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37E" w:rsidRPr="00356FB6" w:rsidRDefault="00CA637E" w:rsidP="00CA63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pacing w:val="-5"/>
          <w:lang w:eastAsia="ru-RU"/>
        </w:rPr>
      </w:pPr>
      <w:r w:rsidRPr="00356FB6">
        <w:rPr>
          <w:rFonts w:ascii="Arial" w:eastAsia="Times New Roman" w:hAnsi="Arial" w:cs="Arial"/>
          <w:color w:val="000000"/>
          <w:spacing w:val="-5"/>
          <w:lang w:eastAsia="ru-RU"/>
        </w:rPr>
        <w:t>ДЕПАРТАМЕНТ ОБРАЗОВАНИЯ И НАУКИ ТЮМЕНСКОЙ ОБЛАСТИ</w:t>
      </w:r>
    </w:p>
    <w:p w:rsidR="00CA637E" w:rsidRPr="00356FB6" w:rsidRDefault="00CA637E" w:rsidP="00CA637E">
      <w:pPr>
        <w:widowControl w:val="0"/>
        <w:shd w:val="clear" w:color="auto" w:fill="FFFFFF"/>
        <w:tabs>
          <w:tab w:val="left" w:pos="532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</w:pPr>
      <w:r w:rsidRPr="00356FB6"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  <w:tab/>
      </w:r>
    </w:p>
    <w:p w:rsidR="00CA637E" w:rsidRPr="00356FB6" w:rsidRDefault="00CA637E" w:rsidP="00CA63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</w:pPr>
      <w:r w:rsidRPr="00356FB6"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  <w:t xml:space="preserve">ГОСУДАРСТВЕННОЕ АВТОНОМНОЕ ПРОФЕССИОНАЛЬНОЕ </w:t>
      </w:r>
    </w:p>
    <w:p w:rsidR="00CA637E" w:rsidRPr="00356FB6" w:rsidRDefault="00CA637E" w:rsidP="00CA63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</w:pPr>
      <w:r w:rsidRPr="00356FB6"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  <w:t>ОБРАЗОВАТЕЛЬНОЕ УЧРЕЖДЕНИЕ ТЮМЕНСКОЙ ОБЛАСТИ</w:t>
      </w:r>
    </w:p>
    <w:p w:rsidR="00CA637E" w:rsidRPr="00356FB6" w:rsidRDefault="00CA637E" w:rsidP="00CA63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</w:pPr>
      <w:r w:rsidRPr="00356FB6">
        <w:rPr>
          <w:rFonts w:ascii="Arial" w:eastAsia="Times New Roman" w:hAnsi="Arial" w:cs="Arial"/>
          <w:b/>
          <w:color w:val="000000"/>
          <w:spacing w:val="-5"/>
          <w:sz w:val="24"/>
          <w:szCs w:val="24"/>
          <w:lang w:eastAsia="ru-RU"/>
        </w:rPr>
        <w:t>«ГОЛЫШМАНОВСКИЙ АГРОПЕДАГОГИЧЕСКИЙ КОЛЛЕДЖ»</w:t>
      </w:r>
    </w:p>
    <w:p w:rsidR="00CA637E" w:rsidRPr="00356FB6" w:rsidRDefault="00CA637E" w:rsidP="00CA63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56FB6">
        <w:rPr>
          <w:rFonts w:ascii="Arial" w:eastAsia="Times New Roman" w:hAnsi="Arial" w:cs="Arial"/>
          <w:b/>
          <w:bCs/>
          <w:color w:val="000000"/>
          <w:spacing w:val="-5"/>
          <w:sz w:val="24"/>
          <w:szCs w:val="24"/>
          <w:lang w:eastAsia="ru-RU"/>
        </w:rPr>
        <w:t>(ГАПОУ ТО «Голышмановский агропедколледж»)</w:t>
      </w:r>
    </w:p>
    <w:p w:rsidR="00CA637E" w:rsidRPr="00356FB6" w:rsidRDefault="00CA637E" w:rsidP="00CA637E">
      <w:pPr>
        <w:widowControl w:val="0"/>
        <w:shd w:val="clear" w:color="auto" w:fill="FFFFFF"/>
        <w:tabs>
          <w:tab w:val="left" w:pos="774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pacing w:val="-5"/>
          <w:sz w:val="18"/>
          <w:szCs w:val="18"/>
          <w:lang w:eastAsia="ru-RU"/>
        </w:rPr>
      </w:pPr>
    </w:p>
    <w:p w:rsidR="00CA637E" w:rsidRPr="00356FB6" w:rsidRDefault="00CA637E" w:rsidP="00CA63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pacing w:val="-5"/>
          <w:sz w:val="20"/>
          <w:szCs w:val="20"/>
          <w:lang w:eastAsia="ru-RU"/>
        </w:rPr>
      </w:pPr>
      <w:r w:rsidRPr="00356FB6">
        <w:rPr>
          <w:rFonts w:ascii="Arial" w:eastAsia="Times New Roman" w:hAnsi="Arial" w:cs="Arial"/>
          <w:color w:val="000000"/>
          <w:spacing w:val="-5"/>
          <w:sz w:val="20"/>
          <w:szCs w:val="20"/>
          <w:lang w:eastAsia="ru-RU"/>
        </w:rPr>
        <w:t xml:space="preserve">ул. </w:t>
      </w:r>
      <w:proofErr w:type="gramStart"/>
      <w:r w:rsidRPr="00356FB6">
        <w:rPr>
          <w:rFonts w:ascii="Arial" w:eastAsia="Times New Roman" w:hAnsi="Arial" w:cs="Arial"/>
          <w:color w:val="000000"/>
          <w:spacing w:val="-5"/>
          <w:sz w:val="20"/>
          <w:szCs w:val="20"/>
          <w:lang w:eastAsia="ru-RU"/>
        </w:rPr>
        <w:t>Садовая,д.</w:t>
      </w:r>
      <w:proofErr w:type="gramEnd"/>
      <w:r w:rsidRPr="00356FB6">
        <w:rPr>
          <w:rFonts w:ascii="Arial" w:eastAsia="Times New Roman" w:hAnsi="Arial" w:cs="Arial"/>
          <w:color w:val="000000"/>
          <w:spacing w:val="-5"/>
          <w:sz w:val="20"/>
          <w:szCs w:val="20"/>
          <w:lang w:eastAsia="ru-RU"/>
        </w:rPr>
        <w:t xml:space="preserve">1, р. п. Голышманово, Тюменская обл., 627300, </w:t>
      </w:r>
    </w:p>
    <w:p w:rsidR="00CA637E" w:rsidRPr="00356FB6" w:rsidRDefault="00CA637E" w:rsidP="00CA63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356FB6">
        <w:rPr>
          <w:rFonts w:ascii="Arial" w:eastAsia="Times New Roman" w:hAnsi="Arial" w:cs="Arial"/>
          <w:color w:val="000000"/>
          <w:spacing w:val="-5"/>
          <w:sz w:val="20"/>
          <w:szCs w:val="20"/>
          <w:lang w:eastAsia="ru-RU"/>
        </w:rPr>
        <w:t xml:space="preserve">тел.(34546)2-54-05,   факс 2-56-16 , </w:t>
      </w:r>
      <w:r w:rsidRPr="00356FB6">
        <w:rPr>
          <w:rFonts w:ascii="Arial" w:eastAsia="Times New Roman" w:hAnsi="Arial" w:cs="Arial"/>
          <w:sz w:val="20"/>
          <w:szCs w:val="20"/>
          <w:lang w:val="en-US" w:eastAsia="ru-RU"/>
        </w:rPr>
        <w:t>E</w:t>
      </w:r>
      <w:r w:rsidRPr="00356FB6">
        <w:rPr>
          <w:rFonts w:ascii="Arial" w:eastAsia="Times New Roman" w:hAnsi="Arial" w:cs="Arial"/>
          <w:sz w:val="20"/>
          <w:szCs w:val="20"/>
          <w:lang w:eastAsia="ru-RU"/>
        </w:rPr>
        <w:t>-</w:t>
      </w:r>
      <w:r w:rsidRPr="00356FB6">
        <w:rPr>
          <w:rFonts w:ascii="Arial" w:eastAsia="Times New Roman" w:hAnsi="Arial" w:cs="Arial"/>
          <w:sz w:val="20"/>
          <w:szCs w:val="20"/>
          <w:lang w:val="en-US" w:eastAsia="ru-RU"/>
        </w:rPr>
        <w:t>mail</w:t>
      </w:r>
      <w:r w:rsidRPr="00356FB6">
        <w:rPr>
          <w:rFonts w:ascii="Arial" w:eastAsia="Times New Roman" w:hAnsi="Arial" w:cs="Arial"/>
          <w:sz w:val="20"/>
          <w:szCs w:val="20"/>
          <w:lang w:eastAsia="ru-RU"/>
        </w:rPr>
        <w:t xml:space="preserve">: </w:t>
      </w:r>
      <w:hyperlink r:id="rId5" w:tgtFrame="_blank" w:history="1">
        <w:r w:rsidRPr="00356FB6">
          <w:rPr>
            <w:rFonts w:ascii="Arial" w:eastAsia="Times New Roman" w:hAnsi="Arial" w:cs="Arial"/>
            <w:color w:val="0000FF" w:themeColor="hyperlink"/>
            <w:sz w:val="20"/>
            <w:szCs w:val="20"/>
            <w:u w:val="single"/>
            <w:shd w:val="clear" w:color="auto" w:fill="FFFFFF"/>
            <w:lang w:eastAsia="ru-RU"/>
          </w:rPr>
          <w:t>agpc@obl72.ru</w:t>
        </w:r>
      </w:hyperlink>
    </w:p>
    <w:p w:rsidR="00CA637E" w:rsidRPr="00356FB6" w:rsidRDefault="00CA637E" w:rsidP="00CA63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356FB6">
        <w:rPr>
          <w:rFonts w:ascii="Arial" w:eastAsia="Times New Roman" w:hAnsi="Arial" w:cs="Arial"/>
          <w:sz w:val="20"/>
          <w:szCs w:val="20"/>
          <w:lang w:eastAsia="ru-RU"/>
        </w:rPr>
        <w:t>ОКПО 79547658, ОГРН 1067214003801,</w:t>
      </w:r>
    </w:p>
    <w:p w:rsidR="00CA637E" w:rsidRPr="00356FB6" w:rsidRDefault="00CA637E" w:rsidP="00CA63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  <w:r w:rsidRPr="00356FB6">
        <w:rPr>
          <w:rFonts w:ascii="Arial" w:eastAsia="Times New Roman" w:hAnsi="Arial" w:cs="Arial"/>
          <w:sz w:val="20"/>
          <w:szCs w:val="20"/>
          <w:lang w:eastAsia="ru-RU"/>
        </w:rPr>
        <w:tab/>
        <w:t>ИНН/КПП 7214007895/722001001</w:t>
      </w:r>
      <w:r w:rsidRPr="00356FB6">
        <w:rPr>
          <w:rFonts w:ascii="Arial" w:eastAsia="Times New Roman" w:hAnsi="Arial" w:cs="Arial"/>
          <w:sz w:val="20"/>
          <w:szCs w:val="20"/>
          <w:lang w:eastAsia="ru-RU"/>
        </w:rPr>
        <w:tab/>
      </w:r>
    </w:p>
    <w:p w:rsidR="00CA637E" w:rsidRPr="00356FB6" w:rsidRDefault="00CA637E" w:rsidP="00CA63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</w:p>
    <w:p w:rsidR="00CA637E" w:rsidRDefault="00CA637E"/>
    <w:p w:rsidR="00CA637E" w:rsidRPr="00FF4CBF" w:rsidRDefault="00CA637E" w:rsidP="00CA637E">
      <w:pPr>
        <w:rPr>
          <w:rFonts w:ascii="Arial" w:hAnsi="Arial" w:cs="Arial"/>
          <w:sz w:val="24"/>
          <w:szCs w:val="24"/>
        </w:rPr>
      </w:pPr>
    </w:p>
    <w:p w:rsidR="000B095A" w:rsidRPr="00FF4CBF" w:rsidRDefault="00E47D77" w:rsidP="00FE7604">
      <w:pPr>
        <w:tabs>
          <w:tab w:val="left" w:pos="192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Список документов</w:t>
      </w:r>
      <w:r w:rsidR="00CA637E" w:rsidRPr="00FF4CBF">
        <w:rPr>
          <w:rFonts w:ascii="Arial" w:hAnsi="Arial" w:cs="Arial"/>
          <w:b/>
          <w:sz w:val="24"/>
          <w:szCs w:val="24"/>
        </w:rPr>
        <w:t xml:space="preserve"> в </w:t>
      </w:r>
      <w:r w:rsidR="00FE7604" w:rsidRPr="00FF4CBF">
        <w:rPr>
          <w:rFonts w:ascii="Arial" w:hAnsi="Arial" w:cs="Arial"/>
          <w:b/>
          <w:sz w:val="24"/>
          <w:szCs w:val="24"/>
        </w:rPr>
        <w:t>региональную аттестационную комиссию</w:t>
      </w:r>
    </w:p>
    <w:p w:rsidR="00FF4CBF" w:rsidRPr="00FF4CBF" w:rsidRDefault="00FE7604" w:rsidP="00FF4CBF">
      <w:pPr>
        <w:jc w:val="center"/>
        <w:rPr>
          <w:rFonts w:ascii="Arial" w:hAnsi="Arial" w:cs="Arial"/>
          <w:b/>
          <w:sz w:val="24"/>
          <w:szCs w:val="24"/>
        </w:rPr>
      </w:pPr>
      <w:r w:rsidRPr="00FF4CBF">
        <w:rPr>
          <w:rFonts w:ascii="Arial" w:hAnsi="Arial" w:cs="Arial"/>
          <w:b/>
          <w:sz w:val="24"/>
          <w:szCs w:val="24"/>
        </w:rPr>
        <w:t>Департамента образования и науки Тюменской области</w:t>
      </w:r>
      <w:r w:rsidR="002674D8">
        <w:rPr>
          <w:rFonts w:ascii="Arial" w:hAnsi="Arial" w:cs="Arial"/>
          <w:b/>
          <w:sz w:val="24"/>
          <w:szCs w:val="24"/>
        </w:rPr>
        <w:t xml:space="preserve">                                                     члена Профессионального союза работников народного                                       образования и науки Российской Федерации</w:t>
      </w:r>
    </w:p>
    <w:p w:rsidR="00E47D77" w:rsidRDefault="00E47D77" w:rsidP="00E47D77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4CBF">
        <w:rPr>
          <w:rFonts w:ascii="Arial" w:hAnsi="Arial" w:cs="Arial"/>
          <w:sz w:val="24"/>
          <w:szCs w:val="24"/>
        </w:rPr>
        <w:t xml:space="preserve">для </w:t>
      </w:r>
      <w:r w:rsidRPr="00FF4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экспертизы аттестационных мате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риалов по всестороннему анализу</w:t>
      </w:r>
      <w:r w:rsidR="00267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профессиональной деятельности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педагогического работника</w:t>
      </w:r>
      <w:r w:rsidRPr="00FF4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ГАПОУ ТО «Голышмановский агропедагогический колледж» по должности – </w:t>
      </w:r>
      <w:r w:rsidRPr="00E47D77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«преподаватель» / «мастер производственного обучения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»</w:t>
      </w:r>
      <w:r w:rsidR="002674D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предмет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соответствия </w:t>
      </w:r>
      <w:r w:rsidRPr="00FF4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профессиональной деятельности  </w:t>
      </w:r>
      <w:r w:rsidRPr="00E47D77">
        <w:rPr>
          <w:rFonts w:ascii="Arial" w:eastAsia="Times New Roman" w:hAnsi="Arial" w:cs="Arial"/>
          <w:color w:val="FF0000"/>
          <w:sz w:val="24"/>
          <w:szCs w:val="24"/>
          <w:u w:val="single"/>
          <w:lang w:eastAsia="ru-RU"/>
        </w:rPr>
        <w:t>первой / высшей</w:t>
      </w:r>
      <w:r w:rsidRPr="00E47D7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FF4C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квалификационной категории.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E47D77" w:rsidRDefault="00E47D77" w:rsidP="00E47D77">
      <w:pPr>
        <w:tabs>
          <w:tab w:val="left" w:pos="192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47D77" w:rsidRDefault="00E47D77" w:rsidP="00E47D77">
      <w:pPr>
        <w:pStyle w:val="a3"/>
        <w:numPr>
          <w:ilvl w:val="0"/>
          <w:numId w:val="1"/>
        </w:numPr>
        <w:tabs>
          <w:tab w:val="left" w:pos="1116"/>
          <w:tab w:val="left" w:pos="19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Заявление на аттестацию (подаётся в электронном варианте)</w:t>
      </w:r>
    </w:p>
    <w:p w:rsidR="00E47D77" w:rsidRDefault="00E47D77" w:rsidP="002674D8">
      <w:pPr>
        <w:pStyle w:val="a3"/>
        <w:numPr>
          <w:ilvl w:val="0"/>
          <w:numId w:val="1"/>
        </w:numPr>
        <w:tabs>
          <w:tab w:val="left" w:pos="1116"/>
          <w:tab w:val="left" w:pos="19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Согласие на обработку персональных данных.</w:t>
      </w:r>
      <w:r w:rsidRPr="002674D8">
        <w:rPr>
          <w:rFonts w:ascii="Arial" w:hAnsi="Arial" w:cs="Arial"/>
          <w:sz w:val="24"/>
          <w:szCs w:val="24"/>
        </w:rPr>
        <w:t xml:space="preserve"> </w:t>
      </w:r>
    </w:p>
    <w:p w:rsidR="002674D8" w:rsidRPr="002674D8" w:rsidRDefault="002674D8" w:rsidP="002674D8">
      <w:pPr>
        <w:pStyle w:val="a3"/>
        <w:numPr>
          <w:ilvl w:val="0"/>
          <w:numId w:val="1"/>
        </w:numPr>
        <w:tabs>
          <w:tab w:val="left" w:pos="1116"/>
          <w:tab w:val="left" w:pos="19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Справка члена Профессионального союза работников народного образования и науки Российской Федерации</w:t>
      </w:r>
    </w:p>
    <w:p w:rsidR="00E47D77" w:rsidRDefault="00E47D77" w:rsidP="00E47D77">
      <w:pPr>
        <w:pStyle w:val="a3"/>
        <w:numPr>
          <w:ilvl w:val="0"/>
          <w:numId w:val="1"/>
        </w:numPr>
        <w:tabs>
          <w:tab w:val="left" w:pos="1116"/>
          <w:tab w:val="left" w:pos="19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Документы об образовании (копии)</w:t>
      </w:r>
    </w:p>
    <w:p w:rsidR="002674D8" w:rsidRDefault="002674D8" w:rsidP="00E47D77">
      <w:pPr>
        <w:pStyle w:val="a3"/>
        <w:numPr>
          <w:ilvl w:val="0"/>
          <w:numId w:val="1"/>
        </w:numPr>
        <w:tabs>
          <w:tab w:val="left" w:pos="1116"/>
          <w:tab w:val="left" w:pos="19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Удостоверения курсов повышения квалификации, стажировок (копии)</w:t>
      </w:r>
    </w:p>
    <w:p w:rsidR="00E47D77" w:rsidRDefault="00E47D77" w:rsidP="00E47D77">
      <w:pPr>
        <w:pStyle w:val="a3"/>
        <w:numPr>
          <w:ilvl w:val="0"/>
          <w:numId w:val="1"/>
        </w:numPr>
        <w:tabs>
          <w:tab w:val="left" w:pos="1116"/>
          <w:tab w:val="left" w:pos="192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Грамоты, сертификаты (копии)</w:t>
      </w:r>
    </w:p>
    <w:p w:rsidR="00E47D77" w:rsidRDefault="00E47D77" w:rsidP="00E47D77">
      <w:pPr>
        <w:tabs>
          <w:tab w:val="left" w:pos="192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92B23" w:rsidRDefault="00F92B23">
      <w:pPr>
        <w:tabs>
          <w:tab w:val="left" w:pos="192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F92B23" w:rsidRDefault="00F92B23">
      <w:pPr>
        <w:tabs>
          <w:tab w:val="left" w:pos="192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92B23" w:rsidRDefault="00F92B23">
      <w:pPr>
        <w:tabs>
          <w:tab w:val="left" w:pos="192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E02A8" w:rsidRDefault="00EE02A8">
      <w:pPr>
        <w:tabs>
          <w:tab w:val="left" w:pos="192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E02A8" w:rsidRPr="00EE02A8" w:rsidRDefault="00EE02A8" w:rsidP="00EE02A8">
      <w:pPr>
        <w:rPr>
          <w:rFonts w:ascii="Arial" w:hAnsi="Arial" w:cs="Arial"/>
          <w:sz w:val="28"/>
          <w:szCs w:val="28"/>
        </w:rPr>
      </w:pPr>
    </w:p>
    <w:p w:rsidR="00FF4CBF" w:rsidRPr="00FF4CBF" w:rsidRDefault="00FF4CBF" w:rsidP="00EE02A8">
      <w:pPr>
        <w:rPr>
          <w:rFonts w:ascii="Arial" w:hAnsi="Arial" w:cs="Arial"/>
          <w:sz w:val="20"/>
          <w:szCs w:val="20"/>
        </w:rPr>
      </w:pPr>
    </w:p>
    <w:p w:rsidR="00EE02A8" w:rsidRPr="00FF4CBF" w:rsidRDefault="00EE02A8" w:rsidP="00EE02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F4CBF">
        <w:rPr>
          <w:rFonts w:ascii="Arial" w:hAnsi="Arial" w:cs="Arial"/>
          <w:sz w:val="20"/>
          <w:szCs w:val="20"/>
        </w:rPr>
        <w:tab/>
      </w:r>
      <w:r w:rsidR="00EE2C29">
        <w:rPr>
          <w:rFonts w:ascii="Arial" w:eastAsia="Times New Roman" w:hAnsi="Arial" w:cs="Arial"/>
          <w:sz w:val="20"/>
          <w:szCs w:val="20"/>
          <w:lang w:eastAsia="ru-RU"/>
        </w:rPr>
        <w:t>Скареднова Ирина Владимировна</w:t>
      </w:r>
      <w:r w:rsidRPr="00FF4CBF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</w:p>
    <w:p w:rsidR="00EE02A8" w:rsidRPr="00FF4CBF" w:rsidRDefault="00EE2C29" w:rsidP="00EE02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руководитель</w:t>
      </w:r>
      <w:r w:rsidR="00EE02A8" w:rsidRPr="00FF4CBF">
        <w:rPr>
          <w:rFonts w:ascii="Arial" w:eastAsia="Times New Roman" w:hAnsi="Arial" w:cs="Arial"/>
          <w:sz w:val="20"/>
          <w:szCs w:val="20"/>
          <w:lang w:eastAsia="ru-RU"/>
        </w:rPr>
        <w:t xml:space="preserve"> учебно-методического отдела</w:t>
      </w:r>
    </w:p>
    <w:p w:rsidR="00EE02A8" w:rsidRPr="00FF4CBF" w:rsidRDefault="00EE02A8" w:rsidP="00EE02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FF4CBF">
        <w:rPr>
          <w:rFonts w:ascii="Arial" w:eastAsia="Times New Roman" w:hAnsi="Arial" w:cs="Arial"/>
          <w:sz w:val="20"/>
          <w:szCs w:val="20"/>
          <w:lang w:eastAsia="ru-RU"/>
        </w:rPr>
        <w:t>ГАПОУ ТО «Голышмановский агропедколледж»</w:t>
      </w:r>
    </w:p>
    <w:p w:rsidR="00EE02A8" w:rsidRPr="00EE2C29" w:rsidRDefault="00EE02A8" w:rsidP="00EE02A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EE2C29">
        <w:rPr>
          <w:rFonts w:ascii="Arial" w:eastAsia="Times New Roman" w:hAnsi="Arial" w:cs="Arial"/>
          <w:sz w:val="20"/>
          <w:szCs w:val="20"/>
          <w:lang w:eastAsia="ru-RU"/>
        </w:rPr>
        <w:t>8(345 46) 2-53-74; 8 929 261 75 05;</w:t>
      </w:r>
    </w:p>
    <w:p w:rsidR="00F92B23" w:rsidRPr="00EE2C29" w:rsidRDefault="00EE2C29" w:rsidP="00EE02A8">
      <w:pPr>
        <w:tabs>
          <w:tab w:val="left" w:pos="1236"/>
        </w:tabs>
        <w:rPr>
          <w:rFonts w:ascii="Arial" w:hAnsi="Arial" w:cs="Arial"/>
          <w:sz w:val="20"/>
          <w:szCs w:val="20"/>
        </w:rPr>
      </w:pPr>
      <w:hyperlink r:id="rId6" w:history="1">
        <w:r w:rsidR="00EE02A8" w:rsidRPr="00EE2C29">
          <w:rPr>
            <w:rFonts w:ascii="Arial" w:eastAsia="Times New Roman" w:hAnsi="Arial" w:cs="Arial"/>
            <w:sz w:val="20"/>
            <w:szCs w:val="20"/>
            <w:u w:val="single"/>
            <w:lang w:eastAsia="ru-RU"/>
          </w:rPr>
          <w:t>skarednovaiv@mail.ru</w:t>
        </w:r>
      </w:hyperlink>
    </w:p>
    <w:p w:rsidR="00FF4CBF" w:rsidRPr="00FF4CBF" w:rsidRDefault="00FF4CBF">
      <w:pPr>
        <w:tabs>
          <w:tab w:val="left" w:pos="1236"/>
        </w:tabs>
        <w:rPr>
          <w:rFonts w:ascii="Arial" w:hAnsi="Arial" w:cs="Arial"/>
          <w:sz w:val="20"/>
          <w:szCs w:val="20"/>
        </w:rPr>
      </w:pPr>
    </w:p>
    <w:sectPr w:rsidR="00FF4CBF" w:rsidRPr="00FF4CBF" w:rsidSect="00EE02A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4903FF"/>
    <w:multiLevelType w:val="hybridMultilevel"/>
    <w:tmpl w:val="56A09A84"/>
    <w:lvl w:ilvl="0" w:tplc="1FEC1468">
      <w:start w:val="1"/>
      <w:numFmt w:val="decimal"/>
      <w:lvlText w:val="%1."/>
      <w:lvlJc w:val="left"/>
      <w:pPr>
        <w:ind w:left="14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6" w:hanging="360"/>
      </w:pPr>
    </w:lvl>
    <w:lvl w:ilvl="2" w:tplc="0419001B" w:tentative="1">
      <w:start w:val="1"/>
      <w:numFmt w:val="lowerRoman"/>
      <w:lvlText w:val="%3."/>
      <w:lvlJc w:val="right"/>
      <w:pPr>
        <w:ind w:left="2916" w:hanging="180"/>
      </w:pPr>
    </w:lvl>
    <w:lvl w:ilvl="3" w:tplc="0419000F" w:tentative="1">
      <w:start w:val="1"/>
      <w:numFmt w:val="decimal"/>
      <w:lvlText w:val="%4."/>
      <w:lvlJc w:val="left"/>
      <w:pPr>
        <w:ind w:left="3636" w:hanging="360"/>
      </w:pPr>
    </w:lvl>
    <w:lvl w:ilvl="4" w:tplc="04190019" w:tentative="1">
      <w:start w:val="1"/>
      <w:numFmt w:val="lowerLetter"/>
      <w:lvlText w:val="%5."/>
      <w:lvlJc w:val="left"/>
      <w:pPr>
        <w:ind w:left="4356" w:hanging="360"/>
      </w:pPr>
    </w:lvl>
    <w:lvl w:ilvl="5" w:tplc="0419001B" w:tentative="1">
      <w:start w:val="1"/>
      <w:numFmt w:val="lowerRoman"/>
      <w:lvlText w:val="%6."/>
      <w:lvlJc w:val="right"/>
      <w:pPr>
        <w:ind w:left="5076" w:hanging="180"/>
      </w:pPr>
    </w:lvl>
    <w:lvl w:ilvl="6" w:tplc="0419000F" w:tentative="1">
      <w:start w:val="1"/>
      <w:numFmt w:val="decimal"/>
      <w:lvlText w:val="%7."/>
      <w:lvlJc w:val="left"/>
      <w:pPr>
        <w:ind w:left="5796" w:hanging="360"/>
      </w:pPr>
    </w:lvl>
    <w:lvl w:ilvl="7" w:tplc="04190019" w:tentative="1">
      <w:start w:val="1"/>
      <w:numFmt w:val="lowerLetter"/>
      <w:lvlText w:val="%8."/>
      <w:lvlJc w:val="left"/>
      <w:pPr>
        <w:ind w:left="6516" w:hanging="360"/>
      </w:pPr>
    </w:lvl>
    <w:lvl w:ilvl="8" w:tplc="0419001B" w:tentative="1">
      <w:start w:val="1"/>
      <w:numFmt w:val="lowerRoman"/>
      <w:lvlText w:val="%9."/>
      <w:lvlJc w:val="right"/>
      <w:pPr>
        <w:ind w:left="72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37E"/>
    <w:rsid w:val="00040B74"/>
    <w:rsid w:val="000B095A"/>
    <w:rsid w:val="001F7C90"/>
    <w:rsid w:val="002674D8"/>
    <w:rsid w:val="002973B8"/>
    <w:rsid w:val="003C3D53"/>
    <w:rsid w:val="005E1214"/>
    <w:rsid w:val="00621C93"/>
    <w:rsid w:val="00641A18"/>
    <w:rsid w:val="006F301A"/>
    <w:rsid w:val="00757052"/>
    <w:rsid w:val="00817C5D"/>
    <w:rsid w:val="00896168"/>
    <w:rsid w:val="00956449"/>
    <w:rsid w:val="00A36760"/>
    <w:rsid w:val="00BE3DD5"/>
    <w:rsid w:val="00C336EE"/>
    <w:rsid w:val="00C66CFC"/>
    <w:rsid w:val="00C731D1"/>
    <w:rsid w:val="00CA637E"/>
    <w:rsid w:val="00E214B4"/>
    <w:rsid w:val="00E47D77"/>
    <w:rsid w:val="00E90D97"/>
    <w:rsid w:val="00EE02A8"/>
    <w:rsid w:val="00EE2C29"/>
    <w:rsid w:val="00F92B23"/>
    <w:rsid w:val="00FE7604"/>
    <w:rsid w:val="00FF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E3F49"/>
  <w15:docId w15:val="{EECBBEDE-91E4-43EF-B05E-ED1F5579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B23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41A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3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arednovaiv@mail.ru" TargetMode="External"/><Relationship Id="rId5" Type="http://schemas.openxmlformats.org/officeDocument/2006/relationships/hyperlink" Target="mailto:agpc@obl72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32</cp:revision>
  <cp:lastPrinted>2024-11-12T13:10:00Z</cp:lastPrinted>
  <dcterms:created xsi:type="dcterms:W3CDTF">2024-03-19T06:33:00Z</dcterms:created>
  <dcterms:modified xsi:type="dcterms:W3CDTF">2026-10-26T08:05:00Z</dcterms:modified>
</cp:coreProperties>
</file>