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25ABC" w14:textId="77777777" w:rsidR="00B637DC" w:rsidRPr="006B75E1" w:rsidRDefault="00B637DC" w:rsidP="00B637DC">
      <w:pPr>
        <w:widowControl w:val="0"/>
        <w:shd w:val="clear" w:color="auto" w:fill="FFFFFF"/>
        <w:autoSpaceDE w:val="0"/>
        <w:autoSpaceDN w:val="0"/>
        <w:adjustRightInd w:val="0"/>
        <w:spacing w:after="0" w:line="240" w:lineRule="auto"/>
        <w:jc w:val="center"/>
        <w:rPr>
          <w:rFonts w:ascii="Arial" w:eastAsia="Times New Roman" w:hAnsi="Arial" w:cs="Arial"/>
          <w:color w:val="000000"/>
          <w:spacing w:val="-5"/>
          <w:sz w:val="24"/>
          <w:szCs w:val="24"/>
        </w:rPr>
      </w:pPr>
      <w:bookmarkStart w:id="0" w:name="_Toc129861232"/>
      <w:bookmarkStart w:id="1" w:name="_Toc129862300"/>
      <w:r w:rsidRPr="006B75E1">
        <w:rPr>
          <w:rFonts w:ascii="Arial" w:eastAsia="Times New Roman" w:hAnsi="Arial" w:cs="Arial"/>
          <w:color w:val="000000"/>
          <w:spacing w:val="-5"/>
          <w:sz w:val="24"/>
          <w:szCs w:val="24"/>
        </w:rPr>
        <w:t>ДЕПАРТАМЕНТ ОБРАЗОВАНИЯ И НАУКИ ТЮМЕНСКОЙ ОБЛАСТИ</w:t>
      </w:r>
    </w:p>
    <w:p w14:paraId="018FA6BF" w14:textId="77777777" w:rsidR="00B637DC" w:rsidRPr="006B75E1" w:rsidRDefault="00B637DC" w:rsidP="00B637DC">
      <w:pPr>
        <w:widowControl w:val="0"/>
        <w:shd w:val="clear" w:color="auto" w:fill="FFFFFF"/>
        <w:tabs>
          <w:tab w:val="left" w:pos="5325"/>
        </w:tabs>
        <w:autoSpaceDE w:val="0"/>
        <w:autoSpaceDN w:val="0"/>
        <w:adjustRightInd w:val="0"/>
        <w:spacing w:after="0" w:line="240" w:lineRule="auto"/>
        <w:rPr>
          <w:rFonts w:ascii="Arial" w:eastAsia="Times New Roman" w:hAnsi="Arial" w:cs="Arial"/>
          <w:b/>
          <w:color w:val="000000"/>
          <w:spacing w:val="-5"/>
          <w:sz w:val="24"/>
          <w:szCs w:val="24"/>
        </w:rPr>
      </w:pPr>
      <w:r w:rsidRPr="006B75E1">
        <w:rPr>
          <w:rFonts w:ascii="Arial" w:eastAsia="Times New Roman" w:hAnsi="Arial" w:cs="Arial"/>
          <w:b/>
          <w:color w:val="000000"/>
          <w:spacing w:val="-5"/>
          <w:sz w:val="24"/>
          <w:szCs w:val="24"/>
        </w:rPr>
        <w:tab/>
      </w:r>
    </w:p>
    <w:p w14:paraId="7EFCAA6A" w14:textId="77777777" w:rsidR="00B637DC" w:rsidRPr="006B75E1" w:rsidRDefault="00B637DC" w:rsidP="00B637DC">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6B75E1">
        <w:rPr>
          <w:rFonts w:ascii="Arial" w:eastAsia="Times New Roman" w:hAnsi="Arial" w:cs="Arial"/>
          <w:b/>
          <w:color w:val="000000"/>
          <w:spacing w:val="-5"/>
          <w:sz w:val="24"/>
          <w:szCs w:val="24"/>
        </w:rPr>
        <w:t xml:space="preserve">ГОСУДАРСТВЕННОЕ АВТОНОМНОЕ ПРОФЕССИОНАЛЬНОЕ </w:t>
      </w:r>
    </w:p>
    <w:p w14:paraId="3E228F78" w14:textId="77777777" w:rsidR="00B637DC" w:rsidRPr="006B75E1" w:rsidRDefault="00B637DC" w:rsidP="00B637DC">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6B75E1">
        <w:rPr>
          <w:rFonts w:ascii="Arial" w:eastAsia="Times New Roman" w:hAnsi="Arial" w:cs="Arial"/>
          <w:b/>
          <w:color w:val="000000"/>
          <w:spacing w:val="-5"/>
          <w:sz w:val="24"/>
          <w:szCs w:val="24"/>
        </w:rPr>
        <w:t>ОБРАЗОВАТЕЛЬНОЕ УЧРЕЖДЕНИЕ ТЮМЕНСКОЙ ОБЛАСТИ</w:t>
      </w:r>
    </w:p>
    <w:p w14:paraId="4EE6CC07" w14:textId="77777777" w:rsidR="00B637DC" w:rsidRPr="006B75E1" w:rsidRDefault="00B637DC" w:rsidP="00B637DC">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6B75E1">
        <w:rPr>
          <w:rFonts w:ascii="Arial" w:eastAsia="Times New Roman" w:hAnsi="Arial" w:cs="Arial"/>
          <w:b/>
          <w:color w:val="000000"/>
          <w:spacing w:val="-5"/>
          <w:sz w:val="24"/>
          <w:szCs w:val="24"/>
        </w:rPr>
        <w:t>«ГОЛЫШМАНОВСКИЙ АГРОПЕДАГОГИЧЕСКИЙ КОЛЛЕДЖ»</w:t>
      </w:r>
    </w:p>
    <w:p w14:paraId="072E15CB" w14:textId="77777777" w:rsidR="00B637DC" w:rsidRDefault="00B637DC" w:rsidP="00B637DC">
      <w:pPr>
        <w:jc w:val="center"/>
        <w:rPr>
          <w:rFonts w:ascii="Arial" w:hAnsi="Arial" w:cs="Arial"/>
          <w:b/>
          <w:bCs/>
          <w:color w:val="000000"/>
          <w:spacing w:val="-5"/>
        </w:rPr>
      </w:pPr>
      <w:r w:rsidRPr="006B75E1">
        <w:rPr>
          <w:rFonts w:ascii="Arial" w:eastAsia="Times New Roman" w:hAnsi="Arial" w:cs="Arial"/>
          <w:b/>
          <w:bCs/>
          <w:color w:val="000000"/>
          <w:spacing w:val="-5"/>
          <w:sz w:val="24"/>
          <w:szCs w:val="24"/>
        </w:rPr>
        <w:t xml:space="preserve">(ГАПОУ ТО «Голышмановский </w:t>
      </w:r>
      <w:proofErr w:type="spellStart"/>
      <w:r w:rsidRPr="006B75E1">
        <w:rPr>
          <w:rFonts w:ascii="Arial" w:eastAsia="Times New Roman" w:hAnsi="Arial" w:cs="Arial"/>
          <w:b/>
          <w:bCs/>
          <w:color w:val="000000"/>
          <w:spacing w:val="-5"/>
          <w:sz w:val="24"/>
          <w:szCs w:val="24"/>
        </w:rPr>
        <w:t>агропедколледж</w:t>
      </w:r>
      <w:proofErr w:type="spellEnd"/>
      <w:r w:rsidRPr="006B75E1">
        <w:rPr>
          <w:rFonts w:ascii="Arial" w:eastAsia="Times New Roman" w:hAnsi="Arial" w:cs="Arial"/>
          <w:b/>
          <w:bCs/>
          <w:color w:val="000000"/>
          <w:spacing w:val="-5"/>
          <w:sz w:val="24"/>
          <w:szCs w:val="24"/>
        </w:rPr>
        <w:t>»)</w:t>
      </w:r>
    </w:p>
    <w:p w14:paraId="0E06B9C8" w14:textId="77777777" w:rsidR="00B637DC" w:rsidRDefault="00B637DC" w:rsidP="00B637DC">
      <w:pPr>
        <w:spacing w:after="0" w:line="240" w:lineRule="auto"/>
        <w:jc w:val="center"/>
        <w:rPr>
          <w:rFonts w:ascii="Arial" w:eastAsia="Times New Roman" w:hAnsi="Arial" w:cs="Arial"/>
          <w:b/>
          <w:sz w:val="24"/>
          <w:szCs w:val="24"/>
        </w:rPr>
      </w:pPr>
    </w:p>
    <w:p w14:paraId="22F99E9C" w14:textId="77777777" w:rsidR="00F717E5" w:rsidRPr="006B75E1" w:rsidRDefault="00F717E5" w:rsidP="00B637DC">
      <w:pPr>
        <w:spacing w:after="0" w:line="240" w:lineRule="auto"/>
        <w:jc w:val="center"/>
        <w:rPr>
          <w:rFonts w:ascii="Arial" w:eastAsia="Times New Roman" w:hAnsi="Arial" w:cs="Arial"/>
          <w:b/>
          <w:sz w:val="24"/>
          <w:szCs w:val="24"/>
        </w:rPr>
      </w:pPr>
    </w:p>
    <w:p w14:paraId="3635F24D" w14:textId="779343E1" w:rsidR="00313637" w:rsidRDefault="00B637DC" w:rsidP="00313637">
      <w:pPr>
        <w:tabs>
          <w:tab w:val="center" w:pos="4677"/>
          <w:tab w:val="left" w:pos="7860"/>
        </w:tabs>
        <w:spacing w:after="0" w:line="240" w:lineRule="auto"/>
        <w:jc w:val="right"/>
        <w:rPr>
          <w:rFonts w:ascii="Arial" w:hAnsi="Arial" w:cs="Arial"/>
          <w:sz w:val="24"/>
        </w:rPr>
      </w:pPr>
      <w:r>
        <w:rPr>
          <w:rFonts w:ascii="Arial" w:eastAsia="Calibri" w:hAnsi="Arial" w:cs="Arial"/>
          <w:sz w:val="24"/>
          <w:szCs w:val="24"/>
        </w:rPr>
        <w:t xml:space="preserve">             </w:t>
      </w:r>
      <w:r w:rsidR="00313637">
        <w:rPr>
          <w:rFonts w:ascii="Arial" w:hAnsi="Arial" w:cs="Arial"/>
          <w:sz w:val="24"/>
        </w:rPr>
        <w:t>Приложение №</w:t>
      </w:r>
      <w:r w:rsidR="009C21E3">
        <w:rPr>
          <w:rFonts w:ascii="Arial" w:hAnsi="Arial" w:cs="Arial"/>
          <w:sz w:val="24"/>
        </w:rPr>
        <w:t>7</w:t>
      </w:r>
      <w:r w:rsidR="00313637">
        <w:rPr>
          <w:rFonts w:ascii="Arial" w:hAnsi="Arial" w:cs="Arial"/>
          <w:sz w:val="24"/>
        </w:rPr>
        <w:t xml:space="preserve"> </w:t>
      </w:r>
      <w:r w:rsidR="00744586">
        <w:rPr>
          <w:rFonts w:ascii="Arial" w:hAnsi="Arial" w:cs="Arial"/>
          <w:sz w:val="24"/>
        </w:rPr>
        <w:t>(№</w:t>
      </w:r>
      <w:r w:rsidR="009C21E3">
        <w:rPr>
          <w:rFonts w:ascii="Arial" w:hAnsi="Arial" w:cs="Arial"/>
          <w:sz w:val="24"/>
        </w:rPr>
        <w:t>7</w:t>
      </w:r>
      <w:r w:rsidR="00744586">
        <w:rPr>
          <w:rFonts w:ascii="Arial" w:hAnsi="Arial" w:cs="Arial"/>
          <w:sz w:val="24"/>
        </w:rPr>
        <w:t>.1, №</w:t>
      </w:r>
      <w:r w:rsidR="009C21E3">
        <w:rPr>
          <w:rFonts w:ascii="Arial" w:hAnsi="Arial" w:cs="Arial"/>
          <w:sz w:val="24"/>
        </w:rPr>
        <w:t>7</w:t>
      </w:r>
      <w:r w:rsidR="00744586">
        <w:rPr>
          <w:rFonts w:ascii="Arial" w:hAnsi="Arial" w:cs="Arial"/>
          <w:sz w:val="24"/>
        </w:rPr>
        <w:t>.2, №</w:t>
      </w:r>
      <w:r w:rsidR="009C21E3">
        <w:rPr>
          <w:rFonts w:ascii="Arial" w:hAnsi="Arial" w:cs="Arial"/>
          <w:sz w:val="24"/>
        </w:rPr>
        <w:t>7</w:t>
      </w:r>
      <w:r w:rsidR="00744586">
        <w:rPr>
          <w:rFonts w:ascii="Arial" w:hAnsi="Arial" w:cs="Arial"/>
          <w:sz w:val="24"/>
        </w:rPr>
        <w:t xml:space="preserve">.3) </w:t>
      </w:r>
      <w:r w:rsidR="00313637">
        <w:rPr>
          <w:rFonts w:ascii="Arial" w:hAnsi="Arial" w:cs="Arial"/>
          <w:sz w:val="24"/>
        </w:rPr>
        <w:t>к ООП СПО (ППССЗ)</w:t>
      </w:r>
    </w:p>
    <w:p w14:paraId="4E9D43EC" w14:textId="77777777" w:rsidR="00313637" w:rsidRDefault="00313637" w:rsidP="00313637">
      <w:pPr>
        <w:tabs>
          <w:tab w:val="center" w:pos="4677"/>
          <w:tab w:val="left" w:pos="7860"/>
        </w:tabs>
        <w:spacing w:after="0" w:line="240" w:lineRule="auto"/>
        <w:jc w:val="right"/>
        <w:rPr>
          <w:rFonts w:ascii="Arial" w:hAnsi="Arial" w:cs="Arial"/>
          <w:sz w:val="24"/>
        </w:rPr>
      </w:pPr>
      <w:r>
        <w:rPr>
          <w:rFonts w:ascii="Arial" w:hAnsi="Arial" w:cs="Arial"/>
          <w:sz w:val="24"/>
        </w:rPr>
        <w:t xml:space="preserve">по специальности 44.02.01 Дошкольное образование </w:t>
      </w:r>
    </w:p>
    <w:p w14:paraId="1C0B71B2" w14:textId="6E39B086" w:rsidR="00B637DC" w:rsidRPr="003C0016" w:rsidRDefault="00B637DC" w:rsidP="00313637">
      <w:pPr>
        <w:widowControl w:val="0"/>
        <w:spacing w:after="0" w:line="240" w:lineRule="auto"/>
        <w:jc w:val="right"/>
        <w:rPr>
          <w:rFonts w:ascii="Arial" w:hAnsi="Arial" w:cs="Arial"/>
        </w:rPr>
      </w:pPr>
    </w:p>
    <w:p w14:paraId="7E158DCE" w14:textId="77777777" w:rsidR="00B637DC" w:rsidRDefault="00B637DC" w:rsidP="00B637DC">
      <w:pPr>
        <w:rPr>
          <w:rFonts w:ascii="Arial" w:hAnsi="Arial" w:cs="Arial"/>
        </w:rPr>
      </w:pPr>
    </w:p>
    <w:p w14:paraId="1BEE175E" w14:textId="77777777" w:rsidR="00B637DC" w:rsidRDefault="00B637DC" w:rsidP="00B637DC">
      <w:pPr>
        <w:rPr>
          <w:rFonts w:ascii="Arial" w:hAnsi="Arial" w:cs="Arial"/>
        </w:rPr>
      </w:pPr>
    </w:p>
    <w:p w14:paraId="18032A9F" w14:textId="77777777" w:rsidR="00B637DC" w:rsidRDefault="00B637DC" w:rsidP="00B637DC">
      <w:pPr>
        <w:rPr>
          <w:rFonts w:ascii="Arial" w:hAnsi="Arial" w:cs="Arial"/>
        </w:rPr>
      </w:pPr>
    </w:p>
    <w:p w14:paraId="4C86D573" w14:textId="77777777" w:rsidR="00B637DC" w:rsidRPr="00B90D10" w:rsidRDefault="00B637DC" w:rsidP="00B637DC">
      <w:pPr>
        <w:rPr>
          <w:rFonts w:ascii="Arial" w:hAnsi="Arial" w:cs="Arial"/>
        </w:rPr>
      </w:pPr>
    </w:p>
    <w:p w14:paraId="6BB785C0" w14:textId="77777777" w:rsidR="00B637DC" w:rsidRPr="00B90D10" w:rsidRDefault="00B637DC" w:rsidP="00B637DC">
      <w:pPr>
        <w:tabs>
          <w:tab w:val="left" w:pos="3108"/>
        </w:tabs>
        <w:jc w:val="center"/>
        <w:rPr>
          <w:rFonts w:ascii="Arial" w:hAnsi="Arial" w:cs="Arial"/>
          <w:sz w:val="24"/>
          <w:szCs w:val="24"/>
        </w:rPr>
      </w:pPr>
      <w:r w:rsidRPr="00B90D10">
        <w:rPr>
          <w:rFonts w:ascii="Arial" w:hAnsi="Arial" w:cs="Arial"/>
          <w:sz w:val="24"/>
          <w:szCs w:val="24"/>
        </w:rPr>
        <w:t xml:space="preserve">ПРОГРАММА   </w:t>
      </w:r>
      <w:r>
        <w:rPr>
          <w:rFonts w:ascii="Arial" w:hAnsi="Arial" w:cs="Arial"/>
          <w:sz w:val="24"/>
          <w:szCs w:val="24"/>
        </w:rPr>
        <w:t xml:space="preserve">ПРОФЕССИОНАЛЬНОГО МОДУЛЯ </w:t>
      </w:r>
    </w:p>
    <w:p w14:paraId="7A9302F1" w14:textId="77777777" w:rsidR="00B637DC" w:rsidRDefault="00B637DC" w:rsidP="00B637DC">
      <w:pPr>
        <w:tabs>
          <w:tab w:val="left" w:pos="3108"/>
        </w:tabs>
        <w:jc w:val="center"/>
        <w:rPr>
          <w:rFonts w:ascii="Arial" w:hAnsi="Arial" w:cs="Arial"/>
          <w:b/>
          <w:bCs/>
          <w:sz w:val="24"/>
          <w:szCs w:val="24"/>
        </w:rPr>
      </w:pPr>
      <w:r w:rsidRPr="00B90D10">
        <w:rPr>
          <w:rFonts w:ascii="Arial" w:hAnsi="Arial" w:cs="Arial"/>
          <w:b/>
          <w:bCs/>
          <w:sz w:val="24"/>
          <w:szCs w:val="24"/>
        </w:rPr>
        <w:t xml:space="preserve">ПМ.01 Организация мероприятий, направленных на укрепление здоровья </w:t>
      </w:r>
      <w:r w:rsidRPr="00B90D10">
        <w:rPr>
          <w:rFonts w:ascii="Arial" w:hAnsi="Arial" w:cs="Arial"/>
          <w:b/>
          <w:bCs/>
          <w:sz w:val="24"/>
          <w:szCs w:val="24"/>
        </w:rPr>
        <w:br/>
        <w:t>и физическое развитие детей раннего и дошкольного возраста</w:t>
      </w:r>
    </w:p>
    <w:p w14:paraId="74E4E2D7" w14:textId="77777777" w:rsidR="00B637DC" w:rsidRPr="00B90D10" w:rsidRDefault="00B637DC" w:rsidP="00B637DC">
      <w:pPr>
        <w:tabs>
          <w:tab w:val="left" w:pos="3108"/>
        </w:tabs>
        <w:jc w:val="center"/>
        <w:rPr>
          <w:rFonts w:ascii="Arial" w:hAnsi="Arial" w:cs="Arial"/>
          <w:sz w:val="24"/>
          <w:szCs w:val="24"/>
        </w:rPr>
      </w:pPr>
    </w:p>
    <w:p w14:paraId="0F82882D" w14:textId="77777777" w:rsidR="00B637DC" w:rsidRDefault="00B637DC" w:rsidP="00B637DC">
      <w:pPr>
        <w:tabs>
          <w:tab w:val="left" w:pos="3108"/>
        </w:tabs>
        <w:rPr>
          <w:rFonts w:ascii="Arial" w:hAnsi="Arial" w:cs="Arial"/>
        </w:rPr>
      </w:pPr>
    </w:p>
    <w:p w14:paraId="1DAEE225" w14:textId="77777777" w:rsidR="00B637DC" w:rsidRDefault="00B637DC" w:rsidP="00B637DC">
      <w:pPr>
        <w:tabs>
          <w:tab w:val="left" w:pos="3108"/>
        </w:tabs>
        <w:rPr>
          <w:rFonts w:ascii="Arial" w:hAnsi="Arial" w:cs="Arial"/>
        </w:rPr>
      </w:pPr>
    </w:p>
    <w:p w14:paraId="592656F8" w14:textId="77777777" w:rsidR="00B637DC" w:rsidRPr="00E1124E" w:rsidRDefault="00B637DC" w:rsidP="00B637DC">
      <w:pPr>
        <w:rPr>
          <w:rFonts w:ascii="Arial" w:hAnsi="Arial" w:cs="Arial"/>
        </w:rPr>
      </w:pPr>
    </w:p>
    <w:p w14:paraId="2EE34468" w14:textId="77777777" w:rsidR="00B637DC" w:rsidRPr="00E1124E" w:rsidRDefault="00B637DC" w:rsidP="00B637DC">
      <w:pPr>
        <w:rPr>
          <w:rFonts w:ascii="Arial" w:hAnsi="Arial" w:cs="Arial"/>
        </w:rPr>
      </w:pPr>
    </w:p>
    <w:p w14:paraId="5FC41B3A" w14:textId="77777777" w:rsidR="00B637DC" w:rsidRPr="00E1124E" w:rsidRDefault="00B637DC" w:rsidP="00B637DC">
      <w:pPr>
        <w:rPr>
          <w:rFonts w:ascii="Arial" w:hAnsi="Arial" w:cs="Arial"/>
        </w:rPr>
      </w:pPr>
    </w:p>
    <w:p w14:paraId="01556AEC" w14:textId="77777777" w:rsidR="00B637DC" w:rsidRPr="00E1124E" w:rsidRDefault="00B637DC" w:rsidP="00B637DC">
      <w:pPr>
        <w:rPr>
          <w:rFonts w:ascii="Arial" w:hAnsi="Arial" w:cs="Arial"/>
        </w:rPr>
      </w:pPr>
    </w:p>
    <w:p w14:paraId="44F393F6" w14:textId="77777777" w:rsidR="00B637DC" w:rsidRPr="00E1124E" w:rsidRDefault="00B637DC" w:rsidP="00B637DC">
      <w:pPr>
        <w:rPr>
          <w:rFonts w:ascii="Arial" w:hAnsi="Arial" w:cs="Arial"/>
        </w:rPr>
      </w:pPr>
    </w:p>
    <w:p w14:paraId="4F800EFF" w14:textId="77777777" w:rsidR="00B637DC" w:rsidRDefault="00B637DC" w:rsidP="00B637DC">
      <w:pPr>
        <w:rPr>
          <w:rFonts w:ascii="Arial" w:hAnsi="Arial" w:cs="Arial"/>
        </w:rPr>
      </w:pPr>
    </w:p>
    <w:p w14:paraId="5D4685AF" w14:textId="77777777" w:rsidR="00F717E5" w:rsidRDefault="00F717E5" w:rsidP="00B637DC">
      <w:pPr>
        <w:rPr>
          <w:rFonts w:ascii="Arial" w:hAnsi="Arial" w:cs="Arial"/>
        </w:rPr>
      </w:pPr>
    </w:p>
    <w:p w14:paraId="7583818F" w14:textId="77777777" w:rsidR="00F717E5" w:rsidRDefault="00F717E5" w:rsidP="00B637DC">
      <w:pPr>
        <w:rPr>
          <w:rFonts w:ascii="Arial" w:hAnsi="Arial" w:cs="Arial"/>
        </w:rPr>
      </w:pPr>
    </w:p>
    <w:p w14:paraId="510E35DF" w14:textId="77777777" w:rsidR="00F717E5" w:rsidRDefault="00F717E5" w:rsidP="00B637DC">
      <w:pPr>
        <w:rPr>
          <w:rFonts w:ascii="Arial" w:hAnsi="Arial" w:cs="Arial"/>
        </w:rPr>
      </w:pPr>
    </w:p>
    <w:p w14:paraId="7ECC2EA4" w14:textId="77777777" w:rsidR="00B637DC" w:rsidRDefault="00B637DC" w:rsidP="00B637DC">
      <w:pPr>
        <w:tabs>
          <w:tab w:val="left" w:pos="3924"/>
        </w:tabs>
        <w:rPr>
          <w:rFonts w:ascii="Arial" w:hAnsi="Arial" w:cs="Arial"/>
        </w:rPr>
      </w:pPr>
    </w:p>
    <w:p w14:paraId="7A2639E4" w14:textId="77777777" w:rsidR="00B637DC" w:rsidRDefault="00B637DC" w:rsidP="00B637DC">
      <w:pPr>
        <w:tabs>
          <w:tab w:val="left" w:pos="3924"/>
        </w:tabs>
        <w:rPr>
          <w:rFonts w:ascii="Arial" w:hAnsi="Arial" w:cs="Arial"/>
        </w:rPr>
      </w:pPr>
    </w:p>
    <w:p w14:paraId="2787EAD2" w14:textId="77777777" w:rsidR="00B637DC" w:rsidRDefault="00B637DC" w:rsidP="00B637DC">
      <w:pPr>
        <w:tabs>
          <w:tab w:val="left" w:pos="3924"/>
        </w:tabs>
        <w:rPr>
          <w:rFonts w:ascii="Arial" w:hAnsi="Arial" w:cs="Arial"/>
        </w:rPr>
      </w:pPr>
    </w:p>
    <w:p w14:paraId="24485208" w14:textId="0857AA38" w:rsidR="00B637DC" w:rsidRPr="00B90D10" w:rsidRDefault="00B637DC" w:rsidP="00B637DC">
      <w:pPr>
        <w:tabs>
          <w:tab w:val="left" w:pos="3924"/>
        </w:tabs>
        <w:jc w:val="center"/>
        <w:rPr>
          <w:rFonts w:ascii="Arial" w:hAnsi="Arial" w:cs="Arial"/>
          <w:sz w:val="24"/>
          <w:szCs w:val="24"/>
        </w:rPr>
      </w:pPr>
      <w:r w:rsidRPr="00B90D10">
        <w:rPr>
          <w:rFonts w:ascii="Arial" w:hAnsi="Arial" w:cs="Arial"/>
          <w:sz w:val="24"/>
          <w:szCs w:val="24"/>
        </w:rPr>
        <w:t>202</w:t>
      </w:r>
      <w:r w:rsidR="00BC7521">
        <w:rPr>
          <w:rFonts w:ascii="Arial" w:hAnsi="Arial" w:cs="Arial"/>
          <w:sz w:val="24"/>
          <w:szCs w:val="24"/>
        </w:rPr>
        <w:t>4</w:t>
      </w:r>
      <w:r w:rsidRPr="00B90D10">
        <w:rPr>
          <w:rFonts w:ascii="Arial" w:hAnsi="Arial" w:cs="Arial"/>
          <w:sz w:val="24"/>
          <w:szCs w:val="24"/>
        </w:rPr>
        <w:t xml:space="preserve"> г.</w:t>
      </w:r>
    </w:p>
    <w:p w14:paraId="057FCB49" w14:textId="77777777" w:rsidR="00B637DC" w:rsidRPr="00213362" w:rsidRDefault="00B637DC" w:rsidP="00B637DC">
      <w:pPr>
        <w:shd w:val="clear" w:color="auto" w:fill="FFFFFF"/>
        <w:spacing w:after="0" w:line="240" w:lineRule="auto"/>
        <w:ind w:firstLine="708"/>
        <w:jc w:val="both"/>
        <w:rPr>
          <w:rFonts w:ascii="Arial" w:hAnsi="Arial" w:cs="Arial"/>
          <w:color w:val="1A1A1A"/>
          <w:sz w:val="24"/>
          <w:szCs w:val="24"/>
        </w:rPr>
      </w:pPr>
      <w:r w:rsidRPr="00CD0A79">
        <w:rPr>
          <w:rFonts w:ascii="Arial" w:hAnsi="Arial" w:cs="Arial"/>
          <w:sz w:val="24"/>
          <w:szCs w:val="24"/>
        </w:rPr>
        <w:lastRenderedPageBreak/>
        <w:t xml:space="preserve">Программа </w:t>
      </w:r>
      <w:r w:rsidRPr="00B90D10">
        <w:rPr>
          <w:rFonts w:ascii="Arial" w:hAnsi="Arial" w:cs="Arial"/>
          <w:bCs/>
          <w:sz w:val="24"/>
          <w:szCs w:val="24"/>
        </w:rPr>
        <w:t>ПМ.01 Организация мероприятий, напра</w:t>
      </w:r>
      <w:r>
        <w:rPr>
          <w:rFonts w:ascii="Arial" w:hAnsi="Arial" w:cs="Arial"/>
          <w:bCs/>
          <w:sz w:val="24"/>
          <w:szCs w:val="24"/>
        </w:rPr>
        <w:t xml:space="preserve">вленных на укрепление здоровья </w:t>
      </w:r>
      <w:r w:rsidRPr="00B90D10">
        <w:rPr>
          <w:rFonts w:ascii="Arial" w:hAnsi="Arial" w:cs="Arial"/>
          <w:bCs/>
          <w:sz w:val="24"/>
          <w:szCs w:val="24"/>
        </w:rPr>
        <w:t>и физическое развитие детей раннего и дошкольного возраста</w:t>
      </w:r>
      <w:r w:rsidRPr="00CD0A79">
        <w:rPr>
          <w:rFonts w:ascii="Arial" w:hAnsi="Arial" w:cs="Arial"/>
          <w:bCs/>
          <w:sz w:val="24"/>
          <w:szCs w:val="24"/>
        </w:rPr>
        <w:t xml:space="preserve"> </w:t>
      </w:r>
      <w:r w:rsidRPr="00CD0A79">
        <w:rPr>
          <w:rFonts w:ascii="Arial" w:hAnsi="Arial" w:cs="Arial"/>
          <w:color w:val="000000"/>
          <w:sz w:val="24"/>
          <w:szCs w:val="24"/>
          <w:shd w:val="clear" w:color="auto" w:fill="FFFFFF"/>
        </w:rPr>
        <w:t xml:space="preserve">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w:t>
      </w:r>
      <w:proofErr w:type="spellStart"/>
      <w:r w:rsidRPr="00CD0A79">
        <w:rPr>
          <w:rFonts w:ascii="Arial" w:hAnsi="Arial" w:cs="Arial"/>
          <w:color w:val="000000"/>
          <w:sz w:val="24"/>
          <w:szCs w:val="24"/>
          <w:shd w:val="clear" w:color="auto" w:fill="FFFFFF"/>
        </w:rPr>
        <w:t>Минпросвещения</w:t>
      </w:r>
      <w:proofErr w:type="spellEnd"/>
      <w:r w:rsidRPr="00CD0A79">
        <w:rPr>
          <w:rFonts w:ascii="Arial" w:hAnsi="Arial" w:cs="Arial"/>
          <w:color w:val="000000"/>
          <w:sz w:val="24"/>
          <w:szCs w:val="24"/>
          <w:shd w:val="clear" w:color="auto" w:fill="FFFFFF"/>
        </w:rPr>
        <w:t xml:space="preserve"> России от 17 августа 2022 г. №743 (з</w:t>
      </w:r>
      <w:r w:rsidRPr="00CD0A79">
        <w:rPr>
          <w:rFonts w:ascii="Arial" w:hAnsi="Arial" w:cs="Arial"/>
          <w:color w:val="1A1A1A"/>
          <w:sz w:val="24"/>
          <w:szCs w:val="24"/>
        </w:rPr>
        <w:t>арегистрированным в Минюсте России 22.09.2022 №70195)</w:t>
      </w:r>
      <w:r>
        <w:rPr>
          <w:rFonts w:ascii="Arial" w:hAnsi="Arial" w:cs="Arial"/>
          <w:color w:val="1A1A1A"/>
          <w:sz w:val="24"/>
          <w:szCs w:val="24"/>
        </w:rPr>
        <w:t>,</w:t>
      </w:r>
      <w:r w:rsidRPr="00CD0A79">
        <w:rPr>
          <w:rFonts w:ascii="Arial" w:hAnsi="Arial" w:cs="Arial"/>
          <w:color w:val="000000"/>
          <w:sz w:val="24"/>
          <w:szCs w:val="24"/>
          <w:shd w:val="clear" w:color="auto" w:fill="FFFFFF"/>
        </w:rPr>
        <w:t xml:space="preserve"> </w:t>
      </w:r>
      <w:r w:rsidRPr="00213362">
        <w:rPr>
          <w:rFonts w:ascii="Arial" w:hAnsi="Arial" w:cs="Arial"/>
          <w:color w:val="000000"/>
          <w:sz w:val="24"/>
          <w:szCs w:val="24"/>
          <w:shd w:val="clear" w:color="auto" w:fill="FFFFFF"/>
        </w:rPr>
        <w:t>с учетом ПОП СПО по специальности 44.02.01 Дошкольное образование с квалификацией «</w:t>
      </w:r>
      <w:r w:rsidRPr="00213362">
        <w:rPr>
          <w:rFonts w:ascii="Arial" w:hAnsi="Arial" w:cs="Arial"/>
          <w:sz w:val="24"/>
          <w:szCs w:val="24"/>
        </w:rPr>
        <w:t>Воспитатель детей дошкольного возраста</w:t>
      </w:r>
      <w:r w:rsidRPr="00213362">
        <w:rPr>
          <w:rFonts w:ascii="Arial" w:hAnsi="Arial" w:cs="Arial"/>
          <w:color w:val="000000"/>
          <w:sz w:val="24"/>
          <w:szCs w:val="24"/>
          <w:shd w:val="clear" w:color="auto" w:fill="FFFFFF"/>
        </w:rPr>
        <w:t xml:space="preserve">», примерной программой </w:t>
      </w:r>
      <w:r w:rsidRPr="00213362">
        <w:rPr>
          <w:rFonts w:ascii="Arial" w:hAnsi="Arial" w:cs="Arial"/>
          <w:bCs/>
          <w:sz w:val="24"/>
          <w:szCs w:val="24"/>
        </w:rPr>
        <w:t>ПМ.01 Организация мероприятий, направленных на укрепление</w:t>
      </w:r>
      <w:r>
        <w:rPr>
          <w:rFonts w:ascii="Arial" w:hAnsi="Arial" w:cs="Arial"/>
          <w:bCs/>
          <w:sz w:val="24"/>
          <w:szCs w:val="24"/>
        </w:rPr>
        <w:t xml:space="preserve"> здоровья </w:t>
      </w:r>
      <w:r w:rsidRPr="00213362">
        <w:rPr>
          <w:rFonts w:ascii="Arial" w:hAnsi="Arial" w:cs="Arial"/>
          <w:bCs/>
          <w:sz w:val="24"/>
          <w:szCs w:val="24"/>
        </w:rPr>
        <w:t>и физическое развитие детей раннего и дошкольного возраста</w:t>
      </w:r>
      <w:r>
        <w:rPr>
          <w:rFonts w:ascii="Arial" w:hAnsi="Arial" w:cs="Arial"/>
          <w:bCs/>
          <w:sz w:val="24"/>
          <w:szCs w:val="24"/>
        </w:rPr>
        <w:t xml:space="preserve"> </w:t>
      </w:r>
      <w:r w:rsidRPr="00213362">
        <w:rPr>
          <w:rFonts w:ascii="Arial" w:hAnsi="Arial" w:cs="Arial"/>
          <w:color w:val="000000"/>
          <w:sz w:val="24"/>
          <w:szCs w:val="24"/>
          <w:shd w:val="clear" w:color="auto" w:fill="FFFFFF"/>
        </w:rPr>
        <w:t xml:space="preserve">(Приложение </w:t>
      </w:r>
      <w:r>
        <w:rPr>
          <w:rFonts w:ascii="Arial" w:hAnsi="Arial" w:cs="Arial"/>
          <w:color w:val="000000"/>
          <w:sz w:val="24"/>
          <w:szCs w:val="24"/>
          <w:shd w:val="clear" w:color="auto" w:fill="FFFFFF"/>
        </w:rPr>
        <w:t>1</w:t>
      </w:r>
      <w:r w:rsidRPr="00213362">
        <w:rPr>
          <w:rFonts w:ascii="Arial" w:hAnsi="Arial" w:cs="Arial"/>
          <w:color w:val="000000"/>
          <w:sz w:val="24"/>
          <w:szCs w:val="24"/>
          <w:shd w:val="clear" w:color="auto" w:fill="FFFFFF"/>
        </w:rPr>
        <w:t>.1)</w:t>
      </w:r>
    </w:p>
    <w:p w14:paraId="142AE292" w14:textId="77777777" w:rsidR="00B637DC" w:rsidRPr="00CD0A79" w:rsidRDefault="00B637DC" w:rsidP="00B637DC">
      <w:pPr>
        <w:spacing w:after="0" w:line="240" w:lineRule="auto"/>
        <w:ind w:firstLine="709"/>
        <w:jc w:val="both"/>
        <w:rPr>
          <w:rFonts w:ascii="Arial" w:hAnsi="Arial" w:cs="Arial"/>
          <w:color w:val="1A1A1A"/>
          <w:sz w:val="24"/>
          <w:szCs w:val="24"/>
        </w:rPr>
      </w:pPr>
    </w:p>
    <w:p w14:paraId="4C42B64F" w14:textId="77777777" w:rsidR="00B637DC" w:rsidRPr="00CD0A79" w:rsidRDefault="00B637DC" w:rsidP="00B637DC">
      <w:pPr>
        <w:spacing w:after="0" w:line="240" w:lineRule="auto"/>
        <w:ind w:firstLine="709"/>
        <w:jc w:val="both"/>
        <w:rPr>
          <w:rFonts w:ascii="Arial" w:hAnsi="Arial" w:cs="Arial"/>
          <w:sz w:val="24"/>
          <w:szCs w:val="24"/>
        </w:rPr>
      </w:pPr>
      <w:r w:rsidRPr="00CD0A79">
        <w:rPr>
          <w:rFonts w:ascii="Arial" w:hAnsi="Arial" w:cs="Arial"/>
          <w:b/>
          <w:sz w:val="24"/>
          <w:szCs w:val="24"/>
        </w:rPr>
        <w:t xml:space="preserve">Организация-разработчик: </w:t>
      </w:r>
      <w:r w:rsidRPr="00CD0A79">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14:paraId="061E0B26" w14:textId="77777777" w:rsidR="00B637DC" w:rsidRPr="00CD0A79" w:rsidRDefault="00B637DC" w:rsidP="00B637DC">
      <w:pPr>
        <w:spacing w:after="0" w:line="240" w:lineRule="auto"/>
        <w:ind w:firstLine="709"/>
        <w:jc w:val="both"/>
        <w:rPr>
          <w:rFonts w:ascii="Arial" w:hAnsi="Arial" w:cs="Arial"/>
          <w:sz w:val="24"/>
          <w:szCs w:val="24"/>
        </w:rPr>
      </w:pPr>
    </w:p>
    <w:p w14:paraId="499E5944" w14:textId="77777777" w:rsidR="00B637DC" w:rsidRDefault="00B637DC" w:rsidP="00B637DC">
      <w:pPr>
        <w:spacing w:after="0" w:line="240" w:lineRule="auto"/>
        <w:ind w:firstLine="709"/>
        <w:jc w:val="both"/>
        <w:rPr>
          <w:rFonts w:ascii="Arial" w:hAnsi="Arial" w:cs="Arial"/>
          <w:b/>
          <w:sz w:val="24"/>
          <w:szCs w:val="24"/>
        </w:rPr>
      </w:pPr>
      <w:r w:rsidRPr="00CD0A79">
        <w:rPr>
          <w:rFonts w:ascii="Arial" w:hAnsi="Arial" w:cs="Arial"/>
          <w:b/>
          <w:sz w:val="24"/>
          <w:szCs w:val="24"/>
        </w:rPr>
        <w:t>Разработчик</w:t>
      </w:r>
      <w:r>
        <w:rPr>
          <w:rFonts w:ascii="Arial" w:hAnsi="Arial" w:cs="Arial"/>
          <w:b/>
          <w:sz w:val="24"/>
          <w:szCs w:val="24"/>
        </w:rPr>
        <w:t>и</w:t>
      </w:r>
      <w:r w:rsidRPr="00CD0A79">
        <w:rPr>
          <w:rFonts w:ascii="Arial" w:hAnsi="Arial" w:cs="Arial"/>
          <w:b/>
          <w:sz w:val="24"/>
          <w:szCs w:val="24"/>
        </w:rPr>
        <w:t xml:space="preserve">: </w:t>
      </w:r>
    </w:p>
    <w:p w14:paraId="5AD362D6" w14:textId="77777777" w:rsidR="00B637DC" w:rsidRPr="00B90D10" w:rsidRDefault="00B637DC" w:rsidP="00B637DC">
      <w:pPr>
        <w:spacing w:after="0" w:line="240" w:lineRule="auto"/>
        <w:jc w:val="both"/>
        <w:rPr>
          <w:rFonts w:ascii="Arial" w:hAnsi="Arial" w:cs="Arial"/>
          <w:sz w:val="24"/>
          <w:szCs w:val="24"/>
        </w:rPr>
      </w:pPr>
      <w:r w:rsidRPr="00B90D10">
        <w:rPr>
          <w:rFonts w:ascii="Arial" w:hAnsi="Arial" w:cs="Arial"/>
          <w:sz w:val="24"/>
          <w:szCs w:val="24"/>
        </w:rPr>
        <w:t>Пономарева Людмила Геннадьевна, преподаватель высшей квалификационной категории</w:t>
      </w:r>
      <w:r>
        <w:rPr>
          <w:rFonts w:ascii="Arial" w:hAnsi="Arial" w:cs="Arial"/>
          <w:sz w:val="24"/>
          <w:szCs w:val="24"/>
        </w:rPr>
        <w:t>;</w:t>
      </w:r>
    </w:p>
    <w:p w14:paraId="7A83A379" w14:textId="77777777" w:rsidR="00B637DC" w:rsidRPr="00CD0A79" w:rsidRDefault="00B637DC" w:rsidP="00B637DC">
      <w:pPr>
        <w:spacing w:after="0" w:line="240" w:lineRule="auto"/>
        <w:jc w:val="both"/>
        <w:rPr>
          <w:rFonts w:ascii="Arial" w:hAnsi="Arial" w:cs="Arial"/>
          <w:b/>
          <w:sz w:val="24"/>
          <w:szCs w:val="24"/>
        </w:rPr>
      </w:pPr>
      <w:r w:rsidRPr="00CD0A79">
        <w:rPr>
          <w:rFonts w:ascii="Arial" w:hAnsi="Arial" w:cs="Arial"/>
          <w:sz w:val="24"/>
          <w:szCs w:val="24"/>
        </w:rPr>
        <w:t>Архипова Ольга Сергеевна, преподаватель первой квалификационной категории</w:t>
      </w:r>
    </w:p>
    <w:p w14:paraId="27236334" w14:textId="77777777" w:rsidR="00B637DC" w:rsidRPr="00CD0A79" w:rsidRDefault="00B637DC" w:rsidP="00B637DC">
      <w:pPr>
        <w:spacing w:after="0" w:line="240" w:lineRule="auto"/>
        <w:rPr>
          <w:rFonts w:ascii="Arial" w:hAnsi="Arial" w:cs="Arial"/>
          <w:b/>
          <w:sz w:val="24"/>
          <w:szCs w:val="24"/>
        </w:rPr>
      </w:pPr>
    </w:p>
    <w:p w14:paraId="4BE57E2F" w14:textId="77777777" w:rsidR="00B637DC" w:rsidRDefault="00B637DC" w:rsidP="00987F1B">
      <w:pPr>
        <w:jc w:val="center"/>
        <w:rPr>
          <w:rFonts w:ascii="Arial" w:hAnsi="Arial" w:cs="Arial"/>
          <w:b/>
          <w:sz w:val="24"/>
          <w:szCs w:val="24"/>
        </w:rPr>
      </w:pPr>
    </w:p>
    <w:p w14:paraId="29358DA5" w14:textId="77777777" w:rsidR="00F717E5" w:rsidRDefault="00F717E5" w:rsidP="00987F1B">
      <w:pPr>
        <w:jc w:val="center"/>
        <w:rPr>
          <w:rFonts w:ascii="Arial" w:hAnsi="Arial" w:cs="Arial"/>
          <w:b/>
          <w:sz w:val="24"/>
          <w:szCs w:val="24"/>
        </w:rPr>
      </w:pPr>
    </w:p>
    <w:p w14:paraId="0687C06C" w14:textId="77777777" w:rsidR="00F717E5" w:rsidRDefault="00F717E5" w:rsidP="00987F1B">
      <w:pPr>
        <w:jc w:val="center"/>
        <w:rPr>
          <w:rFonts w:ascii="Arial" w:hAnsi="Arial" w:cs="Arial"/>
          <w:b/>
          <w:sz w:val="24"/>
          <w:szCs w:val="24"/>
        </w:rPr>
      </w:pPr>
    </w:p>
    <w:p w14:paraId="20ED9BAB" w14:textId="77777777" w:rsidR="00F717E5" w:rsidRDefault="00F717E5" w:rsidP="00987F1B">
      <w:pPr>
        <w:jc w:val="center"/>
        <w:rPr>
          <w:rFonts w:ascii="Arial" w:hAnsi="Arial" w:cs="Arial"/>
          <w:b/>
          <w:sz w:val="24"/>
          <w:szCs w:val="24"/>
        </w:rPr>
      </w:pPr>
    </w:p>
    <w:p w14:paraId="5679BDF2" w14:textId="77777777" w:rsidR="00F717E5" w:rsidRDefault="00F717E5" w:rsidP="00987F1B">
      <w:pPr>
        <w:jc w:val="center"/>
        <w:rPr>
          <w:rFonts w:ascii="Arial" w:hAnsi="Arial" w:cs="Arial"/>
          <w:b/>
          <w:sz w:val="24"/>
          <w:szCs w:val="24"/>
        </w:rPr>
      </w:pPr>
    </w:p>
    <w:p w14:paraId="1778CA0D" w14:textId="77777777" w:rsidR="00F717E5" w:rsidRDefault="00F717E5" w:rsidP="00987F1B">
      <w:pPr>
        <w:jc w:val="center"/>
        <w:rPr>
          <w:rFonts w:ascii="Arial" w:hAnsi="Arial" w:cs="Arial"/>
          <w:b/>
          <w:sz w:val="24"/>
          <w:szCs w:val="24"/>
        </w:rPr>
      </w:pPr>
    </w:p>
    <w:p w14:paraId="0FEC2619" w14:textId="77777777" w:rsidR="00F717E5" w:rsidRDefault="00F717E5" w:rsidP="00987F1B">
      <w:pPr>
        <w:jc w:val="center"/>
        <w:rPr>
          <w:rFonts w:ascii="Arial" w:hAnsi="Arial" w:cs="Arial"/>
          <w:b/>
          <w:sz w:val="24"/>
          <w:szCs w:val="24"/>
        </w:rPr>
      </w:pPr>
    </w:p>
    <w:p w14:paraId="717E4A98" w14:textId="77777777" w:rsidR="00F717E5" w:rsidRDefault="00F717E5" w:rsidP="00987F1B">
      <w:pPr>
        <w:jc w:val="center"/>
        <w:rPr>
          <w:rFonts w:ascii="Arial" w:hAnsi="Arial" w:cs="Arial"/>
          <w:b/>
          <w:sz w:val="24"/>
          <w:szCs w:val="24"/>
        </w:rPr>
      </w:pPr>
    </w:p>
    <w:p w14:paraId="1500AE4B" w14:textId="77777777" w:rsidR="00F717E5" w:rsidRDefault="00F717E5" w:rsidP="00987F1B">
      <w:pPr>
        <w:jc w:val="center"/>
        <w:rPr>
          <w:rFonts w:ascii="Arial" w:hAnsi="Arial" w:cs="Arial"/>
          <w:b/>
          <w:sz w:val="24"/>
          <w:szCs w:val="24"/>
        </w:rPr>
      </w:pPr>
    </w:p>
    <w:p w14:paraId="562B3D80" w14:textId="77777777" w:rsidR="00F717E5" w:rsidRDefault="00F717E5" w:rsidP="00987F1B">
      <w:pPr>
        <w:jc w:val="center"/>
        <w:rPr>
          <w:rFonts w:ascii="Arial" w:hAnsi="Arial" w:cs="Arial"/>
          <w:b/>
          <w:sz w:val="24"/>
          <w:szCs w:val="24"/>
        </w:rPr>
      </w:pPr>
    </w:p>
    <w:p w14:paraId="53E33190" w14:textId="77777777" w:rsidR="00F717E5" w:rsidRDefault="00F717E5" w:rsidP="00987F1B">
      <w:pPr>
        <w:jc w:val="center"/>
        <w:rPr>
          <w:rFonts w:ascii="Arial" w:hAnsi="Arial" w:cs="Arial"/>
          <w:b/>
          <w:sz w:val="24"/>
          <w:szCs w:val="24"/>
        </w:rPr>
      </w:pPr>
    </w:p>
    <w:p w14:paraId="4DF147E4" w14:textId="77777777" w:rsidR="00F717E5" w:rsidRDefault="00F717E5" w:rsidP="00987F1B">
      <w:pPr>
        <w:jc w:val="center"/>
        <w:rPr>
          <w:rFonts w:ascii="Arial" w:hAnsi="Arial" w:cs="Arial"/>
          <w:b/>
          <w:sz w:val="24"/>
          <w:szCs w:val="24"/>
        </w:rPr>
      </w:pPr>
    </w:p>
    <w:p w14:paraId="3C5FC2DB" w14:textId="77777777" w:rsidR="00F717E5" w:rsidRDefault="00F717E5" w:rsidP="00987F1B">
      <w:pPr>
        <w:jc w:val="center"/>
        <w:rPr>
          <w:rFonts w:ascii="Arial" w:hAnsi="Arial" w:cs="Arial"/>
          <w:b/>
          <w:sz w:val="24"/>
          <w:szCs w:val="24"/>
        </w:rPr>
      </w:pPr>
    </w:p>
    <w:p w14:paraId="40C31AE8" w14:textId="77777777" w:rsidR="00F717E5" w:rsidRDefault="00F717E5" w:rsidP="00987F1B">
      <w:pPr>
        <w:jc w:val="center"/>
        <w:rPr>
          <w:rFonts w:ascii="Arial" w:hAnsi="Arial" w:cs="Arial"/>
          <w:b/>
          <w:sz w:val="24"/>
          <w:szCs w:val="24"/>
        </w:rPr>
      </w:pPr>
    </w:p>
    <w:p w14:paraId="17EC1DD6" w14:textId="77777777" w:rsidR="00F717E5" w:rsidRDefault="00F717E5" w:rsidP="00987F1B">
      <w:pPr>
        <w:jc w:val="center"/>
        <w:rPr>
          <w:rFonts w:ascii="Arial" w:hAnsi="Arial" w:cs="Arial"/>
          <w:b/>
          <w:sz w:val="24"/>
          <w:szCs w:val="24"/>
        </w:rPr>
      </w:pPr>
    </w:p>
    <w:p w14:paraId="58414F44" w14:textId="77777777" w:rsidR="00F717E5" w:rsidRDefault="00F717E5" w:rsidP="00987F1B">
      <w:pPr>
        <w:jc w:val="center"/>
        <w:rPr>
          <w:rFonts w:ascii="Arial" w:hAnsi="Arial" w:cs="Arial"/>
          <w:b/>
          <w:sz w:val="24"/>
          <w:szCs w:val="24"/>
        </w:rPr>
      </w:pPr>
    </w:p>
    <w:p w14:paraId="5C8ACA34" w14:textId="77777777" w:rsidR="00F717E5" w:rsidRDefault="00F717E5" w:rsidP="00987F1B">
      <w:pPr>
        <w:jc w:val="center"/>
        <w:rPr>
          <w:rFonts w:ascii="Arial" w:hAnsi="Arial" w:cs="Arial"/>
          <w:b/>
          <w:sz w:val="24"/>
          <w:szCs w:val="24"/>
        </w:rPr>
      </w:pPr>
    </w:p>
    <w:p w14:paraId="328CD4F7" w14:textId="77777777" w:rsidR="00F717E5" w:rsidRPr="00DF4B97" w:rsidRDefault="00F717E5" w:rsidP="00F717E5">
      <w:pPr>
        <w:jc w:val="center"/>
        <w:rPr>
          <w:rFonts w:ascii="Arial" w:hAnsi="Arial" w:cs="Arial"/>
          <w:b/>
          <w:sz w:val="24"/>
        </w:rPr>
      </w:pPr>
      <w:r w:rsidRPr="00DF4B97">
        <w:rPr>
          <w:rFonts w:ascii="Arial" w:hAnsi="Arial" w:cs="Arial"/>
          <w:b/>
          <w:sz w:val="24"/>
        </w:rPr>
        <w:lastRenderedPageBreak/>
        <w:t>Аннотация рабочей программы</w:t>
      </w:r>
    </w:p>
    <w:p w14:paraId="29CCEF38" w14:textId="77777777" w:rsidR="00F717E5" w:rsidRDefault="00F717E5" w:rsidP="00F717E5">
      <w:pPr>
        <w:tabs>
          <w:tab w:val="left" w:pos="3108"/>
        </w:tabs>
        <w:jc w:val="center"/>
        <w:rPr>
          <w:rFonts w:ascii="Arial" w:hAnsi="Arial" w:cs="Arial"/>
          <w:b/>
          <w:bCs/>
          <w:sz w:val="24"/>
          <w:szCs w:val="24"/>
        </w:rPr>
      </w:pPr>
      <w:r>
        <w:rPr>
          <w:rFonts w:ascii="Arial" w:hAnsi="Arial" w:cs="Arial"/>
          <w:b/>
          <w:sz w:val="24"/>
        </w:rPr>
        <w:t>ПМ.01</w:t>
      </w:r>
      <w:r w:rsidRPr="00DF4B97">
        <w:rPr>
          <w:rFonts w:ascii="Arial" w:hAnsi="Arial" w:cs="Arial"/>
          <w:b/>
          <w:sz w:val="24"/>
        </w:rPr>
        <w:t xml:space="preserve"> </w:t>
      </w:r>
      <w:r w:rsidRPr="00B90D10">
        <w:rPr>
          <w:rFonts w:ascii="Arial" w:hAnsi="Arial" w:cs="Arial"/>
          <w:b/>
          <w:bCs/>
          <w:sz w:val="24"/>
          <w:szCs w:val="24"/>
        </w:rPr>
        <w:t xml:space="preserve">Организация мероприятий, направленных на укрепление здоровья </w:t>
      </w:r>
      <w:r w:rsidRPr="00B90D10">
        <w:rPr>
          <w:rFonts w:ascii="Arial" w:hAnsi="Arial" w:cs="Arial"/>
          <w:b/>
          <w:bCs/>
          <w:sz w:val="24"/>
          <w:szCs w:val="24"/>
        </w:rPr>
        <w:br/>
        <w:t>и физическое развитие детей раннего и дошкольного возраста</w:t>
      </w:r>
    </w:p>
    <w:p w14:paraId="35C07C63" w14:textId="1B1FCA38" w:rsidR="00435817" w:rsidRPr="00435817" w:rsidRDefault="00435817" w:rsidP="00435817">
      <w:pPr>
        <w:pStyle w:val="a7"/>
        <w:numPr>
          <w:ilvl w:val="0"/>
          <w:numId w:val="43"/>
        </w:numPr>
        <w:rPr>
          <w:rFonts w:ascii="Arial" w:hAnsi="Arial" w:cs="Arial"/>
          <w:b/>
          <w:sz w:val="24"/>
        </w:rPr>
      </w:pPr>
      <w:r w:rsidRPr="00435817">
        <w:rPr>
          <w:rFonts w:ascii="Arial" w:hAnsi="Arial" w:cs="Arial"/>
          <w:b/>
          <w:sz w:val="24"/>
        </w:rPr>
        <w:t>Нормативная база и УМК</w:t>
      </w:r>
    </w:p>
    <w:p w14:paraId="1C864E01" w14:textId="76EEFDBF" w:rsidR="00F03B63" w:rsidRPr="00D914BD" w:rsidRDefault="00D914BD" w:rsidP="00435817">
      <w:pPr>
        <w:ind w:firstLine="708"/>
        <w:jc w:val="both"/>
        <w:rPr>
          <w:rFonts w:ascii="Arial" w:hAnsi="Arial" w:cs="Arial"/>
          <w:sz w:val="24"/>
        </w:rPr>
      </w:pPr>
      <w:r w:rsidRPr="00D914BD">
        <w:rPr>
          <w:rFonts w:ascii="Arial" w:hAnsi="Arial" w:cs="Arial"/>
          <w:sz w:val="24"/>
        </w:rPr>
        <w:t xml:space="preserve">Программа профессионального  модуля ПМ.01   </w:t>
      </w:r>
      <w:r w:rsidR="00435817">
        <w:rPr>
          <w:rFonts w:ascii="Arial" w:hAnsi="Arial" w:cs="Arial"/>
          <w:bCs/>
          <w:sz w:val="24"/>
          <w:szCs w:val="24"/>
        </w:rPr>
        <w:t xml:space="preserve">Организация мероприятий, </w:t>
      </w:r>
      <w:r w:rsidRPr="00D914BD">
        <w:rPr>
          <w:rFonts w:ascii="Arial" w:hAnsi="Arial" w:cs="Arial"/>
          <w:bCs/>
          <w:sz w:val="24"/>
          <w:szCs w:val="24"/>
        </w:rPr>
        <w:t>напра</w:t>
      </w:r>
      <w:r w:rsidR="00435817">
        <w:rPr>
          <w:rFonts w:ascii="Arial" w:hAnsi="Arial" w:cs="Arial"/>
          <w:bCs/>
          <w:sz w:val="24"/>
          <w:szCs w:val="24"/>
        </w:rPr>
        <w:t>вленных на укрепление здоровья</w:t>
      </w:r>
      <w:r w:rsidRPr="00D914BD">
        <w:rPr>
          <w:rFonts w:ascii="Arial" w:hAnsi="Arial" w:cs="Arial"/>
          <w:bCs/>
          <w:sz w:val="24"/>
          <w:szCs w:val="24"/>
        </w:rPr>
        <w:t xml:space="preserve"> физическое развитие детей раннего и дошкольного возраста</w:t>
      </w:r>
      <w:r w:rsidRPr="00D914BD">
        <w:rPr>
          <w:rFonts w:ascii="Arial" w:hAnsi="Arial" w:cs="Arial"/>
          <w:sz w:val="24"/>
        </w:rPr>
        <w:t xml:space="preserve"> является  обязательной (вариативной)  частью программы  подготовки  специалиста  среднего  звена  по  специальности 44.02.01 Дошкольное образование.</w:t>
      </w:r>
    </w:p>
    <w:p w14:paraId="69C1420E" w14:textId="77777777" w:rsidR="00435817" w:rsidRDefault="00F03B63" w:rsidP="00435817">
      <w:pPr>
        <w:pStyle w:val="a7"/>
        <w:numPr>
          <w:ilvl w:val="0"/>
          <w:numId w:val="43"/>
        </w:numPr>
        <w:rPr>
          <w:rFonts w:ascii="Arial" w:hAnsi="Arial" w:cs="Arial"/>
          <w:b/>
          <w:sz w:val="24"/>
        </w:rPr>
      </w:pPr>
      <w:r w:rsidRPr="00435817">
        <w:rPr>
          <w:rFonts w:ascii="Arial" w:hAnsi="Arial" w:cs="Arial"/>
          <w:b/>
          <w:sz w:val="24"/>
        </w:rPr>
        <w:t>Цели и задачи профессионального модуля</w:t>
      </w:r>
    </w:p>
    <w:p w14:paraId="1DDFE30E" w14:textId="360FF372" w:rsidR="00F03B63" w:rsidRPr="00435817" w:rsidRDefault="00F03B63" w:rsidP="00435817">
      <w:pPr>
        <w:ind w:firstLine="708"/>
        <w:rPr>
          <w:rFonts w:ascii="Arial" w:hAnsi="Arial" w:cs="Arial"/>
          <w:b/>
          <w:sz w:val="24"/>
        </w:rPr>
      </w:pPr>
      <w:r w:rsidRPr="00435817">
        <w:rPr>
          <w:rFonts w:ascii="Arial" w:hAnsi="Arial" w:cs="Arial"/>
          <w:color w:val="0D0D0D"/>
          <w:sz w:val="24"/>
          <w:szCs w:val="24"/>
        </w:rPr>
        <w:t>В результате изучения профессионал</w:t>
      </w:r>
      <w:r w:rsidR="00435817" w:rsidRPr="00435817">
        <w:rPr>
          <w:rFonts w:ascii="Arial" w:hAnsi="Arial" w:cs="Arial"/>
          <w:color w:val="0D0D0D"/>
          <w:sz w:val="24"/>
          <w:szCs w:val="24"/>
        </w:rPr>
        <w:t xml:space="preserve">ьного модуля обучающийся должен </w:t>
      </w:r>
      <w:r w:rsidRPr="00435817">
        <w:rPr>
          <w:rFonts w:ascii="Arial" w:hAnsi="Arial" w:cs="Arial"/>
          <w:color w:val="0D0D0D"/>
          <w:sz w:val="24"/>
          <w:szCs w:val="24"/>
        </w:rPr>
        <w:t>освоить основной вид деятельности «организация мероприятий, направленных на укрепление здоровья и физическое развитие детей раннего и дошкольного возраста» и соответствующие ему общие компетенции и профессиональные компетенции:</w:t>
      </w:r>
    </w:p>
    <w:p w14:paraId="6878FB94" w14:textId="77777777" w:rsidR="00D914BD" w:rsidRPr="00213362" w:rsidRDefault="00D914BD" w:rsidP="00435817">
      <w:pPr>
        <w:numPr>
          <w:ilvl w:val="2"/>
          <w:numId w:val="24"/>
        </w:numPr>
        <w:spacing w:after="0" w:line="240" w:lineRule="auto"/>
        <w:jc w:val="both"/>
        <w:rPr>
          <w:rFonts w:ascii="Arial" w:hAnsi="Arial" w:cs="Arial"/>
          <w:color w:val="0D0D0D"/>
          <w:sz w:val="24"/>
          <w:szCs w:val="24"/>
        </w:rPr>
      </w:pPr>
      <w:r w:rsidRPr="00213362">
        <w:rPr>
          <w:rFonts w:ascii="Arial" w:hAnsi="Arial" w:cs="Arial"/>
          <w:color w:val="0D0D0D"/>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518"/>
      </w:tblGrid>
      <w:tr w:rsidR="00D914BD" w:rsidRPr="00213362" w14:paraId="4CB83F8E" w14:textId="77777777" w:rsidTr="008F7AD5">
        <w:tc>
          <w:tcPr>
            <w:tcW w:w="1229" w:type="dxa"/>
          </w:tcPr>
          <w:p w14:paraId="04585208" w14:textId="77777777" w:rsidR="00D914BD" w:rsidRPr="00213362" w:rsidRDefault="00D914BD" w:rsidP="00435817">
            <w:pPr>
              <w:spacing w:after="0" w:line="240" w:lineRule="auto"/>
              <w:jc w:val="center"/>
              <w:rPr>
                <w:rStyle w:val="af3"/>
                <w:rFonts w:ascii="Arial" w:hAnsi="Arial" w:cs="Arial"/>
                <w:b/>
                <w:i w:val="0"/>
                <w:color w:val="0D0D0D"/>
                <w:sz w:val="24"/>
                <w:szCs w:val="24"/>
              </w:rPr>
            </w:pPr>
            <w:r w:rsidRPr="00213362">
              <w:rPr>
                <w:rStyle w:val="af3"/>
                <w:rFonts w:ascii="Arial" w:hAnsi="Arial" w:cs="Arial"/>
                <w:b/>
                <w:i w:val="0"/>
                <w:color w:val="0D0D0D"/>
                <w:sz w:val="24"/>
                <w:szCs w:val="24"/>
              </w:rPr>
              <w:t>Код</w:t>
            </w:r>
          </w:p>
        </w:tc>
        <w:tc>
          <w:tcPr>
            <w:tcW w:w="8518" w:type="dxa"/>
          </w:tcPr>
          <w:p w14:paraId="4B4FBAA6" w14:textId="77777777" w:rsidR="00D914BD" w:rsidRPr="00213362" w:rsidRDefault="00D914BD" w:rsidP="00435817">
            <w:pPr>
              <w:spacing w:after="0" w:line="240" w:lineRule="auto"/>
              <w:jc w:val="center"/>
              <w:rPr>
                <w:rStyle w:val="af3"/>
                <w:rFonts w:ascii="Arial" w:hAnsi="Arial" w:cs="Arial"/>
                <w:b/>
                <w:i w:val="0"/>
                <w:iCs/>
                <w:color w:val="0D0D0D"/>
                <w:sz w:val="24"/>
                <w:szCs w:val="24"/>
              </w:rPr>
            </w:pPr>
            <w:r w:rsidRPr="00213362">
              <w:rPr>
                <w:rStyle w:val="af3"/>
                <w:rFonts w:ascii="Arial" w:hAnsi="Arial" w:cs="Arial"/>
                <w:b/>
                <w:i w:val="0"/>
                <w:iCs/>
                <w:color w:val="0D0D0D"/>
                <w:sz w:val="24"/>
                <w:szCs w:val="24"/>
              </w:rPr>
              <w:t>Наименование общих компетенций</w:t>
            </w:r>
          </w:p>
        </w:tc>
      </w:tr>
      <w:tr w:rsidR="00D914BD" w:rsidRPr="00213362" w14:paraId="25ADFE43" w14:textId="77777777" w:rsidTr="008F7AD5">
        <w:trPr>
          <w:trHeight w:val="327"/>
        </w:trPr>
        <w:tc>
          <w:tcPr>
            <w:tcW w:w="1229" w:type="dxa"/>
          </w:tcPr>
          <w:p w14:paraId="536B0ED7" w14:textId="77777777" w:rsidR="00D914BD" w:rsidRPr="00213362" w:rsidRDefault="00D914BD" w:rsidP="008F7AD5">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ОК 01</w:t>
            </w:r>
          </w:p>
        </w:tc>
        <w:tc>
          <w:tcPr>
            <w:tcW w:w="8518" w:type="dxa"/>
          </w:tcPr>
          <w:p w14:paraId="4D25294B" w14:textId="77777777" w:rsidR="00D914BD" w:rsidRPr="00213362" w:rsidRDefault="00D914BD" w:rsidP="008F7AD5">
            <w:pPr>
              <w:spacing w:after="0"/>
              <w:jc w:val="both"/>
              <w:rPr>
                <w:rStyle w:val="af3"/>
                <w:rFonts w:ascii="Arial" w:hAnsi="Arial" w:cs="Arial"/>
                <w:i w:val="0"/>
                <w:iCs/>
                <w:color w:val="0D0D0D"/>
                <w:sz w:val="24"/>
                <w:szCs w:val="24"/>
              </w:rPr>
            </w:pPr>
            <w:r w:rsidRPr="00213362">
              <w:rPr>
                <w:rFonts w:ascii="Arial" w:hAnsi="Arial" w:cs="Arial"/>
                <w:color w:val="0D0D0D"/>
                <w:sz w:val="24"/>
                <w:szCs w:val="24"/>
              </w:rPr>
              <w:t>Выбирать способы решения задач профессиональной деятельности применительно к различным контекстам</w:t>
            </w:r>
          </w:p>
        </w:tc>
      </w:tr>
      <w:tr w:rsidR="00D914BD" w:rsidRPr="00213362" w14:paraId="2D4B6DE9" w14:textId="77777777" w:rsidTr="008F7AD5">
        <w:trPr>
          <w:trHeight w:val="327"/>
        </w:trPr>
        <w:tc>
          <w:tcPr>
            <w:tcW w:w="1229" w:type="dxa"/>
          </w:tcPr>
          <w:p w14:paraId="1F0005EA" w14:textId="77777777" w:rsidR="00D914BD" w:rsidRPr="00213362" w:rsidRDefault="00D914BD" w:rsidP="008F7AD5">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ОК 02</w:t>
            </w:r>
          </w:p>
        </w:tc>
        <w:tc>
          <w:tcPr>
            <w:tcW w:w="8518" w:type="dxa"/>
          </w:tcPr>
          <w:p w14:paraId="5EEFB6FA" w14:textId="77777777" w:rsidR="00D914BD" w:rsidRPr="00213362" w:rsidRDefault="00D914BD" w:rsidP="008F7AD5">
            <w:pPr>
              <w:spacing w:after="0"/>
              <w:jc w:val="both"/>
              <w:rPr>
                <w:rStyle w:val="af3"/>
                <w:rFonts w:ascii="Arial" w:hAnsi="Arial" w:cs="Arial"/>
                <w:i w:val="0"/>
                <w:iCs/>
                <w:color w:val="0D0D0D"/>
                <w:sz w:val="24"/>
                <w:szCs w:val="24"/>
              </w:rPr>
            </w:pPr>
            <w:r w:rsidRPr="00213362">
              <w:rPr>
                <w:rFonts w:ascii="Arial" w:hAnsi="Arial" w:cs="Arial"/>
                <w:color w:val="0D0D0D"/>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914BD" w:rsidRPr="00213362" w14:paraId="276A4AE0" w14:textId="77777777" w:rsidTr="008F7AD5">
        <w:trPr>
          <w:trHeight w:val="327"/>
        </w:trPr>
        <w:tc>
          <w:tcPr>
            <w:tcW w:w="1229" w:type="dxa"/>
          </w:tcPr>
          <w:p w14:paraId="41C45C5C" w14:textId="77777777" w:rsidR="00D914BD" w:rsidRPr="00213362" w:rsidRDefault="00D914BD" w:rsidP="008F7AD5">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ОК 04</w:t>
            </w:r>
          </w:p>
        </w:tc>
        <w:tc>
          <w:tcPr>
            <w:tcW w:w="8518" w:type="dxa"/>
          </w:tcPr>
          <w:p w14:paraId="251811A9" w14:textId="77777777" w:rsidR="00D914BD" w:rsidRPr="00213362" w:rsidRDefault="00D914BD" w:rsidP="008F7AD5">
            <w:pPr>
              <w:spacing w:after="0"/>
              <w:jc w:val="both"/>
              <w:rPr>
                <w:rStyle w:val="af3"/>
                <w:rFonts w:ascii="Arial" w:hAnsi="Arial" w:cs="Arial"/>
                <w:i w:val="0"/>
                <w:iCs/>
                <w:color w:val="0D0D0D"/>
                <w:sz w:val="24"/>
                <w:szCs w:val="24"/>
              </w:rPr>
            </w:pPr>
            <w:r w:rsidRPr="00213362">
              <w:rPr>
                <w:rFonts w:ascii="Arial" w:hAnsi="Arial" w:cs="Arial"/>
                <w:color w:val="0D0D0D"/>
                <w:sz w:val="24"/>
                <w:szCs w:val="24"/>
              </w:rPr>
              <w:t>Эффективно взаимодействовать и работать в коллективе и команде</w:t>
            </w:r>
          </w:p>
        </w:tc>
      </w:tr>
      <w:tr w:rsidR="00D914BD" w:rsidRPr="00213362" w14:paraId="3D17A535" w14:textId="77777777" w:rsidTr="008F7AD5">
        <w:tc>
          <w:tcPr>
            <w:tcW w:w="1229" w:type="dxa"/>
          </w:tcPr>
          <w:p w14:paraId="33C73BFB" w14:textId="77777777" w:rsidR="00D914BD" w:rsidRPr="00213362" w:rsidRDefault="00D914BD" w:rsidP="008F7AD5">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ОК 09</w:t>
            </w:r>
          </w:p>
        </w:tc>
        <w:tc>
          <w:tcPr>
            <w:tcW w:w="8518" w:type="dxa"/>
          </w:tcPr>
          <w:p w14:paraId="7D54E665" w14:textId="77777777" w:rsidR="00D914BD" w:rsidRPr="00213362" w:rsidRDefault="00D914BD" w:rsidP="008F7AD5">
            <w:pPr>
              <w:spacing w:after="0"/>
              <w:jc w:val="both"/>
              <w:rPr>
                <w:rStyle w:val="af3"/>
                <w:rFonts w:ascii="Arial" w:hAnsi="Arial" w:cs="Arial"/>
                <w:bCs/>
                <w:i w:val="0"/>
                <w:iCs/>
                <w:color w:val="0D0D0D"/>
                <w:sz w:val="24"/>
                <w:szCs w:val="24"/>
              </w:rPr>
            </w:pPr>
            <w:r w:rsidRPr="00213362">
              <w:rPr>
                <w:rFonts w:ascii="Arial" w:hAnsi="Arial" w:cs="Arial"/>
                <w:color w:val="0D0D0D"/>
                <w:sz w:val="24"/>
                <w:szCs w:val="24"/>
              </w:rPr>
              <w:t>Пользоваться профессиональной документацией на государственном и иностранном языке</w:t>
            </w:r>
          </w:p>
        </w:tc>
      </w:tr>
    </w:tbl>
    <w:p w14:paraId="0BFCDA9B" w14:textId="77777777" w:rsidR="00D914BD" w:rsidRPr="00213362" w:rsidRDefault="00D914BD" w:rsidP="00D914BD">
      <w:pPr>
        <w:spacing w:after="0"/>
        <w:ind w:firstLine="709"/>
        <w:rPr>
          <w:rStyle w:val="af3"/>
          <w:rFonts w:ascii="Arial" w:hAnsi="Arial" w:cs="Arial"/>
          <w:bCs/>
          <w:i w:val="0"/>
          <w:iCs/>
          <w:color w:val="0D0D0D"/>
          <w:sz w:val="24"/>
          <w:szCs w:val="24"/>
        </w:rPr>
      </w:pPr>
      <w:r w:rsidRPr="00213362">
        <w:rPr>
          <w:rStyle w:val="af3"/>
          <w:rFonts w:ascii="Arial" w:hAnsi="Arial" w:cs="Arial"/>
          <w:bCs/>
          <w:i w:val="0"/>
          <w:iCs/>
          <w:color w:val="0D0D0D"/>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543"/>
      </w:tblGrid>
      <w:tr w:rsidR="00D914BD" w:rsidRPr="00213362" w14:paraId="1B28F6FA" w14:textId="77777777" w:rsidTr="008F7AD5">
        <w:tc>
          <w:tcPr>
            <w:tcW w:w="1204" w:type="dxa"/>
          </w:tcPr>
          <w:p w14:paraId="7E5B2254" w14:textId="77777777" w:rsidR="00D914BD" w:rsidRPr="00213362" w:rsidRDefault="00D914BD" w:rsidP="008F7AD5">
            <w:pPr>
              <w:spacing w:after="0"/>
              <w:jc w:val="center"/>
              <w:rPr>
                <w:rStyle w:val="af3"/>
                <w:rFonts w:ascii="Arial" w:hAnsi="Arial" w:cs="Arial"/>
                <w:b/>
                <w:i w:val="0"/>
                <w:color w:val="0D0D0D"/>
                <w:sz w:val="24"/>
                <w:szCs w:val="24"/>
              </w:rPr>
            </w:pPr>
            <w:r w:rsidRPr="00213362">
              <w:rPr>
                <w:rStyle w:val="af3"/>
                <w:rFonts w:ascii="Arial" w:hAnsi="Arial" w:cs="Arial"/>
                <w:b/>
                <w:i w:val="0"/>
                <w:color w:val="0D0D0D"/>
                <w:sz w:val="24"/>
                <w:szCs w:val="24"/>
              </w:rPr>
              <w:t>Код</w:t>
            </w:r>
          </w:p>
        </w:tc>
        <w:tc>
          <w:tcPr>
            <w:tcW w:w="8543" w:type="dxa"/>
          </w:tcPr>
          <w:p w14:paraId="0940EF4C" w14:textId="77777777" w:rsidR="00D914BD" w:rsidRPr="00213362" w:rsidRDefault="00D914BD" w:rsidP="008F7AD5">
            <w:pPr>
              <w:spacing w:after="0"/>
              <w:jc w:val="center"/>
              <w:rPr>
                <w:rStyle w:val="af3"/>
                <w:rFonts w:ascii="Arial" w:hAnsi="Arial" w:cs="Arial"/>
                <w:b/>
                <w:i w:val="0"/>
                <w:iCs/>
                <w:color w:val="0D0D0D"/>
                <w:sz w:val="24"/>
                <w:szCs w:val="24"/>
              </w:rPr>
            </w:pPr>
            <w:r w:rsidRPr="00213362">
              <w:rPr>
                <w:rStyle w:val="af3"/>
                <w:rFonts w:ascii="Arial" w:hAnsi="Arial" w:cs="Arial"/>
                <w:b/>
                <w:i w:val="0"/>
                <w:iCs/>
                <w:color w:val="0D0D0D"/>
                <w:sz w:val="24"/>
                <w:szCs w:val="24"/>
              </w:rPr>
              <w:t>Наименование видов деятельности и профессиональных компетенций</w:t>
            </w:r>
          </w:p>
        </w:tc>
      </w:tr>
      <w:tr w:rsidR="00D914BD" w:rsidRPr="00213362" w14:paraId="0442E0E9" w14:textId="77777777" w:rsidTr="008F7AD5">
        <w:tc>
          <w:tcPr>
            <w:tcW w:w="1204" w:type="dxa"/>
          </w:tcPr>
          <w:p w14:paraId="0D97896C" w14:textId="77777777" w:rsidR="00D914BD" w:rsidRPr="00213362" w:rsidRDefault="00D914BD" w:rsidP="008F7AD5">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ВД 1</w:t>
            </w:r>
          </w:p>
        </w:tc>
        <w:tc>
          <w:tcPr>
            <w:tcW w:w="8543" w:type="dxa"/>
          </w:tcPr>
          <w:p w14:paraId="097FBB58" w14:textId="77777777" w:rsidR="00D914BD" w:rsidRPr="00213362" w:rsidRDefault="00D914BD" w:rsidP="008F7AD5">
            <w:pPr>
              <w:spacing w:after="0"/>
              <w:jc w:val="both"/>
              <w:rPr>
                <w:rStyle w:val="af3"/>
                <w:rFonts w:ascii="Arial" w:hAnsi="Arial" w:cs="Arial"/>
                <w:i w:val="0"/>
                <w:iCs/>
                <w:color w:val="0D0D0D"/>
                <w:sz w:val="24"/>
                <w:szCs w:val="24"/>
              </w:rPr>
            </w:pPr>
            <w:r w:rsidRPr="00213362">
              <w:rPr>
                <w:rFonts w:ascii="Arial" w:hAnsi="Arial" w:cs="Arial"/>
                <w:color w:val="0D0D0D"/>
                <w:sz w:val="24"/>
                <w:szCs w:val="24"/>
              </w:rPr>
              <w:t>Организация мероприятий, направленных на укрепление здоровья и физическое развитие детей раннего и дошкольного возраста</w:t>
            </w:r>
          </w:p>
        </w:tc>
      </w:tr>
      <w:tr w:rsidR="00D914BD" w:rsidRPr="00213362" w14:paraId="6862DEF5" w14:textId="77777777" w:rsidTr="008F7AD5">
        <w:tc>
          <w:tcPr>
            <w:tcW w:w="1204" w:type="dxa"/>
          </w:tcPr>
          <w:p w14:paraId="14BAF821" w14:textId="77777777" w:rsidR="00D914BD" w:rsidRPr="00213362" w:rsidRDefault="00D914BD" w:rsidP="008F7AD5">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ПК 1.1.</w:t>
            </w:r>
          </w:p>
        </w:tc>
        <w:tc>
          <w:tcPr>
            <w:tcW w:w="8543" w:type="dxa"/>
          </w:tcPr>
          <w:p w14:paraId="63CDC747" w14:textId="77777777" w:rsidR="00D914BD" w:rsidRPr="00213362" w:rsidRDefault="00D914BD" w:rsidP="008F7AD5">
            <w:pPr>
              <w:pStyle w:val="2"/>
              <w:spacing w:before="0" w:after="0" w:line="276" w:lineRule="auto"/>
              <w:jc w:val="both"/>
              <w:rPr>
                <w:rStyle w:val="af3"/>
                <w:rFonts w:cs="Arial"/>
                <w:b w:val="0"/>
                <w:iCs w:val="0"/>
                <w:color w:val="0D0D0D"/>
                <w:sz w:val="24"/>
                <w:szCs w:val="24"/>
              </w:rPr>
            </w:pPr>
            <w:r w:rsidRPr="00213362">
              <w:rPr>
                <w:rStyle w:val="af3"/>
                <w:rFonts w:cs="Arial"/>
                <w:b w:val="0"/>
                <w:iCs w:val="0"/>
                <w:color w:val="0D0D0D"/>
                <w:sz w:val="24"/>
                <w:szCs w:val="24"/>
              </w:rPr>
              <w:t>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w:t>
            </w:r>
          </w:p>
        </w:tc>
      </w:tr>
      <w:tr w:rsidR="00D914BD" w:rsidRPr="00213362" w14:paraId="59351330" w14:textId="77777777" w:rsidTr="008F7AD5">
        <w:tc>
          <w:tcPr>
            <w:tcW w:w="1204" w:type="dxa"/>
          </w:tcPr>
          <w:p w14:paraId="341059FC" w14:textId="77777777" w:rsidR="00D914BD" w:rsidRPr="00213362" w:rsidRDefault="00D914BD" w:rsidP="008F7AD5">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ПК 1.2.</w:t>
            </w:r>
          </w:p>
        </w:tc>
        <w:tc>
          <w:tcPr>
            <w:tcW w:w="8543" w:type="dxa"/>
          </w:tcPr>
          <w:p w14:paraId="7258F17C" w14:textId="77777777" w:rsidR="00D914BD" w:rsidRPr="00213362" w:rsidRDefault="00D914BD" w:rsidP="008F7AD5">
            <w:pPr>
              <w:pStyle w:val="2"/>
              <w:spacing w:before="0" w:after="0" w:line="276" w:lineRule="auto"/>
              <w:jc w:val="both"/>
              <w:rPr>
                <w:rStyle w:val="af3"/>
                <w:rFonts w:cs="Arial"/>
                <w:b w:val="0"/>
                <w:iCs w:val="0"/>
                <w:color w:val="0D0D0D"/>
                <w:sz w:val="24"/>
                <w:szCs w:val="24"/>
              </w:rPr>
            </w:pPr>
            <w:r w:rsidRPr="00213362">
              <w:rPr>
                <w:rStyle w:val="af3"/>
                <w:rFonts w:cs="Arial"/>
                <w:b w:val="0"/>
                <w:iCs w:val="0"/>
                <w:color w:val="0D0D0D"/>
                <w:sz w:val="24"/>
                <w:szCs w:val="24"/>
              </w:rPr>
              <w:t xml:space="preserve">Создавать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w:t>
            </w:r>
            <w:r w:rsidRPr="00213362">
              <w:rPr>
                <w:rStyle w:val="af3"/>
                <w:rFonts w:cs="Arial"/>
                <w:b w:val="0"/>
                <w:iCs w:val="0"/>
                <w:color w:val="0D0D0D"/>
                <w:sz w:val="24"/>
                <w:szCs w:val="24"/>
              </w:rPr>
              <w:br/>
              <w:t>в том числе детей с ограниченными возможностями здоровья.</w:t>
            </w:r>
          </w:p>
        </w:tc>
      </w:tr>
      <w:tr w:rsidR="00D914BD" w:rsidRPr="00213362" w14:paraId="175AC1E1" w14:textId="77777777" w:rsidTr="008F7AD5">
        <w:tc>
          <w:tcPr>
            <w:tcW w:w="1204" w:type="dxa"/>
          </w:tcPr>
          <w:p w14:paraId="642DFD10" w14:textId="77777777" w:rsidR="00D914BD" w:rsidRPr="00213362" w:rsidRDefault="00D914BD" w:rsidP="008F7AD5">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ПК 1.3.</w:t>
            </w:r>
          </w:p>
        </w:tc>
        <w:tc>
          <w:tcPr>
            <w:tcW w:w="8543" w:type="dxa"/>
          </w:tcPr>
          <w:p w14:paraId="53524CD7" w14:textId="77777777" w:rsidR="00D914BD" w:rsidRPr="00213362" w:rsidRDefault="00D914BD" w:rsidP="008F7AD5">
            <w:pPr>
              <w:pStyle w:val="2"/>
              <w:spacing w:before="0" w:after="0" w:line="276" w:lineRule="auto"/>
              <w:jc w:val="both"/>
              <w:rPr>
                <w:rStyle w:val="af3"/>
                <w:rFonts w:cs="Arial"/>
                <w:b w:val="0"/>
                <w:iCs w:val="0"/>
                <w:color w:val="0D0D0D"/>
                <w:sz w:val="24"/>
                <w:szCs w:val="24"/>
              </w:rPr>
            </w:pPr>
            <w:r w:rsidRPr="00213362">
              <w:rPr>
                <w:rStyle w:val="af3"/>
                <w:rFonts w:cs="Arial"/>
                <w:b w:val="0"/>
                <w:iCs w:val="0"/>
                <w:color w:val="0D0D0D"/>
                <w:sz w:val="24"/>
                <w:szCs w:val="24"/>
              </w:rPr>
              <w:t>Осуществлять педагогическое наблюдение за состоянием здоровья детей раннего и дошкольного возраста, своевременно информировать медицинского работника об изменениях в их самочувствии.</w:t>
            </w:r>
          </w:p>
        </w:tc>
      </w:tr>
      <w:tr w:rsidR="00D914BD" w:rsidRPr="00213362" w14:paraId="46990743" w14:textId="77777777" w:rsidTr="008F7AD5">
        <w:tc>
          <w:tcPr>
            <w:tcW w:w="1204" w:type="dxa"/>
          </w:tcPr>
          <w:p w14:paraId="0FCC8C30" w14:textId="77777777" w:rsidR="00D914BD" w:rsidRPr="00213362" w:rsidRDefault="00D914BD" w:rsidP="008F7AD5">
            <w:pPr>
              <w:spacing w:after="0"/>
              <w:jc w:val="center"/>
              <w:rPr>
                <w:rStyle w:val="af3"/>
                <w:rFonts w:ascii="Arial" w:hAnsi="Arial" w:cs="Arial"/>
                <w:bCs/>
                <w:i w:val="0"/>
                <w:iCs/>
                <w:color w:val="0D0D0D"/>
                <w:sz w:val="24"/>
                <w:szCs w:val="24"/>
              </w:rPr>
            </w:pPr>
            <w:r w:rsidRPr="00213362">
              <w:rPr>
                <w:rStyle w:val="af3"/>
                <w:rFonts w:ascii="Arial" w:hAnsi="Arial" w:cs="Arial"/>
                <w:i w:val="0"/>
                <w:color w:val="0D0D0D"/>
                <w:sz w:val="24"/>
                <w:szCs w:val="24"/>
              </w:rPr>
              <w:t>ПК 1.4.</w:t>
            </w:r>
          </w:p>
        </w:tc>
        <w:tc>
          <w:tcPr>
            <w:tcW w:w="8543" w:type="dxa"/>
          </w:tcPr>
          <w:p w14:paraId="352AD0CD" w14:textId="77777777" w:rsidR="00D914BD" w:rsidRPr="00213362" w:rsidRDefault="00D914BD" w:rsidP="008F7AD5">
            <w:pPr>
              <w:spacing w:after="0"/>
              <w:jc w:val="both"/>
              <w:rPr>
                <w:rStyle w:val="af3"/>
                <w:rFonts w:ascii="Arial" w:hAnsi="Arial" w:cs="Arial"/>
                <w:bCs/>
                <w:i w:val="0"/>
                <w:iCs/>
                <w:color w:val="0D0D0D"/>
                <w:sz w:val="24"/>
                <w:szCs w:val="24"/>
              </w:rPr>
            </w:pPr>
            <w:r w:rsidRPr="00213362">
              <w:rPr>
                <w:rStyle w:val="af3"/>
                <w:rFonts w:ascii="Arial" w:hAnsi="Arial" w:cs="Arial"/>
                <w:i w:val="0"/>
                <w:color w:val="0D0D0D"/>
                <w:sz w:val="24"/>
                <w:szCs w:val="24"/>
              </w:rPr>
              <w:t xml:space="preserve">Организовать процесс воспитания и обучения детей раннего и </w:t>
            </w:r>
            <w:r w:rsidRPr="00213362">
              <w:rPr>
                <w:rStyle w:val="af3"/>
                <w:rFonts w:ascii="Arial" w:hAnsi="Arial" w:cs="Arial"/>
                <w:i w:val="0"/>
                <w:color w:val="0D0D0D"/>
                <w:sz w:val="24"/>
                <w:szCs w:val="24"/>
              </w:rPr>
              <w:lastRenderedPageBreak/>
              <w:t>дошкольного возраста в соответствии с санитарными нормами и правилами</w:t>
            </w:r>
          </w:p>
        </w:tc>
      </w:tr>
    </w:tbl>
    <w:p w14:paraId="480FF792" w14:textId="77777777" w:rsidR="00D914BD" w:rsidRPr="00213362" w:rsidRDefault="00D914BD" w:rsidP="00D914BD">
      <w:pPr>
        <w:spacing w:after="0"/>
        <w:ind w:firstLine="709"/>
        <w:jc w:val="both"/>
        <w:rPr>
          <w:rFonts w:ascii="Arial" w:hAnsi="Arial" w:cs="Arial"/>
          <w:bCs/>
          <w:color w:val="0D0D0D"/>
          <w:sz w:val="24"/>
          <w:szCs w:val="24"/>
        </w:rPr>
      </w:pPr>
      <w:r w:rsidRPr="00213362">
        <w:rPr>
          <w:rFonts w:ascii="Arial" w:hAnsi="Arial" w:cs="Arial"/>
          <w:bCs/>
          <w:color w:val="0D0D0D"/>
          <w:sz w:val="24"/>
          <w:szCs w:val="24"/>
        </w:rPr>
        <w:lastRenderedPageBreak/>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079"/>
      </w:tblGrid>
      <w:tr w:rsidR="00D914BD" w:rsidRPr="00213362" w14:paraId="2F9C4F15" w14:textId="77777777" w:rsidTr="008F7AD5">
        <w:tc>
          <w:tcPr>
            <w:tcW w:w="1668" w:type="dxa"/>
          </w:tcPr>
          <w:p w14:paraId="27996F36" w14:textId="77777777" w:rsidR="00D914BD" w:rsidRPr="00213362" w:rsidRDefault="00D914BD" w:rsidP="008F7AD5">
            <w:pPr>
              <w:spacing w:after="0"/>
              <w:jc w:val="center"/>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Иметь </w:t>
            </w:r>
            <w:r w:rsidRPr="00213362">
              <w:rPr>
                <w:rFonts w:ascii="Arial" w:hAnsi="Arial" w:cs="Arial"/>
                <w:bCs/>
                <w:color w:val="0D0D0D"/>
                <w:sz w:val="24"/>
                <w:szCs w:val="24"/>
                <w:lang w:eastAsia="en-US"/>
              </w:rPr>
              <w:br/>
              <w:t>Навыки</w:t>
            </w:r>
          </w:p>
        </w:tc>
        <w:tc>
          <w:tcPr>
            <w:tcW w:w="8079" w:type="dxa"/>
          </w:tcPr>
          <w:p w14:paraId="444C35EC"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составление календарно-тематического плана проведения режимных моментов в I половину дня для своей возрастной группе на практике;</w:t>
            </w:r>
          </w:p>
          <w:p w14:paraId="3ABD6744"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составление календарно-тематического плана режимных мероприятий </w:t>
            </w:r>
            <w:r w:rsidRPr="00213362">
              <w:rPr>
                <w:rFonts w:ascii="Arial" w:hAnsi="Arial" w:cs="Arial"/>
                <w:bCs/>
                <w:color w:val="0D0D0D"/>
                <w:sz w:val="24"/>
                <w:szCs w:val="24"/>
                <w:lang w:eastAsia="en-US"/>
              </w:rPr>
              <w:br/>
              <w:t>во II половину дня для своей возрастной группы на практике;</w:t>
            </w:r>
          </w:p>
          <w:p w14:paraId="0F2F6EF4"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конспекта проведения утренней гимнастики (зарядки) для своей возрастной группы на практике;</w:t>
            </w:r>
          </w:p>
          <w:p w14:paraId="29C0328D"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конспекта проведения гимнастики после дневного сна для своей возрастной группы на практике;</w:t>
            </w:r>
          </w:p>
          <w:p w14:paraId="4D600FA2"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конспекта проведения физкультурного занятия смешанного типа для своей возрастной группы на практике;</w:t>
            </w:r>
          </w:p>
          <w:p w14:paraId="79448D78"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конспекта проведения сюжетного физкультурного занятия для своей возрастной группы на практике;</w:t>
            </w:r>
          </w:p>
          <w:p w14:paraId="55F429B5"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конспекта проведения дневной (вечерней) прогулки для своей возрастной группы на практике;</w:t>
            </w:r>
          </w:p>
          <w:p w14:paraId="12F0DB00"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сценария физкультурного досуга для своей возрастной группы на практике;</w:t>
            </w:r>
          </w:p>
          <w:p w14:paraId="3D0E4519"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планирование обучения спортивным упражнениям, индивидуальной работы по развитию движений, руководства самостоятельной двигательной деятельностью детей в 1 и 2 половину дня для своей возрастной группы на практике;</w:t>
            </w:r>
          </w:p>
          <w:p w14:paraId="677DAF77"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самоанализ проведения в своей возрастной группе на практике;</w:t>
            </w:r>
          </w:p>
          <w:p w14:paraId="5BC14AD6"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физкультурных занятий разных типов, утренней гимнастики, гимнастики после дневного сна, физкультурного досуга, подвижных игр;</w:t>
            </w:r>
          </w:p>
          <w:p w14:paraId="2160CF15"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наблюдение и анализ деятельности воспитателя по организации </w:t>
            </w:r>
            <w:r w:rsidRPr="00213362">
              <w:rPr>
                <w:rFonts w:ascii="Arial" w:hAnsi="Arial" w:cs="Arial"/>
                <w:bCs/>
                <w:color w:val="0D0D0D"/>
                <w:sz w:val="24"/>
                <w:szCs w:val="24"/>
                <w:lang w:eastAsia="en-US"/>
              </w:rPr>
              <w:br/>
              <w:t>и проведению режимных моментов в 1 и 2 половину дня (утренний прием, умывание, питание, одевание, сон, подъем после сна), закаливающих мероприятий в разных возрастных группах;</w:t>
            </w:r>
          </w:p>
          <w:p w14:paraId="19F51C38"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наблюдение и анализ деятельности воспитателя по организации </w:t>
            </w:r>
            <w:r w:rsidRPr="00213362">
              <w:rPr>
                <w:rFonts w:ascii="Arial" w:hAnsi="Arial" w:cs="Arial"/>
                <w:bCs/>
                <w:color w:val="0D0D0D"/>
                <w:sz w:val="24"/>
                <w:szCs w:val="24"/>
                <w:lang w:eastAsia="en-US"/>
              </w:rPr>
              <w:br/>
              <w:t>и проведению прогулки  в  разных возрастных группах;</w:t>
            </w:r>
          </w:p>
          <w:p w14:paraId="6B483DAC"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наблюдение и анализ проведения утренней гимнастики, гимнастики после дневного сна, физкультминуток и физк</w:t>
            </w:r>
            <w:r>
              <w:rPr>
                <w:rFonts w:ascii="Arial" w:hAnsi="Arial" w:cs="Arial"/>
                <w:bCs/>
                <w:color w:val="0D0D0D"/>
                <w:sz w:val="24"/>
                <w:szCs w:val="24"/>
                <w:lang w:eastAsia="en-US"/>
              </w:rPr>
              <w:t xml:space="preserve">ультурных пауз, спортивных игр </w:t>
            </w:r>
            <w:r w:rsidRPr="00213362">
              <w:rPr>
                <w:rFonts w:ascii="Arial" w:hAnsi="Arial" w:cs="Arial"/>
                <w:bCs/>
                <w:color w:val="0D0D0D"/>
                <w:sz w:val="24"/>
                <w:szCs w:val="24"/>
                <w:lang w:eastAsia="en-US"/>
              </w:rPr>
              <w:t>и упражнений для детей разных возрастных групп;</w:t>
            </w:r>
          </w:p>
          <w:p w14:paraId="4D72EB91"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наблюдение и анализ проведения подвижных игр в режиме дня, на прогулке;</w:t>
            </w:r>
          </w:p>
          <w:p w14:paraId="4CC3EBB9"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наблюдение и анализ проведения различных типов физкультурных занятий, физкультурного досуга;</w:t>
            </w:r>
          </w:p>
          <w:p w14:paraId="1336EE14"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диагностика и анализ объема культурно-гигиенических навыков детей </w:t>
            </w:r>
            <w:r w:rsidRPr="00213362">
              <w:rPr>
                <w:rFonts w:ascii="Arial" w:hAnsi="Arial" w:cs="Arial"/>
                <w:bCs/>
                <w:color w:val="0D0D0D"/>
                <w:sz w:val="24"/>
                <w:szCs w:val="24"/>
                <w:lang w:eastAsia="en-US"/>
              </w:rPr>
              <w:br/>
              <w:t>в соответствии с возрастом;</w:t>
            </w:r>
          </w:p>
          <w:p w14:paraId="3D582EE3"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моделирование проведения фрагментов режимных моментов, </w:t>
            </w:r>
            <w:r w:rsidRPr="00213362">
              <w:rPr>
                <w:rFonts w:ascii="Arial" w:hAnsi="Arial" w:cs="Arial"/>
                <w:bCs/>
                <w:color w:val="0D0D0D"/>
                <w:sz w:val="24"/>
                <w:szCs w:val="24"/>
                <w:lang w:eastAsia="en-US"/>
              </w:rPr>
              <w:lastRenderedPageBreak/>
              <w:t>фрагментов мероприятий двигательного режима, направленных на укрепление здоровья ребенка и его физическое развитие в раннем и дошкольном возрасте;</w:t>
            </w:r>
          </w:p>
          <w:p w14:paraId="7B0B8816"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организация и проведение режимных моментов в I половину дня (утренний прием, умывание, организация завтрака и обеда, одевание и выход на прогулку, организация сна);</w:t>
            </w:r>
          </w:p>
          <w:p w14:paraId="0470BB18"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организация и проведение режимных моментов во II половину дня (подъем, организация полдника, организация свободной совместной с элементами самостоятельной деятельности воспитателя с детьми);</w:t>
            </w:r>
          </w:p>
          <w:p w14:paraId="73C62803"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организация и проведение утренней гимнастики (зарядки);</w:t>
            </w:r>
          </w:p>
          <w:p w14:paraId="13F9DFF2"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организация и проведение гимнастики после дневного сна;</w:t>
            </w:r>
          </w:p>
          <w:p w14:paraId="74110D45"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организация и проведение комплексов ритмической гимнастики </w:t>
            </w:r>
            <w:r w:rsidRPr="00213362">
              <w:rPr>
                <w:rFonts w:ascii="Arial" w:hAnsi="Arial" w:cs="Arial"/>
                <w:bCs/>
                <w:color w:val="0D0D0D"/>
                <w:sz w:val="24"/>
                <w:szCs w:val="24"/>
                <w:lang w:eastAsia="en-US"/>
              </w:rPr>
              <w:br/>
              <w:t>в режимных моментах;</w:t>
            </w:r>
          </w:p>
          <w:p w14:paraId="4D36FF69"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проведение подвижных игр на разных этапах разучивания, с элементами соревнования, с целью развития физических качеств;</w:t>
            </w:r>
          </w:p>
          <w:p w14:paraId="51F135FC"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проведение работы по обучению элементам спортивных игр или спортивных упражнений (в зависимости от степени подготовленности детей и наличия оборудования в конкретном ДОО) организация и проведение физкультурных занятий, физкультурного досуга, </w:t>
            </w:r>
            <w:proofErr w:type="spellStart"/>
            <w:r w:rsidRPr="00213362">
              <w:rPr>
                <w:rFonts w:ascii="Arial" w:hAnsi="Arial" w:cs="Arial"/>
                <w:bCs/>
                <w:color w:val="0D0D0D"/>
                <w:sz w:val="24"/>
                <w:szCs w:val="24"/>
                <w:lang w:eastAsia="en-US"/>
              </w:rPr>
              <w:t>физминуток</w:t>
            </w:r>
            <w:proofErr w:type="spellEnd"/>
            <w:r w:rsidRPr="00213362">
              <w:rPr>
                <w:rFonts w:ascii="Arial" w:hAnsi="Arial" w:cs="Arial"/>
                <w:bCs/>
                <w:color w:val="0D0D0D"/>
                <w:sz w:val="24"/>
                <w:szCs w:val="24"/>
                <w:lang w:eastAsia="en-US"/>
              </w:rPr>
              <w:t xml:space="preserve">, индивидуальной работы с </w:t>
            </w:r>
            <w:proofErr w:type="gramStart"/>
            <w:r w:rsidRPr="00213362">
              <w:rPr>
                <w:rFonts w:ascii="Arial" w:hAnsi="Arial" w:cs="Arial"/>
                <w:bCs/>
                <w:color w:val="0D0D0D"/>
                <w:sz w:val="24"/>
                <w:szCs w:val="24"/>
                <w:lang w:eastAsia="en-US"/>
              </w:rPr>
              <w:t>детьми,  самостоятельной</w:t>
            </w:r>
            <w:proofErr w:type="gramEnd"/>
            <w:r w:rsidRPr="00213362">
              <w:rPr>
                <w:rFonts w:ascii="Arial" w:hAnsi="Arial" w:cs="Arial"/>
                <w:bCs/>
                <w:color w:val="0D0D0D"/>
                <w:sz w:val="24"/>
                <w:szCs w:val="24"/>
                <w:lang w:eastAsia="en-US"/>
              </w:rPr>
              <w:t xml:space="preserve"> двигательной деятельности на участке и в центре физической культуры одной возрастной группы;</w:t>
            </w:r>
          </w:p>
          <w:p w14:paraId="2DB0F265"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определение уровня физической нагрузки и двигательной активности на физкультурном занятии;</w:t>
            </w:r>
          </w:p>
          <w:p w14:paraId="784FCB1B"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проведение тестирования по диагностике двигательного навыка или двигательного качества;</w:t>
            </w:r>
          </w:p>
          <w:p w14:paraId="282FB06A"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анализ развивающей предметно-пространственной среды, позволяющей обеспечить разнообразную двигательную активность детей раннего и дошкольного возраста, в том числе с ограниченными возможностями, в групповой комнате детского сада, физкультурном зале, на спортивной площадке ДОО;</w:t>
            </w:r>
          </w:p>
          <w:p w14:paraId="488F91AC"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формирование РППС, позволяющей обеспечить разнообразную двигательную активность детей раннего и дошкольного возраста, в том числе с ограниченными возможностями здоровья (для органи</w:t>
            </w:r>
            <w:r>
              <w:rPr>
                <w:rFonts w:ascii="Arial" w:hAnsi="Arial" w:cs="Arial"/>
                <w:bCs/>
                <w:color w:val="0D0D0D"/>
                <w:sz w:val="24"/>
                <w:szCs w:val="24"/>
                <w:lang w:eastAsia="en-US"/>
              </w:rPr>
              <w:t xml:space="preserve">зованной </w:t>
            </w:r>
            <w:r w:rsidRPr="00213362">
              <w:rPr>
                <w:rFonts w:ascii="Arial" w:hAnsi="Arial" w:cs="Arial"/>
                <w:bCs/>
                <w:color w:val="0D0D0D"/>
                <w:sz w:val="24"/>
                <w:szCs w:val="24"/>
                <w:lang w:eastAsia="en-US"/>
              </w:rPr>
              <w:t>и самостоятельной двигательной деятельности);</w:t>
            </w:r>
          </w:p>
          <w:p w14:paraId="46D4520B"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знакомство с организацией оздоровительной работы в ДОО;</w:t>
            </w:r>
          </w:p>
          <w:p w14:paraId="5A5C52AD"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наблюдение и анализ проведения закаливающих процедур с детьми </w:t>
            </w:r>
            <w:r w:rsidRPr="00213362">
              <w:rPr>
                <w:rFonts w:ascii="Arial" w:hAnsi="Arial" w:cs="Arial"/>
                <w:bCs/>
                <w:color w:val="0D0D0D"/>
                <w:sz w:val="24"/>
                <w:szCs w:val="24"/>
                <w:lang w:eastAsia="en-US"/>
              </w:rPr>
              <w:br/>
              <w:t>в соответствии с возрастом и особенностями в состоянии здоровья;</w:t>
            </w:r>
          </w:p>
          <w:p w14:paraId="22DC9928"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изучение особенностей представлений о здоровье и культурно-гигиенических навыках у детей младшего и среднего дошкольного возраста;</w:t>
            </w:r>
          </w:p>
          <w:p w14:paraId="03EC5300"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изучение особенности отношения ребенка к здоровью и мотивации здорового образа жизни, особенности знаний детей о здоровье человека;</w:t>
            </w:r>
          </w:p>
          <w:p w14:paraId="1C38D4B5"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проведение наблюдений за изменениями в самочувствии детей </w:t>
            </w:r>
            <w:r w:rsidRPr="00213362">
              <w:rPr>
                <w:rFonts w:ascii="Arial" w:hAnsi="Arial" w:cs="Arial"/>
                <w:bCs/>
                <w:color w:val="0D0D0D"/>
                <w:sz w:val="24"/>
                <w:szCs w:val="24"/>
                <w:lang w:eastAsia="en-US"/>
              </w:rPr>
              <w:lastRenderedPageBreak/>
              <w:t>своей возрастной группы на практике во время их пребывания в ДОО;</w:t>
            </w:r>
          </w:p>
          <w:p w14:paraId="4B44F5F3"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проведение санитарно-просветительской работы среди персонала </w:t>
            </w:r>
            <w:r w:rsidRPr="00213362">
              <w:rPr>
                <w:rFonts w:ascii="Arial" w:hAnsi="Arial" w:cs="Arial"/>
                <w:bCs/>
                <w:color w:val="0D0D0D"/>
                <w:sz w:val="24"/>
                <w:szCs w:val="24"/>
                <w:lang w:eastAsia="en-US"/>
              </w:rPr>
              <w:br/>
              <w:t>и родителей (законных представителей) детей раннего и дошкольного возраста.</w:t>
            </w:r>
          </w:p>
        </w:tc>
      </w:tr>
      <w:tr w:rsidR="00D914BD" w:rsidRPr="00213362" w14:paraId="374642C0" w14:textId="77777777" w:rsidTr="008F7AD5">
        <w:tc>
          <w:tcPr>
            <w:tcW w:w="1668" w:type="dxa"/>
          </w:tcPr>
          <w:p w14:paraId="1A92B05F" w14:textId="77777777" w:rsidR="00D914BD" w:rsidRPr="00213362" w:rsidRDefault="00D914BD" w:rsidP="008F7AD5">
            <w:pPr>
              <w:spacing w:after="0"/>
              <w:rPr>
                <w:rFonts w:ascii="Arial" w:hAnsi="Arial" w:cs="Arial"/>
                <w:bCs/>
                <w:color w:val="0D0D0D"/>
                <w:sz w:val="24"/>
                <w:szCs w:val="24"/>
                <w:lang w:eastAsia="en-US"/>
              </w:rPr>
            </w:pPr>
            <w:r w:rsidRPr="00213362">
              <w:rPr>
                <w:rFonts w:ascii="Arial" w:hAnsi="Arial" w:cs="Arial"/>
                <w:bCs/>
                <w:color w:val="0D0D0D"/>
                <w:sz w:val="24"/>
                <w:szCs w:val="24"/>
                <w:lang w:eastAsia="en-US"/>
              </w:rPr>
              <w:lastRenderedPageBreak/>
              <w:t>Уметь</w:t>
            </w:r>
          </w:p>
        </w:tc>
        <w:tc>
          <w:tcPr>
            <w:tcW w:w="8079" w:type="dxa"/>
          </w:tcPr>
          <w:p w14:paraId="0884FAE4"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определять цели, задачи, содержание и методы организации мероприятий, направленных на укрепление здоровья и физическое развитие детей раннего и дошкольного возраста, в том числе в условиях инклюзивного образования;</w:t>
            </w:r>
          </w:p>
          <w:p w14:paraId="7099B027"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в соответствии с целью и задачами планировать содержание  мероприятий, направленных на укрепление здоровья и физическое развитие детей раннего и дошкольного возраста, в том числе в условиях инклюзивного образования;</w:t>
            </w:r>
          </w:p>
          <w:p w14:paraId="5307B244"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разрабатывать и оформлять документацию, обеспечивающую организацию мероприятий, направленных на укрепление здоровья и физическое развитие детей раннего и дошкольного возраста;</w:t>
            </w:r>
          </w:p>
          <w:p w14:paraId="694EBC55"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оформлять настольно-печатные материалы, документы на ИКТ-оборудовании;</w:t>
            </w:r>
          </w:p>
          <w:p w14:paraId="0C9BFCB9"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применять интерактивное оборудование на мероприятиях, направленных на укрепление здоровья и физическое развитие детей раннего и дошкольного возраста;</w:t>
            </w:r>
          </w:p>
          <w:p w14:paraId="573AF1A3"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проводить мероприятия по физическому воспитанию детей раннего </w:t>
            </w:r>
            <w:r w:rsidRPr="00213362">
              <w:rPr>
                <w:rFonts w:ascii="Arial" w:hAnsi="Arial" w:cs="Arial"/>
                <w:bCs/>
                <w:color w:val="0D0D0D"/>
                <w:sz w:val="24"/>
                <w:szCs w:val="24"/>
                <w:lang w:eastAsia="en-US"/>
              </w:rPr>
              <w:br/>
              <w:t>и дошкольного возраста в процессе в</w:t>
            </w:r>
            <w:r>
              <w:rPr>
                <w:rFonts w:ascii="Arial" w:hAnsi="Arial" w:cs="Arial"/>
                <w:bCs/>
                <w:color w:val="0D0D0D"/>
                <w:sz w:val="24"/>
                <w:szCs w:val="24"/>
                <w:lang w:eastAsia="en-US"/>
              </w:rPr>
              <w:t xml:space="preserve">ыполнения двигательного режима </w:t>
            </w:r>
            <w:r w:rsidRPr="00213362">
              <w:rPr>
                <w:rFonts w:ascii="Arial" w:hAnsi="Arial" w:cs="Arial"/>
                <w:bCs/>
                <w:color w:val="0D0D0D"/>
                <w:sz w:val="24"/>
                <w:szCs w:val="24"/>
                <w:lang w:eastAsia="en-US"/>
              </w:rPr>
              <w:t>и режимные моменты в соответствии с возрастом;</w:t>
            </w:r>
          </w:p>
          <w:p w14:paraId="0B54EF68"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определять ст</w:t>
            </w:r>
            <w:r>
              <w:rPr>
                <w:rFonts w:ascii="Arial" w:hAnsi="Arial" w:cs="Arial"/>
                <w:bCs/>
                <w:color w:val="0D0D0D"/>
                <w:sz w:val="24"/>
                <w:szCs w:val="24"/>
                <w:lang w:eastAsia="en-US"/>
              </w:rPr>
              <w:t xml:space="preserve">епень реализации целей и задач </w:t>
            </w:r>
            <w:r w:rsidRPr="00213362">
              <w:rPr>
                <w:rFonts w:ascii="Arial" w:hAnsi="Arial" w:cs="Arial"/>
                <w:bCs/>
                <w:color w:val="0D0D0D"/>
                <w:sz w:val="24"/>
                <w:szCs w:val="24"/>
                <w:lang w:eastAsia="en-US"/>
              </w:rPr>
              <w:t>в процессе проведения режимных моментов;</w:t>
            </w:r>
          </w:p>
          <w:p w14:paraId="54711F8E"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определять уровень физической нагрузки и двигательной активности на физкультурном занятии.</w:t>
            </w:r>
          </w:p>
          <w:p w14:paraId="12D45BF6"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оценивать степень соответствия содержания, организуемых воспитателем режимных мероприятий в I и II половину дня возрастным, особенностям детей;</w:t>
            </w:r>
          </w:p>
          <w:p w14:paraId="77D8A9E1"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оценивать э</w:t>
            </w:r>
            <w:r>
              <w:rPr>
                <w:rFonts w:ascii="Arial" w:hAnsi="Arial" w:cs="Arial"/>
                <w:bCs/>
                <w:color w:val="0D0D0D"/>
                <w:sz w:val="24"/>
                <w:szCs w:val="24"/>
                <w:lang w:eastAsia="en-US"/>
              </w:rPr>
              <w:t xml:space="preserve">ффективность выбранных методов </w:t>
            </w:r>
            <w:r w:rsidRPr="00213362">
              <w:rPr>
                <w:rFonts w:ascii="Arial" w:hAnsi="Arial" w:cs="Arial"/>
                <w:bCs/>
                <w:color w:val="0D0D0D"/>
                <w:sz w:val="24"/>
                <w:szCs w:val="24"/>
                <w:lang w:eastAsia="en-US"/>
              </w:rPr>
              <w:t xml:space="preserve">и приёмов в процессе организации и проведения режимных мероприятий в I и II половину дня; </w:t>
            </w:r>
          </w:p>
          <w:p w14:paraId="4DFA21CF"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выявлять трудн</w:t>
            </w:r>
            <w:r>
              <w:rPr>
                <w:rFonts w:ascii="Arial" w:hAnsi="Arial" w:cs="Arial"/>
                <w:bCs/>
                <w:color w:val="0D0D0D"/>
                <w:sz w:val="24"/>
                <w:szCs w:val="24"/>
                <w:lang w:eastAsia="en-US"/>
              </w:rPr>
              <w:t xml:space="preserve">ости, возникшие при подготовке </w:t>
            </w:r>
            <w:r w:rsidRPr="00213362">
              <w:rPr>
                <w:rFonts w:ascii="Arial" w:hAnsi="Arial" w:cs="Arial"/>
                <w:bCs/>
                <w:color w:val="0D0D0D"/>
                <w:sz w:val="24"/>
                <w:szCs w:val="24"/>
                <w:lang w:eastAsia="en-US"/>
              </w:rPr>
              <w:t>и проведении режимных мероприятий в I и II половину дня;</w:t>
            </w:r>
          </w:p>
          <w:p w14:paraId="0FEFF2D2"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по итогам наблюдения выделять причины, возникших трудностей </w:t>
            </w:r>
            <w:r w:rsidRPr="00213362">
              <w:rPr>
                <w:rFonts w:ascii="Arial" w:hAnsi="Arial" w:cs="Arial"/>
                <w:bCs/>
                <w:color w:val="0D0D0D"/>
                <w:sz w:val="24"/>
                <w:szCs w:val="24"/>
                <w:lang w:eastAsia="en-US"/>
              </w:rPr>
              <w:br/>
              <w:t xml:space="preserve">в процессе подготовки и проведения режимных мероприятий в I и II половину дня; </w:t>
            </w:r>
          </w:p>
          <w:p w14:paraId="034315FE"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определять действенные способы исправления ошибок, допущенных воспитателем при подготовке и проведении режимных мероприятий в I и II половину дня;</w:t>
            </w:r>
          </w:p>
          <w:p w14:paraId="3FAF717D"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определять ст</w:t>
            </w:r>
            <w:r>
              <w:rPr>
                <w:rFonts w:ascii="Arial" w:hAnsi="Arial" w:cs="Arial"/>
                <w:bCs/>
                <w:color w:val="0D0D0D"/>
                <w:sz w:val="24"/>
                <w:szCs w:val="24"/>
                <w:lang w:eastAsia="en-US"/>
              </w:rPr>
              <w:t xml:space="preserve">епень реализации целей и задач </w:t>
            </w:r>
            <w:r w:rsidRPr="00213362">
              <w:rPr>
                <w:rFonts w:ascii="Arial" w:hAnsi="Arial" w:cs="Arial"/>
                <w:bCs/>
                <w:color w:val="0D0D0D"/>
                <w:sz w:val="24"/>
                <w:szCs w:val="24"/>
                <w:lang w:eastAsia="en-US"/>
              </w:rPr>
              <w:t>в процессе проведения разнообразных ме</w:t>
            </w:r>
            <w:r>
              <w:rPr>
                <w:rFonts w:ascii="Arial" w:hAnsi="Arial" w:cs="Arial"/>
                <w:bCs/>
                <w:color w:val="0D0D0D"/>
                <w:sz w:val="24"/>
                <w:szCs w:val="24"/>
                <w:lang w:eastAsia="en-US"/>
              </w:rPr>
              <w:t xml:space="preserve">роприятий </w:t>
            </w:r>
            <w:r>
              <w:rPr>
                <w:rFonts w:ascii="Arial" w:hAnsi="Arial" w:cs="Arial"/>
                <w:bCs/>
                <w:color w:val="0D0D0D"/>
                <w:sz w:val="24"/>
                <w:szCs w:val="24"/>
                <w:lang w:eastAsia="en-US"/>
              </w:rPr>
              <w:lastRenderedPageBreak/>
              <w:t xml:space="preserve">двигательного режима </w:t>
            </w:r>
            <w:r w:rsidRPr="00213362">
              <w:rPr>
                <w:rFonts w:ascii="Arial" w:hAnsi="Arial" w:cs="Arial"/>
                <w:bCs/>
                <w:color w:val="0D0D0D"/>
                <w:sz w:val="24"/>
                <w:szCs w:val="24"/>
                <w:lang w:eastAsia="en-US"/>
              </w:rPr>
              <w:t xml:space="preserve">с детьми раннего и дошкольного возраста: утренней гимнастики (зарядки), гимнастики после дневного сна, подвижных игр, элементов спортивных игр </w:t>
            </w:r>
            <w:r w:rsidRPr="00213362">
              <w:rPr>
                <w:rFonts w:ascii="Arial" w:hAnsi="Arial" w:cs="Arial"/>
                <w:bCs/>
                <w:color w:val="0D0D0D"/>
                <w:sz w:val="24"/>
                <w:szCs w:val="24"/>
                <w:lang w:eastAsia="en-US"/>
              </w:rPr>
              <w:br/>
              <w:t>и упражнений, физкультурных занятий, двигательной активности на прогулке, физкультурного досуга, ритмической гимнастики</w:t>
            </w:r>
          </w:p>
          <w:p w14:paraId="48A19570"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оценивать степень соответствия содержания, организуемых воспитателем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 фитбол-гимнастики, игрового стретчинга возрастным особенностям детей, состоянию здоровья, уровню физической подготовленности;</w:t>
            </w:r>
          </w:p>
          <w:p w14:paraId="79EED009"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по итогам самостоятельного проведения оценивать эффективность выбранных методов и приёмов в процессе организации и проведения разнообразных мероприятий двигательного режима с </w:t>
            </w:r>
            <w:r>
              <w:rPr>
                <w:rFonts w:ascii="Arial" w:hAnsi="Arial" w:cs="Arial"/>
                <w:bCs/>
                <w:color w:val="0D0D0D"/>
                <w:sz w:val="24"/>
                <w:szCs w:val="24"/>
                <w:lang w:eastAsia="en-US"/>
              </w:rPr>
              <w:t xml:space="preserve">детьми раннего </w:t>
            </w:r>
            <w:r w:rsidRPr="00213362">
              <w:rPr>
                <w:rFonts w:ascii="Arial" w:hAnsi="Arial" w:cs="Arial"/>
                <w:bCs/>
                <w:color w:val="0D0D0D"/>
                <w:sz w:val="24"/>
                <w:szCs w:val="24"/>
                <w:lang w:eastAsia="en-US"/>
              </w:rPr>
              <w:t>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w:t>
            </w:r>
          </w:p>
          <w:p w14:paraId="59AFEE1E"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по итогам самостоятельного проведения выявлять трудности, возникшие при подготовке и проведении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w:t>
            </w:r>
            <w:r w:rsidRPr="00213362">
              <w:rPr>
                <w:rFonts w:ascii="Arial" w:hAnsi="Arial" w:cs="Arial"/>
                <w:bCs/>
                <w:color w:val="0D0D0D"/>
                <w:sz w:val="24"/>
                <w:szCs w:val="24"/>
                <w:lang w:eastAsia="en-US"/>
              </w:rPr>
              <w:br/>
              <w:t>и упражнений, физкультурных занятий, двигательной активности на прогулке, физкультурного досуга, ритмической гимнастики;</w:t>
            </w:r>
          </w:p>
          <w:p w14:paraId="4D4ED0AF"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по итогам самостоятельного проведения выделять причины возникших трудностей в процессе подготовки и проведения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 по итогам самостоятельного проведения определять действенные способы исправления ошибок, допущенных воспитателем при </w:t>
            </w:r>
            <w:proofErr w:type="spellStart"/>
            <w:r w:rsidRPr="00213362">
              <w:rPr>
                <w:rFonts w:ascii="Arial" w:hAnsi="Arial" w:cs="Arial"/>
                <w:bCs/>
                <w:color w:val="0D0D0D"/>
                <w:sz w:val="24"/>
                <w:szCs w:val="24"/>
                <w:lang w:eastAsia="en-US"/>
              </w:rPr>
              <w:t>подготовкеи</w:t>
            </w:r>
            <w:proofErr w:type="spellEnd"/>
            <w:r w:rsidRPr="00213362">
              <w:rPr>
                <w:rFonts w:ascii="Arial" w:hAnsi="Arial" w:cs="Arial"/>
                <w:bCs/>
                <w:color w:val="0D0D0D"/>
                <w:sz w:val="24"/>
                <w:szCs w:val="24"/>
                <w:lang w:eastAsia="en-US"/>
              </w:rPr>
              <w:t xml:space="preserve"> проведении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w:t>
            </w:r>
          </w:p>
          <w:p w14:paraId="63A8B6F8"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проводить педагогическую диагностику (мониторинг), позволяющую </w:t>
            </w:r>
            <w:r w:rsidRPr="00213362">
              <w:rPr>
                <w:rFonts w:ascii="Arial" w:hAnsi="Arial" w:cs="Arial"/>
                <w:bCs/>
                <w:color w:val="0D0D0D"/>
                <w:sz w:val="24"/>
                <w:szCs w:val="24"/>
                <w:lang w:eastAsia="en-US"/>
              </w:rPr>
              <w:lastRenderedPageBreak/>
              <w:t>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образовательной области «Физическое развитие»;</w:t>
            </w:r>
          </w:p>
          <w:p w14:paraId="5A80296D"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использовать в практике организации мероприятий, направленных на укрепление здоровья и физическое развитие детей раннего и дошкольного возраста, психологические подходы: культурно-исторический, деятельностный и личностный;</w:t>
            </w:r>
          </w:p>
          <w:p w14:paraId="01C21291"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осуществлять (совместно с психологом и другими специалистами) психолого-педагогическое сопровождение вариативной примерной образовательной программы дошкольного образования в части организации мероприятий, направленных на укрепление здоровья и физическое развитие детей раннего и дошкольного возраста;  </w:t>
            </w:r>
          </w:p>
          <w:p w14:paraId="0D4F0199"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показывать физическое упражнение детям раннего и дошкольного возраста;</w:t>
            </w:r>
          </w:p>
          <w:p w14:paraId="2AFCF18C"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сочетать объяснение с показом физич</w:t>
            </w:r>
            <w:r>
              <w:rPr>
                <w:rFonts w:ascii="Arial" w:hAnsi="Arial" w:cs="Arial"/>
                <w:bCs/>
                <w:color w:val="0D0D0D"/>
                <w:sz w:val="24"/>
                <w:szCs w:val="24"/>
                <w:lang w:eastAsia="en-US"/>
              </w:rPr>
              <w:t xml:space="preserve">еских упражнений детям раннего </w:t>
            </w:r>
            <w:r w:rsidRPr="00213362">
              <w:rPr>
                <w:rFonts w:ascii="Arial" w:hAnsi="Arial" w:cs="Arial"/>
                <w:bCs/>
                <w:color w:val="0D0D0D"/>
                <w:sz w:val="24"/>
                <w:szCs w:val="24"/>
                <w:lang w:eastAsia="en-US"/>
              </w:rPr>
              <w:t>и дошкольного возраста;</w:t>
            </w:r>
          </w:p>
          <w:p w14:paraId="44CB63B6"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подавать команды и распоряжения в процессе выполнения физических упражнений детьми раннего и дошкольного возраста;</w:t>
            </w:r>
          </w:p>
          <w:p w14:paraId="49BD223C"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исправлять возникающие ошибки в процессе выполнения физических упражнений детьми раннего и дошкольного возраста;</w:t>
            </w:r>
          </w:p>
          <w:p w14:paraId="77D7232C"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применять методы физического, познавательного и личностного развития детей раннего и дошкольного возраста в соответствии с вариативной примерной образовательной программой дошкольного образования;</w:t>
            </w:r>
          </w:p>
          <w:p w14:paraId="136D44DA"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использовать и апробировать специальные подходы к обучению в целях включения в образовательный процесс всех воспитанников, в том числе с особыми потребностями в образовании: детей, проявивших выдающиеся способности;  детей, для которых русский язык не является родным; детей с ограниченными возможностями здоровья;</w:t>
            </w:r>
          </w:p>
          <w:p w14:paraId="61F70808"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соблюдать правовые, нравственные и этические нормы, требования профессиональной этики в процессе организации мероприятий, направленных на укрепление здоровья и физическое развитие детей раннего и дошкольного возраста;</w:t>
            </w:r>
          </w:p>
          <w:p w14:paraId="5CFBF485"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проводить работу по предупреждению детского травматизма: проверять оборудование, материалы, инвентарь, сооружения на предмет пригодности </w:t>
            </w:r>
            <w:r w:rsidRPr="00213362">
              <w:rPr>
                <w:rFonts w:ascii="Arial" w:hAnsi="Arial" w:cs="Arial"/>
                <w:bCs/>
                <w:color w:val="0D0D0D"/>
                <w:sz w:val="24"/>
                <w:szCs w:val="24"/>
                <w:lang w:eastAsia="en-US"/>
              </w:rPr>
              <w:br/>
              <w:t>и возможности использования в работе с детьми раннего и дошкольного возраста;</w:t>
            </w:r>
          </w:p>
          <w:p w14:paraId="48E07572"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соблюдать санитарно-гигиенические нормы и правила при организации </w:t>
            </w:r>
            <w:r w:rsidRPr="00213362">
              <w:rPr>
                <w:rFonts w:ascii="Arial" w:hAnsi="Arial" w:cs="Arial"/>
                <w:bCs/>
                <w:color w:val="0D0D0D"/>
                <w:sz w:val="24"/>
                <w:szCs w:val="24"/>
                <w:lang w:eastAsia="en-US"/>
              </w:rPr>
              <w:br/>
              <w:t>и проведении физических упражнений с детьми раннего и дошкольного возраста;</w:t>
            </w:r>
          </w:p>
          <w:p w14:paraId="66067C2A"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описывать основные компоненты, характеризующие РППС, </w:t>
            </w:r>
            <w:r w:rsidRPr="00213362">
              <w:rPr>
                <w:rFonts w:ascii="Arial" w:hAnsi="Arial" w:cs="Arial"/>
                <w:color w:val="0D0D0D"/>
                <w:sz w:val="24"/>
                <w:szCs w:val="24"/>
              </w:rPr>
              <w:lastRenderedPageBreak/>
              <w:t xml:space="preserve">созданную </w:t>
            </w:r>
            <w:r w:rsidRPr="00213362">
              <w:rPr>
                <w:rFonts w:ascii="Arial" w:hAnsi="Arial" w:cs="Arial"/>
                <w:color w:val="0D0D0D"/>
                <w:sz w:val="24"/>
                <w:szCs w:val="24"/>
              </w:rPr>
              <w:br/>
              <w:t>в групповой комнате, физкультурном зале, спортивной площадке ДОО, позволяющую обеспечить разнообразную двигательную активность детей раннего и дошкольного возраста, в том числе с ограниченными возможностями здоровья;</w:t>
            </w:r>
          </w:p>
          <w:p w14:paraId="21D64AB9"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оценивать и делать выводы об уровне оснащенности РППС с учетом возможности использования с детьми с ОВЗ;</w:t>
            </w:r>
          </w:p>
          <w:p w14:paraId="34FD7187"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оценивать и делать выводы о степени безопасности и психологического комфорта РППС, с учетом возможностей детей с ОВЗ;</w:t>
            </w:r>
          </w:p>
          <w:p w14:paraId="79F9051B"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оценивать и делать выводы о возможности трансформации пространства </w:t>
            </w:r>
            <w:r w:rsidRPr="00213362">
              <w:rPr>
                <w:rFonts w:ascii="Arial" w:hAnsi="Arial" w:cs="Arial"/>
                <w:color w:val="0D0D0D"/>
                <w:sz w:val="24"/>
                <w:szCs w:val="24"/>
              </w:rPr>
              <w:br/>
              <w:t>в групповой комнате, спортивном зале в зависимости от образовательной ситуации, темы образовательной деятельности, целей, задач, планируемых результатов, с учетом состояния детей с ОВЗ;</w:t>
            </w:r>
          </w:p>
          <w:p w14:paraId="6145DE6F"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оценивать и делать выводы о степени </w:t>
            </w:r>
            <w:proofErr w:type="spellStart"/>
            <w:r w:rsidRPr="00213362">
              <w:rPr>
                <w:rFonts w:ascii="Arial" w:hAnsi="Arial" w:cs="Arial"/>
                <w:color w:val="0D0D0D"/>
                <w:sz w:val="24"/>
                <w:szCs w:val="24"/>
              </w:rPr>
              <w:t>полифункциональности</w:t>
            </w:r>
            <w:proofErr w:type="spellEnd"/>
            <w:r w:rsidRPr="00213362">
              <w:rPr>
                <w:rFonts w:ascii="Arial" w:hAnsi="Arial" w:cs="Arial"/>
                <w:color w:val="0D0D0D"/>
                <w:sz w:val="24"/>
                <w:szCs w:val="24"/>
              </w:rPr>
              <w:t xml:space="preserve"> спортивного инвентаря и оборудования, возможности использования в разных видах двигательной активности, с учетом возможностей детей с ОВЗ;</w:t>
            </w:r>
          </w:p>
          <w:p w14:paraId="50732B74"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оценивать и делать выводы о степени отражения в РППС интеграции образовательной области «Физическое развитие» с образовательными областями «социально-коммуникативное развитие», «речевое развитие», «художественно-эстетическое развитие», «познавательное развитие»;</w:t>
            </w:r>
          </w:p>
          <w:p w14:paraId="6D56E6E4"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преобразовывать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w:t>
            </w:r>
            <w:r w:rsidRPr="00213362">
              <w:rPr>
                <w:rFonts w:ascii="Arial" w:eastAsia="Calibri" w:hAnsi="Arial" w:cs="Arial"/>
                <w:color w:val="0D0D0D"/>
                <w:sz w:val="24"/>
                <w:szCs w:val="24"/>
              </w:rPr>
              <w:t>в том числе детей с ограниченными возможностями здоровья;</w:t>
            </w:r>
          </w:p>
          <w:p w14:paraId="39E4AC4B"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создавать пространство в спортивном зале в зависимости от образовательной ситуации, темы образовательной деятельности, цели, задач, планируемых результатов, с учетом состояния детей с ОВЗ;</w:t>
            </w:r>
          </w:p>
          <w:p w14:paraId="14B28FA4"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создавать пространство в групповой комнате в зависимости </w:t>
            </w:r>
            <w:r w:rsidRPr="00213362">
              <w:rPr>
                <w:rFonts w:ascii="Arial" w:hAnsi="Arial" w:cs="Arial"/>
                <w:color w:val="0D0D0D"/>
                <w:sz w:val="24"/>
                <w:szCs w:val="24"/>
              </w:rPr>
              <w:br/>
              <w:t>от образовательной ситуации, темы образовательной деятельности, цели, задач, планируемых результатов, с учетом детей с ОВЗ;</w:t>
            </w:r>
          </w:p>
          <w:p w14:paraId="213D4A9D"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использовать спортивный инвентарь в разных видах детской деятельности, с учетом детей с ОВЗ;</w:t>
            </w:r>
          </w:p>
          <w:p w14:paraId="4764402D"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осуществлять педагогическое наблюдение за состоянием здоровья каждого воспитанника, своевременно информировать медицинского работника </w:t>
            </w:r>
            <w:r w:rsidRPr="00213362">
              <w:rPr>
                <w:rFonts w:ascii="Arial" w:hAnsi="Arial" w:cs="Arial"/>
                <w:color w:val="0D0D0D"/>
                <w:sz w:val="24"/>
                <w:szCs w:val="24"/>
              </w:rPr>
              <w:br/>
              <w:t>об изменениях в его самочувствии;</w:t>
            </w:r>
          </w:p>
          <w:p w14:paraId="6BFEE1B3"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определять способы контроля за состоянием здоровья, изменениями </w:t>
            </w:r>
            <w:r w:rsidRPr="00213362">
              <w:rPr>
                <w:rFonts w:ascii="Arial" w:hAnsi="Arial" w:cs="Arial"/>
                <w:color w:val="0D0D0D"/>
                <w:sz w:val="24"/>
                <w:szCs w:val="24"/>
              </w:rPr>
              <w:br/>
              <w:t>в самочувствии каждого ребенка в период пребывания в образовательном учреждении;</w:t>
            </w:r>
          </w:p>
          <w:p w14:paraId="2C258AB0" w14:textId="77777777" w:rsidR="00D914BD" w:rsidRPr="00213362" w:rsidRDefault="00D914BD" w:rsidP="008F7AD5">
            <w:pPr>
              <w:pStyle w:val="a7"/>
              <w:spacing w:after="0"/>
              <w:ind w:left="0"/>
              <w:jc w:val="both"/>
              <w:rPr>
                <w:rFonts w:ascii="Arial" w:hAnsi="Arial" w:cs="Arial"/>
                <w:color w:val="0D0D0D"/>
                <w:sz w:val="24"/>
                <w:szCs w:val="24"/>
              </w:rPr>
            </w:pPr>
            <w:r w:rsidRPr="00213362">
              <w:rPr>
                <w:rFonts w:ascii="Arial" w:hAnsi="Arial" w:cs="Arial"/>
                <w:color w:val="0D0D0D"/>
                <w:sz w:val="24"/>
                <w:szCs w:val="24"/>
              </w:rPr>
              <w:lastRenderedPageBreak/>
              <w:t>определять способы педагогической поддержки воспитанников и их родителей.</w:t>
            </w:r>
          </w:p>
        </w:tc>
      </w:tr>
      <w:tr w:rsidR="00D914BD" w:rsidRPr="00213362" w14:paraId="7775CB6F" w14:textId="77777777" w:rsidTr="008F7AD5">
        <w:tc>
          <w:tcPr>
            <w:tcW w:w="1668" w:type="dxa"/>
          </w:tcPr>
          <w:p w14:paraId="1D7B9E29" w14:textId="77777777" w:rsidR="00D914BD" w:rsidRPr="00213362" w:rsidRDefault="00D914BD" w:rsidP="008F7AD5">
            <w:pPr>
              <w:spacing w:after="0"/>
              <w:rPr>
                <w:rFonts w:ascii="Arial" w:hAnsi="Arial" w:cs="Arial"/>
                <w:bCs/>
                <w:color w:val="0D0D0D"/>
                <w:sz w:val="24"/>
                <w:szCs w:val="24"/>
                <w:lang w:eastAsia="en-US"/>
              </w:rPr>
            </w:pPr>
            <w:r w:rsidRPr="00213362">
              <w:rPr>
                <w:rFonts w:ascii="Arial" w:hAnsi="Arial" w:cs="Arial"/>
                <w:bCs/>
                <w:color w:val="0D0D0D"/>
                <w:sz w:val="24"/>
                <w:szCs w:val="24"/>
                <w:lang w:eastAsia="en-US"/>
              </w:rPr>
              <w:lastRenderedPageBreak/>
              <w:t>Знать</w:t>
            </w:r>
          </w:p>
        </w:tc>
        <w:tc>
          <w:tcPr>
            <w:tcW w:w="8079" w:type="dxa"/>
          </w:tcPr>
          <w:p w14:paraId="2A6F5FA4"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основы законодательства о правах ребенка, законы в сфере образования,  федеральные государственные образовательные стандарты дошкольного </w:t>
            </w:r>
            <w:r w:rsidRPr="00213362">
              <w:rPr>
                <w:rFonts w:ascii="Arial" w:hAnsi="Arial" w:cs="Arial"/>
                <w:bCs/>
                <w:color w:val="0D0D0D"/>
                <w:sz w:val="24"/>
                <w:szCs w:val="24"/>
                <w:lang w:eastAsia="en-US"/>
              </w:rPr>
              <w:br/>
              <w:t>и начального общего образования;</w:t>
            </w:r>
          </w:p>
          <w:p w14:paraId="0DB4DAC4"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содержание вариативных примерных образовательных программ дошкольного образования по образовательной области «Физическое развитие»;</w:t>
            </w:r>
          </w:p>
          <w:p w14:paraId="6E394FEA"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основные закономерности возрастного развития, стадии и кризисы развития, социализации личности, индикаторы индивидуальных особенностей траекторий жизни, их возможные девиации, а также основы их психодиагностики;</w:t>
            </w:r>
          </w:p>
          <w:p w14:paraId="27BBC57C"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законы развития личности и проявления личностных свойств, психологические законы периодизации и кризисов развития;</w:t>
            </w:r>
          </w:p>
          <w:p w14:paraId="6993FB17"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общие закономерности развития ребенка в раннем и дошкольном возрасте;</w:t>
            </w:r>
          </w:p>
          <w:p w14:paraId="6D148169"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теорию и технологии учета возрастных особенностей детей;</w:t>
            </w:r>
          </w:p>
          <w:p w14:paraId="46B5941A"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теоретические основы режима дня;</w:t>
            </w:r>
          </w:p>
          <w:p w14:paraId="3EFF8622"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особенности планирования режимных мероприятий (умывание, одевание, питание, сон) и мероприятий двигательного режима (утренней гимнастики (зарядки), гимнастики после дневного сна, физкультурных занятий, прогулок, закаливания, физкультурных досугов и праздников);</w:t>
            </w:r>
          </w:p>
          <w:p w14:paraId="6BC99446"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требования к структуре, содержанию и оформлению документации, обеспечивающей организацию мероприятий, направленных на укрепление здоровья и физическое развитие детей раннего и дошкольного возраста;</w:t>
            </w:r>
          </w:p>
          <w:p w14:paraId="2F4A3E09"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основы теории и методики физического воспитания и развития детей раннего и дошкольного возраста;</w:t>
            </w:r>
          </w:p>
          <w:p w14:paraId="4E3ABBCE"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основные психологические подходы: культурно-исторический, деятельностный и личностный, способы их применения в процессе организации мероприятий, направленных на укрепление здоровья и физическое развитие детей раннего и дошкольного возраста;</w:t>
            </w:r>
          </w:p>
          <w:p w14:paraId="3E43B430"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педагогические закономерности организации образовательного процесса </w:t>
            </w:r>
            <w:r w:rsidRPr="00213362">
              <w:rPr>
                <w:rFonts w:ascii="Arial" w:hAnsi="Arial" w:cs="Arial"/>
                <w:bCs/>
                <w:color w:val="0D0D0D"/>
                <w:sz w:val="24"/>
                <w:szCs w:val="24"/>
                <w:lang w:eastAsia="en-US"/>
              </w:rPr>
              <w:br/>
              <w:t>в контексте мероприятий, направленных на укрепление здоровья и физическое развитие детей раннего и дошкольного возраста;</w:t>
            </w:r>
          </w:p>
          <w:p w14:paraId="466473EC"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специфику дошкольного образования в области организации мероприятий, направленных на укрепление здоровья и физическое развитие детей раннего и дошкольного возраста;</w:t>
            </w:r>
          </w:p>
          <w:p w14:paraId="16C00073"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знать характеристику основных компонентов РППС (оборудование физкультурного зала, спортивной площадки, ЦДА групповой комнаты) создаваемой в групповой комнате, физкультурном зале, на спортивной площадке ДОО, позволяющую обеспечить </w:t>
            </w:r>
            <w:r w:rsidRPr="00213362">
              <w:rPr>
                <w:rFonts w:ascii="Arial" w:hAnsi="Arial" w:cs="Arial"/>
                <w:bCs/>
                <w:color w:val="0D0D0D"/>
                <w:sz w:val="24"/>
                <w:szCs w:val="24"/>
                <w:lang w:eastAsia="en-US"/>
              </w:rPr>
              <w:lastRenderedPageBreak/>
              <w:t>разнообразную двигательную активность детей раннего и дошкольного возраста, в том числе детей с ОВЗ;</w:t>
            </w:r>
          </w:p>
          <w:p w14:paraId="5EDDFBD7"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знать требования к развивающей предметно-пространственной среде (насыщенность среды, </w:t>
            </w:r>
            <w:proofErr w:type="spellStart"/>
            <w:r w:rsidRPr="00213362">
              <w:rPr>
                <w:rFonts w:ascii="Arial" w:hAnsi="Arial" w:cs="Arial"/>
                <w:bCs/>
                <w:color w:val="0D0D0D"/>
                <w:sz w:val="24"/>
                <w:szCs w:val="24"/>
                <w:lang w:eastAsia="en-US"/>
              </w:rPr>
              <w:t>трансформируемость</w:t>
            </w:r>
            <w:proofErr w:type="spellEnd"/>
            <w:r w:rsidRPr="00213362">
              <w:rPr>
                <w:rFonts w:ascii="Arial" w:hAnsi="Arial" w:cs="Arial"/>
                <w:bCs/>
                <w:color w:val="0D0D0D"/>
                <w:sz w:val="24"/>
                <w:szCs w:val="24"/>
                <w:lang w:eastAsia="en-US"/>
              </w:rPr>
              <w:t xml:space="preserve"> пространства, </w:t>
            </w:r>
            <w:proofErr w:type="spellStart"/>
            <w:r w:rsidRPr="00213362">
              <w:rPr>
                <w:rFonts w:ascii="Arial" w:hAnsi="Arial" w:cs="Arial"/>
                <w:bCs/>
                <w:color w:val="0D0D0D"/>
                <w:sz w:val="24"/>
                <w:szCs w:val="24"/>
                <w:lang w:eastAsia="en-US"/>
              </w:rPr>
              <w:t>полифункциональность</w:t>
            </w:r>
            <w:proofErr w:type="spellEnd"/>
            <w:r w:rsidRPr="00213362">
              <w:rPr>
                <w:rFonts w:ascii="Arial" w:hAnsi="Arial" w:cs="Arial"/>
                <w:bCs/>
                <w:color w:val="0D0D0D"/>
                <w:sz w:val="24"/>
                <w:szCs w:val="24"/>
                <w:lang w:eastAsia="en-US"/>
              </w:rPr>
              <w:t xml:space="preserve"> материалов, вариативность, доступность, безопасность), позволяющей обеспечить разнообразную двигательную активность детей раннего и дошкольного возраста, </w:t>
            </w:r>
            <w:r w:rsidRPr="00213362">
              <w:rPr>
                <w:rFonts w:ascii="Arial" w:hAnsi="Arial" w:cs="Arial"/>
                <w:bCs/>
                <w:color w:val="0D0D0D"/>
                <w:sz w:val="24"/>
                <w:szCs w:val="24"/>
                <w:lang w:eastAsia="en-US"/>
              </w:rPr>
              <w:br/>
              <w:t>в том числе детей с ОВЗ;</w:t>
            </w:r>
          </w:p>
          <w:p w14:paraId="05134C90"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знать варианты конструирования и оснащения оборудованием </w:t>
            </w:r>
            <w:r w:rsidRPr="00213362">
              <w:rPr>
                <w:rFonts w:ascii="Arial" w:hAnsi="Arial" w:cs="Arial"/>
                <w:bCs/>
                <w:color w:val="0D0D0D"/>
                <w:sz w:val="24"/>
                <w:szCs w:val="24"/>
                <w:lang w:eastAsia="en-US"/>
              </w:rPr>
              <w:br/>
              <w:t>и инвентарем центра двигательной активности в пространстве групповой комнаты ДОО в соответствии с программно-нормативными требованиями по образовательной области «Физическое развитие», с учетом возрастных анатомо-физиологических особенностей детей, гендерных различий, детских предпочтений, особенностей детей с ОВЗ;</w:t>
            </w:r>
          </w:p>
          <w:p w14:paraId="506CE18A"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общие закономерности физического развития ребенка в раннем </w:t>
            </w:r>
            <w:r w:rsidRPr="00213362">
              <w:rPr>
                <w:rFonts w:ascii="Arial" w:hAnsi="Arial" w:cs="Arial"/>
                <w:bCs/>
                <w:color w:val="0D0D0D"/>
                <w:sz w:val="24"/>
                <w:szCs w:val="24"/>
                <w:lang w:eastAsia="en-US"/>
              </w:rPr>
              <w:br/>
              <w:t>и дошкольном возрасте;</w:t>
            </w:r>
          </w:p>
          <w:p w14:paraId="7C1551EE"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основные закономерности возрастного развития, стадии и кризисы развития, социализации личности; </w:t>
            </w:r>
          </w:p>
          <w:p w14:paraId="58F51FC1"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наиболее распространенные детские болезни и их профилактику;</w:t>
            </w:r>
          </w:p>
          <w:p w14:paraId="4ED01889"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особенности поведения ребенка при психологическом благополучии или неблагополучии;</w:t>
            </w:r>
          </w:p>
          <w:p w14:paraId="204A2F6A"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теорию и технологии учета возрастных особенностей детей раннего и дошкольного возраста;</w:t>
            </w:r>
          </w:p>
          <w:p w14:paraId="5909C1B5"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нормы показателей физического развития; инструментарий (виды диагностик) применяемый для оценки физического развития и физической подготовленности;</w:t>
            </w:r>
          </w:p>
          <w:p w14:paraId="6659328A"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содержание и формы организации и   проведения просветительской работы с сотрудниками и  родителями (законными представителями)   детей раннего и дошкольного возраста;</w:t>
            </w:r>
          </w:p>
          <w:p w14:paraId="06F4C6A8" w14:textId="77777777" w:rsidR="00D914BD" w:rsidRPr="00213362" w:rsidRDefault="00D914BD" w:rsidP="008F7AD5">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требования к структуре, содержанию и оформлению карты педагогической диагностики (мониторинга) оценки физического развития и физической подготовленности 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образовательной области «Физическое развитие».</w:t>
            </w:r>
          </w:p>
        </w:tc>
      </w:tr>
    </w:tbl>
    <w:p w14:paraId="188EF59C" w14:textId="12DD391F" w:rsidR="00F717E5" w:rsidRPr="00435817" w:rsidRDefault="00435817" w:rsidP="00435817">
      <w:pPr>
        <w:spacing w:after="0" w:line="240" w:lineRule="auto"/>
        <w:ind w:firstLine="709"/>
        <w:rPr>
          <w:rFonts w:ascii="Arial" w:hAnsi="Arial" w:cs="Arial"/>
          <w:b/>
          <w:sz w:val="24"/>
        </w:rPr>
      </w:pPr>
      <w:r>
        <w:rPr>
          <w:rFonts w:ascii="Arial" w:hAnsi="Arial" w:cs="Arial"/>
          <w:b/>
          <w:sz w:val="24"/>
        </w:rPr>
        <w:lastRenderedPageBreak/>
        <w:t xml:space="preserve">3. </w:t>
      </w:r>
      <w:r w:rsidR="00F717E5" w:rsidRPr="00435817">
        <w:rPr>
          <w:rFonts w:ascii="Arial" w:hAnsi="Arial" w:cs="Arial"/>
          <w:b/>
          <w:sz w:val="24"/>
        </w:rPr>
        <w:t xml:space="preserve">Основные разделы профессионального модуля и количество часов на изучение профессионального модуля </w:t>
      </w:r>
    </w:p>
    <w:tbl>
      <w:tblPr>
        <w:tblStyle w:val="afffff7"/>
        <w:tblW w:w="0" w:type="auto"/>
        <w:tblInd w:w="-34" w:type="dxa"/>
        <w:tblLook w:val="04A0" w:firstRow="1" w:lastRow="0" w:firstColumn="1" w:lastColumn="0" w:noHBand="0" w:noVBand="1"/>
      </w:tblPr>
      <w:tblGrid>
        <w:gridCol w:w="568"/>
        <w:gridCol w:w="7571"/>
        <w:gridCol w:w="1666"/>
      </w:tblGrid>
      <w:tr w:rsidR="00F717E5" w14:paraId="13C8A4CB" w14:textId="77777777" w:rsidTr="00435817">
        <w:tc>
          <w:tcPr>
            <w:tcW w:w="568" w:type="dxa"/>
          </w:tcPr>
          <w:p w14:paraId="3F710F01" w14:textId="77777777" w:rsidR="00F717E5" w:rsidRDefault="00F717E5" w:rsidP="008F7AD5">
            <w:pPr>
              <w:rPr>
                <w:rFonts w:ascii="Arial" w:hAnsi="Arial" w:cs="Arial"/>
                <w:b/>
                <w:sz w:val="24"/>
              </w:rPr>
            </w:pPr>
            <w:r>
              <w:rPr>
                <w:rFonts w:ascii="Arial" w:hAnsi="Arial" w:cs="Arial"/>
                <w:b/>
                <w:sz w:val="24"/>
              </w:rPr>
              <w:t>№</w:t>
            </w:r>
          </w:p>
        </w:tc>
        <w:tc>
          <w:tcPr>
            <w:tcW w:w="7571" w:type="dxa"/>
          </w:tcPr>
          <w:p w14:paraId="6F596F14" w14:textId="77777777" w:rsidR="00F717E5" w:rsidRDefault="00F717E5" w:rsidP="008F7AD5">
            <w:pPr>
              <w:rPr>
                <w:rFonts w:ascii="Arial" w:hAnsi="Arial" w:cs="Arial"/>
                <w:b/>
                <w:sz w:val="24"/>
              </w:rPr>
            </w:pPr>
            <w:r>
              <w:rPr>
                <w:rFonts w:ascii="Arial" w:hAnsi="Arial" w:cs="Arial"/>
                <w:b/>
                <w:sz w:val="24"/>
              </w:rPr>
              <w:t xml:space="preserve">Основные разделы дисциплины </w:t>
            </w:r>
          </w:p>
        </w:tc>
        <w:tc>
          <w:tcPr>
            <w:tcW w:w="1666" w:type="dxa"/>
          </w:tcPr>
          <w:p w14:paraId="55074AAD" w14:textId="77777777" w:rsidR="00F717E5" w:rsidRDefault="00F717E5" w:rsidP="008F7AD5">
            <w:pPr>
              <w:rPr>
                <w:rFonts w:ascii="Arial" w:hAnsi="Arial" w:cs="Arial"/>
                <w:b/>
                <w:sz w:val="24"/>
              </w:rPr>
            </w:pPr>
            <w:r>
              <w:rPr>
                <w:rFonts w:ascii="Arial" w:hAnsi="Arial" w:cs="Arial"/>
                <w:b/>
                <w:sz w:val="24"/>
              </w:rPr>
              <w:t xml:space="preserve">Количество часов на изучение </w:t>
            </w:r>
          </w:p>
        </w:tc>
      </w:tr>
      <w:tr w:rsidR="00F717E5" w14:paraId="18591733" w14:textId="77777777" w:rsidTr="00435817">
        <w:tc>
          <w:tcPr>
            <w:tcW w:w="568" w:type="dxa"/>
          </w:tcPr>
          <w:p w14:paraId="1366C056" w14:textId="77777777" w:rsidR="00F717E5" w:rsidRPr="00DF4B97" w:rsidRDefault="00F717E5" w:rsidP="008F7AD5">
            <w:pPr>
              <w:jc w:val="center"/>
              <w:rPr>
                <w:rFonts w:ascii="Arial" w:hAnsi="Arial" w:cs="Arial"/>
                <w:sz w:val="24"/>
              </w:rPr>
            </w:pPr>
            <w:r>
              <w:rPr>
                <w:rFonts w:ascii="Arial" w:hAnsi="Arial" w:cs="Arial"/>
                <w:sz w:val="24"/>
              </w:rPr>
              <w:t>1</w:t>
            </w:r>
          </w:p>
        </w:tc>
        <w:tc>
          <w:tcPr>
            <w:tcW w:w="7571" w:type="dxa"/>
          </w:tcPr>
          <w:p w14:paraId="67ED6CBF" w14:textId="7EE54982" w:rsidR="00F717E5" w:rsidRPr="00DF4B97" w:rsidRDefault="006E1A2C" w:rsidP="00435817">
            <w:pPr>
              <w:rPr>
                <w:rFonts w:ascii="Arial" w:hAnsi="Arial" w:cs="Arial"/>
                <w:sz w:val="24"/>
              </w:rPr>
            </w:pPr>
            <w:r>
              <w:rPr>
                <w:rFonts w:ascii="Arial" w:hAnsi="Arial" w:cs="Arial"/>
                <w:sz w:val="24"/>
              </w:rPr>
              <w:t xml:space="preserve">Раздел 1. </w:t>
            </w:r>
            <w:r w:rsidR="00F717E5" w:rsidRPr="001257BC">
              <w:rPr>
                <w:rFonts w:ascii="Arial" w:hAnsi="Arial" w:cs="Arial"/>
                <w:sz w:val="24"/>
              </w:rPr>
              <w:t>МДК.0</w:t>
            </w:r>
            <w:r w:rsidR="00435817">
              <w:rPr>
                <w:rFonts w:ascii="Arial" w:hAnsi="Arial" w:cs="Arial"/>
                <w:sz w:val="24"/>
              </w:rPr>
              <w:t>1</w:t>
            </w:r>
            <w:r w:rsidR="007604BF">
              <w:rPr>
                <w:rFonts w:ascii="Arial" w:hAnsi="Arial" w:cs="Arial"/>
                <w:sz w:val="24"/>
              </w:rPr>
              <w:t>.01</w:t>
            </w:r>
            <w:r w:rsidR="00F717E5" w:rsidRPr="001257BC">
              <w:rPr>
                <w:rFonts w:ascii="Arial" w:hAnsi="Arial" w:cs="Arial"/>
                <w:sz w:val="24"/>
              </w:rPr>
              <w:t xml:space="preserve"> </w:t>
            </w:r>
            <w:r w:rsidR="007604BF" w:rsidRPr="007604BF">
              <w:rPr>
                <w:rFonts w:ascii="Arial" w:hAnsi="Arial" w:cs="Arial"/>
                <w:sz w:val="24"/>
              </w:rPr>
              <w:t>Медико-биологические основы здоровья</w:t>
            </w:r>
          </w:p>
        </w:tc>
        <w:tc>
          <w:tcPr>
            <w:tcW w:w="1666" w:type="dxa"/>
          </w:tcPr>
          <w:p w14:paraId="1A71BC7F" w14:textId="103F64D9" w:rsidR="00F717E5" w:rsidRPr="00DF4B97" w:rsidRDefault="00435817" w:rsidP="008F7AD5">
            <w:pPr>
              <w:jc w:val="center"/>
              <w:rPr>
                <w:rFonts w:ascii="Arial" w:hAnsi="Arial" w:cs="Arial"/>
                <w:sz w:val="24"/>
              </w:rPr>
            </w:pPr>
            <w:r>
              <w:rPr>
                <w:rFonts w:ascii="Arial" w:hAnsi="Arial" w:cs="Arial"/>
                <w:sz w:val="24"/>
              </w:rPr>
              <w:t>146</w:t>
            </w:r>
          </w:p>
        </w:tc>
      </w:tr>
      <w:tr w:rsidR="00F717E5" w14:paraId="2FE2ADA0" w14:textId="77777777" w:rsidTr="00435817">
        <w:tc>
          <w:tcPr>
            <w:tcW w:w="568" w:type="dxa"/>
          </w:tcPr>
          <w:p w14:paraId="2CDBC8CF" w14:textId="77777777" w:rsidR="00F717E5" w:rsidRPr="00DF4B97" w:rsidRDefault="00F717E5" w:rsidP="008F7AD5">
            <w:pPr>
              <w:jc w:val="center"/>
              <w:rPr>
                <w:rFonts w:ascii="Arial" w:hAnsi="Arial" w:cs="Arial"/>
                <w:sz w:val="24"/>
              </w:rPr>
            </w:pPr>
            <w:r>
              <w:rPr>
                <w:rFonts w:ascii="Arial" w:hAnsi="Arial" w:cs="Arial"/>
                <w:sz w:val="24"/>
              </w:rPr>
              <w:t>2</w:t>
            </w:r>
          </w:p>
        </w:tc>
        <w:tc>
          <w:tcPr>
            <w:tcW w:w="7571" w:type="dxa"/>
          </w:tcPr>
          <w:p w14:paraId="06B37968" w14:textId="40AA97F5" w:rsidR="00F717E5" w:rsidRPr="00DF4B97" w:rsidRDefault="006E1A2C" w:rsidP="006E1A2C">
            <w:pPr>
              <w:rPr>
                <w:rFonts w:ascii="Arial" w:hAnsi="Arial" w:cs="Arial"/>
                <w:sz w:val="24"/>
              </w:rPr>
            </w:pPr>
            <w:r>
              <w:rPr>
                <w:rFonts w:ascii="Arial" w:hAnsi="Arial" w:cs="Arial"/>
                <w:sz w:val="24"/>
              </w:rPr>
              <w:t xml:space="preserve">Раздел 2. </w:t>
            </w:r>
            <w:r w:rsidR="00F717E5" w:rsidRPr="001257BC">
              <w:rPr>
                <w:rFonts w:ascii="Arial" w:hAnsi="Arial" w:cs="Arial"/>
                <w:sz w:val="24"/>
              </w:rPr>
              <w:t>МДК.0</w:t>
            </w:r>
            <w:r w:rsidR="00435817">
              <w:rPr>
                <w:rFonts w:ascii="Arial" w:hAnsi="Arial" w:cs="Arial"/>
                <w:sz w:val="24"/>
              </w:rPr>
              <w:t>1</w:t>
            </w:r>
            <w:r w:rsidR="00F717E5" w:rsidRPr="001257BC">
              <w:rPr>
                <w:rFonts w:ascii="Arial" w:hAnsi="Arial" w:cs="Arial"/>
                <w:sz w:val="24"/>
              </w:rPr>
              <w:t xml:space="preserve">.02 </w:t>
            </w:r>
            <w:r w:rsidR="007604BF" w:rsidRPr="007604BF">
              <w:rPr>
                <w:rFonts w:ascii="Arial" w:hAnsi="Arial" w:cs="Arial"/>
                <w:color w:val="000000"/>
                <w:sz w:val="24"/>
                <w:szCs w:val="24"/>
              </w:rPr>
              <w:t>Теоретические и методические основы физического воспитания и развития детей раннего и дошкольного возраста</w:t>
            </w:r>
          </w:p>
        </w:tc>
        <w:tc>
          <w:tcPr>
            <w:tcW w:w="1666" w:type="dxa"/>
          </w:tcPr>
          <w:p w14:paraId="2E4533D8" w14:textId="5CA036A9" w:rsidR="00F717E5" w:rsidRPr="00DF4B97" w:rsidRDefault="00435817" w:rsidP="008F7AD5">
            <w:pPr>
              <w:jc w:val="center"/>
              <w:rPr>
                <w:rFonts w:ascii="Arial" w:hAnsi="Arial" w:cs="Arial"/>
                <w:sz w:val="24"/>
              </w:rPr>
            </w:pPr>
            <w:r>
              <w:rPr>
                <w:rFonts w:ascii="Arial" w:hAnsi="Arial" w:cs="Arial"/>
                <w:sz w:val="24"/>
              </w:rPr>
              <w:t>72</w:t>
            </w:r>
          </w:p>
        </w:tc>
      </w:tr>
      <w:tr w:rsidR="00F717E5" w14:paraId="5084BC1C" w14:textId="77777777" w:rsidTr="00435817">
        <w:tc>
          <w:tcPr>
            <w:tcW w:w="568" w:type="dxa"/>
          </w:tcPr>
          <w:p w14:paraId="262BA9E5" w14:textId="77777777" w:rsidR="00F717E5" w:rsidRPr="00DF4B97" w:rsidRDefault="00F717E5" w:rsidP="008F7AD5">
            <w:pPr>
              <w:jc w:val="center"/>
              <w:rPr>
                <w:rFonts w:ascii="Arial" w:hAnsi="Arial" w:cs="Arial"/>
                <w:sz w:val="24"/>
              </w:rPr>
            </w:pPr>
            <w:r>
              <w:rPr>
                <w:rFonts w:ascii="Arial" w:hAnsi="Arial" w:cs="Arial"/>
                <w:sz w:val="24"/>
              </w:rPr>
              <w:t>3</w:t>
            </w:r>
          </w:p>
        </w:tc>
        <w:tc>
          <w:tcPr>
            <w:tcW w:w="7571" w:type="dxa"/>
          </w:tcPr>
          <w:p w14:paraId="742176B4" w14:textId="36873FD3" w:rsidR="00F717E5" w:rsidRPr="00DF4B97" w:rsidRDefault="006E1A2C" w:rsidP="006E1A2C">
            <w:pPr>
              <w:rPr>
                <w:rFonts w:ascii="Arial" w:hAnsi="Arial" w:cs="Arial"/>
                <w:sz w:val="24"/>
              </w:rPr>
            </w:pPr>
            <w:r>
              <w:rPr>
                <w:rFonts w:ascii="Arial" w:hAnsi="Arial" w:cs="Arial"/>
                <w:sz w:val="24"/>
              </w:rPr>
              <w:t xml:space="preserve">Раздел 3. </w:t>
            </w:r>
            <w:r w:rsidR="00F717E5" w:rsidRPr="001257BC">
              <w:rPr>
                <w:rFonts w:ascii="Arial" w:hAnsi="Arial" w:cs="Arial"/>
                <w:sz w:val="24"/>
              </w:rPr>
              <w:t>МДК.0</w:t>
            </w:r>
            <w:r w:rsidR="00435817">
              <w:rPr>
                <w:rFonts w:ascii="Arial" w:hAnsi="Arial" w:cs="Arial"/>
                <w:sz w:val="24"/>
              </w:rPr>
              <w:t>1</w:t>
            </w:r>
            <w:r w:rsidR="00F717E5" w:rsidRPr="001257BC">
              <w:rPr>
                <w:rFonts w:ascii="Arial" w:hAnsi="Arial" w:cs="Arial"/>
                <w:sz w:val="24"/>
              </w:rPr>
              <w:t>.03</w:t>
            </w:r>
            <w:r w:rsidR="007604BF">
              <w:rPr>
                <w:rFonts w:ascii="Arial" w:hAnsi="Arial" w:cs="Arial"/>
                <w:sz w:val="24"/>
              </w:rPr>
              <w:t xml:space="preserve"> </w:t>
            </w:r>
            <w:r w:rsidR="007604BF" w:rsidRPr="007604BF">
              <w:rPr>
                <w:rFonts w:ascii="Arial" w:hAnsi="Arial" w:cs="Arial"/>
                <w:sz w:val="24"/>
              </w:rPr>
              <w:t xml:space="preserve">Практикум по совершенствованию </w:t>
            </w:r>
            <w:r w:rsidR="007604BF" w:rsidRPr="007604BF">
              <w:rPr>
                <w:rFonts w:ascii="Arial" w:hAnsi="Arial" w:cs="Arial"/>
                <w:sz w:val="24"/>
              </w:rPr>
              <w:lastRenderedPageBreak/>
              <w:t>двигательных умений и навыков</w:t>
            </w:r>
          </w:p>
        </w:tc>
        <w:tc>
          <w:tcPr>
            <w:tcW w:w="1666" w:type="dxa"/>
          </w:tcPr>
          <w:p w14:paraId="42D3C04A" w14:textId="71BFE6A2" w:rsidR="00F717E5" w:rsidRPr="00DF4B97" w:rsidRDefault="00435817" w:rsidP="008F7AD5">
            <w:pPr>
              <w:jc w:val="center"/>
              <w:rPr>
                <w:rFonts w:ascii="Arial" w:hAnsi="Arial" w:cs="Arial"/>
                <w:sz w:val="24"/>
              </w:rPr>
            </w:pPr>
            <w:r>
              <w:rPr>
                <w:rFonts w:ascii="Arial" w:hAnsi="Arial" w:cs="Arial"/>
                <w:sz w:val="24"/>
              </w:rPr>
              <w:lastRenderedPageBreak/>
              <w:t>72</w:t>
            </w:r>
          </w:p>
        </w:tc>
      </w:tr>
      <w:tr w:rsidR="007604BF" w14:paraId="616EB00B" w14:textId="77777777" w:rsidTr="00435817">
        <w:tc>
          <w:tcPr>
            <w:tcW w:w="568" w:type="dxa"/>
          </w:tcPr>
          <w:p w14:paraId="7A82A5EC" w14:textId="6E646DA9" w:rsidR="007604BF" w:rsidRDefault="007604BF" w:rsidP="008F7AD5">
            <w:pPr>
              <w:jc w:val="center"/>
              <w:rPr>
                <w:rFonts w:ascii="Arial" w:hAnsi="Arial" w:cs="Arial"/>
                <w:sz w:val="24"/>
              </w:rPr>
            </w:pPr>
            <w:r>
              <w:rPr>
                <w:rFonts w:ascii="Arial" w:hAnsi="Arial" w:cs="Arial"/>
                <w:sz w:val="24"/>
              </w:rPr>
              <w:t>4</w:t>
            </w:r>
          </w:p>
        </w:tc>
        <w:tc>
          <w:tcPr>
            <w:tcW w:w="7571" w:type="dxa"/>
          </w:tcPr>
          <w:p w14:paraId="012457DB" w14:textId="3DEA8C88" w:rsidR="007604BF" w:rsidRPr="001257BC" w:rsidRDefault="006E1A2C" w:rsidP="006E1A2C">
            <w:pPr>
              <w:rPr>
                <w:rFonts w:ascii="Arial" w:hAnsi="Arial" w:cs="Arial"/>
                <w:sz w:val="24"/>
              </w:rPr>
            </w:pPr>
            <w:r>
              <w:rPr>
                <w:rFonts w:ascii="Arial" w:hAnsi="Arial" w:cs="Arial"/>
                <w:sz w:val="24"/>
              </w:rPr>
              <w:t xml:space="preserve">Раздел 4. </w:t>
            </w:r>
            <w:r w:rsidR="007604BF">
              <w:rPr>
                <w:rFonts w:ascii="Arial" w:hAnsi="Arial" w:cs="Arial"/>
                <w:sz w:val="24"/>
              </w:rPr>
              <w:t>УП.01 Организация мероприятий, направленных на укрепление здоровья и физическое развитие детей раннего и дошкольного возраста</w:t>
            </w:r>
          </w:p>
        </w:tc>
        <w:tc>
          <w:tcPr>
            <w:tcW w:w="1666" w:type="dxa"/>
          </w:tcPr>
          <w:p w14:paraId="6A4B2F9E" w14:textId="0044E9D7" w:rsidR="007604BF" w:rsidRDefault="007604BF" w:rsidP="008F7AD5">
            <w:pPr>
              <w:jc w:val="center"/>
              <w:rPr>
                <w:rFonts w:ascii="Arial" w:hAnsi="Arial" w:cs="Arial"/>
                <w:sz w:val="24"/>
              </w:rPr>
            </w:pPr>
            <w:r>
              <w:rPr>
                <w:rFonts w:ascii="Arial" w:hAnsi="Arial" w:cs="Arial"/>
                <w:sz w:val="24"/>
              </w:rPr>
              <w:t>36</w:t>
            </w:r>
          </w:p>
        </w:tc>
      </w:tr>
      <w:tr w:rsidR="007604BF" w14:paraId="589F17EC" w14:textId="77777777" w:rsidTr="00435817">
        <w:tc>
          <w:tcPr>
            <w:tcW w:w="568" w:type="dxa"/>
          </w:tcPr>
          <w:p w14:paraId="1A951C41" w14:textId="6A658D2D" w:rsidR="007604BF" w:rsidRDefault="007604BF" w:rsidP="008F7AD5">
            <w:pPr>
              <w:jc w:val="center"/>
              <w:rPr>
                <w:rFonts w:ascii="Arial" w:hAnsi="Arial" w:cs="Arial"/>
                <w:sz w:val="24"/>
              </w:rPr>
            </w:pPr>
            <w:r>
              <w:rPr>
                <w:rFonts w:ascii="Arial" w:hAnsi="Arial" w:cs="Arial"/>
                <w:sz w:val="24"/>
              </w:rPr>
              <w:t>5</w:t>
            </w:r>
          </w:p>
        </w:tc>
        <w:tc>
          <w:tcPr>
            <w:tcW w:w="7571" w:type="dxa"/>
          </w:tcPr>
          <w:p w14:paraId="6569A601" w14:textId="218B053F" w:rsidR="007604BF" w:rsidRDefault="006E1A2C" w:rsidP="006E1A2C">
            <w:pPr>
              <w:rPr>
                <w:rFonts w:ascii="Arial" w:hAnsi="Arial" w:cs="Arial"/>
                <w:sz w:val="24"/>
              </w:rPr>
            </w:pPr>
            <w:r>
              <w:rPr>
                <w:rFonts w:ascii="Arial" w:hAnsi="Arial" w:cs="Arial"/>
                <w:sz w:val="24"/>
              </w:rPr>
              <w:t xml:space="preserve">Раздел 5. </w:t>
            </w:r>
            <w:r w:rsidR="007604BF">
              <w:rPr>
                <w:rFonts w:ascii="Arial" w:hAnsi="Arial" w:cs="Arial"/>
                <w:sz w:val="24"/>
              </w:rPr>
              <w:t>ПП.01 Организация мероприятий, направленных на укрепление здоровья и физическое развитие детей раннего и дошкольного возраста</w:t>
            </w:r>
          </w:p>
        </w:tc>
        <w:tc>
          <w:tcPr>
            <w:tcW w:w="1666" w:type="dxa"/>
          </w:tcPr>
          <w:p w14:paraId="21125DA4" w14:textId="6ECB9C7E" w:rsidR="007604BF" w:rsidRDefault="007604BF" w:rsidP="008F7AD5">
            <w:pPr>
              <w:jc w:val="center"/>
              <w:rPr>
                <w:rFonts w:ascii="Arial" w:hAnsi="Arial" w:cs="Arial"/>
                <w:sz w:val="24"/>
              </w:rPr>
            </w:pPr>
            <w:r>
              <w:rPr>
                <w:rFonts w:ascii="Arial" w:hAnsi="Arial" w:cs="Arial"/>
                <w:sz w:val="24"/>
              </w:rPr>
              <w:t>72</w:t>
            </w:r>
          </w:p>
        </w:tc>
      </w:tr>
    </w:tbl>
    <w:p w14:paraId="00F17A20" w14:textId="6489F677" w:rsidR="00F717E5" w:rsidRPr="00435817" w:rsidRDefault="00435817" w:rsidP="006E1A2C">
      <w:pPr>
        <w:ind w:firstLine="708"/>
        <w:jc w:val="both"/>
        <w:rPr>
          <w:rFonts w:ascii="Arial" w:hAnsi="Arial" w:cs="Arial"/>
          <w:b/>
          <w:sz w:val="24"/>
        </w:rPr>
      </w:pPr>
      <w:r>
        <w:rPr>
          <w:rFonts w:ascii="Arial" w:hAnsi="Arial" w:cs="Arial"/>
          <w:b/>
          <w:sz w:val="24"/>
        </w:rPr>
        <w:t xml:space="preserve">4. </w:t>
      </w:r>
      <w:r w:rsidR="00F717E5" w:rsidRPr="00435817">
        <w:rPr>
          <w:rFonts w:ascii="Arial" w:hAnsi="Arial" w:cs="Arial"/>
          <w:b/>
          <w:sz w:val="24"/>
        </w:rPr>
        <w:t xml:space="preserve">Периодичность и формы текущего контроля и промежуточной аттестации </w:t>
      </w:r>
    </w:p>
    <w:p w14:paraId="26A17A4F" w14:textId="03518B8F" w:rsidR="006E1A2C" w:rsidRDefault="00F717E5" w:rsidP="006E1A2C">
      <w:pPr>
        <w:spacing w:after="0" w:line="240" w:lineRule="auto"/>
        <w:ind w:firstLine="709"/>
        <w:jc w:val="both"/>
        <w:rPr>
          <w:rFonts w:ascii="Arial" w:hAnsi="Arial" w:cs="Arial"/>
          <w:sz w:val="24"/>
        </w:rPr>
      </w:pPr>
      <w:r w:rsidRPr="00564866">
        <w:rPr>
          <w:rFonts w:ascii="Arial" w:hAnsi="Arial" w:cs="Arial"/>
          <w:sz w:val="24"/>
        </w:rPr>
        <w:t xml:space="preserve">Промежуточная аттестация по дисциплине </w:t>
      </w:r>
      <w:r w:rsidR="007604BF" w:rsidRPr="001257BC">
        <w:rPr>
          <w:rFonts w:ascii="Arial" w:hAnsi="Arial" w:cs="Arial"/>
          <w:sz w:val="24"/>
        </w:rPr>
        <w:t>МДК.0</w:t>
      </w:r>
      <w:r w:rsidR="007604BF">
        <w:rPr>
          <w:rFonts w:ascii="Arial" w:hAnsi="Arial" w:cs="Arial"/>
          <w:sz w:val="24"/>
        </w:rPr>
        <w:t>1.01</w:t>
      </w:r>
      <w:r w:rsidR="007604BF" w:rsidRPr="001257BC">
        <w:rPr>
          <w:rFonts w:ascii="Arial" w:hAnsi="Arial" w:cs="Arial"/>
          <w:sz w:val="24"/>
        </w:rPr>
        <w:t xml:space="preserve"> </w:t>
      </w:r>
      <w:r w:rsidR="007604BF" w:rsidRPr="007604BF">
        <w:rPr>
          <w:rFonts w:ascii="Arial" w:hAnsi="Arial" w:cs="Arial"/>
          <w:sz w:val="24"/>
        </w:rPr>
        <w:t>Медико-биологические основы здоровья</w:t>
      </w:r>
      <w:r w:rsidRPr="00564866">
        <w:rPr>
          <w:rFonts w:ascii="Arial" w:hAnsi="Arial" w:cs="Arial"/>
          <w:sz w:val="24"/>
        </w:rPr>
        <w:t xml:space="preserve"> проводится в виде дифференцированного зачета </w:t>
      </w:r>
      <w:bookmarkStart w:id="2" w:name="_Hlk182208017"/>
      <w:r w:rsidR="009C21E3" w:rsidRPr="00564866">
        <w:rPr>
          <w:rFonts w:ascii="Arial" w:hAnsi="Arial" w:cs="Arial"/>
          <w:sz w:val="24"/>
        </w:rPr>
        <w:t>в</w:t>
      </w:r>
      <w:r w:rsidR="009C21E3">
        <w:rPr>
          <w:rFonts w:ascii="Arial" w:hAnsi="Arial" w:cs="Arial"/>
          <w:sz w:val="24"/>
        </w:rPr>
        <w:t xml:space="preserve"> </w:t>
      </w:r>
      <w:r w:rsidR="009C21E3" w:rsidRPr="00564866">
        <w:rPr>
          <w:rFonts w:ascii="Arial" w:hAnsi="Arial" w:cs="Arial"/>
          <w:sz w:val="24"/>
        </w:rPr>
        <w:t>четвертом</w:t>
      </w:r>
      <w:r w:rsidR="009C21E3">
        <w:rPr>
          <w:rFonts w:ascii="Arial" w:hAnsi="Arial" w:cs="Arial"/>
          <w:sz w:val="24"/>
        </w:rPr>
        <w:t xml:space="preserve"> </w:t>
      </w:r>
      <w:bookmarkEnd w:id="2"/>
      <w:r w:rsidRPr="00564866">
        <w:rPr>
          <w:rFonts w:ascii="Arial" w:hAnsi="Arial" w:cs="Arial"/>
          <w:sz w:val="24"/>
        </w:rPr>
        <w:t>семестре</w:t>
      </w:r>
      <w:r w:rsidR="006E1A2C">
        <w:rPr>
          <w:rFonts w:ascii="Arial" w:hAnsi="Arial" w:cs="Arial"/>
          <w:sz w:val="24"/>
        </w:rPr>
        <w:t>;</w:t>
      </w:r>
      <w:r w:rsidRPr="00564866">
        <w:rPr>
          <w:rFonts w:ascii="Arial" w:hAnsi="Arial" w:cs="Arial"/>
          <w:sz w:val="24"/>
        </w:rPr>
        <w:t xml:space="preserve"> </w:t>
      </w:r>
    </w:p>
    <w:p w14:paraId="4B5DB87B" w14:textId="5AD10FA8" w:rsidR="006E1A2C" w:rsidRDefault="00F717E5" w:rsidP="006E1A2C">
      <w:pPr>
        <w:spacing w:after="0" w:line="240" w:lineRule="auto"/>
        <w:ind w:firstLine="709"/>
        <w:jc w:val="both"/>
        <w:rPr>
          <w:rFonts w:ascii="Arial" w:hAnsi="Arial" w:cs="Arial"/>
          <w:sz w:val="24"/>
        </w:rPr>
      </w:pPr>
      <w:r w:rsidRPr="00564866">
        <w:rPr>
          <w:rFonts w:ascii="Arial" w:hAnsi="Arial" w:cs="Arial"/>
          <w:sz w:val="24"/>
        </w:rPr>
        <w:t xml:space="preserve">по дисциплине </w:t>
      </w:r>
      <w:r w:rsidR="007604BF" w:rsidRPr="001257BC">
        <w:rPr>
          <w:rFonts w:ascii="Arial" w:hAnsi="Arial" w:cs="Arial"/>
          <w:sz w:val="24"/>
        </w:rPr>
        <w:t>МДК.0</w:t>
      </w:r>
      <w:r w:rsidR="007604BF">
        <w:rPr>
          <w:rFonts w:ascii="Arial" w:hAnsi="Arial" w:cs="Arial"/>
          <w:sz w:val="24"/>
        </w:rPr>
        <w:t>1</w:t>
      </w:r>
      <w:r w:rsidR="007604BF" w:rsidRPr="001257BC">
        <w:rPr>
          <w:rFonts w:ascii="Arial" w:hAnsi="Arial" w:cs="Arial"/>
          <w:sz w:val="24"/>
        </w:rPr>
        <w:t xml:space="preserve">.02 </w:t>
      </w:r>
      <w:r w:rsidR="007604BF" w:rsidRPr="007604BF">
        <w:rPr>
          <w:rFonts w:ascii="Arial" w:hAnsi="Arial" w:cs="Arial"/>
          <w:color w:val="000000"/>
          <w:sz w:val="24"/>
          <w:szCs w:val="24"/>
        </w:rPr>
        <w:t>Теоретические и методические основы физического воспитания и развития детей раннего и дошкольного возраста</w:t>
      </w:r>
      <w:r w:rsidR="007604BF" w:rsidRPr="00564866">
        <w:rPr>
          <w:rFonts w:ascii="Arial" w:hAnsi="Arial" w:cs="Arial"/>
          <w:sz w:val="24"/>
        </w:rPr>
        <w:t xml:space="preserve"> </w:t>
      </w:r>
      <w:r w:rsidRPr="00564866">
        <w:rPr>
          <w:rFonts w:ascii="Arial" w:hAnsi="Arial" w:cs="Arial"/>
          <w:sz w:val="24"/>
        </w:rPr>
        <w:t xml:space="preserve">проводится в виде дифференцированного зачета </w:t>
      </w:r>
      <w:r w:rsidR="009C21E3" w:rsidRPr="00564866">
        <w:rPr>
          <w:rFonts w:ascii="Arial" w:hAnsi="Arial" w:cs="Arial"/>
          <w:sz w:val="24"/>
        </w:rPr>
        <w:t>в</w:t>
      </w:r>
      <w:r w:rsidR="009C21E3">
        <w:rPr>
          <w:rFonts w:ascii="Arial" w:hAnsi="Arial" w:cs="Arial"/>
          <w:sz w:val="24"/>
        </w:rPr>
        <w:t xml:space="preserve"> </w:t>
      </w:r>
      <w:r w:rsidR="009C21E3" w:rsidRPr="00564866">
        <w:rPr>
          <w:rFonts w:ascii="Arial" w:hAnsi="Arial" w:cs="Arial"/>
          <w:sz w:val="24"/>
        </w:rPr>
        <w:t>четвертом</w:t>
      </w:r>
      <w:r w:rsidR="009C21E3">
        <w:rPr>
          <w:rFonts w:ascii="Arial" w:hAnsi="Arial" w:cs="Arial"/>
          <w:sz w:val="24"/>
        </w:rPr>
        <w:t xml:space="preserve"> </w:t>
      </w:r>
      <w:r w:rsidR="006E1A2C">
        <w:rPr>
          <w:rFonts w:ascii="Arial" w:hAnsi="Arial" w:cs="Arial"/>
          <w:sz w:val="24"/>
        </w:rPr>
        <w:t>семестре;</w:t>
      </w:r>
    </w:p>
    <w:p w14:paraId="4749330A" w14:textId="622A749E" w:rsidR="006E1A2C" w:rsidRDefault="00F717E5" w:rsidP="006E1A2C">
      <w:pPr>
        <w:spacing w:after="0" w:line="240" w:lineRule="auto"/>
        <w:ind w:firstLine="709"/>
        <w:jc w:val="both"/>
        <w:rPr>
          <w:rFonts w:ascii="Arial" w:hAnsi="Arial" w:cs="Arial"/>
          <w:sz w:val="24"/>
        </w:rPr>
      </w:pPr>
      <w:r w:rsidRPr="00564866">
        <w:rPr>
          <w:rFonts w:ascii="Arial" w:hAnsi="Arial" w:cs="Arial"/>
          <w:sz w:val="24"/>
        </w:rPr>
        <w:t xml:space="preserve">по дисциплине </w:t>
      </w:r>
      <w:r w:rsidR="007604BF" w:rsidRPr="001257BC">
        <w:rPr>
          <w:rFonts w:ascii="Arial" w:hAnsi="Arial" w:cs="Arial"/>
          <w:sz w:val="24"/>
        </w:rPr>
        <w:t>МДК.0</w:t>
      </w:r>
      <w:r w:rsidR="007604BF">
        <w:rPr>
          <w:rFonts w:ascii="Arial" w:hAnsi="Arial" w:cs="Arial"/>
          <w:sz w:val="24"/>
        </w:rPr>
        <w:t>1</w:t>
      </w:r>
      <w:r w:rsidR="007604BF" w:rsidRPr="001257BC">
        <w:rPr>
          <w:rFonts w:ascii="Arial" w:hAnsi="Arial" w:cs="Arial"/>
          <w:sz w:val="24"/>
        </w:rPr>
        <w:t>.03</w:t>
      </w:r>
      <w:r w:rsidR="007604BF">
        <w:rPr>
          <w:rFonts w:ascii="Arial" w:hAnsi="Arial" w:cs="Arial"/>
          <w:sz w:val="24"/>
        </w:rPr>
        <w:t xml:space="preserve"> </w:t>
      </w:r>
      <w:r w:rsidR="007604BF" w:rsidRPr="007604BF">
        <w:rPr>
          <w:rFonts w:ascii="Arial" w:hAnsi="Arial" w:cs="Arial"/>
          <w:sz w:val="24"/>
        </w:rPr>
        <w:t>Практикум по совершенствованию двигательных умений и навыков</w:t>
      </w:r>
      <w:r w:rsidRPr="00564866">
        <w:rPr>
          <w:rFonts w:ascii="Arial" w:hAnsi="Arial" w:cs="Arial"/>
          <w:sz w:val="24"/>
        </w:rPr>
        <w:t xml:space="preserve"> проводится в ви</w:t>
      </w:r>
      <w:r w:rsidR="007604BF">
        <w:rPr>
          <w:rFonts w:ascii="Arial" w:hAnsi="Arial" w:cs="Arial"/>
          <w:sz w:val="24"/>
        </w:rPr>
        <w:t xml:space="preserve">де дифференцированного зачета </w:t>
      </w:r>
      <w:r w:rsidR="009C21E3" w:rsidRPr="00564866">
        <w:rPr>
          <w:rFonts w:ascii="Arial" w:hAnsi="Arial" w:cs="Arial"/>
          <w:sz w:val="24"/>
        </w:rPr>
        <w:t>в</w:t>
      </w:r>
      <w:r w:rsidR="009C21E3">
        <w:rPr>
          <w:rFonts w:ascii="Arial" w:hAnsi="Arial" w:cs="Arial"/>
          <w:sz w:val="24"/>
        </w:rPr>
        <w:t xml:space="preserve"> </w:t>
      </w:r>
      <w:r w:rsidR="009C21E3" w:rsidRPr="00564866">
        <w:rPr>
          <w:rFonts w:ascii="Arial" w:hAnsi="Arial" w:cs="Arial"/>
          <w:sz w:val="24"/>
        </w:rPr>
        <w:t>четвертом</w:t>
      </w:r>
      <w:r w:rsidR="009C21E3">
        <w:rPr>
          <w:rFonts w:ascii="Arial" w:hAnsi="Arial" w:cs="Arial"/>
          <w:sz w:val="24"/>
        </w:rPr>
        <w:t xml:space="preserve"> </w:t>
      </w:r>
      <w:r w:rsidR="006E1A2C">
        <w:rPr>
          <w:rFonts w:ascii="Arial" w:hAnsi="Arial" w:cs="Arial"/>
          <w:sz w:val="24"/>
        </w:rPr>
        <w:t>семестре;</w:t>
      </w:r>
    </w:p>
    <w:p w14:paraId="4F67C93E" w14:textId="5D0DB2EF" w:rsidR="006E1A2C" w:rsidRDefault="00F717E5" w:rsidP="006E1A2C">
      <w:pPr>
        <w:spacing w:after="0" w:line="240" w:lineRule="auto"/>
        <w:ind w:firstLine="709"/>
        <w:jc w:val="both"/>
        <w:rPr>
          <w:rFonts w:ascii="Arial" w:hAnsi="Arial" w:cs="Arial"/>
          <w:sz w:val="24"/>
        </w:rPr>
      </w:pPr>
      <w:r w:rsidRPr="00564866">
        <w:rPr>
          <w:rFonts w:ascii="Arial" w:hAnsi="Arial" w:cs="Arial"/>
          <w:sz w:val="24"/>
        </w:rPr>
        <w:t xml:space="preserve">по дисциплине </w:t>
      </w:r>
      <w:r w:rsidR="007604BF">
        <w:rPr>
          <w:rFonts w:ascii="Arial" w:hAnsi="Arial" w:cs="Arial"/>
          <w:sz w:val="24"/>
        </w:rPr>
        <w:t>УП</w:t>
      </w:r>
      <w:r w:rsidRPr="00564866">
        <w:rPr>
          <w:rFonts w:ascii="Arial" w:hAnsi="Arial" w:cs="Arial"/>
          <w:sz w:val="24"/>
        </w:rPr>
        <w:t>.0</w:t>
      </w:r>
      <w:r w:rsidR="007604BF">
        <w:rPr>
          <w:rFonts w:ascii="Arial" w:hAnsi="Arial" w:cs="Arial"/>
          <w:sz w:val="24"/>
        </w:rPr>
        <w:t xml:space="preserve">1 Организация мероприятий, направленных на укрепление здоровья и физическое развитие детей </w:t>
      </w:r>
      <w:r w:rsidR="009C21E3">
        <w:rPr>
          <w:rFonts w:ascii="Arial" w:hAnsi="Arial" w:cs="Arial"/>
          <w:sz w:val="24"/>
        </w:rPr>
        <w:t xml:space="preserve">раннего и дошкольного возраста, </w:t>
      </w:r>
      <w:r w:rsidR="009C21E3" w:rsidRPr="00564866">
        <w:rPr>
          <w:rFonts w:ascii="Arial" w:hAnsi="Arial" w:cs="Arial"/>
          <w:sz w:val="24"/>
        </w:rPr>
        <w:t>проводится</w:t>
      </w:r>
      <w:r w:rsidRPr="00564866">
        <w:rPr>
          <w:rFonts w:ascii="Arial" w:hAnsi="Arial" w:cs="Arial"/>
          <w:sz w:val="24"/>
        </w:rPr>
        <w:t xml:space="preserve"> в виде </w:t>
      </w:r>
      <w:r w:rsidR="007604BF">
        <w:rPr>
          <w:rFonts w:ascii="Arial" w:hAnsi="Arial" w:cs="Arial"/>
          <w:sz w:val="24"/>
        </w:rPr>
        <w:t xml:space="preserve">дифференцированного зачета </w:t>
      </w:r>
      <w:r w:rsidR="009C21E3" w:rsidRPr="00564866">
        <w:rPr>
          <w:rFonts w:ascii="Arial" w:hAnsi="Arial" w:cs="Arial"/>
          <w:sz w:val="24"/>
        </w:rPr>
        <w:t>в</w:t>
      </w:r>
      <w:r w:rsidR="009C21E3">
        <w:rPr>
          <w:rFonts w:ascii="Arial" w:hAnsi="Arial" w:cs="Arial"/>
          <w:sz w:val="24"/>
        </w:rPr>
        <w:t xml:space="preserve"> </w:t>
      </w:r>
      <w:r w:rsidR="009C21E3" w:rsidRPr="00564866">
        <w:rPr>
          <w:rFonts w:ascii="Arial" w:hAnsi="Arial" w:cs="Arial"/>
          <w:sz w:val="24"/>
        </w:rPr>
        <w:t>четвертом</w:t>
      </w:r>
      <w:r w:rsidR="009C21E3">
        <w:rPr>
          <w:rFonts w:ascii="Arial" w:hAnsi="Arial" w:cs="Arial"/>
          <w:sz w:val="24"/>
        </w:rPr>
        <w:t xml:space="preserve"> </w:t>
      </w:r>
      <w:r w:rsidR="007604BF">
        <w:rPr>
          <w:rFonts w:ascii="Arial" w:hAnsi="Arial" w:cs="Arial"/>
          <w:sz w:val="24"/>
        </w:rPr>
        <w:t>семестре</w:t>
      </w:r>
      <w:r w:rsidR="006E1A2C">
        <w:rPr>
          <w:rFonts w:ascii="Arial" w:hAnsi="Arial" w:cs="Arial"/>
          <w:sz w:val="24"/>
        </w:rPr>
        <w:t>;</w:t>
      </w:r>
    </w:p>
    <w:p w14:paraId="769C7663" w14:textId="6253BCCF" w:rsidR="000F5B16" w:rsidRDefault="00F717E5" w:rsidP="000F5B16">
      <w:pPr>
        <w:spacing w:after="0" w:line="240" w:lineRule="auto"/>
        <w:ind w:firstLine="709"/>
        <w:jc w:val="both"/>
        <w:rPr>
          <w:rFonts w:ascii="Arial" w:hAnsi="Arial" w:cs="Arial"/>
          <w:sz w:val="24"/>
        </w:rPr>
      </w:pPr>
      <w:r w:rsidRPr="00564866">
        <w:rPr>
          <w:rFonts w:ascii="Arial" w:hAnsi="Arial" w:cs="Arial"/>
          <w:sz w:val="24"/>
        </w:rPr>
        <w:t xml:space="preserve">по дисциплине </w:t>
      </w:r>
      <w:r w:rsidR="006E1A2C">
        <w:rPr>
          <w:rFonts w:ascii="Arial" w:hAnsi="Arial" w:cs="Arial"/>
          <w:sz w:val="24"/>
        </w:rPr>
        <w:t>ПП.01 Организация мероприятий, направленных на укрепление здоровья и физическое развитие детей раннего и дошкольного возраста</w:t>
      </w:r>
      <w:r w:rsidR="006E1A2C" w:rsidRPr="00564866">
        <w:rPr>
          <w:rFonts w:ascii="Arial" w:hAnsi="Arial" w:cs="Arial"/>
          <w:sz w:val="24"/>
        </w:rPr>
        <w:t xml:space="preserve"> </w:t>
      </w:r>
      <w:r w:rsidRPr="00564866">
        <w:rPr>
          <w:rFonts w:ascii="Arial" w:hAnsi="Arial" w:cs="Arial"/>
          <w:sz w:val="24"/>
        </w:rPr>
        <w:t>в виде диф</w:t>
      </w:r>
      <w:r w:rsidR="006E1A2C">
        <w:rPr>
          <w:rFonts w:ascii="Arial" w:hAnsi="Arial" w:cs="Arial"/>
          <w:sz w:val="24"/>
        </w:rPr>
        <w:t xml:space="preserve">ференцированного зачета </w:t>
      </w:r>
      <w:r w:rsidR="009C21E3" w:rsidRPr="00564866">
        <w:rPr>
          <w:rFonts w:ascii="Arial" w:hAnsi="Arial" w:cs="Arial"/>
          <w:sz w:val="24"/>
        </w:rPr>
        <w:t>в</w:t>
      </w:r>
      <w:r w:rsidR="009C21E3">
        <w:rPr>
          <w:rFonts w:ascii="Arial" w:hAnsi="Arial" w:cs="Arial"/>
          <w:sz w:val="24"/>
        </w:rPr>
        <w:t xml:space="preserve"> </w:t>
      </w:r>
      <w:r w:rsidR="009C21E3" w:rsidRPr="00564866">
        <w:rPr>
          <w:rFonts w:ascii="Arial" w:hAnsi="Arial" w:cs="Arial"/>
          <w:sz w:val="24"/>
        </w:rPr>
        <w:t>четвертом</w:t>
      </w:r>
      <w:r w:rsidR="009C21E3">
        <w:rPr>
          <w:rFonts w:ascii="Arial" w:hAnsi="Arial" w:cs="Arial"/>
          <w:sz w:val="24"/>
        </w:rPr>
        <w:t xml:space="preserve"> </w:t>
      </w:r>
      <w:r w:rsidRPr="00564866">
        <w:rPr>
          <w:rFonts w:ascii="Arial" w:hAnsi="Arial" w:cs="Arial"/>
          <w:sz w:val="24"/>
        </w:rPr>
        <w:t>семестре</w:t>
      </w:r>
      <w:r w:rsidR="006E1A2C">
        <w:rPr>
          <w:rFonts w:ascii="Arial" w:hAnsi="Arial" w:cs="Arial"/>
          <w:sz w:val="24"/>
        </w:rPr>
        <w:t>.</w:t>
      </w:r>
    </w:p>
    <w:p w14:paraId="43D4F152" w14:textId="0ED08578" w:rsidR="000F5B16" w:rsidRPr="001F519A" w:rsidRDefault="000F5B16" w:rsidP="001F519A">
      <w:pPr>
        <w:spacing w:after="0" w:line="240" w:lineRule="auto"/>
        <w:ind w:firstLine="709"/>
        <w:jc w:val="both"/>
        <w:rPr>
          <w:rFonts w:ascii="Arial" w:hAnsi="Arial" w:cs="Arial"/>
          <w:sz w:val="24"/>
          <w:szCs w:val="24"/>
        </w:rPr>
      </w:pPr>
      <w:r w:rsidRPr="00CB5290">
        <w:rPr>
          <w:rFonts w:ascii="Arial" w:eastAsia="Calibri" w:hAnsi="Arial" w:cs="Arial"/>
          <w:sz w:val="24"/>
          <w:szCs w:val="24"/>
          <w:lang w:eastAsia="en-US"/>
        </w:rPr>
        <w:t xml:space="preserve">Форма промежуточной аттестации по </w:t>
      </w:r>
      <w:r w:rsidRPr="00CB5290">
        <w:rPr>
          <w:rFonts w:ascii="Arial" w:hAnsi="Arial" w:cs="Arial"/>
          <w:sz w:val="24"/>
          <w:szCs w:val="24"/>
        </w:rPr>
        <w:t xml:space="preserve">ПМ.01 </w:t>
      </w:r>
      <w:r w:rsidR="001F519A" w:rsidRPr="001F519A">
        <w:rPr>
          <w:rFonts w:ascii="Arial" w:hAnsi="Arial" w:cs="Arial"/>
          <w:sz w:val="24"/>
          <w:szCs w:val="24"/>
        </w:rPr>
        <w:t xml:space="preserve">Организация мероприятий, направленных на укрепление здоровья и физическое развитие детей </w:t>
      </w:r>
      <w:proofErr w:type="gramStart"/>
      <w:r w:rsidR="001F519A" w:rsidRPr="001F519A">
        <w:rPr>
          <w:rFonts w:ascii="Arial" w:hAnsi="Arial" w:cs="Arial"/>
          <w:sz w:val="24"/>
          <w:szCs w:val="24"/>
        </w:rPr>
        <w:t xml:space="preserve">раннего и дошкольного </w:t>
      </w:r>
      <w:r w:rsidR="009C21E3" w:rsidRPr="001F519A">
        <w:rPr>
          <w:rFonts w:ascii="Arial" w:hAnsi="Arial" w:cs="Arial"/>
          <w:sz w:val="24"/>
          <w:szCs w:val="24"/>
        </w:rPr>
        <w:t>возрас</w:t>
      </w:r>
      <w:r w:rsidR="009C21E3">
        <w:rPr>
          <w:rFonts w:ascii="Arial" w:hAnsi="Arial" w:cs="Arial"/>
          <w:sz w:val="24"/>
          <w:szCs w:val="24"/>
        </w:rPr>
        <w:t>т</w:t>
      </w:r>
      <w:r w:rsidR="009C21E3" w:rsidRPr="001F519A">
        <w:rPr>
          <w:rFonts w:ascii="Arial" w:hAnsi="Arial" w:cs="Arial"/>
          <w:sz w:val="24"/>
          <w:szCs w:val="24"/>
        </w:rPr>
        <w:t>а</w:t>
      </w:r>
      <w:proofErr w:type="gramEnd"/>
      <w:r w:rsidR="009C21E3" w:rsidRPr="00CB5290">
        <w:rPr>
          <w:rFonts w:ascii="Arial" w:eastAsia="Calibri" w:hAnsi="Arial" w:cs="Arial"/>
          <w:b/>
          <w:sz w:val="24"/>
          <w:szCs w:val="24"/>
          <w:lang w:eastAsia="en-US"/>
        </w:rPr>
        <w:t xml:space="preserve"> </w:t>
      </w:r>
      <w:r w:rsidR="009C21E3" w:rsidRPr="009C21E3">
        <w:rPr>
          <w:rFonts w:ascii="Arial" w:eastAsia="Calibri" w:hAnsi="Arial" w:cs="Arial"/>
          <w:bCs/>
          <w:sz w:val="24"/>
          <w:szCs w:val="24"/>
          <w:lang w:eastAsia="en-US"/>
        </w:rPr>
        <w:t>проводится</w:t>
      </w:r>
      <w:r w:rsidRPr="00CB5290">
        <w:rPr>
          <w:rFonts w:ascii="Arial" w:eastAsia="Calibri" w:hAnsi="Arial" w:cs="Arial"/>
          <w:bCs/>
          <w:sz w:val="24"/>
          <w:szCs w:val="24"/>
          <w:lang w:eastAsia="en-US"/>
        </w:rPr>
        <w:t xml:space="preserve"> в форме   экзамена </w:t>
      </w:r>
      <w:r w:rsidR="009C21E3" w:rsidRPr="00564866">
        <w:rPr>
          <w:rFonts w:ascii="Arial" w:hAnsi="Arial" w:cs="Arial"/>
          <w:sz w:val="24"/>
        </w:rPr>
        <w:t>в</w:t>
      </w:r>
      <w:r w:rsidR="009C21E3">
        <w:rPr>
          <w:rFonts w:ascii="Arial" w:hAnsi="Arial" w:cs="Arial"/>
          <w:sz w:val="24"/>
        </w:rPr>
        <w:t xml:space="preserve"> </w:t>
      </w:r>
      <w:r w:rsidR="009C21E3" w:rsidRPr="00564866">
        <w:rPr>
          <w:rFonts w:ascii="Arial" w:hAnsi="Arial" w:cs="Arial"/>
          <w:sz w:val="24"/>
        </w:rPr>
        <w:t>четвертом</w:t>
      </w:r>
      <w:r w:rsidR="009C21E3">
        <w:rPr>
          <w:rFonts w:ascii="Arial" w:hAnsi="Arial" w:cs="Arial"/>
          <w:sz w:val="24"/>
        </w:rPr>
        <w:t xml:space="preserve"> </w:t>
      </w:r>
      <w:r w:rsidRPr="00CB5290">
        <w:rPr>
          <w:rFonts w:ascii="Arial" w:eastAsia="Calibri" w:hAnsi="Arial" w:cs="Arial"/>
          <w:bCs/>
          <w:sz w:val="24"/>
          <w:szCs w:val="24"/>
          <w:lang w:eastAsia="en-US"/>
        </w:rPr>
        <w:t>семестре.</w:t>
      </w:r>
    </w:p>
    <w:p w14:paraId="40A2E26B" w14:textId="77777777" w:rsidR="000F5B16" w:rsidRDefault="000F5B16" w:rsidP="006E1A2C">
      <w:pPr>
        <w:spacing w:after="0" w:line="240" w:lineRule="auto"/>
        <w:ind w:firstLine="709"/>
        <w:jc w:val="both"/>
        <w:rPr>
          <w:rFonts w:ascii="Arial" w:hAnsi="Arial" w:cs="Arial"/>
          <w:b/>
          <w:iCs/>
          <w:color w:val="0D0D0D"/>
          <w:sz w:val="24"/>
          <w:szCs w:val="24"/>
        </w:rPr>
      </w:pPr>
    </w:p>
    <w:p w14:paraId="3E26B135" w14:textId="77777777" w:rsidR="00B637DC" w:rsidRDefault="00B637DC" w:rsidP="00B637DC">
      <w:pPr>
        <w:rPr>
          <w:rFonts w:ascii="Arial" w:hAnsi="Arial" w:cs="Arial"/>
          <w:b/>
          <w:iCs/>
          <w:color w:val="0D0D0D"/>
          <w:sz w:val="24"/>
          <w:szCs w:val="24"/>
        </w:rPr>
      </w:pPr>
    </w:p>
    <w:p w14:paraId="112E4B15" w14:textId="77777777" w:rsidR="001F519A" w:rsidRDefault="001F519A" w:rsidP="00987F1B">
      <w:pPr>
        <w:jc w:val="center"/>
        <w:rPr>
          <w:rFonts w:ascii="Arial" w:hAnsi="Arial" w:cs="Arial"/>
          <w:b/>
          <w:iCs/>
          <w:color w:val="0D0D0D"/>
          <w:sz w:val="24"/>
          <w:szCs w:val="24"/>
        </w:rPr>
      </w:pPr>
    </w:p>
    <w:p w14:paraId="6D192EF0" w14:textId="77777777" w:rsidR="001F519A" w:rsidRDefault="001F519A" w:rsidP="00987F1B">
      <w:pPr>
        <w:jc w:val="center"/>
        <w:rPr>
          <w:rFonts w:ascii="Arial" w:hAnsi="Arial" w:cs="Arial"/>
          <w:b/>
          <w:iCs/>
          <w:color w:val="0D0D0D"/>
          <w:sz w:val="24"/>
          <w:szCs w:val="24"/>
        </w:rPr>
      </w:pPr>
    </w:p>
    <w:p w14:paraId="522828A0" w14:textId="77777777" w:rsidR="001F519A" w:rsidRDefault="001F519A" w:rsidP="00987F1B">
      <w:pPr>
        <w:jc w:val="center"/>
        <w:rPr>
          <w:rFonts w:ascii="Arial" w:hAnsi="Arial" w:cs="Arial"/>
          <w:b/>
          <w:iCs/>
          <w:color w:val="0D0D0D"/>
          <w:sz w:val="24"/>
          <w:szCs w:val="24"/>
        </w:rPr>
      </w:pPr>
    </w:p>
    <w:p w14:paraId="709A45E1" w14:textId="77777777" w:rsidR="001F519A" w:rsidRDefault="001F519A" w:rsidP="00987F1B">
      <w:pPr>
        <w:jc w:val="center"/>
        <w:rPr>
          <w:rFonts w:ascii="Arial" w:hAnsi="Arial" w:cs="Arial"/>
          <w:b/>
          <w:iCs/>
          <w:color w:val="0D0D0D"/>
          <w:sz w:val="24"/>
          <w:szCs w:val="24"/>
        </w:rPr>
      </w:pPr>
    </w:p>
    <w:p w14:paraId="314DEF5A" w14:textId="77777777" w:rsidR="001F519A" w:rsidRDefault="001F519A" w:rsidP="00987F1B">
      <w:pPr>
        <w:jc w:val="center"/>
        <w:rPr>
          <w:rFonts w:ascii="Arial" w:hAnsi="Arial" w:cs="Arial"/>
          <w:b/>
          <w:iCs/>
          <w:color w:val="0D0D0D"/>
          <w:sz w:val="24"/>
          <w:szCs w:val="24"/>
        </w:rPr>
      </w:pPr>
    </w:p>
    <w:p w14:paraId="6DF7947B" w14:textId="77777777" w:rsidR="001F519A" w:rsidRDefault="001F519A" w:rsidP="00987F1B">
      <w:pPr>
        <w:jc w:val="center"/>
        <w:rPr>
          <w:rFonts w:ascii="Arial" w:hAnsi="Arial" w:cs="Arial"/>
          <w:b/>
          <w:iCs/>
          <w:color w:val="0D0D0D"/>
          <w:sz w:val="24"/>
          <w:szCs w:val="24"/>
        </w:rPr>
      </w:pPr>
    </w:p>
    <w:p w14:paraId="29F4330A" w14:textId="77777777" w:rsidR="001F519A" w:rsidRDefault="001F519A" w:rsidP="00987F1B">
      <w:pPr>
        <w:jc w:val="center"/>
        <w:rPr>
          <w:rFonts w:ascii="Arial" w:hAnsi="Arial" w:cs="Arial"/>
          <w:b/>
          <w:iCs/>
          <w:color w:val="0D0D0D"/>
          <w:sz w:val="24"/>
          <w:szCs w:val="24"/>
        </w:rPr>
      </w:pPr>
    </w:p>
    <w:p w14:paraId="5783F86A" w14:textId="77777777" w:rsidR="001F519A" w:rsidRDefault="001F519A" w:rsidP="00987F1B">
      <w:pPr>
        <w:jc w:val="center"/>
        <w:rPr>
          <w:rFonts w:ascii="Arial" w:hAnsi="Arial" w:cs="Arial"/>
          <w:b/>
          <w:iCs/>
          <w:color w:val="0D0D0D"/>
          <w:sz w:val="24"/>
          <w:szCs w:val="24"/>
        </w:rPr>
      </w:pPr>
    </w:p>
    <w:p w14:paraId="64F18E76" w14:textId="77777777" w:rsidR="001F519A" w:rsidRDefault="001F519A" w:rsidP="00987F1B">
      <w:pPr>
        <w:jc w:val="center"/>
        <w:rPr>
          <w:rFonts w:ascii="Arial" w:hAnsi="Arial" w:cs="Arial"/>
          <w:b/>
          <w:iCs/>
          <w:color w:val="0D0D0D"/>
          <w:sz w:val="24"/>
          <w:szCs w:val="24"/>
        </w:rPr>
      </w:pPr>
    </w:p>
    <w:p w14:paraId="071BD55C" w14:textId="77777777" w:rsidR="001F519A" w:rsidRDefault="001F519A" w:rsidP="00987F1B">
      <w:pPr>
        <w:jc w:val="center"/>
        <w:rPr>
          <w:rFonts w:ascii="Arial" w:hAnsi="Arial" w:cs="Arial"/>
          <w:b/>
          <w:iCs/>
          <w:color w:val="0D0D0D"/>
          <w:sz w:val="24"/>
          <w:szCs w:val="24"/>
        </w:rPr>
      </w:pPr>
    </w:p>
    <w:p w14:paraId="06F46A09" w14:textId="77777777" w:rsidR="001F519A" w:rsidRDefault="001F519A" w:rsidP="00987F1B">
      <w:pPr>
        <w:jc w:val="center"/>
        <w:rPr>
          <w:rFonts w:ascii="Arial" w:hAnsi="Arial" w:cs="Arial"/>
          <w:b/>
          <w:iCs/>
          <w:color w:val="0D0D0D"/>
          <w:sz w:val="24"/>
          <w:szCs w:val="24"/>
        </w:rPr>
      </w:pPr>
    </w:p>
    <w:p w14:paraId="6D6919D0" w14:textId="0AE1793A" w:rsidR="00987F1B" w:rsidRPr="00213362" w:rsidRDefault="00987F1B" w:rsidP="00987F1B">
      <w:pPr>
        <w:jc w:val="center"/>
        <w:rPr>
          <w:rFonts w:ascii="Arial" w:hAnsi="Arial" w:cs="Arial"/>
          <w:b/>
          <w:iCs/>
          <w:color w:val="0D0D0D"/>
          <w:sz w:val="24"/>
          <w:szCs w:val="24"/>
        </w:rPr>
      </w:pPr>
      <w:r w:rsidRPr="00213362">
        <w:rPr>
          <w:rFonts w:ascii="Arial" w:hAnsi="Arial" w:cs="Arial"/>
          <w:b/>
          <w:iCs/>
          <w:color w:val="0D0D0D"/>
          <w:sz w:val="24"/>
          <w:szCs w:val="24"/>
        </w:rPr>
        <w:lastRenderedPageBreak/>
        <w:t>СОДЕРЖАНИЕ</w:t>
      </w:r>
    </w:p>
    <w:p w14:paraId="74103F6A" w14:textId="77777777" w:rsidR="00987F1B" w:rsidRPr="00213362" w:rsidRDefault="00987F1B" w:rsidP="00987F1B">
      <w:pPr>
        <w:rPr>
          <w:rFonts w:ascii="Arial" w:hAnsi="Arial" w:cs="Arial"/>
          <w:b/>
          <w:i/>
          <w:color w:val="0D0D0D"/>
          <w:sz w:val="24"/>
          <w:szCs w:val="24"/>
        </w:rPr>
      </w:pPr>
    </w:p>
    <w:tbl>
      <w:tblPr>
        <w:tblW w:w="0" w:type="auto"/>
        <w:tblLook w:val="01E0" w:firstRow="1" w:lastRow="1" w:firstColumn="1" w:lastColumn="1" w:noHBand="0" w:noVBand="0"/>
      </w:tblPr>
      <w:tblGrid>
        <w:gridCol w:w="7501"/>
        <w:gridCol w:w="1854"/>
      </w:tblGrid>
      <w:tr w:rsidR="00987F1B" w:rsidRPr="00213362" w14:paraId="118F458B" w14:textId="77777777" w:rsidTr="00213362">
        <w:tc>
          <w:tcPr>
            <w:tcW w:w="7501" w:type="dxa"/>
          </w:tcPr>
          <w:p w14:paraId="2E5DB347" w14:textId="77777777" w:rsidR="00987F1B" w:rsidRPr="00213362" w:rsidRDefault="00987F1B" w:rsidP="00933660">
            <w:pPr>
              <w:numPr>
                <w:ilvl w:val="0"/>
                <w:numId w:val="23"/>
              </w:numPr>
              <w:tabs>
                <w:tab w:val="num" w:pos="284"/>
              </w:tabs>
              <w:suppressAutoHyphens/>
              <w:spacing w:after="0" w:line="360" w:lineRule="auto"/>
              <w:jc w:val="both"/>
              <w:rPr>
                <w:rFonts w:ascii="Arial" w:hAnsi="Arial" w:cs="Arial"/>
                <w:b/>
                <w:color w:val="0D0D0D"/>
                <w:sz w:val="24"/>
                <w:szCs w:val="24"/>
              </w:rPr>
            </w:pPr>
            <w:r w:rsidRPr="00213362">
              <w:rPr>
                <w:rFonts w:ascii="Arial" w:hAnsi="Arial" w:cs="Arial"/>
                <w:b/>
                <w:color w:val="0D0D0D"/>
                <w:sz w:val="24"/>
                <w:szCs w:val="24"/>
              </w:rPr>
              <w:t>ОБЩАЯ ХАРАКТЕРИСТИКА РАБОЧЕЙ ПРОГРАММЫ ПРОФЕССИОНАЛЬНОГО МОДУЛЯ</w:t>
            </w:r>
          </w:p>
        </w:tc>
        <w:tc>
          <w:tcPr>
            <w:tcW w:w="1854" w:type="dxa"/>
          </w:tcPr>
          <w:p w14:paraId="5BB388AD" w14:textId="69BEA2F6" w:rsidR="00987F1B" w:rsidRPr="00213362" w:rsidRDefault="00744586" w:rsidP="00213362">
            <w:pPr>
              <w:spacing w:after="0" w:line="360" w:lineRule="auto"/>
              <w:jc w:val="center"/>
              <w:rPr>
                <w:rFonts w:ascii="Arial" w:hAnsi="Arial" w:cs="Arial"/>
                <w:b/>
                <w:color w:val="000000" w:themeColor="text1"/>
                <w:sz w:val="24"/>
                <w:szCs w:val="24"/>
              </w:rPr>
            </w:pPr>
            <w:r>
              <w:rPr>
                <w:rFonts w:ascii="Arial" w:hAnsi="Arial" w:cs="Arial"/>
                <w:b/>
                <w:color w:val="000000" w:themeColor="text1"/>
                <w:sz w:val="24"/>
                <w:szCs w:val="24"/>
              </w:rPr>
              <w:t>14</w:t>
            </w:r>
          </w:p>
        </w:tc>
      </w:tr>
      <w:tr w:rsidR="00987F1B" w:rsidRPr="00213362" w14:paraId="4C2CF06F" w14:textId="77777777" w:rsidTr="00213362">
        <w:tc>
          <w:tcPr>
            <w:tcW w:w="7501" w:type="dxa"/>
          </w:tcPr>
          <w:p w14:paraId="406BA02A" w14:textId="77777777" w:rsidR="00987F1B" w:rsidRPr="00213362" w:rsidRDefault="00987F1B" w:rsidP="00933660">
            <w:pPr>
              <w:numPr>
                <w:ilvl w:val="0"/>
                <w:numId w:val="23"/>
              </w:numPr>
              <w:tabs>
                <w:tab w:val="num" w:pos="284"/>
              </w:tabs>
              <w:suppressAutoHyphens/>
              <w:spacing w:after="0" w:line="360" w:lineRule="auto"/>
              <w:jc w:val="both"/>
              <w:rPr>
                <w:rFonts w:ascii="Arial" w:hAnsi="Arial" w:cs="Arial"/>
                <w:b/>
                <w:color w:val="0D0D0D"/>
                <w:sz w:val="24"/>
                <w:szCs w:val="24"/>
              </w:rPr>
            </w:pPr>
            <w:r w:rsidRPr="00213362">
              <w:rPr>
                <w:rFonts w:ascii="Arial" w:hAnsi="Arial" w:cs="Arial"/>
                <w:b/>
                <w:color w:val="0D0D0D"/>
                <w:sz w:val="24"/>
                <w:szCs w:val="24"/>
              </w:rPr>
              <w:t>СТРУКТУРА И СОДЕРЖАНИЕ ПРОФЕССИОНАЛЬНОГО МОДУЛЯ</w:t>
            </w:r>
          </w:p>
          <w:p w14:paraId="7BEC4DB6" w14:textId="77777777" w:rsidR="00987F1B" w:rsidRPr="00213362" w:rsidRDefault="00987F1B" w:rsidP="00933660">
            <w:pPr>
              <w:numPr>
                <w:ilvl w:val="0"/>
                <w:numId w:val="23"/>
              </w:numPr>
              <w:tabs>
                <w:tab w:val="num" w:pos="284"/>
              </w:tabs>
              <w:suppressAutoHyphens/>
              <w:spacing w:after="0" w:line="360" w:lineRule="auto"/>
              <w:jc w:val="both"/>
              <w:rPr>
                <w:rFonts w:ascii="Arial" w:hAnsi="Arial" w:cs="Arial"/>
                <w:b/>
                <w:color w:val="0D0D0D"/>
                <w:sz w:val="24"/>
                <w:szCs w:val="24"/>
              </w:rPr>
            </w:pPr>
            <w:r w:rsidRPr="00213362">
              <w:rPr>
                <w:rFonts w:ascii="Arial" w:hAnsi="Arial" w:cs="Arial"/>
                <w:b/>
                <w:color w:val="0D0D0D"/>
                <w:sz w:val="24"/>
                <w:szCs w:val="24"/>
              </w:rPr>
              <w:t>УСЛОВИЯ РЕАЛИЗАЦИИ ПРОФЕССИОНАЛЬНОГО МОДУЛЯ</w:t>
            </w:r>
          </w:p>
        </w:tc>
        <w:tc>
          <w:tcPr>
            <w:tcW w:w="1854" w:type="dxa"/>
          </w:tcPr>
          <w:p w14:paraId="336E32E2" w14:textId="00DA4151" w:rsidR="00987F1B" w:rsidRPr="00B637DC" w:rsidRDefault="00744586" w:rsidP="00213362">
            <w:pPr>
              <w:spacing w:after="0" w:line="360" w:lineRule="auto"/>
              <w:jc w:val="center"/>
              <w:rPr>
                <w:rFonts w:ascii="Arial" w:hAnsi="Arial" w:cs="Arial"/>
                <w:b/>
                <w:color w:val="000000" w:themeColor="text1"/>
                <w:sz w:val="24"/>
                <w:szCs w:val="24"/>
              </w:rPr>
            </w:pPr>
            <w:r>
              <w:rPr>
                <w:rFonts w:ascii="Arial" w:hAnsi="Arial" w:cs="Arial"/>
                <w:b/>
                <w:color w:val="000000" w:themeColor="text1"/>
                <w:sz w:val="24"/>
                <w:szCs w:val="24"/>
              </w:rPr>
              <w:t>2</w:t>
            </w:r>
            <w:r w:rsidR="00B637DC" w:rsidRPr="00B637DC">
              <w:rPr>
                <w:rFonts w:ascii="Arial" w:hAnsi="Arial" w:cs="Arial"/>
                <w:b/>
                <w:color w:val="000000" w:themeColor="text1"/>
                <w:sz w:val="24"/>
                <w:szCs w:val="24"/>
              </w:rPr>
              <w:t>5</w:t>
            </w:r>
          </w:p>
          <w:p w14:paraId="25A2D401" w14:textId="77777777" w:rsidR="00213362" w:rsidRPr="00B637DC" w:rsidRDefault="00213362" w:rsidP="00213362">
            <w:pPr>
              <w:spacing w:after="0" w:line="360" w:lineRule="auto"/>
              <w:jc w:val="center"/>
              <w:rPr>
                <w:rFonts w:ascii="Arial" w:hAnsi="Arial" w:cs="Arial"/>
                <w:b/>
                <w:color w:val="000000" w:themeColor="text1"/>
                <w:sz w:val="24"/>
                <w:szCs w:val="24"/>
              </w:rPr>
            </w:pPr>
          </w:p>
          <w:p w14:paraId="72AC0446" w14:textId="6E75E08C" w:rsidR="00213362" w:rsidRPr="00B637DC" w:rsidRDefault="00744586" w:rsidP="00213362">
            <w:pPr>
              <w:spacing w:after="0" w:line="360" w:lineRule="auto"/>
              <w:jc w:val="center"/>
              <w:rPr>
                <w:rFonts w:ascii="Arial" w:hAnsi="Arial" w:cs="Arial"/>
                <w:b/>
                <w:color w:val="000000" w:themeColor="text1"/>
                <w:sz w:val="24"/>
                <w:szCs w:val="24"/>
              </w:rPr>
            </w:pPr>
            <w:r>
              <w:rPr>
                <w:rFonts w:ascii="Arial" w:hAnsi="Arial" w:cs="Arial"/>
                <w:b/>
                <w:color w:val="000000" w:themeColor="text1"/>
                <w:sz w:val="24"/>
                <w:szCs w:val="24"/>
              </w:rPr>
              <w:t>3</w:t>
            </w:r>
            <w:r w:rsidR="00B637DC" w:rsidRPr="00B637DC">
              <w:rPr>
                <w:rFonts w:ascii="Arial" w:hAnsi="Arial" w:cs="Arial"/>
                <w:b/>
                <w:color w:val="000000" w:themeColor="text1"/>
                <w:sz w:val="24"/>
                <w:szCs w:val="24"/>
              </w:rPr>
              <w:t>8</w:t>
            </w:r>
          </w:p>
        </w:tc>
      </w:tr>
      <w:tr w:rsidR="00987F1B" w:rsidRPr="00213362" w14:paraId="34C25BFF" w14:textId="77777777" w:rsidTr="00213362">
        <w:tc>
          <w:tcPr>
            <w:tcW w:w="7501" w:type="dxa"/>
          </w:tcPr>
          <w:p w14:paraId="7310A7AA" w14:textId="77777777" w:rsidR="00987F1B" w:rsidRPr="00213362" w:rsidRDefault="00987F1B" w:rsidP="00933660">
            <w:pPr>
              <w:numPr>
                <w:ilvl w:val="0"/>
                <w:numId w:val="23"/>
              </w:numPr>
              <w:suppressAutoHyphens/>
              <w:spacing w:after="0" w:line="360" w:lineRule="auto"/>
              <w:jc w:val="both"/>
              <w:rPr>
                <w:rFonts w:ascii="Arial" w:hAnsi="Arial" w:cs="Arial"/>
                <w:b/>
                <w:color w:val="0D0D0D"/>
                <w:sz w:val="24"/>
                <w:szCs w:val="24"/>
              </w:rPr>
            </w:pPr>
            <w:r w:rsidRPr="00213362">
              <w:rPr>
                <w:rFonts w:ascii="Arial" w:hAnsi="Arial" w:cs="Arial"/>
                <w:b/>
                <w:color w:val="0D0D0D"/>
                <w:sz w:val="24"/>
                <w:szCs w:val="24"/>
              </w:rPr>
              <w:t>КОНТРОЛЬ И ОЦЕНКА РЕЗУЛЬТАТОВ ОСВОЕНИЯ ПРОФЕССИОНАЛЬНОГО МОДУЛЯ</w:t>
            </w:r>
          </w:p>
          <w:p w14:paraId="60FD20B0" w14:textId="77777777" w:rsidR="00987F1B" w:rsidRPr="00213362" w:rsidRDefault="00987F1B" w:rsidP="00213362">
            <w:pPr>
              <w:suppressAutoHyphens/>
              <w:spacing w:after="0" w:line="360" w:lineRule="auto"/>
              <w:jc w:val="both"/>
              <w:rPr>
                <w:rFonts w:ascii="Arial" w:hAnsi="Arial" w:cs="Arial"/>
                <w:b/>
                <w:color w:val="0D0D0D"/>
                <w:sz w:val="24"/>
                <w:szCs w:val="24"/>
              </w:rPr>
            </w:pPr>
          </w:p>
        </w:tc>
        <w:tc>
          <w:tcPr>
            <w:tcW w:w="1854" w:type="dxa"/>
          </w:tcPr>
          <w:p w14:paraId="69DBEA8F" w14:textId="600CA3C9" w:rsidR="00987F1B" w:rsidRPr="00B637DC" w:rsidRDefault="00744586" w:rsidP="00213362">
            <w:pPr>
              <w:spacing w:after="0" w:line="360" w:lineRule="auto"/>
              <w:jc w:val="center"/>
              <w:rPr>
                <w:rFonts w:ascii="Arial" w:hAnsi="Arial" w:cs="Arial"/>
                <w:b/>
                <w:color w:val="000000" w:themeColor="text1"/>
                <w:sz w:val="24"/>
                <w:szCs w:val="24"/>
              </w:rPr>
            </w:pPr>
            <w:r>
              <w:rPr>
                <w:rFonts w:ascii="Arial" w:hAnsi="Arial" w:cs="Arial"/>
                <w:b/>
                <w:color w:val="000000" w:themeColor="text1"/>
                <w:sz w:val="24"/>
                <w:szCs w:val="24"/>
              </w:rPr>
              <w:t>4</w:t>
            </w:r>
            <w:r w:rsidR="00B637DC" w:rsidRPr="00B637DC">
              <w:rPr>
                <w:rFonts w:ascii="Arial" w:hAnsi="Arial" w:cs="Arial"/>
                <w:b/>
                <w:color w:val="000000" w:themeColor="text1"/>
                <w:sz w:val="24"/>
                <w:szCs w:val="24"/>
              </w:rPr>
              <w:t>5</w:t>
            </w:r>
          </w:p>
        </w:tc>
      </w:tr>
    </w:tbl>
    <w:p w14:paraId="1F501CA1" w14:textId="77777777" w:rsidR="00987F1B" w:rsidRPr="00213362" w:rsidRDefault="00987F1B" w:rsidP="00987F1B">
      <w:pPr>
        <w:rPr>
          <w:rFonts w:ascii="Arial" w:hAnsi="Arial" w:cs="Arial"/>
          <w:b/>
          <w:i/>
          <w:color w:val="0D0D0D"/>
          <w:sz w:val="24"/>
          <w:szCs w:val="24"/>
        </w:rPr>
        <w:sectPr w:rsidR="00987F1B" w:rsidRPr="00213362" w:rsidSect="00B637DC">
          <w:footerReference w:type="default" r:id="rId8"/>
          <w:pgSz w:w="11907" w:h="16840"/>
          <w:pgMar w:top="1134" w:right="851" w:bottom="992" w:left="1418" w:header="709" w:footer="709" w:gutter="0"/>
          <w:cols w:space="720"/>
          <w:titlePg/>
          <w:docGrid w:linePitch="299"/>
        </w:sectPr>
      </w:pPr>
    </w:p>
    <w:p w14:paraId="5F6721E8" w14:textId="77777777" w:rsidR="00987F1B" w:rsidRPr="00213362" w:rsidRDefault="00987F1B" w:rsidP="00987F1B">
      <w:pPr>
        <w:spacing w:after="0"/>
        <w:jc w:val="center"/>
        <w:rPr>
          <w:rFonts w:ascii="Arial" w:hAnsi="Arial" w:cs="Arial"/>
          <w:b/>
          <w:color w:val="0D0D0D"/>
          <w:sz w:val="24"/>
          <w:szCs w:val="24"/>
        </w:rPr>
      </w:pPr>
      <w:r w:rsidRPr="00213362">
        <w:rPr>
          <w:rFonts w:ascii="Arial" w:hAnsi="Arial" w:cs="Arial"/>
          <w:b/>
          <w:color w:val="0D0D0D"/>
          <w:sz w:val="24"/>
          <w:szCs w:val="24"/>
        </w:rPr>
        <w:lastRenderedPageBreak/>
        <w:t>1. ОБЩАЯ ХАРАКТЕРИСТИКА РАБОЧЕЙ ПРОГРАММЫ</w:t>
      </w:r>
    </w:p>
    <w:p w14:paraId="128C9DD2" w14:textId="77777777" w:rsidR="00987F1B" w:rsidRPr="00213362" w:rsidRDefault="00987F1B" w:rsidP="00987F1B">
      <w:pPr>
        <w:spacing w:after="0"/>
        <w:jc w:val="center"/>
        <w:rPr>
          <w:rFonts w:ascii="Arial" w:hAnsi="Arial" w:cs="Arial"/>
          <w:b/>
          <w:color w:val="0D0D0D"/>
          <w:sz w:val="24"/>
          <w:szCs w:val="24"/>
        </w:rPr>
      </w:pPr>
      <w:r w:rsidRPr="00213362">
        <w:rPr>
          <w:rFonts w:ascii="Arial" w:hAnsi="Arial" w:cs="Arial"/>
          <w:b/>
          <w:color w:val="0D0D0D"/>
          <w:sz w:val="24"/>
          <w:szCs w:val="24"/>
        </w:rPr>
        <w:t>ПРОФЕССИОНАЛЬНОГО МОДУЛЯ</w:t>
      </w:r>
    </w:p>
    <w:p w14:paraId="378F4147" w14:textId="77777777" w:rsidR="00987F1B" w:rsidRPr="00213362" w:rsidRDefault="00987F1B"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 xml:space="preserve">«ПМ.01 Организация мероприятий, направленных на укрепление здоровья </w:t>
      </w:r>
      <w:r w:rsidRPr="00213362">
        <w:rPr>
          <w:rFonts w:ascii="Arial" w:hAnsi="Arial" w:cs="Arial"/>
          <w:b/>
          <w:color w:val="0D0D0D"/>
          <w:sz w:val="24"/>
          <w:szCs w:val="24"/>
        </w:rPr>
        <w:br/>
        <w:t>и физическое развитие детей раннего и дошкольного возраста»</w:t>
      </w:r>
    </w:p>
    <w:p w14:paraId="0DC81F48" w14:textId="77777777" w:rsidR="00987F1B" w:rsidRPr="00213362" w:rsidRDefault="00987F1B" w:rsidP="00987F1B">
      <w:pPr>
        <w:spacing w:after="0" w:line="240" w:lineRule="auto"/>
        <w:jc w:val="center"/>
        <w:rPr>
          <w:rFonts w:ascii="Arial" w:hAnsi="Arial" w:cs="Arial"/>
          <w:b/>
          <w:color w:val="0D0D0D"/>
          <w:sz w:val="24"/>
          <w:szCs w:val="24"/>
        </w:rPr>
      </w:pPr>
    </w:p>
    <w:p w14:paraId="5164C281" w14:textId="77777777" w:rsidR="00987F1B" w:rsidRPr="00213362" w:rsidRDefault="00987F1B" w:rsidP="00213362">
      <w:pPr>
        <w:suppressAutoHyphens/>
        <w:spacing w:after="0"/>
        <w:ind w:firstLine="709"/>
        <w:jc w:val="both"/>
        <w:rPr>
          <w:rFonts w:ascii="Arial" w:hAnsi="Arial" w:cs="Arial"/>
          <w:b/>
          <w:color w:val="0D0D0D"/>
          <w:sz w:val="24"/>
          <w:szCs w:val="24"/>
        </w:rPr>
      </w:pPr>
      <w:r w:rsidRPr="00213362">
        <w:rPr>
          <w:rFonts w:ascii="Arial" w:hAnsi="Arial" w:cs="Arial"/>
          <w:b/>
          <w:color w:val="0D0D0D"/>
          <w:sz w:val="24"/>
          <w:szCs w:val="24"/>
        </w:rPr>
        <w:t xml:space="preserve">1.1. </w:t>
      </w:r>
      <w:bookmarkStart w:id="3" w:name="_Hlk511590080"/>
      <w:r w:rsidRPr="00213362">
        <w:rPr>
          <w:rFonts w:ascii="Arial" w:hAnsi="Arial" w:cs="Arial"/>
          <w:b/>
          <w:color w:val="0D0D0D"/>
          <w:sz w:val="24"/>
          <w:szCs w:val="24"/>
        </w:rPr>
        <w:t xml:space="preserve">Цель и планируемые результаты освоения профессионального модуля </w:t>
      </w:r>
      <w:bookmarkEnd w:id="3"/>
    </w:p>
    <w:p w14:paraId="2186B54B" w14:textId="77777777" w:rsidR="00987F1B" w:rsidRPr="00213362" w:rsidRDefault="00987F1B" w:rsidP="00987F1B">
      <w:pPr>
        <w:suppressAutoHyphens/>
        <w:spacing w:after="0"/>
        <w:ind w:firstLine="709"/>
        <w:jc w:val="both"/>
        <w:rPr>
          <w:rFonts w:ascii="Arial" w:hAnsi="Arial" w:cs="Arial"/>
          <w:color w:val="0D0D0D"/>
          <w:sz w:val="24"/>
          <w:szCs w:val="24"/>
        </w:rPr>
      </w:pPr>
      <w:r w:rsidRPr="00213362">
        <w:rPr>
          <w:rFonts w:ascii="Arial" w:hAnsi="Arial" w:cs="Arial"/>
          <w:color w:val="0D0D0D"/>
          <w:sz w:val="24"/>
          <w:szCs w:val="24"/>
        </w:rPr>
        <w:t>В результате изучения профессионального модуля обучающийся должен освоить основной вид деятельности «организация мероприятий, направленных на укрепление здоровья и физическое развитие детей раннего и дошкольного возраста» и соответствующие ему общие компетенции и профессиональные компетенции:</w:t>
      </w:r>
    </w:p>
    <w:p w14:paraId="47E5BD56" w14:textId="77777777" w:rsidR="00987F1B" w:rsidRPr="00213362" w:rsidRDefault="00987F1B" w:rsidP="00933660">
      <w:pPr>
        <w:numPr>
          <w:ilvl w:val="2"/>
          <w:numId w:val="24"/>
        </w:numPr>
        <w:spacing w:after="0"/>
        <w:jc w:val="both"/>
        <w:rPr>
          <w:rFonts w:ascii="Arial" w:hAnsi="Arial" w:cs="Arial"/>
          <w:color w:val="0D0D0D"/>
          <w:sz w:val="24"/>
          <w:szCs w:val="24"/>
        </w:rPr>
      </w:pPr>
      <w:r w:rsidRPr="00213362">
        <w:rPr>
          <w:rFonts w:ascii="Arial" w:hAnsi="Arial" w:cs="Arial"/>
          <w:color w:val="0D0D0D"/>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518"/>
      </w:tblGrid>
      <w:tr w:rsidR="00987F1B" w:rsidRPr="00213362" w14:paraId="5731CBA4" w14:textId="77777777" w:rsidTr="00987F1B">
        <w:tc>
          <w:tcPr>
            <w:tcW w:w="1229" w:type="dxa"/>
          </w:tcPr>
          <w:p w14:paraId="539D63D5" w14:textId="77777777" w:rsidR="00987F1B" w:rsidRPr="00213362" w:rsidRDefault="00987F1B" w:rsidP="00213362">
            <w:pPr>
              <w:jc w:val="center"/>
              <w:rPr>
                <w:rStyle w:val="af3"/>
                <w:rFonts w:ascii="Arial" w:hAnsi="Arial" w:cs="Arial"/>
                <w:b/>
                <w:i w:val="0"/>
                <w:color w:val="0D0D0D"/>
                <w:sz w:val="24"/>
                <w:szCs w:val="24"/>
              </w:rPr>
            </w:pPr>
            <w:r w:rsidRPr="00213362">
              <w:rPr>
                <w:rStyle w:val="af3"/>
                <w:rFonts w:ascii="Arial" w:hAnsi="Arial" w:cs="Arial"/>
                <w:b/>
                <w:i w:val="0"/>
                <w:color w:val="0D0D0D"/>
                <w:sz w:val="24"/>
                <w:szCs w:val="24"/>
              </w:rPr>
              <w:t>Код</w:t>
            </w:r>
          </w:p>
        </w:tc>
        <w:tc>
          <w:tcPr>
            <w:tcW w:w="8518" w:type="dxa"/>
          </w:tcPr>
          <w:p w14:paraId="580BC92E" w14:textId="77777777" w:rsidR="00987F1B" w:rsidRPr="00213362" w:rsidRDefault="00987F1B" w:rsidP="00213362">
            <w:pPr>
              <w:jc w:val="center"/>
              <w:rPr>
                <w:rStyle w:val="af3"/>
                <w:rFonts w:ascii="Arial" w:hAnsi="Arial" w:cs="Arial"/>
                <w:b/>
                <w:i w:val="0"/>
                <w:iCs/>
                <w:color w:val="0D0D0D"/>
                <w:sz w:val="24"/>
                <w:szCs w:val="24"/>
              </w:rPr>
            </w:pPr>
            <w:r w:rsidRPr="00213362">
              <w:rPr>
                <w:rStyle w:val="af3"/>
                <w:rFonts w:ascii="Arial" w:hAnsi="Arial" w:cs="Arial"/>
                <w:b/>
                <w:i w:val="0"/>
                <w:iCs/>
                <w:color w:val="0D0D0D"/>
                <w:sz w:val="24"/>
                <w:szCs w:val="24"/>
              </w:rPr>
              <w:t>Наименование общих компетенций</w:t>
            </w:r>
          </w:p>
        </w:tc>
      </w:tr>
      <w:tr w:rsidR="00987F1B" w:rsidRPr="00213362" w14:paraId="18550B41" w14:textId="77777777" w:rsidTr="00987F1B">
        <w:trPr>
          <w:trHeight w:val="327"/>
        </w:trPr>
        <w:tc>
          <w:tcPr>
            <w:tcW w:w="1229" w:type="dxa"/>
          </w:tcPr>
          <w:p w14:paraId="2C5E3BEE" w14:textId="77777777" w:rsidR="00987F1B" w:rsidRPr="00213362" w:rsidRDefault="00987F1B" w:rsidP="00213362">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ОК 01</w:t>
            </w:r>
          </w:p>
        </w:tc>
        <w:tc>
          <w:tcPr>
            <w:tcW w:w="8518" w:type="dxa"/>
          </w:tcPr>
          <w:p w14:paraId="362DDBC6" w14:textId="77777777" w:rsidR="00987F1B" w:rsidRPr="00213362" w:rsidRDefault="00987F1B" w:rsidP="00213362">
            <w:pPr>
              <w:spacing w:after="0"/>
              <w:jc w:val="both"/>
              <w:rPr>
                <w:rStyle w:val="af3"/>
                <w:rFonts w:ascii="Arial" w:hAnsi="Arial" w:cs="Arial"/>
                <w:i w:val="0"/>
                <w:iCs/>
                <w:color w:val="0D0D0D"/>
                <w:sz w:val="24"/>
                <w:szCs w:val="24"/>
              </w:rPr>
            </w:pPr>
            <w:r w:rsidRPr="00213362">
              <w:rPr>
                <w:rFonts w:ascii="Arial" w:hAnsi="Arial" w:cs="Arial"/>
                <w:color w:val="0D0D0D"/>
                <w:sz w:val="24"/>
                <w:szCs w:val="24"/>
              </w:rPr>
              <w:t>Выбирать способы решения задач профессиональной деятельности применительно к различным контекстам</w:t>
            </w:r>
          </w:p>
        </w:tc>
      </w:tr>
      <w:tr w:rsidR="00987F1B" w:rsidRPr="00213362" w14:paraId="7F93C1B1" w14:textId="77777777" w:rsidTr="00987F1B">
        <w:trPr>
          <w:trHeight w:val="327"/>
        </w:trPr>
        <w:tc>
          <w:tcPr>
            <w:tcW w:w="1229" w:type="dxa"/>
          </w:tcPr>
          <w:p w14:paraId="119D8BAA" w14:textId="77777777" w:rsidR="00987F1B" w:rsidRPr="00213362" w:rsidRDefault="00987F1B" w:rsidP="00213362">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ОК 02</w:t>
            </w:r>
          </w:p>
        </w:tc>
        <w:tc>
          <w:tcPr>
            <w:tcW w:w="8518" w:type="dxa"/>
          </w:tcPr>
          <w:p w14:paraId="6403C46F" w14:textId="77777777" w:rsidR="00987F1B" w:rsidRPr="00213362" w:rsidRDefault="00987F1B" w:rsidP="00213362">
            <w:pPr>
              <w:spacing w:after="0"/>
              <w:jc w:val="both"/>
              <w:rPr>
                <w:rStyle w:val="af3"/>
                <w:rFonts w:ascii="Arial" w:hAnsi="Arial" w:cs="Arial"/>
                <w:i w:val="0"/>
                <w:iCs/>
                <w:color w:val="0D0D0D"/>
                <w:sz w:val="24"/>
                <w:szCs w:val="24"/>
              </w:rPr>
            </w:pPr>
            <w:r w:rsidRPr="00213362">
              <w:rPr>
                <w:rFonts w:ascii="Arial" w:hAnsi="Arial" w:cs="Arial"/>
                <w:color w:val="0D0D0D"/>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87F1B" w:rsidRPr="00213362" w14:paraId="640FCBDE" w14:textId="77777777" w:rsidTr="00987F1B">
        <w:trPr>
          <w:trHeight w:val="327"/>
        </w:trPr>
        <w:tc>
          <w:tcPr>
            <w:tcW w:w="1229" w:type="dxa"/>
          </w:tcPr>
          <w:p w14:paraId="627AAEAA" w14:textId="77777777" w:rsidR="00987F1B" w:rsidRPr="00213362" w:rsidRDefault="00987F1B" w:rsidP="00213362">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ОК 04</w:t>
            </w:r>
          </w:p>
        </w:tc>
        <w:tc>
          <w:tcPr>
            <w:tcW w:w="8518" w:type="dxa"/>
          </w:tcPr>
          <w:p w14:paraId="178BAA45" w14:textId="77777777" w:rsidR="00987F1B" w:rsidRPr="00213362" w:rsidRDefault="00987F1B" w:rsidP="00213362">
            <w:pPr>
              <w:spacing w:after="0"/>
              <w:jc w:val="both"/>
              <w:rPr>
                <w:rStyle w:val="af3"/>
                <w:rFonts w:ascii="Arial" w:hAnsi="Arial" w:cs="Arial"/>
                <w:i w:val="0"/>
                <w:iCs/>
                <w:color w:val="0D0D0D"/>
                <w:sz w:val="24"/>
                <w:szCs w:val="24"/>
              </w:rPr>
            </w:pPr>
            <w:r w:rsidRPr="00213362">
              <w:rPr>
                <w:rFonts w:ascii="Arial" w:hAnsi="Arial" w:cs="Arial"/>
                <w:color w:val="0D0D0D"/>
                <w:sz w:val="24"/>
                <w:szCs w:val="24"/>
              </w:rPr>
              <w:t>Эффективно взаимодействовать и работать в коллективе и команде</w:t>
            </w:r>
          </w:p>
        </w:tc>
      </w:tr>
      <w:tr w:rsidR="00987F1B" w:rsidRPr="00213362" w14:paraId="1F2B007E" w14:textId="77777777" w:rsidTr="00987F1B">
        <w:tc>
          <w:tcPr>
            <w:tcW w:w="1229" w:type="dxa"/>
          </w:tcPr>
          <w:p w14:paraId="4D0CE355" w14:textId="77777777" w:rsidR="00987F1B" w:rsidRPr="00213362" w:rsidRDefault="00987F1B" w:rsidP="00213362">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ОК 09</w:t>
            </w:r>
          </w:p>
        </w:tc>
        <w:tc>
          <w:tcPr>
            <w:tcW w:w="8518" w:type="dxa"/>
          </w:tcPr>
          <w:p w14:paraId="027A0C00" w14:textId="77777777" w:rsidR="00987F1B" w:rsidRPr="00213362" w:rsidRDefault="00987F1B" w:rsidP="00213362">
            <w:pPr>
              <w:spacing w:after="0"/>
              <w:jc w:val="both"/>
              <w:rPr>
                <w:rStyle w:val="af3"/>
                <w:rFonts w:ascii="Arial" w:hAnsi="Arial" w:cs="Arial"/>
                <w:bCs/>
                <w:i w:val="0"/>
                <w:iCs/>
                <w:color w:val="0D0D0D"/>
                <w:sz w:val="24"/>
                <w:szCs w:val="24"/>
              </w:rPr>
            </w:pPr>
            <w:r w:rsidRPr="00213362">
              <w:rPr>
                <w:rFonts w:ascii="Arial" w:hAnsi="Arial" w:cs="Arial"/>
                <w:color w:val="0D0D0D"/>
                <w:sz w:val="24"/>
                <w:szCs w:val="24"/>
              </w:rPr>
              <w:t>Пользоваться профессиональной документацией на государственном и иностранном языке</w:t>
            </w:r>
          </w:p>
        </w:tc>
      </w:tr>
    </w:tbl>
    <w:p w14:paraId="4FBEA6DC" w14:textId="77777777" w:rsidR="00987F1B" w:rsidRPr="00213362" w:rsidRDefault="00987F1B" w:rsidP="00987F1B">
      <w:pPr>
        <w:ind w:firstLine="709"/>
        <w:rPr>
          <w:rStyle w:val="af3"/>
          <w:rFonts w:ascii="Arial" w:hAnsi="Arial" w:cs="Arial"/>
          <w:bCs/>
          <w:i w:val="0"/>
          <w:iCs/>
          <w:color w:val="0D0D0D"/>
          <w:sz w:val="24"/>
          <w:szCs w:val="24"/>
        </w:rPr>
      </w:pPr>
    </w:p>
    <w:p w14:paraId="60142288" w14:textId="77777777" w:rsidR="00987F1B" w:rsidRPr="00213362" w:rsidRDefault="00987F1B" w:rsidP="00987F1B">
      <w:pPr>
        <w:spacing w:after="0"/>
        <w:ind w:firstLine="709"/>
        <w:rPr>
          <w:rStyle w:val="af3"/>
          <w:rFonts w:ascii="Arial" w:hAnsi="Arial" w:cs="Arial"/>
          <w:bCs/>
          <w:i w:val="0"/>
          <w:iCs/>
          <w:color w:val="0D0D0D"/>
          <w:sz w:val="24"/>
          <w:szCs w:val="24"/>
        </w:rPr>
      </w:pPr>
      <w:r w:rsidRPr="00213362">
        <w:rPr>
          <w:rStyle w:val="af3"/>
          <w:rFonts w:ascii="Arial" w:hAnsi="Arial" w:cs="Arial"/>
          <w:bCs/>
          <w:i w:val="0"/>
          <w:iCs/>
          <w:color w:val="0D0D0D"/>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543"/>
      </w:tblGrid>
      <w:tr w:rsidR="00987F1B" w:rsidRPr="00213362" w14:paraId="3B22CA10" w14:textId="77777777" w:rsidTr="00987F1B">
        <w:tc>
          <w:tcPr>
            <w:tcW w:w="1204" w:type="dxa"/>
          </w:tcPr>
          <w:p w14:paraId="7F7DA8B9" w14:textId="77777777" w:rsidR="00987F1B" w:rsidRPr="00213362" w:rsidRDefault="00987F1B" w:rsidP="00213362">
            <w:pPr>
              <w:spacing w:after="0"/>
              <w:jc w:val="center"/>
              <w:rPr>
                <w:rStyle w:val="af3"/>
                <w:rFonts w:ascii="Arial" w:hAnsi="Arial" w:cs="Arial"/>
                <w:b/>
                <w:i w:val="0"/>
                <w:color w:val="0D0D0D"/>
                <w:sz w:val="24"/>
                <w:szCs w:val="24"/>
              </w:rPr>
            </w:pPr>
            <w:r w:rsidRPr="00213362">
              <w:rPr>
                <w:rStyle w:val="af3"/>
                <w:rFonts w:ascii="Arial" w:hAnsi="Arial" w:cs="Arial"/>
                <w:b/>
                <w:i w:val="0"/>
                <w:color w:val="0D0D0D"/>
                <w:sz w:val="24"/>
                <w:szCs w:val="24"/>
              </w:rPr>
              <w:t>Код</w:t>
            </w:r>
          </w:p>
        </w:tc>
        <w:tc>
          <w:tcPr>
            <w:tcW w:w="8543" w:type="dxa"/>
          </w:tcPr>
          <w:p w14:paraId="12BEC1F0" w14:textId="77777777" w:rsidR="00987F1B" w:rsidRPr="00213362" w:rsidRDefault="00987F1B" w:rsidP="00213362">
            <w:pPr>
              <w:spacing w:after="0"/>
              <w:jc w:val="center"/>
              <w:rPr>
                <w:rStyle w:val="af3"/>
                <w:rFonts w:ascii="Arial" w:hAnsi="Arial" w:cs="Arial"/>
                <w:b/>
                <w:i w:val="0"/>
                <w:iCs/>
                <w:color w:val="0D0D0D"/>
                <w:sz w:val="24"/>
                <w:szCs w:val="24"/>
              </w:rPr>
            </w:pPr>
            <w:r w:rsidRPr="00213362">
              <w:rPr>
                <w:rStyle w:val="af3"/>
                <w:rFonts w:ascii="Arial" w:hAnsi="Arial" w:cs="Arial"/>
                <w:b/>
                <w:i w:val="0"/>
                <w:iCs/>
                <w:color w:val="0D0D0D"/>
                <w:sz w:val="24"/>
                <w:szCs w:val="24"/>
              </w:rPr>
              <w:t>Наименование видов деятельности и профессиональных компетенций</w:t>
            </w:r>
          </w:p>
        </w:tc>
      </w:tr>
      <w:tr w:rsidR="00987F1B" w:rsidRPr="00213362" w14:paraId="1C7FF869" w14:textId="77777777" w:rsidTr="00987F1B">
        <w:tc>
          <w:tcPr>
            <w:tcW w:w="1204" w:type="dxa"/>
          </w:tcPr>
          <w:p w14:paraId="40AE924B" w14:textId="77777777" w:rsidR="00987F1B" w:rsidRPr="00213362" w:rsidRDefault="00987F1B" w:rsidP="00213362">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ВД 1</w:t>
            </w:r>
          </w:p>
        </w:tc>
        <w:tc>
          <w:tcPr>
            <w:tcW w:w="8543" w:type="dxa"/>
          </w:tcPr>
          <w:p w14:paraId="042F0FDB" w14:textId="77777777" w:rsidR="00987F1B" w:rsidRPr="00213362" w:rsidRDefault="00987F1B" w:rsidP="00213362">
            <w:pPr>
              <w:spacing w:after="0"/>
              <w:jc w:val="both"/>
              <w:rPr>
                <w:rStyle w:val="af3"/>
                <w:rFonts w:ascii="Arial" w:hAnsi="Arial" w:cs="Arial"/>
                <w:i w:val="0"/>
                <w:iCs/>
                <w:color w:val="0D0D0D"/>
                <w:sz w:val="24"/>
                <w:szCs w:val="24"/>
              </w:rPr>
            </w:pPr>
            <w:r w:rsidRPr="00213362">
              <w:rPr>
                <w:rFonts w:ascii="Arial" w:hAnsi="Arial" w:cs="Arial"/>
                <w:color w:val="0D0D0D"/>
                <w:sz w:val="24"/>
                <w:szCs w:val="24"/>
              </w:rPr>
              <w:t>Организация мероприятий, направленных на укрепление здоровья и физическое развитие детей раннего и дошкольного возраста</w:t>
            </w:r>
          </w:p>
        </w:tc>
      </w:tr>
      <w:tr w:rsidR="00987F1B" w:rsidRPr="00213362" w14:paraId="4A5CACF0" w14:textId="77777777" w:rsidTr="00987F1B">
        <w:tc>
          <w:tcPr>
            <w:tcW w:w="1204" w:type="dxa"/>
          </w:tcPr>
          <w:p w14:paraId="7469A24B" w14:textId="77777777" w:rsidR="00987F1B" w:rsidRPr="00213362" w:rsidRDefault="00987F1B" w:rsidP="00213362">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ПК 1.1.</w:t>
            </w:r>
          </w:p>
        </w:tc>
        <w:tc>
          <w:tcPr>
            <w:tcW w:w="8543" w:type="dxa"/>
          </w:tcPr>
          <w:p w14:paraId="13840266" w14:textId="77777777" w:rsidR="00987F1B" w:rsidRPr="00213362" w:rsidRDefault="00987F1B" w:rsidP="00213362">
            <w:pPr>
              <w:pStyle w:val="2"/>
              <w:spacing w:before="0" w:after="0" w:line="276" w:lineRule="auto"/>
              <w:jc w:val="both"/>
              <w:rPr>
                <w:rStyle w:val="af3"/>
                <w:rFonts w:cs="Arial"/>
                <w:b w:val="0"/>
                <w:iCs w:val="0"/>
                <w:color w:val="0D0D0D"/>
                <w:sz w:val="24"/>
                <w:szCs w:val="24"/>
              </w:rPr>
            </w:pPr>
            <w:bookmarkStart w:id="4" w:name="_Toc129861133"/>
            <w:bookmarkStart w:id="5" w:name="_Toc129862200"/>
            <w:r w:rsidRPr="00213362">
              <w:rPr>
                <w:rStyle w:val="af3"/>
                <w:rFonts w:cs="Arial"/>
                <w:b w:val="0"/>
                <w:iCs w:val="0"/>
                <w:color w:val="0D0D0D"/>
                <w:sz w:val="24"/>
                <w:szCs w:val="24"/>
              </w:rPr>
              <w:t>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w:t>
            </w:r>
            <w:bookmarkEnd w:id="4"/>
            <w:bookmarkEnd w:id="5"/>
          </w:p>
        </w:tc>
      </w:tr>
      <w:tr w:rsidR="00987F1B" w:rsidRPr="00213362" w14:paraId="6486F24D" w14:textId="77777777" w:rsidTr="00987F1B">
        <w:tc>
          <w:tcPr>
            <w:tcW w:w="1204" w:type="dxa"/>
          </w:tcPr>
          <w:p w14:paraId="606361A1" w14:textId="77777777" w:rsidR="00987F1B" w:rsidRPr="00213362" w:rsidRDefault="00987F1B" w:rsidP="00213362">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ПК 1.2.</w:t>
            </w:r>
          </w:p>
        </w:tc>
        <w:tc>
          <w:tcPr>
            <w:tcW w:w="8543" w:type="dxa"/>
          </w:tcPr>
          <w:p w14:paraId="5FA553A6" w14:textId="77777777" w:rsidR="00987F1B" w:rsidRPr="00213362" w:rsidRDefault="00987F1B" w:rsidP="00213362">
            <w:pPr>
              <w:pStyle w:val="2"/>
              <w:spacing w:before="0" w:after="0" w:line="276" w:lineRule="auto"/>
              <w:jc w:val="both"/>
              <w:rPr>
                <w:rStyle w:val="af3"/>
                <w:rFonts w:cs="Arial"/>
                <w:b w:val="0"/>
                <w:iCs w:val="0"/>
                <w:color w:val="0D0D0D"/>
                <w:sz w:val="24"/>
                <w:szCs w:val="24"/>
              </w:rPr>
            </w:pPr>
            <w:bookmarkStart w:id="6" w:name="_Toc129861134"/>
            <w:bookmarkStart w:id="7" w:name="_Toc129862201"/>
            <w:r w:rsidRPr="00213362">
              <w:rPr>
                <w:rStyle w:val="af3"/>
                <w:rFonts w:cs="Arial"/>
                <w:b w:val="0"/>
                <w:iCs w:val="0"/>
                <w:color w:val="0D0D0D"/>
                <w:sz w:val="24"/>
                <w:szCs w:val="24"/>
              </w:rPr>
              <w:t xml:space="preserve">Создавать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w:t>
            </w:r>
            <w:r w:rsidRPr="00213362">
              <w:rPr>
                <w:rStyle w:val="af3"/>
                <w:rFonts w:cs="Arial"/>
                <w:b w:val="0"/>
                <w:iCs w:val="0"/>
                <w:color w:val="0D0D0D"/>
                <w:sz w:val="24"/>
                <w:szCs w:val="24"/>
              </w:rPr>
              <w:br/>
              <w:t>в том числе детей с ограниченными возможностями здоровья.</w:t>
            </w:r>
            <w:bookmarkEnd w:id="6"/>
            <w:bookmarkEnd w:id="7"/>
          </w:p>
        </w:tc>
      </w:tr>
      <w:tr w:rsidR="00987F1B" w:rsidRPr="00213362" w14:paraId="6D7747C1" w14:textId="77777777" w:rsidTr="00987F1B">
        <w:tc>
          <w:tcPr>
            <w:tcW w:w="1204" w:type="dxa"/>
          </w:tcPr>
          <w:p w14:paraId="280A5C80" w14:textId="77777777" w:rsidR="00987F1B" w:rsidRPr="00213362" w:rsidRDefault="00987F1B" w:rsidP="00213362">
            <w:pPr>
              <w:spacing w:after="0"/>
              <w:jc w:val="center"/>
              <w:rPr>
                <w:rStyle w:val="af3"/>
                <w:rFonts w:ascii="Arial" w:hAnsi="Arial" w:cs="Arial"/>
                <w:i w:val="0"/>
                <w:color w:val="0D0D0D"/>
                <w:sz w:val="24"/>
                <w:szCs w:val="24"/>
              </w:rPr>
            </w:pPr>
            <w:r w:rsidRPr="00213362">
              <w:rPr>
                <w:rStyle w:val="af3"/>
                <w:rFonts w:ascii="Arial" w:hAnsi="Arial" w:cs="Arial"/>
                <w:i w:val="0"/>
                <w:color w:val="0D0D0D"/>
                <w:sz w:val="24"/>
                <w:szCs w:val="24"/>
              </w:rPr>
              <w:t>ПК 1.3.</w:t>
            </w:r>
          </w:p>
        </w:tc>
        <w:tc>
          <w:tcPr>
            <w:tcW w:w="8543" w:type="dxa"/>
          </w:tcPr>
          <w:p w14:paraId="308B5CE3" w14:textId="77777777" w:rsidR="00987F1B" w:rsidRPr="00213362" w:rsidRDefault="00987F1B" w:rsidP="00213362">
            <w:pPr>
              <w:pStyle w:val="2"/>
              <w:spacing w:before="0" w:after="0" w:line="276" w:lineRule="auto"/>
              <w:jc w:val="both"/>
              <w:rPr>
                <w:rStyle w:val="af3"/>
                <w:rFonts w:cs="Arial"/>
                <w:b w:val="0"/>
                <w:iCs w:val="0"/>
                <w:color w:val="0D0D0D"/>
                <w:sz w:val="24"/>
                <w:szCs w:val="24"/>
              </w:rPr>
            </w:pPr>
            <w:bookmarkStart w:id="8" w:name="_Toc129861135"/>
            <w:bookmarkStart w:id="9" w:name="_Toc129862202"/>
            <w:r w:rsidRPr="00213362">
              <w:rPr>
                <w:rStyle w:val="af3"/>
                <w:rFonts w:cs="Arial"/>
                <w:b w:val="0"/>
                <w:iCs w:val="0"/>
                <w:color w:val="0D0D0D"/>
                <w:sz w:val="24"/>
                <w:szCs w:val="24"/>
              </w:rPr>
              <w:t>Осуществлять педагогическое наблюдение за состоянием здоровья детей раннего и дошкольного возраста, своевременно информировать медицинского работника об изменениях в их самочувствии.</w:t>
            </w:r>
            <w:bookmarkEnd w:id="8"/>
            <w:bookmarkEnd w:id="9"/>
          </w:p>
        </w:tc>
      </w:tr>
      <w:tr w:rsidR="00987F1B" w:rsidRPr="00213362" w14:paraId="21B5F83B" w14:textId="77777777" w:rsidTr="00987F1B">
        <w:tc>
          <w:tcPr>
            <w:tcW w:w="1204" w:type="dxa"/>
          </w:tcPr>
          <w:p w14:paraId="1408A868" w14:textId="77777777" w:rsidR="00987F1B" w:rsidRPr="00213362" w:rsidRDefault="00987F1B" w:rsidP="00213362">
            <w:pPr>
              <w:spacing w:after="0"/>
              <w:jc w:val="center"/>
              <w:rPr>
                <w:rStyle w:val="af3"/>
                <w:rFonts w:ascii="Arial" w:hAnsi="Arial" w:cs="Arial"/>
                <w:bCs/>
                <w:i w:val="0"/>
                <w:iCs/>
                <w:color w:val="0D0D0D"/>
                <w:sz w:val="24"/>
                <w:szCs w:val="24"/>
              </w:rPr>
            </w:pPr>
            <w:r w:rsidRPr="00213362">
              <w:rPr>
                <w:rStyle w:val="af3"/>
                <w:rFonts w:ascii="Arial" w:hAnsi="Arial" w:cs="Arial"/>
                <w:i w:val="0"/>
                <w:color w:val="0D0D0D"/>
                <w:sz w:val="24"/>
                <w:szCs w:val="24"/>
              </w:rPr>
              <w:t>ПК 1.4.</w:t>
            </w:r>
          </w:p>
        </w:tc>
        <w:tc>
          <w:tcPr>
            <w:tcW w:w="8543" w:type="dxa"/>
          </w:tcPr>
          <w:p w14:paraId="2B3169D6" w14:textId="77777777" w:rsidR="00987F1B" w:rsidRPr="00213362" w:rsidRDefault="00987F1B" w:rsidP="00213362">
            <w:pPr>
              <w:spacing w:after="0"/>
              <w:jc w:val="both"/>
              <w:rPr>
                <w:rStyle w:val="af3"/>
                <w:rFonts w:ascii="Arial" w:hAnsi="Arial" w:cs="Arial"/>
                <w:bCs/>
                <w:i w:val="0"/>
                <w:iCs/>
                <w:color w:val="0D0D0D"/>
                <w:sz w:val="24"/>
                <w:szCs w:val="24"/>
              </w:rPr>
            </w:pPr>
            <w:r w:rsidRPr="00213362">
              <w:rPr>
                <w:rStyle w:val="af3"/>
                <w:rFonts w:ascii="Arial" w:hAnsi="Arial" w:cs="Arial"/>
                <w:i w:val="0"/>
                <w:color w:val="0D0D0D"/>
                <w:sz w:val="24"/>
                <w:szCs w:val="24"/>
              </w:rPr>
              <w:t>Организовать процесс воспитания и обучения детей раннего и дошкольного возраста в соответствии с санитарными нормами и правилами</w:t>
            </w:r>
          </w:p>
        </w:tc>
      </w:tr>
    </w:tbl>
    <w:p w14:paraId="5D00BFD5" w14:textId="77777777" w:rsidR="00987F1B" w:rsidRDefault="00987F1B" w:rsidP="00987F1B">
      <w:pPr>
        <w:spacing w:after="0"/>
        <w:ind w:firstLine="709"/>
        <w:rPr>
          <w:rFonts w:ascii="Arial" w:hAnsi="Arial" w:cs="Arial"/>
          <w:bCs/>
          <w:color w:val="0D0D0D"/>
          <w:sz w:val="24"/>
          <w:szCs w:val="24"/>
        </w:rPr>
      </w:pPr>
    </w:p>
    <w:p w14:paraId="00CC2467" w14:textId="77777777" w:rsidR="00117A69" w:rsidRPr="00117A69" w:rsidRDefault="00117A69" w:rsidP="00117A69">
      <w:pPr>
        <w:spacing w:after="0" w:line="240" w:lineRule="auto"/>
        <w:ind w:firstLine="708"/>
        <w:rPr>
          <w:rFonts w:ascii="Arial" w:hAnsi="Arial" w:cs="Arial"/>
          <w:bCs/>
          <w:sz w:val="24"/>
          <w:szCs w:val="24"/>
        </w:rPr>
      </w:pPr>
      <w:r w:rsidRPr="00117A69">
        <w:rPr>
          <w:rStyle w:val="af3"/>
          <w:rFonts w:ascii="Arial" w:hAnsi="Arial" w:cs="Arial"/>
          <w:i w:val="0"/>
          <w:sz w:val="24"/>
          <w:szCs w:val="24"/>
        </w:rPr>
        <w:t xml:space="preserve">1.1.3. Перечень </w:t>
      </w:r>
      <w:r w:rsidRPr="00117A69">
        <w:rPr>
          <w:rFonts w:ascii="Arial" w:hAnsi="Arial" w:cs="Arial"/>
          <w:bCs/>
          <w:sz w:val="24"/>
          <w:szCs w:val="24"/>
        </w:rPr>
        <w:t xml:space="preserve">личностных результатов реализации программы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117A69" w:rsidRPr="00117A69" w14:paraId="48D0EAC6" w14:textId="77777777" w:rsidTr="00143593">
        <w:tc>
          <w:tcPr>
            <w:tcW w:w="7338" w:type="dxa"/>
          </w:tcPr>
          <w:p w14:paraId="329D249D"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 xml:space="preserve">Личностные результаты </w:t>
            </w:r>
          </w:p>
          <w:p w14:paraId="5192606B"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lastRenderedPageBreak/>
              <w:t xml:space="preserve">реализации программы воспитания </w:t>
            </w:r>
          </w:p>
          <w:p w14:paraId="7789D5DA"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i/>
                <w:iCs/>
                <w:sz w:val="24"/>
                <w:szCs w:val="24"/>
              </w:rPr>
              <w:t>(дескрипторы)</w:t>
            </w:r>
          </w:p>
        </w:tc>
        <w:tc>
          <w:tcPr>
            <w:tcW w:w="2126" w:type="dxa"/>
            <w:vAlign w:val="center"/>
          </w:tcPr>
          <w:p w14:paraId="7DDE00C8"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lastRenderedPageBreak/>
              <w:t xml:space="preserve">Код </w:t>
            </w:r>
            <w:r w:rsidRPr="00117A69">
              <w:rPr>
                <w:rFonts w:ascii="Arial" w:hAnsi="Arial" w:cs="Arial"/>
                <w:b/>
                <w:bCs/>
                <w:sz w:val="24"/>
                <w:szCs w:val="24"/>
              </w:rPr>
              <w:lastRenderedPageBreak/>
              <w:t xml:space="preserve">личностных результатов </w:t>
            </w:r>
            <w:r w:rsidRPr="00117A69">
              <w:rPr>
                <w:rFonts w:ascii="Arial" w:hAnsi="Arial" w:cs="Arial"/>
                <w:b/>
                <w:bCs/>
                <w:sz w:val="24"/>
                <w:szCs w:val="24"/>
              </w:rPr>
              <w:br/>
              <w:t xml:space="preserve">реализации </w:t>
            </w:r>
            <w:r w:rsidRPr="00117A69">
              <w:rPr>
                <w:rFonts w:ascii="Arial" w:hAnsi="Arial" w:cs="Arial"/>
                <w:b/>
                <w:bCs/>
                <w:sz w:val="24"/>
                <w:szCs w:val="24"/>
              </w:rPr>
              <w:br/>
              <w:t xml:space="preserve">программы </w:t>
            </w:r>
            <w:r w:rsidRPr="00117A69">
              <w:rPr>
                <w:rFonts w:ascii="Arial" w:hAnsi="Arial" w:cs="Arial"/>
                <w:b/>
                <w:bCs/>
                <w:sz w:val="24"/>
                <w:szCs w:val="24"/>
              </w:rPr>
              <w:br/>
              <w:t>воспитания</w:t>
            </w:r>
          </w:p>
        </w:tc>
      </w:tr>
      <w:tr w:rsidR="00117A69" w:rsidRPr="00117A69" w14:paraId="743D7BAA"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1CB79FC" w14:textId="77777777" w:rsidR="00117A69" w:rsidRPr="00117A69" w:rsidRDefault="00117A69" w:rsidP="00143593">
            <w:pPr>
              <w:spacing w:before="120" w:after="0" w:line="240" w:lineRule="auto"/>
              <w:jc w:val="both"/>
              <w:rPr>
                <w:rFonts w:ascii="Arial" w:hAnsi="Arial" w:cs="Arial"/>
                <w:b/>
                <w:bCs/>
                <w:i/>
                <w:iCs/>
                <w:sz w:val="24"/>
                <w:szCs w:val="24"/>
              </w:rPr>
            </w:pPr>
            <w:r w:rsidRPr="00117A69">
              <w:rPr>
                <w:rFonts w:ascii="Arial" w:hAnsi="Arial" w:cs="Arial"/>
                <w:sz w:val="24"/>
                <w:szCs w:val="24"/>
              </w:rPr>
              <w:lastRenderedPageBreak/>
              <w:t>Осознающий себя гражданином и защитником великой страны</w:t>
            </w:r>
          </w:p>
        </w:tc>
        <w:tc>
          <w:tcPr>
            <w:tcW w:w="2126" w:type="dxa"/>
            <w:vAlign w:val="center"/>
          </w:tcPr>
          <w:p w14:paraId="46137A09"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1</w:t>
            </w:r>
          </w:p>
        </w:tc>
      </w:tr>
      <w:tr w:rsidR="00117A69" w:rsidRPr="00117A69" w14:paraId="11E33BAD"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5BE2523" w14:textId="77777777" w:rsidR="00117A69" w:rsidRPr="00117A69" w:rsidRDefault="00117A69" w:rsidP="00143593">
            <w:pPr>
              <w:spacing w:after="0" w:line="240" w:lineRule="auto"/>
              <w:ind w:firstLine="33"/>
              <w:jc w:val="both"/>
              <w:rPr>
                <w:rFonts w:ascii="Arial" w:hAnsi="Arial" w:cs="Arial"/>
                <w:b/>
                <w:bCs/>
                <w:sz w:val="24"/>
                <w:szCs w:val="24"/>
              </w:rPr>
            </w:pPr>
            <w:r w:rsidRPr="00117A69">
              <w:rPr>
                <w:rFonts w:ascii="Arial" w:hAnsi="Arial" w:cs="Arial"/>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1AA39DA3"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2</w:t>
            </w:r>
          </w:p>
        </w:tc>
      </w:tr>
      <w:tr w:rsidR="00117A69" w:rsidRPr="00117A69" w14:paraId="689D84B8"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5751DEF" w14:textId="77777777" w:rsidR="00117A69" w:rsidRPr="00117A69" w:rsidRDefault="00117A69" w:rsidP="00143593">
            <w:pPr>
              <w:spacing w:after="0" w:line="240" w:lineRule="auto"/>
              <w:ind w:firstLine="33"/>
              <w:jc w:val="both"/>
              <w:rPr>
                <w:rFonts w:ascii="Arial" w:hAnsi="Arial" w:cs="Arial"/>
                <w:b/>
                <w:bCs/>
                <w:sz w:val="24"/>
                <w:szCs w:val="24"/>
              </w:rPr>
            </w:pPr>
            <w:r w:rsidRPr="00117A69">
              <w:rPr>
                <w:rFonts w:ascii="Arial" w:hAnsi="Arial" w:cs="Arial"/>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090A3B9C"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3</w:t>
            </w:r>
          </w:p>
        </w:tc>
      </w:tr>
      <w:tr w:rsidR="00117A69" w:rsidRPr="00117A69" w14:paraId="154B0FC1"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DF977C2" w14:textId="77777777" w:rsidR="00117A69" w:rsidRPr="00117A69" w:rsidRDefault="00117A69" w:rsidP="00143593">
            <w:pPr>
              <w:spacing w:after="0" w:line="240" w:lineRule="auto"/>
              <w:ind w:firstLine="33"/>
              <w:jc w:val="both"/>
              <w:rPr>
                <w:rFonts w:ascii="Arial" w:hAnsi="Arial" w:cs="Arial"/>
                <w:b/>
                <w:bCs/>
                <w:sz w:val="24"/>
                <w:szCs w:val="24"/>
              </w:rPr>
            </w:pPr>
            <w:r w:rsidRPr="00117A69">
              <w:rPr>
                <w:rFonts w:ascii="Arial" w:hAnsi="Arial" w:cs="Arial"/>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66744369"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4</w:t>
            </w:r>
          </w:p>
        </w:tc>
      </w:tr>
      <w:tr w:rsidR="00117A69" w:rsidRPr="00117A69" w14:paraId="67CE1AAE"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BA81535" w14:textId="77777777" w:rsidR="00117A69" w:rsidRPr="00117A69" w:rsidRDefault="00117A69" w:rsidP="00143593">
            <w:pPr>
              <w:spacing w:after="0" w:line="240" w:lineRule="auto"/>
              <w:ind w:firstLine="33"/>
              <w:jc w:val="both"/>
              <w:rPr>
                <w:rFonts w:ascii="Arial" w:hAnsi="Arial" w:cs="Arial"/>
                <w:b/>
                <w:bCs/>
                <w:sz w:val="24"/>
                <w:szCs w:val="24"/>
              </w:rPr>
            </w:pPr>
            <w:r w:rsidRPr="00117A69">
              <w:rPr>
                <w:rFonts w:ascii="Arial" w:hAnsi="Arial" w:cs="Arial"/>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7A4297FF"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5</w:t>
            </w:r>
          </w:p>
        </w:tc>
      </w:tr>
      <w:tr w:rsidR="00117A69" w:rsidRPr="00117A69" w14:paraId="16CBEE9F"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8E26797" w14:textId="77777777" w:rsidR="00117A69" w:rsidRPr="00117A69" w:rsidRDefault="00117A69" w:rsidP="00143593">
            <w:pPr>
              <w:spacing w:after="0" w:line="240" w:lineRule="auto"/>
              <w:ind w:firstLine="33"/>
              <w:jc w:val="both"/>
              <w:rPr>
                <w:rFonts w:ascii="Arial" w:hAnsi="Arial" w:cs="Arial"/>
                <w:b/>
                <w:bCs/>
                <w:sz w:val="24"/>
                <w:szCs w:val="24"/>
              </w:rPr>
            </w:pPr>
            <w:r w:rsidRPr="00117A69">
              <w:rPr>
                <w:rFonts w:ascii="Arial" w:hAnsi="Arial" w:cs="Arial"/>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50ACF8A7"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6</w:t>
            </w:r>
          </w:p>
        </w:tc>
      </w:tr>
      <w:tr w:rsidR="00117A69" w:rsidRPr="00117A69" w14:paraId="5A1B4B5F" w14:textId="77777777" w:rsidTr="00143593">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88DF5F9" w14:textId="77777777" w:rsidR="00117A69" w:rsidRPr="00117A69" w:rsidRDefault="00117A69" w:rsidP="00143593">
            <w:pPr>
              <w:spacing w:after="0" w:line="240" w:lineRule="auto"/>
              <w:ind w:firstLine="33"/>
              <w:jc w:val="both"/>
              <w:rPr>
                <w:rFonts w:ascii="Arial" w:hAnsi="Arial" w:cs="Arial"/>
                <w:b/>
                <w:bCs/>
                <w:sz w:val="24"/>
                <w:szCs w:val="24"/>
              </w:rPr>
            </w:pPr>
            <w:r w:rsidRPr="00117A69">
              <w:rPr>
                <w:rFonts w:ascii="Arial" w:hAnsi="Arial" w:cs="Arial"/>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69220B60"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7</w:t>
            </w:r>
          </w:p>
        </w:tc>
      </w:tr>
      <w:tr w:rsidR="00117A69" w:rsidRPr="00117A69" w14:paraId="5C7ED88D"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427721F" w14:textId="77777777" w:rsidR="00117A69" w:rsidRPr="00117A69" w:rsidRDefault="00117A69" w:rsidP="00143593">
            <w:pPr>
              <w:spacing w:after="0" w:line="240" w:lineRule="auto"/>
              <w:ind w:firstLine="33"/>
              <w:jc w:val="both"/>
              <w:rPr>
                <w:rFonts w:ascii="Arial" w:hAnsi="Arial" w:cs="Arial"/>
                <w:b/>
                <w:bCs/>
                <w:sz w:val="24"/>
                <w:szCs w:val="24"/>
              </w:rPr>
            </w:pPr>
            <w:r w:rsidRPr="00117A69">
              <w:rPr>
                <w:rFonts w:ascii="Arial" w:hAnsi="Arial" w:cs="Arial"/>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5851FDB4"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8</w:t>
            </w:r>
          </w:p>
        </w:tc>
      </w:tr>
      <w:tr w:rsidR="00117A69" w:rsidRPr="00117A69" w14:paraId="6F046D65"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9468439" w14:textId="77777777" w:rsidR="00117A69" w:rsidRPr="00117A69" w:rsidRDefault="00117A69" w:rsidP="00143593">
            <w:pPr>
              <w:spacing w:after="0" w:line="240" w:lineRule="auto"/>
              <w:ind w:firstLine="33"/>
              <w:jc w:val="both"/>
              <w:rPr>
                <w:rFonts w:ascii="Arial" w:hAnsi="Arial" w:cs="Arial"/>
                <w:b/>
                <w:bCs/>
                <w:sz w:val="24"/>
                <w:szCs w:val="24"/>
              </w:rPr>
            </w:pPr>
            <w:r w:rsidRPr="00117A69">
              <w:rPr>
                <w:rFonts w:ascii="Arial" w:hAnsi="Arial" w:cs="Arial"/>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714B40DE"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9</w:t>
            </w:r>
          </w:p>
        </w:tc>
      </w:tr>
      <w:tr w:rsidR="00117A69" w:rsidRPr="00117A69" w14:paraId="14FDC80C"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7E5B980" w14:textId="77777777" w:rsidR="00117A69" w:rsidRPr="00117A69" w:rsidRDefault="00117A69" w:rsidP="00143593">
            <w:pPr>
              <w:spacing w:after="0" w:line="240" w:lineRule="auto"/>
              <w:jc w:val="both"/>
              <w:rPr>
                <w:rFonts w:ascii="Arial" w:hAnsi="Arial" w:cs="Arial"/>
                <w:b/>
                <w:bCs/>
                <w:sz w:val="24"/>
                <w:szCs w:val="24"/>
              </w:rPr>
            </w:pPr>
            <w:r w:rsidRPr="00117A69">
              <w:rPr>
                <w:rFonts w:ascii="Arial" w:hAnsi="Arial" w:cs="Arial"/>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630A1613"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10</w:t>
            </w:r>
          </w:p>
        </w:tc>
      </w:tr>
      <w:tr w:rsidR="00117A69" w:rsidRPr="00117A69" w14:paraId="07858E60"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6F03279" w14:textId="77777777" w:rsidR="00117A69" w:rsidRPr="00117A69" w:rsidRDefault="00117A69" w:rsidP="00143593">
            <w:pPr>
              <w:spacing w:after="0" w:line="240" w:lineRule="auto"/>
              <w:jc w:val="both"/>
              <w:rPr>
                <w:rFonts w:ascii="Arial" w:hAnsi="Arial" w:cs="Arial"/>
                <w:b/>
                <w:bCs/>
                <w:sz w:val="24"/>
                <w:szCs w:val="24"/>
              </w:rPr>
            </w:pPr>
            <w:r w:rsidRPr="00117A69">
              <w:rPr>
                <w:rFonts w:ascii="Arial" w:hAnsi="Arial" w:cs="Arial"/>
                <w:sz w:val="24"/>
                <w:szCs w:val="24"/>
              </w:rPr>
              <w:t>Проявляющий уважение к эстетическим ценностям, обладающий основами эстетической культуры</w:t>
            </w:r>
          </w:p>
        </w:tc>
        <w:tc>
          <w:tcPr>
            <w:tcW w:w="2126" w:type="dxa"/>
            <w:vAlign w:val="center"/>
          </w:tcPr>
          <w:p w14:paraId="27CD3C0D"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11</w:t>
            </w:r>
          </w:p>
        </w:tc>
      </w:tr>
      <w:tr w:rsidR="00117A69" w:rsidRPr="00117A69" w14:paraId="191F1AD7" w14:textId="77777777" w:rsidTr="00143593">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9B3AF93" w14:textId="77777777" w:rsidR="00117A69" w:rsidRPr="00117A69" w:rsidRDefault="00117A69" w:rsidP="00143593">
            <w:pPr>
              <w:spacing w:after="0" w:line="240" w:lineRule="auto"/>
              <w:jc w:val="both"/>
              <w:rPr>
                <w:rFonts w:ascii="Arial" w:hAnsi="Arial" w:cs="Arial"/>
                <w:b/>
                <w:bCs/>
                <w:sz w:val="24"/>
                <w:szCs w:val="24"/>
              </w:rPr>
            </w:pPr>
            <w:r w:rsidRPr="00117A69">
              <w:rPr>
                <w:rFonts w:ascii="Arial" w:hAnsi="Arial" w:cs="Arial"/>
                <w:sz w:val="24"/>
                <w:szCs w:val="24"/>
              </w:rPr>
              <w:t xml:space="preserve">Принимающий семейные ценности, готовый к созданию семьи </w:t>
            </w:r>
            <w:r w:rsidRPr="00117A69">
              <w:rPr>
                <w:rFonts w:ascii="Arial" w:hAnsi="Arial" w:cs="Arial"/>
                <w:sz w:val="24"/>
                <w:szCs w:val="24"/>
              </w:rPr>
              <w:lastRenderedPageBreak/>
              <w:t>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6D6364CE"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lastRenderedPageBreak/>
              <w:t>ЛР 12</w:t>
            </w:r>
          </w:p>
        </w:tc>
      </w:tr>
      <w:tr w:rsidR="00117A69" w:rsidRPr="00117A69" w14:paraId="139DD94E" w14:textId="77777777" w:rsidTr="00143593">
        <w:tc>
          <w:tcPr>
            <w:tcW w:w="9464" w:type="dxa"/>
            <w:gridSpan w:val="2"/>
            <w:vAlign w:val="center"/>
          </w:tcPr>
          <w:p w14:paraId="59556213"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Личностные результаты</w:t>
            </w:r>
          </w:p>
          <w:p w14:paraId="3BA0670B"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 xml:space="preserve">реализации программы воспитания, </w:t>
            </w:r>
            <w:r w:rsidRPr="00117A69">
              <w:rPr>
                <w:rFonts w:ascii="Arial" w:hAnsi="Arial" w:cs="Arial"/>
                <w:b/>
                <w:bCs/>
                <w:sz w:val="24"/>
                <w:szCs w:val="24"/>
              </w:rPr>
              <w:br/>
              <w:t>определенные отраслевыми требованиями к деловым качествам личности</w:t>
            </w:r>
          </w:p>
        </w:tc>
      </w:tr>
      <w:tr w:rsidR="00117A69" w:rsidRPr="00117A69" w14:paraId="2A5AB256" w14:textId="77777777" w:rsidTr="00143593">
        <w:tc>
          <w:tcPr>
            <w:tcW w:w="7338" w:type="dxa"/>
          </w:tcPr>
          <w:p w14:paraId="29A643AE" w14:textId="77777777" w:rsidR="00117A69" w:rsidRPr="00117A69" w:rsidRDefault="00117A69" w:rsidP="00143593">
            <w:pPr>
              <w:spacing w:after="0" w:line="240" w:lineRule="auto"/>
              <w:jc w:val="both"/>
              <w:rPr>
                <w:rFonts w:ascii="Arial" w:hAnsi="Arial" w:cs="Arial"/>
                <w:sz w:val="24"/>
                <w:szCs w:val="24"/>
              </w:rPr>
            </w:pPr>
            <w:r w:rsidRPr="00117A69">
              <w:rPr>
                <w:rFonts w:ascii="Arial" w:hAnsi="Arial" w:cs="Arial"/>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2126" w:type="dxa"/>
            <w:vAlign w:val="center"/>
          </w:tcPr>
          <w:p w14:paraId="6A7F227B" w14:textId="77777777" w:rsidR="00117A69" w:rsidRPr="00117A69" w:rsidRDefault="00117A69" w:rsidP="00143593">
            <w:pPr>
              <w:spacing w:after="0" w:line="240" w:lineRule="auto"/>
              <w:jc w:val="center"/>
              <w:rPr>
                <w:rFonts w:ascii="Arial" w:hAnsi="Arial" w:cs="Arial"/>
                <w:b/>
                <w:bCs/>
                <w:sz w:val="24"/>
                <w:szCs w:val="24"/>
              </w:rPr>
            </w:pPr>
            <w:r w:rsidRPr="00117A69">
              <w:rPr>
                <w:rFonts w:ascii="Arial" w:hAnsi="Arial" w:cs="Arial"/>
                <w:b/>
                <w:bCs/>
                <w:sz w:val="24"/>
                <w:szCs w:val="24"/>
              </w:rPr>
              <w:t>ЛР 13</w:t>
            </w:r>
          </w:p>
        </w:tc>
      </w:tr>
      <w:tr w:rsidR="00117A69" w:rsidRPr="00117A69" w14:paraId="6D433300" w14:textId="77777777" w:rsidTr="00143593">
        <w:tc>
          <w:tcPr>
            <w:tcW w:w="7338" w:type="dxa"/>
          </w:tcPr>
          <w:p w14:paraId="74784510" w14:textId="77777777" w:rsidR="00117A69" w:rsidRPr="00117A69" w:rsidRDefault="00117A69" w:rsidP="00143593">
            <w:pPr>
              <w:spacing w:before="111" w:after="111" w:line="240" w:lineRule="auto"/>
              <w:ind w:right="111"/>
              <w:jc w:val="both"/>
              <w:rPr>
                <w:rFonts w:ascii="Arial" w:hAnsi="Arial" w:cs="Arial"/>
                <w:sz w:val="24"/>
                <w:szCs w:val="24"/>
              </w:rPr>
            </w:pPr>
            <w:r w:rsidRPr="00117A69">
              <w:rPr>
                <w:rFonts w:ascii="Arial" w:hAnsi="Arial" w:cs="Arial"/>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c>
          <w:tcPr>
            <w:tcW w:w="2126" w:type="dxa"/>
            <w:vAlign w:val="center"/>
          </w:tcPr>
          <w:p w14:paraId="44FE5D04"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14</w:t>
            </w:r>
          </w:p>
        </w:tc>
      </w:tr>
      <w:tr w:rsidR="00117A69" w:rsidRPr="00117A69" w14:paraId="1C77E7AA" w14:textId="77777777" w:rsidTr="00143593">
        <w:tc>
          <w:tcPr>
            <w:tcW w:w="7338" w:type="dxa"/>
          </w:tcPr>
          <w:p w14:paraId="46086AF4" w14:textId="77777777" w:rsidR="00117A69" w:rsidRPr="00117A69" w:rsidRDefault="00117A69" w:rsidP="00143593">
            <w:pPr>
              <w:spacing w:before="111" w:after="111" w:line="240" w:lineRule="auto"/>
              <w:ind w:right="111"/>
              <w:jc w:val="both"/>
              <w:rPr>
                <w:rFonts w:ascii="Arial" w:hAnsi="Arial" w:cs="Arial"/>
                <w:sz w:val="24"/>
                <w:szCs w:val="24"/>
              </w:rPr>
            </w:pPr>
            <w:r w:rsidRPr="00117A69">
              <w:rPr>
                <w:rFonts w:ascii="Arial" w:hAnsi="Arial" w:cs="Arial"/>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2126" w:type="dxa"/>
            <w:vAlign w:val="center"/>
          </w:tcPr>
          <w:p w14:paraId="4BFBF878" w14:textId="77777777" w:rsidR="00117A69" w:rsidRPr="00117A69" w:rsidRDefault="00117A69" w:rsidP="00143593">
            <w:pPr>
              <w:spacing w:after="0" w:line="240" w:lineRule="auto"/>
              <w:ind w:firstLine="33"/>
              <w:jc w:val="center"/>
              <w:rPr>
                <w:rFonts w:ascii="Arial" w:hAnsi="Arial" w:cs="Arial"/>
                <w:b/>
                <w:bCs/>
                <w:sz w:val="24"/>
                <w:szCs w:val="24"/>
              </w:rPr>
            </w:pPr>
            <w:r w:rsidRPr="00117A69">
              <w:rPr>
                <w:rFonts w:ascii="Arial" w:hAnsi="Arial" w:cs="Arial"/>
                <w:b/>
                <w:bCs/>
                <w:sz w:val="24"/>
                <w:szCs w:val="24"/>
              </w:rPr>
              <w:t>ЛР 15</w:t>
            </w:r>
          </w:p>
        </w:tc>
      </w:tr>
      <w:tr w:rsidR="00117A69" w:rsidRPr="00117A69" w14:paraId="7E8C7727" w14:textId="77777777" w:rsidTr="00143593">
        <w:tc>
          <w:tcPr>
            <w:tcW w:w="7338" w:type="dxa"/>
          </w:tcPr>
          <w:p w14:paraId="3EFF36F4" w14:textId="77777777" w:rsidR="00117A69" w:rsidRPr="00117A69" w:rsidRDefault="00117A69" w:rsidP="00143593">
            <w:pPr>
              <w:spacing w:after="0" w:line="240" w:lineRule="auto"/>
              <w:jc w:val="both"/>
              <w:rPr>
                <w:rFonts w:ascii="Arial" w:hAnsi="Arial" w:cs="Arial"/>
                <w:sz w:val="24"/>
                <w:szCs w:val="24"/>
              </w:rPr>
            </w:pPr>
            <w:r w:rsidRPr="00117A69">
              <w:rPr>
                <w:rFonts w:ascii="Arial" w:hAnsi="Arial" w:cs="Arial"/>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2126" w:type="dxa"/>
          </w:tcPr>
          <w:p w14:paraId="5FEC1272" w14:textId="77777777" w:rsidR="00117A69" w:rsidRPr="00117A69" w:rsidRDefault="00117A69" w:rsidP="00143593">
            <w:pPr>
              <w:spacing w:after="0" w:line="240" w:lineRule="auto"/>
              <w:jc w:val="center"/>
              <w:rPr>
                <w:rFonts w:ascii="Arial" w:hAnsi="Arial" w:cs="Arial"/>
                <w:b/>
                <w:bCs/>
                <w:sz w:val="24"/>
                <w:szCs w:val="24"/>
              </w:rPr>
            </w:pPr>
            <w:r w:rsidRPr="00117A69">
              <w:rPr>
                <w:rFonts w:ascii="Arial" w:hAnsi="Arial" w:cs="Arial"/>
                <w:b/>
                <w:bCs/>
                <w:sz w:val="24"/>
                <w:szCs w:val="24"/>
              </w:rPr>
              <w:t>ЛР 16</w:t>
            </w:r>
          </w:p>
        </w:tc>
      </w:tr>
      <w:tr w:rsidR="00117A69" w:rsidRPr="00117A69" w14:paraId="2DE65C03" w14:textId="77777777" w:rsidTr="00143593">
        <w:tc>
          <w:tcPr>
            <w:tcW w:w="7338" w:type="dxa"/>
          </w:tcPr>
          <w:p w14:paraId="6DC407E7" w14:textId="77777777" w:rsidR="00117A69" w:rsidRPr="00117A69" w:rsidRDefault="00117A69" w:rsidP="00143593">
            <w:pPr>
              <w:spacing w:after="0" w:line="240" w:lineRule="auto"/>
              <w:jc w:val="both"/>
              <w:rPr>
                <w:rFonts w:ascii="Arial" w:hAnsi="Arial" w:cs="Arial"/>
                <w:sz w:val="24"/>
                <w:szCs w:val="24"/>
              </w:rPr>
            </w:pPr>
            <w:r w:rsidRPr="00117A69">
              <w:rPr>
                <w:rFonts w:ascii="Arial" w:hAnsi="Arial" w:cs="Arial"/>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126" w:type="dxa"/>
          </w:tcPr>
          <w:p w14:paraId="14702920" w14:textId="77777777" w:rsidR="00117A69" w:rsidRPr="00117A69" w:rsidRDefault="00117A69" w:rsidP="00143593">
            <w:pPr>
              <w:spacing w:after="0" w:line="240" w:lineRule="auto"/>
              <w:jc w:val="center"/>
              <w:rPr>
                <w:rFonts w:ascii="Arial" w:hAnsi="Arial" w:cs="Arial"/>
                <w:b/>
                <w:bCs/>
                <w:sz w:val="24"/>
                <w:szCs w:val="24"/>
              </w:rPr>
            </w:pPr>
            <w:r w:rsidRPr="00117A69">
              <w:rPr>
                <w:rFonts w:ascii="Arial" w:hAnsi="Arial" w:cs="Arial"/>
                <w:b/>
                <w:bCs/>
                <w:sz w:val="24"/>
                <w:szCs w:val="24"/>
              </w:rPr>
              <w:t>ЛР 17</w:t>
            </w:r>
          </w:p>
        </w:tc>
      </w:tr>
    </w:tbl>
    <w:p w14:paraId="79649915" w14:textId="77777777" w:rsidR="00117A69" w:rsidRPr="00213362" w:rsidRDefault="00117A69" w:rsidP="00987F1B">
      <w:pPr>
        <w:spacing w:after="0"/>
        <w:ind w:firstLine="709"/>
        <w:rPr>
          <w:rFonts w:ascii="Arial" w:hAnsi="Arial" w:cs="Arial"/>
          <w:bCs/>
          <w:color w:val="0D0D0D"/>
          <w:sz w:val="24"/>
          <w:szCs w:val="24"/>
        </w:rPr>
      </w:pPr>
    </w:p>
    <w:p w14:paraId="2351AB19" w14:textId="77777777" w:rsidR="00987F1B" w:rsidRPr="00213362" w:rsidRDefault="00987F1B" w:rsidP="00213362">
      <w:pPr>
        <w:spacing w:after="0"/>
        <w:ind w:firstLine="709"/>
        <w:jc w:val="both"/>
        <w:rPr>
          <w:rFonts w:ascii="Arial" w:hAnsi="Arial" w:cs="Arial"/>
          <w:bCs/>
          <w:color w:val="0D0D0D"/>
          <w:sz w:val="24"/>
          <w:szCs w:val="24"/>
        </w:rPr>
      </w:pPr>
      <w:r w:rsidRPr="00213362">
        <w:rPr>
          <w:rFonts w:ascii="Arial" w:hAnsi="Arial" w:cs="Arial"/>
          <w:bCs/>
          <w:color w:val="0D0D0D"/>
          <w:sz w:val="24"/>
          <w:szCs w:val="24"/>
        </w:rPr>
        <w:t>1.1.</w:t>
      </w:r>
      <w:r w:rsidR="00117A69">
        <w:rPr>
          <w:rFonts w:ascii="Arial" w:hAnsi="Arial" w:cs="Arial"/>
          <w:bCs/>
          <w:color w:val="0D0D0D"/>
          <w:sz w:val="24"/>
          <w:szCs w:val="24"/>
        </w:rPr>
        <w:t>4</w:t>
      </w:r>
      <w:r w:rsidRPr="00213362">
        <w:rPr>
          <w:rFonts w:ascii="Arial" w:hAnsi="Arial" w:cs="Arial"/>
          <w:bCs/>
          <w:color w:val="0D0D0D"/>
          <w:sz w:val="24"/>
          <w:szCs w:val="24"/>
        </w:rPr>
        <w:t>.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079"/>
      </w:tblGrid>
      <w:tr w:rsidR="00987F1B" w:rsidRPr="00213362" w14:paraId="189FCDA6" w14:textId="77777777" w:rsidTr="00987F1B">
        <w:tc>
          <w:tcPr>
            <w:tcW w:w="1668" w:type="dxa"/>
          </w:tcPr>
          <w:p w14:paraId="0F1DAA4A" w14:textId="77777777" w:rsidR="00987F1B" w:rsidRPr="00213362" w:rsidRDefault="00987F1B" w:rsidP="00213362">
            <w:pPr>
              <w:spacing w:after="0"/>
              <w:jc w:val="center"/>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Иметь </w:t>
            </w:r>
            <w:r w:rsidRPr="00213362">
              <w:rPr>
                <w:rFonts w:ascii="Arial" w:hAnsi="Arial" w:cs="Arial"/>
                <w:bCs/>
                <w:color w:val="0D0D0D"/>
                <w:sz w:val="24"/>
                <w:szCs w:val="24"/>
                <w:lang w:eastAsia="en-US"/>
              </w:rPr>
              <w:br/>
              <w:t>Навыки</w:t>
            </w:r>
          </w:p>
        </w:tc>
        <w:tc>
          <w:tcPr>
            <w:tcW w:w="8079" w:type="dxa"/>
          </w:tcPr>
          <w:p w14:paraId="001A81F3"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составление календарно-тематического плана проведения режимных моментов в I половину дня для своей возрастной группе на практике;</w:t>
            </w:r>
          </w:p>
          <w:p w14:paraId="13F7E913"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составление календарно-тематического плана режимных мероприятий </w:t>
            </w:r>
            <w:r w:rsidRPr="00213362">
              <w:rPr>
                <w:rFonts w:ascii="Arial" w:hAnsi="Arial" w:cs="Arial"/>
                <w:bCs/>
                <w:color w:val="0D0D0D"/>
                <w:sz w:val="24"/>
                <w:szCs w:val="24"/>
                <w:lang w:eastAsia="en-US"/>
              </w:rPr>
              <w:br/>
              <w:t>во II половину дня для своей возрастной группы на практике;</w:t>
            </w:r>
          </w:p>
          <w:p w14:paraId="28B52E4F"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конспекта проведения утренней гимнастики (зарядки) для своей возрастной группы на практике;</w:t>
            </w:r>
          </w:p>
          <w:p w14:paraId="49BE5B94"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конспекта проведения гимнастики после дневного сна для своей возрастной группы на практике;</w:t>
            </w:r>
          </w:p>
          <w:p w14:paraId="26CC28BD"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конспекта проведения физкультурного занятия смешанного типа для своей возрастной группы на практике;</w:t>
            </w:r>
          </w:p>
          <w:p w14:paraId="0143AAB0"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конспекта проведения сюжетного физкультурного занятия для своей возрастной группы на практике;</w:t>
            </w:r>
          </w:p>
          <w:p w14:paraId="1BF7D51E"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lastRenderedPageBreak/>
              <w:t>разработка конспекта проведения дневной (вечерней) прогулки для своей возрастной группы на практике;</w:t>
            </w:r>
          </w:p>
          <w:p w14:paraId="0DB795B4"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разработка сценария физкультурного досуга для своей возрастной группы на практике;</w:t>
            </w:r>
          </w:p>
          <w:p w14:paraId="56F6C30A"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планирование обучения спортивным упражнениям, индивидуальной работы по развитию движений, руководства самостоятельной двигательной деятельностью детей в 1 и 2 половину дня для своей возрастной группы на практике;</w:t>
            </w:r>
          </w:p>
          <w:p w14:paraId="53A53202"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самоанализ проведения в своей возрастной группе на практике;</w:t>
            </w:r>
          </w:p>
          <w:p w14:paraId="037C50F2"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физкультурных занятий разных типов, утренней гимнастики, гимнастики после дневного сна, физкультурного досуга, подвижных игр;</w:t>
            </w:r>
          </w:p>
          <w:p w14:paraId="5339FBB3"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наблюдение и анализ деятельности воспитателя по организации </w:t>
            </w:r>
            <w:r w:rsidRPr="00213362">
              <w:rPr>
                <w:rFonts w:ascii="Arial" w:hAnsi="Arial" w:cs="Arial"/>
                <w:bCs/>
                <w:color w:val="0D0D0D"/>
                <w:sz w:val="24"/>
                <w:szCs w:val="24"/>
                <w:lang w:eastAsia="en-US"/>
              </w:rPr>
              <w:br/>
              <w:t>и проведению режимных моментов в 1 и 2 половину дня (утренний прием, умывание, питание, одевание, сон, подъем после сна), закаливающих мероприятий в разных возрастных группах;</w:t>
            </w:r>
          </w:p>
          <w:p w14:paraId="7279ED2C"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наблюдение и анализ деятельности воспитателя по организации </w:t>
            </w:r>
            <w:r w:rsidRPr="00213362">
              <w:rPr>
                <w:rFonts w:ascii="Arial" w:hAnsi="Arial" w:cs="Arial"/>
                <w:bCs/>
                <w:color w:val="0D0D0D"/>
                <w:sz w:val="24"/>
                <w:szCs w:val="24"/>
                <w:lang w:eastAsia="en-US"/>
              </w:rPr>
              <w:br/>
              <w:t>и проведению прогулки  в  разных возрастных группах;</w:t>
            </w:r>
          </w:p>
          <w:p w14:paraId="4A8CA772"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наблюдение и анализ проведения утренней гимнастики, гимнастики после дневного сна, физкультминуток и физк</w:t>
            </w:r>
            <w:r w:rsidR="008F797C">
              <w:rPr>
                <w:rFonts w:ascii="Arial" w:hAnsi="Arial" w:cs="Arial"/>
                <w:bCs/>
                <w:color w:val="0D0D0D"/>
                <w:sz w:val="24"/>
                <w:szCs w:val="24"/>
                <w:lang w:eastAsia="en-US"/>
              </w:rPr>
              <w:t xml:space="preserve">ультурных пауз, спортивных игр </w:t>
            </w:r>
            <w:r w:rsidRPr="00213362">
              <w:rPr>
                <w:rFonts w:ascii="Arial" w:hAnsi="Arial" w:cs="Arial"/>
                <w:bCs/>
                <w:color w:val="0D0D0D"/>
                <w:sz w:val="24"/>
                <w:szCs w:val="24"/>
                <w:lang w:eastAsia="en-US"/>
              </w:rPr>
              <w:t>и упражнений для детей разных возрастных групп;</w:t>
            </w:r>
          </w:p>
          <w:p w14:paraId="1100A100"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наблюдение и анализ проведения подвижных игр в режиме дня, на прогулке;</w:t>
            </w:r>
          </w:p>
          <w:p w14:paraId="602D35A5"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наблюдение и анализ проведения различных типов физкультурных занятий, физкультурного досуга;</w:t>
            </w:r>
          </w:p>
          <w:p w14:paraId="416FE112"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диагностика и анализ объема культурно-гигиенических навыков детей </w:t>
            </w:r>
            <w:r w:rsidRPr="00213362">
              <w:rPr>
                <w:rFonts w:ascii="Arial" w:hAnsi="Arial" w:cs="Arial"/>
                <w:bCs/>
                <w:color w:val="0D0D0D"/>
                <w:sz w:val="24"/>
                <w:szCs w:val="24"/>
                <w:lang w:eastAsia="en-US"/>
              </w:rPr>
              <w:br/>
              <w:t>в соответствии с возрастом;</w:t>
            </w:r>
          </w:p>
          <w:p w14:paraId="7C1A391E"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моделирование проведения фрагментов режимных моментов, фрагментов мероприятий двигательного режима, направленных на укрепление здоровья ребенка и его физическое развитие в раннем и дошкольном возрасте;</w:t>
            </w:r>
          </w:p>
          <w:p w14:paraId="150E1BFA"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организация и проведение режимных моментов в I половину дня (утренний прием, умывание, организация завтрака и обеда, одевание и выход на прогулку, организация сна);</w:t>
            </w:r>
          </w:p>
          <w:p w14:paraId="595404D5"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организация и проведение режимных моментов во II половину дня (подъем, организация полдника, организация свободной совместной с элементами самостоятельной деятельности воспитателя с детьми);</w:t>
            </w:r>
          </w:p>
          <w:p w14:paraId="074A565E"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организация и проведение утренней гимнастики (зарядки);</w:t>
            </w:r>
          </w:p>
          <w:p w14:paraId="49E018B5"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организация и проведение гимнастики после дневного сна;</w:t>
            </w:r>
          </w:p>
          <w:p w14:paraId="3520B950"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организация и проведение комплексов ритмической гимнастики </w:t>
            </w:r>
            <w:r w:rsidRPr="00213362">
              <w:rPr>
                <w:rFonts w:ascii="Arial" w:hAnsi="Arial" w:cs="Arial"/>
                <w:bCs/>
                <w:color w:val="0D0D0D"/>
                <w:sz w:val="24"/>
                <w:szCs w:val="24"/>
                <w:lang w:eastAsia="en-US"/>
              </w:rPr>
              <w:br/>
              <w:t>в режимных моментах;</w:t>
            </w:r>
          </w:p>
          <w:p w14:paraId="4371F892"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проведение подвижных игр на разных этапах разучивания, с элементами соревнования, с целью развития физических качеств;</w:t>
            </w:r>
          </w:p>
          <w:p w14:paraId="0659CFF6"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проведение работы по обучению элементам спортивных игр или </w:t>
            </w:r>
            <w:r w:rsidRPr="00213362">
              <w:rPr>
                <w:rFonts w:ascii="Arial" w:hAnsi="Arial" w:cs="Arial"/>
                <w:bCs/>
                <w:color w:val="0D0D0D"/>
                <w:sz w:val="24"/>
                <w:szCs w:val="24"/>
                <w:lang w:eastAsia="en-US"/>
              </w:rPr>
              <w:lastRenderedPageBreak/>
              <w:t xml:space="preserve">спортивных упражнений (в зависимости от степени подготовленности детей и наличия оборудования в конкретном ДОО) организация и проведение физкультурных занятий, физкультурного досуга, </w:t>
            </w:r>
            <w:proofErr w:type="spellStart"/>
            <w:r w:rsidRPr="00213362">
              <w:rPr>
                <w:rFonts w:ascii="Arial" w:hAnsi="Arial" w:cs="Arial"/>
                <w:bCs/>
                <w:color w:val="0D0D0D"/>
                <w:sz w:val="24"/>
                <w:szCs w:val="24"/>
                <w:lang w:eastAsia="en-US"/>
              </w:rPr>
              <w:t>физминуток</w:t>
            </w:r>
            <w:proofErr w:type="spellEnd"/>
            <w:r w:rsidRPr="00213362">
              <w:rPr>
                <w:rFonts w:ascii="Arial" w:hAnsi="Arial" w:cs="Arial"/>
                <w:bCs/>
                <w:color w:val="0D0D0D"/>
                <w:sz w:val="24"/>
                <w:szCs w:val="24"/>
                <w:lang w:eastAsia="en-US"/>
              </w:rPr>
              <w:t xml:space="preserve">, индивидуальной работы с </w:t>
            </w:r>
            <w:proofErr w:type="gramStart"/>
            <w:r w:rsidRPr="00213362">
              <w:rPr>
                <w:rFonts w:ascii="Arial" w:hAnsi="Arial" w:cs="Arial"/>
                <w:bCs/>
                <w:color w:val="0D0D0D"/>
                <w:sz w:val="24"/>
                <w:szCs w:val="24"/>
                <w:lang w:eastAsia="en-US"/>
              </w:rPr>
              <w:t>детьми,  самостоятельной</w:t>
            </w:r>
            <w:proofErr w:type="gramEnd"/>
            <w:r w:rsidRPr="00213362">
              <w:rPr>
                <w:rFonts w:ascii="Arial" w:hAnsi="Arial" w:cs="Arial"/>
                <w:bCs/>
                <w:color w:val="0D0D0D"/>
                <w:sz w:val="24"/>
                <w:szCs w:val="24"/>
                <w:lang w:eastAsia="en-US"/>
              </w:rPr>
              <w:t xml:space="preserve"> двигательной деятельности на участке и в центре физической культуры одной возрастной группы;</w:t>
            </w:r>
          </w:p>
          <w:p w14:paraId="3E8BB874"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определение уровня физической нагрузки и двигательной активности на физкультурном занятии;</w:t>
            </w:r>
          </w:p>
          <w:p w14:paraId="11301ACD"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проведение тестирования по диагностике двигательного навыка или двигательного качества;</w:t>
            </w:r>
          </w:p>
          <w:p w14:paraId="7D80EA15"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анализ развивающей предметно-пространственной среды, позволяющей обеспечить разнообразную двигательную активность детей раннего и дошкольного возраста, в том числе с ограниченными возможностями, в групповой комнате детского сада, физкультурном зале, на спортивной площадке ДОО;</w:t>
            </w:r>
          </w:p>
          <w:p w14:paraId="55A12FFF"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формирование РППС, позволяющей обеспечить разнообразную двигательную активность детей раннего и дошкольного возраста, в том числе с ограниченными возможностями здоровья (для органи</w:t>
            </w:r>
            <w:r w:rsidR="0064409C">
              <w:rPr>
                <w:rFonts w:ascii="Arial" w:hAnsi="Arial" w:cs="Arial"/>
                <w:bCs/>
                <w:color w:val="0D0D0D"/>
                <w:sz w:val="24"/>
                <w:szCs w:val="24"/>
                <w:lang w:eastAsia="en-US"/>
              </w:rPr>
              <w:t xml:space="preserve">зованной </w:t>
            </w:r>
            <w:r w:rsidRPr="00213362">
              <w:rPr>
                <w:rFonts w:ascii="Arial" w:hAnsi="Arial" w:cs="Arial"/>
                <w:bCs/>
                <w:color w:val="0D0D0D"/>
                <w:sz w:val="24"/>
                <w:szCs w:val="24"/>
                <w:lang w:eastAsia="en-US"/>
              </w:rPr>
              <w:t>и самостоятельной двигательной деятельности);</w:t>
            </w:r>
          </w:p>
          <w:p w14:paraId="23BB39F5"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знакомство с организацией оздоровительной работы в ДОО;</w:t>
            </w:r>
          </w:p>
          <w:p w14:paraId="60AB2A31"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наблюдение и анализ проведения закаливающих процедур с детьми </w:t>
            </w:r>
            <w:r w:rsidRPr="00213362">
              <w:rPr>
                <w:rFonts w:ascii="Arial" w:hAnsi="Arial" w:cs="Arial"/>
                <w:bCs/>
                <w:color w:val="0D0D0D"/>
                <w:sz w:val="24"/>
                <w:szCs w:val="24"/>
                <w:lang w:eastAsia="en-US"/>
              </w:rPr>
              <w:br/>
              <w:t>в соответствии с возрастом и особенностями в состоянии здоровья;</w:t>
            </w:r>
          </w:p>
          <w:p w14:paraId="217E90DD"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изучение особенностей представлений о здоровье и культурно-гигиенических навыках у детей младшего и среднего дошкольного возраста;</w:t>
            </w:r>
          </w:p>
          <w:p w14:paraId="0F8839D1"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изучение особенности отношения ребенка к здоровью и мотивации здорового образа жизни, особенности знаний детей о здоровье человека;</w:t>
            </w:r>
          </w:p>
          <w:p w14:paraId="781EBDFF"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проведение наблюдений за изменениями в самочувствии детей своей возрастной группы на практике во время их пребывания в ДОО;</w:t>
            </w:r>
          </w:p>
          <w:p w14:paraId="4E6BCCE2"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проведение санитарно-просветительской работы среди персонала </w:t>
            </w:r>
            <w:r w:rsidRPr="00213362">
              <w:rPr>
                <w:rFonts w:ascii="Arial" w:hAnsi="Arial" w:cs="Arial"/>
                <w:bCs/>
                <w:color w:val="0D0D0D"/>
                <w:sz w:val="24"/>
                <w:szCs w:val="24"/>
                <w:lang w:eastAsia="en-US"/>
              </w:rPr>
              <w:br/>
              <w:t>и родителей (законных представителей) детей раннего и дошкольного возраста.</w:t>
            </w:r>
          </w:p>
        </w:tc>
      </w:tr>
      <w:tr w:rsidR="00987F1B" w:rsidRPr="00213362" w14:paraId="39785670" w14:textId="77777777" w:rsidTr="00987F1B">
        <w:tc>
          <w:tcPr>
            <w:tcW w:w="1668" w:type="dxa"/>
          </w:tcPr>
          <w:p w14:paraId="45A12116" w14:textId="77777777" w:rsidR="00987F1B" w:rsidRPr="00213362" w:rsidRDefault="00987F1B" w:rsidP="00987F1B">
            <w:pPr>
              <w:spacing w:after="0"/>
              <w:rPr>
                <w:rFonts w:ascii="Arial" w:hAnsi="Arial" w:cs="Arial"/>
                <w:bCs/>
                <w:color w:val="0D0D0D"/>
                <w:sz w:val="24"/>
                <w:szCs w:val="24"/>
                <w:lang w:eastAsia="en-US"/>
              </w:rPr>
            </w:pPr>
            <w:r w:rsidRPr="00213362">
              <w:rPr>
                <w:rFonts w:ascii="Arial" w:hAnsi="Arial" w:cs="Arial"/>
                <w:bCs/>
                <w:color w:val="0D0D0D"/>
                <w:sz w:val="24"/>
                <w:szCs w:val="24"/>
                <w:lang w:eastAsia="en-US"/>
              </w:rPr>
              <w:lastRenderedPageBreak/>
              <w:t>Уметь</w:t>
            </w:r>
          </w:p>
        </w:tc>
        <w:tc>
          <w:tcPr>
            <w:tcW w:w="8079" w:type="dxa"/>
          </w:tcPr>
          <w:p w14:paraId="517F2348"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определять цели, задачи, содержание и методы организации мероприятий, направленных на укрепление здоровья и физическое развитие детей раннего и дошкольного возраста, в том числе в условиях инклюзивного образования;</w:t>
            </w:r>
          </w:p>
          <w:p w14:paraId="15795647"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в соответствии с целью и задачами планировать содержание  мероприятий, направленных на укрепление здоровья и физическое развитие детей раннего и дошкольного возраста, в том числе в условиях инклюзивного образования;</w:t>
            </w:r>
          </w:p>
          <w:p w14:paraId="6AEFA274"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разрабатывать и оформлять документацию, обеспечивающую организацию мероприятий, направленных на укрепление здоровья и физическое развитие детей раннего и дошкольного возраста;</w:t>
            </w:r>
          </w:p>
          <w:p w14:paraId="063832FB"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lastRenderedPageBreak/>
              <w:t>оформлять настольно-печатные материалы, документы на ИКТ-оборудовании;</w:t>
            </w:r>
          </w:p>
          <w:p w14:paraId="35087DF5"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применять интерактивное оборудование на мероприятиях, направленных на укрепление здоровья и физическое развитие детей раннего и дошкольного возраста;</w:t>
            </w:r>
          </w:p>
          <w:p w14:paraId="21D4F161"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проводить мероприятия по физическому воспитанию детей раннего </w:t>
            </w:r>
            <w:r w:rsidRPr="00213362">
              <w:rPr>
                <w:rFonts w:ascii="Arial" w:hAnsi="Arial" w:cs="Arial"/>
                <w:bCs/>
                <w:color w:val="0D0D0D"/>
                <w:sz w:val="24"/>
                <w:szCs w:val="24"/>
                <w:lang w:eastAsia="en-US"/>
              </w:rPr>
              <w:br/>
              <w:t>и дошкольного возраста в процессе в</w:t>
            </w:r>
            <w:r w:rsidR="0064409C">
              <w:rPr>
                <w:rFonts w:ascii="Arial" w:hAnsi="Arial" w:cs="Arial"/>
                <w:bCs/>
                <w:color w:val="0D0D0D"/>
                <w:sz w:val="24"/>
                <w:szCs w:val="24"/>
                <w:lang w:eastAsia="en-US"/>
              </w:rPr>
              <w:t xml:space="preserve">ыполнения двигательного режима </w:t>
            </w:r>
            <w:r w:rsidRPr="00213362">
              <w:rPr>
                <w:rFonts w:ascii="Arial" w:hAnsi="Arial" w:cs="Arial"/>
                <w:bCs/>
                <w:color w:val="0D0D0D"/>
                <w:sz w:val="24"/>
                <w:szCs w:val="24"/>
                <w:lang w:eastAsia="en-US"/>
              </w:rPr>
              <w:t>и режимные моменты в соответствии с возрастом;</w:t>
            </w:r>
          </w:p>
          <w:p w14:paraId="013CD3C2"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определять ст</w:t>
            </w:r>
            <w:r w:rsidR="0064409C">
              <w:rPr>
                <w:rFonts w:ascii="Arial" w:hAnsi="Arial" w:cs="Arial"/>
                <w:bCs/>
                <w:color w:val="0D0D0D"/>
                <w:sz w:val="24"/>
                <w:szCs w:val="24"/>
                <w:lang w:eastAsia="en-US"/>
              </w:rPr>
              <w:t xml:space="preserve">епень реализации целей и задач </w:t>
            </w:r>
            <w:r w:rsidRPr="00213362">
              <w:rPr>
                <w:rFonts w:ascii="Arial" w:hAnsi="Arial" w:cs="Arial"/>
                <w:bCs/>
                <w:color w:val="0D0D0D"/>
                <w:sz w:val="24"/>
                <w:szCs w:val="24"/>
                <w:lang w:eastAsia="en-US"/>
              </w:rPr>
              <w:t>в процессе проведения режимных моментов;</w:t>
            </w:r>
          </w:p>
          <w:p w14:paraId="159471D3"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определять уровень физической нагрузки и двигательной активности на физкультурном занятии.</w:t>
            </w:r>
          </w:p>
          <w:p w14:paraId="7ADF75E7"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оценивать степень соответствия содержания, организуемых воспитателем режимных мероприятий в I и II половину дня возрастным, особенностям детей;</w:t>
            </w:r>
          </w:p>
          <w:p w14:paraId="69BB2AD8"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оценивать э</w:t>
            </w:r>
            <w:r w:rsidR="0064409C">
              <w:rPr>
                <w:rFonts w:ascii="Arial" w:hAnsi="Arial" w:cs="Arial"/>
                <w:bCs/>
                <w:color w:val="0D0D0D"/>
                <w:sz w:val="24"/>
                <w:szCs w:val="24"/>
                <w:lang w:eastAsia="en-US"/>
              </w:rPr>
              <w:t xml:space="preserve">ффективность выбранных методов </w:t>
            </w:r>
            <w:r w:rsidRPr="00213362">
              <w:rPr>
                <w:rFonts w:ascii="Arial" w:hAnsi="Arial" w:cs="Arial"/>
                <w:bCs/>
                <w:color w:val="0D0D0D"/>
                <w:sz w:val="24"/>
                <w:szCs w:val="24"/>
                <w:lang w:eastAsia="en-US"/>
              </w:rPr>
              <w:t xml:space="preserve">и приёмов в процессе организации и проведения режимных мероприятий в I и II половину дня; </w:t>
            </w:r>
          </w:p>
          <w:p w14:paraId="4C6795BB"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выявлять трудн</w:t>
            </w:r>
            <w:r w:rsidR="0064409C">
              <w:rPr>
                <w:rFonts w:ascii="Arial" w:hAnsi="Arial" w:cs="Arial"/>
                <w:bCs/>
                <w:color w:val="0D0D0D"/>
                <w:sz w:val="24"/>
                <w:szCs w:val="24"/>
                <w:lang w:eastAsia="en-US"/>
              </w:rPr>
              <w:t xml:space="preserve">ости, возникшие при подготовке </w:t>
            </w:r>
            <w:r w:rsidRPr="00213362">
              <w:rPr>
                <w:rFonts w:ascii="Arial" w:hAnsi="Arial" w:cs="Arial"/>
                <w:bCs/>
                <w:color w:val="0D0D0D"/>
                <w:sz w:val="24"/>
                <w:szCs w:val="24"/>
                <w:lang w:eastAsia="en-US"/>
              </w:rPr>
              <w:t>и проведении режимных мероприятий в I и II половину дня;</w:t>
            </w:r>
          </w:p>
          <w:p w14:paraId="3CE80B0A"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по итогам наблюдения выделять причины, возникших трудностей </w:t>
            </w:r>
            <w:r w:rsidRPr="00213362">
              <w:rPr>
                <w:rFonts w:ascii="Arial" w:hAnsi="Arial" w:cs="Arial"/>
                <w:bCs/>
                <w:color w:val="0D0D0D"/>
                <w:sz w:val="24"/>
                <w:szCs w:val="24"/>
                <w:lang w:eastAsia="en-US"/>
              </w:rPr>
              <w:br/>
              <w:t xml:space="preserve">в процессе подготовки и проведения режимных мероприятий в I и II половину дня; </w:t>
            </w:r>
          </w:p>
          <w:p w14:paraId="2CFC4BE3"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определять действенные способы исправления ошибок, допущенных воспитателем при подготовке и проведении режимных мероприятий в I и II половину дня;</w:t>
            </w:r>
          </w:p>
          <w:p w14:paraId="65F8015B"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определять ст</w:t>
            </w:r>
            <w:r w:rsidR="0064409C">
              <w:rPr>
                <w:rFonts w:ascii="Arial" w:hAnsi="Arial" w:cs="Arial"/>
                <w:bCs/>
                <w:color w:val="0D0D0D"/>
                <w:sz w:val="24"/>
                <w:szCs w:val="24"/>
                <w:lang w:eastAsia="en-US"/>
              </w:rPr>
              <w:t xml:space="preserve">епень реализации целей и задач </w:t>
            </w:r>
            <w:r w:rsidRPr="00213362">
              <w:rPr>
                <w:rFonts w:ascii="Arial" w:hAnsi="Arial" w:cs="Arial"/>
                <w:bCs/>
                <w:color w:val="0D0D0D"/>
                <w:sz w:val="24"/>
                <w:szCs w:val="24"/>
                <w:lang w:eastAsia="en-US"/>
              </w:rPr>
              <w:t>в процессе проведения разнообразных ме</w:t>
            </w:r>
            <w:r w:rsidR="0064409C">
              <w:rPr>
                <w:rFonts w:ascii="Arial" w:hAnsi="Arial" w:cs="Arial"/>
                <w:bCs/>
                <w:color w:val="0D0D0D"/>
                <w:sz w:val="24"/>
                <w:szCs w:val="24"/>
                <w:lang w:eastAsia="en-US"/>
              </w:rPr>
              <w:t xml:space="preserve">роприятий двигательного режима </w:t>
            </w:r>
            <w:r w:rsidRPr="00213362">
              <w:rPr>
                <w:rFonts w:ascii="Arial" w:hAnsi="Arial" w:cs="Arial"/>
                <w:bCs/>
                <w:color w:val="0D0D0D"/>
                <w:sz w:val="24"/>
                <w:szCs w:val="24"/>
                <w:lang w:eastAsia="en-US"/>
              </w:rPr>
              <w:t xml:space="preserve">с детьми раннего и дошкольного возраста: утренней гимнастики (зарядки), гимнастики после дневного сна, подвижных игр, элементов спортивных игр </w:t>
            </w:r>
            <w:r w:rsidRPr="00213362">
              <w:rPr>
                <w:rFonts w:ascii="Arial" w:hAnsi="Arial" w:cs="Arial"/>
                <w:bCs/>
                <w:color w:val="0D0D0D"/>
                <w:sz w:val="24"/>
                <w:szCs w:val="24"/>
                <w:lang w:eastAsia="en-US"/>
              </w:rPr>
              <w:br/>
              <w:t>и упражнений, физкультурных занятий, двигательной активности на прогулке, физкультурного досуга, ритмической гимнастики</w:t>
            </w:r>
          </w:p>
          <w:p w14:paraId="7658DB3E"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наблюдения оценивать степень соответствия содержания, организуемых воспитателем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 фитбол-гимнастики, игрового стретчинга возрастным особенностям детей, состоянию здоровья, уровню физической подготовленности;</w:t>
            </w:r>
          </w:p>
          <w:p w14:paraId="49DFDBE6"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по итогам самостоятельного проведения оценивать эффективность выбранных методов и приёмов в процессе организации и </w:t>
            </w:r>
            <w:r w:rsidRPr="00213362">
              <w:rPr>
                <w:rFonts w:ascii="Arial" w:hAnsi="Arial" w:cs="Arial"/>
                <w:bCs/>
                <w:color w:val="0D0D0D"/>
                <w:sz w:val="24"/>
                <w:szCs w:val="24"/>
                <w:lang w:eastAsia="en-US"/>
              </w:rPr>
              <w:lastRenderedPageBreak/>
              <w:t xml:space="preserve">проведения разнообразных мероприятий двигательного режима с </w:t>
            </w:r>
            <w:r w:rsidR="0064409C">
              <w:rPr>
                <w:rFonts w:ascii="Arial" w:hAnsi="Arial" w:cs="Arial"/>
                <w:bCs/>
                <w:color w:val="0D0D0D"/>
                <w:sz w:val="24"/>
                <w:szCs w:val="24"/>
                <w:lang w:eastAsia="en-US"/>
              </w:rPr>
              <w:t xml:space="preserve">детьми раннего </w:t>
            </w:r>
            <w:r w:rsidRPr="00213362">
              <w:rPr>
                <w:rFonts w:ascii="Arial" w:hAnsi="Arial" w:cs="Arial"/>
                <w:bCs/>
                <w:color w:val="0D0D0D"/>
                <w:sz w:val="24"/>
                <w:szCs w:val="24"/>
                <w:lang w:eastAsia="en-US"/>
              </w:rPr>
              <w:t>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w:t>
            </w:r>
          </w:p>
          <w:p w14:paraId="2C03E27E"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по итогам самостоятельного проведения выявлять трудности, возникшие при подготовке и проведении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w:t>
            </w:r>
            <w:r w:rsidRPr="00213362">
              <w:rPr>
                <w:rFonts w:ascii="Arial" w:hAnsi="Arial" w:cs="Arial"/>
                <w:bCs/>
                <w:color w:val="0D0D0D"/>
                <w:sz w:val="24"/>
                <w:szCs w:val="24"/>
                <w:lang w:eastAsia="en-US"/>
              </w:rPr>
              <w:br/>
              <w:t>и упражнений, физкультурных занятий, двигательной активности на прогулке, физкультурного досуга, ритмической гимнастики;</w:t>
            </w:r>
          </w:p>
          <w:p w14:paraId="2C14D0BE"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 итогам самостоятельного проведения выделять причины возникших трудностей в процессе подготовки и проведения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 по итогам самостоятельного проведения определять действенные способы исправления ошибок, допущенных воспитателем при подготовкеи проведении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w:t>
            </w:r>
          </w:p>
          <w:p w14:paraId="3598E21D"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проводить педагогическую диагностику (мониторинг),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образовательной области «Физическое развитие»;</w:t>
            </w:r>
          </w:p>
          <w:p w14:paraId="45274B40"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использовать в практике организации мероприятий, направленных на укрепление здоровья и физическое развитие детей раннего и дошкольного возраста, психологические подходы: культурно-исторический, деятельностный и личностный;</w:t>
            </w:r>
          </w:p>
          <w:p w14:paraId="0F7EB27D"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осуществлять (совместно с психологом и другими специалистами) психолого-педагогическое сопровождение вариативной примерной образовательной программы дошкольного образования в части организации мероприятий, направленных на укрепление здоровья и физическое развитие детей раннего и дошкольного возраста;  </w:t>
            </w:r>
          </w:p>
          <w:p w14:paraId="0A922FE4"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показывать физическое упражнение детям раннего и дошкольного возраста;</w:t>
            </w:r>
          </w:p>
          <w:p w14:paraId="25440670"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сочетать объяснение с показом физич</w:t>
            </w:r>
            <w:r w:rsidR="00C24494">
              <w:rPr>
                <w:rFonts w:ascii="Arial" w:hAnsi="Arial" w:cs="Arial"/>
                <w:bCs/>
                <w:color w:val="0D0D0D"/>
                <w:sz w:val="24"/>
                <w:szCs w:val="24"/>
                <w:lang w:eastAsia="en-US"/>
              </w:rPr>
              <w:t xml:space="preserve">еских упражнений детям </w:t>
            </w:r>
            <w:r w:rsidR="00C24494">
              <w:rPr>
                <w:rFonts w:ascii="Arial" w:hAnsi="Arial" w:cs="Arial"/>
                <w:bCs/>
                <w:color w:val="0D0D0D"/>
                <w:sz w:val="24"/>
                <w:szCs w:val="24"/>
                <w:lang w:eastAsia="en-US"/>
              </w:rPr>
              <w:lastRenderedPageBreak/>
              <w:t xml:space="preserve">раннего </w:t>
            </w:r>
            <w:r w:rsidRPr="00213362">
              <w:rPr>
                <w:rFonts w:ascii="Arial" w:hAnsi="Arial" w:cs="Arial"/>
                <w:bCs/>
                <w:color w:val="0D0D0D"/>
                <w:sz w:val="24"/>
                <w:szCs w:val="24"/>
                <w:lang w:eastAsia="en-US"/>
              </w:rPr>
              <w:t>и дошкольного возраста;</w:t>
            </w:r>
          </w:p>
          <w:p w14:paraId="3DB7AA8A"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подавать команды и распоряжения в процессе выполнения физических упражнений детьми раннего и дошкольного возраста;</w:t>
            </w:r>
          </w:p>
          <w:p w14:paraId="4A163E48"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исправлять возникающие ошибки в процессе выполнения физических упражнений детьми раннего и дошкольного возраста;</w:t>
            </w:r>
          </w:p>
          <w:p w14:paraId="52603B4E"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применять методы физического, познавательного и личностного развития детей раннего и дошкольного возраста в соответствии с вариативной примерной образовательной программой дошкольного образования;</w:t>
            </w:r>
          </w:p>
          <w:p w14:paraId="50CFEF6F"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использовать и апробировать специальные подходы к обучению в целях включения в образовательный процесс всех воспитанников, в том числе с особыми потребностями в образовании: детей, проявивших выдающиеся способности;  детей, для которых русский язык не является родным; детей с ограниченными возможностями здоровья;</w:t>
            </w:r>
          </w:p>
          <w:p w14:paraId="542155D5"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соблюдать правовые, нравственные и этические нормы, требования профессиональной этики в процессе организации мероприятий, направленных на укрепление здоровья и физическое развитие детей раннего и дошкольного возраста;</w:t>
            </w:r>
          </w:p>
          <w:p w14:paraId="1DE6A46C"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проводить работу по предупреждению детского травматизма: проверять оборудование, материалы, инвентарь, сооружения на предмет пригодности </w:t>
            </w:r>
            <w:r w:rsidRPr="00213362">
              <w:rPr>
                <w:rFonts w:ascii="Arial" w:hAnsi="Arial" w:cs="Arial"/>
                <w:bCs/>
                <w:color w:val="0D0D0D"/>
                <w:sz w:val="24"/>
                <w:szCs w:val="24"/>
                <w:lang w:eastAsia="en-US"/>
              </w:rPr>
              <w:br/>
              <w:t>и возможности использования в работе с детьми раннего и дошкольного возраста;</w:t>
            </w:r>
          </w:p>
          <w:p w14:paraId="343E871F"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соблюдать санитарно-гигиенические нормы и правила при организации </w:t>
            </w:r>
            <w:r w:rsidRPr="00213362">
              <w:rPr>
                <w:rFonts w:ascii="Arial" w:hAnsi="Arial" w:cs="Arial"/>
                <w:bCs/>
                <w:color w:val="0D0D0D"/>
                <w:sz w:val="24"/>
                <w:szCs w:val="24"/>
                <w:lang w:eastAsia="en-US"/>
              </w:rPr>
              <w:br/>
              <w:t>и проведении физических упражнений с детьми раннего и дошкольного возраста;</w:t>
            </w:r>
          </w:p>
          <w:p w14:paraId="5DD27977"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описывать основные компоненты, характеризующие РППС, созданную </w:t>
            </w:r>
            <w:r w:rsidRPr="00213362">
              <w:rPr>
                <w:rFonts w:ascii="Arial" w:hAnsi="Arial" w:cs="Arial"/>
                <w:color w:val="0D0D0D"/>
                <w:sz w:val="24"/>
                <w:szCs w:val="24"/>
              </w:rPr>
              <w:br/>
              <w:t>в групповой комнате, физкультурном зале, спортивной площадке ДОО, позволяющую обеспечить разнообразную двигательную активность детей раннего и дошкольного возраста, в том числе с ограниченными возможностями здоровья;</w:t>
            </w:r>
          </w:p>
          <w:p w14:paraId="6E8AB5D3"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оценивать и делать выводы об уровне оснащенности РППС с учетом возможности использования с детьми с ОВЗ;</w:t>
            </w:r>
          </w:p>
          <w:p w14:paraId="5A6E598F"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оценивать и делать выводы о степени безопасности и психологического комфорта РППС, с учетом возможностей детей с ОВЗ;</w:t>
            </w:r>
          </w:p>
          <w:p w14:paraId="566EB12B"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оценивать и делать выводы о возможности трансформации пространства </w:t>
            </w:r>
            <w:r w:rsidRPr="00213362">
              <w:rPr>
                <w:rFonts w:ascii="Arial" w:hAnsi="Arial" w:cs="Arial"/>
                <w:color w:val="0D0D0D"/>
                <w:sz w:val="24"/>
                <w:szCs w:val="24"/>
              </w:rPr>
              <w:br/>
              <w:t>в групповой комнате, спортивном зале в зависимости от образовательной ситуации, темы образовательной деятельности, целей, задач, планируемых результатов, с учетом состояния детей с ОВЗ;</w:t>
            </w:r>
          </w:p>
          <w:p w14:paraId="6F8F9FE0"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lastRenderedPageBreak/>
              <w:t xml:space="preserve">оценивать и делать выводы о степени </w:t>
            </w:r>
            <w:proofErr w:type="spellStart"/>
            <w:r w:rsidRPr="00213362">
              <w:rPr>
                <w:rFonts w:ascii="Arial" w:hAnsi="Arial" w:cs="Arial"/>
                <w:color w:val="0D0D0D"/>
                <w:sz w:val="24"/>
                <w:szCs w:val="24"/>
              </w:rPr>
              <w:t>полифункциональности</w:t>
            </w:r>
            <w:proofErr w:type="spellEnd"/>
            <w:r w:rsidRPr="00213362">
              <w:rPr>
                <w:rFonts w:ascii="Arial" w:hAnsi="Arial" w:cs="Arial"/>
                <w:color w:val="0D0D0D"/>
                <w:sz w:val="24"/>
                <w:szCs w:val="24"/>
              </w:rPr>
              <w:t xml:space="preserve"> спортивного инвентаря и оборудования, возможности использования в разных видах двигательной активности, с учетом возможностей детей с ОВЗ;</w:t>
            </w:r>
          </w:p>
          <w:p w14:paraId="73F54BBC"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оценивать и делать выводы о степени отражения в РППС интеграции образовательной области «Физическое развитие» с образовательными областями «социально-коммуникативное развитие», «речевое развитие», «художественно-эстетическое развитие», «познавательное развитие»;</w:t>
            </w:r>
          </w:p>
          <w:p w14:paraId="246752C6"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преобразовывать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w:t>
            </w:r>
            <w:r w:rsidRPr="00213362">
              <w:rPr>
                <w:rFonts w:ascii="Arial" w:eastAsia="Calibri" w:hAnsi="Arial" w:cs="Arial"/>
                <w:color w:val="0D0D0D"/>
                <w:sz w:val="24"/>
                <w:szCs w:val="24"/>
              </w:rPr>
              <w:t>в том числе детей с ограниченными возможностями здоровья;</w:t>
            </w:r>
          </w:p>
          <w:p w14:paraId="2ADF49ED"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создавать пространство в спортивном зале в зависимости от образовательной ситуации, темы образовательной деятельности, цели, задач, планируемых результатов, с учетом состояния детей с ОВЗ;</w:t>
            </w:r>
          </w:p>
          <w:p w14:paraId="5323D453"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создавать пространство в групповой комнате в зависимости </w:t>
            </w:r>
            <w:r w:rsidRPr="00213362">
              <w:rPr>
                <w:rFonts w:ascii="Arial" w:hAnsi="Arial" w:cs="Arial"/>
                <w:color w:val="0D0D0D"/>
                <w:sz w:val="24"/>
                <w:szCs w:val="24"/>
              </w:rPr>
              <w:br/>
              <w:t>от образовательной ситуации, темы образовательной деятельности, цели, задач, планируемых результатов, с учетом детей с ОВЗ;</w:t>
            </w:r>
          </w:p>
          <w:p w14:paraId="20955C15"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использовать спортивный инвентарь в разных видах детской деятельности, с учетом детей с ОВЗ;</w:t>
            </w:r>
          </w:p>
          <w:p w14:paraId="1CFA42A2"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осуществлять педагогическое наблюдение за состоянием здоровья каждого воспитанника, своевременно информировать медицинского работника </w:t>
            </w:r>
            <w:r w:rsidRPr="00213362">
              <w:rPr>
                <w:rFonts w:ascii="Arial" w:hAnsi="Arial" w:cs="Arial"/>
                <w:color w:val="0D0D0D"/>
                <w:sz w:val="24"/>
                <w:szCs w:val="24"/>
              </w:rPr>
              <w:br/>
              <w:t>об изменениях в его самочувствии;</w:t>
            </w:r>
          </w:p>
          <w:p w14:paraId="47DB12BF"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 xml:space="preserve">определять способы контроля за состоянием здоровья, изменениями </w:t>
            </w:r>
            <w:r w:rsidRPr="00213362">
              <w:rPr>
                <w:rFonts w:ascii="Arial" w:hAnsi="Arial" w:cs="Arial"/>
                <w:color w:val="0D0D0D"/>
                <w:sz w:val="24"/>
                <w:szCs w:val="24"/>
              </w:rPr>
              <w:br/>
              <w:t>в самочувствии каждого ребенка в период пребывания в образовательном учреждении;</w:t>
            </w:r>
          </w:p>
          <w:p w14:paraId="3A6B17AF" w14:textId="77777777" w:rsidR="00987F1B" w:rsidRPr="00213362" w:rsidRDefault="00987F1B" w:rsidP="00213362">
            <w:pPr>
              <w:pStyle w:val="a7"/>
              <w:spacing w:after="0"/>
              <w:ind w:left="0"/>
              <w:jc w:val="both"/>
              <w:rPr>
                <w:rFonts w:ascii="Arial" w:hAnsi="Arial" w:cs="Arial"/>
                <w:color w:val="0D0D0D"/>
                <w:sz w:val="24"/>
                <w:szCs w:val="24"/>
              </w:rPr>
            </w:pPr>
            <w:r w:rsidRPr="00213362">
              <w:rPr>
                <w:rFonts w:ascii="Arial" w:hAnsi="Arial" w:cs="Arial"/>
                <w:color w:val="0D0D0D"/>
                <w:sz w:val="24"/>
                <w:szCs w:val="24"/>
              </w:rPr>
              <w:t>определять способы педагогической поддержки воспитанников и их родителей.</w:t>
            </w:r>
          </w:p>
        </w:tc>
      </w:tr>
      <w:tr w:rsidR="00987F1B" w:rsidRPr="00213362" w14:paraId="14FC5CFC" w14:textId="77777777" w:rsidTr="00987F1B">
        <w:tc>
          <w:tcPr>
            <w:tcW w:w="1668" w:type="dxa"/>
          </w:tcPr>
          <w:p w14:paraId="5898D390" w14:textId="77777777" w:rsidR="00987F1B" w:rsidRPr="00213362" w:rsidRDefault="00987F1B" w:rsidP="00987F1B">
            <w:pPr>
              <w:spacing w:after="0"/>
              <w:rPr>
                <w:rFonts w:ascii="Arial" w:hAnsi="Arial" w:cs="Arial"/>
                <w:bCs/>
                <w:color w:val="0D0D0D"/>
                <w:sz w:val="24"/>
                <w:szCs w:val="24"/>
                <w:lang w:eastAsia="en-US"/>
              </w:rPr>
            </w:pPr>
            <w:r w:rsidRPr="00213362">
              <w:rPr>
                <w:rFonts w:ascii="Arial" w:hAnsi="Arial" w:cs="Arial"/>
                <w:bCs/>
                <w:color w:val="0D0D0D"/>
                <w:sz w:val="24"/>
                <w:szCs w:val="24"/>
                <w:lang w:eastAsia="en-US"/>
              </w:rPr>
              <w:lastRenderedPageBreak/>
              <w:t>Знать</w:t>
            </w:r>
          </w:p>
        </w:tc>
        <w:tc>
          <w:tcPr>
            <w:tcW w:w="8079" w:type="dxa"/>
          </w:tcPr>
          <w:p w14:paraId="79F92316"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основы законодательства о правах ребенка, законы в сфере образования,  федеральные государственные образовательные стандарты дошкольного </w:t>
            </w:r>
            <w:r w:rsidRPr="00213362">
              <w:rPr>
                <w:rFonts w:ascii="Arial" w:hAnsi="Arial" w:cs="Arial"/>
                <w:bCs/>
                <w:color w:val="0D0D0D"/>
                <w:sz w:val="24"/>
                <w:szCs w:val="24"/>
                <w:lang w:eastAsia="en-US"/>
              </w:rPr>
              <w:br/>
              <w:t>и начального общего образования;</w:t>
            </w:r>
          </w:p>
          <w:p w14:paraId="65C3F2C9"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содержание вариативных примерных образовательных программ дошкольного образования по образовательной области «Физическое развитие»;</w:t>
            </w:r>
          </w:p>
          <w:p w14:paraId="2945E329"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основные закономерности возрастного развития, стадии и кризисы развития, социализации личности, индикаторы индивидуальных особенностей траекторий жизни, их возможные девиации, а также основы их психодиагностики;</w:t>
            </w:r>
          </w:p>
          <w:p w14:paraId="79286313"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законы развития личности и проявления личностных свойств, психологические законы периодизации и кризисов развития;</w:t>
            </w:r>
          </w:p>
          <w:p w14:paraId="1D6DBF2C"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общие закономерности развития ребенка в раннем и дошкольном </w:t>
            </w:r>
            <w:r w:rsidRPr="00213362">
              <w:rPr>
                <w:rFonts w:ascii="Arial" w:hAnsi="Arial" w:cs="Arial"/>
                <w:bCs/>
                <w:color w:val="0D0D0D"/>
                <w:sz w:val="24"/>
                <w:szCs w:val="24"/>
                <w:lang w:eastAsia="en-US"/>
              </w:rPr>
              <w:lastRenderedPageBreak/>
              <w:t>возрасте;</w:t>
            </w:r>
          </w:p>
          <w:p w14:paraId="164BCAC9"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теорию и технологии учета возрастных особенностей детей;</w:t>
            </w:r>
          </w:p>
          <w:p w14:paraId="74AF45A7"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теоретические основы режима дня;</w:t>
            </w:r>
          </w:p>
          <w:p w14:paraId="03100032"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особенности планирования режимных мероприятий (умывание, одевание, питание, сон) и мероприятий двигательного режима (утренней гимнастики (зарядки), гимнастики после дневного сна, физкультурных занятий, прогулок, закаливания, физкультурных досугов и праздников);</w:t>
            </w:r>
          </w:p>
          <w:p w14:paraId="17E440A1"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требования к структуре, содержанию и оформлению документации, обеспечивающей организацию мероприятий, направленных на укрепление здоровья и физическое развитие детей раннего и дошкольного возраста;</w:t>
            </w:r>
          </w:p>
          <w:p w14:paraId="2A901864"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основы теории и методики физического воспитания и развития детей раннего и дошкольного возраста;</w:t>
            </w:r>
          </w:p>
          <w:p w14:paraId="75046BC6"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основные психологические подходы: культурно-исторический, деятельностный и личностный, способы их применения в процессе организации мероприятий, направленных на укрепление здоровья и физическое развитие детей раннего и дошкольного возраста;</w:t>
            </w:r>
          </w:p>
          <w:p w14:paraId="45A774A7"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педагогические закономерности организации образовательного процесса </w:t>
            </w:r>
            <w:r w:rsidRPr="00213362">
              <w:rPr>
                <w:rFonts w:ascii="Arial" w:hAnsi="Arial" w:cs="Arial"/>
                <w:bCs/>
                <w:color w:val="0D0D0D"/>
                <w:sz w:val="24"/>
                <w:szCs w:val="24"/>
                <w:lang w:eastAsia="en-US"/>
              </w:rPr>
              <w:br/>
              <w:t>в контексте мероприятий, направленных на укрепление здоровья и физическое развитие детей раннего и дошкольного возраста;</w:t>
            </w:r>
          </w:p>
          <w:p w14:paraId="44330FE5"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специфику дошкольного образования в области организации мероприятий, направленных на укрепление здоровья и физическое развитие детей раннего и дошкольного возраста;</w:t>
            </w:r>
          </w:p>
          <w:p w14:paraId="75F5AD3D"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знать характеристику основных компонентов РППС (оборудование физкультурного зала, спортивной площадки, ЦДА групповой комнаты) создаваемой в групповой комнате, физкультурном зале, на спортивной площадке ДОО, позволяющую обеспечить разнообразную двигательную активность детей раннего и дошкольного возраста, в том числе детей с ОВЗ;</w:t>
            </w:r>
          </w:p>
          <w:p w14:paraId="6D03F053"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знать требования к развивающей предметно-пространственной среде (насыщенность среды, </w:t>
            </w:r>
            <w:proofErr w:type="spellStart"/>
            <w:r w:rsidRPr="00213362">
              <w:rPr>
                <w:rFonts w:ascii="Arial" w:hAnsi="Arial" w:cs="Arial"/>
                <w:bCs/>
                <w:color w:val="0D0D0D"/>
                <w:sz w:val="24"/>
                <w:szCs w:val="24"/>
                <w:lang w:eastAsia="en-US"/>
              </w:rPr>
              <w:t>трансформируемость</w:t>
            </w:r>
            <w:proofErr w:type="spellEnd"/>
            <w:r w:rsidRPr="00213362">
              <w:rPr>
                <w:rFonts w:ascii="Arial" w:hAnsi="Arial" w:cs="Arial"/>
                <w:bCs/>
                <w:color w:val="0D0D0D"/>
                <w:sz w:val="24"/>
                <w:szCs w:val="24"/>
                <w:lang w:eastAsia="en-US"/>
              </w:rPr>
              <w:t xml:space="preserve"> пространства, </w:t>
            </w:r>
            <w:proofErr w:type="spellStart"/>
            <w:r w:rsidRPr="00213362">
              <w:rPr>
                <w:rFonts w:ascii="Arial" w:hAnsi="Arial" w:cs="Arial"/>
                <w:bCs/>
                <w:color w:val="0D0D0D"/>
                <w:sz w:val="24"/>
                <w:szCs w:val="24"/>
                <w:lang w:eastAsia="en-US"/>
              </w:rPr>
              <w:t>полифункциональность</w:t>
            </w:r>
            <w:proofErr w:type="spellEnd"/>
            <w:r w:rsidRPr="00213362">
              <w:rPr>
                <w:rFonts w:ascii="Arial" w:hAnsi="Arial" w:cs="Arial"/>
                <w:bCs/>
                <w:color w:val="0D0D0D"/>
                <w:sz w:val="24"/>
                <w:szCs w:val="24"/>
                <w:lang w:eastAsia="en-US"/>
              </w:rPr>
              <w:t xml:space="preserve"> материалов, вариативность, доступность, безопасность), позволяющей обеспечить разнообразную двигательную активность детей раннего и дошкольного возраста, </w:t>
            </w:r>
            <w:r w:rsidRPr="00213362">
              <w:rPr>
                <w:rFonts w:ascii="Arial" w:hAnsi="Arial" w:cs="Arial"/>
                <w:bCs/>
                <w:color w:val="0D0D0D"/>
                <w:sz w:val="24"/>
                <w:szCs w:val="24"/>
                <w:lang w:eastAsia="en-US"/>
              </w:rPr>
              <w:br/>
              <w:t>в том числе детей с ОВЗ;</w:t>
            </w:r>
          </w:p>
          <w:p w14:paraId="4B278109"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знать варианты конструирования и оснащения оборудованием </w:t>
            </w:r>
            <w:r w:rsidRPr="00213362">
              <w:rPr>
                <w:rFonts w:ascii="Arial" w:hAnsi="Arial" w:cs="Arial"/>
                <w:bCs/>
                <w:color w:val="0D0D0D"/>
                <w:sz w:val="24"/>
                <w:szCs w:val="24"/>
                <w:lang w:eastAsia="en-US"/>
              </w:rPr>
              <w:br/>
              <w:t>и инвентарем центра двигательной активности в пространстве групповой комнаты ДОО в соответствии с программно-нормативными требованиями по образовательной области «Физическое развитие», с учетом возрастных анатомо-физиологических особенностей детей, гендерных различий, детских предпочтений, особенностей детей с ОВЗ;</w:t>
            </w:r>
          </w:p>
          <w:p w14:paraId="458E0ADD"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общие закономерности физического развития ребенка в раннем </w:t>
            </w:r>
            <w:r w:rsidRPr="00213362">
              <w:rPr>
                <w:rFonts w:ascii="Arial" w:hAnsi="Arial" w:cs="Arial"/>
                <w:bCs/>
                <w:color w:val="0D0D0D"/>
                <w:sz w:val="24"/>
                <w:szCs w:val="24"/>
                <w:lang w:eastAsia="en-US"/>
              </w:rPr>
              <w:br/>
            </w:r>
            <w:r w:rsidRPr="00213362">
              <w:rPr>
                <w:rFonts w:ascii="Arial" w:hAnsi="Arial" w:cs="Arial"/>
                <w:bCs/>
                <w:color w:val="0D0D0D"/>
                <w:sz w:val="24"/>
                <w:szCs w:val="24"/>
                <w:lang w:eastAsia="en-US"/>
              </w:rPr>
              <w:lastRenderedPageBreak/>
              <w:t>и дошкольном возрасте;</w:t>
            </w:r>
          </w:p>
          <w:p w14:paraId="75439CE5"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 xml:space="preserve">основные закономерности возрастного развития, стадии и кризисы развития, социализации личности; </w:t>
            </w:r>
          </w:p>
          <w:p w14:paraId="3DE6EA83"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наиболее распространенные детские болезни и их профилактику;</w:t>
            </w:r>
          </w:p>
          <w:p w14:paraId="5EBF7E07"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особенности поведения ребенка при психологическом благополучии или неблагополучии;</w:t>
            </w:r>
          </w:p>
          <w:p w14:paraId="7352B598"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теорию и технологии учета возрастных особенностей детей раннего и дошкольного возраста;</w:t>
            </w:r>
          </w:p>
          <w:p w14:paraId="470D8D5E"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нормы показателей физического развития; инструментарий (виды диагностик) применяемый для оценки физического развития и физической подготовленности;</w:t>
            </w:r>
          </w:p>
          <w:p w14:paraId="6DF52071"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содержание и формы организации и   проведения просветительской работы с сотрудниками и  родителями (законными представителями)   детей раннего и дошкольного возраста;</w:t>
            </w:r>
          </w:p>
          <w:p w14:paraId="6FEA9253" w14:textId="77777777" w:rsidR="00987F1B" w:rsidRPr="00213362" w:rsidRDefault="00987F1B" w:rsidP="00213362">
            <w:pPr>
              <w:pStyle w:val="a7"/>
              <w:spacing w:after="0"/>
              <w:ind w:left="0"/>
              <w:jc w:val="both"/>
              <w:rPr>
                <w:rFonts w:ascii="Arial" w:hAnsi="Arial" w:cs="Arial"/>
                <w:bCs/>
                <w:color w:val="0D0D0D"/>
                <w:sz w:val="24"/>
                <w:szCs w:val="24"/>
                <w:lang w:eastAsia="en-US"/>
              </w:rPr>
            </w:pPr>
            <w:r w:rsidRPr="00213362">
              <w:rPr>
                <w:rFonts w:ascii="Arial" w:hAnsi="Arial" w:cs="Arial"/>
                <w:bCs/>
                <w:color w:val="0D0D0D"/>
                <w:sz w:val="24"/>
                <w:szCs w:val="24"/>
                <w:lang w:eastAsia="en-US"/>
              </w:rPr>
              <w:t>требования к структуре, содержанию и оформлению карты педагогической диагностики (мониторинга) оценки физического развития и физической подготовленности 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образовательной области «Физическое развитие».</w:t>
            </w:r>
          </w:p>
        </w:tc>
      </w:tr>
    </w:tbl>
    <w:p w14:paraId="3087F981" w14:textId="77777777" w:rsidR="00987F1B" w:rsidRPr="00213362" w:rsidRDefault="00987F1B" w:rsidP="0064409C">
      <w:pPr>
        <w:spacing w:after="0"/>
        <w:rPr>
          <w:rFonts w:ascii="Arial" w:hAnsi="Arial" w:cs="Arial"/>
          <w:b/>
          <w:color w:val="0D0D0D"/>
          <w:sz w:val="24"/>
          <w:szCs w:val="24"/>
        </w:rPr>
      </w:pPr>
    </w:p>
    <w:p w14:paraId="6B7B880D" w14:textId="77777777" w:rsidR="00987F1B" w:rsidRPr="00213362" w:rsidRDefault="00987F1B" w:rsidP="00213362">
      <w:pPr>
        <w:spacing w:after="0"/>
        <w:ind w:firstLine="709"/>
        <w:jc w:val="both"/>
        <w:rPr>
          <w:rFonts w:ascii="Arial" w:hAnsi="Arial" w:cs="Arial"/>
          <w:b/>
          <w:color w:val="0D0D0D"/>
          <w:sz w:val="24"/>
          <w:szCs w:val="24"/>
        </w:rPr>
      </w:pPr>
      <w:r w:rsidRPr="00213362">
        <w:rPr>
          <w:rFonts w:ascii="Arial" w:hAnsi="Arial" w:cs="Arial"/>
          <w:b/>
          <w:color w:val="0D0D0D"/>
          <w:sz w:val="24"/>
          <w:szCs w:val="24"/>
        </w:rPr>
        <w:t>1.2. Количество часов, отводимое на освоение профессионального модуля</w:t>
      </w:r>
    </w:p>
    <w:p w14:paraId="7D1F51C8" w14:textId="77777777" w:rsidR="00987F1B" w:rsidRPr="00213362" w:rsidRDefault="00987F1B" w:rsidP="00987F1B">
      <w:pPr>
        <w:spacing w:after="0"/>
        <w:rPr>
          <w:rFonts w:ascii="Arial" w:hAnsi="Arial" w:cs="Arial"/>
          <w:color w:val="0D0D0D"/>
          <w:sz w:val="24"/>
          <w:szCs w:val="24"/>
        </w:rPr>
      </w:pPr>
    </w:p>
    <w:p w14:paraId="359157A0" w14:textId="77777777" w:rsidR="00987F1B" w:rsidRPr="00213362" w:rsidRDefault="00987F1B" w:rsidP="00213362">
      <w:pPr>
        <w:spacing w:after="0"/>
        <w:rPr>
          <w:rFonts w:ascii="Arial" w:hAnsi="Arial" w:cs="Arial"/>
          <w:color w:val="0D0D0D"/>
          <w:sz w:val="24"/>
          <w:szCs w:val="24"/>
        </w:rPr>
      </w:pPr>
      <w:r w:rsidRPr="00213362">
        <w:rPr>
          <w:rFonts w:ascii="Arial" w:hAnsi="Arial" w:cs="Arial"/>
          <w:color w:val="0D0D0D"/>
          <w:sz w:val="24"/>
          <w:szCs w:val="24"/>
        </w:rPr>
        <w:t xml:space="preserve">Всего часов – </w:t>
      </w:r>
      <w:r w:rsidR="0064409C">
        <w:rPr>
          <w:rFonts w:ascii="Arial" w:hAnsi="Arial" w:cs="Arial"/>
          <w:color w:val="0D0D0D"/>
          <w:sz w:val="24"/>
          <w:szCs w:val="24"/>
        </w:rPr>
        <w:t>404</w:t>
      </w:r>
    </w:p>
    <w:p w14:paraId="23DB533E" w14:textId="77777777" w:rsidR="00987F1B" w:rsidRPr="00213362" w:rsidRDefault="00987F1B" w:rsidP="0064409C">
      <w:pPr>
        <w:spacing w:after="0"/>
        <w:ind w:firstLine="708"/>
        <w:rPr>
          <w:rFonts w:ascii="Arial" w:hAnsi="Arial" w:cs="Arial"/>
          <w:color w:val="0D0D0D"/>
          <w:sz w:val="24"/>
          <w:szCs w:val="24"/>
        </w:rPr>
      </w:pPr>
      <w:r w:rsidRPr="00213362">
        <w:rPr>
          <w:rFonts w:ascii="Arial" w:hAnsi="Arial" w:cs="Arial"/>
          <w:color w:val="0D0D0D"/>
          <w:sz w:val="24"/>
          <w:szCs w:val="24"/>
        </w:rPr>
        <w:t>в том числе в форме практической подготовки 2</w:t>
      </w:r>
      <w:r w:rsidR="0064409C">
        <w:rPr>
          <w:rFonts w:ascii="Arial" w:hAnsi="Arial" w:cs="Arial"/>
          <w:color w:val="0D0D0D"/>
          <w:sz w:val="24"/>
          <w:szCs w:val="24"/>
        </w:rPr>
        <w:t>12</w:t>
      </w:r>
    </w:p>
    <w:p w14:paraId="30153B41" w14:textId="77777777" w:rsidR="00987F1B" w:rsidRPr="00213362" w:rsidRDefault="00987F1B" w:rsidP="00213362">
      <w:pPr>
        <w:spacing w:after="0"/>
        <w:rPr>
          <w:rFonts w:ascii="Arial" w:hAnsi="Arial" w:cs="Arial"/>
          <w:color w:val="0D0D0D"/>
          <w:sz w:val="24"/>
          <w:szCs w:val="24"/>
        </w:rPr>
      </w:pPr>
    </w:p>
    <w:p w14:paraId="398EFC43" w14:textId="77777777" w:rsidR="00987F1B" w:rsidRPr="00213362" w:rsidRDefault="00987F1B" w:rsidP="00213362">
      <w:pPr>
        <w:spacing w:after="0"/>
        <w:rPr>
          <w:rFonts w:ascii="Arial" w:hAnsi="Arial" w:cs="Arial"/>
          <w:color w:val="0D0D0D"/>
          <w:sz w:val="24"/>
          <w:szCs w:val="24"/>
        </w:rPr>
      </w:pPr>
      <w:r w:rsidRPr="00213362">
        <w:rPr>
          <w:rFonts w:ascii="Arial" w:hAnsi="Arial" w:cs="Arial"/>
          <w:color w:val="0D0D0D"/>
          <w:sz w:val="24"/>
          <w:szCs w:val="24"/>
        </w:rPr>
        <w:t xml:space="preserve">Из них на освоение МДК – </w:t>
      </w:r>
      <w:r w:rsidR="0064409C">
        <w:rPr>
          <w:rFonts w:ascii="Arial" w:hAnsi="Arial" w:cs="Arial"/>
          <w:color w:val="0D0D0D"/>
          <w:sz w:val="24"/>
          <w:szCs w:val="24"/>
        </w:rPr>
        <w:t>276</w:t>
      </w:r>
    </w:p>
    <w:p w14:paraId="3D707367" w14:textId="77777777" w:rsidR="00987F1B" w:rsidRPr="00213362" w:rsidRDefault="00987F1B" w:rsidP="0064409C">
      <w:pPr>
        <w:spacing w:after="0"/>
        <w:ind w:firstLine="708"/>
        <w:rPr>
          <w:rFonts w:ascii="Arial" w:hAnsi="Arial" w:cs="Arial"/>
          <w:i/>
          <w:color w:val="0D0D0D"/>
          <w:sz w:val="24"/>
          <w:szCs w:val="24"/>
        </w:rPr>
      </w:pPr>
      <w:r w:rsidRPr="00213362">
        <w:rPr>
          <w:rFonts w:ascii="Arial" w:hAnsi="Arial" w:cs="Arial"/>
          <w:color w:val="0D0D0D"/>
          <w:sz w:val="24"/>
          <w:szCs w:val="24"/>
        </w:rPr>
        <w:t>в том числе самостоятельная работа</w:t>
      </w:r>
      <w:r w:rsidR="0064409C">
        <w:rPr>
          <w:rFonts w:ascii="Arial" w:hAnsi="Arial" w:cs="Arial"/>
          <w:i/>
          <w:color w:val="0D0D0D"/>
          <w:sz w:val="24"/>
          <w:szCs w:val="24"/>
        </w:rPr>
        <w:t xml:space="preserve"> - 14</w:t>
      </w:r>
    </w:p>
    <w:p w14:paraId="1E0800D3" w14:textId="77777777" w:rsidR="00987F1B" w:rsidRPr="00213362" w:rsidRDefault="00987F1B" w:rsidP="00213362">
      <w:pPr>
        <w:spacing w:after="0"/>
        <w:rPr>
          <w:rFonts w:ascii="Arial" w:hAnsi="Arial" w:cs="Arial"/>
          <w:color w:val="0D0D0D"/>
          <w:sz w:val="24"/>
          <w:szCs w:val="24"/>
        </w:rPr>
      </w:pPr>
      <w:r w:rsidRPr="00213362">
        <w:rPr>
          <w:rFonts w:ascii="Arial" w:hAnsi="Arial" w:cs="Arial"/>
          <w:color w:val="0D0D0D"/>
          <w:sz w:val="24"/>
          <w:szCs w:val="24"/>
        </w:rPr>
        <w:t xml:space="preserve">практики, в том числе учебная – 36 </w:t>
      </w:r>
    </w:p>
    <w:p w14:paraId="3414604A" w14:textId="77777777" w:rsidR="00987F1B" w:rsidRPr="00213362" w:rsidRDefault="00987F1B" w:rsidP="0064409C">
      <w:pPr>
        <w:spacing w:after="0"/>
        <w:ind w:firstLine="708"/>
        <w:rPr>
          <w:rFonts w:ascii="Arial" w:hAnsi="Arial" w:cs="Arial"/>
          <w:color w:val="0D0D0D"/>
          <w:sz w:val="24"/>
          <w:szCs w:val="24"/>
        </w:rPr>
      </w:pPr>
      <w:r w:rsidRPr="00213362">
        <w:rPr>
          <w:rFonts w:ascii="Arial" w:hAnsi="Arial" w:cs="Arial"/>
          <w:color w:val="0D0D0D"/>
          <w:sz w:val="24"/>
          <w:szCs w:val="24"/>
        </w:rPr>
        <w:t xml:space="preserve">производственная – 72 </w:t>
      </w:r>
    </w:p>
    <w:p w14:paraId="0CBED539" w14:textId="77777777" w:rsidR="00987F1B" w:rsidRPr="00213362" w:rsidRDefault="00987F1B" w:rsidP="00213362">
      <w:pPr>
        <w:rPr>
          <w:rFonts w:ascii="Arial" w:hAnsi="Arial" w:cs="Arial"/>
          <w:i/>
          <w:color w:val="0D0D0D"/>
          <w:sz w:val="24"/>
          <w:szCs w:val="24"/>
        </w:rPr>
        <w:sectPr w:rsidR="00987F1B" w:rsidRPr="00213362" w:rsidSect="00987F1B">
          <w:pgSz w:w="11907" w:h="16840"/>
          <w:pgMar w:top="1134" w:right="851" w:bottom="992" w:left="1418" w:header="709" w:footer="709" w:gutter="0"/>
          <w:cols w:space="720"/>
        </w:sectPr>
      </w:pPr>
      <w:r w:rsidRPr="00213362">
        <w:rPr>
          <w:rFonts w:ascii="Arial" w:hAnsi="Arial" w:cs="Arial"/>
          <w:iCs/>
          <w:color w:val="0D0D0D"/>
          <w:sz w:val="24"/>
          <w:szCs w:val="24"/>
        </w:rPr>
        <w:t>Промежуточная аттестация</w:t>
      </w:r>
      <w:r w:rsidR="0064409C">
        <w:rPr>
          <w:rFonts w:ascii="Arial" w:hAnsi="Arial" w:cs="Arial"/>
          <w:iCs/>
          <w:color w:val="0D0D0D"/>
          <w:sz w:val="24"/>
          <w:szCs w:val="24"/>
        </w:rPr>
        <w:t xml:space="preserve"> - 6</w:t>
      </w:r>
      <w:r w:rsidRPr="00213362">
        <w:rPr>
          <w:rFonts w:ascii="Arial" w:hAnsi="Arial" w:cs="Arial"/>
          <w:color w:val="0D0D0D"/>
          <w:sz w:val="24"/>
          <w:szCs w:val="24"/>
        </w:rPr>
        <w:t>.</w:t>
      </w:r>
    </w:p>
    <w:p w14:paraId="1006931F" w14:textId="77777777" w:rsidR="00987F1B" w:rsidRPr="00213362" w:rsidRDefault="00987F1B" w:rsidP="00987F1B">
      <w:pPr>
        <w:spacing w:after="0"/>
        <w:jc w:val="center"/>
        <w:rPr>
          <w:rFonts w:ascii="Arial" w:hAnsi="Arial" w:cs="Arial"/>
          <w:b/>
          <w:caps/>
          <w:color w:val="0D0D0D"/>
          <w:sz w:val="24"/>
          <w:szCs w:val="24"/>
        </w:rPr>
      </w:pPr>
      <w:r w:rsidRPr="00213362">
        <w:rPr>
          <w:rFonts w:ascii="Arial" w:hAnsi="Arial" w:cs="Arial"/>
          <w:b/>
          <w:caps/>
          <w:color w:val="0D0D0D"/>
          <w:sz w:val="24"/>
          <w:szCs w:val="24"/>
        </w:rPr>
        <w:lastRenderedPageBreak/>
        <w:t>2. Структура и содержание профессионального модуля</w:t>
      </w:r>
    </w:p>
    <w:p w14:paraId="6746D491" w14:textId="77777777" w:rsidR="00987F1B" w:rsidRPr="00213362" w:rsidRDefault="00987F1B" w:rsidP="00987F1B">
      <w:pPr>
        <w:spacing w:after="0"/>
        <w:ind w:firstLine="851"/>
        <w:rPr>
          <w:rFonts w:ascii="Arial" w:hAnsi="Arial" w:cs="Arial"/>
          <w:b/>
          <w:color w:val="0D0D0D"/>
          <w:sz w:val="24"/>
          <w:szCs w:val="24"/>
        </w:rPr>
      </w:pPr>
      <w:r w:rsidRPr="00213362">
        <w:rPr>
          <w:rFonts w:ascii="Arial" w:hAnsi="Arial" w:cs="Arial"/>
          <w:b/>
          <w:color w:val="0D0D0D"/>
          <w:sz w:val="24"/>
          <w:szCs w:val="24"/>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8"/>
        <w:gridCol w:w="4536"/>
        <w:gridCol w:w="992"/>
        <w:gridCol w:w="996"/>
        <w:gridCol w:w="1133"/>
        <w:gridCol w:w="993"/>
        <w:gridCol w:w="849"/>
        <w:gridCol w:w="972"/>
        <w:gridCol w:w="21"/>
        <w:gridCol w:w="870"/>
        <w:gridCol w:w="708"/>
        <w:gridCol w:w="975"/>
      </w:tblGrid>
      <w:tr w:rsidR="00987F1B" w:rsidRPr="00213362" w14:paraId="1F3EFCA5" w14:textId="77777777" w:rsidTr="00987F1B">
        <w:trPr>
          <w:trHeight w:val="484"/>
        </w:trPr>
        <w:tc>
          <w:tcPr>
            <w:tcW w:w="650" w:type="pct"/>
            <w:vMerge w:val="restart"/>
            <w:tcBorders>
              <w:bottom w:val="single" w:sz="4" w:space="0" w:color="auto"/>
            </w:tcBorders>
            <w:vAlign w:val="center"/>
          </w:tcPr>
          <w:p w14:paraId="2355A362" w14:textId="77777777" w:rsidR="00987F1B" w:rsidRPr="00213362" w:rsidRDefault="00987F1B" w:rsidP="00987F1B">
            <w:pPr>
              <w:suppressAutoHyphens/>
              <w:spacing w:after="0" w:line="240" w:lineRule="auto"/>
              <w:ind w:left="-57" w:right="-57"/>
              <w:jc w:val="center"/>
              <w:rPr>
                <w:rFonts w:ascii="Arial" w:hAnsi="Arial" w:cs="Arial"/>
                <w:color w:val="0D0D0D"/>
                <w:sz w:val="24"/>
                <w:szCs w:val="24"/>
              </w:rPr>
            </w:pPr>
            <w:r w:rsidRPr="00213362">
              <w:rPr>
                <w:rFonts w:ascii="Arial" w:hAnsi="Arial" w:cs="Arial"/>
                <w:color w:val="0D0D0D"/>
                <w:sz w:val="24"/>
                <w:szCs w:val="24"/>
              </w:rPr>
              <w:t>Коды профессиональных и общих компетенций</w:t>
            </w:r>
          </w:p>
        </w:tc>
        <w:tc>
          <w:tcPr>
            <w:tcW w:w="1513" w:type="pct"/>
            <w:vMerge w:val="restart"/>
            <w:tcBorders>
              <w:bottom w:val="single" w:sz="4" w:space="0" w:color="auto"/>
            </w:tcBorders>
            <w:vAlign w:val="center"/>
          </w:tcPr>
          <w:p w14:paraId="27699EE0" w14:textId="77777777" w:rsidR="00987F1B" w:rsidRPr="00213362" w:rsidRDefault="00987F1B" w:rsidP="00987F1B">
            <w:pPr>
              <w:suppressAutoHyphens/>
              <w:spacing w:after="0" w:line="240" w:lineRule="auto"/>
              <w:ind w:left="-57" w:right="-57"/>
              <w:jc w:val="center"/>
              <w:rPr>
                <w:rFonts w:ascii="Arial" w:hAnsi="Arial" w:cs="Arial"/>
                <w:color w:val="0D0D0D"/>
                <w:sz w:val="24"/>
                <w:szCs w:val="24"/>
              </w:rPr>
            </w:pPr>
            <w:r w:rsidRPr="00213362">
              <w:rPr>
                <w:rFonts w:ascii="Arial" w:hAnsi="Arial" w:cs="Arial"/>
                <w:color w:val="0D0D0D"/>
                <w:sz w:val="24"/>
                <w:szCs w:val="24"/>
              </w:rPr>
              <w:t>Наименования разделов профессионального модуля</w:t>
            </w:r>
          </w:p>
        </w:tc>
        <w:tc>
          <w:tcPr>
            <w:tcW w:w="331" w:type="pct"/>
            <w:vMerge w:val="restart"/>
            <w:tcBorders>
              <w:bottom w:val="single" w:sz="4" w:space="0" w:color="auto"/>
            </w:tcBorders>
            <w:vAlign w:val="center"/>
          </w:tcPr>
          <w:p w14:paraId="1A00BAAA"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iCs/>
                <w:color w:val="0D0D0D"/>
                <w:sz w:val="24"/>
                <w:szCs w:val="24"/>
              </w:rPr>
              <w:t>Всего, час.</w:t>
            </w:r>
          </w:p>
        </w:tc>
        <w:tc>
          <w:tcPr>
            <w:tcW w:w="332" w:type="pct"/>
            <w:vMerge w:val="restart"/>
            <w:tcBorders>
              <w:bottom w:val="single" w:sz="4" w:space="0" w:color="auto"/>
            </w:tcBorders>
            <w:textDirection w:val="btLr"/>
            <w:vAlign w:val="center"/>
          </w:tcPr>
          <w:p w14:paraId="2905C395" w14:textId="77777777" w:rsidR="00987F1B" w:rsidRPr="00213362" w:rsidRDefault="00987F1B" w:rsidP="00987F1B">
            <w:pPr>
              <w:spacing w:after="0" w:line="240" w:lineRule="auto"/>
              <w:ind w:left="113" w:right="113"/>
              <w:jc w:val="center"/>
              <w:rPr>
                <w:rFonts w:ascii="Arial" w:hAnsi="Arial" w:cs="Arial"/>
                <w:color w:val="0D0D0D"/>
                <w:sz w:val="24"/>
                <w:szCs w:val="24"/>
              </w:rPr>
            </w:pPr>
            <w:r w:rsidRPr="00213362">
              <w:rPr>
                <w:rFonts w:ascii="Arial" w:hAnsi="Arial" w:cs="Arial"/>
                <w:iCs/>
                <w:color w:val="0D0D0D"/>
                <w:sz w:val="24"/>
                <w:szCs w:val="24"/>
              </w:rPr>
              <w:t xml:space="preserve">В т.ч. в форме </w:t>
            </w:r>
            <w:proofErr w:type="gramStart"/>
            <w:r w:rsidRPr="00213362">
              <w:rPr>
                <w:rFonts w:ascii="Arial" w:hAnsi="Arial" w:cs="Arial"/>
                <w:iCs/>
                <w:color w:val="0D0D0D"/>
                <w:sz w:val="24"/>
                <w:szCs w:val="24"/>
              </w:rPr>
              <w:t>практической.подготовки</w:t>
            </w:r>
            <w:proofErr w:type="gramEnd"/>
          </w:p>
        </w:tc>
        <w:tc>
          <w:tcPr>
            <w:tcW w:w="2175" w:type="pct"/>
            <w:gridSpan w:val="8"/>
            <w:tcBorders>
              <w:bottom w:val="single" w:sz="4" w:space="0" w:color="auto"/>
            </w:tcBorders>
          </w:tcPr>
          <w:p w14:paraId="5D2CEAF7" w14:textId="77777777" w:rsidR="00987F1B" w:rsidRPr="00213362" w:rsidRDefault="00987F1B" w:rsidP="00987F1B">
            <w:pPr>
              <w:suppressAutoHyphens/>
              <w:spacing w:after="0" w:line="240" w:lineRule="auto"/>
              <w:jc w:val="center"/>
              <w:rPr>
                <w:rFonts w:ascii="Arial" w:hAnsi="Arial" w:cs="Arial"/>
                <w:color w:val="0D0D0D"/>
                <w:sz w:val="24"/>
                <w:szCs w:val="24"/>
              </w:rPr>
            </w:pPr>
            <w:r w:rsidRPr="00213362">
              <w:rPr>
                <w:rFonts w:ascii="Arial" w:hAnsi="Arial" w:cs="Arial"/>
                <w:color w:val="0D0D0D"/>
                <w:sz w:val="24"/>
                <w:szCs w:val="24"/>
              </w:rPr>
              <w:t xml:space="preserve">Объем профессионального модуля, </w:t>
            </w:r>
            <w:proofErr w:type="spellStart"/>
            <w:r w:rsidRPr="00213362">
              <w:rPr>
                <w:rFonts w:ascii="Arial" w:hAnsi="Arial" w:cs="Arial"/>
                <w:color w:val="0D0D0D"/>
                <w:sz w:val="24"/>
                <w:szCs w:val="24"/>
              </w:rPr>
              <w:t>ак</w:t>
            </w:r>
            <w:proofErr w:type="spellEnd"/>
            <w:r w:rsidRPr="00213362">
              <w:rPr>
                <w:rFonts w:ascii="Arial" w:hAnsi="Arial" w:cs="Arial"/>
                <w:color w:val="0D0D0D"/>
                <w:sz w:val="24"/>
                <w:szCs w:val="24"/>
              </w:rPr>
              <w:t>. час.</w:t>
            </w:r>
          </w:p>
        </w:tc>
      </w:tr>
      <w:tr w:rsidR="00987F1B" w:rsidRPr="00213362" w14:paraId="3FD8A88C" w14:textId="77777777" w:rsidTr="00987F1B">
        <w:trPr>
          <w:trHeight w:val="58"/>
        </w:trPr>
        <w:tc>
          <w:tcPr>
            <w:tcW w:w="650" w:type="pct"/>
            <w:vMerge/>
          </w:tcPr>
          <w:p w14:paraId="4E6F0388" w14:textId="77777777" w:rsidR="00987F1B" w:rsidRPr="00213362" w:rsidRDefault="00987F1B" w:rsidP="00987F1B">
            <w:pPr>
              <w:spacing w:after="0" w:line="240" w:lineRule="auto"/>
              <w:rPr>
                <w:rFonts w:ascii="Arial" w:hAnsi="Arial" w:cs="Arial"/>
                <w:i/>
                <w:color w:val="0D0D0D"/>
                <w:sz w:val="24"/>
                <w:szCs w:val="24"/>
              </w:rPr>
            </w:pPr>
          </w:p>
        </w:tc>
        <w:tc>
          <w:tcPr>
            <w:tcW w:w="1513" w:type="pct"/>
            <w:vMerge/>
            <w:vAlign w:val="center"/>
          </w:tcPr>
          <w:p w14:paraId="13E75E16" w14:textId="77777777" w:rsidR="00987F1B" w:rsidRPr="00213362" w:rsidRDefault="00987F1B" w:rsidP="00987F1B">
            <w:pPr>
              <w:spacing w:after="0" w:line="240" w:lineRule="auto"/>
              <w:rPr>
                <w:rFonts w:ascii="Arial" w:hAnsi="Arial" w:cs="Arial"/>
                <w:i/>
                <w:color w:val="0D0D0D"/>
                <w:sz w:val="24"/>
                <w:szCs w:val="24"/>
              </w:rPr>
            </w:pPr>
          </w:p>
        </w:tc>
        <w:tc>
          <w:tcPr>
            <w:tcW w:w="331" w:type="pct"/>
            <w:vMerge/>
            <w:vAlign w:val="center"/>
          </w:tcPr>
          <w:p w14:paraId="2E113820" w14:textId="77777777" w:rsidR="00987F1B" w:rsidRPr="00213362" w:rsidRDefault="00987F1B" w:rsidP="00987F1B">
            <w:pPr>
              <w:spacing w:after="0" w:line="240" w:lineRule="auto"/>
              <w:rPr>
                <w:rFonts w:ascii="Arial" w:hAnsi="Arial" w:cs="Arial"/>
                <w:i/>
                <w:iCs/>
                <w:color w:val="0D0D0D"/>
                <w:sz w:val="24"/>
                <w:szCs w:val="24"/>
              </w:rPr>
            </w:pPr>
          </w:p>
        </w:tc>
        <w:tc>
          <w:tcPr>
            <w:tcW w:w="332" w:type="pct"/>
            <w:vMerge/>
            <w:shd w:val="clear" w:color="auto" w:fill="FFFF00"/>
          </w:tcPr>
          <w:p w14:paraId="65A2FE10" w14:textId="77777777" w:rsidR="00987F1B" w:rsidRPr="00213362" w:rsidRDefault="00987F1B" w:rsidP="00987F1B">
            <w:pPr>
              <w:suppressAutoHyphens/>
              <w:spacing w:after="0" w:line="240" w:lineRule="auto"/>
              <w:jc w:val="center"/>
              <w:rPr>
                <w:rFonts w:ascii="Arial" w:hAnsi="Arial" w:cs="Arial"/>
                <w:color w:val="0D0D0D"/>
                <w:sz w:val="24"/>
                <w:szCs w:val="24"/>
              </w:rPr>
            </w:pPr>
          </w:p>
        </w:tc>
        <w:tc>
          <w:tcPr>
            <w:tcW w:w="1612" w:type="pct"/>
            <w:gridSpan w:val="6"/>
          </w:tcPr>
          <w:p w14:paraId="38F98EDE" w14:textId="77777777" w:rsidR="00987F1B" w:rsidRPr="00213362" w:rsidRDefault="00987F1B" w:rsidP="00987F1B">
            <w:pPr>
              <w:suppressAutoHyphens/>
              <w:spacing w:after="0" w:line="240" w:lineRule="auto"/>
              <w:jc w:val="center"/>
              <w:rPr>
                <w:rFonts w:ascii="Arial" w:hAnsi="Arial" w:cs="Arial"/>
                <w:color w:val="0D0D0D"/>
                <w:sz w:val="24"/>
                <w:szCs w:val="24"/>
              </w:rPr>
            </w:pPr>
            <w:r w:rsidRPr="00213362">
              <w:rPr>
                <w:rFonts w:ascii="Arial" w:hAnsi="Arial" w:cs="Arial"/>
                <w:color w:val="0D0D0D"/>
                <w:sz w:val="24"/>
                <w:szCs w:val="24"/>
              </w:rPr>
              <w:t>Обучение по МДК</w:t>
            </w:r>
          </w:p>
        </w:tc>
        <w:tc>
          <w:tcPr>
            <w:tcW w:w="562" w:type="pct"/>
            <w:gridSpan w:val="2"/>
            <w:vMerge w:val="restart"/>
            <w:vAlign w:val="center"/>
          </w:tcPr>
          <w:p w14:paraId="58EAB96E" w14:textId="77777777" w:rsidR="00987F1B" w:rsidRPr="00213362" w:rsidRDefault="00987F1B" w:rsidP="00987F1B">
            <w:pPr>
              <w:suppressAutoHyphens/>
              <w:spacing w:after="0" w:line="240" w:lineRule="auto"/>
              <w:jc w:val="center"/>
              <w:rPr>
                <w:rFonts w:ascii="Arial" w:hAnsi="Arial" w:cs="Arial"/>
                <w:color w:val="0D0D0D"/>
                <w:sz w:val="24"/>
                <w:szCs w:val="24"/>
              </w:rPr>
            </w:pPr>
            <w:r w:rsidRPr="00213362">
              <w:rPr>
                <w:rFonts w:ascii="Arial" w:hAnsi="Arial" w:cs="Arial"/>
                <w:color w:val="0D0D0D"/>
                <w:sz w:val="24"/>
                <w:szCs w:val="24"/>
              </w:rPr>
              <w:t>Практики</w:t>
            </w:r>
          </w:p>
        </w:tc>
      </w:tr>
      <w:tr w:rsidR="00987F1B" w:rsidRPr="00213362" w14:paraId="3778EAE7" w14:textId="77777777" w:rsidTr="00987F1B">
        <w:tc>
          <w:tcPr>
            <w:tcW w:w="650" w:type="pct"/>
            <w:vMerge/>
          </w:tcPr>
          <w:p w14:paraId="75C6D8CD" w14:textId="77777777" w:rsidR="00987F1B" w:rsidRPr="00213362" w:rsidRDefault="00987F1B" w:rsidP="00987F1B">
            <w:pPr>
              <w:spacing w:after="0" w:line="240" w:lineRule="auto"/>
              <w:rPr>
                <w:rFonts w:ascii="Arial" w:hAnsi="Arial" w:cs="Arial"/>
                <w:i/>
                <w:color w:val="0D0D0D"/>
                <w:sz w:val="24"/>
                <w:szCs w:val="24"/>
              </w:rPr>
            </w:pPr>
          </w:p>
        </w:tc>
        <w:tc>
          <w:tcPr>
            <w:tcW w:w="1513" w:type="pct"/>
            <w:vMerge/>
            <w:vAlign w:val="center"/>
          </w:tcPr>
          <w:p w14:paraId="6878176C" w14:textId="77777777" w:rsidR="00987F1B" w:rsidRPr="00213362" w:rsidRDefault="00987F1B" w:rsidP="00987F1B">
            <w:pPr>
              <w:spacing w:after="0" w:line="240" w:lineRule="auto"/>
              <w:rPr>
                <w:rFonts w:ascii="Arial" w:hAnsi="Arial" w:cs="Arial"/>
                <w:i/>
                <w:color w:val="0D0D0D"/>
                <w:sz w:val="24"/>
                <w:szCs w:val="24"/>
              </w:rPr>
            </w:pPr>
          </w:p>
        </w:tc>
        <w:tc>
          <w:tcPr>
            <w:tcW w:w="331" w:type="pct"/>
            <w:vMerge/>
            <w:vAlign w:val="center"/>
          </w:tcPr>
          <w:p w14:paraId="62277A40" w14:textId="77777777" w:rsidR="00987F1B" w:rsidRPr="00213362" w:rsidRDefault="00987F1B" w:rsidP="00987F1B">
            <w:pPr>
              <w:spacing w:after="0" w:line="240" w:lineRule="auto"/>
              <w:rPr>
                <w:rFonts w:ascii="Arial" w:hAnsi="Arial" w:cs="Arial"/>
                <w:i/>
                <w:iCs/>
                <w:color w:val="0D0D0D"/>
                <w:sz w:val="24"/>
                <w:szCs w:val="24"/>
              </w:rPr>
            </w:pPr>
          </w:p>
        </w:tc>
        <w:tc>
          <w:tcPr>
            <w:tcW w:w="332" w:type="pct"/>
            <w:vMerge/>
            <w:shd w:val="clear" w:color="auto" w:fill="FFFF00"/>
          </w:tcPr>
          <w:p w14:paraId="1F89D84C" w14:textId="77777777" w:rsidR="00987F1B" w:rsidRPr="00213362" w:rsidRDefault="00987F1B" w:rsidP="00987F1B">
            <w:pPr>
              <w:suppressAutoHyphens/>
              <w:spacing w:after="0" w:line="240" w:lineRule="auto"/>
              <w:jc w:val="center"/>
              <w:rPr>
                <w:rFonts w:ascii="Arial" w:hAnsi="Arial" w:cs="Arial"/>
                <w:color w:val="0D0D0D"/>
                <w:sz w:val="24"/>
                <w:szCs w:val="24"/>
              </w:rPr>
            </w:pPr>
          </w:p>
        </w:tc>
        <w:tc>
          <w:tcPr>
            <w:tcW w:w="378" w:type="pct"/>
            <w:vMerge w:val="restart"/>
          </w:tcPr>
          <w:p w14:paraId="063B966F" w14:textId="77777777" w:rsidR="00987F1B" w:rsidRPr="00213362" w:rsidRDefault="00987F1B" w:rsidP="00987F1B">
            <w:pPr>
              <w:suppressAutoHyphens/>
              <w:spacing w:after="0" w:line="240" w:lineRule="auto"/>
              <w:jc w:val="center"/>
              <w:rPr>
                <w:rFonts w:ascii="Arial" w:hAnsi="Arial" w:cs="Arial"/>
                <w:color w:val="0D0D0D"/>
                <w:sz w:val="24"/>
                <w:szCs w:val="24"/>
              </w:rPr>
            </w:pPr>
            <w:r w:rsidRPr="00213362">
              <w:rPr>
                <w:rFonts w:ascii="Arial" w:hAnsi="Arial" w:cs="Arial"/>
                <w:color w:val="0D0D0D"/>
                <w:sz w:val="24"/>
                <w:szCs w:val="24"/>
              </w:rPr>
              <w:t>Всего</w:t>
            </w:r>
          </w:p>
        </w:tc>
        <w:tc>
          <w:tcPr>
            <w:tcW w:w="1235" w:type="pct"/>
            <w:gridSpan w:val="5"/>
          </w:tcPr>
          <w:p w14:paraId="3706C3FE" w14:textId="77777777" w:rsidR="00987F1B" w:rsidRPr="00213362" w:rsidRDefault="00987F1B" w:rsidP="00987F1B">
            <w:pPr>
              <w:suppressAutoHyphens/>
              <w:spacing w:after="0" w:line="240" w:lineRule="auto"/>
              <w:jc w:val="center"/>
              <w:rPr>
                <w:rFonts w:ascii="Arial" w:hAnsi="Arial" w:cs="Arial"/>
                <w:color w:val="0D0D0D"/>
                <w:sz w:val="24"/>
                <w:szCs w:val="24"/>
              </w:rPr>
            </w:pPr>
            <w:r w:rsidRPr="00213362">
              <w:rPr>
                <w:rFonts w:ascii="Arial" w:hAnsi="Arial" w:cs="Arial"/>
                <w:color w:val="0D0D0D"/>
                <w:sz w:val="24"/>
                <w:szCs w:val="24"/>
              </w:rPr>
              <w:t>В том числе</w:t>
            </w:r>
          </w:p>
        </w:tc>
        <w:tc>
          <w:tcPr>
            <w:tcW w:w="562" w:type="pct"/>
            <w:gridSpan w:val="2"/>
            <w:vMerge/>
            <w:vAlign w:val="center"/>
          </w:tcPr>
          <w:p w14:paraId="1999AC6F" w14:textId="77777777" w:rsidR="00987F1B" w:rsidRPr="00213362" w:rsidRDefault="00987F1B" w:rsidP="00987F1B">
            <w:pPr>
              <w:suppressAutoHyphens/>
              <w:spacing w:after="0" w:line="240" w:lineRule="auto"/>
              <w:jc w:val="center"/>
              <w:rPr>
                <w:rFonts w:ascii="Arial" w:hAnsi="Arial" w:cs="Arial"/>
                <w:i/>
                <w:color w:val="0D0D0D"/>
                <w:sz w:val="24"/>
                <w:szCs w:val="24"/>
              </w:rPr>
            </w:pPr>
          </w:p>
        </w:tc>
      </w:tr>
      <w:tr w:rsidR="00987F1B" w:rsidRPr="00213362" w14:paraId="1D03D6F6" w14:textId="77777777" w:rsidTr="00FE7EE9">
        <w:trPr>
          <w:cantSplit/>
          <w:trHeight w:val="2539"/>
        </w:trPr>
        <w:tc>
          <w:tcPr>
            <w:tcW w:w="650" w:type="pct"/>
            <w:vMerge/>
          </w:tcPr>
          <w:p w14:paraId="34D86BD2" w14:textId="77777777" w:rsidR="00987F1B" w:rsidRPr="00213362" w:rsidRDefault="00987F1B" w:rsidP="00987F1B">
            <w:pPr>
              <w:spacing w:after="0" w:line="240" w:lineRule="auto"/>
              <w:rPr>
                <w:rFonts w:ascii="Arial" w:hAnsi="Arial" w:cs="Arial"/>
                <w:i/>
                <w:color w:val="0D0D0D"/>
                <w:sz w:val="24"/>
                <w:szCs w:val="24"/>
              </w:rPr>
            </w:pPr>
          </w:p>
        </w:tc>
        <w:tc>
          <w:tcPr>
            <w:tcW w:w="1513" w:type="pct"/>
            <w:vMerge/>
            <w:vAlign w:val="center"/>
          </w:tcPr>
          <w:p w14:paraId="6DAD3133" w14:textId="77777777" w:rsidR="00987F1B" w:rsidRPr="00213362" w:rsidRDefault="00987F1B" w:rsidP="00987F1B">
            <w:pPr>
              <w:spacing w:after="0" w:line="240" w:lineRule="auto"/>
              <w:rPr>
                <w:rFonts w:ascii="Arial" w:hAnsi="Arial" w:cs="Arial"/>
                <w:i/>
                <w:color w:val="0D0D0D"/>
                <w:sz w:val="24"/>
                <w:szCs w:val="24"/>
              </w:rPr>
            </w:pPr>
          </w:p>
        </w:tc>
        <w:tc>
          <w:tcPr>
            <w:tcW w:w="331" w:type="pct"/>
            <w:vMerge/>
            <w:vAlign w:val="center"/>
          </w:tcPr>
          <w:p w14:paraId="28457088" w14:textId="77777777" w:rsidR="00987F1B" w:rsidRPr="00213362" w:rsidRDefault="00987F1B" w:rsidP="00987F1B">
            <w:pPr>
              <w:spacing w:after="0" w:line="240" w:lineRule="auto"/>
              <w:rPr>
                <w:rFonts w:ascii="Arial" w:hAnsi="Arial" w:cs="Arial"/>
                <w:i/>
                <w:color w:val="0D0D0D"/>
                <w:sz w:val="24"/>
                <w:szCs w:val="24"/>
              </w:rPr>
            </w:pPr>
          </w:p>
        </w:tc>
        <w:tc>
          <w:tcPr>
            <w:tcW w:w="332" w:type="pct"/>
            <w:vMerge/>
            <w:shd w:val="clear" w:color="auto" w:fill="FFFF00"/>
          </w:tcPr>
          <w:p w14:paraId="0AFAE6C1" w14:textId="77777777" w:rsidR="00987F1B" w:rsidRPr="00213362" w:rsidRDefault="00987F1B" w:rsidP="00987F1B">
            <w:pPr>
              <w:suppressAutoHyphens/>
              <w:spacing w:after="0" w:line="240" w:lineRule="auto"/>
              <w:jc w:val="center"/>
              <w:rPr>
                <w:rFonts w:ascii="Arial" w:hAnsi="Arial" w:cs="Arial"/>
                <w:i/>
                <w:color w:val="0D0D0D"/>
                <w:sz w:val="24"/>
                <w:szCs w:val="24"/>
              </w:rPr>
            </w:pPr>
          </w:p>
        </w:tc>
        <w:tc>
          <w:tcPr>
            <w:tcW w:w="378" w:type="pct"/>
            <w:vMerge/>
          </w:tcPr>
          <w:p w14:paraId="56732951" w14:textId="77777777" w:rsidR="00987F1B" w:rsidRPr="00213362" w:rsidRDefault="00987F1B" w:rsidP="00987F1B">
            <w:pPr>
              <w:suppressAutoHyphens/>
              <w:spacing w:after="0" w:line="240" w:lineRule="auto"/>
              <w:jc w:val="center"/>
              <w:rPr>
                <w:rFonts w:ascii="Arial" w:hAnsi="Arial" w:cs="Arial"/>
                <w:i/>
                <w:color w:val="0D0D0D"/>
                <w:sz w:val="24"/>
                <w:szCs w:val="24"/>
              </w:rPr>
            </w:pPr>
          </w:p>
        </w:tc>
        <w:tc>
          <w:tcPr>
            <w:tcW w:w="331" w:type="pct"/>
            <w:textDirection w:val="btLr"/>
            <w:vAlign w:val="center"/>
          </w:tcPr>
          <w:p w14:paraId="1B04F2E7" w14:textId="77777777" w:rsidR="00987F1B" w:rsidRPr="00213362" w:rsidRDefault="00987F1B" w:rsidP="00987F1B">
            <w:pPr>
              <w:suppressAutoHyphens/>
              <w:spacing w:after="0" w:line="240" w:lineRule="auto"/>
              <w:ind w:left="-57" w:right="-57"/>
              <w:jc w:val="center"/>
              <w:rPr>
                <w:rFonts w:ascii="Arial" w:hAnsi="Arial" w:cs="Arial"/>
                <w:i/>
                <w:color w:val="0D0D0D"/>
                <w:sz w:val="24"/>
                <w:szCs w:val="24"/>
              </w:rPr>
            </w:pPr>
            <w:r w:rsidRPr="00213362">
              <w:rPr>
                <w:rFonts w:ascii="Arial" w:hAnsi="Arial" w:cs="Arial"/>
                <w:color w:val="0D0D0D"/>
                <w:sz w:val="24"/>
                <w:szCs w:val="24"/>
              </w:rPr>
              <w:t>Лабораторных и практических занятий</w:t>
            </w:r>
          </w:p>
        </w:tc>
        <w:tc>
          <w:tcPr>
            <w:tcW w:w="283" w:type="pct"/>
            <w:textDirection w:val="btLr"/>
            <w:vAlign w:val="center"/>
          </w:tcPr>
          <w:p w14:paraId="27E73FAB" w14:textId="77777777" w:rsidR="00987F1B" w:rsidRPr="00213362" w:rsidRDefault="00987F1B" w:rsidP="00987F1B">
            <w:pPr>
              <w:suppressAutoHyphens/>
              <w:spacing w:after="0" w:line="240" w:lineRule="auto"/>
              <w:ind w:left="-57" w:right="-57"/>
              <w:jc w:val="center"/>
              <w:rPr>
                <w:rFonts w:ascii="Arial" w:hAnsi="Arial" w:cs="Arial"/>
                <w:iCs/>
                <w:color w:val="0D0D0D"/>
                <w:sz w:val="24"/>
                <w:szCs w:val="24"/>
              </w:rPr>
            </w:pPr>
            <w:r w:rsidRPr="00213362">
              <w:rPr>
                <w:rFonts w:ascii="Arial" w:hAnsi="Arial" w:cs="Arial"/>
                <w:color w:val="0D0D0D"/>
                <w:sz w:val="24"/>
                <w:szCs w:val="24"/>
              </w:rPr>
              <w:t>Курсовых работ (проектов)</w:t>
            </w:r>
          </w:p>
        </w:tc>
        <w:tc>
          <w:tcPr>
            <w:tcW w:w="331" w:type="pct"/>
            <w:gridSpan w:val="2"/>
            <w:textDirection w:val="btLr"/>
            <w:vAlign w:val="center"/>
          </w:tcPr>
          <w:p w14:paraId="6D823BFD" w14:textId="77777777" w:rsidR="00987F1B" w:rsidRPr="00213362" w:rsidRDefault="00987F1B" w:rsidP="00FE7EE9">
            <w:pPr>
              <w:suppressAutoHyphens/>
              <w:spacing w:after="0" w:line="240" w:lineRule="auto"/>
              <w:ind w:left="-57" w:right="-57"/>
              <w:jc w:val="center"/>
              <w:rPr>
                <w:rFonts w:ascii="Arial" w:hAnsi="Arial" w:cs="Arial"/>
                <w:color w:val="0D0D0D"/>
                <w:sz w:val="24"/>
                <w:szCs w:val="24"/>
              </w:rPr>
            </w:pPr>
            <w:r w:rsidRPr="00213362">
              <w:rPr>
                <w:rFonts w:ascii="Arial" w:hAnsi="Arial" w:cs="Arial"/>
                <w:color w:val="0D0D0D"/>
                <w:sz w:val="24"/>
                <w:szCs w:val="24"/>
              </w:rPr>
              <w:t>Самостоятельная работа</w:t>
            </w:r>
          </w:p>
        </w:tc>
        <w:tc>
          <w:tcPr>
            <w:tcW w:w="289" w:type="pct"/>
            <w:textDirection w:val="btLr"/>
            <w:vAlign w:val="center"/>
          </w:tcPr>
          <w:p w14:paraId="384453F1" w14:textId="77777777" w:rsidR="00987F1B" w:rsidRPr="00213362" w:rsidRDefault="00987F1B" w:rsidP="00987F1B">
            <w:pPr>
              <w:suppressAutoHyphens/>
              <w:spacing w:after="0" w:line="240" w:lineRule="auto"/>
              <w:ind w:left="-57" w:right="-57"/>
              <w:jc w:val="center"/>
              <w:rPr>
                <w:rFonts w:ascii="Arial" w:hAnsi="Arial" w:cs="Arial"/>
                <w:color w:val="0D0D0D"/>
                <w:sz w:val="24"/>
                <w:szCs w:val="24"/>
              </w:rPr>
            </w:pPr>
            <w:r w:rsidRPr="00213362">
              <w:rPr>
                <w:rFonts w:ascii="Arial" w:hAnsi="Arial" w:cs="Arial"/>
                <w:color w:val="0D0D0D"/>
                <w:sz w:val="24"/>
                <w:szCs w:val="24"/>
              </w:rPr>
              <w:t>Промежуточная аттестация</w:t>
            </w:r>
          </w:p>
        </w:tc>
        <w:tc>
          <w:tcPr>
            <w:tcW w:w="236" w:type="pct"/>
            <w:textDirection w:val="btLr"/>
            <w:vAlign w:val="center"/>
          </w:tcPr>
          <w:p w14:paraId="30552848" w14:textId="77777777" w:rsidR="00987F1B" w:rsidRPr="00213362" w:rsidRDefault="00987F1B" w:rsidP="00987F1B">
            <w:pPr>
              <w:suppressAutoHyphens/>
              <w:spacing w:after="0" w:line="240" w:lineRule="auto"/>
              <w:ind w:left="-57" w:right="-57"/>
              <w:jc w:val="center"/>
              <w:rPr>
                <w:rFonts w:ascii="Arial" w:hAnsi="Arial" w:cs="Arial"/>
                <w:i/>
                <w:color w:val="0D0D0D"/>
                <w:sz w:val="24"/>
                <w:szCs w:val="24"/>
              </w:rPr>
            </w:pPr>
            <w:r w:rsidRPr="00213362">
              <w:rPr>
                <w:rFonts w:ascii="Arial" w:hAnsi="Arial" w:cs="Arial"/>
                <w:color w:val="0D0D0D"/>
                <w:sz w:val="24"/>
                <w:szCs w:val="24"/>
              </w:rPr>
              <w:t>Учебная</w:t>
            </w:r>
          </w:p>
        </w:tc>
        <w:tc>
          <w:tcPr>
            <w:tcW w:w="326" w:type="pct"/>
            <w:textDirection w:val="btLr"/>
            <w:vAlign w:val="center"/>
          </w:tcPr>
          <w:p w14:paraId="4DF722EE" w14:textId="77777777" w:rsidR="00987F1B" w:rsidRPr="00213362" w:rsidRDefault="00987F1B" w:rsidP="00987F1B">
            <w:pPr>
              <w:suppressAutoHyphens/>
              <w:spacing w:after="0" w:line="240" w:lineRule="auto"/>
              <w:ind w:left="-57" w:right="-57"/>
              <w:jc w:val="center"/>
              <w:rPr>
                <w:rFonts w:ascii="Arial" w:hAnsi="Arial" w:cs="Arial"/>
                <w:i/>
                <w:color w:val="0D0D0D"/>
                <w:sz w:val="24"/>
                <w:szCs w:val="24"/>
              </w:rPr>
            </w:pPr>
            <w:r w:rsidRPr="00213362">
              <w:rPr>
                <w:rFonts w:ascii="Arial" w:hAnsi="Arial" w:cs="Arial"/>
                <w:color w:val="0D0D0D"/>
                <w:sz w:val="24"/>
                <w:szCs w:val="24"/>
              </w:rPr>
              <w:t>Производственная</w:t>
            </w:r>
          </w:p>
        </w:tc>
      </w:tr>
      <w:tr w:rsidR="00987F1B" w:rsidRPr="00213362" w14:paraId="75207754" w14:textId="77777777" w:rsidTr="00987F1B">
        <w:trPr>
          <w:trHeight w:val="70"/>
        </w:trPr>
        <w:tc>
          <w:tcPr>
            <w:tcW w:w="650" w:type="pct"/>
            <w:vAlign w:val="center"/>
          </w:tcPr>
          <w:p w14:paraId="375A4E52"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1</w:t>
            </w:r>
          </w:p>
        </w:tc>
        <w:tc>
          <w:tcPr>
            <w:tcW w:w="1513" w:type="pct"/>
            <w:vAlign w:val="center"/>
          </w:tcPr>
          <w:p w14:paraId="1E7B670C"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2</w:t>
            </w:r>
          </w:p>
        </w:tc>
        <w:tc>
          <w:tcPr>
            <w:tcW w:w="331" w:type="pct"/>
            <w:vAlign w:val="center"/>
          </w:tcPr>
          <w:p w14:paraId="7F2D073B"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3</w:t>
            </w:r>
          </w:p>
        </w:tc>
        <w:tc>
          <w:tcPr>
            <w:tcW w:w="332" w:type="pct"/>
            <w:vAlign w:val="center"/>
          </w:tcPr>
          <w:p w14:paraId="7D7B5465"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4</w:t>
            </w:r>
          </w:p>
        </w:tc>
        <w:tc>
          <w:tcPr>
            <w:tcW w:w="378" w:type="pct"/>
            <w:vAlign w:val="center"/>
          </w:tcPr>
          <w:p w14:paraId="7F61B188"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5</w:t>
            </w:r>
          </w:p>
        </w:tc>
        <w:tc>
          <w:tcPr>
            <w:tcW w:w="331" w:type="pct"/>
            <w:vAlign w:val="center"/>
          </w:tcPr>
          <w:p w14:paraId="61E49E92"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6</w:t>
            </w:r>
          </w:p>
        </w:tc>
        <w:tc>
          <w:tcPr>
            <w:tcW w:w="283" w:type="pct"/>
            <w:vAlign w:val="center"/>
          </w:tcPr>
          <w:p w14:paraId="1AA44419"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7</w:t>
            </w:r>
          </w:p>
        </w:tc>
        <w:tc>
          <w:tcPr>
            <w:tcW w:w="331" w:type="pct"/>
            <w:gridSpan w:val="2"/>
            <w:vAlign w:val="center"/>
          </w:tcPr>
          <w:p w14:paraId="2AD52CA1"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8</w:t>
            </w:r>
          </w:p>
        </w:tc>
        <w:tc>
          <w:tcPr>
            <w:tcW w:w="289" w:type="pct"/>
            <w:vAlign w:val="center"/>
          </w:tcPr>
          <w:p w14:paraId="4F1DE325"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9</w:t>
            </w:r>
          </w:p>
        </w:tc>
        <w:tc>
          <w:tcPr>
            <w:tcW w:w="236" w:type="pct"/>
            <w:vAlign w:val="center"/>
          </w:tcPr>
          <w:p w14:paraId="489FE74B"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10</w:t>
            </w:r>
          </w:p>
        </w:tc>
        <w:tc>
          <w:tcPr>
            <w:tcW w:w="326" w:type="pct"/>
            <w:vAlign w:val="center"/>
          </w:tcPr>
          <w:p w14:paraId="397914D1"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11</w:t>
            </w:r>
          </w:p>
        </w:tc>
      </w:tr>
      <w:tr w:rsidR="00987F1B" w:rsidRPr="00213362" w14:paraId="23FCAAB6" w14:textId="77777777" w:rsidTr="00551ED1">
        <w:trPr>
          <w:trHeight w:val="769"/>
        </w:trPr>
        <w:tc>
          <w:tcPr>
            <w:tcW w:w="650" w:type="pct"/>
          </w:tcPr>
          <w:p w14:paraId="798ED6CF" w14:textId="77777777" w:rsidR="00987F1B" w:rsidRPr="00213362" w:rsidRDefault="00987F1B" w:rsidP="00551ED1">
            <w:pPr>
              <w:spacing w:after="0" w:line="240" w:lineRule="auto"/>
              <w:jc w:val="center"/>
              <w:rPr>
                <w:rFonts w:ascii="Arial" w:hAnsi="Arial" w:cs="Arial"/>
                <w:iCs/>
                <w:color w:val="0D0D0D"/>
                <w:sz w:val="24"/>
                <w:szCs w:val="24"/>
              </w:rPr>
            </w:pPr>
            <w:r w:rsidRPr="00213362">
              <w:rPr>
                <w:rFonts w:ascii="Arial" w:hAnsi="Arial" w:cs="Arial"/>
                <w:iCs/>
                <w:color w:val="0D0D0D"/>
                <w:sz w:val="24"/>
                <w:szCs w:val="24"/>
              </w:rPr>
              <w:t>ПК 1.1</w:t>
            </w:r>
            <w:r w:rsidRPr="00213362">
              <w:rPr>
                <w:rFonts w:ascii="Arial" w:hAnsi="Arial" w:cs="Arial"/>
                <w:iCs/>
                <w:color w:val="0D0D0D"/>
                <w:sz w:val="24"/>
                <w:szCs w:val="24"/>
                <w:lang w:val="en-US"/>
              </w:rPr>
              <w:t>–</w:t>
            </w:r>
            <w:r w:rsidRPr="00213362">
              <w:rPr>
                <w:rFonts w:ascii="Arial" w:hAnsi="Arial" w:cs="Arial"/>
                <w:iCs/>
                <w:color w:val="0D0D0D"/>
                <w:sz w:val="24"/>
                <w:szCs w:val="24"/>
              </w:rPr>
              <w:t>1.4.</w:t>
            </w:r>
          </w:p>
          <w:p w14:paraId="77D3C8CB" w14:textId="77777777" w:rsidR="00987F1B" w:rsidRPr="00213362" w:rsidRDefault="00987F1B" w:rsidP="00551ED1">
            <w:pPr>
              <w:spacing w:after="0" w:line="240" w:lineRule="auto"/>
              <w:jc w:val="center"/>
              <w:rPr>
                <w:rFonts w:ascii="Arial" w:hAnsi="Arial" w:cs="Arial"/>
                <w:color w:val="0D0D0D"/>
                <w:sz w:val="24"/>
                <w:szCs w:val="24"/>
              </w:rPr>
            </w:pPr>
            <w:r w:rsidRPr="00213362">
              <w:rPr>
                <w:rFonts w:ascii="Arial" w:hAnsi="Arial" w:cs="Arial"/>
                <w:iCs/>
                <w:color w:val="0D0D0D"/>
                <w:sz w:val="24"/>
                <w:szCs w:val="24"/>
              </w:rPr>
              <w:t>ОК 01, 02, 04, 09</w:t>
            </w:r>
          </w:p>
        </w:tc>
        <w:tc>
          <w:tcPr>
            <w:tcW w:w="1513" w:type="pct"/>
          </w:tcPr>
          <w:p w14:paraId="12CB0EDB" w14:textId="77777777" w:rsidR="00987F1B" w:rsidRPr="00213362" w:rsidRDefault="00987F1B" w:rsidP="00987F1B">
            <w:pPr>
              <w:spacing w:after="0" w:line="240" w:lineRule="auto"/>
              <w:rPr>
                <w:rFonts w:ascii="Arial" w:hAnsi="Arial" w:cs="Arial"/>
                <w:color w:val="0D0D0D"/>
                <w:sz w:val="24"/>
                <w:szCs w:val="24"/>
              </w:rPr>
            </w:pPr>
            <w:r w:rsidRPr="00213362">
              <w:rPr>
                <w:rFonts w:ascii="Arial" w:hAnsi="Arial" w:cs="Arial"/>
                <w:color w:val="0D0D0D"/>
                <w:sz w:val="24"/>
                <w:szCs w:val="24"/>
              </w:rPr>
              <w:t>МДК 01.01. Медико-биологические основы здоровья</w:t>
            </w:r>
          </w:p>
        </w:tc>
        <w:tc>
          <w:tcPr>
            <w:tcW w:w="331" w:type="pct"/>
            <w:vAlign w:val="center"/>
          </w:tcPr>
          <w:p w14:paraId="1305ABD2" w14:textId="77777777" w:rsidR="00987F1B" w:rsidRPr="00213362" w:rsidRDefault="00933660" w:rsidP="00987F1B">
            <w:pPr>
              <w:spacing w:after="0" w:line="240" w:lineRule="auto"/>
              <w:jc w:val="center"/>
              <w:rPr>
                <w:rFonts w:ascii="Arial" w:hAnsi="Arial" w:cs="Arial"/>
                <w:b/>
                <w:bCs/>
                <w:color w:val="0D0D0D"/>
                <w:sz w:val="24"/>
                <w:szCs w:val="24"/>
              </w:rPr>
            </w:pPr>
            <w:r>
              <w:rPr>
                <w:rFonts w:ascii="Arial" w:hAnsi="Arial" w:cs="Arial"/>
                <w:b/>
                <w:bCs/>
                <w:color w:val="0D0D0D"/>
                <w:sz w:val="24"/>
                <w:szCs w:val="24"/>
              </w:rPr>
              <w:t>146</w:t>
            </w:r>
          </w:p>
        </w:tc>
        <w:tc>
          <w:tcPr>
            <w:tcW w:w="332" w:type="pct"/>
            <w:vAlign w:val="center"/>
          </w:tcPr>
          <w:p w14:paraId="5B9D5CF9" w14:textId="77777777" w:rsidR="00987F1B" w:rsidRPr="00213362" w:rsidRDefault="00451437" w:rsidP="00987F1B">
            <w:pPr>
              <w:spacing w:after="0"/>
              <w:jc w:val="center"/>
              <w:rPr>
                <w:rFonts w:ascii="Arial" w:hAnsi="Arial" w:cs="Arial"/>
                <w:b/>
                <w:bCs/>
                <w:color w:val="0D0D0D"/>
                <w:sz w:val="24"/>
                <w:szCs w:val="24"/>
              </w:rPr>
            </w:pPr>
            <w:r>
              <w:rPr>
                <w:rFonts w:ascii="Arial" w:hAnsi="Arial" w:cs="Arial"/>
                <w:b/>
                <w:bCs/>
                <w:color w:val="0D0D0D"/>
                <w:sz w:val="24"/>
                <w:szCs w:val="24"/>
              </w:rPr>
              <w:t>72</w:t>
            </w:r>
          </w:p>
        </w:tc>
        <w:tc>
          <w:tcPr>
            <w:tcW w:w="378" w:type="pct"/>
            <w:vAlign w:val="center"/>
          </w:tcPr>
          <w:p w14:paraId="3F049373" w14:textId="77777777" w:rsidR="00987F1B" w:rsidRPr="00213362" w:rsidRDefault="00451437" w:rsidP="00987F1B">
            <w:pPr>
              <w:spacing w:after="0" w:line="240" w:lineRule="auto"/>
              <w:jc w:val="center"/>
              <w:rPr>
                <w:rFonts w:ascii="Arial" w:hAnsi="Arial" w:cs="Arial"/>
                <w:b/>
                <w:bCs/>
                <w:color w:val="0D0D0D"/>
                <w:sz w:val="24"/>
                <w:szCs w:val="24"/>
              </w:rPr>
            </w:pPr>
            <w:r>
              <w:rPr>
                <w:rFonts w:ascii="Arial" w:hAnsi="Arial" w:cs="Arial"/>
                <w:b/>
                <w:bCs/>
                <w:color w:val="0D0D0D"/>
                <w:sz w:val="24"/>
                <w:szCs w:val="24"/>
              </w:rPr>
              <w:t>140</w:t>
            </w:r>
          </w:p>
        </w:tc>
        <w:tc>
          <w:tcPr>
            <w:tcW w:w="331" w:type="pct"/>
            <w:vAlign w:val="center"/>
          </w:tcPr>
          <w:p w14:paraId="2D997832" w14:textId="77777777" w:rsidR="00987F1B" w:rsidRPr="00451437" w:rsidRDefault="00451437" w:rsidP="00987F1B">
            <w:pPr>
              <w:spacing w:after="0" w:line="240" w:lineRule="auto"/>
              <w:jc w:val="center"/>
              <w:rPr>
                <w:rFonts w:ascii="Arial" w:hAnsi="Arial" w:cs="Arial"/>
                <w:color w:val="0D0D0D"/>
                <w:sz w:val="24"/>
                <w:szCs w:val="24"/>
              </w:rPr>
            </w:pPr>
            <w:r>
              <w:rPr>
                <w:rFonts w:ascii="Arial" w:hAnsi="Arial" w:cs="Arial"/>
                <w:color w:val="0D0D0D"/>
                <w:sz w:val="24"/>
                <w:szCs w:val="24"/>
              </w:rPr>
              <w:t>72</w:t>
            </w:r>
          </w:p>
        </w:tc>
        <w:tc>
          <w:tcPr>
            <w:tcW w:w="283" w:type="pct"/>
            <w:vAlign w:val="center"/>
          </w:tcPr>
          <w:p w14:paraId="73A4F2B3" w14:textId="77777777" w:rsidR="00987F1B" w:rsidRPr="00213362" w:rsidRDefault="00987F1B" w:rsidP="00987F1B">
            <w:pPr>
              <w:spacing w:after="0" w:line="240" w:lineRule="auto"/>
              <w:jc w:val="center"/>
              <w:rPr>
                <w:rFonts w:ascii="Arial" w:hAnsi="Arial" w:cs="Arial"/>
                <w:color w:val="0D0D0D"/>
                <w:sz w:val="24"/>
                <w:szCs w:val="24"/>
                <w:lang w:val="en-US"/>
              </w:rPr>
            </w:pPr>
            <w:r w:rsidRPr="00213362">
              <w:rPr>
                <w:rFonts w:ascii="Arial" w:hAnsi="Arial" w:cs="Arial"/>
                <w:color w:val="0D0D0D"/>
                <w:sz w:val="24"/>
                <w:szCs w:val="24"/>
                <w:lang w:val="en-US"/>
              </w:rPr>
              <w:t>-</w:t>
            </w:r>
          </w:p>
        </w:tc>
        <w:tc>
          <w:tcPr>
            <w:tcW w:w="331" w:type="pct"/>
            <w:gridSpan w:val="2"/>
            <w:vAlign w:val="center"/>
          </w:tcPr>
          <w:p w14:paraId="19FFA362" w14:textId="77777777" w:rsidR="00987F1B" w:rsidRPr="00451437" w:rsidRDefault="00451437" w:rsidP="00987F1B">
            <w:pPr>
              <w:spacing w:after="0" w:line="240" w:lineRule="auto"/>
              <w:jc w:val="center"/>
              <w:rPr>
                <w:rFonts w:ascii="Arial" w:hAnsi="Arial" w:cs="Arial"/>
                <w:color w:val="0D0D0D"/>
                <w:sz w:val="24"/>
                <w:szCs w:val="24"/>
              </w:rPr>
            </w:pPr>
            <w:r>
              <w:rPr>
                <w:rFonts w:ascii="Arial" w:hAnsi="Arial" w:cs="Arial"/>
                <w:color w:val="0D0D0D"/>
                <w:sz w:val="24"/>
                <w:szCs w:val="24"/>
              </w:rPr>
              <w:t>6</w:t>
            </w:r>
          </w:p>
        </w:tc>
        <w:tc>
          <w:tcPr>
            <w:tcW w:w="289" w:type="pct"/>
            <w:vMerge w:val="restart"/>
            <w:vAlign w:val="center"/>
          </w:tcPr>
          <w:p w14:paraId="7F2B9EDF" w14:textId="77777777" w:rsidR="00987F1B" w:rsidRPr="00213362" w:rsidRDefault="00987F1B" w:rsidP="00987F1B">
            <w:pPr>
              <w:spacing w:after="0" w:line="240" w:lineRule="auto"/>
              <w:jc w:val="center"/>
              <w:rPr>
                <w:rFonts w:ascii="Arial" w:hAnsi="Arial" w:cs="Arial"/>
                <w:color w:val="0D0D0D"/>
                <w:sz w:val="24"/>
                <w:szCs w:val="24"/>
                <w:lang w:val="en-US"/>
              </w:rPr>
            </w:pPr>
          </w:p>
        </w:tc>
        <w:tc>
          <w:tcPr>
            <w:tcW w:w="236" w:type="pct"/>
            <w:vAlign w:val="center"/>
          </w:tcPr>
          <w:p w14:paraId="477ABAA9" w14:textId="77777777" w:rsidR="00987F1B" w:rsidRPr="00213362" w:rsidRDefault="00987F1B" w:rsidP="00987F1B">
            <w:pPr>
              <w:spacing w:after="0" w:line="240" w:lineRule="auto"/>
              <w:jc w:val="center"/>
              <w:rPr>
                <w:rFonts w:ascii="Arial" w:hAnsi="Arial" w:cs="Arial"/>
                <w:b/>
                <w:bCs/>
                <w:color w:val="0D0D0D"/>
                <w:sz w:val="24"/>
                <w:szCs w:val="24"/>
              </w:rPr>
            </w:pPr>
          </w:p>
        </w:tc>
        <w:tc>
          <w:tcPr>
            <w:tcW w:w="326" w:type="pct"/>
            <w:vAlign w:val="center"/>
          </w:tcPr>
          <w:p w14:paraId="4A57C3BB" w14:textId="77777777" w:rsidR="00987F1B" w:rsidRPr="00213362" w:rsidRDefault="00987F1B" w:rsidP="00987F1B">
            <w:pPr>
              <w:spacing w:after="0" w:line="240" w:lineRule="auto"/>
              <w:jc w:val="center"/>
              <w:rPr>
                <w:rFonts w:ascii="Arial" w:hAnsi="Arial" w:cs="Arial"/>
                <w:b/>
                <w:bCs/>
                <w:color w:val="0D0D0D"/>
                <w:sz w:val="24"/>
                <w:szCs w:val="24"/>
              </w:rPr>
            </w:pPr>
          </w:p>
        </w:tc>
      </w:tr>
      <w:tr w:rsidR="00987F1B" w:rsidRPr="00213362" w14:paraId="30A2CB4E" w14:textId="77777777" w:rsidTr="00987F1B">
        <w:trPr>
          <w:trHeight w:val="314"/>
        </w:trPr>
        <w:tc>
          <w:tcPr>
            <w:tcW w:w="650" w:type="pct"/>
          </w:tcPr>
          <w:p w14:paraId="2F2DD06D" w14:textId="77777777" w:rsidR="00987F1B" w:rsidRPr="00213362" w:rsidRDefault="00987F1B" w:rsidP="00551ED1">
            <w:pPr>
              <w:spacing w:after="0" w:line="240" w:lineRule="auto"/>
              <w:jc w:val="center"/>
              <w:rPr>
                <w:rFonts w:ascii="Arial" w:hAnsi="Arial" w:cs="Arial"/>
                <w:iCs/>
                <w:color w:val="0D0D0D"/>
                <w:sz w:val="24"/>
                <w:szCs w:val="24"/>
              </w:rPr>
            </w:pPr>
            <w:r w:rsidRPr="00213362">
              <w:rPr>
                <w:rFonts w:ascii="Arial" w:hAnsi="Arial" w:cs="Arial"/>
                <w:iCs/>
                <w:color w:val="0D0D0D"/>
                <w:sz w:val="24"/>
                <w:szCs w:val="24"/>
              </w:rPr>
              <w:t>ПК 1.1</w:t>
            </w:r>
            <w:r w:rsidRPr="00213362">
              <w:rPr>
                <w:rFonts w:ascii="Arial" w:hAnsi="Arial" w:cs="Arial"/>
                <w:iCs/>
                <w:color w:val="0D0D0D"/>
                <w:sz w:val="24"/>
                <w:szCs w:val="24"/>
                <w:lang w:val="en-US"/>
              </w:rPr>
              <w:t>–</w:t>
            </w:r>
            <w:r w:rsidRPr="00213362">
              <w:rPr>
                <w:rFonts w:ascii="Arial" w:hAnsi="Arial" w:cs="Arial"/>
                <w:iCs/>
                <w:color w:val="0D0D0D"/>
                <w:sz w:val="24"/>
                <w:szCs w:val="24"/>
              </w:rPr>
              <w:t>1.4.</w:t>
            </w:r>
          </w:p>
          <w:p w14:paraId="0BA1A3F1" w14:textId="77777777" w:rsidR="00987F1B" w:rsidRPr="00213362" w:rsidRDefault="00987F1B" w:rsidP="00551ED1">
            <w:pPr>
              <w:spacing w:after="0" w:line="240" w:lineRule="auto"/>
              <w:jc w:val="center"/>
              <w:rPr>
                <w:rFonts w:ascii="Arial" w:hAnsi="Arial" w:cs="Arial"/>
                <w:color w:val="0D0D0D"/>
                <w:sz w:val="24"/>
                <w:szCs w:val="24"/>
              </w:rPr>
            </w:pPr>
            <w:r w:rsidRPr="00213362">
              <w:rPr>
                <w:rFonts w:ascii="Arial" w:hAnsi="Arial" w:cs="Arial"/>
                <w:iCs/>
                <w:color w:val="0D0D0D"/>
                <w:sz w:val="24"/>
                <w:szCs w:val="24"/>
              </w:rPr>
              <w:t>ОК 01, 02, 04, 09</w:t>
            </w:r>
          </w:p>
        </w:tc>
        <w:tc>
          <w:tcPr>
            <w:tcW w:w="1513" w:type="pct"/>
          </w:tcPr>
          <w:p w14:paraId="531B0CD2" w14:textId="77777777" w:rsidR="00987F1B" w:rsidRPr="00213362" w:rsidRDefault="00987F1B" w:rsidP="00987F1B">
            <w:pPr>
              <w:spacing w:after="0" w:line="240" w:lineRule="auto"/>
              <w:rPr>
                <w:rFonts w:ascii="Arial" w:hAnsi="Arial" w:cs="Arial"/>
                <w:color w:val="0D0D0D"/>
                <w:sz w:val="24"/>
                <w:szCs w:val="24"/>
              </w:rPr>
            </w:pPr>
            <w:r w:rsidRPr="00213362">
              <w:rPr>
                <w:rFonts w:ascii="Arial" w:hAnsi="Arial" w:cs="Arial"/>
                <w:color w:val="0D0D0D"/>
                <w:sz w:val="24"/>
                <w:szCs w:val="24"/>
              </w:rPr>
              <w:t>МДК 01.02. Теоретические и методические основы физического воспитания и развития детей раннего и дошкольного возраста</w:t>
            </w:r>
          </w:p>
        </w:tc>
        <w:tc>
          <w:tcPr>
            <w:tcW w:w="331" w:type="pct"/>
            <w:vAlign w:val="center"/>
          </w:tcPr>
          <w:p w14:paraId="4FC7BDF0" w14:textId="77777777" w:rsidR="00987F1B" w:rsidRPr="00213362" w:rsidRDefault="00987F1B" w:rsidP="00987F1B">
            <w:pPr>
              <w:spacing w:after="0" w:line="240" w:lineRule="auto"/>
              <w:jc w:val="center"/>
              <w:rPr>
                <w:rFonts w:ascii="Arial" w:hAnsi="Arial" w:cs="Arial"/>
                <w:b/>
                <w:bCs/>
                <w:color w:val="0D0D0D"/>
                <w:sz w:val="24"/>
                <w:szCs w:val="24"/>
              </w:rPr>
            </w:pPr>
            <w:r w:rsidRPr="00213362">
              <w:rPr>
                <w:rFonts w:ascii="Arial" w:hAnsi="Arial" w:cs="Arial"/>
                <w:b/>
                <w:bCs/>
                <w:color w:val="0D0D0D"/>
                <w:sz w:val="24"/>
                <w:szCs w:val="24"/>
              </w:rPr>
              <w:t>72</w:t>
            </w:r>
          </w:p>
        </w:tc>
        <w:tc>
          <w:tcPr>
            <w:tcW w:w="332" w:type="pct"/>
            <w:vAlign w:val="center"/>
          </w:tcPr>
          <w:p w14:paraId="3CCE7E5F" w14:textId="77777777" w:rsidR="00987F1B" w:rsidRPr="00213362" w:rsidRDefault="00451437" w:rsidP="00987F1B">
            <w:pPr>
              <w:spacing w:after="0" w:line="240" w:lineRule="auto"/>
              <w:jc w:val="center"/>
              <w:rPr>
                <w:rFonts w:ascii="Arial" w:hAnsi="Arial" w:cs="Arial"/>
                <w:b/>
                <w:bCs/>
                <w:color w:val="0D0D0D"/>
                <w:sz w:val="24"/>
                <w:szCs w:val="24"/>
              </w:rPr>
            </w:pPr>
            <w:r>
              <w:rPr>
                <w:rFonts w:ascii="Arial" w:hAnsi="Arial" w:cs="Arial"/>
                <w:b/>
                <w:bCs/>
                <w:color w:val="0D0D0D"/>
                <w:sz w:val="24"/>
                <w:szCs w:val="24"/>
              </w:rPr>
              <w:t>32</w:t>
            </w:r>
          </w:p>
        </w:tc>
        <w:tc>
          <w:tcPr>
            <w:tcW w:w="378" w:type="pct"/>
            <w:vAlign w:val="center"/>
          </w:tcPr>
          <w:p w14:paraId="58D2E8B6" w14:textId="77777777" w:rsidR="00987F1B" w:rsidRPr="00213362" w:rsidRDefault="00451437" w:rsidP="00987F1B">
            <w:pPr>
              <w:spacing w:after="0" w:line="240" w:lineRule="auto"/>
              <w:jc w:val="center"/>
              <w:rPr>
                <w:rFonts w:ascii="Arial" w:hAnsi="Arial" w:cs="Arial"/>
                <w:b/>
                <w:bCs/>
                <w:color w:val="0D0D0D"/>
                <w:sz w:val="24"/>
                <w:szCs w:val="24"/>
              </w:rPr>
            </w:pPr>
            <w:r>
              <w:rPr>
                <w:rFonts w:ascii="Arial" w:hAnsi="Arial" w:cs="Arial"/>
                <w:b/>
                <w:bCs/>
                <w:color w:val="0D0D0D"/>
                <w:sz w:val="24"/>
                <w:szCs w:val="24"/>
              </w:rPr>
              <w:t>68</w:t>
            </w:r>
          </w:p>
        </w:tc>
        <w:tc>
          <w:tcPr>
            <w:tcW w:w="331" w:type="pct"/>
            <w:vAlign w:val="center"/>
          </w:tcPr>
          <w:p w14:paraId="2E368508" w14:textId="77777777" w:rsidR="00987F1B" w:rsidRPr="00213362" w:rsidRDefault="00451437" w:rsidP="00987F1B">
            <w:pPr>
              <w:spacing w:after="0" w:line="240" w:lineRule="auto"/>
              <w:jc w:val="center"/>
              <w:rPr>
                <w:rFonts w:ascii="Arial" w:hAnsi="Arial" w:cs="Arial"/>
                <w:color w:val="0D0D0D"/>
                <w:sz w:val="24"/>
                <w:szCs w:val="24"/>
              </w:rPr>
            </w:pPr>
            <w:r>
              <w:rPr>
                <w:rFonts w:ascii="Arial" w:hAnsi="Arial" w:cs="Arial"/>
                <w:color w:val="0D0D0D"/>
                <w:sz w:val="24"/>
                <w:szCs w:val="24"/>
              </w:rPr>
              <w:t>32</w:t>
            </w:r>
          </w:p>
        </w:tc>
        <w:tc>
          <w:tcPr>
            <w:tcW w:w="283" w:type="pct"/>
            <w:vAlign w:val="center"/>
          </w:tcPr>
          <w:p w14:paraId="7C9A417E" w14:textId="77777777" w:rsidR="00987F1B" w:rsidRPr="00213362" w:rsidRDefault="00987F1B" w:rsidP="00987F1B">
            <w:pPr>
              <w:spacing w:after="0" w:line="240" w:lineRule="auto"/>
              <w:jc w:val="center"/>
              <w:rPr>
                <w:rFonts w:ascii="Arial" w:hAnsi="Arial" w:cs="Arial"/>
                <w:color w:val="0D0D0D"/>
                <w:sz w:val="24"/>
                <w:szCs w:val="24"/>
                <w:lang w:val="en-US"/>
              </w:rPr>
            </w:pPr>
            <w:r w:rsidRPr="00213362">
              <w:rPr>
                <w:rFonts w:ascii="Arial" w:hAnsi="Arial" w:cs="Arial"/>
                <w:color w:val="0D0D0D"/>
                <w:sz w:val="24"/>
                <w:szCs w:val="24"/>
                <w:lang w:val="en-US"/>
              </w:rPr>
              <w:t>-</w:t>
            </w:r>
          </w:p>
        </w:tc>
        <w:tc>
          <w:tcPr>
            <w:tcW w:w="331" w:type="pct"/>
            <w:gridSpan w:val="2"/>
            <w:vAlign w:val="center"/>
          </w:tcPr>
          <w:p w14:paraId="44CF8AD0" w14:textId="77777777" w:rsidR="00987F1B" w:rsidRPr="00451437" w:rsidRDefault="00451437" w:rsidP="00987F1B">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289" w:type="pct"/>
            <w:vMerge/>
            <w:vAlign w:val="center"/>
          </w:tcPr>
          <w:p w14:paraId="690D3A22" w14:textId="77777777" w:rsidR="00987F1B" w:rsidRPr="00213362" w:rsidRDefault="00987F1B" w:rsidP="00987F1B">
            <w:pPr>
              <w:spacing w:after="0" w:line="240" w:lineRule="auto"/>
              <w:jc w:val="center"/>
              <w:rPr>
                <w:rFonts w:ascii="Arial" w:hAnsi="Arial" w:cs="Arial"/>
                <w:color w:val="0D0D0D"/>
                <w:sz w:val="24"/>
                <w:szCs w:val="24"/>
              </w:rPr>
            </w:pPr>
          </w:p>
        </w:tc>
        <w:tc>
          <w:tcPr>
            <w:tcW w:w="236" w:type="pct"/>
            <w:vAlign w:val="center"/>
          </w:tcPr>
          <w:p w14:paraId="3B7C0BC2" w14:textId="77777777" w:rsidR="00987F1B" w:rsidRPr="00213362" w:rsidRDefault="00987F1B" w:rsidP="00987F1B">
            <w:pPr>
              <w:spacing w:after="0" w:line="240" w:lineRule="auto"/>
              <w:jc w:val="center"/>
              <w:rPr>
                <w:rFonts w:ascii="Arial" w:hAnsi="Arial" w:cs="Arial"/>
                <w:b/>
                <w:bCs/>
                <w:color w:val="0D0D0D"/>
                <w:sz w:val="24"/>
                <w:szCs w:val="24"/>
              </w:rPr>
            </w:pPr>
          </w:p>
        </w:tc>
        <w:tc>
          <w:tcPr>
            <w:tcW w:w="326" w:type="pct"/>
            <w:vAlign w:val="center"/>
          </w:tcPr>
          <w:p w14:paraId="20DBF06A" w14:textId="77777777" w:rsidR="00987F1B" w:rsidRPr="00213362" w:rsidRDefault="00987F1B" w:rsidP="00987F1B">
            <w:pPr>
              <w:spacing w:after="0" w:line="240" w:lineRule="auto"/>
              <w:jc w:val="center"/>
              <w:rPr>
                <w:rFonts w:ascii="Arial" w:hAnsi="Arial" w:cs="Arial"/>
                <w:b/>
                <w:bCs/>
                <w:color w:val="0D0D0D"/>
                <w:sz w:val="24"/>
                <w:szCs w:val="24"/>
              </w:rPr>
            </w:pPr>
          </w:p>
        </w:tc>
      </w:tr>
      <w:tr w:rsidR="00987F1B" w:rsidRPr="00213362" w14:paraId="05E95E68" w14:textId="77777777" w:rsidTr="00987F1B">
        <w:trPr>
          <w:trHeight w:val="314"/>
        </w:trPr>
        <w:tc>
          <w:tcPr>
            <w:tcW w:w="650" w:type="pct"/>
          </w:tcPr>
          <w:p w14:paraId="705E3D09" w14:textId="77777777" w:rsidR="00987F1B" w:rsidRPr="00213362" w:rsidRDefault="00987F1B" w:rsidP="00551ED1">
            <w:pPr>
              <w:spacing w:after="0" w:line="240" w:lineRule="auto"/>
              <w:jc w:val="center"/>
              <w:rPr>
                <w:rFonts w:ascii="Arial" w:hAnsi="Arial" w:cs="Arial"/>
                <w:iCs/>
                <w:color w:val="0D0D0D"/>
                <w:sz w:val="24"/>
                <w:szCs w:val="24"/>
              </w:rPr>
            </w:pPr>
            <w:r w:rsidRPr="00213362">
              <w:rPr>
                <w:rFonts w:ascii="Arial" w:hAnsi="Arial" w:cs="Arial"/>
                <w:iCs/>
                <w:color w:val="0D0D0D"/>
                <w:sz w:val="24"/>
                <w:szCs w:val="24"/>
              </w:rPr>
              <w:t>ПК 1.1</w:t>
            </w:r>
            <w:r w:rsidRPr="00213362">
              <w:rPr>
                <w:rFonts w:ascii="Arial" w:hAnsi="Arial" w:cs="Arial"/>
                <w:iCs/>
                <w:color w:val="0D0D0D"/>
                <w:sz w:val="24"/>
                <w:szCs w:val="24"/>
                <w:lang w:val="en-US"/>
              </w:rPr>
              <w:t>–</w:t>
            </w:r>
            <w:r w:rsidRPr="00213362">
              <w:rPr>
                <w:rFonts w:ascii="Arial" w:hAnsi="Arial" w:cs="Arial"/>
                <w:iCs/>
                <w:color w:val="0D0D0D"/>
                <w:sz w:val="24"/>
                <w:szCs w:val="24"/>
              </w:rPr>
              <w:t>1.4.</w:t>
            </w:r>
          </w:p>
          <w:p w14:paraId="6A5869F8" w14:textId="77777777" w:rsidR="00987F1B" w:rsidRPr="00213362" w:rsidRDefault="00987F1B" w:rsidP="00551ED1">
            <w:pPr>
              <w:spacing w:after="0" w:line="240" w:lineRule="auto"/>
              <w:jc w:val="center"/>
              <w:rPr>
                <w:rFonts w:ascii="Arial" w:hAnsi="Arial" w:cs="Arial"/>
                <w:color w:val="0D0D0D"/>
                <w:sz w:val="24"/>
                <w:szCs w:val="24"/>
              </w:rPr>
            </w:pPr>
            <w:r w:rsidRPr="00213362">
              <w:rPr>
                <w:rFonts w:ascii="Arial" w:hAnsi="Arial" w:cs="Arial"/>
                <w:iCs/>
                <w:color w:val="0D0D0D"/>
                <w:sz w:val="24"/>
                <w:szCs w:val="24"/>
              </w:rPr>
              <w:t>ОК 01, 02, 04, 09</w:t>
            </w:r>
          </w:p>
        </w:tc>
        <w:tc>
          <w:tcPr>
            <w:tcW w:w="1513" w:type="pct"/>
          </w:tcPr>
          <w:p w14:paraId="5CE637EB" w14:textId="77777777" w:rsidR="00987F1B" w:rsidRPr="00213362" w:rsidRDefault="00987F1B" w:rsidP="00987F1B">
            <w:pPr>
              <w:spacing w:after="0" w:line="240" w:lineRule="auto"/>
              <w:rPr>
                <w:rFonts w:ascii="Arial" w:hAnsi="Arial" w:cs="Arial"/>
                <w:color w:val="0D0D0D"/>
                <w:sz w:val="24"/>
                <w:szCs w:val="24"/>
              </w:rPr>
            </w:pPr>
            <w:r w:rsidRPr="00213362">
              <w:rPr>
                <w:rFonts w:ascii="Arial" w:hAnsi="Arial" w:cs="Arial"/>
                <w:color w:val="0D0D0D"/>
                <w:sz w:val="24"/>
                <w:szCs w:val="24"/>
              </w:rPr>
              <w:t>МДК 01.03. Практикум по совершенствованию двигательных умений и навыков</w:t>
            </w:r>
          </w:p>
        </w:tc>
        <w:tc>
          <w:tcPr>
            <w:tcW w:w="331" w:type="pct"/>
            <w:vAlign w:val="center"/>
          </w:tcPr>
          <w:p w14:paraId="06FC10A2" w14:textId="77777777" w:rsidR="00987F1B" w:rsidRPr="00213362" w:rsidRDefault="00933660" w:rsidP="00987F1B">
            <w:pPr>
              <w:spacing w:after="0" w:line="240" w:lineRule="auto"/>
              <w:jc w:val="center"/>
              <w:rPr>
                <w:rFonts w:ascii="Arial" w:hAnsi="Arial" w:cs="Arial"/>
                <w:b/>
                <w:bCs/>
                <w:color w:val="0D0D0D"/>
                <w:sz w:val="24"/>
                <w:szCs w:val="24"/>
              </w:rPr>
            </w:pPr>
            <w:r>
              <w:rPr>
                <w:rFonts w:ascii="Arial" w:hAnsi="Arial" w:cs="Arial"/>
                <w:b/>
                <w:bCs/>
                <w:color w:val="0D0D0D"/>
                <w:sz w:val="24"/>
                <w:szCs w:val="24"/>
              </w:rPr>
              <w:t>72</w:t>
            </w:r>
          </w:p>
        </w:tc>
        <w:tc>
          <w:tcPr>
            <w:tcW w:w="332" w:type="pct"/>
            <w:vAlign w:val="center"/>
          </w:tcPr>
          <w:p w14:paraId="0F16DDAA" w14:textId="77777777" w:rsidR="00987F1B" w:rsidRPr="00213362" w:rsidRDefault="00451437" w:rsidP="00987F1B">
            <w:pPr>
              <w:spacing w:after="0" w:line="240" w:lineRule="auto"/>
              <w:jc w:val="center"/>
              <w:rPr>
                <w:rFonts w:ascii="Arial" w:hAnsi="Arial" w:cs="Arial"/>
                <w:b/>
                <w:bCs/>
                <w:color w:val="0D0D0D"/>
                <w:sz w:val="24"/>
                <w:szCs w:val="24"/>
              </w:rPr>
            </w:pPr>
            <w:r>
              <w:rPr>
                <w:rFonts w:ascii="Arial" w:hAnsi="Arial" w:cs="Arial"/>
                <w:b/>
                <w:bCs/>
                <w:color w:val="0D0D0D"/>
                <w:sz w:val="24"/>
                <w:szCs w:val="24"/>
              </w:rPr>
              <w:t>32</w:t>
            </w:r>
          </w:p>
        </w:tc>
        <w:tc>
          <w:tcPr>
            <w:tcW w:w="378" w:type="pct"/>
            <w:vAlign w:val="center"/>
          </w:tcPr>
          <w:p w14:paraId="7B4268D1" w14:textId="77777777" w:rsidR="00987F1B" w:rsidRPr="00213362" w:rsidRDefault="00451437" w:rsidP="00987F1B">
            <w:pPr>
              <w:spacing w:after="0" w:line="240" w:lineRule="auto"/>
              <w:jc w:val="center"/>
              <w:rPr>
                <w:rFonts w:ascii="Arial" w:hAnsi="Arial" w:cs="Arial"/>
                <w:b/>
                <w:bCs/>
                <w:color w:val="0D0D0D"/>
                <w:sz w:val="24"/>
                <w:szCs w:val="24"/>
              </w:rPr>
            </w:pPr>
            <w:r>
              <w:rPr>
                <w:rFonts w:ascii="Arial" w:hAnsi="Arial" w:cs="Arial"/>
                <w:b/>
                <w:bCs/>
                <w:color w:val="0D0D0D"/>
                <w:sz w:val="24"/>
                <w:szCs w:val="24"/>
              </w:rPr>
              <w:t>68</w:t>
            </w:r>
          </w:p>
        </w:tc>
        <w:tc>
          <w:tcPr>
            <w:tcW w:w="331" w:type="pct"/>
            <w:vAlign w:val="center"/>
          </w:tcPr>
          <w:p w14:paraId="3DBC249E" w14:textId="77777777" w:rsidR="00987F1B" w:rsidRPr="00451437" w:rsidRDefault="00451437" w:rsidP="00987F1B">
            <w:pPr>
              <w:spacing w:after="0" w:line="240" w:lineRule="auto"/>
              <w:jc w:val="center"/>
              <w:rPr>
                <w:rFonts w:ascii="Arial" w:hAnsi="Arial" w:cs="Arial"/>
                <w:color w:val="0D0D0D"/>
                <w:sz w:val="24"/>
                <w:szCs w:val="24"/>
              </w:rPr>
            </w:pPr>
            <w:r>
              <w:rPr>
                <w:rFonts w:ascii="Arial" w:hAnsi="Arial" w:cs="Arial"/>
                <w:color w:val="0D0D0D"/>
                <w:sz w:val="24"/>
                <w:szCs w:val="24"/>
              </w:rPr>
              <w:t>32</w:t>
            </w:r>
          </w:p>
        </w:tc>
        <w:tc>
          <w:tcPr>
            <w:tcW w:w="283" w:type="pct"/>
            <w:vAlign w:val="center"/>
          </w:tcPr>
          <w:p w14:paraId="75D5A3A0" w14:textId="77777777" w:rsidR="00987F1B" w:rsidRPr="00213362" w:rsidRDefault="00987F1B" w:rsidP="00987F1B">
            <w:pPr>
              <w:spacing w:after="0" w:line="240" w:lineRule="auto"/>
              <w:jc w:val="center"/>
              <w:rPr>
                <w:rFonts w:ascii="Arial" w:hAnsi="Arial" w:cs="Arial"/>
                <w:color w:val="0D0D0D"/>
                <w:sz w:val="24"/>
                <w:szCs w:val="24"/>
              </w:rPr>
            </w:pPr>
          </w:p>
        </w:tc>
        <w:tc>
          <w:tcPr>
            <w:tcW w:w="331" w:type="pct"/>
            <w:gridSpan w:val="2"/>
            <w:vAlign w:val="center"/>
          </w:tcPr>
          <w:p w14:paraId="1FF3365A" w14:textId="77777777" w:rsidR="00987F1B" w:rsidRPr="00213362" w:rsidRDefault="00451437" w:rsidP="00987F1B">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289" w:type="pct"/>
            <w:vAlign w:val="center"/>
          </w:tcPr>
          <w:p w14:paraId="5078CCAC" w14:textId="77777777" w:rsidR="00987F1B" w:rsidRPr="00213362" w:rsidRDefault="00987F1B" w:rsidP="00987F1B">
            <w:pPr>
              <w:spacing w:after="0" w:line="240" w:lineRule="auto"/>
              <w:jc w:val="center"/>
              <w:rPr>
                <w:rFonts w:ascii="Arial" w:hAnsi="Arial" w:cs="Arial"/>
                <w:color w:val="0D0D0D"/>
                <w:sz w:val="24"/>
                <w:szCs w:val="24"/>
              </w:rPr>
            </w:pPr>
          </w:p>
        </w:tc>
        <w:tc>
          <w:tcPr>
            <w:tcW w:w="236" w:type="pct"/>
            <w:vAlign w:val="center"/>
          </w:tcPr>
          <w:p w14:paraId="4550C23E" w14:textId="77777777" w:rsidR="00987F1B" w:rsidRPr="00213362" w:rsidRDefault="00987F1B" w:rsidP="00987F1B">
            <w:pPr>
              <w:spacing w:after="0" w:line="240" w:lineRule="auto"/>
              <w:jc w:val="center"/>
              <w:rPr>
                <w:rFonts w:ascii="Arial" w:hAnsi="Arial" w:cs="Arial"/>
                <w:b/>
                <w:bCs/>
                <w:color w:val="0D0D0D"/>
                <w:sz w:val="24"/>
                <w:szCs w:val="24"/>
              </w:rPr>
            </w:pPr>
          </w:p>
        </w:tc>
        <w:tc>
          <w:tcPr>
            <w:tcW w:w="326" w:type="pct"/>
            <w:vAlign w:val="center"/>
          </w:tcPr>
          <w:p w14:paraId="4638A39B" w14:textId="77777777" w:rsidR="00987F1B" w:rsidRPr="00213362" w:rsidRDefault="00987F1B" w:rsidP="00987F1B">
            <w:pPr>
              <w:spacing w:after="0" w:line="240" w:lineRule="auto"/>
              <w:jc w:val="center"/>
              <w:rPr>
                <w:rFonts w:ascii="Arial" w:hAnsi="Arial" w:cs="Arial"/>
                <w:b/>
                <w:bCs/>
                <w:color w:val="0D0D0D"/>
                <w:sz w:val="24"/>
                <w:szCs w:val="24"/>
              </w:rPr>
            </w:pPr>
          </w:p>
        </w:tc>
      </w:tr>
      <w:tr w:rsidR="00987F1B" w:rsidRPr="00213362" w14:paraId="0C0EA991" w14:textId="77777777" w:rsidTr="00987F1B">
        <w:trPr>
          <w:trHeight w:val="314"/>
        </w:trPr>
        <w:tc>
          <w:tcPr>
            <w:tcW w:w="650" w:type="pct"/>
          </w:tcPr>
          <w:p w14:paraId="64D7813D" w14:textId="77777777" w:rsidR="00987F1B" w:rsidRPr="00213362" w:rsidRDefault="00987F1B" w:rsidP="00551ED1">
            <w:pPr>
              <w:spacing w:after="0" w:line="240" w:lineRule="auto"/>
              <w:jc w:val="center"/>
              <w:rPr>
                <w:rFonts w:ascii="Arial" w:hAnsi="Arial" w:cs="Arial"/>
                <w:iCs/>
                <w:color w:val="0D0D0D"/>
                <w:sz w:val="24"/>
                <w:szCs w:val="24"/>
              </w:rPr>
            </w:pPr>
            <w:r w:rsidRPr="00213362">
              <w:rPr>
                <w:rFonts w:ascii="Arial" w:hAnsi="Arial" w:cs="Arial"/>
                <w:iCs/>
                <w:color w:val="0D0D0D"/>
                <w:sz w:val="24"/>
                <w:szCs w:val="24"/>
              </w:rPr>
              <w:t>ПК 1.1</w:t>
            </w:r>
            <w:r w:rsidRPr="00213362">
              <w:rPr>
                <w:rFonts w:ascii="Arial" w:hAnsi="Arial" w:cs="Arial"/>
                <w:iCs/>
                <w:color w:val="0D0D0D"/>
                <w:sz w:val="24"/>
                <w:szCs w:val="24"/>
                <w:lang w:val="en-US"/>
              </w:rPr>
              <w:t>–</w:t>
            </w:r>
            <w:r w:rsidRPr="00213362">
              <w:rPr>
                <w:rFonts w:ascii="Arial" w:hAnsi="Arial" w:cs="Arial"/>
                <w:iCs/>
                <w:color w:val="0D0D0D"/>
                <w:sz w:val="24"/>
                <w:szCs w:val="24"/>
              </w:rPr>
              <w:t>1.4.</w:t>
            </w:r>
          </w:p>
          <w:p w14:paraId="3A85E99C" w14:textId="77777777" w:rsidR="00987F1B" w:rsidRPr="00213362" w:rsidRDefault="00987F1B" w:rsidP="00551ED1">
            <w:pPr>
              <w:spacing w:after="0" w:line="240" w:lineRule="auto"/>
              <w:jc w:val="center"/>
              <w:rPr>
                <w:rFonts w:ascii="Arial" w:hAnsi="Arial" w:cs="Arial"/>
                <w:iCs/>
                <w:color w:val="0D0D0D"/>
                <w:sz w:val="24"/>
                <w:szCs w:val="24"/>
              </w:rPr>
            </w:pPr>
            <w:r w:rsidRPr="00213362">
              <w:rPr>
                <w:rFonts w:ascii="Arial" w:hAnsi="Arial" w:cs="Arial"/>
                <w:iCs/>
                <w:color w:val="0D0D0D"/>
                <w:sz w:val="24"/>
                <w:szCs w:val="24"/>
              </w:rPr>
              <w:t>ОК 01, 02, 04, 09</w:t>
            </w:r>
          </w:p>
        </w:tc>
        <w:tc>
          <w:tcPr>
            <w:tcW w:w="1513" w:type="pct"/>
          </w:tcPr>
          <w:p w14:paraId="3E5FE774" w14:textId="77777777" w:rsidR="00987F1B" w:rsidRPr="00213362" w:rsidRDefault="00987F1B" w:rsidP="00987F1B">
            <w:pPr>
              <w:spacing w:after="0" w:line="240" w:lineRule="auto"/>
              <w:rPr>
                <w:rFonts w:ascii="Arial" w:hAnsi="Arial" w:cs="Arial"/>
                <w:color w:val="0D0D0D"/>
                <w:sz w:val="24"/>
                <w:szCs w:val="24"/>
              </w:rPr>
            </w:pPr>
            <w:r w:rsidRPr="00213362">
              <w:rPr>
                <w:rFonts w:ascii="Arial" w:hAnsi="Arial" w:cs="Arial"/>
                <w:color w:val="0D0D0D"/>
                <w:sz w:val="24"/>
                <w:szCs w:val="24"/>
              </w:rPr>
              <w:t>Учебная практика, часов</w:t>
            </w:r>
          </w:p>
        </w:tc>
        <w:tc>
          <w:tcPr>
            <w:tcW w:w="331" w:type="pct"/>
            <w:vAlign w:val="center"/>
          </w:tcPr>
          <w:p w14:paraId="003F288F" w14:textId="77777777" w:rsidR="00987F1B" w:rsidRPr="00213362" w:rsidRDefault="00987F1B" w:rsidP="00987F1B">
            <w:pPr>
              <w:spacing w:after="0" w:line="240" w:lineRule="auto"/>
              <w:jc w:val="center"/>
              <w:rPr>
                <w:rFonts w:ascii="Arial" w:hAnsi="Arial" w:cs="Arial"/>
                <w:b/>
                <w:bCs/>
                <w:color w:val="0D0D0D"/>
                <w:sz w:val="24"/>
                <w:szCs w:val="24"/>
              </w:rPr>
            </w:pPr>
            <w:r w:rsidRPr="00213362">
              <w:rPr>
                <w:rFonts w:ascii="Arial" w:hAnsi="Arial" w:cs="Arial"/>
                <w:b/>
                <w:bCs/>
                <w:color w:val="0D0D0D"/>
                <w:sz w:val="24"/>
                <w:szCs w:val="24"/>
              </w:rPr>
              <w:t>36</w:t>
            </w:r>
          </w:p>
        </w:tc>
        <w:tc>
          <w:tcPr>
            <w:tcW w:w="332" w:type="pct"/>
            <w:vAlign w:val="center"/>
          </w:tcPr>
          <w:p w14:paraId="12039A25" w14:textId="77777777" w:rsidR="00987F1B" w:rsidRPr="00213362" w:rsidRDefault="00987F1B" w:rsidP="00987F1B">
            <w:pPr>
              <w:spacing w:after="0" w:line="240" w:lineRule="auto"/>
              <w:jc w:val="center"/>
              <w:rPr>
                <w:rFonts w:ascii="Arial" w:hAnsi="Arial" w:cs="Arial"/>
                <w:color w:val="0D0D0D"/>
                <w:sz w:val="24"/>
                <w:szCs w:val="24"/>
                <w:lang w:val="en-US"/>
              </w:rPr>
            </w:pPr>
            <w:r w:rsidRPr="00213362">
              <w:rPr>
                <w:rFonts w:ascii="Arial" w:hAnsi="Arial" w:cs="Arial"/>
                <w:color w:val="0D0D0D"/>
                <w:sz w:val="24"/>
                <w:szCs w:val="24"/>
                <w:lang w:val="en-US"/>
              </w:rPr>
              <w:t>36</w:t>
            </w:r>
          </w:p>
        </w:tc>
        <w:tc>
          <w:tcPr>
            <w:tcW w:w="378" w:type="pct"/>
            <w:vAlign w:val="center"/>
          </w:tcPr>
          <w:p w14:paraId="2F3D26A8" w14:textId="77777777" w:rsidR="00987F1B" w:rsidRPr="00213362" w:rsidRDefault="00987F1B" w:rsidP="00987F1B">
            <w:pPr>
              <w:spacing w:after="0" w:line="240" w:lineRule="auto"/>
              <w:jc w:val="center"/>
              <w:rPr>
                <w:rFonts w:ascii="Arial" w:hAnsi="Arial" w:cs="Arial"/>
                <w:b/>
                <w:bCs/>
                <w:color w:val="0D0D0D"/>
                <w:sz w:val="24"/>
                <w:szCs w:val="24"/>
              </w:rPr>
            </w:pPr>
          </w:p>
        </w:tc>
        <w:tc>
          <w:tcPr>
            <w:tcW w:w="331" w:type="pct"/>
            <w:vAlign w:val="center"/>
          </w:tcPr>
          <w:p w14:paraId="5800B920" w14:textId="77777777" w:rsidR="00987F1B" w:rsidRPr="00213362" w:rsidRDefault="00987F1B" w:rsidP="00987F1B">
            <w:pPr>
              <w:spacing w:after="0" w:line="240" w:lineRule="auto"/>
              <w:jc w:val="center"/>
              <w:rPr>
                <w:rFonts w:ascii="Arial" w:hAnsi="Arial" w:cs="Arial"/>
                <w:color w:val="0D0D0D"/>
                <w:sz w:val="24"/>
                <w:szCs w:val="24"/>
              </w:rPr>
            </w:pPr>
          </w:p>
        </w:tc>
        <w:tc>
          <w:tcPr>
            <w:tcW w:w="283" w:type="pct"/>
            <w:vAlign w:val="center"/>
          </w:tcPr>
          <w:p w14:paraId="2ECAF896" w14:textId="77777777" w:rsidR="00987F1B" w:rsidRPr="00213362" w:rsidRDefault="00987F1B" w:rsidP="00987F1B">
            <w:pPr>
              <w:spacing w:after="0" w:line="240" w:lineRule="auto"/>
              <w:jc w:val="center"/>
              <w:rPr>
                <w:rFonts w:ascii="Arial" w:hAnsi="Arial" w:cs="Arial"/>
                <w:color w:val="0D0D0D"/>
                <w:sz w:val="24"/>
                <w:szCs w:val="24"/>
              </w:rPr>
            </w:pPr>
          </w:p>
        </w:tc>
        <w:tc>
          <w:tcPr>
            <w:tcW w:w="331" w:type="pct"/>
            <w:gridSpan w:val="2"/>
            <w:vAlign w:val="center"/>
          </w:tcPr>
          <w:p w14:paraId="3BAF64EA" w14:textId="77777777" w:rsidR="00987F1B" w:rsidRPr="00213362" w:rsidRDefault="00987F1B" w:rsidP="00987F1B">
            <w:pPr>
              <w:spacing w:after="0" w:line="240" w:lineRule="auto"/>
              <w:jc w:val="center"/>
              <w:rPr>
                <w:rFonts w:ascii="Arial" w:hAnsi="Arial" w:cs="Arial"/>
                <w:color w:val="0D0D0D"/>
                <w:sz w:val="24"/>
                <w:szCs w:val="24"/>
              </w:rPr>
            </w:pPr>
          </w:p>
        </w:tc>
        <w:tc>
          <w:tcPr>
            <w:tcW w:w="289" w:type="pct"/>
            <w:vAlign w:val="center"/>
          </w:tcPr>
          <w:p w14:paraId="52BF375A" w14:textId="77777777" w:rsidR="00987F1B" w:rsidRPr="00213362" w:rsidRDefault="00987F1B" w:rsidP="00987F1B">
            <w:pPr>
              <w:spacing w:after="0" w:line="240" w:lineRule="auto"/>
              <w:jc w:val="center"/>
              <w:rPr>
                <w:rFonts w:ascii="Arial" w:hAnsi="Arial" w:cs="Arial"/>
                <w:color w:val="0D0D0D"/>
                <w:sz w:val="24"/>
                <w:szCs w:val="24"/>
              </w:rPr>
            </w:pPr>
          </w:p>
        </w:tc>
        <w:tc>
          <w:tcPr>
            <w:tcW w:w="236" w:type="pct"/>
            <w:vAlign w:val="center"/>
          </w:tcPr>
          <w:p w14:paraId="0CBB6971" w14:textId="77777777" w:rsidR="00987F1B" w:rsidRPr="00213362" w:rsidRDefault="00987F1B" w:rsidP="00987F1B">
            <w:pPr>
              <w:spacing w:after="0" w:line="240" w:lineRule="auto"/>
              <w:jc w:val="center"/>
              <w:rPr>
                <w:rFonts w:ascii="Arial" w:hAnsi="Arial" w:cs="Arial"/>
                <w:b/>
                <w:bCs/>
                <w:color w:val="0D0D0D"/>
                <w:sz w:val="24"/>
                <w:szCs w:val="24"/>
              </w:rPr>
            </w:pPr>
            <w:r w:rsidRPr="00213362">
              <w:rPr>
                <w:rFonts w:ascii="Arial" w:hAnsi="Arial" w:cs="Arial"/>
                <w:b/>
                <w:bCs/>
                <w:color w:val="0D0D0D"/>
                <w:sz w:val="24"/>
                <w:szCs w:val="24"/>
              </w:rPr>
              <w:t>36</w:t>
            </w:r>
          </w:p>
        </w:tc>
        <w:tc>
          <w:tcPr>
            <w:tcW w:w="326" w:type="pct"/>
            <w:vAlign w:val="center"/>
          </w:tcPr>
          <w:p w14:paraId="0CC8BD31" w14:textId="77777777" w:rsidR="00987F1B" w:rsidRPr="00213362" w:rsidRDefault="00987F1B" w:rsidP="00987F1B">
            <w:pPr>
              <w:spacing w:after="0" w:line="240" w:lineRule="auto"/>
              <w:jc w:val="center"/>
              <w:rPr>
                <w:rFonts w:ascii="Arial" w:hAnsi="Arial" w:cs="Arial"/>
                <w:b/>
                <w:bCs/>
                <w:color w:val="0D0D0D"/>
                <w:sz w:val="24"/>
                <w:szCs w:val="24"/>
              </w:rPr>
            </w:pPr>
          </w:p>
        </w:tc>
      </w:tr>
      <w:tr w:rsidR="00987F1B" w:rsidRPr="00213362" w14:paraId="27AAB92E" w14:textId="77777777" w:rsidTr="00987F1B">
        <w:tc>
          <w:tcPr>
            <w:tcW w:w="650" w:type="pct"/>
          </w:tcPr>
          <w:p w14:paraId="298BCBF6" w14:textId="77777777" w:rsidR="00987F1B" w:rsidRPr="00213362" w:rsidRDefault="00987F1B" w:rsidP="00551ED1">
            <w:pPr>
              <w:spacing w:after="0" w:line="240" w:lineRule="auto"/>
              <w:jc w:val="center"/>
              <w:rPr>
                <w:rFonts w:ascii="Arial" w:hAnsi="Arial" w:cs="Arial"/>
                <w:iCs/>
                <w:color w:val="0D0D0D"/>
                <w:sz w:val="24"/>
                <w:szCs w:val="24"/>
              </w:rPr>
            </w:pPr>
            <w:r w:rsidRPr="00213362">
              <w:rPr>
                <w:rFonts w:ascii="Arial" w:hAnsi="Arial" w:cs="Arial"/>
                <w:iCs/>
                <w:color w:val="0D0D0D"/>
                <w:sz w:val="24"/>
                <w:szCs w:val="24"/>
              </w:rPr>
              <w:t>ПК 1.1</w:t>
            </w:r>
            <w:r w:rsidRPr="00213362">
              <w:rPr>
                <w:rFonts w:ascii="Arial" w:hAnsi="Arial" w:cs="Arial"/>
                <w:iCs/>
                <w:color w:val="0D0D0D"/>
                <w:sz w:val="24"/>
                <w:szCs w:val="24"/>
                <w:lang w:val="en-US"/>
              </w:rPr>
              <w:t>–</w:t>
            </w:r>
            <w:r w:rsidRPr="00213362">
              <w:rPr>
                <w:rFonts w:ascii="Arial" w:hAnsi="Arial" w:cs="Arial"/>
                <w:iCs/>
                <w:color w:val="0D0D0D"/>
                <w:sz w:val="24"/>
                <w:szCs w:val="24"/>
              </w:rPr>
              <w:t>1.4.</w:t>
            </w:r>
          </w:p>
          <w:p w14:paraId="731C5D41" w14:textId="77777777" w:rsidR="00987F1B" w:rsidRPr="00213362" w:rsidRDefault="00987F1B" w:rsidP="00551ED1">
            <w:pPr>
              <w:spacing w:after="0" w:line="240" w:lineRule="auto"/>
              <w:jc w:val="center"/>
              <w:rPr>
                <w:rFonts w:ascii="Arial" w:hAnsi="Arial" w:cs="Arial"/>
                <w:i/>
                <w:color w:val="0D0D0D"/>
                <w:sz w:val="24"/>
                <w:szCs w:val="24"/>
              </w:rPr>
            </w:pPr>
            <w:r w:rsidRPr="00213362">
              <w:rPr>
                <w:rFonts w:ascii="Arial" w:hAnsi="Arial" w:cs="Arial"/>
                <w:iCs/>
                <w:color w:val="0D0D0D"/>
                <w:sz w:val="24"/>
                <w:szCs w:val="24"/>
              </w:rPr>
              <w:t>ОК 01, 02, 04, 09</w:t>
            </w:r>
          </w:p>
        </w:tc>
        <w:tc>
          <w:tcPr>
            <w:tcW w:w="1513" w:type="pct"/>
          </w:tcPr>
          <w:p w14:paraId="22326BFE"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Производственная практика (по профилю специальности), часов</w:t>
            </w:r>
          </w:p>
        </w:tc>
        <w:tc>
          <w:tcPr>
            <w:tcW w:w="331" w:type="pct"/>
            <w:vAlign w:val="center"/>
          </w:tcPr>
          <w:p w14:paraId="0365BFFA" w14:textId="77777777" w:rsidR="00987F1B" w:rsidRPr="00213362" w:rsidRDefault="00987F1B" w:rsidP="00987F1B">
            <w:pPr>
              <w:suppressAutoHyphens/>
              <w:spacing w:after="0" w:line="240" w:lineRule="auto"/>
              <w:jc w:val="center"/>
              <w:rPr>
                <w:rFonts w:ascii="Arial" w:hAnsi="Arial" w:cs="Arial"/>
                <w:b/>
                <w:bCs/>
                <w:i/>
                <w:color w:val="0D0D0D"/>
                <w:sz w:val="24"/>
                <w:szCs w:val="24"/>
              </w:rPr>
            </w:pPr>
            <w:r w:rsidRPr="00213362">
              <w:rPr>
                <w:rFonts w:ascii="Arial" w:hAnsi="Arial" w:cs="Arial"/>
                <w:b/>
                <w:bCs/>
                <w:color w:val="0D0D0D"/>
                <w:sz w:val="24"/>
                <w:szCs w:val="24"/>
              </w:rPr>
              <w:t>72</w:t>
            </w:r>
          </w:p>
        </w:tc>
        <w:tc>
          <w:tcPr>
            <w:tcW w:w="332" w:type="pct"/>
            <w:shd w:val="clear" w:color="auto" w:fill="C0C0C0"/>
            <w:vAlign w:val="center"/>
          </w:tcPr>
          <w:p w14:paraId="71827EFB" w14:textId="77777777" w:rsidR="00987F1B" w:rsidRPr="00213362" w:rsidRDefault="00987F1B" w:rsidP="00987F1B">
            <w:pPr>
              <w:spacing w:after="0" w:line="240" w:lineRule="auto"/>
              <w:jc w:val="center"/>
              <w:rPr>
                <w:rFonts w:ascii="Arial" w:hAnsi="Arial" w:cs="Arial"/>
                <w:i/>
                <w:color w:val="0D0D0D"/>
                <w:sz w:val="24"/>
                <w:szCs w:val="24"/>
              </w:rPr>
            </w:pPr>
            <w:r w:rsidRPr="00213362">
              <w:rPr>
                <w:rFonts w:ascii="Arial" w:hAnsi="Arial" w:cs="Arial"/>
                <w:i/>
                <w:color w:val="0D0D0D"/>
                <w:sz w:val="24"/>
                <w:szCs w:val="24"/>
              </w:rPr>
              <w:t>72</w:t>
            </w:r>
          </w:p>
        </w:tc>
        <w:tc>
          <w:tcPr>
            <w:tcW w:w="378" w:type="pct"/>
            <w:shd w:val="clear" w:color="auto" w:fill="C0C0C0"/>
            <w:vAlign w:val="center"/>
          </w:tcPr>
          <w:p w14:paraId="364E66FC" w14:textId="77777777" w:rsidR="00987F1B" w:rsidRPr="00213362" w:rsidRDefault="00987F1B" w:rsidP="00987F1B">
            <w:pPr>
              <w:spacing w:after="0" w:line="240" w:lineRule="auto"/>
              <w:jc w:val="center"/>
              <w:rPr>
                <w:rFonts w:ascii="Arial" w:hAnsi="Arial" w:cs="Arial"/>
                <w:b/>
                <w:bCs/>
                <w:i/>
                <w:color w:val="0D0D0D"/>
                <w:sz w:val="24"/>
                <w:szCs w:val="24"/>
              </w:rPr>
            </w:pPr>
          </w:p>
        </w:tc>
        <w:tc>
          <w:tcPr>
            <w:tcW w:w="331" w:type="pct"/>
            <w:shd w:val="clear" w:color="auto" w:fill="C0C0C0"/>
            <w:vAlign w:val="center"/>
          </w:tcPr>
          <w:p w14:paraId="78D19880" w14:textId="77777777" w:rsidR="00987F1B" w:rsidRPr="00213362" w:rsidRDefault="00987F1B" w:rsidP="00987F1B">
            <w:pPr>
              <w:spacing w:after="0" w:line="240" w:lineRule="auto"/>
              <w:jc w:val="center"/>
              <w:rPr>
                <w:rFonts w:ascii="Arial" w:hAnsi="Arial" w:cs="Arial"/>
                <w:b/>
                <w:bCs/>
                <w:i/>
                <w:color w:val="0D0D0D"/>
                <w:sz w:val="24"/>
                <w:szCs w:val="24"/>
              </w:rPr>
            </w:pPr>
          </w:p>
        </w:tc>
        <w:tc>
          <w:tcPr>
            <w:tcW w:w="1140" w:type="pct"/>
            <w:gridSpan w:val="5"/>
            <w:shd w:val="clear" w:color="auto" w:fill="C0C0C0"/>
            <w:vAlign w:val="center"/>
          </w:tcPr>
          <w:p w14:paraId="1BD4673B" w14:textId="77777777" w:rsidR="00987F1B" w:rsidRPr="00213362" w:rsidRDefault="00987F1B" w:rsidP="00987F1B">
            <w:pPr>
              <w:spacing w:after="0" w:line="240" w:lineRule="auto"/>
              <w:jc w:val="center"/>
              <w:rPr>
                <w:rFonts w:ascii="Arial" w:hAnsi="Arial" w:cs="Arial"/>
                <w:i/>
                <w:color w:val="0D0D0D"/>
                <w:sz w:val="24"/>
                <w:szCs w:val="24"/>
              </w:rPr>
            </w:pPr>
          </w:p>
        </w:tc>
        <w:tc>
          <w:tcPr>
            <w:tcW w:w="326" w:type="pct"/>
            <w:vAlign w:val="center"/>
          </w:tcPr>
          <w:p w14:paraId="3E88F84F" w14:textId="77777777" w:rsidR="00987F1B" w:rsidRPr="00213362" w:rsidRDefault="00987F1B" w:rsidP="00987F1B">
            <w:pPr>
              <w:suppressAutoHyphens/>
              <w:spacing w:after="0" w:line="240" w:lineRule="auto"/>
              <w:jc w:val="center"/>
              <w:rPr>
                <w:rFonts w:ascii="Arial" w:hAnsi="Arial" w:cs="Arial"/>
                <w:i/>
                <w:color w:val="0D0D0D"/>
                <w:sz w:val="24"/>
                <w:szCs w:val="24"/>
              </w:rPr>
            </w:pPr>
            <w:r w:rsidRPr="00213362">
              <w:rPr>
                <w:rFonts w:ascii="Arial" w:hAnsi="Arial" w:cs="Arial"/>
                <w:b/>
                <w:bCs/>
                <w:color w:val="0D0D0D"/>
                <w:sz w:val="24"/>
                <w:szCs w:val="24"/>
              </w:rPr>
              <w:t>72</w:t>
            </w:r>
          </w:p>
        </w:tc>
      </w:tr>
      <w:tr w:rsidR="00987F1B" w:rsidRPr="00213362" w14:paraId="7BFF7299" w14:textId="77777777" w:rsidTr="00987F1B">
        <w:tc>
          <w:tcPr>
            <w:tcW w:w="650" w:type="pct"/>
          </w:tcPr>
          <w:p w14:paraId="5B8EE251" w14:textId="77777777" w:rsidR="00987F1B" w:rsidRPr="00213362" w:rsidRDefault="00987F1B" w:rsidP="00987F1B">
            <w:pPr>
              <w:spacing w:after="0" w:line="240" w:lineRule="auto"/>
              <w:rPr>
                <w:rFonts w:ascii="Arial" w:hAnsi="Arial" w:cs="Arial"/>
                <w:i/>
                <w:color w:val="0D0D0D"/>
                <w:sz w:val="24"/>
                <w:szCs w:val="24"/>
              </w:rPr>
            </w:pPr>
          </w:p>
        </w:tc>
        <w:tc>
          <w:tcPr>
            <w:tcW w:w="1513" w:type="pct"/>
          </w:tcPr>
          <w:p w14:paraId="138D17A4"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Промежуточная аттестация</w:t>
            </w:r>
          </w:p>
        </w:tc>
        <w:tc>
          <w:tcPr>
            <w:tcW w:w="331" w:type="pct"/>
            <w:vAlign w:val="center"/>
          </w:tcPr>
          <w:p w14:paraId="26D0BCBB" w14:textId="77777777" w:rsidR="00987F1B" w:rsidRPr="00213362" w:rsidRDefault="00933660" w:rsidP="00987F1B">
            <w:pPr>
              <w:suppressAutoHyphens/>
              <w:spacing w:after="0" w:line="240" w:lineRule="auto"/>
              <w:jc w:val="center"/>
              <w:rPr>
                <w:rFonts w:ascii="Arial" w:hAnsi="Arial" w:cs="Arial"/>
                <w:b/>
                <w:bCs/>
                <w:color w:val="0D0D0D"/>
                <w:sz w:val="24"/>
                <w:szCs w:val="24"/>
              </w:rPr>
            </w:pPr>
            <w:r>
              <w:rPr>
                <w:rFonts w:ascii="Arial" w:hAnsi="Arial" w:cs="Arial"/>
                <w:b/>
                <w:bCs/>
                <w:color w:val="0D0D0D"/>
                <w:sz w:val="24"/>
                <w:szCs w:val="24"/>
              </w:rPr>
              <w:t>6</w:t>
            </w:r>
          </w:p>
        </w:tc>
        <w:tc>
          <w:tcPr>
            <w:tcW w:w="332" w:type="pct"/>
            <w:shd w:val="clear" w:color="auto" w:fill="C0C0C0"/>
            <w:vAlign w:val="center"/>
          </w:tcPr>
          <w:p w14:paraId="30E516B8" w14:textId="77777777" w:rsidR="00987F1B" w:rsidRPr="00213362" w:rsidRDefault="00987F1B" w:rsidP="00987F1B">
            <w:pPr>
              <w:spacing w:after="0" w:line="240" w:lineRule="auto"/>
              <w:jc w:val="center"/>
              <w:rPr>
                <w:rFonts w:ascii="Arial" w:hAnsi="Arial" w:cs="Arial"/>
                <w:i/>
                <w:color w:val="0D0D0D"/>
                <w:sz w:val="24"/>
                <w:szCs w:val="24"/>
              </w:rPr>
            </w:pPr>
          </w:p>
        </w:tc>
        <w:tc>
          <w:tcPr>
            <w:tcW w:w="378" w:type="pct"/>
            <w:shd w:val="clear" w:color="auto" w:fill="C0C0C0"/>
            <w:vAlign w:val="center"/>
          </w:tcPr>
          <w:p w14:paraId="5FA560F1" w14:textId="77777777" w:rsidR="00987F1B" w:rsidRPr="00213362" w:rsidRDefault="00987F1B" w:rsidP="00987F1B">
            <w:pPr>
              <w:spacing w:after="0" w:line="240" w:lineRule="auto"/>
              <w:jc w:val="center"/>
              <w:rPr>
                <w:rFonts w:ascii="Arial" w:hAnsi="Arial" w:cs="Arial"/>
                <w:i/>
                <w:color w:val="0D0D0D"/>
                <w:sz w:val="24"/>
                <w:szCs w:val="24"/>
              </w:rPr>
            </w:pPr>
          </w:p>
        </w:tc>
        <w:tc>
          <w:tcPr>
            <w:tcW w:w="331" w:type="pct"/>
            <w:shd w:val="clear" w:color="auto" w:fill="C0C0C0"/>
            <w:vAlign w:val="center"/>
          </w:tcPr>
          <w:p w14:paraId="6684DE0E" w14:textId="77777777" w:rsidR="00987F1B" w:rsidRPr="00213362" w:rsidRDefault="00987F1B" w:rsidP="00987F1B">
            <w:pPr>
              <w:spacing w:after="0" w:line="240" w:lineRule="auto"/>
              <w:jc w:val="center"/>
              <w:rPr>
                <w:rFonts w:ascii="Arial" w:hAnsi="Arial" w:cs="Arial"/>
                <w:i/>
                <w:color w:val="0D0D0D"/>
                <w:sz w:val="24"/>
                <w:szCs w:val="24"/>
              </w:rPr>
            </w:pPr>
          </w:p>
        </w:tc>
        <w:tc>
          <w:tcPr>
            <w:tcW w:w="1140" w:type="pct"/>
            <w:gridSpan w:val="5"/>
            <w:shd w:val="clear" w:color="auto" w:fill="C0C0C0"/>
            <w:vAlign w:val="center"/>
          </w:tcPr>
          <w:p w14:paraId="1247BD7E" w14:textId="77777777" w:rsidR="00987F1B" w:rsidRPr="00213362" w:rsidRDefault="00987F1B" w:rsidP="00987F1B">
            <w:pPr>
              <w:spacing w:after="0" w:line="240" w:lineRule="auto"/>
              <w:jc w:val="center"/>
              <w:rPr>
                <w:rFonts w:ascii="Arial" w:hAnsi="Arial" w:cs="Arial"/>
                <w:i/>
                <w:color w:val="0D0D0D"/>
                <w:sz w:val="24"/>
                <w:szCs w:val="24"/>
              </w:rPr>
            </w:pPr>
          </w:p>
        </w:tc>
        <w:tc>
          <w:tcPr>
            <w:tcW w:w="326" w:type="pct"/>
            <w:vAlign w:val="center"/>
          </w:tcPr>
          <w:p w14:paraId="653D4EA8" w14:textId="77777777" w:rsidR="00987F1B" w:rsidRPr="00213362" w:rsidRDefault="00987F1B" w:rsidP="00987F1B">
            <w:pPr>
              <w:suppressAutoHyphens/>
              <w:spacing w:after="0" w:line="240" w:lineRule="auto"/>
              <w:jc w:val="center"/>
              <w:rPr>
                <w:rFonts w:ascii="Arial" w:hAnsi="Arial" w:cs="Arial"/>
                <w:color w:val="0D0D0D"/>
                <w:sz w:val="24"/>
                <w:szCs w:val="24"/>
              </w:rPr>
            </w:pPr>
          </w:p>
        </w:tc>
      </w:tr>
      <w:tr w:rsidR="00987F1B" w:rsidRPr="00213362" w14:paraId="58C2117B" w14:textId="77777777" w:rsidTr="00987F1B">
        <w:tc>
          <w:tcPr>
            <w:tcW w:w="650" w:type="pct"/>
          </w:tcPr>
          <w:p w14:paraId="11DC432F" w14:textId="77777777" w:rsidR="00987F1B" w:rsidRPr="00213362" w:rsidRDefault="00987F1B" w:rsidP="00987F1B">
            <w:pPr>
              <w:spacing w:line="240" w:lineRule="auto"/>
              <w:rPr>
                <w:rFonts w:ascii="Arial" w:hAnsi="Arial" w:cs="Arial"/>
                <w:b/>
                <w:i/>
                <w:color w:val="0D0D0D"/>
                <w:sz w:val="24"/>
                <w:szCs w:val="24"/>
              </w:rPr>
            </w:pPr>
          </w:p>
        </w:tc>
        <w:tc>
          <w:tcPr>
            <w:tcW w:w="1513" w:type="pct"/>
          </w:tcPr>
          <w:p w14:paraId="4A0A0F41" w14:textId="77777777" w:rsidR="00987F1B" w:rsidRPr="00213362" w:rsidRDefault="00987F1B" w:rsidP="00987F1B">
            <w:pPr>
              <w:spacing w:line="240" w:lineRule="auto"/>
              <w:rPr>
                <w:rFonts w:ascii="Arial" w:hAnsi="Arial" w:cs="Arial"/>
                <w:b/>
                <w:i/>
                <w:color w:val="0D0D0D"/>
                <w:sz w:val="24"/>
                <w:szCs w:val="24"/>
              </w:rPr>
            </w:pPr>
            <w:r w:rsidRPr="00213362">
              <w:rPr>
                <w:rFonts w:ascii="Arial" w:hAnsi="Arial" w:cs="Arial"/>
                <w:b/>
                <w:i/>
                <w:color w:val="0D0D0D"/>
                <w:sz w:val="24"/>
                <w:szCs w:val="24"/>
              </w:rPr>
              <w:t>Всего:</w:t>
            </w:r>
          </w:p>
        </w:tc>
        <w:tc>
          <w:tcPr>
            <w:tcW w:w="331" w:type="pct"/>
            <w:vAlign w:val="center"/>
          </w:tcPr>
          <w:p w14:paraId="7EF81EC1" w14:textId="77777777" w:rsidR="00987F1B" w:rsidRPr="00213362" w:rsidRDefault="00933660" w:rsidP="00987F1B">
            <w:pPr>
              <w:spacing w:after="0" w:line="240" w:lineRule="auto"/>
              <w:jc w:val="center"/>
              <w:rPr>
                <w:rFonts w:ascii="Arial" w:hAnsi="Arial" w:cs="Arial"/>
                <w:b/>
                <w:i/>
                <w:color w:val="0D0D0D"/>
                <w:sz w:val="24"/>
                <w:szCs w:val="24"/>
                <w:lang w:val="en-US"/>
              </w:rPr>
            </w:pPr>
            <w:r>
              <w:rPr>
                <w:rFonts w:ascii="Arial" w:hAnsi="Arial" w:cs="Arial"/>
                <w:b/>
                <w:i/>
                <w:color w:val="0D0D0D"/>
                <w:sz w:val="24"/>
                <w:szCs w:val="24"/>
              </w:rPr>
              <w:t>404</w:t>
            </w:r>
          </w:p>
        </w:tc>
        <w:tc>
          <w:tcPr>
            <w:tcW w:w="332" w:type="pct"/>
            <w:vAlign w:val="center"/>
          </w:tcPr>
          <w:p w14:paraId="0FC0D2C5" w14:textId="77777777" w:rsidR="00987F1B" w:rsidRPr="00213362" w:rsidRDefault="00987F1B" w:rsidP="00933660">
            <w:pPr>
              <w:spacing w:after="0" w:line="240" w:lineRule="auto"/>
              <w:jc w:val="center"/>
              <w:rPr>
                <w:rFonts w:ascii="Arial" w:hAnsi="Arial" w:cs="Arial"/>
                <w:b/>
                <w:i/>
                <w:color w:val="0D0D0D"/>
                <w:sz w:val="24"/>
                <w:szCs w:val="24"/>
              </w:rPr>
            </w:pPr>
            <w:r w:rsidRPr="00213362">
              <w:rPr>
                <w:rFonts w:ascii="Arial" w:hAnsi="Arial" w:cs="Arial"/>
                <w:b/>
                <w:i/>
                <w:color w:val="0D0D0D"/>
                <w:sz w:val="24"/>
                <w:szCs w:val="24"/>
              </w:rPr>
              <w:t>2</w:t>
            </w:r>
            <w:r w:rsidR="00933660">
              <w:rPr>
                <w:rFonts w:ascii="Arial" w:hAnsi="Arial" w:cs="Arial"/>
                <w:b/>
                <w:i/>
                <w:color w:val="0D0D0D"/>
                <w:sz w:val="24"/>
                <w:szCs w:val="24"/>
              </w:rPr>
              <w:t>12</w:t>
            </w:r>
          </w:p>
        </w:tc>
        <w:tc>
          <w:tcPr>
            <w:tcW w:w="378" w:type="pct"/>
            <w:vAlign w:val="center"/>
          </w:tcPr>
          <w:p w14:paraId="73627E65" w14:textId="77777777" w:rsidR="00987F1B" w:rsidRPr="00213362" w:rsidRDefault="00933660" w:rsidP="00987F1B">
            <w:pPr>
              <w:spacing w:after="0" w:line="240" w:lineRule="auto"/>
              <w:jc w:val="center"/>
              <w:rPr>
                <w:rFonts w:ascii="Arial" w:hAnsi="Arial" w:cs="Arial"/>
                <w:b/>
                <w:i/>
                <w:color w:val="0D0D0D"/>
                <w:sz w:val="24"/>
                <w:szCs w:val="24"/>
              </w:rPr>
            </w:pPr>
            <w:r>
              <w:rPr>
                <w:rFonts w:ascii="Arial" w:hAnsi="Arial" w:cs="Arial"/>
                <w:b/>
                <w:i/>
                <w:color w:val="0D0D0D"/>
                <w:sz w:val="24"/>
                <w:szCs w:val="24"/>
              </w:rPr>
              <w:t>276</w:t>
            </w:r>
          </w:p>
        </w:tc>
        <w:tc>
          <w:tcPr>
            <w:tcW w:w="331" w:type="pct"/>
            <w:vAlign w:val="center"/>
          </w:tcPr>
          <w:p w14:paraId="2497D6B0" w14:textId="77777777" w:rsidR="00987F1B" w:rsidRPr="00213362" w:rsidRDefault="00987F1B" w:rsidP="00933660">
            <w:pPr>
              <w:spacing w:after="0" w:line="240" w:lineRule="auto"/>
              <w:jc w:val="center"/>
              <w:rPr>
                <w:rFonts w:ascii="Arial" w:hAnsi="Arial" w:cs="Arial"/>
                <w:b/>
                <w:i/>
                <w:color w:val="0D0D0D"/>
                <w:sz w:val="24"/>
                <w:szCs w:val="24"/>
              </w:rPr>
            </w:pPr>
            <w:r w:rsidRPr="00213362">
              <w:rPr>
                <w:rFonts w:ascii="Arial" w:hAnsi="Arial" w:cs="Arial"/>
                <w:b/>
                <w:i/>
                <w:color w:val="0D0D0D"/>
                <w:sz w:val="24"/>
                <w:szCs w:val="24"/>
              </w:rPr>
              <w:t>1</w:t>
            </w:r>
            <w:r w:rsidR="00933660">
              <w:rPr>
                <w:rFonts w:ascii="Arial" w:hAnsi="Arial" w:cs="Arial"/>
                <w:b/>
                <w:i/>
                <w:color w:val="0D0D0D"/>
                <w:sz w:val="24"/>
                <w:szCs w:val="24"/>
              </w:rPr>
              <w:t>36</w:t>
            </w:r>
          </w:p>
        </w:tc>
        <w:tc>
          <w:tcPr>
            <w:tcW w:w="283" w:type="pct"/>
            <w:vAlign w:val="center"/>
          </w:tcPr>
          <w:p w14:paraId="7013EA49" w14:textId="77777777" w:rsidR="00987F1B" w:rsidRPr="00213362" w:rsidRDefault="00987F1B" w:rsidP="00987F1B">
            <w:pPr>
              <w:spacing w:after="0" w:line="240" w:lineRule="auto"/>
              <w:jc w:val="center"/>
              <w:rPr>
                <w:rFonts w:ascii="Arial" w:hAnsi="Arial" w:cs="Arial"/>
                <w:b/>
                <w:i/>
                <w:color w:val="0D0D0D"/>
                <w:sz w:val="24"/>
                <w:szCs w:val="24"/>
                <w:lang w:val="en-US"/>
              </w:rPr>
            </w:pPr>
            <w:r w:rsidRPr="00213362">
              <w:rPr>
                <w:rFonts w:ascii="Arial" w:hAnsi="Arial" w:cs="Arial"/>
                <w:b/>
                <w:i/>
                <w:color w:val="0D0D0D"/>
                <w:sz w:val="24"/>
                <w:szCs w:val="24"/>
                <w:lang w:val="en-US"/>
              </w:rPr>
              <w:t>-</w:t>
            </w:r>
          </w:p>
        </w:tc>
        <w:tc>
          <w:tcPr>
            <w:tcW w:w="324" w:type="pct"/>
            <w:vAlign w:val="center"/>
          </w:tcPr>
          <w:p w14:paraId="470FF63E" w14:textId="77777777" w:rsidR="00987F1B" w:rsidRPr="00933660" w:rsidRDefault="00933660" w:rsidP="00987F1B">
            <w:pPr>
              <w:spacing w:after="0" w:line="240" w:lineRule="auto"/>
              <w:jc w:val="center"/>
              <w:rPr>
                <w:rFonts w:ascii="Arial" w:hAnsi="Arial" w:cs="Arial"/>
                <w:b/>
                <w:i/>
                <w:color w:val="0D0D0D"/>
                <w:sz w:val="24"/>
                <w:szCs w:val="24"/>
              </w:rPr>
            </w:pPr>
            <w:r>
              <w:rPr>
                <w:rFonts w:ascii="Arial" w:hAnsi="Arial" w:cs="Arial"/>
                <w:b/>
                <w:i/>
                <w:color w:val="0D0D0D"/>
                <w:sz w:val="24"/>
                <w:szCs w:val="24"/>
              </w:rPr>
              <w:t>14</w:t>
            </w:r>
          </w:p>
        </w:tc>
        <w:tc>
          <w:tcPr>
            <w:tcW w:w="296" w:type="pct"/>
            <w:gridSpan w:val="2"/>
            <w:vAlign w:val="center"/>
          </w:tcPr>
          <w:p w14:paraId="4A668EF3" w14:textId="77777777" w:rsidR="00987F1B" w:rsidRPr="00933660" w:rsidRDefault="00933660" w:rsidP="00933660">
            <w:pPr>
              <w:spacing w:after="0" w:line="240" w:lineRule="auto"/>
              <w:jc w:val="center"/>
              <w:rPr>
                <w:rFonts w:ascii="Arial" w:hAnsi="Arial" w:cs="Arial"/>
                <w:b/>
                <w:i/>
                <w:color w:val="0D0D0D"/>
                <w:sz w:val="24"/>
                <w:szCs w:val="24"/>
              </w:rPr>
            </w:pPr>
            <w:r>
              <w:rPr>
                <w:rFonts w:ascii="Arial" w:hAnsi="Arial" w:cs="Arial"/>
                <w:b/>
                <w:i/>
                <w:color w:val="0D0D0D"/>
                <w:sz w:val="24"/>
                <w:szCs w:val="24"/>
              </w:rPr>
              <w:t>6</w:t>
            </w:r>
          </w:p>
        </w:tc>
        <w:tc>
          <w:tcPr>
            <w:tcW w:w="236" w:type="pct"/>
            <w:vAlign w:val="center"/>
          </w:tcPr>
          <w:p w14:paraId="5B86E5BB" w14:textId="77777777" w:rsidR="00987F1B" w:rsidRPr="00213362" w:rsidRDefault="00987F1B" w:rsidP="00987F1B">
            <w:pPr>
              <w:spacing w:after="0" w:line="240" w:lineRule="auto"/>
              <w:jc w:val="center"/>
              <w:rPr>
                <w:rFonts w:ascii="Arial" w:hAnsi="Arial" w:cs="Arial"/>
                <w:b/>
                <w:i/>
                <w:color w:val="0D0D0D"/>
                <w:sz w:val="24"/>
                <w:szCs w:val="24"/>
              </w:rPr>
            </w:pPr>
            <w:r w:rsidRPr="00213362">
              <w:rPr>
                <w:rFonts w:ascii="Arial" w:hAnsi="Arial" w:cs="Arial"/>
                <w:b/>
                <w:i/>
                <w:color w:val="0D0D0D"/>
                <w:sz w:val="24"/>
                <w:szCs w:val="24"/>
              </w:rPr>
              <w:t>36</w:t>
            </w:r>
          </w:p>
        </w:tc>
        <w:tc>
          <w:tcPr>
            <w:tcW w:w="326" w:type="pct"/>
            <w:vAlign w:val="center"/>
          </w:tcPr>
          <w:p w14:paraId="61280E86" w14:textId="77777777" w:rsidR="00987F1B" w:rsidRPr="00213362" w:rsidRDefault="00987F1B" w:rsidP="00987F1B">
            <w:pPr>
              <w:spacing w:after="0" w:line="240" w:lineRule="auto"/>
              <w:jc w:val="center"/>
              <w:rPr>
                <w:rFonts w:ascii="Arial" w:hAnsi="Arial" w:cs="Arial"/>
                <w:b/>
                <w:i/>
                <w:color w:val="0D0D0D"/>
                <w:sz w:val="24"/>
                <w:szCs w:val="24"/>
              </w:rPr>
            </w:pPr>
            <w:r w:rsidRPr="00213362">
              <w:rPr>
                <w:rFonts w:ascii="Arial" w:hAnsi="Arial" w:cs="Arial"/>
                <w:b/>
                <w:i/>
                <w:color w:val="0D0D0D"/>
                <w:sz w:val="24"/>
                <w:szCs w:val="24"/>
              </w:rPr>
              <w:t>72</w:t>
            </w:r>
          </w:p>
        </w:tc>
      </w:tr>
    </w:tbl>
    <w:p w14:paraId="28257D9E" w14:textId="77777777" w:rsidR="00987F1B" w:rsidRPr="00213362" w:rsidRDefault="00987F1B" w:rsidP="00987F1B">
      <w:pPr>
        <w:ind w:left="851"/>
        <w:rPr>
          <w:rFonts w:ascii="Arial" w:hAnsi="Arial" w:cs="Arial"/>
          <w:b/>
          <w:color w:val="0D0D0D"/>
          <w:sz w:val="24"/>
          <w:szCs w:val="24"/>
        </w:rPr>
      </w:pPr>
      <w:r w:rsidRPr="00213362">
        <w:rPr>
          <w:rFonts w:ascii="Arial" w:hAnsi="Arial" w:cs="Arial"/>
          <w:b/>
          <w:color w:val="0D0D0D"/>
          <w:sz w:val="24"/>
          <w:szCs w:val="24"/>
        </w:rPr>
        <w:br w:type="page"/>
      </w:r>
      <w:r w:rsidRPr="00213362">
        <w:rPr>
          <w:rFonts w:ascii="Arial" w:hAnsi="Arial" w:cs="Arial"/>
          <w:b/>
          <w:color w:val="0D0D0D"/>
          <w:sz w:val="24"/>
          <w:szCs w:val="24"/>
        </w:rPr>
        <w:lastRenderedPageBreak/>
        <w:t>2.2. Тематический план и содержание профессионального модуля (ПМ)</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9783"/>
        <w:gridCol w:w="2349"/>
      </w:tblGrid>
      <w:tr w:rsidR="00987F1B" w:rsidRPr="00213362" w14:paraId="7C906407" w14:textId="77777777" w:rsidTr="00987F1B">
        <w:trPr>
          <w:trHeight w:val="629"/>
        </w:trPr>
        <w:tc>
          <w:tcPr>
            <w:tcW w:w="1013" w:type="pct"/>
          </w:tcPr>
          <w:p w14:paraId="4150D962" w14:textId="77777777" w:rsidR="00987F1B" w:rsidRPr="00213362" w:rsidRDefault="00987F1B" w:rsidP="00987F1B">
            <w:pPr>
              <w:spacing w:after="0" w:line="240" w:lineRule="auto"/>
              <w:jc w:val="center"/>
              <w:rPr>
                <w:rFonts w:ascii="Arial" w:hAnsi="Arial" w:cs="Arial"/>
                <w:b/>
                <w:color w:val="0D0D0D"/>
                <w:sz w:val="24"/>
                <w:szCs w:val="24"/>
              </w:rPr>
            </w:pPr>
            <w:r w:rsidRPr="00213362">
              <w:rPr>
                <w:rFonts w:ascii="Arial" w:hAnsi="Arial" w:cs="Arial"/>
                <w:b/>
                <w:bCs/>
                <w:color w:val="0D0D0D"/>
                <w:sz w:val="24"/>
                <w:szCs w:val="24"/>
              </w:rPr>
              <w:t>Наименование разделов и тем профессионального модуля (ПМ), междисциплинарных курсов (МДК)</w:t>
            </w:r>
          </w:p>
        </w:tc>
        <w:tc>
          <w:tcPr>
            <w:tcW w:w="3215" w:type="pct"/>
            <w:vAlign w:val="center"/>
          </w:tcPr>
          <w:p w14:paraId="55B06D46" w14:textId="77777777" w:rsidR="00987F1B" w:rsidRPr="00213362" w:rsidRDefault="00987F1B" w:rsidP="00987F1B">
            <w:pPr>
              <w:suppressAutoHyphens/>
              <w:spacing w:after="0" w:line="240" w:lineRule="auto"/>
              <w:jc w:val="center"/>
              <w:rPr>
                <w:rFonts w:ascii="Arial" w:hAnsi="Arial" w:cs="Arial"/>
                <w:b/>
                <w:bCs/>
                <w:color w:val="0D0D0D"/>
                <w:sz w:val="24"/>
                <w:szCs w:val="24"/>
              </w:rPr>
            </w:pPr>
            <w:r w:rsidRPr="00213362">
              <w:rPr>
                <w:rFonts w:ascii="Arial" w:hAnsi="Arial" w:cs="Arial"/>
                <w:b/>
                <w:bCs/>
                <w:color w:val="0D0D0D"/>
                <w:sz w:val="24"/>
                <w:szCs w:val="24"/>
              </w:rPr>
              <w:t>Содержание учебного материала,</w:t>
            </w:r>
          </w:p>
          <w:p w14:paraId="6C5D0D1D" w14:textId="77777777" w:rsidR="00987F1B" w:rsidRPr="00213362" w:rsidRDefault="00987F1B" w:rsidP="00987F1B">
            <w:pPr>
              <w:suppressAutoHyphens/>
              <w:spacing w:after="0" w:line="240" w:lineRule="auto"/>
              <w:jc w:val="center"/>
              <w:rPr>
                <w:rFonts w:ascii="Arial" w:hAnsi="Arial" w:cs="Arial"/>
                <w:b/>
                <w:color w:val="0D0D0D"/>
                <w:sz w:val="24"/>
                <w:szCs w:val="24"/>
              </w:rPr>
            </w:pPr>
            <w:r w:rsidRPr="00213362">
              <w:rPr>
                <w:rFonts w:ascii="Arial" w:hAnsi="Arial" w:cs="Arial"/>
                <w:b/>
                <w:bCs/>
                <w:color w:val="0D0D0D"/>
                <w:sz w:val="24"/>
                <w:szCs w:val="24"/>
              </w:rPr>
              <w:t>лабораторные работы и практические занятия, самостоятельная учебная работа обучающихся, курсовая работа (проект)</w:t>
            </w:r>
          </w:p>
        </w:tc>
        <w:tc>
          <w:tcPr>
            <w:tcW w:w="772" w:type="pct"/>
            <w:vAlign w:val="center"/>
          </w:tcPr>
          <w:p w14:paraId="48CD06F3" w14:textId="77777777" w:rsidR="00987F1B" w:rsidRPr="00213362" w:rsidRDefault="00987F1B" w:rsidP="00987F1B">
            <w:pPr>
              <w:spacing w:after="0" w:line="240" w:lineRule="auto"/>
              <w:jc w:val="center"/>
              <w:rPr>
                <w:rFonts w:ascii="Arial" w:hAnsi="Arial" w:cs="Arial"/>
                <w:b/>
                <w:bCs/>
                <w:color w:val="0D0D0D"/>
                <w:sz w:val="24"/>
                <w:szCs w:val="24"/>
              </w:rPr>
            </w:pPr>
            <w:r w:rsidRPr="00213362">
              <w:rPr>
                <w:rFonts w:ascii="Arial" w:hAnsi="Arial" w:cs="Arial"/>
                <w:b/>
                <w:bCs/>
                <w:color w:val="0D0D0D"/>
                <w:sz w:val="24"/>
                <w:szCs w:val="24"/>
              </w:rPr>
              <w:t>Объем, акад. ч. / в том числе в форме практической подготовки, акад. ч.</w:t>
            </w:r>
          </w:p>
        </w:tc>
      </w:tr>
      <w:tr w:rsidR="00987F1B" w:rsidRPr="00213362" w14:paraId="115A359A" w14:textId="77777777" w:rsidTr="00987F1B">
        <w:tc>
          <w:tcPr>
            <w:tcW w:w="1013" w:type="pct"/>
          </w:tcPr>
          <w:p w14:paraId="4A5A52E2" w14:textId="77777777" w:rsidR="00987F1B" w:rsidRPr="00213362" w:rsidRDefault="00987F1B"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1</w:t>
            </w:r>
          </w:p>
        </w:tc>
        <w:tc>
          <w:tcPr>
            <w:tcW w:w="3215" w:type="pct"/>
          </w:tcPr>
          <w:p w14:paraId="062A8923" w14:textId="77777777" w:rsidR="00987F1B" w:rsidRPr="00213362" w:rsidRDefault="00987F1B" w:rsidP="00987F1B">
            <w:pPr>
              <w:spacing w:after="0" w:line="240" w:lineRule="auto"/>
              <w:jc w:val="center"/>
              <w:rPr>
                <w:rFonts w:ascii="Arial" w:hAnsi="Arial" w:cs="Arial"/>
                <w:b/>
                <w:bCs/>
                <w:color w:val="0D0D0D"/>
                <w:sz w:val="24"/>
                <w:szCs w:val="24"/>
              </w:rPr>
            </w:pPr>
            <w:r w:rsidRPr="00213362">
              <w:rPr>
                <w:rFonts w:ascii="Arial" w:hAnsi="Arial" w:cs="Arial"/>
                <w:b/>
                <w:bCs/>
                <w:color w:val="0D0D0D"/>
                <w:sz w:val="24"/>
                <w:szCs w:val="24"/>
              </w:rPr>
              <w:t>2</w:t>
            </w:r>
          </w:p>
        </w:tc>
        <w:tc>
          <w:tcPr>
            <w:tcW w:w="772" w:type="pct"/>
            <w:vAlign w:val="center"/>
          </w:tcPr>
          <w:p w14:paraId="28DBBFCF" w14:textId="77777777" w:rsidR="00987F1B" w:rsidRPr="00213362" w:rsidRDefault="00987F1B" w:rsidP="00987F1B">
            <w:pPr>
              <w:spacing w:after="0" w:line="240" w:lineRule="auto"/>
              <w:jc w:val="center"/>
              <w:rPr>
                <w:rFonts w:ascii="Arial" w:hAnsi="Arial" w:cs="Arial"/>
                <w:b/>
                <w:bCs/>
                <w:color w:val="0D0D0D"/>
                <w:sz w:val="24"/>
                <w:szCs w:val="24"/>
              </w:rPr>
            </w:pPr>
            <w:r w:rsidRPr="00213362">
              <w:rPr>
                <w:rFonts w:ascii="Arial" w:hAnsi="Arial" w:cs="Arial"/>
                <w:b/>
                <w:bCs/>
                <w:color w:val="0D0D0D"/>
                <w:sz w:val="24"/>
                <w:szCs w:val="24"/>
              </w:rPr>
              <w:t>3</w:t>
            </w:r>
          </w:p>
        </w:tc>
      </w:tr>
      <w:tr w:rsidR="00D852C7" w:rsidRPr="00213362" w14:paraId="734A5422" w14:textId="77777777" w:rsidTr="00D852C7">
        <w:trPr>
          <w:trHeight w:val="70"/>
        </w:trPr>
        <w:tc>
          <w:tcPr>
            <w:tcW w:w="4228" w:type="pct"/>
            <w:gridSpan w:val="2"/>
          </w:tcPr>
          <w:p w14:paraId="4CC720C6" w14:textId="295C17EF" w:rsidR="00D852C7" w:rsidRPr="00213362" w:rsidRDefault="00F03B63" w:rsidP="00D852C7">
            <w:pPr>
              <w:spacing w:after="0" w:line="240" w:lineRule="auto"/>
              <w:rPr>
                <w:rFonts w:ascii="Arial" w:hAnsi="Arial" w:cs="Arial"/>
                <w:i/>
                <w:color w:val="0D0D0D"/>
                <w:sz w:val="24"/>
                <w:szCs w:val="24"/>
              </w:rPr>
            </w:pPr>
            <w:r>
              <w:rPr>
                <w:rFonts w:ascii="Arial" w:hAnsi="Arial" w:cs="Arial"/>
                <w:b/>
                <w:bCs/>
                <w:color w:val="0D0D0D"/>
                <w:sz w:val="24"/>
                <w:szCs w:val="24"/>
              </w:rPr>
              <w:t xml:space="preserve">Приложение </w:t>
            </w:r>
            <w:r w:rsidR="001F1F95">
              <w:rPr>
                <w:rFonts w:ascii="Arial" w:hAnsi="Arial" w:cs="Arial"/>
                <w:b/>
                <w:bCs/>
                <w:color w:val="0D0D0D"/>
                <w:sz w:val="24"/>
                <w:szCs w:val="24"/>
              </w:rPr>
              <w:t>7</w:t>
            </w:r>
            <w:r>
              <w:rPr>
                <w:rFonts w:ascii="Arial" w:hAnsi="Arial" w:cs="Arial"/>
                <w:b/>
                <w:bCs/>
                <w:color w:val="0D0D0D"/>
                <w:sz w:val="24"/>
                <w:szCs w:val="24"/>
              </w:rPr>
              <w:t xml:space="preserve">.1 </w:t>
            </w:r>
            <w:r w:rsidR="00D852C7" w:rsidRPr="00213362">
              <w:rPr>
                <w:rFonts w:ascii="Arial" w:hAnsi="Arial" w:cs="Arial"/>
                <w:b/>
                <w:bCs/>
                <w:color w:val="0D0D0D"/>
                <w:sz w:val="24"/>
                <w:szCs w:val="24"/>
              </w:rPr>
              <w:t>МДК. 01.01. Медико-биологические основы здоровья</w:t>
            </w:r>
          </w:p>
        </w:tc>
        <w:tc>
          <w:tcPr>
            <w:tcW w:w="772" w:type="pct"/>
            <w:vAlign w:val="center"/>
          </w:tcPr>
          <w:p w14:paraId="0E411EE1" w14:textId="77777777" w:rsidR="00D852C7" w:rsidRPr="00213362" w:rsidRDefault="00D852C7" w:rsidP="00D852C7">
            <w:pPr>
              <w:suppressAutoHyphens/>
              <w:spacing w:after="0" w:line="240" w:lineRule="auto"/>
              <w:jc w:val="center"/>
              <w:rPr>
                <w:rFonts w:ascii="Arial" w:hAnsi="Arial" w:cs="Arial"/>
                <w:b/>
                <w:color w:val="0D0D0D"/>
                <w:sz w:val="24"/>
                <w:szCs w:val="24"/>
              </w:rPr>
            </w:pPr>
            <w:r>
              <w:rPr>
                <w:rFonts w:ascii="Arial" w:hAnsi="Arial" w:cs="Arial"/>
                <w:b/>
                <w:color w:val="0D0D0D"/>
                <w:sz w:val="24"/>
                <w:szCs w:val="24"/>
              </w:rPr>
              <w:t>68/72</w:t>
            </w:r>
          </w:p>
        </w:tc>
      </w:tr>
      <w:tr w:rsidR="00D852C7" w:rsidRPr="00213362" w14:paraId="62100A7A" w14:textId="77777777" w:rsidTr="00D852C7">
        <w:tc>
          <w:tcPr>
            <w:tcW w:w="1013" w:type="pct"/>
            <w:vMerge w:val="restart"/>
          </w:tcPr>
          <w:p w14:paraId="058A979D" w14:textId="77777777" w:rsidR="00D852C7" w:rsidRPr="00213362" w:rsidRDefault="00D852C7" w:rsidP="00D852C7">
            <w:pPr>
              <w:spacing w:line="240" w:lineRule="auto"/>
              <w:rPr>
                <w:rFonts w:ascii="Arial" w:hAnsi="Arial" w:cs="Arial"/>
                <w:b/>
                <w:bCs/>
                <w:color w:val="0D0D0D"/>
                <w:sz w:val="24"/>
                <w:szCs w:val="24"/>
              </w:rPr>
            </w:pPr>
            <w:r w:rsidRPr="00213362">
              <w:rPr>
                <w:rFonts w:ascii="Arial" w:hAnsi="Arial" w:cs="Arial"/>
                <w:b/>
                <w:bCs/>
                <w:color w:val="0D0D0D"/>
                <w:sz w:val="24"/>
                <w:szCs w:val="24"/>
              </w:rPr>
              <w:t xml:space="preserve">Тема 1.1. Медико-биологические основы </w:t>
            </w:r>
            <w:r w:rsidRPr="00213362">
              <w:rPr>
                <w:rFonts w:ascii="Arial" w:hAnsi="Arial" w:cs="Arial"/>
                <w:b/>
                <w:bCs/>
                <w:color w:val="0D0D0D"/>
                <w:sz w:val="24"/>
                <w:szCs w:val="24"/>
              </w:rPr>
              <w:br/>
              <w:t>здоровья</w:t>
            </w:r>
          </w:p>
          <w:p w14:paraId="30E70DDF"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2B0BE174" w14:textId="77777777" w:rsidR="00D852C7" w:rsidRPr="00213362" w:rsidRDefault="00D852C7" w:rsidP="00D852C7">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01D4F6E3" w14:textId="77777777" w:rsidR="00D852C7" w:rsidRPr="00213362" w:rsidRDefault="00D852C7" w:rsidP="00D852C7">
            <w:pPr>
              <w:suppressAutoHyphens/>
              <w:spacing w:after="0" w:line="240" w:lineRule="auto"/>
              <w:jc w:val="center"/>
              <w:rPr>
                <w:rFonts w:ascii="Arial" w:hAnsi="Arial" w:cs="Arial"/>
                <w:b/>
                <w:color w:val="0D0D0D"/>
                <w:sz w:val="24"/>
                <w:szCs w:val="24"/>
              </w:rPr>
            </w:pPr>
            <w:r>
              <w:rPr>
                <w:rFonts w:ascii="Arial" w:hAnsi="Arial" w:cs="Arial"/>
                <w:b/>
                <w:color w:val="0D0D0D"/>
                <w:sz w:val="24"/>
                <w:szCs w:val="24"/>
              </w:rPr>
              <w:t>34</w:t>
            </w:r>
          </w:p>
        </w:tc>
      </w:tr>
      <w:tr w:rsidR="00D852C7" w:rsidRPr="00213362" w14:paraId="3F3A746E" w14:textId="77777777" w:rsidTr="00D852C7">
        <w:tc>
          <w:tcPr>
            <w:tcW w:w="1013" w:type="pct"/>
            <w:vMerge/>
          </w:tcPr>
          <w:p w14:paraId="1C6EC404"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606281D4" w14:textId="77777777" w:rsidR="00D852C7" w:rsidRPr="00213362" w:rsidRDefault="00D852C7" w:rsidP="00D852C7">
            <w:pPr>
              <w:pStyle w:val="a7"/>
              <w:numPr>
                <w:ilvl w:val="0"/>
                <w:numId w:val="25"/>
              </w:numPr>
              <w:suppressAutoHyphens/>
              <w:spacing w:after="0" w:line="240" w:lineRule="auto"/>
              <w:ind w:left="0" w:firstLine="0"/>
              <w:contextualSpacing w:val="0"/>
              <w:jc w:val="both"/>
              <w:rPr>
                <w:rFonts w:ascii="Arial" w:hAnsi="Arial" w:cs="Arial"/>
                <w:color w:val="0D0D0D"/>
                <w:sz w:val="24"/>
                <w:szCs w:val="24"/>
              </w:rPr>
            </w:pPr>
            <w:r w:rsidRPr="00213362">
              <w:rPr>
                <w:rFonts w:ascii="Arial" w:eastAsia="Calibri" w:hAnsi="Arial" w:cs="Arial"/>
                <w:bCs/>
                <w:color w:val="0D0D0D"/>
                <w:sz w:val="24"/>
                <w:szCs w:val="24"/>
              </w:rPr>
              <w:t>Понятие «здоровье», факторы, определяющие здоровье. Основные факторы риска в дошкольной образовательной организации (ДОО).</w:t>
            </w:r>
            <w:r w:rsidRPr="00213362">
              <w:rPr>
                <w:rFonts w:ascii="Arial" w:hAnsi="Arial" w:cs="Arial"/>
                <w:color w:val="0D0D0D"/>
                <w:sz w:val="24"/>
                <w:szCs w:val="24"/>
              </w:rPr>
              <w:t>Критерии и группы здоровья детей.</w:t>
            </w:r>
          </w:p>
        </w:tc>
        <w:tc>
          <w:tcPr>
            <w:tcW w:w="772" w:type="pct"/>
            <w:vMerge w:val="restart"/>
            <w:vAlign w:val="center"/>
          </w:tcPr>
          <w:p w14:paraId="3E1B7A95" w14:textId="77777777" w:rsidR="00D852C7" w:rsidRPr="00213362" w:rsidRDefault="00D852C7" w:rsidP="00D852C7">
            <w:pPr>
              <w:suppressAutoHyphens/>
              <w:spacing w:after="0" w:line="240" w:lineRule="auto"/>
              <w:jc w:val="center"/>
              <w:rPr>
                <w:rFonts w:ascii="Arial" w:hAnsi="Arial" w:cs="Arial"/>
                <w:b/>
                <w:color w:val="0D0D0D"/>
                <w:sz w:val="24"/>
                <w:szCs w:val="24"/>
              </w:rPr>
            </w:pPr>
            <w:r>
              <w:rPr>
                <w:rFonts w:ascii="Arial" w:hAnsi="Arial" w:cs="Arial"/>
                <w:color w:val="0D0D0D"/>
                <w:sz w:val="24"/>
                <w:szCs w:val="24"/>
              </w:rPr>
              <w:t>34</w:t>
            </w:r>
          </w:p>
        </w:tc>
      </w:tr>
      <w:tr w:rsidR="00D852C7" w:rsidRPr="00213362" w14:paraId="06D20158" w14:textId="77777777" w:rsidTr="00D852C7">
        <w:tc>
          <w:tcPr>
            <w:tcW w:w="1013" w:type="pct"/>
            <w:vMerge/>
          </w:tcPr>
          <w:p w14:paraId="409172AF"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26E96B6F" w14:textId="77777777" w:rsidR="00D852C7" w:rsidRPr="00213362" w:rsidRDefault="00D852C7" w:rsidP="00D852C7">
            <w:pPr>
              <w:pStyle w:val="a7"/>
              <w:numPr>
                <w:ilvl w:val="0"/>
                <w:numId w:val="25"/>
              </w:numPr>
              <w:suppressAutoHyphens/>
              <w:spacing w:after="0" w:line="240" w:lineRule="auto"/>
              <w:ind w:left="0" w:firstLine="0"/>
              <w:contextualSpacing w:val="0"/>
              <w:jc w:val="both"/>
              <w:rPr>
                <w:rFonts w:ascii="Arial" w:hAnsi="Arial" w:cs="Arial"/>
                <w:color w:val="0D0D0D"/>
                <w:sz w:val="24"/>
                <w:szCs w:val="24"/>
              </w:rPr>
            </w:pPr>
            <w:r w:rsidRPr="00213362">
              <w:rPr>
                <w:rFonts w:ascii="Arial" w:eastAsia="Calibri" w:hAnsi="Arial" w:cs="Arial"/>
                <w:bCs/>
                <w:color w:val="0D0D0D"/>
                <w:sz w:val="24"/>
                <w:szCs w:val="24"/>
              </w:rPr>
              <w:t>Оздоровительно-профилактическая работа в ДОО: закаливание, лечебно-профилактическая работа, физкультурно-оздоровительная работа.</w:t>
            </w:r>
          </w:p>
        </w:tc>
        <w:tc>
          <w:tcPr>
            <w:tcW w:w="772" w:type="pct"/>
            <w:vMerge/>
            <w:vAlign w:val="center"/>
          </w:tcPr>
          <w:p w14:paraId="63CB3C37"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6B2442AD" w14:textId="77777777" w:rsidTr="00D852C7">
        <w:tc>
          <w:tcPr>
            <w:tcW w:w="1013" w:type="pct"/>
            <w:vMerge/>
          </w:tcPr>
          <w:p w14:paraId="418A4E02"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71DF6FAD" w14:textId="77777777" w:rsidR="00D852C7" w:rsidRPr="00213362"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sidRPr="00213362">
              <w:rPr>
                <w:rFonts w:ascii="Arial" w:eastAsia="Calibri" w:hAnsi="Arial" w:cs="Arial"/>
                <w:bCs/>
                <w:color w:val="0D0D0D"/>
                <w:sz w:val="24"/>
                <w:szCs w:val="24"/>
              </w:rPr>
              <w:t xml:space="preserve">Детские болезни и их профилактика. Инфекционные болезни. Причины возникновения инфекционных заболеваний и их профилактика. </w:t>
            </w:r>
          </w:p>
        </w:tc>
        <w:tc>
          <w:tcPr>
            <w:tcW w:w="772" w:type="pct"/>
            <w:vMerge/>
            <w:vAlign w:val="center"/>
          </w:tcPr>
          <w:p w14:paraId="23CC2E98"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5B0E6A5B" w14:textId="77777777" w:rsidTr="00D852C7">
        <w:tc>
          <w:tcPr>
            <w:tcW w:w="1013" w:type="pct"/>
            <w:vMerge/>
          </w:tcPr>
          <w:p w14:paraId="691ECF4C"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5E03788A" w14:textId="77777777" w:rsidR="00D852C7" w:rsidRPr="00213362"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Pr>
                <w:rFonts w:ascii="Arial" w:eastAsia="Calibri" w:hAnsi="Arial" w:cs="Arial"/>
                <w:bCs/>
                <w:color w:val="0D0D0D"/>
                <w:sz w:val="24"/>
                <w:szCs w:val="24"/>
              </w:rPr>
              <w:t xml:space="preserve">Заболевания с воздушно-капельным путем передачи. Скарлатина. Корь. Краснуха. Дифтерия. Коклюш. Эпидемический паротит. Ветряная оспа. </w:t>
            </w:r>
          </w:p>
        </w:tc>
        <w:tc>
          <w:tcPr>
            <w:tcW w:w="772" w:type="pct"/>
            <w:vMerge/>
            <w:vAlign w:val="center"/>
          </w:tcPr>
          <w:p w14:paraId="46342F7B"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22068429" w14:textId="77777777" w:rsidTr="00D852C7">
        <w:tc>
          <w:tcPr>
            <w:tcW w:w="1013" w:type="pct"/>
            <w:vMerge/>
          </w:tcPr>
          <w:p w14:paraId="53131BBF"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1F1C3D70" w14:textId="77777777" w:rsidR="00D852C7" w:rsidRPr="00213362"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Pr>
                <w:rFonts w:ascii="Arial" w:eastAsia="Calibri" w:hAnsi="Arial" w:cs="Arial"/>
                <w:bCs/>
                <w:color w:val="0D0D0D"/>
                <w:sz w:val="24"/>
                <w:szCs w:val="24"/>
              </w:rPr>
              <w:t>Заболевания нервной системы и их профилактика. Типы неврозов у детей. Патологический сон у детей и его учёт в работе воспитателя. Эпилепсия у детей. Оказание первой помощи при припадках.</w:t>
            </w:r>
          </w:p>
        </w:tc>
        <w:tc>
          <w:tcPr>
            <w:tcW w:w="772" w:type="pct"/>
            <w:vMerge/>
            <w:vAlign w:val="center"/>
          </w:tcPr>
          <w:p w14:paraId="196DBD5E"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32BDFF8A" w14:textId="77777777" w:rsidTr="00D852C7">
        <w:tc>
          <w:tcPr>
            <w:tcW w:w="1013" w:type="pct"/>
            <w:vMerge/>
          </w:tcPr>
          <w:p w14:paraId="6F08D788"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414176EA" w14:textId="77777777" w:rsidR="00D852C7"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Pr>
                <w:rFonts w:ascii="Arial" w:eastAsia="Calibri" w:hAnsi="Arial" w:cs="Arial"/>
                <w:bCs/>
                <w:color w:val="0D0D0D"/>
                <w:sz w:val="24"/>
                <w:szCs w:val="24"/>
              </w:rPr>
              <w:t>Виды нарушений опорно-двигательного аппарата и их профилактика.</w:t>
            </w:r>
          </w:p>
        </w:tc>
        <w:tc>
          <w:tcPr>
            <w:tcW w:w="772" w:type="pct"/>
            <w:vMerge/>
            <w:vAlign w:val="center"/>
          </w:tcPr>
          <w:p w14:paraId="077BC840"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0BC02AA7" w14:textId="77777777" w:rsidTr="00D852C7">
        <w:tc>
          <w:tcPr>
            <w:tcW w:w="1013" w:type="pct"/>
            <w:vMerge/>
          </w:tcPr>
          <w:p w14:paraId="3E012521"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4CFA2E37" w14:textId="77777777" w:rsidR="00D852C7"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Pr>
                <w:rFonts w:ascii="Arial" w:eastAsia="Calibri" w:hAnsi="Arial" w:cs="Arial"/>
                <w:bCs/>
                <w:color w:val="0D0D0D"/>
                <w:sz w:val="24"/>
                <w:szCs w:val="24"/>
              </w:rPr>
              <w:t xml:space="preserve">Заболевания дыхательной системы детей и их профилактика. </w:t>
            </w:r>
          </w:p>
        </w:tc>
        <w:tc>
          <w:tcPr>
            <w:tcW w:w="772" w:type="pct"/>
            <w:vMerge/>
            <w:vAlign w:val="center"/>
          </w:tcPr>
          <w:p w14:paraId="34CBDBE8"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4B04DAE7" w14:textId="77777777" w:rsidTr="00D852C7">
        <w:tc>
          <w:tcPr>
            <w:tcW w:w="1013" w:type="pct"/>
            <w:vMerge/>
          </w:tcPr>
          <w:p w14:paraId="6630F433"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7F1536D1" w14:textId="77777777" w:rsidR="00D852C7"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Pr>
                <w:rFonts w:ascii="Arial" w:eastAsia="Calibri" w:hAnsi="Arial" w:cs="Arial"/>
                <w:bCs/>
                <w:color w:val="0D0D0D"/>
                <w:sz w:val="24"/>
                <w:szCs w:val="24"/>
              </w:rPr>
              <w:t>Заболевания желудочно-кишечного тракта у детей и их профилактика</w:t>
            </w:r>
          </w:p>
        </w:tc>
        <w:tc>
          <w:tcPr>
            <w:tcW w:w="772" w:type="pct"/>
            <w:vMerge/>
            <w:vAlign w:val="center"/>
          </w:tcPr>
          <w:p w14:paraId="6BE4FE83"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4EB3D52A" w14:textId="77777777" w:rsidTr="00D852C7">
        <w:tc>
          <w:tcPr>
            <w:tcW w:w="1013" w:type="pct"/>
            <w:vMerge/>
          </w:tcPr>
          <w:p w14:paraId="144EBEBD"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2BF824F0" w14:textId="77777777" w:rsidR="00D852C7"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Pr>
                <w:rFonts w:ascii="Arial" w:eastAsia="Calibri" w:hAnsi="Arial" w:cs="Arial"/>
                <w:bCs/>
                <w:color w:val="0D0D0D"/>
                <w:sz w:val="24"/>
                <w:szCs w:val="24"/>
              </w:rPr>
              <w:t>Аллергические состояния и их профилактика.</w:t>
            </w:r>
          </w:p>
        </w:tc>
        <w:tc>
          <w:tcPr>
            <w:tcW w:w="772" w:type="pct"/>
            <w:vMerge/>
            <w:vAlign w:val="center"/>
          </w:tcPr>
          <w:p w14:paraId="69ADE194"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56EC1ACA" w14:textId="77777777" w:rsidTr="00D852C7">
        <w:tc>
          <w:tcPr>
            <w:tcW w:w="1013" w:type="pct"/>
            <w:vMerge/>
          </w:tcPr>
          <w:p w14:paraId="64058366"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428EC369" w14:textId="77777777" w:rsidR="00D852C7"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Pr>
                <w:rFonts w:ascii="Arial" w:eastAsia="Calibri" w:hAnsi="Arial" w:cs="Arial"/>
                <w:bCs/>
                <w:color w:val="0D0D0D"/>
                <w:sz w:val="24"/>
                <w:szCs w:val="24"/>
              </w:rPr>
              <w:t>Болезни органов зрения и слуха и их профилактика</w:t>
            </w:r>
          </w:p>
        </w:tc>
        <w:tc>
          <w:tcPr>
            <w:tcW w:w="772" w:type="pct"/>
            <w:vMerge/>
            <w:vAlign w:val="center"/>
          </w:tcPr>
          <w:p w14:paraId="79EB6770"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4211933A" w14:textId="77777777" w:rsidTr="00D852C7">
        <w:tc>
          <w:tcPr>
            <w:tcW w:w="1013" w:type="pct"/>
            <w:vMerge/>
          </w:tcPr>
          <w:p w14:paraId="3ACC8ED3"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54900D84" w14:textId="77777777" w:rsidR="00D852C7"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Pr>
                <w:rFonts w:ascii="Arial" w:eastAsia="Calibri" w:hAnsi="Arial" w:cs="Arial"/>
                <w:bCs/>
                <w:color w:val="0D0D0D"/>
                <w:sz w:val="24"/>
                <w:szCs w:val="24"/>
              </w:rPr>
              <w:t>Кожные заболевания и их профилактика</w:t>
            </w:r>
          </w:p>
        </w:tc>
        <w:tc>
          <w:tcPr>
            <w:tcW w:w="772" w:type="pct"/>
            <w:vMerge/>
            <w:vAlign w:val="center"/>
          </w:tcPr>
          <w:p w14:paraId="35636B21"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2913108B" w14:textId="77777777" w:rsidTr="00D852C7">
        <w:tc>
          <w:tcPr>
            <w:tcW w:w="1013" w:type="pct"/>
            <w:vMerge/>
          </w:tcPr>
          <w:p w14:paraId="3749E16D"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2859E5C5" w14:textId="77777777" w:rsidR="00D852C7"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Pr>
                <w:rFonts w:ascii="Arial" w:eastAsia="Calibri" w:hAnsi="Arial" w:cs="Arial"/>
                <w:bCs/>
                <w:color w:val="0D0D0D"/>
                <w:sz w:val="24"/>
                <w:szCs w:val="24"/>
              </w:rPr>
              <w:t>Заболевания мочеполовой системы у детей и их профилактика</w:t>
            </w:r>
          </w:p>
        </w:tc>
        <w:tc>
          <w:tcPr>
            <w:tcW w:w="772" w:type="pct"/>
            <w:vMerge/>
            <w:vAlign w:val="center"/>
          </w:tcPr>
          <w:p w14:paraId="1BD081DF"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78AF516F" w14:textId="77777777" w:rsidTr="00D852C7">
        <w:tc>
          <w:tcPr>
            <w:tcW w:w="1013" w:type="pct"/>
            <w:vMerge/>
          </w:tcPr>
          <w:p w14:paraId="5B6E77BD"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37F4864C" w14:textId="77777777" w:rsidR="00D852C7"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Pr>
                <w:rFonts w:ascii="Arial" w:eastAsia="Calibri" w:hAnsi="Arial" w:cs="Arial"/>
                <w:bCs/>
                <w:color w:val="0D0D0D"/>
                <w:sz w:val="24"/>
                <w:szCs w:val="24"/>
              </w:rPr>
              <w:t>Нарушения обмена веществ. Рахит</w:t>
            </w:r>
          </w:p>
        </w:tc>
        <w:tc>
          <w:tcPr>
            <w:tcW w:w="772" w:type="pct"/>
            <w:vMerge/>
            <w:vAlign w:val="center"/>
          </w:tcPr>
          <w:p w14:paraId="3AD0D605"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04E2ED11" w14:textId="77777777" w:rsidTr="00D852C7">
        <w:tc>
          <w:tcPr>
            <w:tcW w:w="1013" w:type="pct"/>
            <w:vMerge/>
          </w:tcPr>
          <w:p w14:paraId="78D4046F"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78BB12ED" w14:textId="77777777" w:rsidR="00D852C7" w:rsidRPr="00213362"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sidRPr="00213362">
              <w:rPr>
                <w:rFonts w:ascii="Arial" w:eastAsia="Calibri" w:hAnsi="Arial" w:cs="Arial"/>
                <w:bCs/>
                <w:color w:val="0D0D0D"/>
                <w:sz w:val="24"/>
                <w:szCs w:val="24"/>
              </w:rPr>
              <w:t xml:space="preserve">Особенности детского травматизма и его профилактика. Понятие о детском травматизме, его виды. Профилактика детского травматизма. Первая помощь при травмах, ранениях, кровотечениях, несчастных случаях, внезапных заболеваниях и </w:t>
            </w:r>
            <w:r w:rsidRPr="00213362">
              <w:rPr>
                <w:rFonts w:ascii="Arial" w:eastAsia="Calibri" w:hAnsi="Arial" w:cs="Arial"/>
                <w:bCs/>
                <w:color w:val="0D0D0D"/>
                <w:sz w:val="24"/>
                <w:szCs w:val="24"/>
              </w:rPr>
              <w:lastRenderedPageBreak/>
              <w:t>неотложных состояниях.</w:t>
            </w:r>
          </w:p>
        </w:tc>
        <w:tc>
          <w:tcPr>
            <w:tcW w:w="772" w:type="pct"/>
            <w:vMerge/>
            <w:vAlign w:val="center"/>
          </w:tcPr>
          <w:p w14:paraId="3BD210FF"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7BABFE4A" w14:textId="77777777" w:rsidTr="00D852C7">
        <w:tc>
          <w:tcPr>
            <w:tcW w:w="1013" w:type="pct"/>
            <w:vMerge/>
          </w:tcPr>
          <w:p w14:paraId="10AD6445"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66EC5C4B" w14:textId="77777777" w:rsidR="00D852C7" w:rsidRPr="00213362" w:rsidRDefault="00D852C7" w:rsidP="00D852C7">
            <w:pPr>
              <w:pStyle w:val="a7"/>
              <w:numPr>
                <w:ilvl w:val="0"/>
                <w:numId w:val="25"/>
              </w:numPr>
              <w:suppressAutoHyphens/>
              <w:spacing w:after="0" w:line="240" w:lineRule="auto"/>
              <w:ind w:left="0" w:firstLine="0"/>
              <w:contextualSpacing w:val="0"/>
              <w:jc w:val="both"/>
              <w:rPr>
                <w:rFonts w:ascii="Arial" w:eastAsia="Calibri" w:hAnsi="Arial" w:cs="Arial"/>
                <w:bCs/>
                <w:color w:val="0D0D0D"/>
                <w:sz w:val="24"/>
                <w:szCs w:val="24"/>
              </w:rPr>
            </w:pPr>
            <w:r w:rsidRPr="00213362">
              <w:rPr>
                <w:rFonts w:ascii="Arial" w:eastAsia="Calibri" w:hAnsi="Arial" w:cs="Arial"/>
                <w:bCs/>
                <w:color w:val="0D0D0D"/>
                <w:sz w:val="24"/>
                <w:szCs w:val="24"/>
              </w:rPr>
              <w:t>Адаптация детей к условиям дошкольного учреждения. Способы введения  ребенка в условия дошкольной образовательной организации.</w:t>
            </w:r>
          </w:p>
        </w:tc>
        <w:tc>
          <w:tcPr>
            <w:tcW w:w="772" w:type="pct"/>
            <w:vMerge/>
            <w:vAlign w:val="center"/>
          </w:tcPr>
          <w:p w14:paraId="149D900D" w14:textId="77777777" w:rsidR="00D852C7" w:rsidRPr="00213362" w:rsidRDefault="00D852C7" w:rsidP="00D852C7">
            <w:pPr>
              <w:suppressAutoHyphens/>
              <w:spacing w:after="0" w:line="240" w:lineRule="auto"/>
              <w:jc w:val="both"/>
              <w:rPr>
                <w:rFonts w:ascii="Arial" w:hAnsi="Arial" w:cs="Arial"/>
                <w:b/>
                <w:color w:val="0D0D0D"/>
                <w:sz w:val="24"/>
                <w:szCs w:val="24"/>
              </w:rPr>
            </w:pPr>
          </w:p>
        </w:tc>
      </w:tr>
      <w:tr w:rsidR="00D852C7" w:rsidRPr="00213362" w14:paraId="180E82F8" w14:textId="77777777" w:rsidTr="00D852C7">
        <w:trPr>
          <w:trHeight w:val="70"/>
        </w:trPr>
        <w:tc>
          <w:tcPr>
            <w:tcW w:w="1013" w:type="pct"/>
            <w:vMerge/>
          </w:tcPr>
          <w:p w14:paraId="1047463C"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195E2E43" w14:textId="77777777" w:rsidR="00D852C7" w:rsidRPr="00213362" w:rsidRDefault="00D852C7" w:rsidP="00D852C7">
            <w:pPr>
              <w:suppressAutoHyphens/>
              <w:spacing w:after="0" w:line="240" w:lineRule="auto"/>
              <w:jc w:val="both"/>
              <w:rPr>
                <w:rFonts w:ascii="Arial" w:hAnsi="Arial" w:cs="Arial"/>
                <w:b/>
                <w:color w:val="0D0D0D"/>
                <w:sz w:val="24"/>
                <w:szCs w:val="24"/>
              </w:rPr>
            </w:pPr>
            <w:r w:rsidRPr="00213362">
              <w:rPr>
                <w:rFonts w:ascii="Arial" w:hAnsi="Arial" w:cs="Arial"/>
                <w:b/>
                <w:bCs/>
                <w:color w:val="0D0D0D"/>
                <w:sz w:val="24"/>
                <w:szCs w:val="24"/>
              </w:rPr>
              <w:t>В том числе практических занятий и лабораторных работ</w:t>
            </w:r>
          </w:p>
        </w:tc>
        <w:tc>
          <w:tcPr>
            <w:tcW w:w="772" w:type="pct"/>
            <w:vAlign w:val="center"/>
          </w:tcPr>
          <w:p w14:paraId="4D21783C" w14:textId="77777777" w:rsidR="00D852C7" w:rsidRPr="00213362" w:rsidRDefault="00D852C7" w:rsidP="00D852C7">
            <w:pPr>
              <w:suppressAutoHyphens/>
              <w:spacing w:after="0" w:line="240" w:lineRule="auto"/>
              <w:jc w:val="center"/>
              <w:rPr>
                <w:rFonts w:ascii="Arial" w:hAnsi="Arial" w:cs="Arial"/>
                <w:b/>
                <w:iCs/>
                <w:color w:val="0D0D0D"/>
                <w:sz w:val="24"/>
                <w:szCs w:val="24"/>
              </w:rPr>
            </w:pPr>
            <w:r>
              <w:rPr>
                <w:rFonts w:ascii="Arial" w:hAnsi="Arial" w:cs="Arial"/>
                <w:b/>
                <w:iCs/>
                <w:color w:val="0D0D0D"/>
                <w:sz w:val="24"/>
                <w:szCs w:val="24"/>
              </w:rPr>
              <w:t>24</w:t>
            </w:r>
          </w:p>
        </w:tc>
      </w:tr>
      <w:tr w:rsidR="00D852C7" w:rsidRPr="00213362" w14:paraId="4F03F4EB" w14:textId="77777777" w:rsidTr="00D852C7">
        <w:trPr>
          <w:trHeight w:val="217"/>
        </w:trPr>
        <w:tc>
          <w:tcPr>
            <w:tcW w:w="1013" w:type="pct"/>
            <w:vMerge/>
          </w:tcPr>
          <w:p w14:paraId="7FC33084"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7E2942A4" w14:textId="77777777" w:rsidR="00D852C7" w:rsidRPr="00213362" w:rsidRDefault="00D852C7" w:rsidP="00D852C7">
            <w:pPr>
              <w:suppressAutoHyphens/>
              <w:spacing w:after="0" w:line="240" w:lineRule="auto"/>
              <w:jc w:val="both"/>
              <w:rPr>
                <w:rFonts w:ascii="Arial" w:hAnsi="Arial" w:cs="Arial"/>
                <w:b/>
                <w:color w:val="0D0D0D"/>
                <w:sz w:val="24"/>
                <w:szCs w:val="24"/>
              </w:rPr>
            </w:pPr>
            <w:r w:rsidRPr="00213362">
              <w:rPr>
                <w:rFonts w:ascii="Arial" w:hAnsi="Arial" w:cs="Arial"/>
                <w:b/>
                <w:bCs/>
                <w:color w:val="0D0D0D"/>
                <w:sz w:val="24"/>
                <w:szCs w:val="24"/>
              </w:rPr>
              <w:t xml:space="preserve">Практическое занятие 1. </w:t>
            </w:r>
            <w:r w:rsidRPr="00213362">
              <w:rPr>
                <w:rFonts w:ascii="Arial" w:hAnsi="Arial" w:cs="Arial"/>
                <w:color w:val="0D0D0D"/>
                <w:sz w:val="24"/>
                <w:szCs w:val="24"/>
              </w:rPr>
              <w:t>Анализ и оценка методов и приёмов организации и проведения закаливающих процедур в группах детей раннего и дошкольного возраста.</w:t>
            </w:r>
          </w:p>
        </w:tc>
        <w:tc>
          <w:tcPr>
            <w:tcW w:w="772" w:type="pct"/>
            <w:vAlign w:val="center"/>
          </w:tcPr>
          <w:p w14:paraId="0FEE962D"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4</w:t>
            </w:r>
          </w:p>
        </w:tc>
      </w:tr>
      <w:tr w:rsidR="00D852C7" w:rsidRPr="00213362" w14:paraId="26A2340E" w14:textId="77777777" w:rsidTr="00D852C7">
        <w:trPr>
          <w:trHeight w:val="125"/>
        </w:trPr>
        <w:tc>
          <w:tcPr>
            <w:tcW w:w="1013" w:type="pct"/>
            <w:vMerge/>
          </w:tcPr>
          <w:p w14:paraId="65D7BA87"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201BC11C" w14:textId="77777777" w:rsidR="00D852C7" w:rsidRPr="00213362" w:rsidRDefault="00D852C7" w:rsidP="00D852C7">
            <w:pPr>
              <w:suppressAutoHyphens/>
              <w:spacing w:after="0" w:line="240" w:lineRule="auto"/>
              <w:jc w:val="both"/>
              <w:rPr>
                <w:rFonts w:ascii="Arial" w:hAnsi="Arial" w:cs="Arial"/>
                <w:b/>
                <w:bCs/>
                <w:color w:val="0D0D0D"/>
                <w:sz w:val="24"/>
                <w:szCs w:val="24"/>
              </w:rPr>
            </w:pPr>
            <w:r w:rsidRPr="00213362">
              <w:rPr>
                <w:rFonts w:ascii="Arial" w:hAnsi="Arial" w:cs="Arial"/>
                <w:b/>
                <w:bCs/>
                <w:color w:val="0D0D0D"/>
                <w:spacing w:val="-4"/>
                <w:sz w:val="24"/>
                <w:szCs w:val="24"/>
              </w:rPr>
              <w:t>Практическое занятие 2.</w:t>
            </w:r>
            <w:r w:rsidRPr="00213362">
              <w:rPr>
                <w:rFonts w:ascii="Arial" w:hAnsi="Arial" w:cs="Arial"/>
                <w:color w:val="0D0D0D"/>
                <w:spacing w:val="-4"/>
                <w:sz w:val="24"/>
                <w:szCs w:val="24"/>
              </w:rPr>
              <w:t xml:space="preserve"> Анализ и оценка критериев и показателей успешной адаптации ребенка к условиям ДОО.</w:t>
            </w:r>
          </w:p>
        </w:tc>
        <w:tc>
          <w:tcPr>
            <w:tcW w:w="772" w:type="pct"/>
            <w:vAlign w:val="center"/>
          </w:tcPr>
          <w:p w14:paraId="63CC1082"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4</w:t>
            </w:r>
          </w:p>
        </w:tc>
      </w:tr>
      <w:tr w:rsidR="00D852C7" w:rsidRPr="00213362" w14:paraId="57E6AA60" w14:textId="77777777" w:rsidTr="00D852C7">
        <w:trPr>
          <w:trHeight w:val="70"/>
        </w:trPr>
        <w:tc>
          <w:tcPr>
            <w:tcW w:w="1013" w:type="pct"/>
            <w:vMerge/>
          </w:tcPr>
          <w:p w14:paraId="37B3B4FC"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0432EE5C" w14:textId="77777777" w:rsidR="00D852C7" w:rsidRPr="00213362" w:rsidRDefault="00D852C7" w:rsidP="00D852C7">
            <w:pPr>
              <w:suppressAutoHyphens/>
              <w:spacing w:after="0" w:line="240" w:lineRule="auto"/>
              <w:jc w:val="both"/>
              <w:rPr>
                <w:rFonts w:ascii="Arial" w:hAnsi="Arial" w:cs="Arial"/>
                <w:bCs/>
                <w:i/>
                <w:color w:val="0D0D0D"/>
                <w:sz w:val="24"/>
                <w:szCs w:val="24"/>
              </w:rPr>
            </w:pPr>
            <w:r w:rsidRPr="00213362">
              <w:rPr>
                <w:rFonts w:ascii="Arial" w:hAnsi="Arial" w:cs="Arial"/>
                <w:b/>
                <w:bCs/>
                <w:color w:val="0D0D0D"/>
                <w:spacing w:val="-4"/>
                <w:sz w:val="24"/>
                <w:szCs w:val="24"/>
              </w:rPr>
              <w:t>Практическое занятие 3.</w:t>
            </w:r>
            <w:r w:rsidRPr="00213362">
              <w:rPr>
                <w:rFonts w:ascii="Arial" w:hAnsi="Arial" w:cs="Arial"/>
                <w:color w:val="0D0D0D"/>
                <w:spacing w:val="-4"/>
                <w:sz w:val="24"/>
                <w:szCs w:val="24"/>
              </w:rPr>
              <w:t xml:space="preserve"> Заполнение таблицы «Определение основных видов неотложных состояний по внешним признакам.</w:t>
            </w:r>
          </w:p>
        </w:tc>
        <w:tc>
          <w:tcPr>
            <w:tcW w:w="772" w:type="pct"/>
            <w:vAlign w:val="center"/>
          </w:tcPr>
          <w:p w14:paraId="30EEE57D"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4</w:t>
            </w:r>
          </w:p>
        </w:tc>
      </w:tr>
      <w:tr w:rsidR="00D852C7" w:rsidRPr="00213362" w14:paraId="03C6F3AF" w14:textId="77777777" w:rsidTr="00D852C7">
        <w:tc>
          <w:tcPr>
            <w:tcW w:w="1013" w:type="pct"/>
            <w:vMerge/>
          </w:tcPr>
          <w:p w14:paraId="47230708" w14:textId="77777777" w:rsidR="00D852C7" w:rsidRPr="00213362" w:rsidRDefault="00D852C7" w:rsidP="00D852C7">
            <w:pPr>
              <w:spacing w:after="0" w:line="240" w:lineRule="auto"/>
              <w:rPr>
                <w:rFonts w:ascii="Arial" w:hAnsi="Arial" w:cs="Arial"/>
                <w:b/>
                <w:bCs/>
                <w:color w:val="0D0D0D"/>
                <w:sz w:val="24"/>
                <w:szCs w:val="24"/>
              </w:rPr>
            </w:pPr>
          </w:p>
        </w:tc>
        <w:tc>
          <w:tcPr>
            <w:tcW w:w="3215" w:type="pct"/>
            <w:vAlign w:val="bottom"/>
          </w:tcPr>
          <w:p w14:paraId="25D195CD" w14:textId="77777777" w:rsidR="00D852C7" w:rsidRPr="00213362" w:rsidRDefault="00D852C7" w:rsidP="00D852C7">
            <w:pPr>
              <w:suppressAutoHyphens/>
              <w:spacing w:after="0" w:line="240" w:lineRule="auto"/>
              <w:rPr>
                <w:rFonts w:ascii="Arial" w:hAnsi="Arial" w:cs="Arial"/>
                <w:b/>
                <w:color w:val="0D0D0D"/>
                <w:sz w:val="24"/>
                <w:szCs w:val="24"/>
              </w:rPr>
            </w:pPr>
            <w:r w:rsidRPr="00213362">
              <w:rPr>
                <w:rFonts w:ascii="Arial" w:hAnsi="Arial" w:cs="Arial"/>
                <w:b/>
                <w:bCs/>
                <w:color w:val="0D0D0D"/>
                <w:spacing w:val="-4"/>
                <w:sz w:val="24"/>
                <w:szCs w:val="24"/>
              </w:rPr>
              <w:t xml:space="preserve">Практическое занятие 4. </w:t>
            </w:r>
            <w:r w:rsidRPr="00213362">
              <w:rPr>
                <w:rFonts w:ascii="Arial" w:hAnsi="Arial" w:cs="Arial"/>
                <w:color w:val="0D0D0D"/>
                <w:spacing w:val="-4"/>
                <w:sz w:val="24"/>
                <w:szCs w:val="24"/>
              </w:rPr>
              <w:t>Организация безопасной среды в условиях ДОО.</w:t>
            </w:r>
          </w:p>
        </w:tc>
        <w:tc>
          <w:tcPr>
            <w:tcW w:w="772" w:type="pct"/>
            <w:vAlign w:val="center"/>
          </w:tcPr>
          <w:p w14:paraId="746C8F6B"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12</w:t>
            </w:r>
          </w:p>
        </w:tc>
      </w:tr>
      <w:tr w:rsidR="00D852C7" w:rsidRPr="00213362" w14:paraId="02F150BF" w14:textId="77777777" w:rsidTr="00D852C7">
        <w:trPr>
          <w:trHeight w:val="266"/>
        </w:trPr>
        <w:tc>
          <w:tcPr>
            <w:tcW w:w="1013" w:type="pct"/>
            <w:vMerge w:val="restart"/>
          </w:tcPr>
          <w:p w14:paraId="027F4523" w14:textId="77777777" w:rsidR="00D852C7" w:rsidRPr="00213362" w:rsidRDefault="00D852C7" w:rsidP="00D852C7">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1.2. Мероприятия, направленные на укрепление здоровья ребенка</w:t>
            </w:r>
          </w:p>
          <w:p w14:paraId="678C0AE8"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028B5329" w14:textId="77777777" w:rsidR="00D852C7" w:rsidRPr="00213362" w:rsidRDefault="00D852C7" w:rsidP="00D852C7">
            <w:pPr>
              <w:suppressAutoHyphens/>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tcPr>
          <w:p w14:paraId="3601ED17" w14:textId="77777777" w:rsidR="00D852C7" w:rsidRPr="00213362" w:rsidRDefault="00D852C7" w:rsidP="00D852C7">
            <w:pPr>
              <w:suppressAutoHyphens/>
              <w:spacing w:after="0" w:line="240" w:lineRule="auto"/>
              <w:jc w:val="center"/>
              <w:rPr>
                <w:rFonts w:ascii="Arial" w:hAnsi="Arial" w:cs="Arial"/>
                <w:b/>
                <w:color w:val="0D0D0D"/>
                <w:sz w:val="24"/>
                <w:szCs w:val="24"/>
              </w:rPr>
            </w:pPr>
            <w:r>
              <w:rPr>
                <w:rFonts w:ascii="Arial" w:hAnsi="Arial" w:cs="Arial"/>
                <w:b/>
                <w:color w:val="0D0D0D"/>
                <w:sz w:val="24"/>
                <w:szCs w:val="24"/>
              </w:rPr>
              <w:t>15</w:t>
            </w:r>
          </w:p>
        </w:tc>
      </w:tr>
      <w:tr w:rsidR="00D852C7" w:rsidRPr="00213362" w14:paraId="7CD00553" w14:textId="77777777" w:rsidTr="00D852C7">
        <w:trPr>
          <w:trHeight w:val="1552"/>
        </w:trPr>
        <w:tc>
          <w:tcPr>
            <w:tcW w:w="1013" w:type="pct"/>
            <w:vMerge/>
          </w:tcPr>
          <w:p w14:paraId="7EB35B24"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41BC7748" w14:textId="77777777" w:rsidR="00D852C7" w:rsidRPr="00213362" w:rsidRDefault="00D852C7" w:rsidP="00D852C7">
            <w:pPr>
              <w:pStyle w:val="a7"/>
              <w:numPr>
                <w:ilvl w:val="0"/>
                <w:numId w:val="26"/>
              </w:numPr>
              <w:suppressAutoHyphen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Теоретические основы режима дня детей. Требования к режиму дня детей раннего и дошкольного возраста. Особенности режима дня детей разного возраста. Планирование режимных моментов. Педагогические условия проведения режимных моментов (умывания, одевания, питания, организации сна) в соответствии с возрастом детей. Методика организации и проведения режимных моментов в соответствии с возрастом детей. Санитарно-гигиенических нормы проведения режимных моментов. Воспитание культурно-гигиенических навыков у детей раннего и дошкольного возраста.</w:t>
            </w:r>
          </w:p>
        </w:tc>
        <w:tc>
          <w:tcPr>
            <w:tcW w:w="772" w:type="pct"/>
            <w:vAlign w:val="center"/>
          </w:tcPr>
          <w:p w14:paraId="7638D1A8" w14:textId="77777777" w:rsidR="00D852C7" w:rsidRPr="00213362" w:rsidRDefault="00D852C7" w:rsidP="00D852C7">
            <w:pPr>
              <w:suppressAutoHyphens/>
              <w:spacing w:after="0" w:line="240" w:lineRule="auto"/>
              <w:jc w:val="center"/>
              <w:rPr>
                <w:rFonts w:ascii="Arial" w:hAnsi="Arial" w:cs="Arial"/>
                <w:color w:val="0D0D0D"/>
                <w:sz w:val="24"/>
                <w:szCs w:val="24"/>
              </w:rPr>
            </w:pPr>
            <w:r w:rsidRPr="00213362">
              <w:rPr>
                <w:rFonts w:ascii="Arial" w:hAnsi="Arial" w:cs="Arial"/>
                <w:color w:val="0D0D0D"/>
                <w:sz w:val="24"/>
                <w:szCs w:val="24"/>
              </w:rPr>
              <w:t>5</w:t>
            </w:r>
          </w:p>
        </w:tc>
      </w:tr>
      <w:tr w:rsidR="00D852C7" w:rsidRPr="00213362" w14:paraId="7B438F9F" w14:textId="77777777" w:rsidTr="00D852C7">
        <w:trPr>
          <w:trHeight w:val="1037"/>
        </w:trPr>
        <w:tc>
          <w:tcPr>
            <w:tcW w:w="1013" w:type="pct"/>
            <w:vMerge/>
          </w:tcPr>
          <w:p w14:paraId="5369458D"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089E0A91" w14:textId="77777777" w:rsidR="00D852C7" w:rsidRPr="00213362" w:rsidRDefault="00D852C7" w:rsidP="00D852C7">
            <w:pPr>
              <w:pStyle w:val="a7"/>
              <w:numPr>
                <w:ilvl w:val="0"/>
                <w:numId w:val="26"/>
              </w:numPr>
              <w:suppressAutoHyphens/>
              <w:spacing w:after="0" w:line="240" w:lineRule="auto"/>
              <w:ind w:left="0" w:firstLine="0"/>
              <w:contextualSpacing w:val="0"/>
              <w:jc w:val="both"/>
              <w:rPr>
                <w:rFonts w:ascii="Arial" w:hAnsi="Arial" w:cs="Arial"/>
                <w:color w:val="0D0D0D"/>
                <w:sz w:val="24"/>
                <w:szCs w:val="24"/>
              </w:rPr>
            </w:pPr>
            <w:r>
              <w:rPr>
                <w:rFonts w:ascii="Arial" w:hAnsi="Arial" w:cs="Arial"/>
                <w:color w:val="0D0D0D"/>
                <w:sz w:val="24"/>
                <w:szCs w:val="24"/>
              </w:rPr>
              <w:t xml:space="preserve">Здоровьесберегающая среда дошкольных образовательных организаций. Общие положения. Гигиенические требования к земельному участку. Гигиенические требования к территории. Гигиенические требования к зданию. Гигиенические требования к планировке помещений. </w:t>
            </w:r>
          </w:p>
        </w:tc>
        <w:tc>
          <w:tcPr>
            <w:tcW w:w="772" w:type="pct"/>
            <w:vMerge w:val="restart"/>
            <w:vAlign w:val="center"/>
          </w:tcPr>
          <w:p w14:paraId="32081612"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10</w:t>
            </w:r>
          </w:p>
        </w:tc>
      </w:tr>
      <w:tr w:rsidR="00D852C7" w14:paraId="53C032B8" w14:textId="77777777" w:rsidTr="00D852C7">
        <w:trPr>
          <w:trHeight w:val="1037"/>
        </w:trPr>
        <w:tc>
          <w:tcPr>
            <w:tcW w:w="1013" w:type="pct"/>
            <w:vMerge/>
          </w:tcPr>
          <w:p w14:paraId="69E9B3DB"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45A5C461" w14:textId="77777777" w:rsidR="00D852C7" w:rsidRDefault="00D852C7" w:rsidP="00D852C7">
            <w:pPr>
              <w:pStyle w:val="a7"/>
              <w:numPr>
                <w:ilvl w:val="0"/>
                <w:numId w:val="26"/>
              </w:numPr>
              <w:suppressAutoHyphens/>
              <w:spacing w:after="0" w:line="240" w:lineRule="auto"/>
              <w:ind w:left="0" w:firstLine="0"/>
              <w:contextualSpacing w:val="0"/>
              <w:jc w:val="both"/>
              <w:rPr>
                <w:rFonts w:ascii="Arial" w:hAnsi="Arial" w:cs="Arial"/>
                <w:color w:val="0D0D0D"/>
                <w:sz w:val="24"/>
                <w:szCs w:val="24"/>
              </w:rPr>
            </w:pPr>
            <w:r>
              <w:rPr>
                <w:rFonts w:ascii="Arial" w:hAnsi="Arial" w:cs="Arial"/>
                <w:color w:val="0D0D0D"/>
                <w:sz w:val="24"/>
                <w:szCs w:val="24"/>
              </w:rPr>
              <w:t>Гигиенические требования к оборудованию. Оборудование раздевальной (приемной). Оборудование групповых (игровых) комнат. Оборудование спален. Оборудование туалетных комнат.</w:t>
            </w:r>
          </w:p>
        </w:tc>
        <w:tc>
          <w:tcPr>
            <w:tcW w:w="772" w:type="pct"/>
            <w:vMerge/>
            <w:vAlign w:val="center"/>
          </w:tcPr>
          <w:p w14:paraId="036BA5B1" w14:textId="77777777" w:rsidR="00D852C7" w:rsidRDefault="00D852C7" w:rsidP="00D852C7">
            <w:pPr>
              <w:suppressAutoHyphens/>
              <w:spacing w:after="0" w:line="240" w:lineRule="auto"/>
              <w:rPr>
                <w:rFonts w:ascii="Arial" w:hAnsi="Arial" w:cs="Arial"/>
                <w:color w:val="0D0D0D"/>
                <w:sz w:val="24"/>
                <w:szCs w:val="24"/>
              </w:rPr>
            </w:pPr>
          </w:p>
        </w:tc>
      </w:tr>
      <w:tr w:rsidR="00D852C7" w14:paraId="7466796C" w14:textId="77777777" w:rsidTr="00D852C7">
        <w:trPr>
          <w:trHeight w:val="1037"/>
        </w:trPr>
        <w:tc>
          <w:tcPr>
            <w:tcW w:w="1013" w:type="pct"/>
            <w:vMerge/>
          </w:tcPr>
          <w:p w14:paraId="0F669842"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6DEBE687" w14:textId="77777777" w:rsidR="00D852C7" w:rsidRDefault="00D852C7" w:rsidP="00D852C7">
            <w:pPr>
              <w:pStyle w:val="a7"/>
              <w:numPr>
                <w:ilvl w:val="0"/>
                <w:numId w:val="26"/>
              </w:numPr>
              <w:suppressAutoHyphens/>
              <w:spacing w:after="0" w:line="240" w:lineRule="auto"/>
              <w:ind w:left="0" w:firstLine="0"/>
              <w:contextualSpacing w:val="0"/>
              <w:jc w:val="both"/>
              <w:rPr>
                <w:rFonts w:ascii="Arial" w:hAnsi="Arial" w:cs="Arial"/>
                <w:color w:val="0D0D0D"/>
                <w:sz w:val="24"/>
                <w:szCs w:val="24"/>
              </w:rPr>
            </w:pPr>
            <w:r>
              <w:rPr>
                <w:rFonts w:ascii="Arial" w:hAnsi="Arial" w:cs="Arial"/>
                <w:color w:val="0D0D0D"/>
                <w:sz w:val="24"/>
                <w:szCs w:val="24"/>
              </w:rPr>
              <w:t>Гигиенические требования к воздушной среде помещений. Гигиенические требования к тепловому режиму помещений. Гигиенические требования к организации водоснабжения. Требования к естественному и искусственному освещению.</w:t>
            </w:r>
          </w:p>
        </w:tc>
        <w:tc>
          <w:tcPr>
            <w:tcW w:w="772" w:type="pct"/>
            <w:vMerge/>
            <w:vAlign w:val="center"/>
          </w:tcPr>
          <w:p w14:paraId="0DF7BEFC" w14:textId="77777777" w:rsidR="00D852C7" w:rsidRDefault="00D852C7" w:rsidP="00D852C7">
            <w:pPr>
              <w:suppressAutoHyphens/>
              <w:spacing w:after="0" w:line="240" w:lineRule="auto"/>
              <w:rPr>
                <w:rFonts w:ascii="Arial" w:hAnsi="Arial" w:cs="Arial"/>
                <w:color w:val="0D0D0D"/>
                <w:sz w:val="24"/>
                <w:szCs w:val="24"/>
              </w:rPr>
            </w:pPr>
          </w:p>
        </w:tc>
      </w:tr>
      <w:tr w:rsidR="00D852C7" w14:paraId="36723CAB" w14:textId="77777777" w:rsidTr="00D852C7">
        <w:trPr>
          <w:trHeight w:val="1037"/>
        </w:trPr>
        <w:tc>
          <w:tcPr>
            <w:tcW w:w="1013" w:type="pct"/>
            <w:vMerge/>
          </w:tcPr>
          <w:p w14:paraId="1A4D2710"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1CE049FC" w14:textId="77777777" w:rsidR="00D852C7" w:rsidRDefault="00D852C7" w:rsidP="00D852C7">
            <w:pPr>
              <w:pStyle w:val="a7"/>
              <w:numPr>
                <w:ilvl w:val="0"/>
                <w:numId w:val="26"/>
              </w:numPr>
              <w:suppressAutoHyphens/>
              <w:spacing w:after="0" w:line="240" w:lineRule="auto"/>
              <w:ind w:left="0" w:firstLine="0"/>
              <w:contextualSpacing w:val="0"/>
              <w:jc w:val="both"/>
              <w:rPr>
                <w:rFonts w:ascii="Arial" w:hAnsi="Arial" w:cs="Arial"/>
                <w:color w:val="0D0D0D"/>
                <w:sz w:val="24"/>
                <w:szCs w:val="24"/>
              </w:rPr>
            </w:pPr>
            <w:r>
              <w:rPr>
                <w:rFonts w:ascii="Arial" w:hAnsi="Arial" w:cs="Arial"/>
                <w:color w:val="0D0D0D"/>
                <w:sz w:val="24"/>
                <w:szCs w:val="24"/>
              </w:rPr>
              <w:t xml:space="preserve">Гигиенические требования к цветовому оформлению помещений дошкольных учреждений. </w:t>
            </w:r>
          </w:p>
        </w:tc>
        <w:tc>
          <w:tcPr>
            <w:tcW w:w="772" w:type="pct"/>
            <w:vMerge/>
            <w:vAlign w:val="center"/>
          </w:tcPr>
          <w:p w14:paraId="638312B9" w14:textId="77777777" w:rsidR="00D852C7" w:rsidRDefault="00D852C7" w:rsidP="00D852C7">
            <w:pPr>
              <w:suppressAutoHyphens/>
              <w:spacing w:after="0" w:line="240" w:lineRule="auto"/>
              <w:rPr>
                <w:rFonts w:ascii="Arial" w:hAnsi="Arial" w:cs="Arial"/>
                <w:color w:val="0D0D0D"/>
                <w:sz w:val="24"/>
                <w:szCs w:val="24"/>
              </w:rPr>
            </w:pPr>
          </w:p>
        </w:tc>
      </w:tr>
      <w:tr w:rsidR="00D852C7" w14:paraId="31D0DF36" w14:textId="77777777" w:rsidTr="00D852C7">
        <w:trPr>
          <w:trHeight w:val="1037"/>
        </w:trPr>
        <w:tc>
          <w:tcPr>
            <w:tcW w:w="1013" w:type="pct"/>
            <w:vMerge/>
          </w:tcPr>
          <w:p w14:paraId="578E3074"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04E5C529" w14:textId="77777777" w:rsidR="00D852C7" w:rsidRDefault="00D852C7" w:rsidP="00D852C7">
            <w:pPr>
              <w:pStyle w:val="a7"/>
              <w:numPr>
                <w:ilvl w:val="0"/>
                <w:numId w:val="26"/>
              </w:numPr>
              <w:suppressAutoHyphens/>
              <w:spacing w:after="0" w:line="240" w:lineRule="auto"/>
              <w:ind w:left="0" w:firstLine="0"/>
              <w:contextualSpacing w:val="0"/>
              <w:jc w:val="both"/>
              <w:rPr>
                <w:rFonts w:ascii="Arial" w:hAnsi="Arial" w:cs="Arial"/>
                <w:color w:val="0D0D0D"/>
                <w:sz w:val="24"/>
                <w:szCs w:val="24"/>
              </w:rPr>
            </w:pPr>
            <w:r>
              <w:rPr>
                <w:rFonts w:ascii="Arial" w:hAnsi="Arial" w:cs="Arial"/>
                <w:color w:val="0D0D0D"/>
                <w:sz w:val="24"/>
                <w:szCs w:val="24"/>
              </w:rPr>
              <w:t>Требования к ДОО и группам для детей с ограниченными возможностями здоровья. Санитарное содержание ДОО.</w:t>
            </w:r>
          </w:p>
        </w:tc>
        <w:tc>
          <w:tcPr>
            <w:tcW w:w="772" w:type="pct"/>
            <w:vMerge/>
            <w:vAlign w:val="center"/>
          </w:tcPr>
          <w:p w14:paraId="7DC96266" w14:textId="77777777" w:rsidR="00D852C7" w:rsidRDefault="00D852C7" w:rsidP="00D852C7">
            <w:pPr>
              <w:suppressAutoHyphens/>
              <w:spacing w:after="0" w:line="240" w:lineRule="auto"/>
              <w:rPr>
                <w:rFonts w:ascii="Arial" w:hAnsi="Arial" w:cs="Arial"/>
                <w:color w:val="0D0D0D"/>
                <w:sz w:val="24"/>
                <w:szCs w:val="24"/>
              </w:rPr>
            </w:pPr>
          </w:p>
        </w:tc>
      </w:tr>
      <w:tr w:rsidR="00D852C7" w:rsidRPr="00213362" w14:paraId="2DEC47DC" w14:textId="77777777" w:rsidTr="00D852C7">
        <w:tc>
          <w:tcPr>
            <w:tcW w:w="1013" w:type="pct"/>
            <w:vMerge/>
          </w:tcPr>
          <w:p w14:paraId="350FF3B5"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40053F78" w14:textId="77777777" w:rsidR="00D852C7" w:rsidRPr="00213362" w:rsidRDefault="00D852C7" w:rsidP="00D852C7">
            <w:pPr>
              <w:suppressAutoHyphens/>
              <w:spacing w:after="0" w:line="240" w:lineRule="auto"/>
              <w:rPr>
                <w:rFonts w:ascii="Arial" w:hAnsi="Arial" w:cs="Arial"/>
                <w:b/>
                <w:color w:val="0D0D0D"/>
                <w:sz w:val="24"/>
                <w:szCs w:val="24"/>
              </w:rPr>
            </w:pPr>
            <w:r w:rsidRPr="00213362">
              <w:rPr>
                <w:rFonts w:ascii="Arial" w:hAnsi="Arial" w:cs="Arial"/>
                <w:b/>
                <w:bCs/>
                <w:color w:val="0D0D0D"/>
                <w:sz w:val="24"/>
                <w:szCs w:val="24"/>
              </w:rPr>
              <w:t>В том числе практических занятий и лабораторных работ</w:t>
            </w:r>
          </w:p>
        </w:tc>
        <w:tc>
          <w:tcPr>
            <w:tcW w:w="772" w:type="pct"/>
            <w:vAlign w:val="center"/>
          </w:tcPr>
          <w:p w14:paraId="2460BAD5" w14:textId="77777777" w:rsidR="00D852C7" w:rsidRPr="00213362" w:rsidRDefault="00D852C7" w:rsidP="00D852C7">
            <w:pPr>
              <w:suppressAutoHyphens/>
              <w:spacing w:after="0" w:line="240" w:lineRule="auto"/>
              <w:jc w:val="center"/>
              <w:rPr>
                <w:rFonts w:ascii="Arial" w:hAnsi="Arial" w:cs="Arial"/>
                <w:b/>
                <w:color w:val="0D0D0D"/>
                <w:sz w:val="24"/>
                <w:szCs w:val="24"/>
              </w:rPr>
            </w:pPr>
            <w:r>
              <w:rPr>
                <w:rFonts w:ascii="Arial" w:hAnsi="Arial" w:cs="Arial"/>
                <w:b/>
                <w:color w:val="0D0D0D"/>
                <w:sz w:val="24"/>
                <w:szCs w:val="24"/>
              </w:rPr>
              <w:t>44</w:t>
            </w:r>
          </w:p>
        </w:tc>
      </w:tr>
      <w:tr w:rsidR="00D852C7" w:rsidRPr="00213362" w14:paraId="299294C6" w14:textId="77777777" w:rsidTr="00D852C7">
        <w:tc>
          <w:tcPr>
            <w:tcW w:w="1013" w:type="pct"/>
            <w:vMerge/>
          </w:tcPr>
          <w:p w14:paraId="5C8D8B87"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3D2E9442" w14:textId="77777777" w:rsidR="00D852C7" w:rsidRPr="00213362" w:rsidRDefault="00D852C7" w:rsidP="00D852C7">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 xml:space="preserve">Практическое занятие 5. </w:t>
            </w:r>
            <w:r w:rsidRPr="00213362">
              <w:rPr>
                <w:rFonts w:ascii="Arial" w:hAnsi="Arial" w:cs="Arial"/>
                <w:color w:val="0D0D0D"/>
                <w:sz w:val="24"/>
                <w:szCs w:val="24"/>
              </w:rPr>
              <w:t xml:space="preserve">Изучение санитарно-эпидемиологических правил и нормативов </w:t>
            </w:r>
            <w:r w:rsidRPr="00213362">
              <w:rPr>
                <w:rFonts w:ascii="Arial" w:hAnsi="Arial" w:cs="Arial"/>
                <w:color w:val="0D0D0D"/>
                <w:sz w:val="24"/>
                <w:szCs w:val="24"/>
              </w:rPr>
              <w:br/>
              <w:t>(СанПиН) к устройству, содержанию и организации режима работы в дошкольных образовательных организациях.</w:t>
            </w:r>
          </w:p>
        </w:tc>
        <w:tc>
          <w:tcPr>
            <w:tcW w:w="772" w:type="pct"/>
            <w:vAlign w:val="center"/>
          </w:tcPr>
          <w:p w14:paraId="3EFA7621"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4</w:t>
            </w:r>
          </w:p>
        </w:tc>
      </w:tr>
      <w:tr w:rsidR="00D852C7" w:rsidRPr="00213362" w14:paraId="5158DA16" w14:textId="77777777" w:rsidTr="00D852C7">
        <w:tc>
          <w:tcPr>
            <w:tcW w:w="1013" w:type="pct"/>
            <w:vMerge/>
          </w:tcPr>
          <w:p w14:paraId="77624006"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0F3F2D0E" w14:textId="77777777" w:rsidR="00D852C7" w:rsidRPr="00213362" w:rsidRDefault="00D852C7" w:rsidP="00D852C7">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 xml:space="preserve">Практическое занятие 6. </w:t>
            </w:r>
            <w:r w:rsidRPr="00213362">
              <w:rPr>
                <w:rFonts w:ascii="Arial" w:hAnsi="Arial" w:cs="Arial"/>
                <w:color w:val="0D0D0D"/>
                <w:sz w:val="24"/>
                <w:szCs w:val="24"/>
              </w:rPr>
              <w:t>Анализ и оценка объёма культурно-гигиенических навыков детей раннего и дошкольного возраста.</w:t>
            </w:r>
          </w:p>
        </w:tc>
        <w:tc>
          <w:tcPr>
            <w:tcW w:w="772" w:type="pct"/>
            <w:vAlign w:val="center"/>
          </w:tcPr>
          <w:p w14:paraId="05B023C4"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4</w:t>
            </w:r>
          </w:p>
        </w:tc>
      </w:tr>
      <w:tr w:rsidR="00D852C7" w:rsidRPr="00213362" w14:paraId="4B4E35A3" w14:textId="77777777" w:rsidTr="00D852C7">
        <w:tc>
          <w:tcPr>
            <w:tcW w:w="1013" w:type="pct"/>
            <w:vMerge/>
          </w:tcPr>
          <w:p w14:paraId="58B36D8F"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767EF28B" w14:textId="77777777" w:rsidR="00D852C7" w:rsidRPr="00213362" w:rsidRDefault="00D852C7" w:rsidP="00D852C7">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 xml:space="preserve">Практическое занятие 7. </w:t>
            </w:r>
            <w:r w:rsidRPr="00213362">
              <w:rPr>
                <w:rFonts w:ascii="Arial" w:hAnsi="Arial" w:cs="Arial"/>
                <w:color w:val="0D0D0D"/>
                <w:sz w:val="24"/>
                <w:szCs w:val="24"/>
              </w:rPr>
              <w:t>Разработка календарно-тематического плана организации и проведения режимных моментов в первую половину дня в группах детей раннего и дошкольного возраста.</w:t>
            </w:r>
          </w:p>
        </w:tc>
        <w:tc>
          <w:tcPr>
            <w:tcW w:w="772" w:type="pct"/>
            <w:vAlign w:val="center"/>
          </w:tcPr>
          <w:p w14:paraId="7F2BB867"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6</w:t>
            </w:r>
          </w:p>
        </w:tc>
      </w:tr>
      <w:tr w:rsidR="00D852C7" w:rsidRPr="00213362" w14:paraId="11F02827" w14:textId="77777777" w:rsidTr="00D852C7">
        <w:trPr>
          <w:trHeight w:val="562"/>
        </w:trPr>
        <w:tc>
          <w:tcPr>
            <w:tcW w:w="1013" w:type="pct"/>
            <w:vMerge/>
          </w:tcPr>
          <w:p w14:paraId="126C8F8D"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69CBC5D3" w14:textId="77777777" w:rsidR="00D852C7" w:rsidRPr="00213362" w:rsidRDefault="00D852C7" w:rsidP="00D852C7">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 xml:space="preserve">Практическое занятие 8. </w:t>
            </w:r>
            <w:r w:rsidRPr="00213362">
              <w:rPr>
                <w:rFonts w:ascii="Arial" w:hAnsi="Arial" w:cs="Arial"/>
                <w:color w:val="0D0D0D"/>
                <w:sz w:val="24"/>
                <w:szCs w:val="24"/>
              </w:rPr>
              <w:t>Демонстрация методов и приёмов организации и проведения режимных моментов в первую и вторую половину дня вгруппа детей раннего и дошкольного возраста.</w:t>
            </w:r>
          </w:p>
        </w:tc>
        <w:tc>
          <w:tcPr>
            <w:tcW w:w="772" w:type="pct"/>
            <w:vAlign w:val="center"/>
          </w:tcPr>
          <w:p w14:paraId="497112EF"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30</w:t>
            </w:r>
          </w:p>
        </w:tc>
      </w:tr>
      <w:tr w:rsidR="00D852C7" w:rsidRPr="00213362" w14:paraId="1A42C8E3" w14:textId="77777777" w:rsidTr="00D852C7">
        <w:trPr>
          <w:trHeight w:val="70"/>
        </w:trPr>
        <w:tc>
          <w:tcPr>
            <w:tcW w:w="1013" w:type="pct"/>
            <w:vMerge w:val="restart"/>
          </w:tcPr>
          <w:p w14:paraId="45412507" w14:textId="77777777" w:rsidR="00D852C7" w:rsidRPr="00213362" w:rsidRDefault="00D852C7" w:rsidP="00D852C7">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1.3.  Социальные основы здоровья</w:t>
            </w:r>
          </w:p>
          <w:p w14:paraId="6F36549B"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1258C110" w14:textId="77777777" w:rsidR="00D852C7" w:rsidRPr="00213362" w:rsidRDefault="00D852C7" w:rsidP="00D852C7">
            <w:pPr>
              <w:suppressAutoHyphens/>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tcPr>
          <w:p w14:paraId="71F334F0" w14:textId="77777777" w:rsidR="00D852C7" w:rsidRPr="00213362" w:rsidRDefault="00D852C7" w:rsidP="00D852C7">
            <w:pPr>
              <w:suppressAutoHyphens/>
              <w:spacing w:after="0" w:line="240" w:lineRule="auto"/>
              <w:jc w:val="center"/>
              <w:rPr>
                <w:rFonts w:ascii="Arial" w:hAnsi="Arial" w:cs="Arial"/>
                <w:b/>
                <w:color w:val="0D0D0D"/>
                <w:sz w:val="24"/>
                <w:szCs w:val="24"/>
              </w:rPr>
            </w:pPr>
            <w:r>
              <w:rPr>
                <w:rFonts w:ascii="Arial" w:hAnsi="Arial" w:cs="Arial"/>
                <w:b/>
                <w:color w:val="0D0D0D"/>
                <w:sz w:val="24"/>
                <w:szCs w:val="24"/>
              </w:rPr>
              <w:t>19</w:t>
            </w:r>
          </w:p>
        </w:tc>
      </w:tr>
      <w:tr w:rsidR="00D852C7" w:rsidRPr="00213362" w14:paraId="107EDB33" w14:textId="77777777" w:rsidTr="00D852C7">
        <w:trPr>
          <w:trHeight w:val="858"/>
        </w:trPr>
        <w:tc>
          <w:tcPr>
            <w:tcW w:w="1013" w:type="pct"/>
            <w:vMerge/>
          </w:tcPr>
          <w:p w14:paraId="0F215CF2"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0DF77766" w14:textId="77777777" w:rsidR="00D852C7" w:rsidRPr="00213362" w:rsidRDefault="00D852C7" w:rsidP="00D852C7">
            <w:pPr>
              <w:pStyle w:val="a7"/>
              <w:numPr>
                <w:ilvl w:val="0"/>
                <w:numId w:val="27"/>
              </w:numPr>
              <w:suppressAutoHyphen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Понятия «психологическое благополучие» и «психологическое неблагополучие» ребенка. Поведение ребенка при психологическом благополучии или неблагополучии. Педагогический контроль за состоянием физического и психического благополучия детей». Методы и приёмы создания физического и психического благополучия детей в группе ДОО.</w:t>
            </w:r>
          </w:p>
        </w:tc>
        <w:tc>
          <w:tcPr>
            <w:tcW w:w="772" w:type="pct"/>
            <w:vMerge w:val="restart"/>
            <w:vAlign w:val="center"/>
          </w:tcPr>
          <w:p w14:paraId="69AC4278"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19</w:t>
            </w:r>
          </w:p>
        </w:tc>
      </w:tr>
      <w:tr w:rsidR="00D852C7" w:rsidRPr="00213362" w14:paraId="3B5B2611" w14:textId="77777777" w:rsidTr="00D852C7">
        <w:trPr>
          <w:trHeight w:val="359"/>
        </w:trPr>
        <w:tc>
          <w:tcPr>
            <w:tcW w:w="1013" w:type="pct"/>
            <w:vMerge/>
          </w:tcPr>
          <w:p w14:paraId="6DABF2B0"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788A4EDB" w14:textId="77777777" w:rsidR="00D852C7" w:rsidRPr="00213362" w:rsidRDefault="00D852C7" w:rsidP="00D852C7">
            <w:pPr>
              <w:pStyle w:val="a7"/>
              <w:numPr>
                <w:ilvl w:val="0"/>
                <w:numId w:val="27"/>
              </w:numPr>
              <w:suppressAutoHyphen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Просветительская работа в ДОО: содержание, формы работы с персоналом и родителями (законными представителями) воспитанников.</w:t>
            </w:r>
          </w:p>
        </w:tc>
        <w:tc>
          <w:tcPr>
            <w:tcW w:w="772" w:type="pct"/>
            <w:vMerge/>
            <w:vAlign w:val="center"/>
          </w:tcPr>
          <w:p w14:paraId="6D0030C0" w14:textId="77777777" w:rsidR="00D852C7" w:rsidRPr="00213362" w:rsidRDefault="00D852C7" w:rsidP="00D852C7">
            <w:pPr>
              <w:suppressAutoHyphens/>
              <w:spacing w:after="0" w:line="240" w:lineRule="auto"/>
              <w:jc w:val="center"/>
              <w:rPr>
                <w:rFonts w:ascii="Arial" w:hAnsi="Arial" w:cs="Arial"/>
                <w:color w:val="0D0D0D"/>
                <w:sz w:val="24"/>
                <w:szCs w:val="24"/>
              </w:rPr>
            </w:pPr>
          </w:p>
        </w:tc>
      </w:tr>
      <w:tr w:rsidR="00D852C7" w:rsidRPr="00213362" w14:paraId="671A7CF3" w14:textId="77777777" w:rsidTr="00D852C7">
        <w:tc>
          <w:tcPr>
            <w:tcW w:w="1013" w:type="pct"/>
            <w:vMerge/>
          </w:tcPr>
          <w:p w14:paraId="32D03ECE"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7A063C80" w14:textId="77777777" w:rsidR="00D852C7" w:rsidRPr="00213362" w:rsidRDefault="00D852C7" w:rsidP="00D852C7">
            <w:pPr>
              <w:suppressAutoHyphens/>
              <w:spacing w:after="0" w:line="240" w:lineRule="auto"/>
              <w:jc w:val="both"/>
              <w:rPr>
                <w:rFonts w:ascii="Arial" w:hAnsi="Arial" w:cs="Arial"/>
                <w:b/>
                <w:color w:val="0D0D0D"/>
                <w:sz w:val="24"/>
                <w:szCs w:val="24"/>
              </w:rPr>
            </w:pPr>
            <w:r w:rsidRPr="00213362">
              <w:rPr>
                <w:rFonts w:ascii="Arial" w:hAnsi="Arial" w:cs="Arial"/>
                <w:b/>
                <w:bCs/>
                <w:color w:val="0D0D0D"/>
                <w:sz w:val="24"/>
                <w:szCs w:val="24"/>
              </w:rPr>
              <w:t>В том числе практических занятий и лабораторных работ</w:t>
            </w:r>
          </w:p>
        </w:tc>
        <w:tc>
          <w:tcPr>
            <w:tcW w:w="772" w:type="pct"/>
            <w:vAlign w:val="center"/>
          </w:tcPr>
          <w:p w14:paraId="5C4BE845" w14:textId="77777777" w:rsidR="00D852C7" w:rsidRPr="00213362" w:rsidRDefault="00D852C7" w:rsidP="00D852C7">
            <w:pPr>
              <w:suppressAutoHyphens/>
              <w:spacing w:after="0" w:line="240" w:lineRule="auto"/>
              <w:jc w:val="center"/>
              <w:rPr>
                <w:rFonts w:ascii="Arial" w:hAnsi="Arial" w:cs="Arial"/>
                <w:b/>
                <w:color w:val="0D0D0D"/>
                <w:sz w:val="24"/>
                <w:szCs w:val="24"/>
              </w:rPr>
            </w:pPr>
            <w:r>
              <w:rPr>
                <w:rFonts w:ascii="Arial" w:hAnsi="Arial" w:cs="Arial"/>
                <w:b/>
                <w:color w:val="0D0D0D"/>
                <w:sz w:val="24"/>
                <w:szCs w:val="24"/>
              </w:rPr>
              <w:t>4</w:t>
            </w:r>
          </w:p>
        </w:tc>
      </w:tr>
      <w:tr w:rsidR="00D852C7" w:rsidRPr="00213362" w14:paraId="2A86A9E7" w14:textId="77777777" w:rsidTr="00D852C7">
        <w:trPr>
          <w:trHeight w:val="70"/>
        </w:trPr>
        <w:tc>
          <w:tcPr>
            <w:tcW w:w="1013" w:type="pct"/>
            <w:vMerge/>
          </w:tcPr>
          <w:p w14:paraId="7E3866F7"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54D31920" w14:textId="77777777" w:rsidR="00D852C7" w:rsidRPr="00213362" w:rsidRDefault="00D852C7" w:rsidP="00D852C7">
            <w:pPr>
              <w:spacing w:after="0" w:line="240" w:lineRule="auto"/>
              <w:jc w:val="both"/>
              <w:rPr>
                <w:rFonts w:ascii="Arial" w:hAnsi="Arial" w:cs="Arial"/>
                <w:b/>
                <w:color w:val="0D0D0D"/>
                <w:sz w:val="24"/>
                <w:szCs w:val="24"/>
              </w:rPr>
            </w:pPr>
            <w:r w:rsidRPr="00213362">
              <w:rPr>
                <w:rFonts w:ascii="Arial" w:hAnsi="Arial" w:cs="Arial"/>
                <w:b/>
                <w:color w:val="0D0D0D"/>
                <w:sz w:val="24"/>
                <w:szCs w:val="24"/>
              </w:rPr>
              <w:t xml:space="preserve">Практическое занятие 9. </w:t>
            </w:r>
            <w:r w:rsidRPr="00213362">
              <w:rPr>
                <w:rFonts w:ascii="Arial" w:hAnsi="Arial" w:cs="Arial"/>
                <w:color w:val="0D0D0D"/>
                <w:sz w:val="24"/>
                <w:szCs w:val="24"/>
              </w:rPr>
              <w:t>Организация, обсуждение и решение проблемных ситуаций, связанных с поведением ребенка при психическом благополучии и неблагополучии.</w:t>
            </w:r>
          </w:p>
        </w:tc>
        <w:tc>
          <w:tcPr>
            <w:tcW w:w="772" w:type="pct"/>
            <w:vAlign w:val="center"/>
          </w:tcPr>
          <w:p w14:paraId="4177C328" w14:textId="77777777" w:rsidR="00D852C7" w:rsidRPr="00213362"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t>4</w:t>
            </w:r>
          </w:p>
        </w:tc>
      </w:tr>
      <w:tr w:rsidR="00D852C7" w14:paraId="285B4A52" w14:textId="77777777" w:rsidTr="00D852C7">
        <w:trPr>
          <w:trHeight w:val="70"/>
        </w:trPr>
        <w:tc>
          <w:tcPr>
            <w:tcW w:w="1013" w:type="pct"/>
            <w:vMerge/>
          </w:tcPr>
          <w:p w14:paraId="0B30CAA1" w14:textId="77777777" w:rsidR="00D852C7" w:rsidRPr="00213362" w:rsidRDefault="00D852C7" w:rsidP="00D852C7">
            <w:pPr>
              <w:spacing w:after="0" w:line="240" w:lineRule="auto"/>
              <w:rPr>
                <w:rFonts w:ascii="Arial" w:hAnsi="Arial" w:cs="Arial"/>
                <w:b/>
                <w:bCs/>
                <w:color w:val="0D0D0D"/>
                <w:sz w:val="24"/>
                <w:szCs w:val="24"/>
              </w:rPr>
            </w:pPr>
          </w:p>
        </w:tc>
        <w:tc>
          <w:tcPr>
            <w:tcW w:w="3215" w:type="pct"/>
          </w:tcPr>
          <w:p w14:paraId="69DA2F71" w14:textId="77777777" w:rsidR="00D852C7" w:rsidRPr="00B050BB" w:rsidRDefault="00D852C7" w:rsidP="00D852C7">
            <w:pPr>
              <w:spacing w:after="0" w:line="240" w:lineRule="auto"/>
              <w:jc w:val="both"/>
              <w:rPr>
                <w:rFonts w:ascii="Arial" w:hAnsi="Arial" w:cs="Arial"/>
                <w:b/>
                <w:color w:val="0D0D0D"/>
                <w:sz w:val="24"/>
                <w:szCs w:val="24"/>
              </w:rPr>
            </w:pPr>
            <w:r w:rsidRPr="00B050BB">
              <w:rPr>
                <w:rFonts w:ascii="Arial" w:hAnsi="Arial" w:cs="Arial"/>
                <w:b/>
                <w:color w:val="0D0D0D"/>
                <w:sz w:val="24"/>
                <w:szCs w:val="24"/>
              </w:rPr>
              <w:t>Самостоятельная работа.</w:t>
            </w:r>
            <w:r w:rsidRPr="00B050BB">
              <w:rPr>
                <w:rFonts w:ascii="Arial" w:hAnsi="Arial" w:cs="Arial"/>
                <w:sz w:val="24"/>
                <w:szCs w:val="24"/>
              </w:rPr>
              <w:t xml:space="preserve"> 1.Составление терминологического словаря. 2.Создание дерева </w:t>
            </w:r>
            <w:r>
              <w:rPr>
                <w:rFonts w:ascii="Arial" w:hAnsi="Arial" w:cs="Arial"/>
                <w:sz w:val="24"/>
                <w:szCs w:val="24"/>
              </w:rPr>
              <w:t xml:space="preserve">здоровья, цветка «ЗОЖ». 3. </w:t>
            </w:r>
            <w:r w:rsidRPr="00B050BB">
              <w:rPr>
                <w:rFonts w:ascii="Arial" w:hAnsi="Arial" w:cs="Arial"/>
                <w:sz w:val="24"/>
                <w:szCs w:val="24"/>
              </w:rPr>
              <w:t xml:space="preserve">Оформление протокола </w:t>
            </w:r>
            <w:r w:rsidRPr="00B050BB">
              <w:rPr>
                <w:rFonts w:ascii="Arial" w:hAnsi="Arial" w:cs="Arial"/>
                <w:sz w:val="24"/>
                <w:szCs w:val="24"/>
              </w:rPr>
              <w:lastRenderedPageBreak/>
              <w:t>выполнения гигиенических требований к земельному участку, зданию, оборудованию</w:t>
            </w:r>
            <w:r>
              <w:rPr>
                <w:rFonts w:ascii="Arial" w:hAnsi="Arial" w:cs="Arial"/>
                <w:sz w:val="24"/>
                <w:szCs w:val="24"/>
              </w:rPr>
              <w:t>.</w:t>
            </w:r>
            <w:r>
              <w:t xml:space="preserve"> 4. </w:t>
            </w:r>
            <w:r w:rsidRPr="00B050BB">
              <w:rPr>
                <w:rFonts w:ascii="Arial" w:hAnsi="Arial" w:cs="Arial"/>
                <w:sz w:val="24"/>
                <w:szCs w:val="24"/>
              </w:rPr>
              <w:t>Изготовление памяток для родителей по профилактике детских заболеваний</w:t>
            </w:r>
            <w:r>
              <w:rPr>
                <w:rFonts w:ascii="Arial" w:hAnsi="Arial" w:cs="Arial"/>
                <w:sz w:val="24"/>
                <w:szCs w:val="24"/>
              </w:rPr>
              <w:t>.</w:t>
            </w:r>
          </w:p>
        </w:tc>
        <w:tc>
          <w:tcPr>
            <w:tcW w:w="772" w:type="pct"/>
            <w:vAlign w:val="center"/>
          </w:tcPr>
          <w:p w14:paraId="725B01A7" w14:textId="77777777" w:rsidR="00D852C7" w:rsidRDefault="00D852C7" w:rsidP="00D852C7">
            <w:pPr>
              <w:suppressAutoHyphens/>
              <w:spacing w:after="0" w:line="240" w:lineRule="auto"/>
              <w:jc w:val="center"/>
              <w:rPr>
                <w:rFonts w:ascii="Arial" w:hAnsi="Arial" w:cs="Arial"/>
                <w:color w:val="0D0D0D"/>
                <w:sz w:val="24"/>
                <w:szCs w:val="24"/>
              </w:rPr>
            </w:pPr>
            <w:r>
              <w:rPr>
                <w:rFonts w:ascii="Arial" w:hAnsi="Arial" w:cs="Arial"/>
                <w:color w:val="0D0D0D"/>
                <w:sz w:val="24"/>
                <w:szCs w:val="24"/>
              </w:rPr>
              <w:lastRenderedPageBreak/>
              <w:t>6</w:t>
            </w:r>
          </w:p>
        </w:tc>
      </w:tr>
      <w:tr w:rsidR="00987F1B" w:rsidRPr="00213362" w14:paraId="42AF6598" w14:textId="77777777" w:rsidTr="00987F1B">
        <w:trPr>
          <w:trHeight w:val="177"/>
        </w:trPr>
        <w:tc>
          <w:tcPr>
            <w:tcW w:w="4228" w:type="pct"/>
            <w:gridSpan w:val="2"/>
          </w:tcPr>
          <w:p w14:paraId="513EFFEF" w14:textId="50AD26B8" w:rsidR="00987F1B" w:rsidRPr="00213362" w:rsidRDefault="00F03B63" w:rsidP="00987F1B">
            <w:pPr>
              <w:spacing w:after="0" w:line="240" w:lineRule="auto"/>
              <w:rPr>
                <w:rFonts w:ascii="Arial" w:hAnsi="Arial" w:cs="Arial"/>
                <w:b/>
                <w:color w:val="0D0D0D"/>
                <w:sz w:val="24"/>
                <w:szCs w:val="24"/>
              </w:rPr>
            </w:pPr>
            <w:r>
              <w:rPr>
                <w:rFonts w:ascii="Arial" w:hAnsi="Arial" w:cs="Arial"/>
                <w:b/>
                <w:bCs/>
                <w:color w:val="0D0D0D"/>
                <w:sz w:val="24"/>
                <w:szCs w:val="24"/>
              </w:rPr>
              <w:t xml:space="preserve">Приложение </w:t>
            </w:r>
            <w:r w:rsidR="001F1F95">
              <w:rPr>
                <w:rFonts w:ascii="Arial" w:hAnsi="Arial" w:cs="Arial"/>
                <w:b/>
                <w:bCs/>
                <w:color w:val="0D0D0D"/>
                <w:sz w:val="24"/>
                <w:szCs w:val="24"/>
              </w:rPr>
              <w:t>7</w:t>
            </w:r>
            <w:r>
              <w:rPr>
                <w:rFonts w:ascii="Arial" w:hAnsi="Arial" w:cs="Arial"/>
                <w:b/>
                <w:bCs/>
                <w:color w:val="0D0D0D"/>
                <w:sz w:val="24"/>
                <w:szCs w:val="24"/>
              </w:rPr>
              <w:t xml:space="preserve">.2 </w:t>
            </w:r>
            <w:r w:rsidR="00987F1B" w:rsidRPr="00213362">
              <w:rPr>
                <w:rFonts w:ascii="Arial" w:hAnsi="Arial" w:cs="Arial"/>
                <w:b/>
                <w:bCs/>
                <w:color w:val="0D0D0D"/>
                <w:sz w:val="24"/>
                <w:szCs w:val="24"/>
              </w:rPr>
              <w:t xml:space="preserve">МДК. 01.02. </w:t>
            </w:r>
            <w:r w:rsidR="00987F1B" w:rsidRPr="00213362">
              <w:rPr>
                <w:rFonts w:ascii="Arial" w:hAnsi="Arial" w:cs="Arial"/>
                <w:b/>
                <w:color w:val="0D0D0D"/>
                <w:sz w:val="24"/>
                <w:szCs w:val="24"/>
              </w:rPr>
              <w:t>Теоретические и методические основы физического воспитания и развития детей раннего и дошкольного возраста</w:t>
            </w:r>
          </w:p>
        </w:tc>
        <w:tc>
          <w:tcPr>
            <w:tcW w:w="772" w:type="pct"/>
            <w:vAlign w:val="center"/>
          </w:tcPr>
          <w:p w14:paraId="78ED4CFC" w14:textId="77777777" w:rsidR="00987F1B" w:rsidRPr="00213362" w:rsidRDefault="00987F1B" w:rsidP="0040385D">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72/</w:t>
            </w:r>
            <w:r w:rsidR="0040385D">
              <w:rPr>
                <w:rFonts w:ascii="Arial" w:hAnsi="Arial" w:cs="Arial"/>
                <w:b/>
                <w:color w:val="0D0D0D"/>
                <w:sz w:val="24"/>
                <w:szCs w:val="24"/>
              </w:rPr>
              <w:t>32</w:t>
            </w:r>
          </w:p>
        </w:tc>
      </w:tr>
      <w:tr w:rsidR="00987F1B" w:rsidRPr="00213362" w14:paraId="0155A983" w14:textId="77777777" w:rsidTr="00987F1B">
        <w:tc>
          <w:tcPr>
            <w:tcW w:w="1013" w:type="pct"/>
            <w:vMerge w:val="restart"/>
          </w:tcPr>
          <w:p w14:paraId="5DD95068"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2.1. Теоретические основы физической культуры детей раннего и дошкольного возраста</w:t>
            </w:r>
          </w:p>
        </w:tc>
        <w:tc>
          <w:tcPr>
            <w:tcW w:w="3215" w:type="pct"/>
          </w:tcPr>
          <w:p w14:paraId="74EE9DF7"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012EF410" w14:textId="77777777" w:rsidR="00987F1B" w:rsidRPr="00213362" w:rsidRDefault="0040385D" w:rsidP="00987F1B">
            <w:pPr>
              <w:spacing w:after="0" w:line="240" w:lineRule="auto"/>
              <w:jc w:val="center"/>
              <w:rPr>
                <w:rFonts w:ascii="Arial" w:hAnsi="Arial" w:cs="Arial"/>
                <w:b/>
                <w:color w:val="0D0D0D"/>
                <w:sz w:val="24"/>
                <w:szCs w:val="24"/>
              </w:rPr>
            </w:pPr>
            <w:r>
              <w:rPr>
                <w:rFonts w:ascii="Arial" w:hAnsi="Arial" w:cs="Arial"/>
                <w:b/>
                <w:color w:val="0D0D0D"/>
                <w:sz w:val="24"/>
                <w:szCs w:val="24"/>
              </w:rPr>
              <w:t>6</w:t>
            </w:r>
            <w:r w:rsidR="00987F1B" w:rsidRPr="00213362">
              <w:rPr>
                <w:rFonts w:ascii="Arial" w:hAnsi="Arial" w:cs="Arial"/>
                <w:b/>
                <w:color w:val="0D0D0D"/>
                <w:sz w:val="24"/>
                <w:szCs w:val="24"/>
              </w:rPr>
              <w:t>/0</w:t>
            </w:r>
          </w:p>
        </w:tc>
      </w:tr>
      <w:tr w:rsidR="00987F1B" w:rsidRPr="00213362" w14:paraId="3AA5FA8E" w14:textId="77777777" w:rsidTr="00987F1B">
        <w:tc>
          <w:tcPr>
            <w:tcW w:w="1013" w:type="pct"/>
            <w:vMerge/>
          </w:tcPr>
          <w:p w14:paraId="4E54B3B3"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227EA657" w14:textId="77777777" w:rsidR="00987F1B" w:rsidRPr="00213362" w:rsidRDefault="00987F1B" w:rsidP="00933660">
            <w:pPr>
              <w:pStyle w:val="a7"/>
              <w:numPr>
                <w:ilvl w:val="0"/>
                <w:numId w:val="28"/>
              </w:numPr>
              <w:spacing w:after="0" w:line="240" w:lineRule="auto"/>
              <w:ind w:left="0" w:firstLine="0"/>
              <w:contextualSpacing w:val="0"/>
              <w:jc w:val="both"/>
              <w:rPr>
                <w:rFonts w:ascii="Arial" w:hAnsi="Arial" w:cs="Arial"/>
                <w:color w:val="0D0D0D"/>
                <w:sz w:val="24"/>
                <w:szCs w:val="24"/>
              </w:rPr>
            </w:pPr>
            <w:r w:rsidRPr="00213362">
              <w:rPr>
                <w:rFonts w:ascii="Arial" w:hAnsi="Arial" w:cs="Arial"/>
                <w:bCs/>
                <w:color w:val="0D0D0D"/>
                <w:sz w:val="24"/>
                <w:szCs w:val="24"/>
              </w:rPr>
              <w:t>Физическое воспитание как общественное явление. Основные причины возникновения и развития физического воспитания. Специфика учебной дисциплины.</w:t>
            </w:r>
          </w:p>
        </w:tc>
        <w:tc>
          <w:tcPr>
            <w:tcW w:w="772" w:type="pct"/>
            <w:vMerge w:val="restart"/>
            <w:vAlign w:val="center"/>
          </w:tcPr>
          <w:p w14:paraId="6FC02DB2" w14:textId="77777777" w:rsidR="00987F1B" w:rsidRPr="00213362" w:rsidRDefault="0040385D" w:rsidP="00987F1B">
            <w:pPr>
              <w:spacing w:after="0" w:line="240" w:lineRule="auto"/>
              <w:jc w:val="center"/>
              <w:rPr>
                <w:rFonts w:ascii="Arial" w:hAnsi="Arial" w:cs="Arial"/>
                <w:color w:val="0D0D0D"/>
                <w:sz w:val="24"/>
                <w:szCs w:val="24"/>
              </w:rPr>
            </w:pPr>
            <w:r>
              <w:rPr>
                <w:rFonts w:ascii="Arial" w:hAnsi="Arial" w:cs="Arial"/>
                <w:color w:val="0D0D0D"/>
                <w:sz w:val="24"/>
                <w:szCs w:val="24"/>
              </w:rPr>
              <w:t>6</w:t>
            </w:r>
          </w:p>
        </w:tc>
      </w:tr>
      <w:tr w:rsidR="00987F1B" w:rsidRPr="00213362" w14:paraId="601C6238" w14:textId="77777777" w:rsidTr="00987F1B">
        <w:tc>
          <w:tcPr>
            <w:tcW w:w="1013" w:type="pct"/>
            <w:vMerge/>
          </w:tcPr>
          <w:p w14:paraId="0C89DADA"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1F9D98B1" w14:textId="77777777" w:rsidR="00987F1B" w:rsidRPr="00213362" w:rsidRDefault="00987F1B" w:rsidP="00933660">
            <w:pPr>
              <w:pStyle w:val="a7"/>
              <w:numPr>
                <w:ilvl w:val="0"/>
                <w:numId w:val="28"/>
              </w:numPr>
              <w:spacing w:after="0" w:line="240" w:lineRule="auto"/>
              <w:ind w:left="0" w:firstLine="0"/>
              <w:contextualSpacing w:val="0"/>
              <w:jc w:val="both"/>
              <w:rPr>
                <w:rFonts w:ascii="Arial" w:hAnsi="Arial" w:cs="Arial"/>
                <w:bCs/>
                <w:color w:val="0D0D0D"/>
                <w:sz w:val="24"/>
                <w:szCs w:val="24"/>
              </w:rPr>
            </w:pPr>
            <w:r w:rsidRPr="00213362">
              <w:rPr>
                <w:rFonts w:ascii="Arial" w:hAnsi="Arial" w:cs="Arial"/>
                <w:bCs/>
                <w:color w:val="0D0D0D"/>
                <w:sz w:val="24"/>
                <w:szCs w:val="24"/>
              </w:rPr>
              <w:t>Основные понятия и термины теории и методики физического воспитания. Место теории и методики физического воспитания в системе естественных и гуманитарных наук.</w:t>
            </w:r>
          </w:p>
        </w:tc>
        <w:tc>
          <w:tcPr>
            <w:tcW w:w="772" w:type="pct"/>
            <w:vMerge/>
            <w:vAlign w:val="center"/>
          </w:tcPr>
          <w:p w14:paraId="7BF77A51"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72CA3991" w14:textId="77777777" w:rsidTr="00987F1B">
        <w:trPr>
          <w:trHeight w:val="276"/>
        </w:trPr>
        <w:tc>
          <w:tcPr>
            <w:tcW w:w="1013" w:type="pct"/>
            <w:vMerge/>
          </w:tcPr>
          <w:p w14:paraId="3BF0F4A8"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25E6A39B" w14:textId="77777777" w:rsidR="00987F1B" w:rsidRPr="00213362" w:rsidRDefault="00987F1B" w:rsidP="00933660">
            <w:pPr>
              <w:pStyle w:val="a7"/>
              <w:numPr>
                <w:ilvl w:val="0"/>
                <w:numId w:val="28"/>
              </w:numPr>
              <w:spacing w:after="0" w:line="240" w:lineRule="auto"/>
              <w:ind w:left="0" w:firstLine="0"/>
              <w:contextualSpacing w:val="0"/>
              <w:jc w:val="both"/>
              <w:rPr>
                <w:rFonts w:ascii="Arial" w:hAnsi="Arial" w:cs="Arial"/>
                <w:bCs/>
                <w:color w:val="0D0D0D"/>
                <w:sz w:val="24"/>
                <w:szCs w:val="24"/>
              </w:rPr>
            </w:pPr>
            <w:r w:rsidRPr="00213362">
              <w:rPr>
                <w:rFonts w:ascii="Arial" w:hAnsi="Arial" w:cs="Arial"/>
                <w:bCs/>
                <w:color w:val="0D0D0D"/>
                <w:sz w:val="24"/>
                <w:szCs w:val="24"/>
              </w:rPr>
              <w:t>Закономерности развития детского организма. Обусловленность задач физического воспитания детей общей целью образования дошкольников в области физической культуры.</w:t>
            </w:r>
          </w:p>
        </w:tc>
        <w:tc>
          <w:tcPr>
            <w:tcW w:w="772" w:type="pct"/>
            <w:vMerge/>
            <w:vAlign w:val="center"/>
          </w:tcPr>
          <w:p w14:paraId="1C1F2B3B"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0F7382EF" w14:textId="77777777" w:rsidTr="00987F1B">
        <w:trPr>
          <w:trHeight w:val="276"/>
        </w:trPr>
        <w:tc>
          <w:tcPr>
            <w:tcW w:w="1013" w:type="pct"/>
            <w:vMerge/>
          </w:tcPr>
          <w:p w14:paraId="530F6649"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10D3ED0B" w14:textId="77777777" w:rsidR="00987F1B" w:rsidRPr="00213362" w:rsidRDefault="00987F1B" w:rsidP="00933660">
            <w:pPr>
              <w:pStyle w:val="a7"/>
              <w:numPr>
                <w:ilvl w:val="0"/>
                <w:numId w:val="28"/>
              </w:numPr>
              <w:spacing w:after="0" w:line="240" w:lineRule="auto"/>
              <w:ind w:left="0" w:firstLine="0"/>
              <w:contextualSpacing w:val="0"/>
              <w:jc w:val="both"/>
              <w:rPr>
                <w:rFonts w:ascii="Arial" w:hAnsi="Arial" w:cs="Arial"/>
                <w:bCs/>
                <w:color w:val="0D0D0D"/>
                <w:sz w:val="24"/>
                <w:szCs w:val="24"/>
              </w:rPr>
            </w:pPr>
            <w:r w:rsidRPr="00213362">
              <w:rPr>
                <w:rFonts w:ascii="Arial" w:hAnsi="Arial" w:cs="Arial"/>
                <w:bCs/>
                <w:color w:val="0D0D0D"/>
                <w:sz w:val="24"/>
                <w:szCs w:val="24"/>
              </w:rPr>
              <w:t>Характеристика оздоровительных, образовательных, воспитательных задач, комплексный подход к их решению.</w:t>
            </w:r>
          </w:p>
        </w:tc>
        <w:tc>
          <w:tcPr>
            <w:tcW w:w="772" w:type="pct"/>
            <w:vMerge/>
            <w:vAlign w:val="center"/>
          </w:tcPr>
          <w:p w14:paraId="2D396F67"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5A7913DC" w14:textId="77777777" w:rsidTr="00987F1B">
        <w:trPr>
          <w:trHeight w:val="70"/>
        </w:trPr>
        <w:tc>
          <w:tcPr>
            <w:tcW w:w="1013" w:type="pct"/>
            <w:vMerge w:val="restart"/>
          </w:tcPr>
          <w:p w14:paraId="5D72CD5C"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2.2. Развитие произвольных движений ребёнка от рождения до 7 лет</w:t>
            </w:r>
          </w:p>
        </w:tc>
        <w:tc>
          <w:tcPr>
            <w:tcW w:w="3215" w:type="pct"/>
          </w:tcPr>
          <w:p w14:paraId="183D27A7"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7D26F45A" w14:textId="77777777" w:rsidR="00987F1B" w:rsidRPr="00213362" w:rsidRDefault="00987F1B"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2/2</w:t>
            </w:r>
          </w:p>
        </w:tc>
      </w:tr>
      <w:tr w:rsidR="00987F1B" w:rsidRPr="00213362" w14:paraId="5B2EA278" w14:textId="77777777" w:rsidTr="00987F1B">
        <w:tc>
          <w:tcPr>
            <w:tcW w:w="1013" w:type="pct"/>
            <w:vMerge/>
          </w:tcPr>
          <w:p w14:paraId="71FBBFCD"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61FA165A"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В том числе практических занятий и лабораторных работ </w:t>
            </w:r>
          </w:p>
        </w:tc>
        <w:tc>
          <w:tcPr>
            <w:tcW w:w="772" w:type="pct"/>
            <w:vAlign w:val="center"/>
          </w:tcPr>
          <w:p w14:paraId="523876B3" w14:textId="77777777" w:rsidR="00987F1B" w:rsidRPr="00213362" w:rsidRDefault="00987F1B"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2</w:t>
            </w:r>
          </w:p>
        </w:tc>
      </w:tr>
      <w:tr w:rsidR="00987F1B" w:rsidRPr="00213362" w14:paraId="0DDC0141" w14:textId="77777777" w:rsidTr="00987F1B">
        <w:trPr>
          <w:trHeight w:val="464"/>
        </w:trPr>
        <w:tc>
          <w:tcPr>
            <w:tcW w:w="1013" w:type="pct"/>
            <w:vMerge/>
          </w:tcPr>
          <w:p w14:paraId="271BAF96"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6C2BC6BC" w14:textId="77777777" w:rsidR="00987F1B" w:rsidRPr="00213362" w:rsidRDefault="00987F1B" w:rsidP="00987F1B">
            <w:pPr>
              <w:spacing w:after="0" w:line="240" w:lineRule="auto"/>
              <w:jc w:val="both"/>
              <w:rPr>
                <w:rFonts w:ascii="Arial" w:hAnsi="Arial" w:cs="Arial"/>
                <w:b/>
                <w:color w:val="0D0D0D"/>
                <w:sz w:val="24"/>
                <w:szCs w:val="24"/>
              </w:rPr>
            </w:pPr>
            <w:r w:rsidRPr="00213362">
              <w:rPr>
                <w:rFonts w:ascii="Arial" w:hAnsi="Arial" w:cs="Arial"/>
                <w:b/>
                <w:color w:val="0D0D0D"/>
                <w:sz w:val="24"/>
                <w:szCs w:val="24"/>
              </w:rPr>
              <w:t xml:space="preserve">Практическое занятие 10. </w:t>
            </w:r>
            <w:r w:rsidRPr="00213362">
              <w:rPr>
                <w:rFonts w:ascii="Arial" w:hAnsi="Arial" w:cs="Arial"/>
                <w:color w:val="0D0D0D"/>
                <w:sz w:val="24"/>
                <w:szCs w:val="24"/>
              </w:rPr>
              <w:t>Анализ современных образовательных программ по физической культуре</w:t>
            </w:r>
          </w:p>
        </w:tc>
        <w:tc>
          <w:tcPr>
            <w:tcW w:w="772" w:type="pct"/>
            <w:vAlign w:val="center"/>
          </w:tcPr>
          <w:p w14:paraId="667411CE"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987F1B" w:rsidRPr="00213362" w14:paraId="359903BA" w14:textId="77777777" w:rsidTr="00987F1B">
        <w:tc>
          <w:tcPr>
            <w:tcW w:w="1013" w:type="pct"/>
            <w:vMerge w:val="restart"/>
          </w:tcPr>
          <w:p w14:paraId="4C28BFED"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2.3. Средства физического воспитания и развития ребенка раннего и дошкольного возраста в процессе выполнения двигательного режима</w:t>
            </w:r>
          </w:p>
        </w:tc>
        <w:tc>
          <w:tcPr>
            <w:tcW w:w="3215" w:type="pct"/>
          </w:tcPr>
          <w:p w14:paraId="5257D278"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0E322A9A" w14:textId="77777777" w:rsidR="00987F1B" w:rsidRPr="00213362" w:rsidRDefault="00987F1B" w:rsidP="0040385D">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6/</w:t>
            </w:r>
            <w:r w:rsidR="0040385D">
              <w:rPr>
                <w:rFonts w:ascii="Arial" w:hAnsi="Arial" w:cs="Arial"/>
                <w:b/>
                <w:color w:val="0D0D0D"/>
                <w:sz w:val="24"/>
                <w:szCs w:val="24"/>
              </w:rPr>
              <w:t>2</w:t>
            </w:r>
          </w:p>
        </w:tc>
      </w:tr>
      <w:tr w:rsidR="00987F1B" w:rsidRPr="00213362" w14:paraId="00CF83D5" w14:textId="77777777" w:rsidTr="00987F1B">
        <w:trPr>
          <w:trHeight w:val="1656"/>
        </w:trPr>
        <w:tc>
          <w:tcPr>
            <w:tcW w:w="1013" w:type="pct"/>
            <w:vMerge/>
          </w:tcPr>
          <w:p w14:paraId="4A30CFBC"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4D9E3EFB" w14:textId="77777777" w:rsidR="00987F1B" w:rsidRPr="00213362" w:rsidRDefault="00987F1B" w:rsidP="00933660">
            <w:pPr>
              <w:pStyle w:val="a7"/>
              <w:numPr>
                <w:ilvl w:val="0"/>
                <w:numId w:val="29"/>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Понятие «средства физического воспитания». Комплексное использование средств как необходимое условие успешного решения задач физического воспитания детей раннего и дошкольного возраста. Естественные силы природы как средство укрепления здоровья, закаливания и повышения работоспособности организма ребёнка. Гигиенические факторы как условие предупреждения заболеваний и укрепления здоровья детей. Физические упражнения – основное, специфическое средство физического воспитания. Характеристика физических упражнений. Пространственные, временные, пространственно- временные, динамические характеристики движений. Физическая нагрузка для детей дошкольного возраста.</w:t>
            </w:r>
          </w:p>
        </w:tc>
        <w:tc>
          <w:tcPr>
            <w:tcW w:w="772" w:type="pct"/>
            <w:vAlign w:val="center"/>
          </w:tcPr>
          <w:p w14:paraId="4AE2FB4D" w14:textId="77777777" w:rsidR="00987F1B" w:rsidRPr="00213362" w:rsidRDefault="0040385D" w:rsidP="00987F1B">
            <w:pPr>
              <w:spacing w:after="0" w:line="240" w:lineRule="auto"/>
              <w:jc w:val="center"/>
              <w:rPr>
                <w:rFonts w:ascii="Arial" w:hAnsi="Arial" w:cs="Arial"/>
                <w:color w:val="0D0D0D"/>
                <w:sz w:val="24"/>
                <w:szCs w:val="24"/>
              </w:rPr>
            </w:pPr>
            <w:r>
              <w:rPr>
                <w:rFonts w:ascii="Arial" w:hAnsi="Arial" w:cs="Arial"/>
                <w:color w:val="0D0D0D"/>
                <w:sz w:val="24"/>
                <w:szCs w:val="24"/>
              </w:rPr>
              <w:t>4</w:t>
            </w:r>
          </w:p>
        </w:tc>
      </w:tr>
      <w:tr w:rsidR="00987F1B" w:rsidRPr="00213362" w14:paraId="63EDD4DC" w14:textId="77777777" w:rsidTr="00987F1B">
        <w:tc>
          <w:tcPr>
            <w:tcW w:w="1013" w:type="pct"/>
            <w:vMerge/>
          </w:tcPr>
          <w:p w14:paraId="3401211A"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2A5FA80E" w14:textId="77777777" w:rsidR="00987F1B" w:rsidRPr="00213362" w:rsidRDefault="00987F1B" w:rsidP="00987F1B">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 xml:space="preserve">В том числе практических занятий и лабораторных работ </w:t>
            </w:r>
          </w:p>
        </w:tc>
        <w:tc>
          <w:tcPr>
            <w:tcW w:w="772" w:type="pct"/>
            <w:vAlign w:val="center"/>
          </w:tcPr>
          <w:p w14:paraId="32BEFC9D" w14:textId="77777777" w:rsidR="00987F1B" w:rsidRPr="00213362" w:rsidRDefault="0040385D" w:rsidP="00987F1B">
            <w:pPr>
              <w:spacing w:after="0" w:line="240" w:lineRule="auto"/>
              <w:jc w:val="center"/>
              <w:rPr>
                <w:rFonts w:ascii="Arial" w:hAnsi="Arial" w:cs="Arial"/>
                <w:b/>
                <w:color w:val="0D0D0D"/>
                <w:sz w:val="24"/>
                <w:szCs w:val="24"/>
              </w:rPr>
            </w:pPr>
            <w:r>
              <w:rPr>
                <w:rFonts w:ascii="Arial" w:hAnsi="Arial" w:cs="Arial"/>
                <w:b/>
                <w:color w:val="0D0D0D"/>
                <w:sz w:val="24"/>
                <w:szCs w:val="24"/>
              </w:rPr>
              <w:t>2</w:t>
            </w:r>
          </w:p>
        </w:tc>
      </w:tr>
      <w:tr w:rsidR="00987F1B" w:rsidRPr="00213362" w14:paraId="785FFAF0" w14:textId="77777777" w:rsidTr="00987F1B">
        <w:trPr>
          <w:trHeight w:val="516"/>
        </w:trPr>
        <w:tc>
          <w:tcPr>
            <w:tcW w:w="1013" w:type="pct"/>
            <w:vMerge/>
          </w:tcPr>
          <w:p w14:paraId="360BD87F"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7F7D56C0" w14:textId="77777777" w:rsidR="00987F1B" w:rsidRPr="00213362" w:rsidRDefault="00987F1B" w:rsidP="00987F1B">
            <w:pPr>
              <w:spacing w:after="0" w:line="240" w:lineRule="auto"/>
              <w:jc w:val="both"/>
              <w:rPr>
                <w:rFonts w:ascii="Arial" w:hAnsi="Arial" w:cs="Arial"/>
                <w:b/>
                <w:color w:val="0D0D0D"/>
                <w:sz w:val="24"/>
                <w:szCs w:val="24"/>
              </w:rPr>
            </w:pPr>
            <w:r w:rsidRPr="00213362">
              <w:rPr>
                <w:rFonts w:ascii="Arial" w:hAnsi="Arial" w:cs="Arial"/>
                <w:b/>
                <w:color w:val="0D0D0D"/>
                <w:sz w:val="24"/>
                <w:szCs w:val="24"/>
              </w:rPr>
              <w:t>Практическое занятие 11</w:t>
            </w:r>
            <w:r w:rsidRPr="00213362">
              <w:rPr>
                <w:rFonts w:ascii="Arial" w:hAnsi="Arial" w:cs="Arial"/>
                <w:color w:val="0D0D0D"/>
                <w:sz w:val="24"/>
                <w:szCs w:val="24"/>
              </w:rPr>
              <w:t xml:space="preserve">. Анализ и оценка требований к подбору физических </w:t>
            </w:r>
            <w:r w:rsidRPr="00213362">
              <w:rPr>
                <w:rFonts w:ascii="Arial" w:hAnsi="Arial" w:cs="Arial"/>
                <w:color w:val="0D0D0D"/>
                <w:sz w:val="24"/>
                <w:szCs w:val="24"/>
              </w:rPr>
              <w:lastRenderedPageBreak/>
              <w:t>упражнений для детей раннего и дошкольного возраста.</w:t>
            </w:r>
          </w:p>
        </w:tc>
        <w:tc>
          <w:tcPr>
            <w:tcW w:w="772" w:type="pct"/>
            <w:vAlign w:val="center"/>
          </w:tcPr>
          <w:p w14:paraId="0676030F" w14:textId="77777777" w:rsidR="00987F1B" w:rsidRPr="00213362" w:rsidRDefault="00FE7EE9" w:rsidP="00987F1B">
            <w:pPr>
              <w:spacing w:after="0" w:line="240" w:lineRule="auto"/>
              <w:jc w:val="center"/>
              <w:rPr>
                <w:rFonts w:ascii="Arial" w:hAnsi="Arial" w:cs="Arial"/>
                <w:color w:val="0D0D0D"/>
                <w:sz w:val="24"/>
                <w:szCs w:val="24"/>
              </w:rPr>
            </w:pPr>
            <w:r>
              <w:rPr>
                <w:rFonts w:ascii="Arial" w:hAnsi="Arial" w:cs="Arial"/>
                <w:color w:val="0D0D0D"/>
                <w:sz w:val="24"/>
                <w:szCs w:val="24"/>
              </w:rPr>
              <w:lastRenderedPageBreak/>
              <w:t>2</w:t>
            </w:r>
          </w:p>
        </w:tc>
      </w:tr>
      <w:tr w:rsidR="00987F1B" w:rsidRPr="00213362" w14:paraId="38598C9C" w14:textId="77777777" w:rsidTr="00987F1B">
        <w:tc>
          <w:tcPr>
            <w:tcW w:w="1013" w:type="pct"/>
            <w:vMerge w:val="restart"/>
          </w:tcPr>
          <w:p w14:paraId="152AB4A3"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2.4. Основы обучения ребенка двигательным умениям и навыкам</w:t>
            </w:r>
          </w:p>
          <w:p w14:paraId="226096FA"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6E8CAC6A"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25BF562C" w14:textId="77777777" w:rsidR="00987F1B" w:rsidRPr="00213362" w:rsidRDefault="00987F1B"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2/0</w:t>
            </w:r>
          </w:p>
        </w:tc>
      </w:tr>
      <w:tr w:rsidR="00987F1B" w:rsidRPr="00213362" w14:paraId="37DF5788" w14:textId="77777777" w:rsidTr="00987F1B">
        <w:tc>
          <w:tcPr>
            <w:tcW w:w="1013" w:type="pct"/>
            <w:vMerge/>
          </w:tcPr>
          <w:p w14:paraId="5E74001B"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2334F7EF" w14:textId="77777777" w:rsidR="00987F1B" w:rsidRPr="00213362" w:rsidRDefault="00987F1B" w:rsidP="00933660">
            <w:pPr>
              <w:pStyle w:val="a7"/>
              <w:numPr>
                <w:ilvl w:val="0"/>
                <w:numId w:val="30"/>
              </w:numPr>
              <w:spacing w:after="0" w:line="240" w:lineRule="auto"/>
              <w:ind w:left="0" w:firstLine="0"/>
              <w:contextualSpacing w:val="0"/>
              <w:jc w:val="both"/>
              <w:rPr>
                <w:rFonts w:ascii="Arial" w:hAnsi="Arial" w:cs="Arial"/>
                <w:color w:val="0D0D0D"/>
                <w:sz w:val="24"/>
                <w:szCs w:val="24"/>
              </w:rPr>
            </w:pPr>
            <w:r w:rsidRPr="00213362">
              <w:rPr>
                <w:rFonts w:ascii="Arial" w:eastAsia="Calibri" w:hAnsi="Arial" w:cs="Arial"/>
                <w:bCs/>
                <w:color w:val="0D0D0D"/>
                <w:sz w:val="24"/>
                <w:szCs w:val="24"/>
              </w:rPr>
              <w:t xml:space="preserve">Понятия о двигательных навыках и умениях. Закономерности формирования двигательных навыков. Этапы обучения физическим упражнениям. </w:t>
            </w:r>
          </w:p>
        </w:tc>
        <w:tc>
          <w:tcPr>
            <w:tcW w:w="772" w:type="pct"/>
            <w:vMerge w:val="restart"/>
            <w:vAlign w:val="center"/>
          </w:tcPr>
          <w:p w14:paraId="4218436C"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987F1B" w:rsidRPr="00213362" w14:paraId="7D997B24" w14:textId="77777777" w:rsidTr="00987F1B">
        <w:trPr>
          <w:trHeight w:val="572"/>
        </w:trPr>
        <w:tc>
          <w:tcPr>
            <w:tcW w:w="1013" w:type="pct"/>
            <w:vMerge/>
          </w:tcPr>
          <w:p w14:paraId="0E2DD952"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0FF6DB42" w14:textId="77777777" w:rsidR="00987F1B" w:rsidRPr="00213362" w:rsidRDefault="00987F1B" w:rsidP="00933660">
            <w:pPr>
              <w:pStyle w:val="a7"/>
              <w:numPr>
                <w:ilvl w:val="0"/>
                <w:numId w:val="30"/>
              </w:numPr>
              <w:spacing w:after="0" w:line="240" w:lineRule="auto"/>
              <w:ind w:left="0" w:firstLine="0"/>
              <w:contextualSpacing w:val="0"/>
              <w:jc w:val="both"/>
              <w:rPr>
                <w:rFonts w:ascii="Arial" w:hAnsi="Arial" w:cs="Arial"/>
                <w:color w:val="0D0D0D"/>
                <w:sz w:val="24"/>
                <w:szCs w:val="24"/>
              </w:rPr>
            </w:pPr>
            <w:r w:rsidRPr="00213362">
              <w:rPr>
                <w:rFonts w:ascii="Arial" w:eastAsia="Calibri" w:hAnsi="Arial" w:cs="Arial"/>
                <w:bCs/>
                <w:color w:val="0D0D0D"/>
                <w:sz w:val="24"/>
                <w:szCs w:val="24"/>
              </w:rPr>
              <w:t>Условия формирования двигательных навыков и умений у детей. Общепедагогические задачи формирования двигательных навыков у детей младшего, среднего и старшего дошкольного возраста.</w:t>
            </w:r>
          </w:p>
        </w:tc>
        <w:tc>
          <w:tcPr>
            <w:tcW w:w="772" w:type="pct"/>
            <w:vMerge/>
            <w:vAlign w:val="center"/>
          </w:tcPr>
          <w:p w14:paraId="0C463CDC" w14:textId="77777777" w:rsidR="00987F1B" w:rsidRPr="00213362" w:rsidRDefault="00987F1B" w:rsidP="00987F1B">
            <w:pPr>
              <w:spacing w:after="0" w:line="240" w:lineRule="auto"/>
              <w:rPr>
                <w:rFonts w:ascii="Arial" w:hAnsi="Arial" w:cs="Arial"/>
                <w:b/>
                <w:i/>
                <w:color w:val="0D0D0D"/>
                <w:sz w:val="24"/>
                <w:szCs w:val="24"/>
              </w:rPr>
            </w:pPr>
          </w:p>
        </w:tc>
      </w:tr>
      <w:tr w:rsidR="00987F1B" w:rsidRPr="00213362" w14:paraId="64D2E36B" w14:textId="77777777" w:rsidTr="00987F1B">
        <w:tc>
          <w:tcPr>
            <w:tcW w:w="1013" w:type="pct"/>
            <w:vMerge w:val="restart"/>
          </w:tcPr>
          <w:p w14:paraId="04160F44"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2.5. Основы развития психофизических качеств и формирования двигательных действий</w:t>
            </w:r>
          </w:p>
        </w:tc>
        <w:tc>
          <w:tcPr>
            <w:tcW w:w="3215" w:type="pct"/>
          </w:tcPr>
          <w:p w14:paraId="5D54487E" w14:textId="77777777" w:rsidR="00987F1B" w:rsidRPr="00213362" w:rsidRDefault="00987F1B" w:rsidP="00987F1B">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056DEABC" w14:textId="77777777" w:rsidR="00987F1B" w:rsidRPr="00213362" w:rsidRDefault="0040385D" w:rsidP="00987F1B">
            <w:pPr>
              <w:spacing w:after="0" w:line="240" w:lineRule="auto"/>
              <w:jc w:val="center"/>
              <w:rPr>
                <w:rFonts w:ascii="Arial" w:hAnsi="Arial" w:cs="Arial"/>
                <w:b/>
                <w:color w:val="0D0D0D"/>
                <w:sz w:val="24"/>
                <w:szCs w:val="24"/>
              </w:rPr>
            </w:pPr>
            <w:r>
              <w:rPr>
                <w:rFonts w:ascii="Arial" w:hAnsi="Arial" w:cs="Arial"/>
                <w:b/>
                <w:color w:val="0D0D0D"/>
                <w:sz w:val="24"/>
                <w:szCs w:val="24"/>
              </w:rPr>
              <w:t>2</w:t>
            </w:r>
            <w:r w:rsidR="00987F1B" w:rsidRPr="00213362">
              <w:rPr>
                <w:rFonts w:ascii="Arial" w:hAnsi="Arial" w:cs="Arial"/>
                <w:b/>
                <w:color w:val="0D0D0D"/>
                <w:sz w:val="24"/>
                <w:szCs w:val="24"/>
              </w:rPr>
              <w:t>/0</w:t>
            </w:r>
          </w:p>
        </w:tc>
      </w:tr>
      <w:tr w:rsidR="00987F1B" w:rsidRPr="00213362" w14:paraId="06E7CD9E" w14:textId="77777777" w:rsidTr="00987F1B">
        <w:trPr>
          <w:trHeight w:val="359"/>
        </w:trPr>
        <w:tc>
          <w:tcPr>
            <w:tcW w:w="1013" w:type="pct"/>
            <w:vMerge/>
          </w:tcPr>
          <w:p w14:paraId="096B77C3"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7ADE18ED" w14:textId="77777777" w:rsidR="00987F1B" w:rsidRPr="00213362" w:rsidRDefault="00987F1B" w:rsidP="00933660">
            <w:pPr>
              <w:pStyle w:val="a7"/>
              <w:numPr>
                <w:ilvl w:val="0"/>
                <w:numId w:val="31"/>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Развитие психофизических качеств у детей дошкольного возраста: ловкость, сила, быстрота, выносливость, гибкость</w:t>
            </w:r>
          </w:p>
        </w:tc>
        <w:tc>
          <w:tcPr>
            <w:tcW w:w="772" w:type="pct"/>
            <w:vAlign w:val="center"/>
          </w:tcPr>
          <w:p w14:paraId="356F38EE" w14:textId="77777777" w:rsidR="00987F1B" w:rsidRPr="00213362" w:rsidRDefault="0040385D"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987F1B" w:rsidRPr="00213362" w14:paraId="623D403C" w14:textId="77777777" w:rsidTr="00987F1B">
        <w:trPr>
          <w:trHeight w:val="58"/>
        </w:trPr>
        <w:tc>
          <w:tcPr>
            <w:tcW w:w="1013" w:type="pct"/>
            <w:vMerge w:val="restart"/>
          </w:tcPr>
          <w:p w14:paraId="05C7E0FF"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2.6. Диагностика физической подготовленности детей дошкольного возраста</w:t>
            </w:r>
          </w:p>
        </w:tc>
        <w:tc>
          <w:tcPr>
            <w:tcW w:w="3215" w:type="pct"/>
          </w:tcPr>
          <w:p w14:paraId="600F4BC2"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45DA495D" w14:textId="77777777" w:rsidR="00987F1B" w:rsidRPr="00213362" w:rsidRDefault="0040385D" w:rsidP="00987F1B">
            <w:pPr>
              <w:spacing w:after="0" w:line="240" w:lineRule="auto"/>
              <w:jc w:val="center"/>
              <w:rPr>
                <w:rFonts w:ascii="Arial" w:hAnsi="Arial" w:cs="Arial"/>
                <w:b/>
                <w:color w:val="0D0D0D"/>
                <w:sz w:val="24"/>
                <w:szCs w:val="24"/>
              </w:rPr>
            </w:pPr>
            <w:r>
              <w:rPr>
                <w:rFonts w:ascii="Arial" w:hAnsi="Arial" w:cs="Arial"/>
                <w:b/>
                <w:color w:val="0D0D0D"/>
                <w:sz w:val="24"/>
                <w:szCs w:val="24"/>
              </w:rPr>
              <w:t>4</w:t>
            </w:r>
            <w:r w:rsidR="00987F1B" w:rsidRPr="00213362">
              <w:rPr>
                <w:rFonts w:ascii="Arial" w:hAnsi="Arial" w:cs="Arial"/>
                <w:b/>
                <w:color w:val="0D0D0D"/>
                <w:sz w:val="24"/>
                <w:szCs w:val="24"/>
              </w:rPr>
              <w:t>/2</w:t>
            </w:r>
          </w:p>
        </w:tc>
      </w:tr>
      <w:tr w:rsidR="00987F1B" w:rsidRPr="00213362" w14:paraId="2A62587A" w14:textId="77777777" w:rsidTr="00987F1B">
        <w:trPr>
          <w:trHeight w:val="405"/>
        </w:trPr>
        <w:tc>
          <w:tcPr>
            <w:tcW w:w="1013" w:type="pct"/>
            <w:vMerge/>
          </w:tcPr>
          <w:p w14:paraId="62D63AA0"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4F93FD7E" w14:textId="77777777" w:rsidR="00987F1B" w:rsidRPr="00213362" w:rsidRDefault="00987F1B" w:rsidP="00933660">
            <w:pPr>
              <w:pStyle w:val="a7"/>
              <w:numPr>
                <w:ilvl w:val="0"/>
                <w:numId w:val="32"/>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Понятия «диагностика», «мониторинг». Диагностика двигательных навыков и умений у детей дошкольного возраста.</w:t>
            </w:r>
          </w:p>
        </w:tc>
        <w:tc>
          <w:tcPr>
            <w:tcW w:w="772" w:type="pct"/>
            <w:vAlign w:val="center"/>
          </w:tcPr>
          <w:p w14:paraId="7B709DCA" w14:textId="77777777" w:rsidR="00987F1B" w:rsidRPr="00213362" w:rsidRDefault="0040385D"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987F1B" w:rsidRPr="00213362" w14:paraId="64302E11" w14:textId="77777777" w:rsidTr="00987F1B">
        <w:tc>
          <w:tcPr>
            <w:tcW w:w="1013" w:type="pct"/>
            <w:vMerge/>
          </w:tcPr>
          <w:p w14:paraId="19E9112C"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1D447817"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В том числе практических занятий и лабораторных работ </w:t>
            </w:r>
          </w:p>
        </w:tc>
        <w:tc>
          <w:tcPr>
            <w:tcW w:w="772" w:type="pct"/>
            <w:vAlign w:val="center"/>
          </w:tcPr>
          <w:p w14:paraId="66BFB92F" w14:textId="77777777" w:rsidR="00987F1B" w:rsidRPr="00213362" w:rsidRDefault="00987F1B"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2</w:t>
            </w:r>
          </w:p>
        </w:tc>
      </w:tr>
      <w:tr w:rsidR="00987F1B" w:rsidRPr="00213362" w14:paraId="5F48EAFF" w14:textId="77777777" w:rsidTr="00987F1B">
        <w:trPr>
          <w:trHeight w:val="516"/>
        </w:trPr>
        <w:tc>
          <w:tcPr>
            <w:tcW w:w="1013" w:type="pct"/>
            <w:vMerge/>
          </w:tcPr>
          <w:p w14:paraId="276434E5"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4A4DEC30" w14:textId="77777777" w:rsidR="00987F1B" w:rsidRPr="00213362" w:rsidRDefault="00987F1B" w:rsidP="00987F1B">
            <w:pPr>
              <w:spacing w:after="0" w:line="240" w:lineRule="auto"/>
              <w:jc w:val="both"/>
              <w:rPr>
                <w:rFonts w:ascii="Arial" w:hAnsi="Arial" w:cs="Arial"/>
                <w:b/>
                <w:color w:val="0D0D0D"/>
                <w:sz w:val="24"/>
                <w:szCs w:val="24"/>
              </w:rPr>
            </w:pPr>
            <w:r w:rsidRPr="00213362">
              <w:rPr>
                <w:rFonts w:ascii="Arial" w:hAnsi="Arial" w:cs="Arial"/>
                <w:b/>
                <w:color w:val="0D0D0D"/>
                <w:sz w:val="24"/>
                <w:szCs w:val="24"/>
              </w:rPr>
              <w:t xml:space="preserve">Практическое занятие 12. </w:t>
            </w:r>
            <w:r w:rsidRPr="00213362">
              <w:rPr>
                <w:rFonts w:ascii="Arial" w:hAnsi="Arial" w:cs="Arial"/>
                <w:color w:val="0D0D0D"/>
                <w:sz w:val="24"/>
                <w:szCs w:val="24"/>
              </w:rPr>
              <w:t>Разработка протоколов обследования уровня физической подготовленности детей дошкольного возраста.</w:t>
            </w:r>
          </w:p>
        </w:tc>
        <w:tc>
          <w:tcPr>
            <w:tcW w:w="772" w:type="pct"/>
            <w:vAlign w:val="center"/>
          </w:tcPr>
          <w:p w14:paraId="2A6AD3B7"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987F1B" w:rsidRPr="00213362" w14:paraId="781FF833" w14:textId="77777777" w:rsidTr="00987F1B">
        <w:tc>
          <w:tcPr>
            <w:tcW w:w="1013" w:type="pct"/>
            <w:vMerge w:val="restart"/>
          </w:tcPr>
          <w:p w14:paraId="0B6C1879"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2.7. Методы обучения детей движениям</w:t>
            </w:r>
          </w:p>
        </w:tc>
        <w:tc>
          <w:tcPr>
            <w:tcW w:w="3215" w:type="pct"/>
          </w:tcPr>
          <w:p w14:paraId="4CF399A5" w14:textId="77777777" w:rsidR="00987F1B" w:rsidRPr="00213362" w:rsidRDefault="00987F1B" w:rsidP="00987F1B">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385A37EB" w14:textId="77777777" w:rsidR="00987F1B" w:rsidRPr="00213362" w:rsidRDefault="00987F1B"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2/0</w:t>
            </w:r>
          </w:p>
        </w:tc>
      </w:tr>
      <w:tr w:rsidR="00987F1B" w:rsidRPr="00213362" w14:paraId="4DB0AB19" w14:textId="77777777" w:rsidTr="00987F1B">
        <w:trPr>
          <w:trHeight w:val="514"/>
        </w:trPr>
        <w:tc>
          <w:tcPr>
            <w:tcW w:w="1013" w:type="pct"/>
            <w:vMerge/>
            <w:tcBorders>
              <w:bottom w:val="single" w:sz="4" w:space="0" w:color="auto"/>
            </w:tcBorders>
          </w:tcPr>
          <w:p w14:paraId="7D81C7D1"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Borders>
              <w:bottom w:val="single" w:sz="4" w:space="0" w:color="auto"/>
            </w:tcBorders>
          </w:tcPr>
          <w:p w14:paraId="76DB908A" w14:textId="77777777" w:rsidR="00987F1B" w:rsidRPr="00213362" w:rsidRDefault="00987F1B" w:rsidP="00933660">
            <w:pPr>
              <w:pStyle w:val="a7"/>
              <w:numPr>
                <w:ilvl w:val="0"/>
                <w:numId w:val="33"/>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Классификация и общая характеристика методов и приёмов обучения физическим упражнениям: наглядных, словесных, практических. Особенности использования различных методов на разных этапах овладения двигательным действием.</w:t>
            </w:r>
          </w:p>
        </w:tc>
        <w:tc>
          <w:tcPr>
            <w:tcW w:w="772" w:type="pct"/>
            <w:vAlign w:val="center"/>
          </w:tcPr>
          <w:p w14:paraId="6044E276"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987F1B" w:rsidRPr="00213362" w14:paraId="2E7E30CC" w14:textId="77777777" w:rsidTr="00987F1B">
        <w:trPr>
          <w:trHeight w:val="70"/>
        </w:trPr>
        <w:tc>
          <w:tcPr>
            <w:tcW w:w="1013" w:type="pct"/>
            <w:vMerge w:val="restart"/>
          </w:tcPr>
          <w:p w14:paraId="0DA0BCF2"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2.8. Теоретические основы двигательной активности детей раннего и дошкольного возраста</w:t>
            </w:r>
          </w:p>
        </w:tc>
        <w:tc>
          <w:tcPr>
            <w:tcW w:w="3215" w:type="pct"/>
          </w:tcPr>
          <w:p w14:paraId="6A7D41BD" w14:textId="77777777" w:rsidR="00987F1B" w:rsidRPr="00213362" w:rsidRDefault="00987F1B" w:rsidP="00987F1B">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624FE7D8" w14:textId="77777777" w:rsidR="00987F1B" w:rsidRPr="00213362" w:rsidRDefault="001038D4" w:rsidP="001038D4">
            <w:pPr>
              <w:spacing w:after="0" w:line="240" w:lineRule="auto"/>
              <w:jc w:val="center"/>
              <w:rPr>
                <w:rFonts w:ascii="Arial" w:hAnsi="Arial" w:cs="Arial"/>
                <w:b/>
                <w:color w:val="0D0D0D"/>
                <w:sz w:val="24"/>
                <w:szCs w:val="24"/>
              </w:rPr>
            </w:pPr>
            <w:r>
              <w:rPr>
                <w:rFonts w:ascii="Arial" w:hAnsi="Arial" w:cs="Arial"/>
                <w:b/>
                <w:color w:val="0D0D0D"/>
                <w:sz w:val="24"/>
                <w:szCs w:val="24"/>
              </w:rPr>
              <w:t>4</w:t>
            </w:r>
            <w:r w:rsidR="00987F1B" w:rsidRPr="00213362">
              <w:rPr>
                <w:rFonts w:ascii="Arial" w:hAnsi="Arial" w:cs="Arial"/>
                <w:b/>
                <w:color w:val="0D0D0D"/>
                <w:sz w:val="24"/>
                <w:szCs w:val="24"/>
              </w:rPr>
              <w:t>/</w:t>
            </w:r>
            <w:r>
              <w:rPr>
                <w:rFonts w:ascii="Arial" w:hAnsi="Arial" w:cs="Arial"/>
                <w:b/>
                <w:color w:val="0D0D0D"/>
                <w:sz w:val="24"/>
                <w:szCs w:val="24"/>
              </w:rPr>
              <w:t>4</w:t>
            </w:r>
          </w:p>
        </w:tc>
      </w:tr>
      <w:tr w:rsidR="00987F1B" w:rsidRPr="00213362" w14:paraId="77FB599C" w14:textId="77777777" w:rsidTr="00987F1B">
        <w:trPr>
          <w:trHeight w:val="152"/>
        </w:trPr>
        <w:tc>
          <w:tcPr>
            <w:tcW w:w="1013" w:type="pct"/>
            <w:vMerge/>
          </w:tcPr>
          <w:p w14:paraId="3A22C818"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63630D38" w14:textId="77777777" w:rsidR="00987F1B" w:rsidRPr="00213362" w:rsidRDefault="00987F1B" w:rsidP="00987F1B">
            <w:pPr>
              <w:spacing w:after="0" w:line="240" w:lineRule="auto"/>
              <w:jc w:val="both"/>
              <w:rPr>
                <w:rFonts w:ascii="Arial" w:hAnsi="Arial" w:cs="Arial"/>
                <w:color w:val="0D0D0D"/>
                <w:sz w:val="24"/>
                <w:szCs w:val="24"/>
              </w:rPr>
            </w:pPr>
            <w:r w:rsidRPr="00213362">
              <w:rPr>
                <w:rFonts w:ascii="Arial" w:hAnsi="Arial" w:cs="Arial"/>
                <w:b/>
                <w:bCs/>
                <w:color w:val="0D0D0D"/>
                <w:sz w:val="24"/>
                <w:szCs w:val="24"/>
              </w:rPr>
              <w:t xml:space="preserve">В том числе практических занятий и лабораторных работ </w:t>
            </w:r>
          </w:p>
        </w:tc>
        <w:tc>
          <w:tcPr>
            <w:tcW w:w="772" w:type="pct"/>
            <w:vAlign w:val="center"/>
          </w:tcPr>
          <w:p w14:paraId="69FF08A4" w14:textId="77777777" w:rsidR="00987F1B" w:rsidRPr="00213362" w:rsidRDefault="001038D4" w:rsidP="00987F1B">
            <w:pPr>
              <w:spacing w:after="0" w:line="240" w:lineRule="auto"/>
              <w:jc w:val="center"/>
              <w:rPr>
                <w:rFonts w:ascii="Arial" w:hAnsi="Arial" w:cs="Arial"/>
                <w:color w:val="0D0D0D"/>
                <w:sz w:val="24"/>
                <w:szCs w:val="24"/>
              </w:rPr>
            </w:pPr>
            <w:r>
              <w:rPr>
                <w:rFonts w:ascii="Arial" w:hAnsi="Arial" w:cs="Arial"/>
                <w:b/>
                <w:color w:val="0D0D0D"/>
                <w:sz w:val="24"/>
                <w:szCs w:val="24"/>
              </w:rPr>
              <w:t>4</w:t>
            </w:r>
          </w:p>
        </w:tc>
      </w:tr>
      <w:tr w:rsidR="00987F1B" w:rsidRPr="00213362" w14:paraId="6E7F13FF" w14:textId="77777777" w:rsidTr="00987F1B">
        <w:trPr>
          <w:trHeight w:val="357"/>
        </w:trPr>
        <w:tc>
          <w:tcPr>
            <w:tcW w:w="1013" w:type="pct"/>
            <w:vMerge/>
          </w:tcPr>
          <w:p w14:paraId="00A9B44E"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0976C6EB" w14:textId="77777777" w:rsidR="00987F1B" w:rsidRPr="00213362" w:rsidRDefault="00987F1B" w:rsidP="00987F1B">
            <w:pPr>
              <w:suppressAutoHyphens/>
              <w:spacing w:after="0" w:line="240" w:lineRule="auto"/>
              <w:jc w:val="both"/>
              <w:rPr>
                <w:rFonts w:ascii="Arial" w:hAnsi="Arial" w:cs="Arial"/>
                <w:bCs/>
                <w:color w:val="0D0D0D"/>
                <w:sz w:val="24"/>
                <w:szCs w:val="24"/>
              </w:rPr>
            </w:pPr>
            <w:r w:rsidRPr="00213362">
              <w:rPr>
                <w:rFonts w:ascii="Arial" w:hAnsi="Arial" w:cs="Arial"/>
                <w:b/>
                <w:bCs/>
                <w:color w:val="0D0D0D"/>
                <w:sz w:val="24"/>
                <w:szCs w:val="24"/>
              </w:rPr>
              <w:t xml:space="preserve">Практическое занятие 13. </w:t>
            </w:r>
            <w:r w:rsidRPr="00213362">
              <w:rPr>
                <w:rFonts w:ascii="Arial" w:hAnsi="Arial" w:cs="Arial"/>
                <w:bCs/>
                <w:color w:val="0D0D0D"/>
                <w:sz w:val="24"/>
                <w:szCs w:val="24"/>
              </w:rPr>
              <w:t>Анализ моделей двигательных режимов разных возрастных групп ДОО</w:t>
            </w:r>
          </w:p>
        </w:tc>
        <w:tc>
          <w:tcPr>
            <w:tcW w:w="772" w:type="pct"/>
            <w:vAlign w:val="center"/>
          </w:tcPr>
          <w:p w14:paraId="2CB9C9CA" w14:textId="77777777" w:rsidR="00987F1B" w:rsidRPr="00213362" w:rsidRDefault="00FE7EE9"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987F1B" w:rsidRPr="00213362" w14:paraId="1570E1CB" w14:textId="77777777" w:rsidTr="00987F1B">
        <w:trPr>
          <w:trHeight w:val="169"/>
        </w:trPr>
        <w:tc>
          <w:tcPr>
            <w:tcW w:w="1013" w:type="pct"/>
            <w:vMerge/>
          </w:tcPr>
          <w:p w14:paraId="1C2F1C61"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56608556" w14:textId="77777777" w:rsidR="00987F1B" w:rsidRPr="00213362" w:rsidRDefault="00987F1B" w:rsidP="00987F1B">
            <w:pPr>
              <w:suppressAutoHyphens/>
              <w:spacing w:after="0" w:line="240" w:lineRule="auto"/>
              <w:jc w:val="both"/>
              <w:rPr>
                <w:rFonts w:ascii="Arial" w:hAnsi="Arial" w:cs="Arial"/>
                <w:color w:val="0D0D0D"/>
                <w:sz w:val="24"/>
                <w:szCs w:val="24"/>
              </w:rPr>
            </w:pPr>
            <w:r w:rsidRPr="00213362">
              <w:rPr>
                <w:rFonts w:ascii="Arial" w:hAnsi="Arial" w:cs="Arial"/>
                <w:b/>
                <w:bCs/>
                <w:color w:val="0D0D0D"/>
                <w:sz w:val="24"/>
                <w:szCs w:val="24"/>
              </w:rPr>
              <w:t xml:space="preserve">Практическое занятие 14. </w:t>
            </w:r>
            <w:r w:rsidRPr="00213362">
              <w:rPr>
                <w:rFonts w:ascii="Arial" w:hAnsi="Arial" w:cs="Arial"/>
                <w:color w:val="0D0D0D"/>
                <w:sz w:val="24"/>
                <w:szCs w:val="24"/>
              </w:rPr>
              <w:t>Составление двигательного режима для разных из возрастных групп ДОО</w:t>
            </w:r>
          </w:p>
        </w:tc>
        <w:tc>
          <w:tcPr>
            <w:tcW w:w="772" w:type="pct"/>
            <w:vAlign w:val="center"/>
          </w:tcPr>
          <w:p w14:paraId="4FE814C0" w14:textId="77777777" w:rsidR="00987F1B" w:rsidRPr="00213362" w:rsidRDefault="00FE7EE9"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987F1B" w:rsidRPr="00213362" w14:paraId="545BAD1E" w14:textId="77777777" w:rsidTr="00987F1B">
        <w:trPr>
          <w:trHeight w:val="70"/>
        </w:trPr>
        <w:tc>
          <w:tcPr>
            <w:tcW w:w="1013" w:type="pct"/>
            <w:vMerge w:val="restart"/>
          </w:tcPr>
          <w:p w14:paraId="2692ECA2"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 xml:space="preserve">Тема 2.9. Организация </w:t>
            </w:r>
            <w:r w:rsidRPr="00213362">
              <w:rPr>
                <w:rFonts w:ascii="Arial" w:hAnsi="Arial" w:cs="Arial"/>
                <w:b/>
                <w:bCs/>
                <w:color w:val="0D0D0D"/>
                <w:sz w:val="24"/>
                <w:szCs w:val="24"/>
              </w:rPr>
              <w:lastRenderedPageBreak/>
              <w:t>развивающей предметно-пространственной среды в ДОО</w:t>
            </w:r>
          </w:p>
        </w:tc>
        <w:tc>
          <w:tcPr>
            <w:tcW w:w="3215" w:type="pct"/>
          </w:tcPr>
          <w:p w14:paraId="6D8CCC0E"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lastRenderedPageBreak/>
              <w:t xml:space="preserve">Содержание </w:t>
            </w:r>
          </w:p>
        </w:tc>
        <w:tc>
          <w:tcPr>
            <w:tcW w:w="772" w:type="pct"/>
            <w:vAlign w:val="center"/>
          </w:tcPr>
          <w:p w14:paraId="4D7D20AF" w14:textId="77777777" w:rsidR="00987F1B" w:rsidRPr="00213362" w:rsidRDefault="00987F1B"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2/0</w:t>
            </w:r>
          </w:p>
        </w:tc>
      </w:tr>
      <w:tr w:rsidR="00987F1B" w:rsidRPr="00213362" w14:paraId="49DAC33E" w14:textId="77777777" w:rsidTr="00987F1B">
        <w:trPr>
          <w:trHeight w:val="815"/>
        </w:trPr>
        <w:tc>
          <w:tcPr>
            <w:tcW w:w="1013" w:type="pct"/>
            <w:vMerge/>
          </w:tcPr>
          <w:p w14:paraId="5C0D460B"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0444EE4A" w14:textId="77777777" w:rsidR="00987F1B" w:rsidRPr="00213362" w:rsidRDefault="00987F1B" w:rsidP="00933660">
            <w:pPr>
              <w:pStyle w:val="a7"/>
              <w:numPr>
                <w:ilvl w:val="0"/>
                <w:numId w:val="35"/>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Развивающая предметно-пространственная среда по физическому воспитанию в ДОО. Принципы создания РППС. Создание РППС в группе, в физкультурном зале, на спортивно-игровой площадке ДОО. Классификации спортивного оборудования. Характеристика, требования к размещению, методика использования в разных формах работы по физическому воспитанию.</w:t>
            </w:r>
          </w:p>
        </w:tc>
        <w:tc>
          <w:tcPr>
            <w:tcW w:w="772" w:type="pct"/>
            <w:vMerge w:val="restart"/>
            <w:vAlign w:val="center"/>
          </w:tcPr>
          <w:p w14:paraId="63763BA3"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987F1B" w:rsidRPr="00213362" w14:paraId="1276A313" w14:textId="77777777" w:rsidTr="00987F1B">
        <w:trPr>
          <w:trHeight w:val="70"/>
        </w:trPr>
        <w:tc>
          <w:tcPr>
            <w:tcW w:w="1013" w:type="pct"/>
            <w:vMerge/>
          </w:tcPr>
          <w:p w14:paraId="6880F1FF"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35D0A0A0" w14:textId="77777777" w:rsidR="00987F1B" w:rsidRPr="00213362" w:rsidRDefault="00987F1B" w:rsidP="00933660">
            <w:pPr>
              <w:pStyle w:val="a7"/>
              <w:numPr>
                <w:ilvl w:val="0"/>
                <w:numId w:val="35"/>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Современное спортивное оборудование: тренажеры, сухие бассейны, батуты. Методика использования тренажеров и сухого бассейна  с детьми дошкольного возраста.</w:t>
            </w:r>
          </w:p>
        </w:tc>
        <w:tc>
          <w:tcPr>
            <w:tcW w:w="772" w:type="pct"/>
            <w:vMerge/>
            <w:vAlign w:val="center"/>
          </w:tcPr>
          <w:p w14:paraId="1FAEDD90"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26F1EF98" w14:textId="77777777" w:rsidTr="00987F1B">
        <w:trPr>
          <w:trHeight w:val="70"/>
        </w:trPr>
        <w:tc>
          <w:tcPr>
            <w:tcW w:w="1013" w:type="pct"/>
            <w:vMerge w:val="restart"/>
          </w:tcPr>
          <w:p w14:paraId="6C5AC77F"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2.10. Формы организации занятий физическими упражнениями с детьми раннего и дошкольного возраста</w:t>
            </w:r>
          </w:p>
        </w:tc>
        <w:tc>
          <w:tcPr>
            <w:tcW w:w="3215" w:type="pct"/>
          </w:tcPr>
          <w:p w14:paraId="71A44ACB"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46D65118" w14:textId="77777777" w:rsidR="00987F1B" w:rsidRPr="00213362" w:rsidRDefault="00892375" w:rsidP="00892375">
            <w:pPr>
              <w:spacing w:after="0" w:line="240" w:lineRule="auto"/>
              <w:jc w:val="center"/>
              <w:rPr>
                <w:rFonts w:ascii="Arial" w:hAnsi="Arial" w:cs="Arial"/>
                <w:b/>
                <w:color w:val="0D0D0D"/>
                <w:sz w:val="24"/>
                <w:szCs w:val="24"/>
              </w:rPr>
            </w:pPr>
            <w:r>
              <w:rPr>
                <w:rFonts w:ascii="Arial" w:hAnsi="Arial" w:cs="Arial"/>
                <w:b/>
                <w:color w:val="0D0D0D"/>
                <w:sz w:val="24"/>
                <w:szCs w:val="24"/>
              </w:rPr>
              <w:t>34</w:t>
            </w:r>
            <w:r w:rsidR="00987F1B" w:rsidRPr="00213362">
              <w:rPr>
                <w:rFonts w:ascii="Arial" w:hAnsi="Arial" w:cs="Arial"/>
                <w:b/>
                <w:color w:val="0D0D0D"/>
                <w:sz w:val="24"/>
                <w:szCs w:val="24"/>
              </w:rPr>
              <w:t>/</w:t>
            </w:r>
            <w:r>
              <w:rPr>
                <w:rFonts w:ascii="Arial" w:hAnsi="Arial" w:cs="Arial"/>
                <w:b/>
                <w:color w:val="0D0D0D"/>
                <w:sz w:val="24"/>
                <w:szCs w:val="24"/>
              </w:rPr>
              <w:t>18</w:t>
            </w:r>
          </w:p>
        </w:tc>
      </w:tr>
      <w:tr w:rsidR="00987F1B" w:rsidRPr="00213362" w14:paraId="68926468" w14:textId="77777777" w:rsidTr="00987F1B">
        <w:trPr>
          <w:trHeight w:val="815"/>
        </w:trPr>
        <w:tc>
          <w:tcPr>
            <w:tcW w:w="1013" w:type="pct"/>
            <w:vMerge/>
          </w:tcPr>
          <w:p w14:paraId="2A8166F2"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41572BC1" w14:textId="77777777" w:rsidR="00987F1B" w:rsidRPr="00213362" w:rsidRDefault="00987F1B" w:rsidP="00933660">
            <w:pPr>
              <w:pStyle w:val="a7"/>
              <w:numPr>
                <w:ilvl w:val="0"/>
                <w:numId w:val="34"/>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Физкультурные занятия. Значение и место физкультурных занятий в режиме дня дошкольного учреждения. Задачи, содержание и структура физкультурного занятия. Организационное обеспечение занятий: организация материально технических условий занятия; размещение и перемещение детей для выполнения очередных заданий; организация общего порядка деятельности детей на занятии. Классификация занятий. Подготовка педагога к проведению занятия.</w:t>
            </w:r>
          </w:p>
        </w:tc>
        <w:tc>
          <w:tcPr>
            <w:tcW w:w="772" w:type="pct"/>
            <w:vMerge w:val="restart"/>
            <w:vAlign w:val="center"/>
          </w:tcPr>
          <w:p w14:paraId="48365CC9" w14:textId="77777777" w:rsidR="00987F1B" w:rsidRPr="00213362" w:rsidRDefault="00987F1B" w:rsidP="0040385D">
            <w:pPr>
              <w:spacing w:after="0" w:line="240" w:lineRule="auto"/>
              <w:jc w:val="center"/>
              <w:rPr>
                <w:rFonts w:ascii="Arial" w:hAnsi="Arial" w:cs="Arial"/>
                <w:color w:val="0D0D0D"/>
                <w:sz w:val="24"/>
                <w:szCs w:val="24"/>
              </w:rPr>
            </w:pPr>
            <w:r w:rsidRPr="00213362">
              <w:rPr>
                <w:rFonts w:ascii="Arial" w:hAnsi="Arial" w:cs="Arial"/>
                <w:color w:val="0D0D0D"/>
                <w:sz w:val="24"/>
                <w:szCs w:val="24"/>
              </w:rPr>
              <w:t>1</w:t>
            </w:r>
            <w:r w:rsidR="0040385D">
              <w:rPr>
                <w:rFonts w:ascii="Arial" w:hAnsi="Arial" w:cs="Arial"/>
                <w:color w:val="0D0D0D"/>
                <w:sz w:val="24"/>
                <w:szCs w:val="24"/>
              </w:rPr>
              <w:t>6</w:t>
            </w:r>
          </w:p>
        </w:tc>
      </w:tr>
      <w:tr w:rsidR="00987F1B" w:rsidRPr="00213362" w14:paraId="68281E3E" w14:textId="77777777" w:rsidTr="00987F1B">
        <w:trPr>
          <w:trHeight w:val="87"/>
        </w:trPr>
        <w:tc>
          <w:tcPr>
            <w:tcW w:w="1013" w:type="pct"/>
            <w:vMerge/>
          </w:tcPr>
          <w:p w14:paraId="5322DE5E"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7BB9AE43" w14:textId="77777777" w:rsidR="00987F1B" w:rsidRPr="00213362" w:rsidRDefault="00987F1B" w:rsidP="00933660">
            <w:pPr>
              <w:pStyle w:val="a7"/>
              <w:numPr>
                <w:ilvl w:val="0"/>
                <w:numId w:val="34"/>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Особенности занятий физическими упражнениями с детьми разных возрастных групп: с детьми раннего возраста; в смешанной по возрасту группе.</w:t>
            </w:r>
          </w:p>
        </w:tc>
        <w:tc>
          <w:tcPr>
            <w:tcW w:w="772" w:type="pct"/>
            <w:vMerge/>
            <w:vAlign w:val="center"/>
          </w:tcPr>
          <w:p w14:paraId="1D5F32AF"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66C61EBC" w14:textId="77777777" w:rsidTr="00987F1B">
        <w:trPr>
          <w:trHeight w:val="87"/>
        </w:trPr>
        <w:tc>
          <w:tcPr>
            <w:tcW w:w="1013" w:type="pct"/>
            <w:vMerge/>
          </w:tcPr>
          <w:p w14:paraId="661D12FA"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046DF497" w14:textId="77777777" w:rsidR="00987F1B" w:rsidRPr="00213362" w:rsidRDefault="00987F1B" w:rsidP="00933660">
            <w:pPr>
              <w:pStyle w:val="a7"/>
              <w:numPr>
                <w:ilvl w:val="0"/>
                <w:numId w:val="34"/>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Утренняя гимнастика. Значение, структура, задачи каждой части. Требования к подбору упражнений. Методика проведения утренней гимнастики с детьми разных возрастных групп: организация детей, приёмы проведения физических упражнений, специфика исправления ошибок, приёмы регулирования дыхания, дозировка физической нагрузки, длительность утренней гимнастики с детьми разных возрастных групп. Подбор музыкального сопровождения для проведения утренней гимнастики. Сочетание утренней гимнастики с закаливающими и гигиеническими процедурами. Профилактика травматизма.</w:t>
            </w:r>
          </w:p>
        </w:tc>
        <w:tc>
          <w:tcPr>
            <w:tcW w:w="772" w:type="pct"/>
            <w:vMerge/>
            <w:vAlign w:val="center"/>
          </w:tcPr>
          <w:p w14:paraId="094CEA53"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7C0F6830" w14:textId="77777777" w:rsidTr="00987F1B">
        <w:trPr>
          <w:trHeight w:val="87"/>
        </w:trPr>
        <w:tc>
          <w:tcPr>
            <w:tcW w:w="1013" w:type="pct"/>
            <w:vMerge/>
          </w:tcPr>
          <w:p w14:paraId="5995EF0F"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6800E757" w14:textId="77777777" w:rsidR="00987F1B" w:rsidRPr="00213362" w:rsidRDefault="00987F1B" w:rsidP="00933660">
            <w:pPr>
              <w:pStyle w:val="a7"/>
              <w:numPr>
                <w:ilvl w:val="0"/>
                <w:numId w:val="34"/>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Физкультурные досуги и праздники. Физкультурные досуги - форма активного отдыха. Место в режиме дня, особенности организации и проведения. Варианты  физкультурных досугов и  их содержание. Физкультурные праздники – форма активного отдыха и подведения итогов работы с детьми за определённый период. Виды спортивных праздников  (сезонные, тематические, с родителями и др.) подготовка физкультурного праздника. Организация и проведение физкультурного праздника.</w:t>
            </w:r>
          </w:p>
        </w:tc>
        <w:tc>
          <w:tcPr>
            <w:tcW w:w="772" w:type="pct"/>
            <w:vMerge/>
            <w:vAlign w:val="center"/>
          </w:tcPr>
          <w:p w14:paraId="05B7ED18"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6F8E64ED" w14:textId="77777777" w:rsidTr="00987F1B">
        <w:trPr>
          <w:trHeight w:val="87"/>
        </w:trPr>
        <w:tc>
          <w:tcPr>
            <w:tcW w:w="1013" w:type="pct"/>
            <w:vMerge/>
          </w:tcPr>
          <w:p w14:paraId="761CFBA9"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50EF76E8" w14:textId="77777777" w:rsidR="00987F1B" w:rsidRPr="00213362" w:rsidRDefault="00987F1B" w:rsidP="00933660">
            <w:pPr>
              <w:pStyle w:val="a7"/>
              <w:numPr>
                <w:ilvl w:val="0"/>
                <w:numId w:val="34"/>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 xml:space="preserve">Гимнастика после дневного сна. Значение, части гимнастики (в постели и в групповой комнате, или физкультурном зале). Формы проведения, длительность. Требования к подбору упражнений с учётом состояния здоровья, физического и </w:t>
            </w:r>
            <w:r w:rsidRPr="00213362">
              <w:rPr>
                <w:rFonts w:ascii="Arial" w:hAnsi="Arial" w:cs="Arial"/>
                <w:color w:val="0D0D0D"/>
                <w:sz w:val="24"/>
                <w:szCs w:val="24"/>
              </w:rPr>
              <w:lastRenderedPageBreak/>
              <w:t>психического развития, подготовленности, личностных особенностей детей. Использование музыкального сопровождения. Приёмы руководства в разных возрастных группах. Использование “дорожек здоровья”.</w:t>
            </w:r>
          </w:p>
        </w:tc>
        <w:tc>
          <w:tcPr>
            <w:tcW w:w="772" w:type="pct"/>
            <w:vMerge/>
            <w:vAlign w:val="center"/>
          </w:tcPr>
          <w:p w14:paraId="0DB18D82"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28D7ADE5" w14:textId="77777777" w:rsidTr="00987F1B">
        <w:trPr>
          <w:trHeight w:val="87"/>
        </w:trPr>
        <w:tc>
          <w:tcPr>
            <w:tcW w:w="1013" w:type="pct"/>
            <w:vMerge/>
          </w:tcPr>
          <w:p w14:paraId="44C2DAD9"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02528F54" w14:textId="77777777" w:rsidR="00987F1B" w:rsidRPr="00213362" w:rsidRDefault="00987F1B" w:rsidP="00933660">
            <w:pPr>
              <w:pStyle w:val="a7"/>
              <w:numPr>
                <w:ilvl w:val="0"/>
                <w:numId w:val="34"/>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Подвижные игры и упражнения на прогулке. Оздоровительное, воспитательное, образовательное значение прогулки. Содержание прогулки и её связь с учебным материалом физкультурных занятий. Подбор движений в соответствии с временем года, погодой, уровнем физической подготовленности детей, их двигательной активности, с учётом интересов детей, условий проведения прогулки. Руководство воспитателем двигательной активностью детей в разных возрастных группах.</w:t>
            </w:r>
          </w:p>
        </w:tc>
        <w:tc>
          <w:tcPr>
            <w:tcW w:w="772" w:type="pct"/>
            <w:vMerge/>
            <w:vAlign w:val="center"/>
          </w:tcPr>
          <w:p w14:paraId="34512A7C"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01D99484" w14:textId="77777777" w:rsidTr="00987F1B">
        <w:trPr>
          <w:trHeight w:val="87"/>
        </w:trPr>
        <w:tc>
          <w:tcPr>
            <w:tcW w:w="1013" w:type="pct"/>
            <w:vMerge/>
          </w:tcPr>
          <w:p w14:paraId="7536E24F"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5594F2C6" w14:textId="77777777" w:rsidR="00987F1B" w:rsidRPr="00213362" w:rsidRDefault="00987F1B" w:rsidP="00933660">
            <w:pPr>
              <w:pStyle w:val="a7"/>
              <w:numPr>
                <w:ilvl w:val="0"/>
                <w:numId w:val="34"/>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Дни здоровья, каникулы. Значение, методика работы, содержание, планирование.</w:t>
            </w:r>
          </w:p>
        </w:tc>
        <w:tc>
          <w:tcPr>
            <w:tcW w:w="772" w:type="pct"/>
            <w:vMerge/>
            <w:vAlign w:val="center"/>
          </w:tcPr>
          <w:p w14:paraId="4E327C5B"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4F967AF6" w14:textId="77777777" w:rsidTr="00987F1B">
        <w:trPr>
          <w:trHeight w:val="87"/>
        </w:trPr>
        <w:tc>
          <w:tcPr>
            <w:tcW w:w="1013" w:type="pct"/>
            <w:vMerge/>
          </w:tcPr>
          <w:p w14:paraId="13233D2F"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49EEF484" w14:textId="77777777" w:rsidR="00987F1B" w:rsidRPr="00213362" w:rsidRDefault="00987F1B" w:rsidP="00933660">
            <w:pPr>
              <w:pStyle w:val="a7"/>
              <w:numPr>
                <w:ilvl w:val="0"/>
                <w:numId w:val="34"/>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 xml:space="preserve">Индивидуальные занятия физическими упражнениями с детьми  - действенное средство реализации личностно-ориентированного подхода в физическом воспитании дошкольников. Место в режиме дня, методика и длительность индивидуальной работы с ребёнком.  </w:t>
            </w:r>
          </w:p>
        </w:tc>
        <w:tc>
          <w:tcPr>
            <w:tcW w:w="772" w:type="pct"/>
            <w:vMerge/>
            <w:vAlign w:val="center"/>
          </w:tcPr>
          <w:p w14:paraId="6F273E86"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2B7F9C4B" w14:textId="77777777" w:rsidTr="00987F1B">
        <w:trPr>
          <w:trHeight w:val="843"/>
        </w:trPr>
        <w:tc>
          <w:tcPr>
            <w:tcW w:w="1013" w:type="pct"/>
            <w:vMerge/>
          </w:tcPr>
          <w:p w14:paraId="5AF818F1"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7AE1ACC4" w14:textId="77777777" w:rsidR="00987F1B" w:rsidRPr="00213362" w:rsidRDefault="00987F1B" w:rsidP="00933660">
            <w:pPr>
              <w:pStyle w:val="a7"/>
              <w:numPr>
                <w:ilvl w:val="0"/>
                <w:numId w:val="34"/>
              </w:numPr>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Самостоятельная двигательная активность детей. Значение для развития ребёнка, её место в режиме дня. Уровни двигательной активности детей. Развитие самостоятельности и творчества в физических упражнениях. Организация обстановки, побуждающей детей к двигательной активности в групповой комнате, физкультурном зале, на участке.</w:t>
            </w:r>
          </w:p>
        </w:tc>
        <w:tc>
          <w:tcPr>
            <w:tcW w:w="772" w:type="pct"/>
            <w:vMerge/>
            <w:vAlign w:val="center"/>
          </w:tcPr>
          <w:p w14:paraId="3EADC587" w14:textId="77777777" w:rsidR="00987F1B" w:rsidRPr="00213362" w:rsidRDefault="00987F1B" w:rsidP="00987F1B">
            <w:pPr>
              <w:spacing w:after="0" w:line="240" w:lineRule="auto"/>
              <w:jc w:val="center"/>
              <w:rPr>
                <w:rFonts w:ascii="Arial" w:hAnsi="Arial" w:cs="Arial"/>
                <w:color w:val="0D0D0D"/>
                <w:sz w:val="24"/>
                <w:szCs w:val="24"/>
              </w:rPr>
            </w:pPr>
          </w:p>
        </w:tc>
      </w:tr>
      <w:tr w:rsidR="00987F1B" w:rsidRPr="00213362" w14:paraId="0C1CFAFA" w14:textId="77777777" w:rsidTr="00987F1B">
        <w:tc>
          <w:tcPr>
            <w:tcW w:w="1013" w:type="pct"/>
            <w:vMerge/>
          </w:tcPr>
          <w:p w14:paraId="599BB153"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44EEB350"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В том числе практических занятий и лабораторных работ </w:t>
            </w:r>
          </w:p>
        </w:tc>
        <w:tc>
          <w:tcPr>
            <w:tcW w:w="772" w:type="pct"/>
            <w:vAlign w:val="center"/>
          </w:tcPr>
          <w:p w14:paraId="1461EF10" w14:textId="77777777" w:rsidR="00987F1B" w:rsidRPr="00213362" w:rsidRDefault="00892375" w:rsidP="001038D4">
            <w:pPr>
              <w:spacing w:after="0" w:line="240" w:lineRule="auto"/>
              <w:jc w:val="center"/>
              <w:rPr>
                <w:rFonts w:ascii="Arial" w:hAnsi="Arial" w:cs="Arial"/>
                <w:b/>
                <w:color w:val="0D0D0D"/>
                <w:sz w:val="24"/>
                <w:szCs w:val="24"/>
              </w:rPr>
            </w:pPr>
            <w:r>
              <w:rPr>
                <w:rFonts w:ascii="Arial" w:hAnsi="Arial" w:cs="Arial"/>
                <w:b/>
                <w:color w:val="0D0D0D"/>
                <w:sz w:val="24"/>
                <w:szCs w:val="24"/>
              </w:rPr>
              <w:t>18</w:t>
            </w:r>
          </w:p>
        </w:tc>
      </w:tr>
      <w:tr w:rsidR="00987F1B" w:rsidRPr="00213362" w14:paraId="5867E16F" w14:textId="77777777" w:rsidTr="00987F1B">
        <w:tc>
          <w:tcPr>
            <w:tcW w:w="1013" w:type="pct"/>
            <w:vMerge/>
          </w:tcPr>
          <w:p w14:paraId="4ED50B35"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5E1BC78B" w14:textId="77777777" w:rsidR="00987F1B" w:rsidRPr="00213362" w:rsidRDefault="00987F1B" w:rsidP="00987F1B">
            <w:pPr>
              <w:spacing w:after="0" w:line="240" w:lineRule="auto"/>
              <w:jc w:val="both"/>
              <w:rPr>
                <w:rFonts w:ascii="Arial" w:hAnsi="Arial" w:cs="Arial"/>
                <w:b/>
                <w:bCs/>
                <w:color w:val="0D0D0D"/>
                <w:sz w:val="24"/>
                <w:szCs w:val="24"/>
              </w:rPr>
            </w:pPr>
            <w:r w:rsidRPr="00213362">
              <w:rPr>
                <w:rFonts w:ascii="Arial" w:hAnsi="Arial" w:cs="Arial"/>
                <w:b/>
                <w:bCs/>
                <w:color w:val="0D0D0D"/>
                <w:sz w:val="24"/>
                <w:szCs w:val="24"/>
              </w:rPr>
              <w:t xml:space="preserve">Практическое занятие 15. </w:t>
            </w:r>
            <w:r w:rsidRPr="00213362">
              <w:rPr>
                <w:rFonts w:ascii="Arial" w:hAnsi="Arial" w:cs="Arial"/>
                <w:bCs/>
                <w:color w:val="0D0D0D"/>
                <w:sz w:val="24"/>
                <w:szCs w:val="24"/>
              </w:rPr>
              <w:t>Определение качественных и количественных характеристик физкультурного занятия (хронометрирование, построение физиологической кривой нагрузки).</w:t>
            </w:r>
          </w:p>
        </w:tc>
        <w:tc>
          <w:tcPr>
            <w:tcW w:w="772" w:type="pct"/>
            <w:vAlign w:val="center"/>
          </w:tcPr>
          <w:p w14:paraId="6AC310C9"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987F1B" w:rsidRPr="00213362" w14:paraId="3673BF57" w14:textId="77777777" w:rsidTr="00987F1B">
        <w:tc>
          <w:tcPr>
            <w:tcW w:w="1013" w:type="pct"/>
            <w:vMerge/>
          </w:tcPr>
          <w:p w14:paraId="2440472D"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50F759BF" w14:textId="77777777" w:rsidR="00987F1B" w:rsidRPr="00213362" w:rsidRDefault="00987F1B" w:rsidP="00987F1B">
            <w:pPr>
              <w:spacing w:after="0" w:line="240" w:lineRule="auto"/>
              <w:jc w:val="both"/>
              <w:rPr>
                <w:rFonts w:ascii="Arial" w:hAnsi="Arial" w:cs="Arial"/>
                <w:b/>
                <w:bCs/>
                <w:color w:val="0D0D0D"/>
                <w:sz w:val="24"/>
                <w:szCs w:val="24"/>
              </w:rPr>
            </w:pPr>
            <w:r w:rsidRPr="00213362">
              <w:rPr>
                <w:rFonts w:ascii="Arial" w:hAnsi="Arial" w:cs="Arial"/>
                <w:b/>
                <w:bCs/>
                <w:color w:val="0D0D0D"/>
                <w:sz w:val="24"/>
                <w:szCs w:val="24"/>
              </w:rPr>
              <w:t xml:space="preserve">Практическое занятие 16. </w:t>
            </w:r>
            <w:r w:rsidRPr="00213362">
              <w:rPr>
                <w:rFonts w:ascii="Arial" w:hAnsi="Arial" w:cs="Arial"/>
                <w:bCs/>
                <w:color w:val="0D0D0D"/>
                <w:sz w:val="24"/>
                <w:szCs w:val="24"/>
              </w:rPr>
              <w:t>Педагогический анализ физкультурных занятий разных типов.</w:t>
            </w:r>
          </w:p>
        </w:tc>
        <w:tc>
          <w:tcPr>
            <w:tcW w:w="772" w:type="pct"/>
            <w:vAlign w:val="center"/>
          </w:tcPr>
          <w:p w14:paraId="3C3ACA68" w14:textId="77777777" w:rsidR="00987F1B" w:rsidRPr="00213362" w:rsidRDefault="0040385D"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987F1B" w:rsidRPr="00213362" w14:paraId="484C2479" w14:textId="77777777" w:rsidTr="00987F1B">
        <w:tc>
          <w:tcPr>
            <w:tcW w:w="1013" w:type="pct"/>
            <w:vMerge/>
          </w:tcPr>
          <w:p w14:paraId="118031FE"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7E0A9863" w14:textId="77777777" w:rsidR="00987F1B" w:rsidRPr="00213362" w:rsidRDefault="00987F1B" w:rsidP="00987F1B">
            <w:pPr>
              <w:spacing w:after="0" w:line="240" w:lineRule="auto"/>
              <w:jc w:val="both"/>
              <w:rPr>
                <w:rFonts w:ascii="Arial" w:hAnsi="Arial" w:cs="Arial"/>
                <w:b/>
                <w:bCs/>
                <w:color w:val="0D0D0D"/>
                <w:sz w:val="24"/>
                <w:szCs w:val="24"/>
              </w:rPr>
            </w:pPr>
            <w:r w:rsidRPr="00213362">
              <w:rPr>
                <w:rFonts w:ascii="Arial" w:hAnsi="Arial" w:cs="Arial"/>
                <w:b/>
                <w:bCs/>
                <w:color w:val="0D0D0D"/>
                <w:sz w:val="24"/>
                <w:szCs w:val="24"/>
              </w:rPr>
              <w:t xml:space="preserve">Практическое занятие 17. </w:t>
            </w:r>
            <w:r w:rsidRPr="00213362">
              <w:rPr>
                <w:rFonts w:ascii="Arial" w:hAnsi="Arial" w:cs="Arial"/>
                <w:color w:val="0D0D0D"/>
                <w:sz w:val="24"/>
                <w:szCs w:val="24"/>
              </w:rPr>
              <w:t>Составление технологических карт на проведение физкультурного занятия классического вида для детей дошкольного возраста.</w:t>
            </w:r>
          </w:p>
        </w:tc>
        <w:tc>
          <w:tcPr>
            <w:tcW w:w="772" w:type="pct"/>
            <w:vAlign w:val="center"/>
          </w:tcPr>
          <w:p w14:paraId="77851A3A" w14:textId="77777777" w:rsidR="00987F1B" w:rsidRPr="00213362" w:rsidRDefault="00FE7EE9"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987F1B" w:rsidRPr="00213362" w14:paraId="51C80AF4" w14:textId="77777777" w:rsidTr="00987F1B">
        <w:tc>
          <w:tcPr>
            <w:tcW w:w="1013" w:type="pct"/>
            <w:vMerge/>
          </w:tcPr>
          <w:p w14:paraId="2C20041C"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634A6AF4" w14:textId="77777777" w:rsidR="00987F1B" w:rsidRPr="00213362" w:rsidRDefault="00987F1B" w:rsidP="00987F1B">
            <w:pPr>
              <w:spacing w:after="0" w:line="240" w:lineRule="auto"/>
              <w:jc w:val="both"/>
              <w:rPr>
                <w:rFonts w:ascii="Arial" w:hAnsi="Arial" w:cs="Arial"/>
                <w:b/>
                <w:bCs/>
                <w:color w:val="0D0D0D"/>
                <w:sz w:val="24"/>
                <w:szCs w:val="24"/>
              </w:rPr>
            </w:pPr>
            <w:r w:rsidRPr="00213362">
              <w:rPr>
                <w:rFonts w:ascii="Arial" w:hAnsi="Arial" w:cs="Arial"/>
                <w:b/>
                <w:color w:val="0D0D0D"/>
                <w:sz w:val="24"/>
                <w:szCs w:val="24"/>
              </w:rPr>
              <w:t xml:space="preserve">Практическое занятие 18. </w:t>
            </w:r>
            <w:r w:rsidRPr="00213362">
              <w:rPr>
                <w:rFonts w:ascii="Arial" w:hAnsi="Arial" w:cs="Arial"/>
                <w:bCs/>
                <w:color w:val="0D0D0D"/>
                <w:sz w:val="24"/>
                <w:szCs w:val="24"/>
              </w:rPr>
              <w:t>Составление технологических карт на проведение утренней гимнастики для детей разных возрастных групп ДОО</w:t>
            </w:r>
          </w:p>
        </w:tc>
        <w:tc>
          <w:tcPr>
            <w:tcW w:w="772" w:type="pct"/>
            <w:vAlign w:val="center"/>
          </w:tcPr>
          <w:p w14:paraId="38F6091A" w14:textId="77777777" w:rsidR="00987F1B" w:rsidRPr="00213362" w:rsidRDefault="00FE7EE9"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987F1B" w:rsidRPr="00213362" w14:paraId="31E42424" w14:textId="77777777" w:rsidTr="00987F1B">
        <w:tc>
          <w:tcPr>
            <w:tcW w:w="1013" w:type="pct"/>
            <w:vMerge/>
          </w:tcPr>
          <w:p w14:paraId="02590AAF"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2CFB9F76" w14:textId="77777777" w:rsidR="00987F1B" w:rsidRPr="00213362" w:rsidRDefault="00987F1B" w:rsidP="00987F1B">
            <w:pPr>
              <w:spacing w:after="0" w:line="240" w:lineRule="auto"/>
              <w:jc w:val="both"/>
              <w:rPr>
                <w:rFonts w:ascii="Arial" w:hAnsi="Arial" w:cs="Arial"/>
                <w:b/>
                <w:bCs/>
                <w:color w:val="0D0D0D"/>
                <w:sz w:val="24"/>
                <w:szCs w:val="24"/>
              </w:rPr>
            </w:pPr>
            <w:r w:rsidRPr="00213362">
              <w:rPr>
                <w:rFonts w:ascii="Arial" w:hAnsi="Arial" w:cs="Arial"/>
                <w:b/>
                <w:bCs/>
                <w:color w:val="0D0D0D"/>
                <w:sz w:val="24"/>
                <w:szCs w:val="24"/>
              </w:rPr>
              <w:t xml:space="preserve">Практическое занятие 19. </w:t>
            </w:r>
            <w:r w:rsidRPr="00213362">
              <w:rPr>
                <w:rFonts w:ascii="Arial" w:hAnsi="Arial" w:cs="Arial"/>
                <w:color w:val="0D0D0D"/>
                <w:sz w:val="24"/>
                <w:szCs w:val="24"/>
              </w:rPr>
              <w:t>Педагогический анализ физкультурного досуга для одной из возрастных групп дошкольного образования</w:t>
            </w:r>
          </w:p>
        </w:tc>
        <w:tc>
          <w:tcPr>
            <w:tcW w:w="772" w:type="pct"/>
            <w:vAlign w:val="center"/>
          </w:tcPr>
          <w:p w14:paraId="4C213B13"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987F1B" w:rsidRPr="00213362" w14:paraId="6002389F" w14:textId="77777777" w:rsidTr="00987F1B">
        <w:tc>
          <w:tcPr>
            <w:tcW w:w="1013" w:type="pct"/>
            <w:vMerge/>
          </w:tcPr>
          <w:p w14:paraId="184B438F"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1A6B8D8F" w14:textId="77777777" w:rsidR="00987F1B" w:rsidRPr="00213362" w:rsidRDefault="00987F1B" w:rsidP="00987F1B">
            <w:pPr>
              <w:spacing w:after="0" w:line="240" w:lineRule="auto"/>
              <w:jc w:val="both"/>
              <w:rPr>
                <w:rFonts w:ascii="Arial" w:hAnsi="Arial" w:cs="Arial"/>
                <w:b/>
                <w:bCs/>
                <w:color w:val="0D0D0D"/>
                <w:sz w:val="24"/>
                <w:szCs w:val="24"/>
              </w:rPr>
            </w:pPr>
            <w:r w:rsidRPr="00213362">
              <w:rPr>
                <w:rFonts w:ascii="Arial" w:hAnsi="Arial" w:cs="Arial"/>
                <w:b/>
                <w:bCs/>
                <w:color w:val="0D0D0D"/>
                <w:sz w:val="24"/>
                <w:szCs w:val="24"/>
              </w:rPr>
              <w:t xml:space="preserve">Практическое занятие 20. </w:t>
            </w:r>
            <w:r w:rsidRPr="00213362">
              <w:rPr>
                <w:rFonts w:ascii="Arial" w:hAnsi="Arial" w:cs="Arial"/>
                <w:color w:val="0D0D0D"/>
                <w:sz w:val="24"/>
                <w:szCs w:val="24"/>
              </w:rPr>
              <w:t xml:space="preserve">Педагогический анализ проведения гимнастики после дневного сна </w:t>
            </w:r>
            <w:proofErr w:type="gramStart"/>
            <w:r w:rsidRPr="00213362">
              <w:rPr>
                <w:rFonts w:ascii="Arial" w:hAnsi="Arial" w:cs="Arial"/>
                <w:color w:val="0D0D0D"/>
                <w:sz w:val="24"/>
                <w:szCs w:val="24"/>
              </w:rPr>
              <w:t>в разных возрастных групп</w:t>
            </w:r>
            <w:proofErr w:type="gramEnd"/>
            <w:r w:rsidRPr="00213362">
              <w:rPr>
                <w:rFonts w:ascii="Arial" w:hAnsi="Arial" w:cs="Arial"/>
                <w:color w:val="0D0D0D"/>
                <w:sz w:val="24"/>
                <w:szCs w:val="24"/>
              </w:rPr>
              <w:t xml:space="preserve"> дошкольного образовательного </w:t>
            </w:r>
            <w:r w:rsidRPr="00213362">
              <w:rPr>
                <w:rFonts w:ascii="Arial" w:hAnsi="Arial" w:cs="Arial"/>
                <w:color w:val="0D0D0D"/>
                <w:sz w:val="24"/>
                <w:szCs w:val="24"/>
              </w:rPr>
              <w:lastRenderedPageBreak/>
              <w:t>учреждения</w:t>
            </w:r>
          </w:p>
        </w:tc>
        <w:tc>
          <w:tcPr>
            <w:tcW w:w="772" w:type="pct"/>
            <w:vAlign w:val="center"/>
          </w:tcPr>
          <w:p w14:paraId="2B225ACD"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lastRenderedPageBreak/>
              <w:t>2</w:t>
            </w:r>
          </w:p>
        </w:tc>
      </w:tr>
      <w:tr w:rsidR="00987F1B" w:rsidRPr="00213362" w14:paraId="13A70673" w14:textId="77777777" w:rsidTr="00987F1B">
        <w:tc>
          <w:tcPr>
            <w:tcW w:w="1013" w:type="pct"/>
            <w:vMerge/>
          </w:tcPr>
          <w:p w14:paraId="504316E9"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38D2B8BE" w14:textId="77777777" w:rsidR="00987F1B" w:rsidRPr="00213362" w:rsidRDefault="00987F1B" w:rsidP="00987F1B">
            <w:pPr>
              <w:spacing w:after="0" w:line="240" w:lineRule="auto"/>
              <w:jc w:val="both"/>
              <w:rPr>
                <w:rFonts w:ascii="Arial" w:hAnsi="Arial" w:cs="Arial"/>
                <w:b/>
                <w:bCs/>
                <w:color w:val="0D0D0D"/>
                <w:sz w:val="24"/>
                <w:szCs w:val="24"/>
              </w:rPr>
            </w:pPr>
            <w:r w:rsidRPr="00213362">
              <w:rPr>
                <w:rFonts w:ascii="Arial" w:hAnsi="Arial" w:cs="Arial"/>
                <w:b/>
                <w:bCs/>
                <w:color w:val="0D0D0D"/>
                <w:sz w:val="24"/>
                <w:szCs w:val="24"/>
              </w:rPr>
              <w:t xml:space="preserve">Практическое занятие 21. </w:t>
            </w:r>
            <w:r w:rsidRPr="00213362">
              <w:rPr>
                <w:rFonts w:ascii="Arial" w:hAnsi="Arial" w:cs="Arial"/>
                <w:color w:val="0D0D0D"/>
                <w:sz w:val="24"/>
                <w:szCs w:val="24"/>
              </w:rPr>
              <w:t xml:space="preserve">Организация и проведение физкультминуток и </w:t>
            </w:r>
            <w:proofErr w:type="spellStart"/>
            <w:r w:rsidRPr="00213362">
              <w:rPr>
                <w:rFonts w:ascii="Arial" w:hAnsi="Arial" w:cs="Arial"/>
                <w:color w:val="0D0D0D"/>
                <w:sz w:val="24"/>
                <w:szCs w:val="24"/>
              </w:rPr>
              <w:t>физкультпауз</w:t>
            </w:r>
            <w:proofErr w:type="spellEnd"/>
          </w:p>
        </w:tc>
        <w:tc>
          <w:tcPr>
            <w:tcW w:w="772" w:type="pct"/>
            <w:vAlign w:val="center"/>
          </w:tcPr>
          <w:p w14:paraId="07063189" w14:textId="77777777" w:rsidR="00987F1B" w:rsidRPr="00213362" w:rsidRDefault="00892375" w:rsidP="00987F1B">
            <w:pPr>
              <w:spacing w:after="0" w:line="240" w:lineRule="auto"/>
              <w:jc w:val="center"/>
              <w:rPr>
                <w:rFonts w:ascii="Arial" w:hAnsi="Arial" w:cs="Arial"/>
                <w:color w:val="0D0D0D"/>
                <w:sz w:val="24"/>
                <w:szCs w:val="24"/>
              </w:rPr>
            </w:pPr>
            <w:r>
              <w:rPr>
                <w:rFonts w:ascii="Arial" w:hAnsi="Arial" w:cs="Arial"/>
                <w:color w:val="0D0D0D"/>
                <w:sz w:val="24"/>
                <w:szCs w:val="24"/>
              </w:rPr>
              <w:t>1</w:t>
            </w:r>
          </w:p>
        </w:tc>
      </w:tr>
      <w:tr w:rsidR="00987F1B" w:rsidRPr="00213362" w14:paraId="504F3246" w14:textId="77777777" w:rsidTr="00987F1B">
        <w:tc>
          <w:tcPr>
            <w:tcW w:w="1013" w:type="pct"/>
            <w:vMerge/>
          </w:tcPr>
          <w:p w14:paraId="09AF2DAB"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20779BF7" w14:textId="77777777" w:rsidR="00987F1B" w:rsidRPr="00213362" w:rsidRDefault="00987F1B" w:rsidP="00987F1B">
            <w:pPr>
              <w:spacing w:after="0" w:line="240" w:lineRule="auto"/>
              <w:jc w:val="both"/>
              <w:rPr>
                <w:rFonts w:ascii="Arial" w:hAnsi="Arial" w:cs="Arial"/>
                <w:b/>
                <w:bCs/>
                <w:color w:val="0D0D0D"/>
                <w:sz w:val="24"/>
                <w:szCs w:val="24"/>
              </w:rPr>
            </w:pPr>
            <w:r w:rsidRPr="00213362">
              <w:rPr>
                <w:rFonts w:ascii="Arial" w:hAnsi="Arial" w:cs="Arial"/>
                <w:b/>
                <w:color w:val="0D0D0D"/>
                <w:sz w:val="24"/>
                <w:szCs w:val="24"/>
              </w:rPr>
              <w:t xml:space="preserve">Практическое занятие 22. </w:t>
            </w:r>
            <w:r w:rsidRPr="00213362">
              <w:rPr>
                <w:rFonts w:ascii="Arial" w:hAnsi="Arial" w:cs="Arial"/>
                <w:bCs/>
                <w:color w:val="0D0D0D"/>
                <w:sz w:val="24"/>
                <w:szCs w:val="24"/>
              </w:rPr>
              <w:t>Организация и проведение гимнастики для кистей и пальцев рук</w:t>
            </w:r>
          </w:p>
        </w:tc>
        <w:tc>
          <w:tcPr>
            <w:tcW w:w="772" w:type="pct"/>
            <w:vAlign w:val="center"/>
          </w:tcPr>
          <w:p w14:paraId="27A717F7" w14:textId="77777777" w:rsidR="00987F1B" w:rsidRPr="00213362" w:rsidRDefault="00892375" w:rsidP="00987F1B">
            <w:pPr>
              <w:spacing w:after="0" w:line="240" w:lineRule="auto"/>
              <w:jc w:val="center"/>
              <w:rPr>
                <w:rFonts w:ascii="Arial" w:hAnsi="Arial" w:cs="Arial"/>
                <w:color w:val="0D0D0D"/>
                <w:sz w:val="24"/>
                <w:szCs w:val="24"/>
              </w:rPr>
            </w:pPr>
            <w:r>
              <w:rPr>
                <w:rFonts w:ascii="Arial" w:hAnsi="Arial" w:cs="Arial"/>
                <w:color w:val="0D0D0D"/>
                <w:sz w:val="24"/>
                <w:szCs w:val="24"/>
              </w:rPr>
              <w:t>1</w:t>
            </w:r>
          </w:p>
        </w:tc>
      </w:tr>
      <w:tr w:rsidR="00987F1B" w:rsidRPr="00213362" w14:paraId="6F3D90E5" w14:textId="77777777" w:rsidTr="00987F1B">
        <w:tc>
          <w:tcPr>
            <w:tcW w:w="1013" w:type="pct"/>
            <w:vMerge/>
          </w:tcPr>
          <w:p w14:paraId="09489594"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409F02B1" w14:textId="77777777" w:rsidR="00987F1B" w:rsidRPr="00213362" w:rsidRDefault="00987F1B" w:rsidP="00987F1B">
            <w:pPr>
              <w:tabs>
                <w:tab w:val="left" w:pos="354"/>
              </w:tabs>
              <w:spacing w:after="0" w:line="240" w:lineRule="auto"/>
              <w:jc w:val="both"/>
              <w:rPr>
                <w:rFonts w:ascii="Arial" w:hAnsi="Arial" w:cs="Arial"/>
                <w:color w:val="0D0D0D"/>
                <w:sz w:val="24"/>
                <w:szCs w:val="24"/>
              </w:rPr>
            </w:pPr>
            <w:r w:rsidRPr="00213362">
              <w:rPr>
                <w:rFonts w:ascii="Arial" w:hAnsi="Arial" w:cs="Arial"/>
                <w:b/>
                <w:color w:val="0D0D0D"/>
                <w:sz w:val="24"/>
                <w:szCs w:val="24"/>
              </w:rPr>
              <w:t>Практическое занятие 23.</w:t>
            </w:r>
            <w:r w:rsidRPr="00213362">
              <w:rPr>
                <w:rFonts w:ascii="Arial" w:hAnsi="Arial" w:cs="Arial"/>
                <w:color w:val="0D0D0D"/>
                <w:sz w:val="24"/>
                <w:szCs w:val="24"/>
              </w:rPr>
              <w:t xml:space="preserve"> Разработка комплексов подвижных игр и физических упражнений для организации и проведения на воздухе</w:t>
            </w:r>
          </w:p>
        </w:tc>
        <w:tc>
          <w:tcPr>
            <w:tcW w:w="772" w:type="pct"/>
            <w:vAlign w:val="center"/>
          </w:tcPr>
          <w:p w14:paraId="2F37156C"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987F1B" w:rsidRPr="00213362" w14:paraId="0EA32C84" w14:textId="77777777" w:rsidTr="00987F1B">
        <w:trPr>
          <w:trHeight w:val="70"/>
        </w:trPr>
        <w:tc>
          <w:tcPr>
            <w:tcW w:w="1013" w:type="pct"/>
            <w:vMerge/>
          </w:tcPr>
          <w:p w14:paraId="27EC9808"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3A9121AE" w14:textId="77777777" w:rsidR="00987F1B" w:rsidRPr="00213362" w:rsidRDefault="00987F1B" w:rsidP="00987F1B">
            <w:pPr>
              <w:spacing w:after="0" w:line="240" w:lineRule="auto"/>
              <w:jc w:val="both"/>
              <w:rPr>
                <w:rFonts w:ascii="Arial" w:hAnsi="Arial" w:cs="Arial"/>
                <w:color w:val="0D0D0D"/>
                <w:sz w:val="24"/>
                <w:szCs w:val="24"/>
              </w:rPr>
            </w:pPr>
            <w:r w:rsidRPr="00213362">
              <w:rPr>
                <w:rFonts w:ascii="Arial" w:hAnsi="Arial" w:cs="Arial"/>
                <w:b/>
                <w:bCs/>
                <w:color w:val="0D0D0D"/>
                <w:sz w:val="24"/>
                <w:szCs w:val="24"/>
              </w:rPr>
              <w:t>Практическое занятие 24.</w:t>
            </w:r>
            <w:r w:rsidRPr="00213362">
              <w:rPr>
                <w:rFonts w:ascii="Arial" w:hAnsi="Arial" w:cs="Arial"/>
                <w:color w:val="0D0D0D"/>
                <w:sz w:val="24"/>
                <w:szCs w:val="24"/>
              </w:rPr>
              <w:t xml:space="preserve"> Анализ и оценка РППС в разных возрастных группах ДОО</w:t>
            </w:r>
          </w:p>
          <w:p w14:paraId="6CC5E195" w14:textId="77777777" w:rsidR="00987F1B" w:rsidRPr="00213362" w:rsidRDefault="00987F1B" w:rsidP="00987F1B">
            <w:pPr>
              <w:spacing w:after="0" w:line="240" w:lineRule="auto"/>
              <w:jc w:val="both"/>
              <w:rPr>
                <w:rFonts w:ascii="Arial" w:hAnsi="Arial" w:cs="Arial"/>
                <w:b/>
                <w:color w:val="0D0D0D"/>
                <w:sz w:val="24"/>
                <w:szCs w:val="24"/>
              </w:rPr>
            </w:pPr>
          </w:p>
        </w:tc>
        <w:tc>
          <w:tcPr>
            <w:tcW w:w="772" w:type="pct"/>
            <w:vAlign w:val="center"/>
          </w:tcPr>
          <w:p w14:paraId="7E6BF501"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4F71F2" w:rsidRPr="00213362" w14:paraId="43D6C9A2" w14:textId="77777777" w:rsidTr="00987F1B">
        <w:trPr>
          <w:trHeight w:val="70"/>
        </w:trPr>
        <w:tc>
          <w:tcPr>
            <w:tcW w:w="1013" w:type="pct"/>
            <w:vMerge w:val="restart"/>
          </w:tcPr>
          <w:p w14:paraId="24EF6EE4" w14:textId="77777777" w:rsidR="004F71F2" w:rsidRPr="00213362" w:rsidRDefault="004F71F2"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2.11. Теоретические основы и методика планирования мероприятий по физическому воспитанию и развитию детей раннего и дошкольного возраста</w:t>
            </w:r>
          </w:p>
        </w:tc>
        <w:tc>
          <w:tcPr>
            <w:tcW w:w="3215" w:type="pct"/>
          </w:tcPr>
          <w:p w14:paraId="107DD761" w14:textId="77777777" w:rsidR="004F71F2" w:rsidRPr="00213362" w:rsidRDefault="004F71F2"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46BC60B5" w14:textId="77777777" w:rsidR="004F71F2" w:rsidRPr="00213362" w:rsidRDefault="004F71F2" w:rsidP="00D6576B">
            <w:pPr>
              <w:spacing w:after="0" w:line="240" w:lineRule="auto"/>
              <w:jc w:val="center"/>
              <w:rPr>
                <w:rFonts w:ascii="Arial" w:hAnsi="Arial" w:cs="Arial"/>
                <w:b/>
                <w:color w:val="0D0D0D"/>
                <w:sz w:val="24"/>
                <w:szCs w:val="24"/>
              </w:rPr>
            </w:pPr>
            <w:r>
              <w:rPr>
                <w:rFonts w:ascii="Arial" w:hAnsi="Arial" w:cs="Arial"/>
                <w:b/>
                <w:color w:val="0D0D0D"/>
                <w:sz w:val="24"/>
                <w:szCs w:val="24"/>
              </w:rPr>
              <w:t>8</w:t>
            </w:r>
            <w:r w:rsidRPr="00213362">
              <w:rPr>
                <w:rFonts w:ascii="Arial" w:hAnsi="Arial" w:cs="Arial"/>
                <w:b/>
                <w:color w:val="0D0D0D"/>
                <w:sz w:val="24"/>
                <w:szCs w:val="24"/>
              </w:rPr>
              <w:t>/</w:t>
            </w:r>
            <w:r>
              <w:rPr>
                <w:rFonts w:ascii="Arial" w:hAnsi="Arial" w:cs="Arial"/>
                <w:b/>
                <w:color w:val="0D0D0D"/>
                <w:sz w:val="24"/>
                <w:szCs w:val="24"/>
              </w:rPr>
              <w:t>4</w:t>
            </w:r>
          </w:p>
        </w:tc>
      </w:tr>
      <w:tr w:rsidR="004F71F2" w:rsidRPr="00213362" w14:paraId="2F74EA32" w14:textId="77777777" w:rsidTr="00987F1B">
        <w:trPr>
          <w:trHeight w:val="70"/>
        </w:trPr>
        <w:tc>
          <w:tcPr>
            <w:tcW w:w="1013" w:type="pct"/>
            <w:vMerge/>
          </w:tcPr>
          <w:p w14:paraId="22022970" w14:textId="77777777" w:rsidR="004F71F2" w:rsidRPr="00213362" w:rsidRDefault="004F71F2" w:rsidP="00987F1B">
            <w:pPr>
              <w:spacing w:after="0" w:line="240" w:lineRule="auto"/>
              <w:rPr>
                <w:rFonts w:ascii="Arial" w:hAnsi="Arial" w:cs="Arial"/>
                <w:b/>
                <w:bCs/>
                <w:color w:val="0D0D0D"/>
                <w:sz w:val="24"/>
                <w:szCs w:val="24"/>
              </w:rPr>
            </w:pPr>
          </w:p>
        </w:tc>
        <w:tc>
          <w:tcPr>
            <w:tcW w:w="3215" w:type="pct"/>
          </w:tcPr>
          <w:p w14:paraId="47FC8282" w14:textId="77777777" w:rsidR="004F71F2" w:rsidRPr="00213362" w:rsidRDefault="004F71F2" w:rsidP="00987F1B">
            <w:pPr>
              <w:spacing w:after="0" w:line="240" w:lineRule="auto"/>
              <w:rPr>
                <w:rFonts w:ascii="Arial" w:hAnsi="Arial" w:cs="Arial"/>
                <w:color w:val="0D0D0D"/>
                <w:sz w:val="24"/>
                <w:szCs w:val="24"/>
              </w:rPr>
            </w:pPr>
            <w:r w:rsidRPr="00213362">
              <w:rPr>
                <w:rFonts w:ascii="Arial" w:hAnsi="Arial" w:cs="Arial"/>
                <w:b/>
                <w:bCs/>
                <w:color w:val="0D0D0D"/>
                <w:sz w:val="24"/>
                <w:szCs w:val="24"/>
              </w:rPr>
              <w:t xml:space="preserve">В том числе практических занятий и лабораторных работ </w:t>
            </w:r>
          </w:p>
        </w:tc>
        <w:tc>
          <w:tcPr>
            <w:tcW w:w="772" w:type="pct"/>
            <w:vAlign w:val="center"/>
          </w:tcPr>
          <w:p w14:paraId="3D278061" w14:textId="77777777" w:rsidR="004F71F2" w:rsidRPr="00213362" w:rsidRDefault="004F71F2" w:rsidP="00987F1B">
            <w:pPr>
              <w:spacing w:after="0" w:line="240" w:lineRule="auto"/>
              <w:jc w:val="center"/>
              <w:rPr>
                <w:rFonts w:ascii="Arial" w:hAnsi="Arial" w:cs="Arial"/>
                <w:b/>
                <w:color w:val="0D0D0D"/>
                <w:sz w:val="24"/>
                <w:szCs w:val="24"/>
              </w:rPr>
            </w:pPr>
            <w:r>
              <w:rPr>
                <w:rFonts w:ascii="Arial" w:hAnsi="Arial" w:cs="Arial"/>
                <w:b/>
                <w:color w:val="0D0D0D"/>
                <w:sz w:val="24"/>
                <w:szCs w:val="24"/>
              </w:rPr>
              <w:t>2</w:t>
            </w:r>
          </w:p>
        </w:tc>
      </w:tr>
      <w:tr w:rsidR="004F71F2" w:rsidRPr="00213362" w14:paraId="284EAA15" w14:textId="77777777" w:rsidTr="004F71F2">
        <w:trPr>
          <w:trHeight w:val="554"/>
        </w:trPr>
        <w:tc>
          <w:tcPr>
            <w:tcW w:w="1013" w:type="pct"/>
            <w:vMerge/>
          </w:tcPr>
          <w:p w14:paraId="33495BA7" w14:textId="77777777" w:rsidR="004F71F2" w:rsidRPr="00213362" w:rsidRDefault="004F71F2" w:rsidP="00987F1B">
            <w:pPr>
              <w:spacing w:after="0" w:line="240" w:lineRule="auto"/>
              <w:rPr>
                <w:rFonts w:ascii="Arial" w:hAnsi="Arial" w:cs="Arial"/>
                <w:b/>
                <w:bCs/>
                <w:color w:val="0D0D0D"/>
                <w:sz w:val="24"/>
                <w:szCs w:val="24"/>
              </w:rPr>
            </w:pPr>
          </w:p>
        </w:tc>
        <w:tc>
          <w:tcPr>
            <w:tcW w:w="3215" w:type="pct"/>
          </w:tcPr>
          <w:p w14:paraId="204DE731" w14:textId="77777777" w:rsidR="004F71F2" w:rsidRPr="00213362" w:rsidRDefault="004F71F2" w:rsidP="00987F1B">
            <w:pPr>
              <w:spacing w:after="0" w:line="240" w:lineRule="auto"/>
              <w:jc w:val="both"/>
              <w:rPr>
                <w:rFonts w:ascii="Arial" w:hAnsi="Arial" w:cs="Arial"/>
                <w:color w:val="0D0D0D"/>
                <w:sz w:val="24"/>
                <w:szCs w:val="24"/>
              </w:rPr>
            </w:pPr>
            <w:r w:rsidRPr="00213362">
              <w:rPr>
                <w:rFonts w:ascii="Arial" w:hAnsi="Arial" w:cs="Arial"/>
                <w:b/>
                <w:bCs/>
                <w:color w:val="0D0D0D"/>
                <w:sz w:val="24"/>
                <w:szCs w:val="24"/>
              </w:rPr>
              <w:t>Практическое занятие 25.</w:t>
            </w:r>
            <w:r w:rsidRPr="00213362">
              <w:rPr>
                <w:rFonts w:ascii="Arial" w:hAnsi="Arial" w:cs="Arial"/>
                <w:color w:val="0D0D0D"/>
                <w:sz w:val="24"/>
                <w:szCs w:val="24"/>
              </w:rPr>
              <w:t xml:space="preserve"> Составление перспективного и календарного плана работы для одной из возрастных групп дошкольного образовательного учреждения</w:t>
            </w:r>
          </w:p>
        </w:tc>
        <w:tc>
          <w:tcPr>
            <w:tcW w:w="772" w:type="pct"/>
            <w:vAlign w:val="center"/>
          </w:tcPr>
          <w:p w14:paraId="67AB0E40" w14:textId="77777777" w:rsidR="004F71F2" w:rsidRPr="00213362" w:rsidRDefault="004F71F2"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4F71F2" w:rsidRPr="00213362" w14:paraId="0C29CE63" w14:textId="77777777" w:rsidTr="00892375">
        <w:trPr>
          <w:trHeight w:val="516"/>
        </w:trPr>
        <w:tc>
          <w:tcPr>
            <w:tcW w:w="1013" w:type="pct"/>
            <w:vMerge/>
          </w:tcPr>
          <w:p w14:paraId="6CDFB2A1" w14:textId="77777777" w:rsidR="004F71F2" w:rsidRPr="00213362" w:rsidRDefault="004F71F2" w:rsidP="00987F1B">
            <w:pPr>
              <w:spacing w:after="0" w:line="240" w:lineRule="auto"/>
              <w:rPr>
                <w:rFonts w:ascii="Arial" w:hAnsi="Arial" w:cs="Arial"/>
                <w:b/>
                <w:bCs/>
                <w:color w:val="0D0D0D"/>
                <w:sz w:val="24"/>
                <w:szCs w:val="24"/>
              </w:rPr>
            </w:pPr>
          </w:p>
        </w:tc>
        <w:tc>
          <w:tcPr>
            <w:tcW w:w="3215" w:type="pct"/>
            <w:vAlign w:val="center"/>
          </w:tcPr>
          <w:p w14:paraId="5CD4C3DF" w14:textId="77777777" w:rsidR="004F71F2" w:rsidRPr="004F71F2" w:rsidRDefault="004F71F2" w:rsidP="00892375">
            <w:pPr>
              <w:spacing w:after="0" w:line="240" w:lineRule="auto"/>
              <w:rPr>
                <w:rFonts w:ascii="Arial" w:hAnsi="Arial" w:cs="Arial"/>
                <w:b/>
                <w:sz w:val="24"/>
                <w:szCs w:val="24"/>
                <w:shd w:val="clear" w:color="auto" w:fill="FFFFFF"/>
              </w:rPr>
            </w:pPr>
            <w:r w:rsidRPr="004F71F2">
              <w:rPr>
                <w:rFonts w:ascii="Arial" w:hAnsi="Arial" w:cs="Arial"/>
                <w:b/>
                <w:sz w:val="24"/>
                <w:szCs w:val="24"/>
                <w:shd w:val="clear" w:color="auto" w:fill="FFFFFF"/>
              </w:rPr>
              <w:t>Самостоятельная работа обучающихся:</w:t>
            </w:r>
          </w:p>
          <w:p w14:paraId="696B25BD" w14:textId="77777777" w:rsidR="004F71F2" w:rsidRPr="004F71F2" w:rsidRDefault="004F71F2" w:rsidP="004F71F2">
            <w:pPr>
              <w:spacing w:after="0" w:line="240" w:lineRule="auto"/>
              <w:jc w:val="both"/>
              <w:rPr>
                <w:rFonts w:ascii="Arial" w:hAnsi="Arial" w:cs="Arial"/>
                <w:sz w:val="24"/>
                <w:szCs w:val="24"/>
                <w:shd w:val="clear" w:color="auto" w:fill="FFFFFF"/>
              </w:rPr>
            </w:pPr>
            <w:r w:rsidRPr="004F71F2">
              <w:rPr>
                <w:rFonts w:ascii="Arial" w:hAnsi="Arial" w:cs="Arial"/>
                <w:sz w:val="24"/>
                <w:szCs w:val="24"/>
                <w:shd w:val="clear" w:color="auto" w:fill="FFFFFF"/>
              </w:rPr>
              <w:t>Подбор физических упражнений для планирования физкультурных занятий в разных возрастных группах.</w:t>
            </w:r>
          </w:p>
          <w:p w14:paraId="4E93BACC" w14:textId="77777777" w:rsidR="004F71F2" w:rsidRPr="004F71F2" w:rsidRDefault="004F71F2" w:rsidP="004F71F2">
            <w:pPr>
              <w:spacing w:after="0" w:line="240" w:lineRule="auto"/>
              <w:jc w:val="both"/>
              <w:rPr>
                <w:rFonts w:ascii="Arial" w:hAnsi="Arial" w:cs="Arial"/>
                <w:sz w:val="24"/>
                <w:szCs w:val="24"/>
                <w:shd w:val="clear" w:color="auto" w:fill="FFFFFF"/>
              </w:rPr>
            </w:pPr>
            <w:r w:rsidRPr="004F71F2">
              <w:rPr>
                <w:rFonts w:ascii="Arial" w:hAnsi="Arial" w:cs="Arial"/>
                <w:sz w:val="24"/>
                <w:szCs w:val="24"/>
                <w:shd w:val="clear" w:color="auto" w:fill="FFFFFF"/>
              </w:rPr>
              <w:t xml:space="preserve">Изучение методической литературы по теме «Организация физического воспитания с детьми ОВЗ». </w:t>
            </w:r>
          </w:p>
          <w:p w14:paraId="1471F69C" w14:textId="77777777" w:rsidR="004F71F2" w:rsidRDefault="004F71F2" w:rsidP="004F71F2">
            <w:pPr>
              <w:spacing w:after="0" w:line="240" w:lineRule="auto"/>
              <w:jc w:val="both"/>
              <w:rPr>
                <w:rFonts w:ascii="Arial" w:hAnsi="Arial" w:cs="Arial"/>
                <w:b/>
                <w:bCs/>
                <w:color w:val="0D0D0D"/>
                <w:sz w:val="24"/>
                <w:szCs w:val="24"/>
              </w:rPr>
            </w:pPr>
            <w:r w:rsidRPr="004F71F2">
              <w:rPr>
                <w:rFonts w:ascii="Arial" w:hAnsi="Arial" w:cs="Arial"/>
                <w:sz w:val="24"/>
                <w:szCs w:val="24"/>
                <w:shd w:val="clear" w:color="auto" w:fill="FFFFFF"/>
              </w:rPr>
              <w:t>Подбор художественного слова для проведения физкультминуток в разных видах организованной образовательной деятельности.</w:t>
            </w:r>
          </w:p>
        </w:tc>
        <w:tc>
          <w:tcPr>
            <w:tcW w:w="772" w:type="pct"/>
            <w:vAlign w:val="center"/>
          </w:tcPr>
          <w:p w14:paraId="730E719F" w14:textId="77777777" w:rsidR="004F71F2" w:rsidRDefault="004F71F2" w:rsidP="00987F1B">
            <w:pPr>
              <w:spacing w:after="0" w:line="240" w:lineRule="auto"/>
              <w:jc w:val="center"/>
              <w:rPr>
                <w:rFonts w:ascii="Arial" w:hAnsi="Arial" w:cs="Arial"/>
                <w:color w:val="0D0D0D"/>
                <w:sz w:val="24"/>
                <w:szCs w:val="24"/>
              </w:rPr>
            </w:pPr>
            <w:r>
              <w:rPr>
                <w:rFonts w:ascii="Arial" w:hAnsi="Arial" w:cs="Arial"/>
                <w:color w:val="0D0D0D"/>
                <w:sz w:val="24"/>
                <w:szCs w:val="24"/>
              </w:rPr>
              <w:t>4</w:t>
            </w:r>
          </w:p>
        </w:tc>
      </w:tr>
      <w:tr w:rsidR="004F71F2" w:rsidRPr="00213362" w14:paraId="41E4060B" w14:textId="77777777" w:rsidTr="00892375">
        <w:trPr>
          <w:trHeight w:val="516"/>
        </w:trPr>
        <w:tc>
          <w:tcPr>
            <w:tcW w:w="1013" w:type="pct"/>
            <w:vMerge/>
          </w:tcPr>
          <w:p w14:paraId="3ADF558D" w14:textId="77777777" w:rsidR="004F71F2" w:rsidRPr="00213362" w:rsidRDefault="004F71F2" w:rsidP="00987F1B">
            <w:pPr>
              <w:spacing w:after="0" w:line="240" w:lineRule="auto"/>
              <w:rPr>
                <w:rFonts w:ascii="Arial" w:hAnsi="Arial" w:cs="Arial"/>
                <w:b/>
                <w:bCs/>
                <w:color w:val="0D0D0D"/>
                <w:sz w:val="24"/>
                <w:szCs w:val="24"/>
              </w:rPr>
            </w:pPr>
          </w:p>
        </w:tc>
        <w:tc>
          <w:tcPr>
            <w:tcW w:w="3215" w:type="pct"/>
            <w:vAlign w:val="center"/>
          </w:tcPr>
          <w:p w14:paraId="24E1D4CC" w14:textId="77777777" w:rsidR="004F71F2" w:rsidRPr="004F71F2" w:rsidRDefault="004F71F2" w:rsidP="00892375">
            <w:pPr>
              <w:spacing w:after="0" w:line="240" w:lineRule="auto"/>
              <w:rPr>
                <w:rFonts w:ascii="Arial" w:hAnsi="Arial" w:cs="Arial"/>
                <w:b/>
                <w:sz w:val="24"/>
                <w:szCs w:val="24"/>
                <w:shd w:val="clear" w:color="auto" w:fill="FFFFFF"/>
              </w:rPr>
            </w:pPr>
            <w:r>
              <w:rPr>
                <w:rFonts w:ascii="Arial" w:hAnsi="Arial" w:cs="Arial"/>
                <w:b/>
                <w:bCs/>
                <w:color w:val="0D0D0D"/>
                <w:sz w:val="24"/>
                <w:szCs w:val="24"/>
              </w:rPr>
              <w:t xml:space="preserve">Промежуточная аттестация в форме </w:t>
            </w:r>
            <w:r w:rsidRPr="004F71F2">
              <w:rPr>
                <w:rFonts w:ascii="Arial" w:hAnsi="Arial" w:cs="Arial"/>
                <w:bCs/>
                <w:i/>
                <w:color w:val="0D0D0D"/>
                <w:sz w:val="24"/>
                <w:szCs w:val="24"/>
              </w:rPr>
              <w:t>дифференцированного зачета</w:t>
            </w:r>
          </w:p>
        </w:tc>
        <w:tc>
          <w:tcPr>
            <w:tcW w:w="772" w:type="pct"/>
            <w:vAlign w:val="center"/>
          </w:tcPr>
          <w:p w14:paraId="06AD5008" w14:textId="77777777" w:rsidR="004F71F2" w:rsidRDefault="004F71F2" w:rsidP="00987F1B">
            <w:pPr>
              <w:spacing w:after="0" w:line="240" w:lineRule="auto"/>
              <w:jc w:val="center"/>
              <w:rPr>
                <w:rFonts w:ascii="Arial" w:hAnsi="Arial" w:cs="Arial"/>
                <w:color w:val="0D0D0D"/>
                <w:sz w:val="24"/>
                <w:szCs w:val="24"/>
              </w:rPr>
            </w:pPr>
            <w:r w:rsidRPr="004F71F2">
              <w:rPr>
                <w:rFonts w:ascii="Arial" w:hAnsi="Arial" w:cs="Arial"/>
                <w:b/>
                <w:color w:val="0D0D0D"/>
                <w:sz w:val="24"/>
                <w:szCs w:val="24"/>
              </w:rPr>
              <w:t>2</w:t>
            </w:r>
          </w:p>
        </w:tc>
      </w:tr>
      <w:tr w:rsidR="00987F1B" w:rsidRPr="00213362" w14:paraId="143115E5" w14:textId="77777777" w:rsidTr="00987F1B">
        <w:trPr>
          <w:trHeight w:val="177"/>
        </w:trPr>
        <w:tc>
          <w:tcPr>
            <w:tcW w:w="4228" w:type="pct"/>
            <w:gridSpan w:val="2"/>
          </w:tcPr>
          <w:p w14:paraId="63C8A43E" w14:textId="0088B59F" w:rsidR="00987F1B" w:rsidRPr="00D6576B" w:rsidRDefault="00F03B63" w:rsidP="00987F1B">
            <w:pPr>
              <w:spacing w:after="0" w:line="240" w:lineRule="auto"/>
              <w:rPr>
                <w:rFonts w:ascii="Arial" w:hAnsi="Arial" w:cs="Arial"/>
                <w:b/>
                <w:color w:val="0D0D0D"/>
                <w:sz w:val="24"/>
                <w:szCs w:val="24"/>
              </w:rPr>
            </w:pPr>
            <w:r>
              <w:rPr>
                <w:rFonts w:ascii="Arial" w:hAnsi="Arial" w:cs="Arial"/>
                <w:b/>
                <w:bCs/>
                <w:color w:val="0D0D0D"/>
                <w:sz w:val="24"/>
                <w:szCs w:val="24"/>
              </w:rPr>
              <w:t xml:space="preserve">Приложение </w:t>
            </w:r>
            <w:r w:rsidR="001F1F95">
              <w:rPr>
                <w:rFonts w:ascii="Arial" w:hAnsi="Arial" w:cs="Arial"/>
                <w:b/>
                <w:bCs/>
                <w:color w:val="0D0D0D"/>
                <w:sz w:val="24"/>
                <w:szCs w:val="24"/>
              </w:rPr>
              <w:t>7</w:t>
            </w:r>
            <w:r>
              <w:rPr>
                <w:rFonts w:ascii="Arial" w:hAnsi="Arial" w:cs="Arial"/>
                <w:b/>
                <w:bCs/>
                <w:color w:val="0D0D0D"/>
                <w:sz w:val="24"/>
                <w:szCs w:val="24"/>
              </w:rPr>
              <w:t xml:space="preserve">.3 </w:t>
            </w:r>
            <w:r w:rsidR="00987F1B" w:rsidRPr="00D6576B">
              <w:rPr>
                <w:rFonts w:ascii="Arial" w:hAnsi="Arial" w:cs="Arial"/>
                <w:b/>
                <w:bCs/>
                <w:color w:val="0D0D0D"/>
                <w:sz w:val="24"/>
                <w:szCs w:val="24"/>
              </w:rPr>
              <w:t>МДК. 01.03. Практикум по совершенствованию двигательных умений и навыков</w:t>
            </w:r>
          </w:p>
        </w:tc>
        <w:tc>
          <w:tcPr>
            <w:tcW w:w="772" w:type="pct"/>
            <w:vAlign w:val="center"/>
          </w:tcPr>
          <w:p w14:paraId="2351CCF8" w14:textId="77777777" w:rsidR="00987F1B" w:rsidRPr="00892375" w:rsidRDefault="00D6576B" w:rsidP="00892375">
            <w:pPr>
              <w:spacing w:after="0" w:line="240" w:lineRule="auto"/>
              <w:jc w:val="center"/>
              <w:rPr>
                <w:rFonts w:ascii="Arial" w:hAnsi="Arial" w:cs="Arial"/>
                <w:b/>
                <w:color w:val="0D0D0D"/>
                <w:sz w:val="24"/>
                <w:szCs w:val="24"/>
                <w:highlight w:val="yellow"/>
              </w:rPr>
            </w:pPr>
            <w:r>
              <w:rPr>
                <w:rFonts w:ascii="Arial" w:hAnsi="Arial" w:cs="Arial"/>
                <w:b/>
                <w:color w:val="0D0D0D"/>
                <w:sz w:val="24"/>
                <w:szCs w:val="24"/>
              </w:rPr>
              <w:t>72</w:t>
            </w:r>
            <w:r w:rsidR="00987F1B" w:rsidRPr="00D6576B">
              <w:rPr>
                <w:rFonts w:ascii="Arial" w:hAnsi="Arial" w:cs="Arial"/>
                <w:b/>
                <w:color w:val="0D0D0D"/>
                <w:sz w:val="24"/>
                <w:szCs w:val="24"/>
              </w:rPr>
              <w:t>/3</w:t>
            </w:r>
            <w:r w:rsidR="00892375" w:rsidRPr="00D6576B">
              <w:rPr>
                <w:rFonts w:ascii="Arial" w:hAnsi="Arial" w:cs="Arial"/>
                <w:b/>
                <w:color w:val="0D0D0D"/>
                <w:sz w:val="24"/>
                <w:szCs w:val="24"/>
              </w:rPr>
              <w:t>2</w:t>
            </w:r>
          </w:p>
        </w:tc>
      </w:tr>
      <w:tr w:rsidR="00D6576B" w:rsidRPr="00213362" w14:paraId="4577CE60" w14:textId="77777777" w:rsidTr="00987F1B">
        <w:tc>
          <w:tcPr>
            <w:tcW w:w="1013" w:type="pct"/>
            <w:vMerge w:val="restart"/>
          </w:tcPr>
          <w:p w14:paraId="3A21B6D4" w14:textId="77777777" w:rsidR="00D6576B" w:rsidRPr="00213362" w:rsidRDefault="00D6576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 xml:space="preserve">Тема 3.1. Гимнастика, её значение в физическом воспитании детей </w:t>
            </w:r>
          </w:p>
        </w:tc>
        <w:tc>
          <w:tcPr>
            <w:tcW w:w="3215" w:type="pct"/>
          </w:tcPr>
          <w:p w14:paraId="3A6FA52E" w14:textId="77777777" w:rsidR="00D6576B" w:rsidRPr="00213362" w:rsidRDefault="00D6576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68209818" w14:textId="77777777" w:rsidR="00D6576B" w:rsidRPr="00213362" w:rsidRDefault="008850A5" w:rsidP="00D6576B">
            <w:pPr>
              <w:spacing w:after="0" w:line="240" w:lineRule="auto"/>
              <w:jc w:val="center"/>
              <w:rPr>
                <w:rFonts w:ascii="Arial" w:hAnsi="Arial" w:cs="Arial"/>
                <w:b/>
                <w:color w:val="0D0D0D"/>
                <w:sz w:val="24"/>
                <w:szCs w:val="24"/>
              </w:rPr>
            </w:pPr>
            <w:r>
              <w:rPr>
                <w:rFonts w:ascii="Arial" w:hAnsi="Arial" w:cs="Arial"/>
                <w:b/>
                <w:color w:val="0D0D0D"/>
                <w:sz w:val="24"/>
                <w:szCs w:val="24"/>
              </w:rPr>
              <w:t>30</w:t>
            </w:r>
            <w:r w:rsidR="00D6576B" w:rsidRPr="00213362">
              <w:rPr>
                <w:rFonts w:ascii="Arial" w:hAnsi="Arial" w:cs="Arial"/>
                <w:b/>
                <w:color w:val="0D0D0D"/>
                <w:sz w:val="24"/>
                <w:szCs w:val="24"/>
              </w:rPr>
              <w:t>/</w:t>
            </w:r>
            <w:r w:rsidR="00D6576B">
              <w:rPr>
                <w:rFonts w:ascii="Arial" w:hAnsi="Arial" w:cs="Arial"/>
                <w:b/>
                <w:color w:val="0D0D0D"/>
                <w:sz w:val="24"/>
                <w:szCs w:val="24"/>
              </w:rPr>
              <w:t>14</w:t>
            </w:r>
          </w:p>
        </w:tc>
      </w:tr>
      <w:tr w:rsidR="00D6576B" w:rsidRPr="00213362" w14:paraId="5E5838D3" w14:textId="77777777" w:rsidTr="00FB79BA">
        <w:tc>
          <w:tcPr>
            <w:tcW w:w="1013" w:type="pct"/>
            <w:vMerge/>
          </w:tcPr>
          <w:p w14:paraId="203503CE" w14:textId="77777777" w:rsidR="00D6576B" w:rsidRPr="00213362" w:rsidRDefault="00D6576B" w:rsidP="00987F1B">
            <w:pPr>
              <w:spacing w:after="0" w:line="240" w:lineRule="auto"/>
              <w:rPr>
                <w:rFonts w:ascii="Arial" w:hAnsi="Arial" w:cs="Arial"/>
                <w:b/>
                <w:bCs/>
                <w:color w:val="0D0D0D"/>
                <w:sz w:val="24"/>
                <w:szCs w:val="24"/>
              </w:rPr>
            </w:pPr>
          </w:p>
        </w:tc>
        <w:tc>
          <w:tcPr>
            <w:tcW w:w="3215" w:type="pct"/>
            <w:shd w:val="clear" w:color="auto" w:fill="auto"/>
          </w:tcPr>
          <w:p w14:paraId="2CDFC1E4" w14:textId="77777777" w:rsidR="00D6576B" w:rsidRPr="00FB79BA" w:rsidRDefault="00D6576B" w:rsidP="00FB79BA">
            <w:pPr>
              <w:spacing w:after="0" w:line="240" w:lineRule="auto"/>
              <w:jc w:val="both"/>
              <w:outlineLvl w:val="0"/>
              <w:rPr>
                <w:rFonts w:ascii="Arial" w:eastAsia="Times New Roman" w:hAnsi="Arial" w:cs="Arial"/>
                <w:bCs/>
                <w:kern w:val="36"/>
                <w:sz w:val="24"/>
                <w:szCs w:val="24"/>
              </w:rPr>
            </w:pPr>
            <w:r w:rsidRPr="00FB79BA">
              <w:rPr>
                <w:rFonts w:ascii="Arial" w:eastAsia="Times New Roman" w:hAnsi="Arial" w:cs="Arial"/>
                <w:bCs/>
                <w:kern w:val="36"/>
                <w:sz w:val="24"/>
                <w:szCs w:val="24"/>
              </w:rPr>
              <w:t xml:space="preserve">Применение различных видов гимнастики в физическом </w:t>
            </w:r>
            <w:r>
              <w:rPr>
                <w:rFonts w:ascii="Arial" w:eastAsia="Times New Roman" w:hAnsi="Arial" w:cs="Arial"/>
                <w:bCs/>
                <w:kern w:val="36"/>
                <w:sz w:val="24"/>
                <w:szCs w:val="24"/>
              </w:rPr>
              <w:t>воспитании</w:t>
            </w:r>
            <w:r w:rsidRPr="00FB79BA">
              <w:rPr>
                <w:rFonts w:ascii="Arial" w:eastAsia="Times New Roman" w:hAnsi="Arial" w:cs="Arial"/>
                <w:bCs/>
                <w:kern w:val="36"/>
                <w:sz w:val="24"/>
                <w:szCs w:val="24"/>
              </w:rPr>
              <w:t xml:space="preserve"> детей дошкольного возраста</w:t>
            </w:r>
          </w:p>
        </w:tc>
        <w:tc>
          <w:tcPr>
            <w:tcW w:w="772" w:type="pct"/>
            <w:vAlign w:val="center"/>
          </w:tcPr>
          <w:p w14:paraId="1F1E0951" w14:textId="77777777" w:rsidR="00D6576B" w:rsidRPr="00843483" w:rsidRDefault="00D6576B"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4</w:t>
            </w:r>
          </w:p>
        </w:tc>
      </w:tr>
      <w:tr w:rsidR="00D6576B" w:rsidRPr="00213362" w14:paraId="3064A398" w14:textId="77777777" w:rsidTr="00987F1B">
        <w:tc>
          <w:tcPr>
            <w:tcW w:w="1013" w:type="pct"/>
            <w:vMerge/>
          </w:tcPr>
          <w:p w14:paraId="7988CCAB"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1020AA0B" w14:textId="77777777" w:rsidR="00D6576B" w:rsidRPr="00C24494" w:rsidRDefault="00D6576B" w:rsidP="008F797C">
            <w:pPr>
              <w:spacing w:after="0" w:line="240" w:lineRule="auto"/>
              <w:jc w:val="both"/>
              <w:rPr>
                <w:rFonts w:ascii="Arial" w:hAnsi="Arial" w:cs="Arial"/>
                <w:bCs/>
                <w:color w:val="0D0D0D"/>
                <w:sz w:val="24"/>
                <w:szCs w:val="24"/>
              </w:rPr>
            </w:pPr>
            <w:r w:rsidRPr="00C24494">
              <w:rPr>
                <w:rFonts w:ascii="Arial" w:hAnsi="Arial" w:cs="Arial"/>
                <w:color w:val="0D0D0D"/>
                <w:sz w:val="24"/>
                <w:szCs w:val="24"/>
              </w:rPr>
              <w:t>Методика обучения строевым упражнениям детей дошкольного возраста</w:t>
            </w:r>
          </w:p>
        </w:tc>
        <w:tc>
          <w:tcPr>
            <w:tcW w:w="772" w:type="pct"/>
            <w:vAlign w:val="center"/>
          </w:tcPr>
          <w:p w14:paraId="50282D74" w14:textId="77777777" w:rsidR="00D6576B" w:rsidRPr="00843483" w:rsidRDefault="00D6576B"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2</w:t>
            </w:r>
          </w:p>
        </w:tc>
      </w:tr>
      <w:tr w:rsidR="00D6576B" w:rsidRPr="00213362" w14:paraId="2B612C48" w14:textId="77777777" w:rsidTr="00987F1B">
        <w:tc>
          <w:tcPr>
            <w:tcW w:w="1013" w:type="pct"/>
            <w:vMerge/>
          </w:tcPr>
          <w:p w14:paraId="1FE4B9A4"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24B27DA1" w14:textId="77777777" w:rsidR="009404E7" w:rsidRDefault="00D6576B" w:rsidP="008F797C">
            <w:pPr>
              <w:spacing w:after="0" w:line="240" w:lineRule="auto"/>
              <w:jc w:val="both"/>
              <w:rPr>
                <w:rFonts w:ascii="Arial" w:hAnsi="Arial" w:cs="Arial"/>
                <w:color w:val="0D0D0D"/>
                <w:sz w:val="24"/>
                <w:szCs w:val="24"/>
              </w:rPr>
            </w:pPr>
            <w:r>
              <w:rPr>
                <w:rFonts w:ascii="Arial" w:hAnsi="Arial" w:cs="Arial"/>
                <w:color w:val="0D0D0D"/>
                <w:sz w:val="24"/>
                <w:szCs w:val="24"/>
              </w:rPr>
              <w:t>М</w:t>
            </w:r>
            <w:r w:rsidRPr="00213362">
              <w:rPr>
                <w:rFonts w:ascii="Arial" w:hAnsi="Arial" w:cs="Arial"/>
                <w:color w:val="0D0D0D"/>
                <w:sz w:val="24"/>
                <w:szCs w:val="24"/>
              </w:rPr>
              <w:t>етод</w:t>
            </w:r>
            <w:r>
              <w:rPr>
                <w:rFonts w:ascii="Arial" w:hAnsi="Arial" w:cs="Arial"/>
                <w:color w:val="0D0D0D"/>
                <w:sz w:val="24"/>
                <w:szCs w:val="24"/>
              </w:rPr>
              <w:t>ы и приёмы</w:t>
            </w:r>
            <w:r w:rsidRPr="00213362">
              <w:rPr>
                <w:rFonts w:ascii="Arial" w:hAnsi="Arial" w:cs="Arial"/>
                <w:color w:val="0D0D0D"/>
                <w:sz w:val="24"/>
                <w:szCs w:val="24"/>
              </w:rPr>
              <w:t xml:space="preserve"> обучения основным движениям детей до</w:t>
            </w:r>
          </w:p>
          <w:p w14:paraId="6E8A540A" w14:textId="77777777" w:rsidR="00D6576B" w:rsidRDefault="00D6576B" w:rsidP="008F797C">
            <w:pPr>
              <w:spacing w:after="0" w:line="240" w:lineRule="auto"/>
              <w:jc w:val="both"/>
              <w:rPr>
                <w:rFonts w:ascii="Arial" w:hAnsi="Arial" w:cs="Arial"/>
                <w:color w:val="0D0D0D"/>
                <w:sz w:val="24"/>
                <w:szCs w:val="24"/>
              </w:rPr>
            </w:pPr>
            <w:r w:rsidRPr="00213362">
              <w:rPr>
                <w:rFonts w:ascii="Arial" w:hAnsi="Arial" w:cs="Arial"/>
                <w:color w:val="0D0D0D"/>
                <w:sz w:val="24"/>
                <w:szCs w:val="24"/>
              </w:rPr>
              <w:t>школьного возраста</w:t>
            </w:r>
          </w:p>
        </w:tc>
        <w:tc>
          <w:tcPr>
            <w:tcW w:w="772" w:type="pct"/>
            <w:vAlign w:val="center"/>
          </w:tcPr>
          <w:p w14:paraId="4BC6F992" w14:textId="77777777" w:rsidR="00D6576B" w:rsidRPr="00843483" w:rsidRDefault="00D6576B"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2</w:t>
            </w:r>
          </w:p>
        </w:tc>
      </w:tr>
      <w:tr w:rsidR="00D6576B" w:rsidRPr="00213362" w14:paraId="6B678AAD" w14:textId="77777777" w:rsidTr="00987F1B">
        <w:tc>
          <w:tcPr>
            <w:tcW w:w="1013" w:type="pct"/>
            <w:vMerge/>
          </w:tcPr>
          <w:p w14:paraId="49ECA29E"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162766C9" w14:textId="77777777" w:rsidR="00D6576B" w:rsidRDefault="00D6576B" w:rsidP="008F797C">
            <w:pPr>
              <w:spacing w:after="0" w:line="240" w:lineRule="auto"/>
              <w:jc w:val="both"/>
              <w:rPr>
                <w:rFonts w:ascii="Arial" w:hAnsi="Arial" w:cs="Arial"/>
                <w:color w:val="0D0D0D"/>
                <w:sz w:val="24"/>
                <w:szCs w:val="24"/>
              </w:rPr>
            </w:pPr>
            <w:r>
              <w:rPr>
                <w:rFonts w:ascii="Arial" w:hAnsi="Arial" w:cs="Arial"/>
                <w:color w:val="0D0D0D"/>
                <w:sz w:val="24"/>
                <w:szCs w:val="24"/>
              </w:rPr>
              <w:t>О</w:t>
            </w:r>
            <w:r w:rsidRPr="00213362">
              <w:rPr>
                <w:rFonts w:ascii="Arial" w:hAnsi="Arial" w:cs="Arial"/>
                <w:color w:val="0D0D0D"/>
                <w:sz w:val="24"/>
                <w:szCs w:val="24"/>
              </w:rPr>
              <w:t>сновны</w:t>
            </w:r>
            <w:r>
              <w:rPr>
                <w:rFonts w:ascii="Arial" w:hAnsi="Arial" w:cs="Arial"/>
                <w:color w:val="0D0D0D"/>
                <w:sz w:val="24"/>
                <w:szCs w:val="24"/>
              </w:rPr>
              <w:t>е</w:t>
            </w:r>
            <w:r w:rsidRPr="00213362">
              <w:rPr>
                <w:rFonts w:ascii="Arial" w:hAnsi="Arial" w:cs="Arial"/>
                <w:color w:val="0D0D0D"/>
                <w:sz w:val="24"/>
                <w:szCs w:val="24"/>
              </w:rPr>
              <w:t xml:space="preserve"> вид</w:t>
            </w:r>
            <w:r>
              <w:rPr>
                <w:rFonts w:ascii="Arial" w:hAnsi="Arial" w:cs="Arial"/>
                <w:color w:val="0D0D0D"/>
                <w:sz w:val="24"/>
                <w:szCs w:val="24"/>
              </w:rPr>
              <w:t>ы</w:t>
            </w:r>
            <w:r w:rsidRPr="00213362">
              <w:rPr>
                <w:rFonts w:ascii="Arial" w:hAnsi="Arial" w:cs="Arial"/>
                <w:color w:val="0D0D0D"/>
                <w:sz w:val="24"/>
                <w:szCs w:val="24"/>
              </w:rPr>
              <w:t xml:space="preserve"> движений в работе с детьми дошкольного возраста</w:t>
            </w:r>
          </w:p>
        </w:tc>
        <w:tc>
          <w:tcPr>
            <w:tcW w:w="772" w:type="pct"/>
            <w:vAlign w:val="center"/>
          </w:tcPr>
          <w:p w14:paraId="009EE944" w14:textId="77777777" w:rsidR="00D6576B" w:rsidRPr="00843483" w:rsidRDefault="00D6576B"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2</w:t>
            </w:r>
          </w:p>
        </w:tc>
      </w:tr>
      <w:tr w:rsidR="00D6576B" w:rsidRPr="00213362" w14:paraId="5FBC35BD" w14:textId="77777777" w:rsidTr="00987F1B">
        <w:tc>
          <w:tcPr>
            <w:tcW w:w="1013" w:type="pct"/>
            <w:vMerge/>
          </w:tcPr>
          <w:p w14:paraId="7E3FF8CB"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77388957" w14:textId="77777777" w:rsidR="00D6576B" w:rsidRDefault="00D6576B" w:rsidP="008F797C">
            <w:pPr>
              <w:spacing w:after="0" w:line="240" w:lineRule="auto"/>
              <w:jc w:val="both"/>
              <w:rPr>
                <w:rFonts w:ascii="Arial" w:hAnsi="Arial" w:cs="Arial"/>
                <w:color w:val="0D0D0D"/>
                <w:sz w:val="24"/>
                <w:szCs w:val="24"/>
              </w:rPr>
            </w:pPr>
            <w:r>
              <w:rPr>
                <w:rFonts w:ascii="Arial" w:hAnsi="Arial" w:cs="Arial"/>
                <w:color w:val="0D0D0D"/>
                <w:sz w:val="24"/>
                <w:szCs w:val="24"/>
              </w:rPr>
              <w:t>М</w:t>
            </w:r>
            <w:r w:rsidRPr="00213362">
              <w:rPr>
                <w:rFonts w:ascii="Arial" w:hAnsi="Arial" w:cs="Arial"/>
                <w:color w:val="0D0D0D"/>
                <w:sz w:val="24"/>
                <w:szCs w:val="24"/>
              </w:rPr>
              <w:t>етод</w:t>
            </w:r>
            <w:r>
              <w:rPr>
                <w:rFonts w:ascii="Arial" w:hAnsi="Arial" w:cs="Arial"/>
                <w:color w:val="0D0D0D"/>
                <w:sz w:val="24"/>
                <w:szCs w:val="24"/>
              </w:rPr>
              <w:t>ы</w:t>
            </w:r>
            <w:r w:rsidRPr="00213362">
              <w:rPr>
                <w:rFonts w:ascii="Arial" w:hAnsi="Arial" w:cs="Arial"/>
                <w:color w:val="0D0D0D"/>
                <w:sz w:val="24"/>
                <w:szCs w:val="24"/>
              </w:rPr>
              <w:t xml:space="preserve"> и приём</w:t>
            </w:r>
            <w:r>
              <w:rPr>
                <w:rFonts w:ascii="Arial" w:hAnsi="Arial" w:cs="Arial"/>
                <w:color w:val="0D0D0D"/>
                <w:sz w:val="24"/>
                <w:szCs w:val="24"/>
              </w:rPr>
              <w:t>ы</w:t>
            </w:r>
            <w:r w:rsidRPr="00213362">
              <w:rPr>
                <w:rFonts w:ascii="Arial" w:hAnsi="Arial" w:cs="Arial"/>
                <w:color w:val="0D0D0D"/>
                <w:sz w:val="24"/>
                <w:szCs w:val="24"/>
              </w:rPr>
              <w:t xml:space="preserve"> организации и проведения комплексов общеразвивающих упражнений, используемы</w:t>
            </w:r>
            <w:r>
              <w:rPr>
                <w:rFonts w:ascii="Arial" w:hAnsi="Arial" w:cs="Arial"/>
                <w:color w:val="0D0D0D"/>
                <w:sz w:val="24"/>
                <w:szCs w:val="24"/>
              </w:rPr>
              <w:t>е</w:t>
            </w:r>
            <w:r w:rsidRPr="00213362">
              <w:rPr>
                <w:rFonts w:ascii="Arial" w:hAnsi="Arial" w:cs="Arial"/>
                <w:color w:val="0D0D0D"/>
                <w:sz w:val="24"/>
                <w:szCs w:val="24"/>
              </w:rPr>
              <w:t xml:space="preserve"> в работе с детьми раннего и дошкольного возраста</w:t>
            </w:r>
          </w:p>
        </w:tc>
        <w:tc>
          <w:tcPr>
            <w:tcW w:w="772" w:type="pct"/>
            <w:vAlign w:val="center"/>
          </w:tcPr>
          <w:p w14:paraId="4EF9C9B6" w14:textId="77777777" w:rsidR="00D6576B" w:rsidRPr="00843483" w:rsidRDefault="00D6576B" w:rsidP="00C24494">
            <w:pPr>
              <w:spacing w:after="0" w:line="240" w:lineRule="auto"/>
              <w:jc w:val="center"/>
              <w:rPr>
                <w:rFonts w:ascii="Arial" w:hAnsi="Arial" w:cs="Arial"/>
                <w:color w:val="0D0D0D"/>
                <w:sz w:val="24"/>
                <w:szCs w:val="24"/>
              </w:rPr>
            </w:pPr>
            <w:r w:rsidRPr="00843483">
              <w:rPr>
                <w:rFonts w:ascii="Arial" w:hAnsi="Arial" w:cs="Arial"/>
                <w:color w:val="0D0D0D"/>
                <w:sz w:val="24"/>
                <w:szCs w:val="24"/>
              </w:rPr>
              <w:t>2</w:t>
            </w:r>
          </w:p>
        </w:tc>
      </w:tr>
      <w:tr w:rsidR="00D6576B" w:rsidRPr="00213362" w14:paraId="59A9805F" w14:textId="77777777" w:rsidTr="00987F1B">
        <w:tc>
          <w:tcPr>
            <w:tcW w:w="1013" w:type="pct"/>
            <w:vMerge/>
          </w:tcPr>
          <w:p w14:paraId="52667FB5"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413E19BF" w14:textId="77777777" w:rsidR="00D6576B" w:rsidRDefault="00D6576B" w:rsidP="008F797C">
            <w:pPr>
              <w:spacing w:after="0" w:line="240" w:lineRule="auto"/>
              <w:jc w:val="both"/>
              <w:rPr>
                <w:rFonts w:ascii="Arial" w:hAnsi="Arial" w:cs="Arial"/>
                <w:color w:val="0D0D0D"/>
                <w:sz w:val="24"/>
                <w:szCs w:val="24"/>
              </w:rPr>
            </w:pPr>
            <w:r>
              <w:rPr>
                <w:rFonts w:ascii="Arial" w:hAnsi="Arial" w:cs="Arial"/>
                <w:color w:val="0D0D0D"/>
                <w:sz w:val="24"/>
                <w:szCs w:val="24"/>
              </w:rPr>
              <w:t>М</w:t>
            </w:r>
            <w:r w:rsidRPr="00213362">
              <w:rPr>
                <w:rFonts w:ascii="Arial" w:hAnsi="Arial" w:cs="Arial"/>
                <w:color w:val="0D0D0D"/>
                <w:sz w:val="24"/>
                <w:szCs w:val="24"/>
              </w:rPr>
              <w:t>етодик</w:t>
            </w:r>
            <w:r>
              <w:rPr>
                <w:rFonts w:ascii="Arial" w:hAnsi="Arial" w:cs="Arial"/>
                <w:color w:val="0D0D0D"/>
                <w:sz w:val="24"/>
                <w:szCs w:val="24"/>
              </w:rPr>
              <w:t>а</w:t>
            </w:r>
            <w:r w:rsidRPr="00213362">
              <w:rPr>
                <w:rFonts w:ascii="Arial" w:hAnsi="Arial" w:cs="Arial"/>
                <w:color w:val="0D0D0D"/>
                <w:sz w:val="24"/>
                <w:szCs w:val="24"/>
              </w:rPr>
              <w:t xml:space="preserve"> организации и проведения комплек</w:t>
            </w:r>
            <w:r>
              <w:rPr>
                <w:rFonts w:ascii="Arial" w:hAnsi="Arial" w:cs="Arial"/>
                <w:color w:val="0D0D0D"/>
                <w:sz w:val="24"/>
                <w:szCs w:val="24"/>
              </w:rPr>
              <w:t>сов общеразвивающих упражнений</w:t>
            </w:r>
            <w:r w:rsidRPr="00213362">
              <w:rPr>
                <w:rFonts w:ascii="Arial" w:hAnsi="Arial" w:cs="Arial"/>
                <w:color w:val="0D0D0D"/>
                <w:sz w:val="24"/>
                <w:szCs w:val="24"/>
              </w:rPr>
              <w:t xml:space="preserve"> в </w:t>
            </w:r>
            <w:r w:rsidRPr="00213362">
              <w:rPr>
                <w:rFonts w:ascii="Arial" w:hAnsi="Arial" w:cs="Arial"/>
                <w:color w:val="0D0D0D"/>
                <w:sz w:val="24"/>
                <w:szCs w:val="24"/>
              </w:rPr>
              <w:lastRenderedPageBreak/>
              <w:t>работе с детьми дошкольного возраста</w:t>
            </w:r>
          </w:p>
        </w:tc>
        <w:tc>
          <w:tcPr>
            <w:tcW w:w="772" w:type="pct"/>
            <w:vAlign w:val="center"/>
          </w:tcPr>
          <w:p w14:paraId="066E89CF" w14:textId="77777777" w:rsidR="00D6576B" w:rsidRPr="00843483" w:rsidRDefault="00D6576B"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lastRenderedPageBreak/>
              <w:t>2</w:t>
            </w:r>
          </w:p>
        </w:tc>
      </w:tr>
      <w:tr w:rsidR="00D6576B" w:rsidRPr="00213362" w14:paraId="3802CD39" w14:textId="77777777" w:rsidTr="00143593">
        <w:trPr>
          <w:trHeight w:val="70"/>
        </w:trPr>
        <w:tc>
          <w:tcPr>
            <w:tcW w:w="1013" w:type="pct"/>
            <w:vMerge/>
          </w:tcPr>
          <w:p w14:paraId="56AEA2DD"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Borders>
              <w:bottom w:val="single" w:sz="4" w:space="0" w:color="auto"/>
            </w:tcBorders>
          </w:tcPr>
          <w:p w14:paraId="04AAD6C6" w14:textId="77777777" w:rsidR="00D6576B" w:rsidRPr="00213362" w:rsidRDefault="00D6576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В том числе практических занятий и лабораторных работ</w:t>
            </w:r>
          </w:p>
        </w:tc>
        <w:tc>
          <w:tcPr>
            <w:tcW w:w="772" w:type="pct"/>
            <w:vAlign w:val="center"/>
          </w:tcPr>
          <w:p w14:paraId="28FE1F48" w14:textId="77777777" w:rsidR="00D6576B" w:rsidRPr="00213362" w:rsidRDefault="00D6576B" w:rsidP="00987F1B">
            <w:pPr>
              <w:spacing w:after="0" w:line="240" w:lineRule="auto"/>
              <w:jc w:val="center"/>
              <w:rPr>
                <w:rFonts w:ascii="Arial" w:hAnsi="Arial" w:cs="Arial"/>
                <w:b/>
                <w:color w:val="0D0D0D"/>
                <w:sz w:val="24"/>
                <w:szCs w:val="24"/>
              </w:rPr>
            </w:pPr>
            <w:r>
              <w:rPr>
                <w:rFonts w:ascii="Arial" w:hAnsi="Arial" w:cs="Arial"/>
                <w:b/>
                <w:color w:val="0D0D0D"/>
                <w:sz w:val="24"/>
                <w:szCs w:val="24"/>
              </w:rPr>
              <w:t>14</w:t>
            </w:r>
          </w:p>
        </w:tc>
      </w:tr>
      <w:tr w:rsidR="00D6576B" w:rsidRPr="00213362" w14:paraId="64E216F2" w14:textId="77777777" w:rsidTr="00987F1B">
        <w:tc>
          <w:tcPr>
            <w:tcW w:w="1013" w:type="pct"/>
            <w:vMerge/>
          </w:tcPr>
          <w:p w14:paraId="5E87C2CC"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1948E3B4" w14:textId="77777777" w:rsidR="00D6576B" w:rsidRPr="00213362" w:rsidRDefault="00D6576B" w:rsidP="00987F1B">
            <w:pPr>
              <w:spacing w:after="0" w:line="240" w:lineRule="auto"/>
              <w:jc w:val="both"/>
              <w:rPr>
                <w:rFonts w:ascii="Arial" w:hAnsi="Arial" w:cs="Arial"/>
                <w:color w:val="0D0D0D"/>
                <w:sz w:val="24"/>
                <w:szCs w:val="24"/>
              </w:rPr>
            </w:pPr>
            <w:r w:rsidRPr="00213362">
              <w:rPr>
                <w:rFonts w:ascii="Arial" w:hAnsi="Arial" w:cs="Arial"/>
                <w:b/>
                <w:bCs/>
                <w:color w:val="0D0D0D"/>
                <w:sz w:val="24"/>
                <w:szCs w:val="24"/>
              </w:rPr>
              <w:t>Практическое занятие 26.</w:t>
            </w:r>
            <w:r w:rsidRPr="00213362">
              <w:rPr>
                <w:rFonts w:ascii="Arial" w:hAnsi="Arial" w:cs="Arial"/>
                <w:color w:val="0D0D0D"/>
                <w:sz w:val="24"/>
                <w:szCs w:val="24"/>
              </w:rPr>
              <w:t xml:space="preserve"> Демонстрация обучающимися методики обучения строевым упражнениям детей дошкольного возраста</w:t>
            </w:r>
          </w:p>
        </w:tc>
        <w:tc>
          <w:tcPr>
            <w:tcW w:w="772" w:type="pct"/>
            <w:vAlign w:val="center"/>
          </w:tcPr>
          <w:p w14:paraId="1C5430D5" w14:textId="77777777" w:rsidR="00D6576B" w:rsidRPr="00213362" w:rsidRDefault="00D6576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4</w:t>
            </w:r>
          </w:p>
        </w:tc>
      </w:tr>
      <w:tr w:rsidR="00D6576B" w:rsidRPr="00213362" w14:paraId="0D976859" w14:textId="77777777" w:rsidTr="00987F1B">
        <w:tc>
          <w:tcPr>
            <w:tcW w:w="1013" w:type="pct"/>
            <w:vMerge/>
          </w:tcPr>
          <w:p w14:paraId="50972B43"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52639204" w14:textId="77777777" w:rsidR="00D6576B" w:rsidRPr="00213362" w:rsidRDefault="00D6576B" w:rsidP="00987F1B">
            <w:pPr>
              <w:spacing w:after="0" w:line="240" w:lineRule="auto"/>
              <w:jc w:val="both"/>
              <w:rPr>
                <w:rFonts w:ascii="Arial" w:hAnsi="Arial" w:cs="Arial"/>
                <w:color w:val="0D0D0D"/>
                <w:sz w:val="24"/>
                <w:szCs w:val="24"/>
              </w:rPr>
            </w:pPr>
            <w:r w:rsidRPr="00213362">
              <w:rPr>
                <w:rFonts w:ascii="Arial" w:hAnsi="Arial" w:cs="Arial"/>
                <w:b/>
                <w:bCs/>
                <w:color w:val="0D0D0D"/>
                <w:sz w:val="24"/>
                <w:szCs w:val="24"/>
              </w:rPr>
              <w:t>Практическое занятие 27.</w:t>
            </w:r>
            <w:r w:rsidRPr="00213362">
              <w:rPr>
                <w:rFonts w:ascii="Arial" w:hAnsi="Arial" w:cs="Arial"/>
                <w:color w:val="0D0D0D"/>
                <w:sz w:val="24"/>
                <w:szCs w:val="24"/>
              </w:rPr>
              <w:t xml:space="preserve"> Анализ и оценка методов и приёмов обучения основным движениям детей дошкольного возраста</w:t>
            </w:r>
          </w:p>
        </w:tc>
        <w:tc>
          <w:tcPr>
            <w:tcW w:w="772" w:type="pct"/>
            <w:vAlign w:val="center"/>
          </w:tcPr>
          <w:p w14:paraId="50E573C7" w14:textId="77777777" w:rsidR="00D6576B" w:rsidRPr="00213362" w:rsidRDefault="00D6576B"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D6576B" w:rsidRPr="00213362" w14:paraId="1312D653" w14:textId="77777777" w:rsidTr="00987F1B">
        <w:tc>
          <w:tcPr>
            <w:tcW w:w="1013" w:type="pct"/>
            <w:vMerge/>
          </w:tcPr>
          <w:p w14:paraId="048AC3A6"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5A807C50" w14:textId="77777777" w:rsidR="00D6576B" w:rsidRPr="00213362" w:rsidRDefault="00D6576B" w:rsidP="00987F1B">
            <w:pPr>
              <w:spacing w:after="0" w:line="240" w:lineRule="auto"/>
              <w:jc w:val="both"/>
              <w:rPr>
                <w:rFonts w:ascii="Arial" w:hAnsi="Arial" w:cs="Arial"/>
                <w:color w:val="0D0D0D"/>
                <w:sz w:val="24"/>
                <w:szCs w:val="24"/>
              </w:rPr>
            </w:pPr>
            <w:r w:rsidRPr="00213362">
              <w:rPr>
                <w:rFonts w:ascii="Arial" w:hAnsi="Arial" w:cs="Arial"/>
                <w:b/>
                <w:bCs/>
                <w:color w:val="0D0D0D"/>
                <w:sz w:val="24"/>
                <w:szCs w:val="24"/>
              </w:rPr>
              <w:t>Практическое занятие 28.</w:t>
            </w:r>
            <w:r w:rsidRPr="00213362">
              <w:rPr>
                <w:rFonts w:ascii="Arial" w:hAnsi="Arial" w:cs="Arial"/>
                <w:color w:val="0D0D0D"/>
                <w:sz w:val="24"/>
                <w:szCs w:val="24"/>
              </w:rPr>
              <w:t xml:space="preserve"> Отработка элементов техники основных видов движений, используемых в работе с детьми дошкольного возраста</w:t>
            </w:r>
          </w:p>
        </w:tc>
        <w:tc>
          <w:tcPr>
            <w:tcW w:w="772" w:type="pct"/>
            <w:vAlign w:val="center"/>
          </w:tcPr>
          <w:p w14:paraId="0E2DEE12" w14:textId="77777777" w:rsidR="00D6576B" w:rsidRPr="00213362" w:rsidRDefault="00D6576B"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D6576B" w:rsidRPr="00213362" w14:paraId="33FF99EC" w14:textId="77777777" w:rsidTr="00987F1B">
        <w:tc>
          <w:tcPr>
            <w:tcW w:w="1013" w:type="pct"/>
            <w:vMerge/>
          </w:tcPr>
          <w:p w14:paraId="54B4E0F4"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3A26D053" w14:textId="77777777" w:rsidR="00D6576B" w:rsidRPr="00213362" w:rsidRDefault="00D6576B" w:rsidP="00987F1B">
            <w:pPr>
              <w:spacing w:after="0" w:line="240" w:lineRule="auto"/>
              <w:jc w:val="both"/>
              <w:rPr>
                <w:rFonts w:ascii="Arial" w:hAnsi="Arial" w:cs="Arial"/>
                <w:color w:val="0D0D0D"/>
                <w:sz w:val="24"/>
                <w:szCs w:val="24"/>
              </w:rPr>
            </w:pPr>
            <w:r w:rsidRPr="00213362">
              <w:rPr>
                <w:rFonts w:ascii="Arial" w:hAnsi="Arial" w:cs="Arial"/>
                <w:b/>
                <w:bCs/>
                <w:color w:val="0D0D0D"/>
                <w:sz w:val="24"/>
                <w:szCs w:val="24"/>
              </w:rPr>
              <w:t>Практическое занятие 29.</w:t>
            </w:r>
            <w:r w:rsidRPr="00213362">
              <w:rPr>
                <w:rFonts w:ascii="Arial" w:hAnsi="Arial" w:cs="Arial"/>
                <w:color w:val="0D0D0D"/>
                <w:sz w:val="24"/>
                <w:szCs w:val="24"/>
              </w:rPr>
              <w:t xml:space="preserve"> Выполнение, анализ и оценка методов и приёмов организации и проведения комплексов общеразвивающих упражнений, используемых в работе с детьми раннего и дошкольного возраста</w:t>
            </w:r>
          </w:p>
        </w:tc>
        <w:tc>
          <w:tcPr>
            <w:tcW w:w="772" w:type="pct"/>
            <w:vAlign w:val="center"/>
          </w:tcPr>
          <w:p w14:paraId="7E12D844" w14:textId="77777777" w:rsidR="00D6576B" w:rsidRPr="00213362" w:rsidRDefault="00D6576B"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D6576B" w:rsidRPr="00213362" w14:paraId="17AC5A40" w14:textId="77777777" w:rsidTr="00987F1B">
        <w:tc>
          <w:tcPr>
            <w:tcW w:w="1013" w:type="pct"/>
            <w:vMerge/>
          </w:tcPr>
          <w:p w14:paraId="6FC0B7E4"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4F5B98C4" w14:textId="77777777" w:rsidR="00D6576B" w:rsidRPr="00213362" w:rsidRDefault="00D6576B" w:rsidP="00987F1B">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 xml:space="preserve">Практическое занятие </w:t>
            </w:r>
            <w:proofErr w:type="gramStart"/>
            <w:r w:rsidRPr="00213362">
              <w:rPr>
                <w:rFonts w:ascii="Arial" w:hAnsi="Arial" w:cs="Arial"/>
                <w:b/>
                <w:bCs/>
                <w:color w:val="0D0D0D"/>
                <w:sz w:val="24"/>
                <w:szCs w:val="24"/>
              </w:rPr>
              <w:t>30.</w:t>
            </w:r>
            <w:r w:rsidRPr="00213362">
              <w:rPr>
                <w:rFonts w:ascii="Arial" w:hAnsi="Arial" w:cs="Arial"/>
                <w:color w:val="0D0D0D"/>
                <w:sz w:val="24"/>
                <w:szCs w:val="24"/>
              </w:rPr>
              <w:t>Демонстрация</w:t>
            </w:r>
            <w:proofErr w:type="gramEnd"/>
            <w:r w:rsidRPr="00213362">
              <w:rPr>
                <w:rFonts w:ascii="Arial" w:hAnsi="Arial" w:cs="Arial"/>
                <w:color w:val="0D0D0D"/>
                <w:sz w:val="24"/>
                <w:szCs w:val="24"/>
              </w:rPr>
              <w:t xml:space="preserve"> обучающимися методики организации и проведения комплексов общеразвивающих упражнений, используемых в работе с детьми дошкольного возраста</w:t>
            </w:r>
          </w:p>
        </w:tc>
        <w:tc>
          <w:tcPr>
            <w:tcW w:w="772" w:type="pct"/>
            <w:vAlign w:val="center"/>
          </w:tcPr>
          <w:p w14:paraId="0800899F" w14:textId="77777777" w:rsidR="00D6576B" w:rsidRPr="00213362" w:rsidRDefault="00D6576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4</w:t>
            </w:r>
          </w:p>
        </w:tc>
      </w:tr>
      <w:tr w:rsidR="00D6576B" w:rsidRPr="00213362" w14:paraId="19717E17" w14:textId="77777777" w:rsidTr="00987F1B">
        <w:tc>
          <w:tcPr>
            <w:tcW w:w="1013" w:type="pct"/>
            <w:vMerge/>
          </w:tcPr>
          <w:p w14:paraId="4A0F19A6" w14:textId="77777777" w:rsidR="00D6576B" w:rsidRPr="00213362" w:rsidRDefault="00D6576B" w:rsidP="00987F1B">
            <w:pPr>
              <w:spacing w:after="0" w:line="240" w:lineRule="auto"/>
              <w:rPr>
                <w:rFonts w:ascii="Arial" w:hAnsi="Arial" w:cs="Arial"/>
                <w:b/>
                <w:bCs/>
                <w:color w:val="0D0D0D"/>
                <w:sz w:val="24"/>
                <w:szCs w:val="24"/>
              </w:rPr>
            </w:pPr>
          </w:p>
        </w:tc>
        <w:tc>
          <w:tcPr>
            <w:tcW w:w="3215" w:type="pct"/>
          </w:tcPr>
          <w:p w14:paraId="4057CB53" w14:textId="77777777" w:rsidR="00D6576B" w:rsidRPr="008850A5" w:rsidRDefault="00D6576B" w:rsidP="00D6576B">
            <w:pPr>
              <w:spacing w:after="0" w:line="240" w:lineRule="auto"/>
              <w:jc w:val="both"/>
              <w:rPr>
                <w:rFonts w:ascii="Arial" w:hAnsi="Arial" w:cs="Arial"/>
                <w:b/>
                <w:sz w:val="24"/>
                <w:szCs w:val="24"/>
                <w:shd w:val="clear" w:color="auto" w:fill="FFFFFF"/>
              </w:rPr>
            </w:pPr>
            <w:r w:rsidRPr="008850A5">
              <w:rPr>
                <w:rFonts w:ascii="Arial" w:hAnsi="Arial" w:cs="Arial"/>
                <w:b/>
                <w:sz w:val="24"/>
                <w:szCs w:val="24"/>
                <w:shd w:val="clear" w:color="auto" w:fill="FFFFFF"/>
              </w:rPr>
              <w:t>Самостоятельная работа:</w:t>
            </w:r>
          </w:p>
          <w:p w14:paraId="031FF6B7" w14:textId="77777777" w:rsidR="00D6576B" w:rsidRDefault="00D6576B" w:rsidP="00D6576B">
            <w:pPr>
              <w:spacing w:after="0" w:line="240" w:lineRule="auto"/>
              <w:jc w:val="both"/>
              <w:rPr>
                <w:rFonts w:ascii="Arial" w:hAnsi="Arial" w:cs="Arial"/>
                <w:sz w:val="24"/>
                <w:szCs w:val="24"/>
                <w:shd w:val="clear" w:color="auto" w:fill="FFFFFF"/>
              </w:rPr>
            </w:pPr>
            <w:r w:rsidRPr="00D6576B">
              <w:rPr>
                <w:rFonts w:ascii="Arial" w:hAnsi="Arial" w:cs="Arial"/>
                <w:sz w:val="24"/>
                <w:szCs w:val="24"/>
                <w:shd w:val="clear" w:color="auto" w:fill="FFFFFF"/>
              </w:rPr>
              <w:t>1.Подбор в методической литературе ОРУ для составления комплексов ОРУ для разных возрастных групп, для выполнения в парах (без предметов, с предметами).</w:t>
            </w:r>
          </w:p>
          <w:p w14:paraId="7C48697F" w14:textId="77777777" w:rsidR="00D6576B" w:rsidRPr="00213362" w:rsidRDefault="00D6576B" w:rsidP="00D6576B">
            <w:pPr>
              <w:spacing w:after="0" w:line="240" w:lineRule="auto"/>
              <w:jc w:val="both"/>
              <w:rPr>
                <w:rFonts w:ascii="Arial" w:hAnsi="Arial" w:cs="Arial"/>
                <w:b/>
                <w:bCs/>
                <w:color w:val="0D0D0D"/>
                <w:sz w:val="24"/>
                <w:szCs w:val="24"/>
              </w:rPr>
            </w:pPr>
            <w:r>
              <w:rPr>
                <w:rFonts w:ascii="Arial" w:hAnsi="Arial" w:cs="Arial"/>
                <w:sz w:val="24"/>
                <w:szCs w:val="24"/>
                <w:shd w:val="clear" w:color="auto" w:fill="FFFFFF"/>
              </w:rPr>
              <w:t xml:space="preserve">2. </w:t>
            </w:r>
            <w:r w:rsidRPr="00D6576B">
              <w:rPr>
                <w:rFonts w:ascii="Arial" w:hAnsi="Arial" w:cs="Arial"/>
                <w:sz w:val="24"/>
                <w:szCs w:val="24"/>
                <w:shd w:val="clear" w:color="auto" w:fill="FFFFFF"/>
              </w:rPr>
              <w:t xml:space="preserve">Составление комплексов ОРУ для физкультурного занятия, утренней гимнастики, гимнастики после дневного сна, </w:t>
            </w:r>
            <w:proofErr w:type="spellStart"/>
            <w:r w:rsidRPr="00D6576B">
              <w:rPr>
                <w:rFonts w:ascii="Arial" w:hAnsi="Arial" w:cs="Arial"/>
                <w:sz w:val="24"/>
                <w:szCs w:val="24"/>
                <w:shd w:val="clear" w:color="auto" w:fill="FFFFFF"/>
              </w:rPr>
              <w:t>физкукльтминуток</w:t>
            </w:r>
            <w:proofErr w:type="spellEnd"/>
            <w:r w:rsidRPr="00D6576B">
              <w:rPr>
                <w:rFonts w:ascii="Arial" w:hAnsi="Arial" w:cs="Arial"/>
                <w:sz w:val="24"/>
                <w:szCs w:val="24"/>
                <w:shd w:val="clear" w:color="auto" w:fill="FFFFFF"/>
              </w:rPr>
              <w:t>.</w:t>
            </w:r>
          </w:p>
        </w:tc>
        <w:tc>
          <w:tcPr>
            <w:tcW w:w="772" w:type="pct"/>
            <w:vAlign w:val="center"/>
          </w:tcPr>
          <w:p w14:paraId="010434FD" w14:textId="77777777" w:rsidR="00D6576B" w:rsidRPr="00213362" w:rsidRDefault="00D6576B"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8850A5" w:rsidRPr="00213362" w14:paraId="32813F81" w14:textId="77777777" w:rsidTr="00987F1B">
        <w:trPr>
          <w:trHeight w:val="70"/>
        </w:trPr>
        <w:tc>
          <w:tcPr>
            <w:tcW w:w="1013" w:type="pct"/>
            <w:vMerge w:val="restart"/>
          </w:tcPr>
          <w:p w14:paraId="31FF0A54" w14:textId="77777777" w:rsidR="008850A5" w:rsidRPr="00213362" w:rsidRDefault="008850A5"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3.2. Подвижная игра: методика организации и проведения</w:t>
            </w:r>
          </w:p>
        </w:tc>
        <w:tc>
          <w:tcPr>
            <w:tcW w:w="3215" w:type="pct"/>
          </w:tcPr>
          <w:p w14:paraId="203C12EB" w14:textId="77777777" w:rsidR="008850A5" w:rsidRPr="00213362" w:rsidRDefault="008850A5"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3BAE8DC3" w14:textId="77777777" w:rsidR="008850A5" w:rsidRPr="00213362" w:rsidRDefault="008850A5" w:rsidP="008850A5">
            <w:pPr>
              <w:spacing w:after="0" w:line="240" w:lineRule="auto"/>
              <w:jc w:val="center"/>
              <w:rPr>
                <w:rFonts w:ascii="Arial" w:hAnsi="Arial" w:cs="Arial"/>
                <w:b/>
                <w:color w:val="0D0D0D"/>
                <w:sz w:val="24"/>
                <w:szCs w:val="24"/>
              </w:rPr>
            </w:pPr>
            <w:r>
              <w:rPr>
                <w:rFonts w:ascii="Arial" w:hAnsi="Arial" w:cs="Arial"/>
                <w:b/>
                <w:color w:val="0D0D0D"/>
                <w:sz w:val="24"/>
                <w:szCs w:val="24"/>
              </w:rPr>
              <w:t>14</w:t>
            </w:r>
            <w:r w:rsidRPr="00213362">
              <w:rPr>
                <w:rFonts w:ascii="Arial" w:hAnsi="Arial" w:cs="Arial"/>
                <w:b/>
                <w:color w:val="0D0D0D"/>
                <w:sz w:val="24"/>
                <w:szCs w:val="24"/>
              </w:rPr>
              <w:t>/4</w:t>
            </w:r>
          </w:p>
        </w:tc>
      </w:tr>
      <w:tr w:rsidR="008850A5" w:rsidRPr="00213362" w14:paraId="0AA38C65" w14:textId="77777777" w:rsidTr="00987F1B">
        <w:trPr>
          <w:trHeight w:val="70"/>
        </w:trPr>
        <w:tc>
          <w:tcPr>
            <w:tcW w:w="1013" w:type="pct"/>
            <w:vMerge/>
          </w:tcPr>
          <w:p w14:paraId="236E08F0" w14:textId="77777777" w:rsidR="008850A5" w:rsidRPr="00213362" w:rsidRDefault="008850A5" w:rsidP="00987F1B">
            <w:pPr>
              <w:spacing w:after="0" w:line="240" w:lineRule="auto"/>
              <w:rPr>
                <w:rFonts w:ascii="Arial" w:hAnsi="Arial" w:cs="Arial"/>
                <w:b/>
                <w:bCs/>
                <w:color w:val="0D0D0D"/>
                <w:sz w:val="24"/>
                <w:szCs w:val="24"/>
              </w:rPr>
            </w:pPr>
          </w:p>
        </w:tc>
        <w:tc>
          <w:tcPr>
            <w:tcW w:w="3215" w:type="pct"/>
          </w:tcPr>
          <w:p w14:paraId="4F59A731" w14:textId="77777777" w:rsidR="008850A5" w:rsidRPr="00213362" w:rsidRDefault="008850A5" w:rsidP="00FD0AE0">
            <w:pPr>
              <w:spacing w:after="0" w:line="240" w:lineRule="auto"/>
              <w:rPr>
                <w:rFonts w:ascii="Arial" w:hAnsi="Arial" w:cs="Arial"/>
                <w:b/>
                <w:bCs/>
                <w:color w:val="0D0D0D"/>
                <w:sz w:val="24"/>
                <w:szCs w:val="24"/>
              </w:rPr>
            </w:pPr>
            <w:r>
              <w:rPr>
                <w:rFonts w:ascii="Arial" w:hAnsi="Arial" w:cs="Arial"/>
                <w:color w:val="0D0D0D"/>
                <w:sz w:val="24"/>
                <w:szCs w:val="24"/>
              </w:rPr>
              <w:t>М</w:t>
            </w:r>
            <w:r w:rsidRPr="00213362">
              <w:rPr>
                <w:rFonts w:ascii="Arial" w:hAnsi="Arial" w:cs="Arial"/>
                <w:color w:val="0D0D0D"/>
                <w:sz w:val="24"/>
                <w:szCs w:val="24"/>
              </w:rPr>
              <w:t>етодик</w:t>
            </w:r>
            <w:r>
              <w:rPr>
                <w:rFonts w:ascii="Arial" w:hAnsi="Arial" w:cs="Arial"/>
                <w:color w:val="0D0D0D"/>
                <w:sz w:val="24"/>
                <w:szCs w:val="24"/>
              </w:rPr>
              <w:t>а</w:t>
            </w:r>
            <w:r w:rsidRPr="00213362">
              <w:rPr>
                <w:rFonts w:ascii="Arial" w:hAnsi="Arial" w:cs="Arial"/>
                <w:color w:val="0D0D0D"/>
                <w:sz w:val="24"/>
                <w:szCs w:val="24"/>
              </w:rPr>
              <w:t xml:space="preserve"> организа</w:t>
            </w:r>
            <w:r>
              <w:rPr>
                <w:rFonts w:ascii="Arial" w:hAnsi="Arial" w:cs="Arial"/>
                <w:color w:val="0D0D0D"/>
                <w:sz w:val="24"/>
                <w:szCs w:val="24"/>
              </w:rPr>
              <w:t xml:space="preserve">ции и проведения подвижных игр </w:t>
            </w:r>
            <w:r w:rsidRPr="00213362">
              <w:rPr>
                <w:rFonts w:ascii="Arial" w:hAnsi="Arial" w:cs="Arial"/>
                <w:color w:val="0D0D0D"/>
                <w:sz w:val="24"/>
                <w:szCs w:val="24"/>
              </w:rPr>
              <w:t>в работе с детьми раннего и дошкольного возраста</w:t>
            </w:r>
          </w:p>
        </w:tc>
        <w:tc>
          <w:tcPr>
            <w:tcW w:w="772" w:type="pct"/>
            <w:vAlign w:val="center"/>
          </w:tcPr>
          <w:p w14:paraId="3D6FF1FF" w14:textId="77777777" w:rsidR="008850A5" w:rsidRPr="00843483" w:rsidRDefault="008850A5"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2</w:t>
            </w:r>
          </w:p>
        </w:tc>
      </w:tr>
      <w:tr w:rsidR="008850A5" w:rsidRPr="00213362" w14:paraId="1944252C" w14:textId="77777777" w:rsidTr="00987F1B">
        <w:trPr>
          <w:trHeight w:val="70"/>
        </w:trPr>
        <w:tc>
          <w:tcPr>
            <w:tcW w:w="1013" w:type="pct"/>
            <w:vMerge/>
          </w:tcPr>
          <w:p w14:paraId="3F4DC07B" w14:textId="77777777" w:rsidR="008850A5" w:rsidRPr="00213362" w:rsidRDefault="008850A5" w:rsidP="00987F1B">
            <w:pPr>
              <w:spacing w:after="0" w:line="240" w:lineRule="auto"/>
              <w:rPr>
                <w:rFonts w:ascii="Arial" w:hAnsi="Arial" w:cs="Arial"/>
                <w:b/>
                <w:bCs/>
                <w:color w:val="0D0D0D"/>
                <w:sz w:val="24"/>
                <w:szCs w:val="24"/>
              </w:rPr>
            </w:pPr>
          </w:p>
        </w:tc>
        <w:tc>
          <w:tcPr>
            <w:tcW w:w="3215" w:type="pct"/>
          </w:tcPr>
          <w:p w14:paraId="24DDF498" w14:textId="77777777" w:rsidR="008850A5" w:rsidRDefault="008850A5" w:rsidP="00FD0AE0">
            <w:pPr>
              <w:spacing w:after="0" w:line="240" w:lineRule="auto"/>
              <w:rPr>
                <w:rFonts w:ascii="Arial" w:hAnsi="Arial" w:cs="Arial"/>
                <w:color w:val="0D0D0D"/>
                <w:sz w:val="24"/>
                <w:szCs w:val="24"/>
              </w:rPr>
            </w:pPr>
            <w:r>
              <w:rPr>
                <w:rFonts w:ascii="Arial" w:hAnsi="Arial" w:cs="Arial"/>
                <w:bCs/>
                <w:color w:val="0D0D0D"/>
                <w:sz w:val="24"/>
                <w:szCs w:val="24"/>
                <w:lang w:eastAsia="en-US"/>
              </w:rPr>
              <w:t>Методика п</w:t>
            </w:r>
            <w:r w:rsidRPr="00213362">
              <w:rPr>
                <w:rFonts w:ascii="Arial" w:hAnsi="Arial" w:cs="Arial"/>
                <w:bCs/>
                <w:color w:val="0D0D0D"/>
                <w:sz w:val="24"/>
                <w:szCs w:val="24"/>
                <w:lang w:eastAsia="en-US"/>
              </w:rPr>
              <w:t>роведени</w:t>
            </w:r>
            <w:r>
              <w:rPr>
                <w:rFonts w:ascii="Arial" w:hAnsi="Arial" w:cs="Arial"/>
                <w:bCs/>
                <w:color w:val="0D0D0D"/>
                <w:sz w:val="24"/>
                <w:szCs w:val="24"/>
                <w:lang w:eastAsia="en-US"/>
              </w:rPr>
              <w:t xml:space="preserve">я </w:t>
            </w:r>
            <w:r w:rsidRPr="00213362">
              <w:rPr>
                <w:rFonts w:ascii="Arial" w:hAnsi="Arial" w:cs="Arial"/>
                <w:bCs/>
                <w:color w:val="0D0D0D"/>
                <w:sz w:val="24"/>
                <w:szCs w:val="24"/>
                <w:lang w:eastAsia="en-US"/>
              </w:rPr>
              <w:t>подвижных игр на разных этапах ра</w:t>
            </w:r>
            <w:r>
              <w:rPr>
                <w:rFonts w:ascii="Arial" w:hAnsi="Arial" w:cs="Arial"/>
                <w:bCs/>
                <w:color w:val="0D0D0D"/>
                <w:sz w:val="24"/>
                <w:szCs w:val="24"/>
                <w:lang w:eastAsia="en-US"/>
              </w:rPr>
              <w:t>зучивания</w:t>
            </w:r>
          </w:p>
        </w:tc>
        <w:tc>
          <w:tcPr>
            <w:tcW w:w="772" w:type="pct"/>
            <w:vAlign w:val="center"/>
          </w:tcPr>
          <w:p w14:paraId="71FD30C0" w14:textId="77777777" w:rsidR="008850A5" w:rsidRPr="00843483" w:rsidRDefault="008850A5"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2</w:t>
            </w:r>
          </w:p>
        </w:tc>
      </w:tr>
      <w:tr w:rsidR="008850A5" w:rsidRPr="00213362" w14:paraId="01C96474" w14:textId="77777777" w:rsidTr="00987F1B">
        <w:trPr>
          <w:trHeight w:val="70"/>
        </w:trPr>
        <w:tc>
          <w:tcPr>
            <w:tcW w:w="1013" w:type="pct"/>
            <w:vMerge/>
          </w:tcPr>
          <w:p w14:paraId="6652C05B" w14:textId="77777777" w:rsidR="008850A5" w:rsidRPr="00213362" w:rsidRDefault="008850A5" w:rsidP="00987F1B">
            <w:pPr>
              <w:spacing w:after="0" w:line="240" w:lineRule="auto"/>
              <w:rPr>
                <w:rFonts w:ascii="Arial" w:hAnsi="Arial" w:cs="Arial"/>
                <w:b/>
                <w:bCs/>
                <w:color w:val="0D0D0D"/>
                <w:sz w:val="24"/>
                <w:szCs w:val="24"/>
              </w:rPr>
            </w:pPr>
          </w:p>
        </w:tc>
        <w:tc>
          <w:tcPr>
            <w:tcW w:w="3215" w:type="pct"/>
          </w:tcPr>
          <w:p w14:paraId="0FAA45D1" w14:textId="77777777" w:rsidR="008850A5" w:rsidRPr="00032601" w:rsidRDefault="008850A5" w:rsidP="00032601">
            <w:pPr>
              <w:shd w:val="clear" w:color="auto" w:fill="FFFFFF"/>
              <w:spacing w:after="0" w:line="240" w:lineRule="auto"/>
              <w:rPr>
                <w:rFonts w:ascii="Arial" w:hAnsi="Arial" w:cs="Arial"/>
                <w:bCs/>
                <w:color w:val="0D0D0D"/>
                <w:sz w:val="24"/>
                <w:szCs w:val="24"/>
                <w:lang w:eastAsia="en-US"/>
              </w:rPr>
            </w:pPr>
            <w:r w:rsidRPr="00032601">
              <w:rPr>
                <w:rFonts w:ascii="Arial" w:eastAsia="Times New Roman" w:hAnsi="Arial" w:cs="Arial"/>
                <w:sz w:val="24"/>
                <w:szCs w:val="24"/>
              </w:rPr>
              <w:t>Национальное и региональное своеобразие культурного наследия при организации и проведении народных подвижных игр</w:t>
            </w:r>
          </w:p>
        </w:tc>
        <w:tc>
          <w:tcPr>
            <w:tcW w:w="772" w:type="pct"/>
            <w:vAlign w:val="center"/>
          </w:tcPr>
          <w:p w14:paraId="124525D7" w14:textId="77777777" w:rsidR="008850A5" w:rsidRPr="00843483" w:rsidRDefault="008850A5"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4</w:t>
            </w:r>
          </w:p>
        </w:tc>
      </w:tr>
      <w:tr w:rsidR="008850A5" w:rsidRPr="00213362" w14:paraId="2A83A563" w14:textId="77777777" w:rsidTr="00987F1B">
        <w:tc>
          <w:tcPr>
            <w:tcW w:w="1013" w:type="pct"/>
            <w:vMerge/>
          </w:tcPr>
          <w:p w14:paraId="261F6439" w14:textId="77777777" w:rsidR="008850A5" w:rsidRPr="00213362" w:rsidRDefault="008850A5" w:rsidP="00987F1B">
            <w:pPr>
              <w:spacing w:after="0" w:line="240" w:lineRule="auto"/>
              <w:rPr>
                <w:rFonts w:ascii="Arial" w:hAnsi="Arial" w:cs="Arial"/>
                <w:b/>
                <w:bCs/>
                <w:color w:val="0D0D0D"/>
                <w:sz w:val="24"/>
                <w:szCs w:val="24"/>
              </w:rPr>
            </w:pPr>
          </w:p>
        </w:tc>
        <w:tc>
          <w:tcPr>
            <w:tcW w:w="3215" w:type="pct"/>
          </w:tcPr>
          <w:p w14:paraId="1D54AD63" w14:textId="77777777" w:rsidR="008850A5" w:rsidRPr="00213362" w:rsidRDefault="008850A5"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В том числе практических занятий и лабораторных работ </w:t>
            </w:r>
          </w:p>
        </w:tc>
        <w:tc>
          <w:tcPr>
            <w:tcW w:w="772" w:type="pct"/>
            <w:vAlign w:val="center"/>
          </w:tcPr>
          <w:p w14:paraId="548C6ECE" w14:textId="77777777" w:rsidR="008850A5" w:rsidRPr="00213362" w:rsidRDefault="008850A5"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4</w:t>
            </w:r>
          </w:p>
        </w:tc>
      </w:tr>
      <w:tr w:rsidR="008850A5" w:rsidRPr="00213362" w14:paraId="7F55332D" w14:textId="77777777" w:rsidTr="00987F1B">
        <w:trPr>
          <w:trHeight w:val="516"/>
        </w:trPr>
        <w:tc>
          <w:tcPr>
            <w:tcW w:w="1013" w:type="pct"/>
            <w:vMerge/>
          </w:tcPr>
          <w:p w14:paraId="176C848F" w14:textId="77777777" w:rsidR="008850A5" w:rsidRPr="00213362" w:rsidRDefault="008850A5" w:rsidP="00987F1B">
            <w:pPr>
              <w:spacing w:after="0" w:line="240" w:lineRule="auto"/>
              <w:rPr>
                <w:rFonts w:ascii="Arial" w:hAnsi="Arial" w:cs="Arial"/>
                <w:b/>
                <w:bCs/>
                <w:color w:val="0D0D0D"/>
                <w:sz w:val="24"/>
                <w:szCs w:val="24"/>
              </w:rPr>
            </w:pPr>
          </w:p>
        </w:tc>
        <w:tc>
          <w:tcPr>
            <w:tcW w:w="3215" w:type="pct"/>
          </w:tcPr>
          <w:p w14:paraId="39262144" w14:textId="77777777" w:rsidR="008850A5" w:rsidRPr="00213362" w:rsidRDefault="008850A5" w:rsidP="00987F1B">
            <w:pPr>
              <w:spacing w:after="0" w:line="240" w:lineRule="auto"/>
              <w:rPr>
                <w:rFonts w:ascii="Arial" w:hAnsi="Arial" w:cs="Arial"/>
                <w:color w:val="0D0D0D"/>
                <w:sz w:val="24"/>
                <w:szCs w:val="24"/>
              </w:rPr>
            </w:pPr>
            <w:r w:rsidRPr="00213362">
              <w:rPr>
                <w:rFonts w:ascii="Arial" w:hAnsi="Arial" w:cs="Arial"/>
                <w:b/>
                <w:bCs/>
                <w:color w:val="0D0D0D"/>
                <w:sz w:val="24"/>
                <w:szCs w:val="24"/>
              </w:rPr>
              <w:t>Практическое занятие 31.</w:t>
            </w:r>
            <w:r w:rsidR="00413A6E">
              <w:rPr>
                <w:rFonts w:ascii="Arial" w:hAnsi="Arial" w:cs="Arial"/>
                <w:b/>
                <w:bCs/>
                <w:color w:val="0D0D0D"/>
                <w:sz w:val="24"/>
                <w:szCs w:val="24"/>
              </w:rPr>
              <w:t xml:space="preserve"> </w:t>
            </w:r>
            <w:r w:rsidRPr="00213362">
              <w:rPr>
                <w:rFonts w:ascii="Arial" w:hAnsi="Arial" w:cs="Arial"/>
                <w:color w:val="0D0D0D"/>
                <w:sz w:val="24"/>
                <w:szCs w:val="24"/>
              </w:rPr>
              <w:t>Демонстрация обучающимися методики организации и проведения подвижных игр, используемых в работе с детьми раннего и дошкольного возраста</w:t>
            </w:r>
          </w:p>
        </w:tc>
        <w:tc>
          <w:tcPr>
            <w:tcW w:w="772" w:type="pct"/>
            <w:vAlign w:val="center"/>
          </w:tcPr>
          <w:p w14:paraId="06D6F3D7" w14:textId="77777777" w:rsidR="008850A5" w:rsidRPr="00213362" w:rsidRDefault="008850A5"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4</w:t>
            </w:r>
          </w:p>
        </w:tc>
      </w:tr>
      <w:tr w:rsidR="008850A5" w:rsidRPr="00213362" w14:paraId="02F03315" w14:textId="77777777" w:rsidTr="00987F1B">
        <w:trPr>
          <w:trHeight w:val="516"/>
        </w:trPr>
        <w:tc>
          <w:tcPr>
            <w:tcW w:w="1013" w:type="pct"/>
            <w:vMerge/>
          </w:tcPr>
          <w:p w14:paraId="02994EC5" w14:textId="77777777" w:rsidR="008850A5" w:rsidRPr="00213362" w:rsidRDefault="008850A5" w:rsidP="00987F1B">
            <w:pPr>
              <w:spacing w:after="0" w:line="240" w:lineRule="auto"/>
              <w:rPr>
                <w:rFonts w:ascii="Arial" w:hAnsi="Arial" w:cs="Arial"/>
                <w:b/>
                <w:bCs/>
                <w:color w:val="0D0D0D"/>
                <w:sz w:val="24"/>
                <w:szCs w:val="24"/>
              </w:rPr>
            </w:pPr>
          </w:p>
        </w:tc>
        <w:tc>
          <w:tcPr>
            <w:tcW w:w="3215" w:type="pct"/>
          </w:tcPr>
          <w:p w14:paraId="4E6F9423" w14:textId="77777777" w:rsidR="008850A5" w:rsidRPr="008850A5" w:rsidRDefault="008850A5" w:rsidP="008850A5">
            <w:pPr>
              <w:spacing w:after="0" w:line="240" w:lineRule="auto"/>
              <w:rPr>
                <w:rFonts w:ascii="Arial" w:hAnsi="Arial" w:cs="Arial"/>
                <w:b/>
                <w:sz w:val="24"/>
                <w:szCs w:val="24"/>
                <w:shd w:val="clear" w:color="auto" w:fill="FFFFFF"/>
              </w:rPr>
            </w:pPr>
            <w:r w:rsidRPr="008850A5">
              <w:rPr>
                <w:rFonts w:ascii="Arial" w:hAnsi="Arial" w:cs="Arial"/>
                <w:b/>
                <w:sz w:val="24"/>
                <w:szCs w:val="24"/>
                <w:shd w:val="clear" w:color="auto" w:fill="FFFFFF"/>
              </w:rPr>
              <w:t>Самостоятельная работа:</w:t>
            </w:r>
            <w:r w:rsidRPr="008850A5">
              <w:rPr>
                <w:rFonts w:ascii="Arial" w:hAnsi="Arial" w:cs="Arial"/>
                <w:sz w:val="24"/>
                <w:szCs w:val="24"/>
                <w:shd w:val="clear" w:color="auto" w:fill="FFFFFF"/>
              </w:rPr>
              <w:br/>
              <w:t>Составление картотеки подвижных игр народов, населяющих Тюменский регион для проведения с детьми старшего дошкольного возраста.</w:t>
            </w:r>
          </w:p>
        </w:tc>
        <w:tc>
          <w:tcPr>
            <w:tcW w:w="772" w:type="pct"/>
            <w:vAlign w:val="center"/>
          </w:tcPr>
          <w:p w14:paraId="2992E1E1" w14:textId="77777777" w:rsidR="008850A5" w:rsidRPr="00213362" w:rsidRDefault="008850A5" w:rsidP="00987F1B">
            <w:pPr>
              <w:spacing w:after="0" w:line="240" w:lineRule="auto"/>
              <w:jc w:val="center"/>
              <w:rPr>
                <w:rFonts w:ascii="Arial" w:hAnsi="Arial" w:cs="Arial"/>
                <w:color w:val="0D0D0D"/>
                <w:sz w:val="24"/>
                <w:szCs w:val="24"/>
              </w:rPr>
            </w:pPr>
            <w:r>
              <w:rPr>
                <w:rFonts w:ascii="Arial" w:hAnsi="Arial" w:cs="Arial"/>
                <w:color w:val="0D0D0D"/>
                <w:sz w:val="24"/>
                <w:szCs w:val="24"/>
              </w:rPr>
              <w:t>2</w:t>
            </w:r>
          </w:p>
        </w:tc>
      </w:tr>
      <w:tr w:rsidR="00987F1B" w:rsidRPr="00213362" w14:paraId="357FB967" w14:textId="77777777" w:rsidTr="00987F1B">
        <w:tc>
          <w:tcPr>
            <w:tcW w:w="1013" w:type="pct"/>
            <w:vMerge w:val="restart"/>
          </w:tcPr>
          <w:p w14:paraId="53E464E6" w14:textId="77777777" w:rsidR="00987F1B" w:rsidRPr="00213362" w:rsidRDefault="00987F1B"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 xml:space="preserve">Тема 3.3. Педагогические </w:t>
            </w:r>
            <w:r w:rsidRPr="00213362">
              <w:rPr>
                <w:rFonts w:ascii="Arial" w:hAnsi="Arial" w:cs="Arial"/>
                <w:b/>
                <w:bCs/>
                <w:color w:val="0D0D0D"/>
                <w:sz w:val="24"/>
                <w:szCs w:val="24"/>
              </w:rPr>
              <w:lastRenderedPageBreak/>
              <w:t>технологии в области физической культуры дошкольников</w:t>
            </w:r>
          </w:p>
        </w:tc>
        <w:tc>
          <w:tcPr>
            <w:tcW w:w="3215" w:type="pct"/>
          </w:tcPr>
          <w:p w14:paraId="7BFFB534"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lastRenderedPageBreak/>
              <w:t xml:space="preserve">Содержание </w:t>
            </w:r>
          </w:p>
        </w:tc>
        <w:tc>
          <w:tcPr>
            <w:tcW w:w="772" w:type="pct"/>
            <w:vAlign w:val="center"/>
          </w:tcPr>
          <w:p w14:paraId="1BD78115" w14:textId="77777777" w:rsidR="00987F1B" w:rsidRPr="00213362" w:rsidRDefault="00D6576B" w:rsidP="00987F1B">
            <w:pPr>
              <w:spacing w:after="0" w:line="240" w:lineRule="auto"/>
              <w:jc w:val="center"/>
              <w:rPr>
                <w:rFonts w:ascii="Arial" w:hAnsi="Arial" w:cs="Arial"/>
                <w:b/>
                <w:color w:val="0D0D0D"/>
                <w:sz w:val="24"/>
                <w:szCs w:val="24"/>
              </w:rPr>
            </w:pPr>
            <w:r>
              <w:rPr>
                <w:rFonts w:ascii="Arial" w:hAnsi="Arial" w:cs="Arial"/>
                <w:b/>
                <w:color w:val="0D0D0D"/>
                <w:sz w:val="24"/>
                <w:szCs w:val="24"/>
              </w:rPr>
              <w:t>14</w:t>
            </w:r>
            <w:r w:rsidR="00987F1B" w:rsidRPr="00213362">
              <w:rPr>
                <w:rFonts w:ascii="Arial" w:hAnsi="Arial" w:cs="Arial"/>
                <w:b/>
                <w:color w:val="0D0D0D"/>
                <w:sz w:val="24"/>
                <w:szCs w:val="24"/>
              </w:rPr>
              <w:t>/6</w:t>
            </w:r>
          </w:p>
        </w:tc>
      </w:tr>
      <w:tr w:rsidR="00EF379A" w:rsidRPr="00213362" w14:paraId="2C64BBEC" w14:textId="77777777" w:rsidTr="00EF379A">
        <w:tc>
          <w:tcPr>
            <w:tcW w:w="1013" w:type="pct"/>
            <w:vMerge/>
          </w:tcPr>
          <w:p w14:paraId="7FF875C9" w14:textId="77777777" w:rsidR="00EF379A" w:rsidRPr="00213362" w:rsidRDefault="00EF379A" w:rsidP="00987F1B">
            <w:pPr>
              <w:spacing w:after="0" w:line="240" w:lineRule="auto"/>
              <w:rPr>
                <w:rFonts w:ascii="Arial" w:hAnsi="Arial" w:cs="Arial"/>
                <w:b/>
                <w:bCs/>
                <w:color w:val="0D0D0D"/>
                <w:sz w:val="24"/>
                <w:szCs w:val="24"/>
              </w:rPr>
            </w:pPr>
          </w:p>
        </w:tc>
        <w:tc>
          <w:tcPr>
            <w:tcW w:w="3215" w:type="pct"/>
            <w:shd w:val="clear" w:color="auto" w:fill="auto"/>
          </w:tcPr>
          <w:p w14:paraId="79CBAA42" w14:textId="77777777" w:rsidR="00EF379A" w:rsidRPr="00213362" w:rsidRDefault="00EF379A" w:rsidP="00EF379A">
            <w:pPr>
              <w:spacing w:after="0" w:line="240" w:lineRule="auto"/>
              <w:rPr>
                <w:rFonts w:ascii="Arial" w:hAnsi="Arial" w:cs="Arial"/>
                <w:b/>
                <w:bCs/>
                <w:color w:val="0D0D0D"/>
                <w:sz w:val="24"/>
                <w:szCs w:val="24"/>
              </w:rPr>
            </w:pPr>
            <w:r w:rsidRPr="00EF379A">
              <w:rPr>
                <w:rFonts w:ascii="Arial" w:hAnsi="Arial" w:cs="Arial"/>
                <w:bCs/>
                <w:color w:val="0D0D0D"/>
                <w:sz w:val="24"/>
                <w:szCs w:val="24"/>
              </w:rPr>
              <w:t>Современные технологии</w:t>
            </w:r>
            <w:r>
              <w:rPr>
                <w:rFonts w:ascii="Arial" w:hAnsi="Arial" w:cs="Arial"/>
                <w:bCs/>
                <w:color w:val="0D0D0D"/>
                <w:sz w:val="24"/>
                <w:szCs w:val="24"/>
              </w:rPr>
              <w:t xml:space="preserve"> ф</w:t>
            </w:r>
            <w:r w:rsidRPr="00EF379A">
              <w:rPr>
                <w:rFonts w:ascii="Arial" w:hAnsi="Arial" w:cs="Arial"/>
                <w:bCs/>
                <w:color w:val="0D0D0D"/>
                <w:sz w:val="24"/>
                <w:szCs w:val="24"/>
              </w:rPr>
              <w:t>изического воспитания</w:t>
            </w:r>
            <w:r>
              <w:rPr>
                <w:rFonts w:ascii="Arial" w:hAnsi="Arial" w:cs="Arial"/>
                <w:bCs/>
                <w:color w:val="0D0D0D"/>
                <w:sz w:val="24"/>
                <w:szCs w:val="24"/>
              </w:rPr>
              <w:t xml:space="preserve"> для детей д</w:t>
            </w:r>
            <w:r w:rsidRPr="00EF379A">
              <w:rPr>
                <w:rFonts w:ascii="Arial" w:hAnsi="Arial" w:cs="Arial"/>
                <w:bCs/>
                <w:color w:val="0D0D0D"/>
                <w:sz w:val="24"/>
                <w:szCs w:val="24"/>
              </w:rPr>
              <w:t>ошкольн</w:t>
            </w:r>
            <w:r>
              <w:rPr>
                <w:rFonts w:ascii="Arial" w:hAnsi="Arial" w:cs="Arial"/>
                <w:bCs/>
                <w:color w:val="0D0D0D"/>
                <w:sz w:val="24"/>
                <w:szCs w:val="24"/>
              </w:rPr>
              <w:t>ого возраста</w:t>
            </w:r>
          </w:p>
        </w:tc>
        <w:tc>
          <w:tcPr>
            <w:tcW w:w="772" w:type="pct"/>
            <w:vAlign w:val="center"/>
          </w:tcPr>
          <w:p w14:paraId="154FAB21" w14:textId="77777777" w:rsidR="00EF379A" w:rsidRPr="00843483" w:rsidRDefault="00032601"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4</w:t>
            </w:r>
          </w:p>
        </w:tc>
      </w:tr>
      <w:tr w:rsidR="00FD0AE0" w:rsidRPr="00213362" w14:paraId="6864ACC8" w14:textId="77777777" w:rsidTr="00987F1B">
        <w:tc>
          <w:tcPr>
            <w:tcW w:w="1013" w:type="pct"/>
            <w:vMerge/>
          </w:tcPr>
          <w:p w14:paraId="2F8A29A6" w14:textId="77777777" w:rsidR="00FD0AE0" w:rsidRPr="00213362" w:rsidRDefault="00FD0AE0" w:rsidP="00987F1B">
            <w:pPr>
              <w:spacing w:after="0" w:line="240" w:lineRule="auto"/>
              <w:rPr>
                <w:rFonts w:ascii="Arial" w:hAnsi="Arial" w:cs="Arial"/>
                <w:b/>
                <w:bCs/>
                <w:color w:val="0D0D0D"/>
                <w:sz w:val="24"/>
                <w:szCs w:val="24"/>
              </w:rPr>
            </w:pPr>
          </w:p>
        </w:tc>
        <w:tc>
          <w:tcPr>
            <w:tcW w:w="3215" w:type="pct"/>
          </w:tcPr>
          <w:p w14:paraId="626C81C5" w14:textId="77777777" w:rsidR="00FD0AE0" w:rsidRPr="00213362" w:rsidRDefault="00FD0AE0" w:rsidP="00FD0AE0">
            <w:pPr>
              <w:spacing w:after="0" w:line="240" w:lineRule="auto"/>
              <w:rPr>
                <w:rFonts w:ascii="Arial" w:hAnsi="Arial" w:cs="Arial"/>
                <w:b/>
                <w:bCs/>
                <w:color w:val="0D0D0D"/>
                <w:sz w:val="24"/>
                <w:szCs w:val="24"/>
              </w:rPr>
            </w:pPr>
            <w:r>
              <w:rPr>
                <w:rFonts w:ascii="Arial" w:hAnsi="Arial" w:cs="Arial"/>
                <w:color w:val="0D0D0D"/>
                <w:sz w:val="24"/>
                <w:szCs w:val="24"/>
              </w:rPr>
              <w:t>Методика организации и проведения</w:t>
            </w:r>
            <w:r w:rsidRPr="00213362">
              <w:rPr>
                <w:rFonts w:ascii="Arial" w:hAnsi="Arial" w:cs="Arial"/>
                <w:color w:val="0D0D0D"/>
                <w:sz w:val="24"/>
                <w:szCs w:val="24"/>
              </w:rPr>
              <w:t xml:space="preserve"> упражнений фитбол-гимнастики</w:t>
            </w:r>
          </w:p>
        </w:tc>
        <w:tc>
          <w:tcPr>
            <w:tcW w:w="772" w:type="pct"/>
            <w:vAlign w:val="center"/>
          </w:tcPr>
          <w:p w14:paraId="77BB52CE" w14:textId="77777777" w:rsidR="00FD0AE0" w:rsidRPr="00843483" w:rsidRDefault="00032601"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2</w:t>
            </w:r>
          </w:p>
        </w:tc>
      </w:tr>
      <w:tr w:rsidR="00FD0AE0" w:rsidRPr="00213362" w14:paraId="3F7BB697" w14:textId="77777777" w:rsidTr="00987F1B">
        <w:tc>
          <w:tcPr>
            <w:tcW w:w="1013" w:type="pct"/>
            <w:vMerge/>
          </w:tcPr>
          <w:p w14:paraId="79456FE9" w14:textId="77777777" w:rsidR="00FD0AE0" w:rsidRPr="00213362" w:rsidRDefault="00FD0AE0" w:rsidP="00987F1B">
            <w:pPr>
              <w:spacing w:after="0" w:line="240" w:lineRule="auto"/>
              <w:rPr>
                <w:rFonts w:ascii="Arial" w:hAnsi="Arial" w:cs="Arial"/>
                <w:b/>
                <w:bCs/>
                <w:color w:val="0D0D0D"/>
                <w:sz w:val="24"/>
                <w:szCs w:val="24"/>
              </w:rPr>
            </w:pPr>
          </w:p>
        </w:tc>
        <w:tc>
          <w:tcPr>
            <w:tcW w:w="3215" w:type="pct"/>
          </w:tcPr>
          <w:p w14:paraId="77E33620" w14:textId="77777777" w:rsidR="00FD0AE0" w:rsidRDefault="00FD0AE0" w:rsidP="00FD0AE0">
            <w:pPr>
              <w:spacing w:after="0" w:line="240" w:lineRule="auto"/>
              <w:rPr>
                <w:rFonts w:ascii="Arial" w:hAnsi="Arial" w:cs="Arial"/>
                <w:color w:val="0D0D0D"/>
                <w:sz w:val="24"/>
                <w:szCs w:val="24"/>
              </w:rPr>
            </w:pPr>
            <w:r>
              <w:rPr>
                <w:rFonts w:ascii="Arial" w:hAnsi="Arial" w:cs="Arial"/>
                <w:color w:val="0D0D0D"/>
                <w:sz w:val="24"/>
                <w:szCs w:val="24"/>
              </w:rPr>
              <w:t>Методика организации и проведениякомплексов музыкально-ритмической гимнастики для детей дошкольного возраста</w:t>
            </w:r>
          </w:p>
        </w:tc>
        <w:tc>
          <w:tcPr>
            <w:tcW w:w="772" w:type="pct"/>
            <w:vAlign w:val="center"/>
          </w:tcPr>
          <w:p w14:paraId="62A06CD3" w14:textId="77777777" w:rsidR="00FD0AE0" w:rsidRPr="00843483" w:rsidRDefault="00032601"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2</w:t>
            </w:r>
          </w:p>
        </w:tc>
      </w:tr>
      <w:tr w:rsidR="00987F1B" w:rsidRPr="00213362" w14:paraId="1248E9E6" w14:textId="77777777" w:rsidTr="00987F1B">
        <w:trPr>
          <w:trHeight w:val="70"/>
        </w:trPr>
        <w:tc>
          <w:tcPr>
            <w:tcW w:w="1013" w:type="pct"/>
            <w:vMerge/>
          </w:tcPr>
          <w:p w14:paraId="081893D4"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31EBDEBE" w14:textId="77777777" w:rsidR="00987F1B" w:rsidRPr="00213362" w:rsidRDefault="00987F1B"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В том числе практических занятий и лабораторных работ </w:t>
            </w:r>
          </w:p>
        </w:tc>
        <w:tc>
          <w:tcPr>
            <w:tcW w:w="772" w:type="pct"/>
            <w:vAlign w:val="center"/>
          </w:tcPr>
          <w:p w14:paraId="40CCF7BD" w14:textId="77777777" w:rsidR="00987F1B" w:rsidRPr="00213362" w:rsidRDefault="00987F1B"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t>6</w:t>
            </w:r>
          </w:p>
        </w:tc>
      </w:tr>
      <w:tr w:rsidR="00987F1B" w:rsidRPr="00213362" w14:paraId="6718BA01" w14:textId="77777777" w:rsidTr="00987F1B">
        <w:tc>
          <w:tcPr>
            <w:tcW w:w="1013" w:type="pct"/>
            <w:vMerge/>
          </w:tcPr>
          <w:p w14:paraId="1241E709"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05490CE1" w14:textId="77777777" w:rsidR="00987F1B" w:rsidRPr="00213362" w:rsidRDefault="00987F1B" w:rsidP="00987F1B">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Практическое занятие 32.</w:t>
            </w:r>
            <w:r w:rsidRPr="00213362">
              <w:rPr>
                <w:rFonts w:ascii="Arial" w:hAnsi="Arial" w:cs="Arial"/>
                <w:color w:val="0D0D0D"/>
                <w:sz w:val="24"/>
                <w:szCs w:val="24"/>
              </w:rPr>
              <w:t xml:space="preserve"> Выполнение, анализ и оценка упражнений фитбол-гимнастики</w:t>
            </w:r>
          </w:p>
        </w:tc>
        <w:tc>
          <w:tcPr>
            <w:tcW w:w="772" w:type="pct"/>
            <w:vAlign w:val="center"/>
          </w:tcPr>
          <w:p w14:paraId="5E7FC796"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987F1B" w:rsidRPr="00213362" w14:paraId="78551574" w14:textId="77777777" w:rsidTr="00987F1B">
        <w:tc>
          <w:tcPr>
            <w:tcW w:w="1013" w:type="pct"/>
            <w:vMerge/>
          </w:tcPr>
          <w:p w14:paraId="3AA4A383"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5921A8B0" w14:textId="77777777" w:rsidR="00987F1B" w:rsidRPr="00213362" w:rsidRDefault="00987F1B" w:rsidP="00987F1B">
            <w:pPr>
              <w:spacing w:after="0" w:line="240" w:lineRule="auto"/>
              <w:jc w:val="both"/>
              <w:rPr>
                <w:rFonts w:ascii="Arial" w:hAnsi="Arial" w:cs="Arial"/>
                <w:b/>
                <w:color w:val="0D0D0D"/>
                <w:sz w:val="24"/>
                <w:szCs w:val="24"/>
              </w:rPr>
            </w:pPr>
            <w:r w:rsidRPr="00213362">
              <w:rPr>
                <w:rFonts w:ascii="Arial" w:hAnsi="Arial" w:cs="Arial"/>
                <w:b/>
                <w:bCs/>
                <w:color w:val="0D0D0D"/>
                <w:sz w:val="24"/>
                <w:szCs w:val="24"/>
              </w:rPr>
              <w:t>Практическое занятие 33.</w:t>
            </w:r>
            <w:r w:rsidRPr="00213362">
              <w:rPr>
                <w:rFonts w:ascii="Arial" w:hAnsi="Arial" w:cs="Arial"/>
                <w:color w:val="0D0D0D"/>
                <w:sz w:val="24"/>
                <w:szCs w:val="24"/>
              </w:rPr>
              <w:t xml:space="preserve"> Выполнение, анализ и оценка упражнений музыкально-ритмической гимнастики</w:t>
            </w:r>
          </w:p>
        </w:tc>
        <w:tc>
          <w:tcPr>
            <w:tcW w:w="772" w:type="pct"/>
            <w:vAlign w:val="center"/>
          </w:tcPr>
          <w:p w14:paraId="7B514871"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987F1B" w:rsidRPr="00213362" w14:paraId="0D48DAE0" w14:textId="77777777" w:rsidTr="00987F1B">
        <w:tc>
          <w:tcPr>
            <w:tcW w:w="1013" w:type="pct"/>
            <w:vMerge/>
          </w:tcPr>
          <w:p w14:paraId="7324ED76" w14:textId="77777777" w:rsidR="00987F1B" w:rsidRPr="00213362" w:rsidRDefault="00987F1B" w:rsidP="00987F1B">
            <w:pPr>
              <w:spacing w:after="0" w:line="240" w:lineRule="auto"/>
              <w:rPr>
                <w:rFonts w:ascii="Arial" w:hAnsi="Arial" w:cs="Arial"/>
                <w:b/>
                <w:bCs/>
                <w:color w:val="0D0D0D"/>
                <w:sz w:val="24"/>
                <w:szCs w:val="24"/>
              </w:rPr>
            </w:pPr>
          </w:p>
        </w:tc>
        <w:tc>
          <w:tcPr>
            <w:tcW w:w="3215" w:type="pct"/>
          </w:tcPr>
          <w:p w14:paraId="6AB6BE7A" w14:textId="77777777" w:rsidR="00987F1B" w:rsidRPr="00213362" w:rsidRDefault="00987F1B" w:rsidP="00987F1B">
            <w:pPr>
              <w:spacing w:after="0" w:line="240" w:lineRule="auto"/>
              <w:jc w:val="both"/>
              <w:rPr>
                <w:rFonts w:ascii="Arial" w:hAnsi="Arial" w:cs="Arial"/>
                <w:color w:val="0D0D0D"/>
                <w:sz w:val="24"/>
                <w:szCs w:val="24"/>
              </w:rPr>
            </w:pPr>
            <w:r w:rsidRPr="00213362">
              <w:rPr>
                <w:rFonts w:ascii="Arial" w:hAnsi="Arial" w:cs="Arial"/>
                <w:b/>
                <w:bCs/>
                <w:color w:val="0D0D0D"/>
                <w:sz w:val="24"/>
                <w:szCs w:val="24"/>
              </w:rPr>
              <w:t>Практическое занятие 34.</w:t>
            </w:r>
            <w:r w:rsidRPr="00213362">
              <w:rPr>
                <w:rFonts w:ascii="Arial" w:hAnsi="Arial" w:cs="Arial"/>
                <w:color w:val="0D0D0D"/>
                <w:sz w:val="24"/>
                <w:szCs w:val="24"/>
              </w:rPr>
              <w:t xml:space="preserve"> Составление и представление комплексов музыкально-ритмической гимнастики для детей дошкольного возраста</w:t>
            </w:r>
          </w:p>
        </w:tc>
        <w:tc>
          <w:tcPr>
            <w:tcW w:w="772" w:type="pct"/>
            <w:vAlign w:val="center"/>
          </w:tcPr>
          <w:p w14:paraId="7FB63CD6" w14:textId="77777777" w:rsidR="00987F1B" w:rsidRPr="00213362" w:rsidRDefault="00987F1B"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4F71F2" w:rsidRPr="00213362" w14:paraId="2834018C" w14:textId="77777777" w:rsidTr="00987F1B">
        <w:tc>
          <w:tcPr>
            <w:tcW w:w="1013" w:type="pct"/>
            <w:vMerge w:val="restart"/>
          </w:tcPr>
          <w:p w14:paraId="3F01840A" w14:textId="77777777" w:rsidR="004F71F2" w:rsidRPr="00213362" w:rsidRDefault="004F71F2"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Тема 3.4. Спортивные игр и упражнения</w:t>
            </w:r>
          </w:p>
        </w:tc>
        <w:tc>
          <w:tcPr>
            <w:tcW w:w="3215" w:type="pct"/>
          </w:tcPr>
          <w:p w14:paraId="3833441B" w14:textId="77777777" w:rsidR="004F71F2" w:rsidRPr="00213362" w:rsidRDefault="004F71F2"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Содержание </w:t>
            </w:r>
          </w:p>
        </w:tc>
        <w:tc>
          <w:tcPr>
            <w:tcW w:w="772" w:type="pct"/>
            <w:vAlign w:val="center"/>
          </w:tcPr>
          <w:p w14:paraId="21C89CCC" w14:textId="77777777" w:rsidR="004F71F2" w:rsidRPr="00213362" w:rsidRDefault="004F71F2" w:rsidP="00843483">
            <w:pPr>
              <w:spacing w:after="0" w:line="240" w:lineRule="auto"/>
              <w:jc w:val="center"/>
              <w:rPr>
                <w:rFonts w:ascii="Arial" w:hAnsi="Arial" w:cs="Arial"/>
                <w:b/>
                <w:color w:val="0D0D0D"/>
                <w:sz w:val="24"/>
                <w:szCs w:val="24"/>
              </w:rPr>
            </w:pPr>
            <w:r>
              <w:rPr>
                <w:rFonts w:ascii="Arial" w:hAnsi="Arial" w:cs="Arial"/>
                <w:b/>
                <w:color w:val="0D0D0D"/>
                <w:sz w:val="24"/>
                <w:szCs w:val="24"/>
              </w:rPr>
              <w:t>14</w:t>
            </w:r>
            <w:r w:rsidRPr="00213362">
              <w:rPr>
                <w:rFonts w:ascii="Arial" w:hAnsi="Arial" w:cs="Arial"/>
                <w:b/>
                <w:color w:val="0D0D0D"/>
                <w:sz w:val="24"/>
                <w:szCs w:val="24"/>
              </w:rPr>
              <w:t>/</w:t>
            </w:r>
            <w:r>
              <w:rPr>
                <w:rFonts w:ascii="Arial" w:hAnsi="Arial" w:cs="Arial"/>
                <w:b/>
                <w:color w:val="0D0D0D"/>
                <w:sz w:val="24"/>
                <w:szCs w:val="24"/>
              </w:rPr>
              <w:t>8</w:t>
            </w:r>
          </w:p>
        </w:tc>
      </w:tr>
      <w:tr w:rsidR="004F71F2" w:rsidRPr="00213362" w14:paraId="6A88D57E" w14:textId="77777777" w:rsidTr="00987F1B">
        <w:tc>
          <w:tcPr>
            <w:tcW w:w="1013" w:type="pct"/>
            <w:vMerge/>
          </w:tcPr>
          <w:p w14:paraId="6E2C1D9D" w14:textId="77777777" w:rsidR="004F71F2" w:rsidRPr="00213362" w:rsidRDefault="004F71F2" w:rsidP="00987F1B">
            <w:pPr>
              <w:spacing w:after="0" w:line="240" w:lineRule="auto"/>
              <w:rPr>
                <w:rFonts w:ascii="Arial" w:hAnsi="Arial" w:cs="Arial"/>
                <w:b/>
                <w:bCs/>
                <w:color w:val="0D0D0D"/>
                <w:sz w:val="24"/>
                <w:szCs w:val="24"/>
              </w:rPr>
            </w:pPr>
          </w:p>
        </w:tc>
        <w:tc>
          <w:tcPr>
            <w:tcW w:w="3215" w:type="pct"/>
          </w:tcPr>
          <w:p w14:paraId="2D79145C" w14:textId="77777777" w:rsidR="004F71F2" w:rsidRPr="00213362" w:rsidRDefault="004F71F2" w:rsidP="00117A69">
            <w:pPr>
              <w:spacing w:after="0" w:line="240" w:lineRule="auto"/>
              <w:rPr>
                <w:rFonts w:ascii="Arial" w:hAnsi="Arial" w:cs="Arial"/>
                <w:b/>
                <w:bCs/>
                <w:color w:val="0D0D0D"/>
                <w:sz w:val="24"/>
                <w:szCs w:val="24"/>
              </w:rPr>
            </w:pPr>
            <w:r>
              <w:rPr>
                <w:rFonts w:ascii="Arial" w:hAnsi="Arial" w:cs="Arial"/>
                <w:color w:val="0D0D0D"/>
                <w:sz w:val="24"/>
                <w:szCs w:val="24"/>
              </w:rPr>
              <w:t>Обучение</w:t>
            </w:r>
            <w:r w:rsidRPr="00213362">
              <w:rPr>
                <w:rFonts w:ascii="Arial" w:hAnsi="Arial" w:cs="Arial"/>
                <w:color w:val="0D0D0D"/>
                <w:sz w:val="24"/>
                <w:szCs w:val="24"/>
              </w:rPr>
              <w:t xml:space="preserve"> спортивны</w:t>
            </w:r>
            <w:r>
              <w:rPr>
                <w:rFonts w:ascii="Arial" w:hAnsi="Arial" w:cs="Arial"/>
                <w:color w:val="0D0D0D"/>
                <w:sz w:val="24"/>
                <w:szCs w:val="24"/>
              </w:rPr>
              <w:t>м</w:t>
            </w:r>
            <w:r w:rsidRPr="00213362">
              <w:rPr>
                <w:rFonts w:ascii="Arial" w:hAnsi="Arial" w:cs="Arial"/>
                <w:color w:val="0D0D0D"/>
                <w:sz w:val="24"/>
                <w:szCs w:val="24"/>
              </w:rPr>
              <w:t xml:space="preserve"> игр</w:t>
            </w:r>
            <w:r>
              <w:rPr>
                <w:rFonts w:ascii="Arial" w:hAnsi="Arial" w:cs="Arial"/>
                <w:color w:val="0D0D0D"/>
                <w:sz w:val="24"/>
                <w:szCs w:val="24"/>
              </w:rPr>
              <w:t xml:space="preserve">ам </w:t>
            </w:r>
            <w:r w:rsidRPr="00213362">
              <w:rPr>
                <w:rFonts w:ascii="Arial" w:hAnsi="Arial" w:cs="Arial"/>
                <w:color w:val="0D0D0D"/>
                <w:sz w:val="24"/>
                <w:szCs w:val="24"/>
              </w:rPr>
              <w:t>и упражнени</w:t>
            </w:r>
            <w:r>
              <w:rPr>
                <w:rFonts w:ascii="Arial" w:hAnsi="Arial" w:cs="Arial"/>
                <w:color w:val="0D0D0D"/>
                <w:sz w:val="24"/>
                <w:szCs w:val="24"/>
              </w:rPr>
              <w:t xml:space="preserve">ям </w:t>
            </w:r>
            <w:r w:rsidRPr="00213362">
              <w:rPr>
                <w:rFonts w:ascii="Arial" w:hAnsi="Arial" w:cs="Arial"/>
                <w:color w:val="0D0D0D"/>
                <w:sz w:val="24"/>
                <w:szCs w:val="24"/>
              </w:rPr>
              <w:t>дет</w:t>
            </w:r>
            <w:r>
              <w:rPr>
                <w:rFonts w:ascii="Arial" w:hAnsi="Arial" w:cs="Arial"/>
                <w:color w:val="0D0D0D"/>
                <w:sz w:val="24"/>
                <w:szCs w:val="24"/>
              </w:rPr>
              <w:t>ей</w:t>
            </w:r>
            <w:r w:rsidRPr="00213362">
              <w:rPr>
                <w:rFonts w:ascii="Arial" w:hAnsi="Arial" w:cs="Arial"/>
                <w:color w:val="0D0D0D"/>
                <w:sz w:val="24"/>
                <w:szCs w:val="24"/>
              </w:rPr>
              <w:t xml:space="preserve"> дошкольного возраста</w:t>
            </w:r>
          </w:p>
        </w:tc>
        <w:tc>
          <w:tcPr>
            <w:tcW w:w="772" w:type="pct"/>
            <w:vAlign w:val="center"/>
          </w:tcPr>
          <w:p w14:paraId="190EDEDF" w14:textId="77777777" w:rsidR="004F71F2" w:rsidRPr="00843483" w:rsidRDefault="004F71F2"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4</w:t>
            </w:r>
          </w:p>
        </w:tc>
      </w:tr>
      <w:tr w:rsidR="004F71F2" w:rsidRPr="00213362" w14:paraId="07C9FC84" w14:textId="77777777" w:rsidTr="00987F1B">
        <w:tc>
          <w:tcPr>
            <w:tcW w:w="1013" w:type="pct"/>
            <w:vMerge/>
          </w:tcPr>
          <w:p w14:paraId="1E7343BA" w14:textId="77777777" w:rsidR="004F71F2" w:rsidRPr="00213362" w:rsidRDefault="004F71F2" w:rsidP="00987F1B">
            <w:pPr>
              <w:spacing w:after="0" w:line="240" w:lineRule="auto"/>
              <w:rPr>
                <w:rFonts w:ascii="Arial" w:hAnsi="Arial" w:cs="Arial"/>
                <w:b/>
                <w:bCs/>
                <w:color w:val="0D0D0D"/>
                <w:sz w:val="24"/>
                <w:szCs w:val="24"/>
              </w:rPr>
            </w:pPr>
          </w:p>
        </w:tc>
        <w:tc>
          <w:tcPr>
            <w:tcW w:w="3215" w:type="pct"/>
          </w:tcPr>
          <w:p w14:paraId="46FA0133" w14:textId="77777777" w:rsidR="004F71F2" w:rsidRDefault="004F71F2" w:rsidP="00032601">
            <w:pPr>
              <w:spacing w:after="0" w:line="240" w:lineRule="auto"/>
              <w:rPr>
                <w:rFonts w:ascii="Arial" w:hAnsi="Arial" w:cs="Arial"/>
                <w:color w:val="0D0D0D"/>
                <w:sz w:val="24"/>
                <w:szCs w:val="24"/>
              </w:rPr>
            </w:pPr>
            <w:r>
              <w:rPr>
                <w:rFonts w:ascii="Arial" w:hAnsi="Arial" w:cs="Arial"/>
                <w:color w:val="0D0D0D"/>
                <w:sz w:val="24"/>
                <w:szCs w:val="24"/>
              </w:rPr>
              <w:t>М</w:t>
            </w:r>
            <w:r w:rsidRPr="00213362">
              <w:rPr>
                <w:rFonts w:ascii="Arial" w:hAnsi="Arial" w:cs="Arial"/>
                <w:color w:val="0D0D0D"/>
                <w:sz w:val="24"/>
                <w:szCs w:val="24"/>
              </w:rPr>
              <w:t>етодик</w:t>
            </w:r>
            <w:r>
              <w:rPr>
                <w:rFonts w:ascii="Arial" w:hAnsi="Arial" w:cs="Arial"/>
                <w:color w:val="0D0D0D"/>
                <w:sz w:val="24"/>
                <w:szCs w:val="24"/>
              </w:rPr>
              <w:t>а</w:t>
            </w:r>
            <w:r w:rsidRPr="00213362">
              <w:rPr>
                <w:rFonts w:ascii="Arial" w:hAnsi="Arial" w:cs="Arial"/>
                <w:color w:val="0D0D0D"/>
                <w:sz w:val="24"/>
                <w:szCs w:val="24"/>
              </w:rPr>
              <w:t xml:space="preserve"> организации и проведения игр-эстафет</w:t>
            </w:r>
            <w:r>
              <w:rPr>
                <w:rFonts w:ascii="Arial" w:hAnsi="Arial" w:cs="Arial"/>
                <w:color w:val="0D0D0D"/>
                <w:sz w:val="24"/>
                <w:szCs w:val="24"/>
              </w:rPr>
              <w:t xml:space="preserve"> для</w:t>
            </w:r>
            <w:r w:rsidRPr="00213362">
              <w:rPr>
                <w:rFonts w:ascii="Arial" w:hAnsi="Arial" w:cs="Arial"/>
                <w:color w:val="0D0D0D"/>
                <w:sz w:val="24"/>
                <w:szCs w:val="24"/>
              </w:rPr>
              <w:t xml:space="preserve"> дет</w:t>
            </w:r>
            <w:r>
              <w:rPr>
                <w:rFonts w:ascii="Arial" w:hAnsi="Arial" w:cs="Arial"/>
                <w:color w:val="0D0D0D"/>
                <w:sz w:val="24"/>
                <w:szCs w:val="24"/>
              </w:rPr>
              <w:t>ей</w:t>
            </w:r>
            <w:r w:rsidRPr="00213362">
              <w:rPr>
                <w:rFonts w:ascii="Arial" w:hAnsi="Arial" w:cs="Arial"/>
                <w:color w:val="0D0D0D"/>
                <w:sz w:val="24"/>
                <w:szCs w:val="24"/>
              </w:rPr>
              <w:t xml:space="preserve"> дошкольного возраста</w:t>
            </w:r>
          </w:p>
        </w:tc>
        <w:tc>
          <w:tcPr>
            <w:tcW w:w="772" w:type="pct"/>
            <w:vAlign w:val="center"/>
          </w:tcPr>
          <w:p w14:paraId="000CD813" w14:textId="77777777" w:rsidR="004F71F2" w:rsidRPr="00843483" w:rsidRDefault="004F71F2" w:rsidP="00987F1B">
            <w:pPr>
              <w:spacing w:after="0" w:line="240" w:lineRule="auto"/>
              <w:jc w:val="center"/>
              <w:rPr>
                <w:rFonts w:ascii="Arial" w:hAnsi="Arial" w:cs="Arial"/>
                <w:color w:val="0D0D0D"/>
                <w:sz w:val="24"/>
                <w:szCs w:val="24"/>
              </w:rPr>
            </w:pPr>
            <w:r w:rsidRPr="00843483">
              <w:rPr>
                <w:rFonts w:ascii="Arial" w:hAnsi="Arial" w:cs="Arial"/>
                <w:color w:val="0D0D0D"/>
                <w:sz w:val="24"/>
                <w:szCs w:val="24"/>
              </w:rPr>
              <w:t>2</w:t>
            </w:r>
          </w:p>
        </w:tc>
      </w:tr>
      <w:tr w:rsidR="004F71F2" w:rsidRPr="00213362" w14:paraId="624F9D9F" w14:textId="77777777" w:rsidTr="00143593">
        <w:trPr>
          <w:trHeight w:val="70"/>
        </w:trPr>
        <w:tc>
          <w:tcPr>
            <w:tcW w:w="1013" w:type="pct"/>
            <w:vMerge/>
          </w:tcPr>
          <w:p w14:paraId="6AE8FC7D" w14:textId="77777777" w:rsidR="004F71F2" w:rsidRPr="00213362" w:rsidRDefault="004F71F2" w:rsidP="00987F1B">
            <w:pPr>
              <w:spacing w:after="0" w:line="240" w:lineRule="auto"/>
              <w:rPr>
                <w:rFonts w:ascii="Arial" w:hAnsi="Arial" w:cs="Arial"/>
                <w:b/>
                <w:bCs/>
                <w:color w:val="0D0D0D"/>
                <w:sz w:val="24"/>
                <w:szCs w:val="24"/>
              </w:rPr>
            </w:pPr>
          </w:p>
        </w:tc>
        <w:tc>
          <w:tcPr>
            <w:tcW w:w="3215" w:type="pct"/>
            <w:tcBorders>
              <w:bottom w:val="single" w:sz="4" w:space="0" w:color="auto"/>
            </w:tcBorders>
          </w:tcPr>
          <w:p w14:paraId="072B392D" w14:textId="77777777" w:rsidR="004F71F2" w:rsidRPr="00213362" w:rsidRDefault="004F71F2" w:rsidP="00987F1B">
            <w:pPr>
              <w:spacing w:after="0" w:line="240" w:lineRule="auto"/>
              <w:rPr>
                <w:rFonts w:ascii="Arial" w:hAnsi="Arial" w:cs="Arial"/>
                <w:b/>
                <w:color w:val="0D0D0D"/>
                <w:sz w:val="24"/>
                <w:szCs w:val="24"/>
              </w:rPr>
            </w:pPr>
            <w:r w:rsidRPr="00213362">
              <w:rPr>
                <w:rFonts w:ascii="Arial" w:hAnsi="Arial" w:cs="Arial"/>
                <w:b/>
                <w:bCs/>
                <w:color w:val="0D0D0D"/>
                <w:sz w:val="24"/>
                <w:szCs w:val="24"/>
              </w:rPr>
              <w:t xml:space="preserve">В том числе практических занятий и лабораторных работ </w:t>
            </w:r>
          </w:p>
        </w:tc>
        <w:tc>
          <w:tcPr>
            <w:tcW w:w="772" w:type="pct"/>
            <w:vAlign w:val="center"/>
          </w:tcPr>
          <w:p w14:paraId="203D14B1" w14:textId="77777777" w:rsidR="004F71F2" w:rsidRPr="00213362" w:rsidRDefault="004F71F2" w:rsidP="00987F1B">
            <w:pPr>
              <w:spacing w:after="0" w:line="240" w:lineRule="auto"/>
              <w:jc w:val="center"/>
              <w:rPr>
                <w:rFonts w:ascii="Arial" w:hAnsi="Arial" w:cs="Arial"/>
                <w:b/>
                <w:color w:val="0D0D0D"/>
                <w:sz w:val="24"/>
                <w:szCs w:val="24"/>
              </w:rPr>
            </w:pPr>
            <w:r>
              <w:rPr>
                <w:rFonts w:ascii="Arial" w:hAnsi="Arial" w:cs="Arial"/>
                <w:b/>
                <w:color w:val="0D0D0D"/>
                <w:sz w:val="24"/>
                <w:szCs w:val="24"/>
              </w:rPr>
              <w:t>8</w:t>
            </w:r>
          </w:p>
        </w:tc>
      </w:tr>
      <w:tr w:rsidR="004F71F2" w:rsidRPr="00213362" w14:paraId="243A9AFD" w14:textId="77777777" w:rsidTr="00987F1B">
        <w:tc>
          <w:tcPr>
            <w:tcW w:w="1013" w:type="pct"/>
            <w:vMerge/>
          </w:tcPr>
          <w:p w14:paraId="235EB601" w14:textId="77777777" w:rsidR="004F71F2" w:rsidRPr="00213362" w:rsidRDefault="004F71F2" w:rsidP="00987F1B">
            <w:pPr>
              <w:spacing w:after="0" w:line="240" w:lineRule="auto"/>
              <w:rPr>
                <w:rFonts w:ascii="Arial" w:hAnsi="Arial" w:cs="Arial"/>
                <w:b/>
                <w:bCs/>
                <w:color w:val="0D0D0D"/>
                <w:sz w:val="24"/>
                <w:szCs w:val="24"/>
              </w:rPr>
            </w:pPr>
          </w:p>
        </w:tc>
        <w:tc>
          <w:tcPr>
            <w:tcW w:w="3215" w:type="pct"/>
          </w:tcPr>
          <w:p w14:paraId="037904A8" w14:textId="77777777" w:rsidR="004F71F2" w:rsidRPr="00213362" w:rsidRDefault="004F71F2" w:rsidP="00987F1B">
            <w:pPr>
              <w:spacing w:after="0" w:line="240" w:lineRule="auto"/>
              <w:jc w:val="both"/>
              <w:rPr>
                <w:rFonts w:ascii="Arial" w:hAnsi="Arial" w:cs="Arial"/>
                <w:color w:val="0D0D0D"/>
                <w:sz w:val="24"/>
                <w:szCs w:val="24"/>
              </w:rPr>
            </w:pPr>
            <w:r w:rsidRPr="00213362">
              <w:rPr>
                <w:rFonts w:ascii="Arial" w:hAnsi="Arial" w:cs="Arial"/>
                <w:b/>
                <w:bCs/>
                <w:color w:val="0D0D0D"/>
                <w:sz w:val="24"/>
                <w:szCs w:val="24"/>
              </w:rPr>
              <w:t>Практическое занятие 35.</w:t>
            </w:r>
            <w:r w:rsidRPr="00213362">
              <w:rPr>
                <w:rFonts w:ascii="Arial" w:hAnsi="Arial" w:cs="Arial"/>
                <w:color w:val="0D0D0D"/>
                <w:sz w:val="24"/>
                <w:szCs w:val="24"/>
              </w:rPr>
              <w:t xml:space="preserve"> Выполнение, анализ и оценка элементов техники спортивных игр и упражнений, предназначенных к выполнению детьми дошкольного возраста</w:t>
            </w:r>
          </w:p>
        </w:tc>
        <w:tc>
          <w:tcPr>
            <w:tcW w:w="772" w:type="pct"/>
            <w:vAlign w:val="center"/>
          </w:tcPr>
          <w:p w14:paraId="54B44EA9" w14:textId="77777777" w:rsidR="004F71F2" w:rsidRPr="00213362" w:rsidRDefault="004F71F2"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4</w:t>
            </w:r>
          </w:p>
        </w:tc>
      </w:tr>
      <w:tr w:rsidR="004F71F2" w:rsidRPr="00213362" w14:paraId="19970666" w14:textId="77777777" w:rsidTr="00987F1B">
        <w:trPr>
          <w:trHeight w:val="759"/>
        </w:trPr>
        <w:tc>
          <w:tcPr>
            <w:tcW w:w="1013" w:type="pct"/>
            <w:vMerge/>
          </w:tcPr>
          <w:p w14:paraId="77589D78" w14:textId="77777777" w:rsidR="004F71F2" w:rsidRPr="00213362" w:rsidRDefault="004F71F2" w:rsidP="00987F1B">
            <w:pPr>
              <w:spacing w:after="0" w:line="240" w:lineRule="auto"/>
              <w:rPr>
                <w:rFonts w:ascii="Arial" w:hAnsi="Arial" w:cs="Arial"/>
                <w:b/>
                <w:bCs/>
                <w:color w:val="0D0D0D"/>
                <w:sz w:val="24"/>
                <w:szCs w:val="24"/>
              </w:rPr>
            </w:pPr>
          </w:p>
        </w:tc>
        <w:tc>
          <w:tcPr>
            <w:tcW w:w="3215" w:type="pct"/>
          </w:tcPr>
          <w:p w14:paraId="1D9E0253" w14:textId="77777777" w:rsidR="004F71F2" w:rsidRPr="00213362" w:rsidRDefault="004F71F2" w:rsidP="00987F1B">
            <w:pPr>
              <w:spacing w:after="0" w:line="240" w:lineRule="auto"/>
              <w:jc w:val="both"/>
              <w:rPr>
                <w:rFonts w:ascii="Arial" w:hAnsi="Arial" w:cs="Arial"/>
                <w:color w:val="0D0D0D"/>
                <w:sz w:val="24"/>
                <w:szCs w:val="24"/>
              </w:rPr>
            </w:pPr>
            <w:r w:rsidRPr="00213362">
              <w:rPr>
                <w:rFonts w:ascii="Arial" w:hAnsi="Arial" w:cs="Arial"/>
                <w:b/>
                <w:bCs/>
                <w:color w:val="0D0D0D"/>
                <w:sz w:val="24"/>
                <w:szCs w:val="24"/>
              </w:rPr>
              <w:t xml:space="preserve">Практическое занятие </w:t>
            </w:r>
            <w:proofErr w:type="gramStart"/>
            <w:r w:rsidRPr="00213362">
              <w:rPr>
                <w:rFonts w:ascii="Arial" w:hAnsi="Arial" w:cs="Arial"/>
                <w:b/>
                <w:bCs/>
                <w:color w:val="0D0D0D"/>
                <w:sz w:val="24"/>
                <w:szCs w:val="24"/>
              </w:rPr>
              <w:t>36.</w:t>
            </w:r>
            <w:r w:rsidRPr="00213362">
              <w:rPr>
                <w:rFonts w:ascii="Arial" w:hAnsi="Arial" w:cs="Arial"/>
                <w:color w:val="0D0D0D"/>
                <w:sz w:val="24"/>
                <w:szCs w:val="24"/>
              </w:rPr>
              <w:t>Демонстрация</w:t>
            </w:r>
            <w:proofErr w:type="gramEnd"/>
            <w:r w:rsidRPr="00213362">
              <w:rPr>
                <w:rFonts w:ascii="Arial" w:hAnsi="Arial" w:cs="Arial"/>
                <w:color w:val="0D0D0D"/>
                <w:sz w:val="24"/>
                <w:szCs w:val="24"/>
              </w:rPr>
              <w:t xml:space="preserve"> обучающимися методики организации и проведения игр-эстафет с элементами техники спортивных игр, используемых в работе с детьми дошкольного возраста</w:t>
            </w:r>
          </w:p>
        </w:tc>
        <w:tc>
          <w:tcPr>
            <w:tcW w:w="772" w:type="pct"/>
            <w:vAlign w:val="center"/>
          </w:tcPr>
          <w:p w14:paraId="51CBFC33" w14:textId="77777777" w:rsidR="004F71F2" w:rsidRPr="00213362" w:rsidRDefault="004F71F2" w:rsidP="00987F1B">
            <w:pPr>
              <w:spacing w:after="0" w:line="240" w:lineRule="auto"/>
              <w:jc w:val="center"/>
              <w:rPr>
                <w:rFonts w:ascii="Arial" w:hAnsi="Arial" w:cs="Arial"/>
                <w:color w:val="0D0D0D"/>
                <w:sz w:val="24"/>
                <w:szCs w:val="24"/>
              </w:rPr>
            </w:pPr>
            <w:r w:rsidRPr="00213362">
              <w:rPr>
                <w:rFonts w:ascii="Arial" w:hAnsi="Arial" w:cs="Arial"/>
                <w:color w:val="0D0D0D"/>
                <w:sz w:val="24"/>
                <w:szCs w:val="24"/>
              </w:rPr>
              <w:t>2</w:t>
            </w:r>
          </w:p>
        </w:tc>
      </w:tr>
      <w:tr w:rsidR="004F71F2" w:rsidRPr="00213362" w14:paraId="354300E2" w14:textId="77777777" w:rsidTr="004F71F2">
        <w:trPr>
          <w:trHeight w:val="436"/>
        </w:trPr>
        <w:tc>
          <w:tcPr>
            <w:tcW w:w="1013" w:type="pct"/>
            <w:vMerge/>
          </w:tcPr>
          <w:p w14:paraId="51DD30AC" w14:textId="77777777" w:rsidR="004F71F2" w:rsidRPr="00213362" w:rsidRDefault="004F71F2" w:rsidP="00987F1B">
            <w:pPr>
              <w:spacing w:after="0" w:line="240" w:lineRule="auto"/>
              <w:rPr>
                <w:rFonts w:ascii="Arial" w:hAnsi="Arial" w:cs="Arial"/>
                <w:b/>
                <w:bCs/>
                <w:color w:val="0D0D0D"/>
                <w:sz w:val="24"/>
                <w:szCs w:val="24"/>
              </w:rPr>
            </w:pPr>
          </w:p>
        </w:tc>
        <w:tc>
          <w:tcPr>
            <w:tcW w:w="3215" w:type="pct"/>
            <w:vAlign w:val="center"/>
          </w:tcPr>
          <w:p w14:paraId="2DA12A7A" w14:textId="77777777" w:rsidR="004F71F2" w:rsidRPr="00213362" w:rsidRDefault="004F71F2" w:rsidP="004F71F2">
            <w:pPr>
              <w:spacing w:after="0" w:line="240" w:lineRule="auto"/>
              <w:rPr>
                <w:rFonts w:ascii="Arial" w:hAnsi="Arial" w:cs="Arial"/>
                <w:b/>
                <w:bCs/>
                <w:color w:val="0D0D0D"/>
                <w:sz w:val="24"/>
                <w:szCs w:val="24"/>
              </w:rPr>
            </w:pPr>
            <w:r>
              <w:rPr>
                <w:rFonts w:ascii="Arial" w:hAnsi="Arial" w:cs="Arial"/>
                <w:b/>
                <w:bCs/>
                <w:color w:val="0D0D0D"/>
                <w:sz w:val="24"/>
                <w:szCs w:val="24"/>
              </w:rPr>
              <w:t xml:space="preserve">Промежуточная аттестация в форме </w:t>
            </w:r>
            <w:r w:rsidRPr="004F71F2">
              <w:rPr>
                <w:rFonts w:ascii="Arial" w:hAnsi="Arial" w:cs="Arial"/>
                <w:bCs/>
                <w:i/>
                <w:color w:val="0D0D0D"/>
                <w:sz w:val="24"/>
                <w:szCs w:val="24"/>
              </w:rPr>
              <w:t>дифференцированного зачета</w:t>
            </w:r>
          </w:p>
        </w:tc>
        <w:tc>
          <w:tcPr>
            <w:tcW w:w="772" w:type="pct"/>
            <w:vAlign w:val="center"/>
          </w:tcPr>
          <w:p w14:paraId="1AE744B1" w14:textId="77777777" w:rsidR="004F71F2" w:rsidRPr="00213362" w:rsidRDefault="004F71F2" w:rsidP="004F71F2">
            <w:pPr>
              <w:spacing w:after="0" w:line="240" w:lineRule="auto"/>
              <w:jc w:val="center"/>
              <w:rPr>
                <w:rFonts w:ascii="Arial" w:hAnsi="Arial" w:cs="Arial"/>
                <w:color w:val="0D0D0D"/>
                <w:sz w:val="24"/>
                <w:szCs w:val="24"/>
              </w:rPr>
            </w:pPr>
            <w:r w:rsidRPr="004F71F2">
              <w:rPr>
                <w:rFonts w:ascii="Arial" w:hAnsi="Arial" w:cs="Arial"/>
                <w:b/>
                <w:color w:val="0D0D0D"/>
                <w:sz w:val="24"/>
                <w:szCs w:val="24"/>
              </w:rPr>
              <w:t>2</w:t>
            </w:r>
          </w:p>
        </w:tc>
      </w:tr>
      <w:tr w:rsidR="004F71F2" w:rsidRPr="00213362" w14:paraId="0DE07532" w14:textId="77777777" w:rsidTr="00987F1B">
        <w:tc>
          <w:tcPr>
            <w:tcW w:w="4228" w:type="pct"/>
            <w:gridSpan w:val="2"/>
          </w:tcPr>
          <w:p w14:paraId="6685BBFC" w14:textId="77777777" w:rsidR="004F71F2" w:rsidRPr="00213362" w:rsidRDefault="004F71F2" w:rsidP="00987F1B">
            <w:pPr>
              <w:spacing w:after="0" w:line="240" w:lineRule="auto"/>
              <w:rPr>
                <w:rFonts w:ascii="Arial" w:hAnsi="Arial" w:cs="Arial"/>
                <w:b/>
                <w:bCs/>
                <w:i/>
                <w:color w:val="0D0D0D"/>
                <w:sz w:val="24"/>
                <w:szCs w:val="24"/>
              </w:rPr>
            </w:pPr>
            <w:r w:rsidRPr="00213362">
              <w:rPr>
                <w:rFonts w:ascii="Arial" w:hAnsi="Arial" w:cs="Arial"/>
                <w:b/>
                <w:bCs/>
                <w:color w:val="0D0D0D"/>
                <w:sz w:val="24"/>
                <w:szCs w:val="24"/>
              </w:rPr>
              <w:t xml:space="preserve">Учебная практика </w:t>
            </w:r>
          </w:p>
          <w:p w14:paraId="3389A33D" w14:textId="77777777" w:rsidR="004F71F2" w:rsidRPr="00213362" w:rsidRDefault="004F71F2"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 xml:space="preserve">Виды работ </w:t>
            </w:r>
          </w:p>
          <w:p w14:paraId="42483C31" w14:textId="77777777" w:rsidR="004F71F2" w:rsidRPr="00213362" w:rsidRDefault="004F71F2" w:rsidP="00933660">
            <w:pPr>
              <w:numPr>
                <w:ilvl w:val="0"/>
                <w:numId w:val="36"/>
              </w:numPr>
              <w:tabs>
                <w:tab w:val="clear" w:pos="790"/>
              </w:tabs>
              <w:spacing w:after="0" w:line="240" w:lineRule="auto"/>
              <w:ind w:left="0" w:firstLine="0"/>
              <w:jc w:val="both"/>
              <w:rPr>
                <w:rFonts w:ascii="Arial" w:eastAsia="TimesNewRomanPSMT" w:hAnsi="Arial" w:cs="Arial"/>
                <w:color w:val="0D0D0D"/>
                <w:sz w:val="24"/>
                <w:szCs w:val="24"/>
              </w:rPr>
            </w:pPr>
            <w:r w:rsidRPr="00213362">
              <w:rPr>
                <w:rFonts w:ascii="Arial" w:eastAsia="TimesNewRomanPSMT" w:hAnsi="Arial" w:cs="Arial"/>
                <w:color w:val="0D0D0D"/>
                <w:sz w:val="24"/>
                <w:szCs w:val="24"/>
              </w:rPr>
              <w:t xml:space="preserve">Наблюдение и анализ </w:t>
            </w:r>
            <w:r w:rsidRPr="00213362">
              <w:rPr>
                <w:rFonts w:ascii="Arial" w:hAnsi="Arial" w:cs="Arial"/>
                <w:color w:val="0D0D0D"/>
                <w:sz w:val="24"/>
                <w:szCs w:val="24"/>
              </w:rPr>
              <w:t xml:space="preserve">деятельности </w:t>
            </w:r>
            <w:r w:rsidRPr="00213362">
              <w:rPr>
                <w:rFonts w:ascii="Arial" w:eastAsia="TimesNewRomanPSMT" w:hAnsi="Arial" w:cs="Arial"/>
                <w:color w:val="0D0D0D"/>
                <w:sz w:val="24"/>
                <w:szCs w:val="24"/>
              </w:rPr>
              <w:t>воспитателя по организации и проведению режимных моментов в 1 и 2 половину дня (</w:t>
            </w:r>
            <w:r w:rsidRPr="00213362">
              <w:rPr>
                <w:rFonts w:ascii="Arial" w:hAnsi="Arial" w:cs="Arial"/>
                <w:bCs/>
                <w:color w:val="0D0D0D"/>
                <w:sz w:val="24"/>
                <w:szCs w:val="24"/>
              </w:rPr>
              <w:t xml:space="preserve">утренний прием, </w:t>
            </w:r>
            <w:r w:rsidRPr="00213362">
              <w:rPr>
                <w:rFonts w:ascii="Arial" w:eastAsia="TimesNewRomanPSMT" w:hAnsi="Arial" w:cs="Arial"/>
                <w:color w:val="0D0D0D"/>
                <w:sz w:val="24"/>
                <w:szCs w:val="24"/>
              </w:rPr>
              <w:t xml:space="preserve">умывание, питание, одевание, сон, подъем после сна), </w:t>
            </w:r>
            <w:r w:rsidRPr="00213362">
              <w:rPr>
                <w:rFonts w:ascii="Arial" w:eastAsia="Calibri" w:hAnsi="Arial" w:cs="Arial"/>
                <w:color w:val="0D0D0D"/>
                <w:sz w:val="24"/>
                <w:szCs w:val="24"/>
              </w:rPr>
              <w:t>закаливающих мероприятий</w:t>
            </w:r>
            <w:r w:rsidRPr="00213362">
              <w:rPr>
                <w:rFonts w:ascii="Arial" w:eastAsia="TimesNewRomanPSMT" w:hAnsi="Arial" w:cs="Arial"/>
                <w:color w:val="0D0D0D"/>
                <w:sz w:val="24"/>
                <w:szCs w:val="24"/>
              </w:rPr>
              <w:t xml:space="preserve"> в разных возрастных группах.</w:t>
            </w:r>
          </w:p>
          <w:p w14:paraId="683A0641" w14:textId="77777777" w:rsidR="004F71F2" w:rsidRPr="00213362" w:rsidRDefault="004F71F2" w:rsidP="00933660">
            <w:pPr>
              <w:numPr>
                <w:ilvl w:val="0"/>
                <w:numId w:val="36"/>
              </w:numPr>
              <w:tabs>
                <w:tab w:val="clear" w:pos="790"/>
              </w:tabs>
              <w:spacing w:after="0" w:line="240" w:lineRule="auto"/>
              <w:ind w:left="0" w:firstLine="0"/>
              <w:jc w:val="both"/>
              <w:rPr>
                <w:rFonts w:ascii="Arial" w:eastAsia="TimesNewRomanPSMT" w:hAnsi="Arial" w:cs="Arial"/>
                <w:color w:val="0D0D0D"/>
                <w:sz w:val="24"/>
                <w:szCs w:val="24"/>
              </w:rPr>
            </w:pPr>
            <w:r w:rsidRPr="00213362">
              <w:rPr>
                <w:rFonts w:ascii="Arial" w:eastAsia="TimesNewRomanPSMT" w:hAnsi="Arial" w:cs="Arial"/>
                <w:color w:val="0D0D0D"/>
                <w:sz w:val="24"/>
                <w:szCs w:val="24"/>
              </w:rPr>
              <w:t xml:space="preserve">Наблюдение и анализ </w:t>
            </w:r>
            <w:r w:rsidRPr="00213362">
              <w:rPr>
                <w:rFonts w:ascii="Arial" w:hAnsi="Arial" w:cs="Arial"/>
                <w:color w:val="0D0D0D"/>
                <w:sz w:val="24"/>
                <w:szCs w:val="24"/>
              </w:rPr>
              <w:t xml:space="preserve">деятельности </w:t>
            </w:r>
            <w:r w:rsidRPr="00213362">
              <w:rPr>
                <w:rFonts w:ascii="Arial" w:eastAsia="TimesNewRomanPSMT" w:hAnsi="Arial" w:cs="Arial"/>
                <w:color w:val="0D0D0D"/>
                <w:sz w:val="24"/>
                <w:szCs w:val="24"/>
              </w:rPr>
              <w:t xml:space="preserve">воспитателя по организации и проведению </w:t>
            </w:r>
            <w:r w:rsidRPr="00213362">
              <w:rPr>
                <w:rFonts w:ascii="Arial" w:eastAsia="Calibri" w:hAnsi="Arial" w:cs="Arial"/>
                <w:color w:val="0D0D0D"/>
                <w:sz w:val="24"/>
                <w:szCs w:val="24"/>
              </w:rPr>
              <w:t>прогулки в разных возрастных группах</w:t>
            </w:r>
          </w:p>
          <w:p w14:paraId="150EDF61" w14:textId="77777777" w:rsidR="004F71F2" w:rsidRPr="00213362" w:rsidRDefault="004F71F2" w:rsidP="00933660">
            <w:pPr>
              <w:numPr>
                <w:ilvl w:val="0"/>
                <w:numId w:val="36"/>
              </w:numPr>
              <w:tabs>
                <w:tab w:val="clear" w:pos="790"/>
              </w:tabs>
              <w:spacing w:after="0" w:line="240" w:lineRule="auto"/>
              <w:ind w:left="0" w:firstLine="0"/>
              <w:jc w:val="both"/>
              <w:rPr>
                <w:rFonts w:ascii="Arial" w:eastAsia="TimesNewRomanPSMT" w:hAnsi="Arial" w:cs="Arial"/>
                <w:color w:val="0D0D0D"/>
                <w:sz w:val="24"/>
                <w:szCs w:val="24"/>
              </w:rPr>
            </w:pPr>
            <w:r w:rsidRPr="00213362">
              <w:rPr>
                <w:rFonts w:ascii="Arial" w:hAnsi="Arial" w:cs="Arial"/>
                <w:color w:val="0D0D0D"/>
                <w:sz w:val="24"/>
                <w:szCs w:val="24"/>
              </w:rPr>
              <w:t xml:space="preserve">Наблюдение и анализ </w:t>
            </w:r>
            <w:r w:rsidRPr="00213362">
              <w:rPr>
                <w:rFonts w:ascii="Arial" w:eastAsia="Calibri" w:hAnsi="Arial" w:cs="Arial"/>
                <w:color w:val="0D0D0D"/>
                <w:sz w:val="24"/>
                <w:szCs w:val="24"/>
              </w:rPr>
              <w:t>проведения</w:t>
            </w:r>
            <w:r w:rsidRPr="00213362">
              <w:rPr>
                <w:rFonts w:ascii="Arial" w:eastAsia="Calibri" w:hAnsi="Arial" w:cs="Arial"/>
                <w:snapToGrid w:val="0"/>
                <w:color w:val="0D0D0D"/>
                <w:sz w:val="24"/>
                <w:szCs w:val="24"/>
              </w:rPr>
              <w:t xml:space="preserve"> утренней гимнастики (зарядки),</w:t>
            </w:r>
            <w:r w:rsidRPr="00213362">
              <w:rPr>
                <w:rFonts w:ascii="Arial" w:hAnsi="Arial" w:cs="Arial"/>
                <w:color w:val="0D0D0D"/>
                <w:sz w:val="24"/>
                <w:szCs w:val="24"/>
              </w:rPr>
              <w:t xml:space="preserve"> гимнастики после дневного сна,</w:t>
            </w:r>
            <w:r w:rsidRPr="00213362">
              <w:rPr>
                <w:rFonts w:ascii="Arial" w:eastAsia="Calibri" w:hAnsi="Arial" w:cs="Arial"/>
                <w:snapToGrid w:val="0"/>
                <w:color w:val="0D0D0D"/>
                <w:sz w:val="24"/>
                <w:szCs w:val="24"/>
              </w:rPr>
              <w:t xml:space="preserve"> физкультминуток и физкультурных пауз,</w:t>
            </w:r>
            <w:r w:rsidRPr="00213362">
              <w:rPr>
                <w:rFonts w:ascii="Arial" w:eastAsia="Calibri" w:hAnsi="Arial" w:cs="Arial"/>
                <w:color w:val="0D0D0D"/>
                <w:sz w:val="24"/>
                <w:szCs w:val="24"/>
              </w:rPr>
              <w:t xml:space="preserve"> спортивных игр и упражнений для детей разных возрастных групп</w:t>
            </w:r>
          </w:p>
          <w:p w14:paraId="769C5810" w14:textId="77777777" w:rsidR="004F71F2" w:rsidRPr="00213362" w:rsidRDefault="004F71F2" w:rsidP="00933660">
            <w:pPr>
              <w:numPr>
                <w:ilvl w:val="0"/>
                <w:numId w:val="36"/>
              </w:numPr>
              <w:tabs>
                <w:tab w:val="clear" w:pos="790"/>
              </w:tabs>
              <w:spacing w:after="0" w:line="240" w:lineRule="auto"/>
              <w:ind w:left="0" w:firstLine="0"/>
              <w:jc w:val="both"/>
              <w:rPr>
                <w:rFonts w:ascii="Arial" w:eastAsia="TimesNewRomanPSMT" w:hAnsi="Arial" w:cs="Arial"/>
                <w:color w:val="0D0D0D"/>
                <w:sz w:val="24"/>
                <w:szCs w:val="24"/>
              </w:rPr>
            </w:pPr>
            <w:r w:rsidRPr="00213362">
              <w:rPr>
                <w:rFonts w:ascii="Arial" w:eastAsia="Calibri" w:hAnsi="Arial" w:cs="Arial"/>
                <w:color w:val="0D0D0D"/>
                <w:sz w:val="24"/>
                <w:szCs w:val="24"/>
              </w:rPr>
              <w:t>Наблюдение и анализ проведения подвижных игр в режиме дня, на прогулке</w:t>
            </w:r>
          </w:p>
          <w:p w14:paraId="66EB571F" w14:textId="77777777" w:rsidR="004F71F2" w:rsidRPr="00213362" w:rsidRDefault="004F71F2" w:rsidP="00933660">
            <w:pPr>
              <w:numPr>
                <w:ilvl w:val="0"/>
                <w:numId w:val="36"/>
              </w:numPr>
              <w:tabs>
                <w:tab w:val="clear" w:pos="790"/>
              </w:tabs>
              <w:spacing w:after="0" w:line="240" w:lineRule="auto"/>
              <w:ind w:left="0" w:firstLine="0"/>
              <w:jc w:val="both"/>
              <w:rPr>
                <w:rFonts w:ascii="Arial" w:eastAsia="TimesNewRomanPSMT" w:hAnsi="Arial" w:cs="Arial"/>
                <w:color w:val="0D0D0D"/>
                <w:sz w:val="24"/>
                <w:szCs w:val="24"/>
              </w:rPr>
            </w:pPr>
            <w:r w:rsidRPr="00213362">
              <w:rPr>
                <w:rFonts w:ascii="Arial" w:hAnsi="Arial" w:cs="Arial"/>
                <w:color w:val="0D0D0D"/>
                <w:sz w:val="24"/>
                <w:szCs w:val="24"/>
              </w:rPr>
              <w:t xml:space="preserve">Наблюдение и анализ </w:t>
            </w:r>
            <w:r w:rsidRPr="00213362">
              <w:rPr>
                <w:rFonts w:ascii="Arial" w:eastAsia="Calibri" w:hAnsi="Arial" w:cs="Arial"/>
                <w:color w:val="0D0D0D"/>
                <w:sz w:val="24"/>
                <w:szCs w:val="24"/>
              </w:rPr>
              <w:t>проведения</w:t>
            </w:r>
            <w:r w:rsidRPr="00213362">
              <w:rPr>
                <w:rFonts w:ascii="Arial" w:eastAsia="Calibri" w:hAnsi="Arial" w:cs="Arial"/>
                <w:snapToGrid w:val="0"/>
                <w:color w:val="0D0D0D"/>
                <w:sz w:val="24"/>
                <w:szCs w:val="24"/>
              </w:rPr>
              <w:t xml:space="preserve"> различных типов физкультурных занятий</w:t>
            </w:r>
            <w:r w:rsidRPr="00213362">
              <w:rPr>
                <w:rFonts w:ascii="Arial" w:hAnsi="Arial" w:cs="Arial"/>
                <w:color w:val="0D0D0D"/>
                <w:sz w:val="24"/>
                <w:szCs w:val="24"/>
              </w:rPr>
              <w:t>, физкультурного досуга;</w:t>
            </w:r>
          </w:p>
          <w:p w14:paraId="6D7A1D18" w14:textId="77777777" w:rsidR="004F71F2" w:rsidRPr="00213362" w:rsidRDefault="004F71F2" w:rsidP="00933660">
            <w:pPr>
              <w:numPr>
                <w:ilvl w:val="0"/>
                <w:numId w:val="36"/>
              </w:numPr>
              <w:tabs>
                <w:tab w:val="clear" w:pos="790"/>
              </w:tabs>
              <w:spacing w:after="0" w:line="240" w:lineRule="auto"/>
              <w:ind w:left="0" w:firstLine="0"/>
              <w:jc w:val="both"/>
              <w:rPr>
                <w:rFonts w:ascii="Arial" w:eastAsia="TimesNewRomanPSMT" w:hAnsi="Arial" w:cs="Arial"/>
                <w:color w:val="0D0D0D"/>
                <w:sz w:val="24"/>
                <w:szCs w:val="24"/>
              </w:rPr>
            </w:pPr>
            <w:r w:rsidRPr="00213362">
              <w:rPr>
                <w:rFonts w:ascii="Arial" w:hAnsi="Arial" w:cs="Arial"/>
                <w:color w:val="0D0D0D"/>
                <w:sz w:val="24"/>
                <w:szCs w:val="24"/>
              </w:rPr>
              <w:t>Диагностика и анализ объема культурно-гигиенических навыков детей в соответствии с возрастом;</w:t>
            </w:r>
          </w:p>
          <w:p w14:paraId="00BB23F3" w14:textId="77777777" w:rsidR="004F71F2" w:rsidRPr="00213362" w:rsidRDefault="004F71F2" w:rsidP="00933660">
            <w:pPr>
              <w:numPr>
                <w:ilvl w:val="0"/>
                <w:numId w:val="36"/>
              </w:numPr>
              <w:tabs>
                <w:tab w:val="clear" w:pos="790"/>
              </w:tabs>
              <w:spacing w:after="0" w:line="240" w:lineRule="auto"/>
              <w:ind w:left="0" w:firstLine="0"/>
              <w:jc w:val="both"/>
              <w:rPr>
                <w:rFonts w:ascii="Arial" w:eastAsia="TimesNewRomanPSMT" w:hAnsi="Arial" w:cs="Arial"/>
                <w:color w:val="0D0D0D"/>
                <w:sz w:val="24"/>
                <w:szCs w:val="24"/>
              </w:rPr>
            </w:pPr>
            <w:r w:rsidRPr="00213362">
              <w:rPr>
                <w:rFonts w:ascii="Arial" w:hAnsi="Arial" w:cs="Arial"/>
                <w:color w:val="0D0D0D"/>
                <w:sz w:val="24"/>
                <w:szCs w:val="24"/>
              </w:rPr>
              <w:t xml:space="preserve">Моделирование проведения фрагментов режимных моментов, фрагментов мероприятий двигательного </w:t>
            </w:r>
            <w:r w:rsidRPr="00213362">
              <w:rPr>
                <w:rFonts w:ascii="Arial" w:hAnsi="Arial" w:cs="Arial"/>
                <w:color w:val="0D0D0D"/>
                <w:sz w:val="24"/>
                <w:szCs w:val="24"/>
              </w:rPr>
              <w:lastRenderedPageBreak/>
              <w:t>режима, направленных на укрепление здоровья ребенка и его физическое развитие в раннем и дошкольном возрасте</w:t>
            </w:r>
          </w:p>
          <w:p w14:paraId="265EC911" w14:textId="77777777" w:rsidR="004F71F2" w:rsidRPr="00213362" w:rsidRDefault="004F71F2" w:rsidP="00933660">
            <w:pPr>
              <w:numPr>
                <w:ilvl w:val="0"/>
                <w:numId w:val="36"/>
              </w:numPr>
              <w:tabs>
                <w:tab w:val="clear" w:pos="790"/>
              </w:tabs>
              <w:spacing w:after="0" w:line="240" w:lineRule="auto"/>
              <w:ind w:left="0" w:firstLine="0"/>
              <w:jc w:val="both"/>
              <w:rPr>
                <w:rFonts w:ascii="Arial" w:eastAsia="TimesNewRomanPSMT" w:hAnsi="Arial" w:cs="Arial"/>
                <w:color w:val="0D0D0D"/>
                <w:sz w:val="24"/>
                <w:szCs w:val="24"/>
              </w:rPr>
            </w:pPr>
            <w:r w:rsidRPr="00213362">
              <w:rPr>
                <w:rFonts w:ascii="Arial" w:eastAsia="TimesNewRomanPSMT" w:hAnsi="Arial" w:cs="Arial"/>
                <w:color w:val="0D0D0D"/>
                <w:sz w:val="24"/>
                <w:szCs w:val="24"/>
              </w:rPr>
              <w:t>Знакомство с организацией оздоровительной работы в ДОО;</w:t>
            </w:r>
          </w:p>
          <w:p w14:paraId="1D5455F7" w14:textId="77777777" w:rsidR="004F71F2" w:rsidRPr="00213362" w:rsidRDefault="004F71F2" w:rsidP="00933660">
            <w:pPr>
              <w:numPr>
                <w:ilvl w:val="0"/>
                <w:numId w:val="36"/>
              </w:numPr>
              <w:tabs>
                <w:tab w:val="clear" w:pos="790"/>
              </w:tabs>
              <w:spacing w:after="0" w:line="240" w:lineRule="auto"/>
              <w:ind w:left="0" w:firstLine="0"/>
              <w:jc w:val="both"/>
              <w:rPr>
                <w:rFonts w:ascii="Arial" w:eastAsia="TimesNewRomanPSMT" w:hAnsi="Arial" w:cs="Arial"/>
                <w:color w:val="0D0D0D"/>
                <w:sz w:val="24"/>
                <w:szCs w:val="24"/>
              </w:rPr>
            </w:pPr>
            <w:r w:rsidRPr="00213362">
              <w:rPr>
                <w:rFonts w:ascii="Arial" w:eastAsia="TimesNewRomanPSMT" w:hAnsi="Arial" w:cs="Arial"/>
                <w:color w:val="0D0D0D"/>
                <w:sz w:val="24"/>
                <w:szCs w:val="24"/>
              </w:rPr>
              <w:t>Наблюдение и анализ проведения закаливающих процедур с детьми в соответствии с возрастом и особенностями в состоянии здоровья;</w:t>
            </w:r>
          </w:p>
          <w:p w14:paraId="477299F8" w14:textId="77777777" w:rsidR="004F71F2" w:rsidRPr="00213362" w:rsidRDefault="004F71F2" w:rsidP="00933660">
            <w:pPr>
              <w:numPr>
                <w:ilvl w:val="0"/>
                <w:numId w:val="36"/>
              </w:numPr>
              <w:tabs>
                <w:tab w:val="clear" w:pos="790"/>
              </w:tabs>
              <w:spacing w:after="0" w:line="240" w:lineRule="auto"/>
              <w:ind w:left="0" w:firstLine="0"/>
              <w:jc w:val="both"/>
              <w:rPr>
                <w:rFonts w:ascii="Arial" w:eastAsia="TimesNewRomanPSMT" w:hAnsi="Arial" w:cs="Arial"/>
                <w:color w:val="0D0D0D"/>
                <w:sz w:val="24"/>
                <w:szCs w:val="24"/>
              </w:rPr>
            </w:pPr>
            <w:r w:rsidRPr="00213362">
              <w:rPr>
                <w:rFonts w:ascii="Arial" w:eastAsia="TimesNewRomanPSMT" w:hAnsi="Arial" w:cs="Arial"/>
                <w:color w:val="0D0D0D"/>
                <w:sz w:val="24"/>
                <w:szCs w:val="24"/>
              </w:rPr>
              <w:t>Изучение особенностей представлений о здоровье и культурно-гигиенических навыках у детей младшего и среднего дошкольного возраста;</w:t>
            </w:r>
          </w:p>
          <w:p w14:paraId="128987E4" w14:textId="77777777" w:rsidR="004F71F2" w:rsidRPr="00213362" w:rsidRDefault="004F71F2" w:rsidP="00933660">
            <w:pPr>
              <w:numPr>
                <w:ilvl w:val="0"/>
                <w:numId w:val="36"/>
              </w:numPr>
              <w:tabs>
                <w:tab w:val="clear" w:pos="790"/>
                <w:tab w:val="num" w:pos="709"/>
                <w:tab w:val="left" w:pos="1134"/>
              </w:tabs>
              <w:spacing w:after="0" w:line="240" w:lineRule="auto"/>
              <w:ind w:left="0" w:firstLine="0"/>
              <w:jc w:val="both"/>
              <w:rPr>
                <w:rFonts w:ascii="Arial" w:eastAsia="TimesNewRomanPSMT" w:hAnsi="Arial" w:cs="Arial"/>
                <w:color w:val="0D0D0D"/>
                <w:sz w:val="24"/>
                <w:szCs w:val="24"/>
              </w:rPr>
            </w:pPr>
            <w:r w:rsidRPr="00213362">
              <w:rPr>
                <w:rFonts w:ascii="Arial" w:eastAsia="TimesNewRomanPSMT" w:hAnsi="Arial" w:cs="Arial"/>
                <w:color w:val="0D0D0D"/>
                <w:sz w:val="24"/>
                <w:szCs w:val="24"/>
              </w:rPr>
              <w:t>Изучение особенности отношения ребенка к здоровью и мотивации здорового образа жизни, особенности знаний детей о здоровье человека</w:t>
            </w:r>
          </w:p>
          <w:p w14:paraId="412EE7E1" w14:textId="77777777" w:rsidR="004F71F2" w:rsidRPr="00213362" w:rsidRDefault="004F71F2" w:rsidP="00933660">
            <w:pPr>
              <w:numPr>
                <w:ilvl w:val="0"/>
                <w:numId w:val="36"/>
              </w:numPr>
              <w:tabs>
                <w:tab w:val="clear" w:pos="790"/>
                <w:tab w:val="num" w:pos="709"/>
                <w:tab w:val="left" w:pos="1134"/>
              </w:tabs>
              <w:spacing w:after="0" w:line="240" w:lineRule="auto"/>
              <w:ind w:left="0" w:firstLine="0"/>
              <w:jc w:val="both"/>
              <w:rPr>
                <w:rFonts w:ascii="Arial" w:eastAsia="TimesNewRomanPSMT" w:hAnsi="Arial" w:cs="Arial"/>
                <w:color w:val="0D0D0D"/>
                <w:sz w:val="24"/>
                <w:szCs w:val="24"/>
              </w:rPr>
            </w:pPr>
            <w:r w:rsidRPr="00213362">
              <w:rPr>
                <w:rFonts w:ascii="Arial" w:eastAsia="TimesNewRomanPSMT" w:hAnsi="Arial" w:cs="Arial"/>
                <w:color w:val="0D0D0D"/>
                <w:sz w:val="24"/>
                <w:szCs w:val="24"/>
              </w:rPr>
              <w:t xml:space="preserve">Анализ </w:t>
            </w:r>
            <w:r w:rsidRPr="00213362">
              <w:rPr>
                <w:rFonts w:ascii="Arial" w:hAnsi="Arial" w:cs="Arial"/>
                <w:color w:val="0D0D0D"/>
                <w:sz w:val="24"/>
                <w:szCs w:val="24"/>
              </w:rPr>
              <w:t>развивающей предметно-пространственной среды, позволяющей обеспечить разнообразную двигательную активность детей раннего и дошкольного возраста в групповой комнате детского сада, физкультурном зале, на спортивной площадке ДОО</w:t>
            </w:r>
          </w:p>
        </w:tc>
        <w:tc>
          <w:tcPr>
            <w:tcW w:w="772" w:type="pct"/>
            <w:vAlign w:val="center"/>
          </w:tcPr>
          <w:p w14:paraId="3F828977" w14:textId="77777777" w:rsidR="004F71F2" w:rsidRPr="00213362" w:rsidRDefault="004F71F2"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lastRenderedPageBreak/>
              <w:t>36/36</w:t>
            </w:r>
          </w:p>
        </w:tc>
      </w:tr>
      <w:tr w:rsidR="004F71F2" w:rsidRPr="00213362" w14:paraId="2C5F8517" w14:textId="77777777" w:rsidTr="00987F1B">
        <w:trPr>
          <w:trHeight w:val="559"/>
        </w:trPr>
        <w:tc>
          <w:tcPr>
            <w:tcW w:w="4228" w:type="pct"/>
            <w:gridSpan w:val="2"/>
          </w:tcPr>
          <w:p w14:paraId="76FCC645" w14:textId="77777777" w:rsidR="004F71F2" w:rsidRPr="00213362" w:rsidRDefault="004F71F2" w:rsidP="00987F1B">
            <w:pPr>
              <w:suppressAutoHyphens/>
              <w:spacing w:after="0" w:line="240" w:lineRule="auto"/>
              <w:jc w:val="both"/>
              <w:rPr>
                <w:rFonts w:ascii="Arial" w:hAnsi="Arial" w:cs="Arial"/>
                <w:b/>
                <w:bCs/>
                <w:color w:val="0D0D0D"/>
                <w:sz w:val="24"/>
                <w:szCs w:val="24"/>
              </w:rPr>
            </w:pPr>
            <w:r w:rsidRPr="00213362">
              <w:rPr>
                <w:rFonts w:ascii="Arial" w:hAnsi="Arial" w:cs="Arial"/>
                <w:b/>
                <w:bCs/>
                <w:color w:val="0D0D0D"/>
                <w:sz w:val="24"/>
                <w:szCs w:val="24"/>
              </w:rPr>
              <w:t>Производственная практика</w:t>
            </w:r>
          </w:p>
          <w:p w14:paraId="5A4F2D5E" w14:textId="77777777" w:rsidR="004F71F2" w:rsidRPr="00213362" w:rsidRDefault="004F71F2" w:rsidP="00987F1B">
            <w:pPr>
              <w:suppressAutoHyphens/>
              <w:spacing w:after="0" w:line="240" w:lineRule="auto"/>
              <w:jc w:val="both"/>
              <w:rPr>
                <w:rFonts w:ascii="Arial" w:hAnsi="Arial" w:cs="Arial"/>
                <w:b/>
                <w:bCs/>
                <w:color w:val="0D0D0D"/>
                <w:sz w:val="24"/>
                <w:szCs w:val="24"/>
              </w:rPr>
            </w:pPr>
            <w:r w:rsidRPr="00213362">
              <w:rPr>
                <w:rFonts w:ascii="Arial" w:hAnsi="Arial" w:cs="Arial"/>
                <w:b/>
                <w:bCs/>
                <w:color w:val="0D0D0D"/>
                <w:sz w:val="24"/>
                <w:szCs w:val="24"/>
              </w:rPr>
              <w:t xml:space="preserve">Виды работ </w:t>
            </w:r>
          </w:p>
          <w:p w14:paraId="2A8C42FF" w14:textId="77777777" w:rsidR="004F71F2" w:rsidRPr="00213362" w:rsidRDefault="004F71F2" w:rsidP="00933660">
            <w:pPr>
              <w:pStyle w:val="a7"/>
              <w:numPr>
                <w:ilvl w:val="0"/>
                <w:numId w:val="37"/>
              </w:numPr>
              <w:tabs>
                <w:tab w:val="clear" w:pos="790"/>
                <w:tab w:val="num" w:pos="567"/>
              </w:tab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 xml:space="preserve">Составление календарно-тематического плана проведения </w:t>
            </w:r>
            <w:r w:rsidRPr="00213362">
              <w:rPr>
                <w:rFonts w:ascii="Arial" w:eastAsia="Calibri" w:hAnsi="Arial" w:cs="Arial"/>
                <w:color w:val="0D0D0D"/>
                <w:sz w:val="24"/>
                <w:szCs w:val="24"/>
              </w:rPr>
              <w:t>режимных моментов</w:t>
            </w:r>
            <w:r w:rsidRPr="00213362">
              <w:rPr>
                <w:rFonts w:ascii="Arial" w:hAnsi="Arial" w:cs="Arial"/>
                <w:color w:val="0D0D0D"/>
                <w:sz w:val="24"/>
                <w:szCs w:val="24"/>
              </w:rPr>
              <w:t xml:space="preserve"> в </w:t>
            </w:r>
            <w:r w:rsidRPr="00213362">
              <w:rPr>
                <w:rFonts w:ascii="Arial" w:hAnsi="Arial" w:cs="Arial"/>
                <w:color w:val="0D0D0D"/>
                <w:sz w:val="24"/>
                <w:szCs w:val="24"/>
                <w:lang w:val="en-US"/>
              </w:rPr>
              <w:t>I</w:t>
            </w:r>
            <w:r w:rsidRPr="00213362">
              <w:rPr>
                <w:rFonts w:ascii="Arial" w:hAnsi="Arial" w:cs="Arial"/>
                <w:color w:val="0D0D0D"/>
                <w:sz w:val="24"/>
                <w:szCs w:val="24"/>
              </w:rPr>
              <w:t xml:space="preserve"> половину дня для своей возрастной группе на практике;</w:t>
            </w:r>
          </w:p>
          <w:p w14:paraId="61F2EDED" w14:textId="77777777" w:rsidR="004F71F2" w:rsidRPr="00213362" w:rsidRDefault="004F71F2" w:rsidP="00933660">
            <w:pPr>
              <w:pStyle w:val="a7"/>
              <w:numPr>
                <w:ilvl w:val="0"/>
                <w:numId w:val="37"/>
              </w:numPr>
              <w:tabs>
                <w:tab w:val="clear" w:pos="790"/>
                <w:tab w:val="num" w:pos="567"/>
              </w:tab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 xml:space="preserve">Составление календарно-тематического плана режимных мероприятий во </w:t>
            </w:r>
            <w:r w:rsidRPr="00213362">
              <w:rPr>
                <w:rFonts w:ascii="Arial" w:hAnsi="Arial" w:cs="Arial"/>
                <w:color w:val="0D0D0D"/>
                <w:sz w:val="24"/>
                <w:szCs w:val="24"/>
                <w:lang w:val="en-US"/>
              </w:rPr>
              <w:t>II</w:t>
            </w:r>
            <w:r w:rsidRPr="00213362">
              <w:rPr>
                <w:rFonts w:ascii="Arial" w:hAnsi="Arial" w:cs="Arial"/>
                <w:color w:val="0D0D0D"/>
                <w:sz w:val="24"/>
                <w:szCs w:val="24"/>
              </w:rPr>
              <w:t xml:space="preserve"> половину дня для своей возрастной группы на практике;</w:t>
            </w:r>
          </w:p>
          <w:p w14:paraId="3F9E8D44" w14:textId="77777777" w:rsidR="004F71F2" w:rsidRPr="00213362" w:rsidRDefault="004F71F2" w:rsidP="00933660">
            <w:pPr>
              <w:pStyle w:val="a7"/>
              <w:numPr>
                <w:ilvl w:val="0"/>
                <w:numId w:val="37"/>
              </w:numPr>
              <w:tabs>
                <w:tab w:val="clear" w:pos="790"/>
                <w:tab w:val="num" w:pos="567"/>
              </w:tab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 xml:space="preserve">Разработка технологических карт проведения утренней гимнастики </w:t>
            </w:r>
            <w:r w:rsidRPr="00213362">
              <w:rPr>
                <w:rFonts w:ascii="Arial" w:eastAsia="Calibri" w:hAnsi="Arial" w:cs="Arial"/>
                <w:snapToGrid w:val="0"/>
                <w:color w:val="0D0D0D"/>
                <w:sz w:val="24"/>
                <w:szCs w:val="24"/>
              </w:rPr>
              <w:t>(зарядки)</w:t>
            </w:r>
            <w:r w:rsidRPr="00213362">
              <w:rPr>
                <w:rFonts w:ascii="Arial" w:hAnsi="Arial" w:cs="Arial"/>
                <w:color w:val="0D0D0D"/>
                <w:sz w:val="24"/>
                <w:szCs w:val="24"/>
              </w:rPr>
              <w:t xml:space="preserve"> для своей возрастной группы на практике;</w:t>
            </w:r>
          </w:p>
          <w:p w14:paraId="409E4052" w14:textId="77777777" w:rsidR="004F71F2" w:rsidRPr="00213362" w:rsidRDefault="004F71F2" w:rsidP="00933660">
            <w:pPr>
              <w:pStyle w:val="a7"/>
              <w:numPr>
                <w:ilvl w:val="0"/>
                <w:numId w:val="37"/>
              </w:numPr>
              <w:tabs>
                <w:tab w:val="clear" w:pos="790"/>
                <w:tab w:val="num" w:pos="567"/>
              </w:tab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Разработка технологических карт проведения гимнастики после дневного сна для своей возрастной группы на практике;</w:t>
            </w:r>
          </w:p>
          <w:p w14:paraId="121662BB" w14:textId="77777777" w:rsidR="004F71F2" w:rsidRPr="00213362" w:rsidRDefault="004F71F2" w:rsidP="00933660">
            <w:pPr>
              <w:pStyle w:val="a7"/>
              <w:numPr>
                <w:ilvl w:val="0"/>
                <w:numId w:val="37"/>
              </w:numPr>
              <w:tabs>
                <w:tab w:val="clear" w:pos="790"/>
                <w:tab w:val="num" w:pos="567"/>
              </w:tab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Разработка технологических карт проведения физкультурного занятия смешанного типа для своей возрастной группы на практике;</w:t>
            </w:r>
          </w:p>
          <w:p w14:paraId="7FD66AB5" w14:textId="77777777" w:rsidR="004F71F2" w:rsidRPr="00213362" w:rsidRDefault="004F71F2" w:rsidP="00933660">
            <w:pPr>
              <w:pStyle w:val="a7"/>
              <w:numPr>
                <w:ilvl w:val="0"/>
                <w:numId w:val="37"/>
              </w:numPr>
              <w:tabs>
                <w:tab w:val="clear" w:pos="790"/>
                <w:tab w:val="num" w:pos="567"/>
              </w:tab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Разработка технологических карт проведения сюжетного физкультурного занятия для своей возрастной группы на практике;</w:t>
            </w:r>
          </w:p>
          <w:p w14:paraId="5FC8AC98" w14:textId="77777777" w:rsidR="004F71F2" w:rsidRPr="00213362" w:rsidRDefault="004F71F2" w:rsidP="00933660">
            <w:pPr>
              <w:pStyle w:val="a7"/>
              <w:numPr>
                <w:ilvl w:val="0"/>
                <w:numId w:val="37"/>
              </w:numPr>
              <w:tabs>
                <w:tab w:val="clear" w:pos="790"/>
                <w:tab w:val="num" w:pos="567"/>
              </w:tab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Разработка технологических карт проведения дневной (вечерней) прогулки для своей возрастной группы на практике</w:t>
            </w:r>
          </w:p>
          <w:p w14:paraId="30923363" w14:textId="77777777" w:rsidR="004F71F2" w:rsidRPr="00213362" w:rsidRDefault="004F71F2" w:rsidP="00933660">
            <w:pPr>
              <w:pStyle w:val="a7"/>
              <w:numPr>
                <w:ilvl w:val="0"/>
                <w:numId w:val="37"/>
              </w:numPr>
              <w:tabs>
                <w:tab w:val="clear" w:pos="790"/>
                <w:tab w:val="num" w:pos="567"/>
              </w:tab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Разработка сценария физкультурного досуга для своей возрастной группы на практике.</w:t>
            </w:r>
          </w:p>
          <w:p w14:paraId="73CA3394" w14:textId="77777777" w:rsidR="004F71F2" w:rsidRPr="00213362" w:rsidRDefault="004F71F2" w:rsidP="00933660">
            <w:pPr>
              <w:pStyle w:val="a7"/>
              <w:numPr>
                <w:ilvl w:val="0"/>
                <w:numId w:val="37"/>
              </w:numPr>
              <w:tabs>
                <w:tab w:val="clear" w:pos="790"/>
                <w:tab w:val="num" w:pos="567"/>
              </w:tab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Планирование обучения спортивным упражнениям, индивидуальной работы по развитию движений, руководства самостоятельной двигательной деятельностью детей в 1 и 2 половину дня для своей возрастной группы на практике</w:t>
            </w:r>
          </w:p>
          <w:p w14:paraId="2F29B412" w14:textId="77777777" w:rsidR="004F71F2" w:rsidRPr="00213362" w:rsidRDefault="004F71F2" w:rsidP="00933660">
            <w:pPr>
              <w:pStyle w:val="a7"/>
              <w:numPr>
                <w:ilvl w:val="0"/>
                <w:numId w:val="37"/>
              </w:numPr>
              <w:tabs>
                <w:tab w:val="clear" w:pos="790"/>
                <w:tab w:val="num" w:pos="567"/>
              </w:tabs>
              <w:spacing w:after="0" w:line="240" w:lineRule="auto"/>
              <w:ind w:left="0" w:firstLine="0"/>
              <w:contextualSpacing w:val="0"/>
              <w:jc w:val="both"/>
              <w:rPr>
                <w:rFonts w:ascii="Arial" w:hAnsi="Arial" w:cs="Arial"/>
                <w:color w:val="0D0D0D"/>
                <w:sz w:val="24"/>
                <w:szCs w:val="24"/>
              </w:rPr>
            </w:pPr>
            <w:r w:rsidRPr="00213362">
              <w:rPr>
                <w:rFonts w:ascii="Arial" w:hAnsi="Arial" w:cs="Arial"/>
                <w:color w:val="0D0D0D"/>
                <w:sz w:val="24"/>
                <w:szCs w:val="24"/>
              </w:rPr>
              <w:t>Самоанализ проведения в своей возрастной группе на практике физкультурных занятий разных типов, утренней гимнастики, гимнастики после дневного сна, физкультурного досуга, подвижных игр</w:t>
            </w:r>
          </w:p>
          <w:p w14:paraId="6DEDE164" w14:textId="77777777" w:rsidR="004F71F2" w:rsidRPr="00213362" w:rsidRDefault="004F71F2" w:rsidP="00933660">
            <w:pPr>
              <w:pStyle w:val="a7"/>
              <w:numPr>
                <w:ilvl w:val="0"/>
                <w:numId w:val="37"/>
              </w:numPr>
              <w:tabs>
                <w:tab w:val="left" w:pos="279"/>
              </w:tabs>
              <w:spacing w:after="0" w:line="240" w:lineRule="auto"/>
              <w:ind w:left="0" w:firstLine="0"/>
              <w:jc w:val="both"/>
              <w:rPr>
                <w:rFonts w:ascii="Arial" w:hAnsi="Arial" w:cs="Arial"/>
                <w:color w:val="0D0D0D"/>
                <w:sz w:val="24"/>
                <w:szCs w:val="24"/>
              </w:rPr>
            </w:pPr>
            <w:r w:rsidRPr="00213362">
              <w:rPr>
                <w:rFonts w:ascii="Arial" w:hAnsi="Arial" w:cs="Arial"/>
                <w:color w:val="0D0D0D"/>
                <w:sz w:val="24"/>
                <w:szCs w:val="24"/>
              </w:rPr>
              <w:t xml:space="preserve">Организация и проведение режимных моментов в </w:t>
            </w:r>
            <w:r w:rsidRPr="00213362">
              <w:rPr>
                <w:rFonts w:ascii="Arial" w:hAnsi="Arial" w:cs="Arial"/>
                <w:color w:val="0D0D0D"/>
                <w:sz w:val="24"/>
                <w:szCs w:val="24"/>
                <w:lang w:val="en-US"/>
              </w:rPr>
              <w:t>I</w:t>
            </w:r>
            <w:r w:rsidRPr="00213362">
              <w:rPr>
                <w:rFonts w:ascii="Arial" w:hAnsi="Arial" w:cs="Arial"/>
                <w:color w:val="0D0D0D"/>
                <w:sz w:val="24"/>
                <w:szCs w:val="24"/>
              </w:rPr>
              <w:t xml:space="preserve"> половину дня (</w:t>
            </w:r>
            <w:r w:rsidRPr="00213362">
              <w:rPr>
                <w:rFonts w:ascii="Arial" w:hAnsi="Arial" w:cs="Arial"/>
                <w:bCs/>
                <w:color w:val="0D0D0D"/>
                <w:sz w:val="24"/>
                <w:szCs w:val="24"/>
              </w:rPr>
              <w:t xml:space="preserve">утренний прием, умывание, </w:t>
            </w:r>
            <w:r w:rsidRPr="00213362">
              <w:rPr>
                <w:rFonts w:ascii="Arial" w:hAnsi="Arial" w:cs="Arial"/>
                <w:bCs/>
                <w:color w:val="0D0D0D"/>
                <w:sz w:val="24"/>
                <w:szCs w:val="24"/>
              </w:rPr>
              <w:lastRenderedPageBreak/>
              <w:t>организация завтрака и обеда, одевание и выход на прогулку, организация сна</w:t>
            </w:r>
            <w:r w:rsidRPr="00213362">
              <w:rPr>
                <w:rFonts w:ascii="Arial" w:hAnsi="Arial" w:cs="Arial"/>
                <w:color w:val="0D0D0D"/>
                <w:sz w:val="24"/>
                <w:szCs w:val="24"/>
              </w:rPr>
              <w:t>);</w:t>
            </w:r>
          </w:p>
          <w:p w14:paraId="59ECA4C6" w14:textId="77777777" w:rsidR="004F71F2" w:rsidRPr="00213362" w:rsidRDefault="004F71F2" w:rsidP="00933660">
            <w:pPr>
              <w:numPr>
                <w:ilvl w:val="0"/>
                <w:numId w:val="37"/>
              </w:numPr>
              <w:tabs>
                <w:tab w:val="left" w:pos="279"/>
              </w:tabs>
              <w:spacing w:after="0" w:line="240" w:lineRule="auto"/>
              <w:ind w:left="0" w:firstLine="0"/>
              <w:contextualSpacing/>
              <w:jc w:val="both"/>
              <w:rPr>
                <w:rFonts w:ascii="Arial" w:hAnsi="Arial" w:cs="Arial"/>
                <w:color w:val="0D0D0D"/>
                <w:sz w:val="24"/>
                <w:szCs w:val="24"/>
              </w:rPr>
            </w:pPr>
            <w:r w:rsidRPr="00213362">
              <w:rPr>
                <w:rFonts w:ascii="Arial" w:hAnsi="Arial" w:cs="Arial"/>
                <w:color w:val="0D0D0D"/>
                <w:sz w:val="24"/>
                <w:szCs w:val="24"/>
              </w:rPr>
              <w:t>Организация и проведение режимных моментов во I</w:t>
            </w:r>
            <w:r w:rsidRPr="00213362">
              <w:rPr>
                <w:rFonts w:ascii="Arial" w:hAnsi="Arial" w:cs="Arial"/>
                <w:color w:val="0D0D0D"/>
                <w:sz w:val="24"/>
                <w:szCs w:val="24"/>
                <w:lang w:val="en-US"/>
              </w:rPr>
              <w:t>I</w:t>
            </w:r>
            <w:r w:rsidRPr="00213362">
              <w:rPr>
                <w:rFonts w:ascii="Arial" w:hAnsi="Arial" w:cs="Arial"/>
                <w:color w:val="0D0D0D"/>
                <w:sz w:val="24"/>
                <w:szCs w:val="24"/>
              </w:rPr>
              <w:t xml:space="preserve"> половину дня (подъем, организация полдника, организация свободной совместной с элементами самостоятельной деятельности воспитателя с детьми);</w:t>
            </w:r>
          </w:p>
          <w:p w14:paraId="667A2C0D" w14:textId="77777777" w:rsidR="004F71F2" w:rsidRPr="00213362" w:rsidRDefault="004F71F2" w:rsidP="00933660">
            <w:pPr>
              <w:numPr>
                <w:ilvl w:val="0"/>
                <w:numId w:val="37"/>
              </w:numPr>
              <w:tabs>
                <w:tab w:val="left" w:pos="279"/>
              </w:tabs>
              <w:spacing w:after="0" w:line="240" w:lineRule="auto"/>
              <w:ind w:left="0" w:firstLine="0"/>
              <w:contextualSpacing/>
              <w:jc w:val="both"/>
              <w:rPr>
                <w:rFonts w:ascii="Arial" w:hAnsi="Arial" w:cs="Arial"/>
                <w:color w:val="0D0D0D"/>
                <w:sz w:val="24"/>
                <w:szCs w:val="24"/>
              </w:rPr>
            </w:pPr>
            <w:r w:rsidRPr="00213362">
              <w:rPr>
                <w:rFonts w:ascii="Arial" w:hAnsi="Arial" w:cs="Arial"/>
                <w:color w:val="0D0D0D"/>
                <w:sz w:val="24"/>
                <w:szCs w:val="24"/>
              </w:rPr>
              <w:t>Организация и проведение утренней гимнастики;</w:t>
            </w:r>
          </w:p>
          <w:p w14:paraId="77F8CCAE" w14:textId="77777777" w:rsidR="004F71F2" w:rsidRPr="00213362" w:rsidRDefault="004F71F2" w:rsidP="00933660">
            <w:pPr>
              <w:numPr>
                <w:ilvl w:val="0"/>
                <w:numId w:val="37"/>
              </w:numPr>
              <w:tabs>
                <w:tab w:val="left" w:pos="279"/>
              </w:tabs>
              <w:spacing w:after="0" w:line="240" w:lineRule="auto"/>
              <w:ind w:left="0" w:firstLine="0"/>
              <w:contextualSpacing/>
              <w:jc w:val="both"/>
              <w:rPr>
                <w:rFonts w:ascii="Arial" w:hAnsi="Arial" w:cs="Arial"/>
                <w:color w:val="0D0D0D"/>
                <w:sz w:val="24"/>
                <w:szCs w:val="24"/>
              </w:rPr>
            </w:pPr>
            <w:r w:rsidRPr="00213362">
              <w:rPr>
                <w:rFonts w:ascii="Arial" w:hAnsi="Arial" w:cs="Arial"/>
                <w:color w:val="0D0D0D"/>
                <w:sz w:val="24"/>
                <w:szCs w:val="24"/>
              </w:rPr>
              <w:t>Организация и проведение гимнастики после дневного сна;</w:t>
            </w:r>
          </w:p>
          <w:p w14:paraId="1ED126E0" w14:textId="77777777" w:rsidR="004F71F2" w:rsidRPr="00213362" w:rsidRDefault="004F71F2" w:rsidP="00933660">
            <w:pPr>
              <w:numPr>
                <w:ilvl w:val="0"/>
                <w:numId w:val="37"/>
              </w:numPr>
              <w:tabs>
                <w:tab w:val="left" w:pos="279"/>
              </w:tabs>
              <w:spacing w:after="0" w:line="240" w:lineRule="auto"/>
              <w:ind w:left="0" w:firstLine="0"/>
              <w:contextualSpacing/>
              <w:jc w:val="both"/>
              <w:rPr>
                <w:rFonts w:ascii="Arial" w:hAnsi="Arial" w:cs="Arial"/>
                <w:color w:val="0D0D0D"/>
                <w:sz w:val="24"/>
                <w:szCs w:val="24"/>
              </w:rPr>
            </w:pPr>
            <w:r w:rsidRPr="00213362">
              <w:rPr>
                <w:rFonts w:ascii="Arial" w:hAnsi="Arial" w:cs="Arial"/>
                <w:color w:val="0D0D0D"/>
                <w:sz w:val="24"/>
                <w:szCs w:val="24"/>
              </w:rPr>
              <w:t>Организация и проведение комплексов ритмической гимнастики в режимных моментах;</w:t>
            </w:r>
          </w:p>
          <w:p w14:paraId="58CD15FF" w14:textId="77777777" w:rsidR="004F71F2" w:rsidRPr="00213362" w:rsidRDefault="004F71F2" w:rsidP="00933660">
            <w:pPr>
              <w:numPr>
                <w:ilvl w:val="0"/>
                <w:numId w:val="37"/>
              </w:numPr>
              <w:tabs>
                <w:tab w:val="left" w:pos="279"/>
              </w:tabs>
              <w:spacing w:after="0" w:line="240" w:lineRule="auto"/>
              <w:ind w:left="0" w:firstLine="0"/>
              <w:contextualSpacing/>
              <w:jc w:val="both"/>
              <w:rPr>
                <w:rFonts w:ascii="Arial" w:hAnsi="Arial" w:cs="Arial"/>
                <w:color w:val="0D0D0D"/>
                <w:sz w:val="24"/>
                <w:szCs w:val="24"/>
              </w:rPr>
            </w:pPr>
            <w:r w:rsidRPr="00213362">
              <w:rPr>
                <w:rFonts w:ascii="Arial" w:hAnsi="Arial" w:cs="Arial"/>
                <w:iCs/>
                <w:color w:val="0D0D0D"/>
                <w:sz w:val="24"/>
                <w:szCs w:val="24"/>
              </w:rPr>
              <w:t>Проведение</w:t>
            </w:r>
            <w:r w:rsidRPr="00213362">
              <w:rPr>
                <w:rFonts w:ascii="Arial" w:hAnsi="Arial" w:cs="Arial"/>
                <w:color w:val="0D0D0D"/>
                <w:sz w:val="24"/>
                <w:szCs w:val="24"/>
              </w:rPr>
              <w:t xml:space="preserve"> подвижных игр на разных этапах разучивания, с элементами со</w:t>
            </w:r>
            <w:r w:rsidRPr="00213362">
              <w:rPr>
                <w:rFonts w:ascii="Arial" w:hAnsi="Arial" w:cs="Arial"/>
                <w:color w:val="0D0D0D"/>
                <w:sz w:val="24"/>
                <w:szCs w:val="24"/>
              </w:rPr>
              <w:softHyphen/>
              <w:t>ревнования, с целью развития физических качеств;</w:t>
            </w:r>
          </w:p>
          <w:p w14:paraId="4ED1C16F" w14:textId="77777777" w:rsidR="004F71F2" w:rsidRPr="00213362" w:rsidRDefault="004F71F2" w:rsidP="00933660">
            <w:pPr>
              <w:numPr>
                <w:ilvl w:val="0"/>
                <w:numId w:val="37"/>
              </w:numPr>
              <w:tabs>
                <w:tab w:val="left" w:pos="279"/>
              </w:tabs>
              <w:spacing w:after="0" w:line="240" w:lineRule="auto"/>
              <w:ind w:left="0" w:firstLine="0"/>
              <w:contextualSpacing/>
              <w:jc w:val="both"/>
              <w:rPr>
                <w:rFonts w:ascii="Arial" w:hAnsi="Arial" w:cs="Arial"/>
                <w:color w:val="0D0D0D"/>
                <w:sz w:val="24"/>
                <w:szCs w:val="24"/>
              </w:rPr>
            </w:pPr>
            <w:r w:rsidRPr="00213362">
              <w:rPr>
                <w:rFonts w:ascii="Arial" w:eastAsia="Calibri" w:hAnsi="Arial" w:cs="Arial"/>
                <w:iCs/>
                <w:color w:val="0D0D0D"/>
                <w:sz w:val="24"/>
                <w:szCs w:val="24"/>
              </w:rPr>
              <w:t>Проведение</w:t>
            </w:r>
            <w:r w:rsidRPr="00213362">
              <w:rPr>
                <w:rFonts w:ascii="Arial" w:eastAsia="Calibri" w:hAnsi="Arial" w:cs="Arial"/>
                <w:color w:val="0D0D0D"/>
                <w:sz w:val="24"/>
                <w:szCs w:val="24"/>
              </w:rPr>
              <w:t xml:space="preserve"> работы по обучению элементам спортивных игр или спортивных упражнений (в зависимости от степени подготовленности детей и наличия оборудования в конкретном ДОО) </w:t>
            </w:r>
          </w:p>
          <w:p w14:paraId="5FF6AB72" w14:textId="77777777" w:rsidR="004F71F2" w:rsidRPr="00213362" w:rsidRDefault="004F71F2" w:rsidP="00933660">
            <w:pPr>
              <w:numPr>
                <w:ilvl w:val="0"/>
                <w:numId w:val="37"/>
              </w:numPr>
              <w:tabs>
                <w:tab w:val="left" w:pos="279"/>
              </w:tabs>
              <w:spacing w:after="0" w:line="240" w:lineRule="auto"/>
              <w:ind w:left="0" w:firstLine="0"/>
              <w:contextualSpacing/>
              <w:jc w:val="both"/>
              <w:rPr>
                <w:rFonts w:ascii="Arial" w:hAnsi="Arial" w:cs="Arial"/>
                <w:color w:val="0D0D0D"/>
                <w:sz w:val="24"/>
                <w:szCs w:val="24"/>
              </w:rPr>
            </w:pPr>
            <w:r w:rsidRPr="00213362">
              <w:rPr>
                <w:rFonts w:ascii="Arial" w:hAnsi="Arial" w:cs="Arial"/>
                <w:color w:val="0D0D0D"/>
                <w:sz w:val="24"/>
                <w:szCs w:val="24"/>
              </w:rPr>
              <w:t xml:space="preserve">Организация и проведение физкультурных занятий, физкультурного досуга; </w:t>
            </w:r>
            <w:proofErr w:type="spellStart"/>
            <w:r w:rsidRPr="00213362">
              <w:rPr>
                <w:rFonts w:ascii="Arial" w:hAnsi="Arial" w:cs="Arial"/>
                <w:color w:val="0D0D0D"/>
                <w:sz w:val="24"/>
                <w:szCs w:val="24"/>
              </w:rPr>
              <w:t>физминуток</w:t>
            </w:r>
            <w:proofErr w:type="spellEnd"/>
            <w:r w:rsidRPr="00213362">
              <w:rPr>
                <w:rFonts w:ascii="Arial" w:hAnsi="Arial" w:cs="Arial"/>
                <w:color w:val="0D0D0D"/>
                <w:sz w:val="24"/>
                <w:szCs w:val="24"/>
              </w:rPr>
              <w:t>, индивидуальной работы с детьми,</w:t>
            </w:r>
            <w:r w:rsidRPr="00213362">
              <w:rPr>
                <w:rFonts w:ascii="Arial" w:eastAsia="Calibri" w:hAnsi="Arial" w:cs="Arial"/>
                <w:color w:val="0D0D0D"/>
                <w:sz w:val="24"/>
                <w:szCs w:val="24"/>
              </w:rPr>
              <w:t xml:space="preserve"> самостоятельной двигательной деятельности на участке и </w:t>
            </w:r>
            <w:r w:rsidRPr="00213362">
              <w:rPr>
                <w:rFonts w:ascii="Arial" w:hAnsi="Arial" w:cs="Arial"/>
                <w:color w:val="0D0D0D"/>
                <w:sz w:val="24"/>
                <w:szCs w:val="24"/>
              </w:rPr>
              <w:t xml:space="preserve">в центре физической культуры </w:t>
            </w:r>
            <w:r w:rsidRPr="00213362">
              <w:rPr>
                <w:rFonts w:ascii="Arial" w:eastAsia="Calibri" w:hAnsi="Arial" w:cs="Arial"/>
                <w:color w:val="0D0D0D"/>
                <w:sz w:val="24"/>
                <w:szCs w:val="24"/>
              </w:rPr>
              <w:t>одной возрастной группы</w:t>
            </w:r>
          </w:p>
          <w:p w14:paraId="151C1261" w14:textId="77777777" w:rsidR="004F71F2" w:rsidRPr="00213362" w:rsidRDefault="004F71F2" w:rsidP="00933660">
            <w:pPr>
              <w:numPr>
                <w:ilvl w:val="0"/>
                <w:numId w:val="37"/>
              </w:numPr>
              <w:tabs>
                <w:tab w:val="left" w:pos="279"/>
              </w:tabs>
              <w:spacing w:after="0" w:line="240" w:lineRule="auto"/>
              <w:ind w:left="0" w:firstLine="0"/>
              <w:contextualSpacing/>
              <w:jc w:val="both"/>
              <w:rPr>
                <w:rFonts w:ascii="Arial" w:hAnsi="Arial" w:cs="Arial"/>
                <w:color w:val="0D0D0D"/>
                <w:sz w:val="24"/>
                <w:szCs w:val="24"/>
              </w:rPr>
            </w:pPr>
            <w:r w:rsidRPr="00213362">
              <w:rPr>
                <w:rFonts w:ascii="Arial" w:hAnsi="Arial" w:cs="Arial"/>
                <w:color w:val="0D0D0D"/>
                <w:sz w:val="24"/>
                <w:szCs w:val="24"/>
              </w:rPr>
              <w:t>Определение уровня физической нагрузки и двигательной активности на физкультурном занятии.</w:t>
            </w:r>
          </w:p>
          <w:p w14:paraId="70F9BE2B" w14:textId="77777777" w:rsidR="004F71F2" w:rsidRPr="00213362" w:rsidRDefault="004F71F2" w:rsidP="00933660">
            <w:pPr>
              <w:numPr>
                <w:ilvl w:val="0"/>
                <w:numId w:val="37"/>
              </w:numPr>
              <w:tabs>
                <w:tab w:val="left" w:pos="279"/>
              </w:tabs>
              <w:spacing w:after="0" w:line="240" w:lineRule="auto"/>
              <w:ind w:left="0" w:firstLine="0"/>
              <w:contextualSpacing/>
              <w:jc w:val="both"/>
              <w:rPr>
                <w:rFonts w:ascii="Arial" w:hAnsi="Arial" w:cs="Arial"/>
                <w:color w:val="0D0D0D"/>
                <w:sz w:val="24"/>
                <w:szCs w:val="24"/>
              </w:rPr>
            </w:pPr>
            <w:r w:rsidRPr="00213362">
              <w:rPr>
                <w:rFonts w:ascii="Arial" w:hAnsi="Arial" w:cs="Arial"/>
                <w:color w:val="0D0D0D"/>
                <w:sz w:val="24"/>
                <w:szCs w:val="24"/>
              </w:rPr>
              <w:t>Проведение тестирования по диагностике двигательного навыка или двигательного качества.</w:t>
            </w:r>
          </w:p>
          <w:p w14:paraId="38017AE5" w14:textId="77777777" w:rsidR="004F71F2" w:rsidRPr="00213362" w:rsidRDefault="004F71F2" w:rsidP="00933660">
            <w:pPr>
              <w:numPr>
                <w:ilvl w:val="0"/>
                <w:numId w:val="37"/>
              </w:numPr>
              <w:tabs>
                <w:tab w:val="left" w:pos="426"/>
              </w:tabs>
              <w:spacing w:after="0" w:line="240" w:lineRule="auto"/>
              <w:ind w:left="0" w:firstLine="0"/>
              <w:contextualSpacing/>
              <w:jc w:val="both"/>
              <w:rPr>
                <w:rFonts w:ascii="Arial" w:hAnsi="Arial" w:cs="Arial"/>
                <w:color w:val="0D0D0D"/>
                <w:sz w:val="24"/>
                <w:szCs w:val="24"/>
              </w:rPr>
            </w:pPr>
            <w:r w:rsidRPr="00213362">
              <w:rPr>
                <w:rFonts w:ascii="Arial" w:hAnsi="Arial" w:cs="Arial"/>
                <w:color w:val="0D0D0D"/>
                <w:sz w:val="24"/>
                <w:szCs w:val="24"/>
              </w:rPr>
              <w:t>Проведение наблюдений за изменениями в самочувствии детей своей возрастной группы на практике во время их пребывания в ДОО;</w:t>
            </w:r>
          </w:p>
          <w:p w14:paraId="2BD48606" w14:textId="77777777" w:rsidR="004F71F2" w:rsidRPr="00213362" w:rsidRDefault="004F71F2" w:rsidP="00933660">
            <w:pPr>
              <w:numPr>
                <w:ilvl w:val="0"/>
                <w:numId w:val="37"/>
              </w:numPr>
              <w:tabs>
                <w:tab w:val="left" w:pos="426"/>
              </w:tabs>
              <w:spacing w:after="0" w:line="240" w:lineRule="auto"/>
              <w:ind w:left="0" w:firstLine="0"/>
              <w:contextualSpacing/>
              <w:jc w:val="both"/>
              <w:rPr>
                <w:rFonts w:ascii="Arial" w:hAnsi="Arial" w:cs="Arial"/>
                <w:color w:val="0D0D0D"/>
                <w:sz w:val="24"/>
                <w:szCs w:val="24"/>
              </w:rPr>
            </w:pPr>
            <w:r w:rsidRPr="00213362">
              <w:rPr>
                <w:rFonts w:ascii="Arial" w:hAnsi="Arial" w:cs="Arial"/>
                <w:color w:val="0D0D0D"/>
                <w:sz w:val="24"/>
                <w:szCs w:val="24"/>
              </w:rPr>
              <w:t xml:space="preserve">Проведение санитарно-просветительской работы среди персонала и родителей (законных представителей) детей раннего и дошкольного возраста </w:t>
            </w:r>
          </w:p>
          <w:p w14:paraId="13265E10" w14:textId="77777777" w:rsidR="004F71F2" w:rsidRPr="00213362" w:rsidRDefault="004F71F2" w:rsidP="00933660">
            <w:pPr>
              <w:numPr>
                <w:ilvl w:val="0"/>
                <w:numId w:val="37"/>
              </w:numPr>
              <w:tabs>
                <w:tab w:val="left" w:pos="426"/>
              </w:tabs>
              <w:spacing w:after="0" w:line="240" w:lineRule="auto"/>
              <w:ind w:left="0" w:firstLine="0"/>
              <w:jc w:val="both"/>
              <w:rPr>
                <w:rFonts w:ascii="Arial" w:hAnsi="Arial" w:cs="Arial"/>
                <w:color w:val="0D0D0D"/>
                <w:sz w:val="24"/>
                <w:szCs w:val="24"/>
              </w:rPr>
            </w:pPr>
            <w:r w:rsidRPr="00213362">
              <w:rPr>
                <w:rFonts w:ascii="Arial" w:hAnsi="Arial" w:cs="Arial"/>
                <w:color w:val="0D0D0D"/>
                <w:sz w:val="24"/>
                <w:szCs w:val="24"/>
              </w:rPr>
              <w:t xml:space="preserve">Формирование РППС, позволяющей обеспечить разнообразную двигательную активность детей раннего и дошкольного возраста (для </w:t>
            </w:r>
            <w:proofErr w:type="gramStart"/>
            <w:r w:rsidRPr="00213362">
              <w:rPr>
                <w:rFonts w:ascii="Arial" w:hAnsi="Arial" w:cs="Arial"/>
                <w:color w:val="0D0D0D"/>
                <w:sz w:val="24"/>
                <w:szCs w:val="24"/>
              </w:rPr>
              <w:t>организованной  и</w:t>
            </w:r>
            <w:proofErr w:type="gramEnd"/>
            <w:r w:rsidRPr="00213362">
              <w:rPr>
                <w:rFonts w:ascii="Arial" w:hAnsi="Arial" w:cs="Arial"/>
                <w:color w:val="0D0D0D"/>
                <w:sz w:val="24"/>
                <w:szCs w:val="24"/>
              </w:rPr>
              <w:t xml:space="preserve"> самостоятельной двигательной деятельности)</w:t>
            </w:r>
          </w:p>
        </w:tc>
        <w:tc>
          <w:tcPr>
            <w:tcW w:w="772" w:type="pct"/>
            <w:vAlign w:val="center"/>
          </w:tcPr>
          <w:p w14:paraId="41F34309" w14:textId="77777777" w:rsidR="004F71F2" w:rsidRPr="00213362" w:rsidRDefault="004F71F2" w:rsidP="00987F1B">
            <w:pPr>
              <w:spacing w:after="0" w:line="240" w:lineRule="auto"/>
              <w:jc w:val="center"/>
              <w:rPr>
                <w:rFonts w:ascii="Arial" w:hAnsi="Arial" w:cs="Arial"/>
                <w:b/>
                <w:color w:val="0D0D0D"/>
                <w:sz w:val="24"/>
                <w:szCs w:val="24"/>
              </w:rPr>
            </w:pPr>
            <w:r w:rsidRPr="00213362">
              <w:rPr>
                <w:rFonts w:ascii="Arial" w:hAnsi="Arial" w:cs="Arial"/>
                <w:b/>
                <w:color w:val="0D0D0D"/>
                <w:sz w:val="24"/>
                <w:szCs w:val="24"/>
              </w:rPr>
              <w:lastRenderedPageBreak/>
              <w:t>72/72</w:t>
            </w:r>
          </w:p>
        </w:tc>
      </w:tr>
      <w:tr w:rsidR="004F71F2" w:rsidRPr="00213362" w14:paraId="200BD090" w14:textId="77777777" w:rsidTr="00987F1B">
        <w:tc>
          <w:tcPr>
            <w:tcW w:w="4228" w:type="pct"/>
            <w:gridSpan w:val="2"/>
          </w:tcPr>
          <w:p w14:paraId="67818E82" w14:textId="77777777" w:rsidR="004F71F2" w:rsidRPr="00213362" w:rsidRDefault="004F71F2" w:rsidP="004F71F2">
            <w:pPr>
              <w:spacing w:after="0" w:line="240" w:lineRule="auto"/>
              <w:rPr>
                <w:rFonts w:ascii="Arial" w:hAnsi="Arial" w:cs="Arial"/>
                <w:b/>
                <w:bCs/>
                <w:color w:val="0D0D0D"/>
                <w:sz w:val="24"/>
                <w:szCs w:val="24"/>
              </w:rPr>
            </w:pPr>
            <w:r w:rsidRPr="00213362">
              <w:rPr>
                <w:rFonts w:ascii="Arial" w:hAnsi="Arial" w:cs="Arial"/>
                <w:b/>
                <w:bCs/>
                <w:color w:val="0D0D0D"/>
                <w:sz w:val="24"/>
                <w:szCs w:val="24"/>
              </w:rPr>
              <w:t xml:space="preserve">Промежуточная аттестация </w:t>
            </w:r>
          </w:p>
        </w:tc>
        <w:tc>
          <w:tcPr>
            <w:tcW w:w="772" w:type="pct"/>
            <w:vAlign w:val="center"/>
          </w:tcPr>
          <w:p w14:paraId="7044F22E" w14:textId="77777777" w:rsidR="004F71F2" w:rsidRPr="00FE7EE9" w:rsidRDefault="004F71F2" w:rsidP="00987F1B">
            <w:pPr>
              <w:spacing w:after="0" w:line="240" w:lineRule="auto"/>
              <w:jc w:val="center"/>
              <w:rPr>
                <w:rFonts w:ascii="Arial" w:hAnsi="Arial" w:cs="Arial"/>
                <w:b/>
                <w:color w:val="0D0D0D"/>
                <w:sz w:val="24"/>
                <w:szCs w:val="24"/>
              </w:rPr>
            </w:pPr>
            <w:r w:rsidRPr="00FE7EE9">
              <w:rPr>
                <w:rFonts w:ascii="Arial" w:hAnsi="Arial" w:cs="Arial"/>
                <w:b/>
                <w:color w:val="0D0D0D"/>
                <w:sz w:val="24"/>
                <w:szCs w:val="24"/>
              </w:rPr>
              <w:t>6</w:t>
            </w:r>
          </w:p>
        </w:tc>
      </w:tr>
      <w:tr w:rsidR="004F71F2" w:rsidRPr="00213362" w14:paraId="69C26485" w14:textId="77777777" w:rsidTr="00987F1B">
        <w:tc>
          <w:tcPr>
            <w:tcW w:w="4228" w:type="pct"/>
            <w:gridSpan w:val="2"/>
          </w:tcPr>
          <w:p w14:paraId="004CF5EA" w14:textId="77777777" w:rsidR="004F71F2" w:rsidRPr="00213362" w:rsidRDefault="004F71F2" w:rsidP="00987F1B">
            <w:pPr>
              <w:spacing w:after="0" w:line="240" w:lineRule="auto"/>
              <w:rPr>
                <w:rFonts w:ascii="Arial" w:hAnsi="Arial" w:cs="Arial"/>
                <w:b/>
                <w:bCs/>
                <w:color w:val="0D0D0D"/>
                <w:sz w:val="24"/>
                <w:szCs w:val="24"/>
              </w:rPr>
            </w:pPr>
            <w:r w:rsidRPr="00213362">
              <w:rPr>
                <w:rFonts w:ascii="Arial" w:hAnsi="Arial" w:cs="Arial"/>
                <w:b/>
                <w:bCs/>
                <w:color w:val="0D0D0D"/>
                <w:sz w:val="24"/>
                <w:szCs w:val="24"/>
              </w:rPr>
              <w:t>Всего</w:t>
            </w:r>
          </w:p>
        </w:tc>
        <w:tc>
          <w:tcPr>
            <w:tcW w:w="772" w:type="pct"/>
            <w:vAlign w:val="center"/>
          </w:tcPr>
          <w:p w14:paraId="2382BE11" w14:textId="77777777" w:rsidR="004F71F2" w:rsidRPr="00213362" w:rsidRDefault="004F71F2" w:rsidP="00987F1B">
            <w:pPr>
              <w:spacing w:after="0" w:line="240" w:lineRule="auto"/>
              <w:jc w:val="center"/>
              <w:rPr>
                <w:rFonts w:ascii="Arial" w:hAnsi="Arial" w:cs="Arial"/>
                <w:b/>
                <w:color w:val="0D0D0D"/>
                <w:sz w:val="24"/>
                <w:szCs w:val="24"/>
              </w:rPr>
            </w:pPr>
            <w:r>
              <w:rPr>
                <w:rFonts w:ascii="Arial" w:hAnsi="Arial" w:cs="Arial"/>
                <w:b/>
                <w:color w:val="0D0D0D"/>
                <w:sz w:val="24"/>
                <w:szCs w:val="24"/>
              </w:rPr>
              <w:t>404</w:t>
            </w:r>
          </w:p>
        </w:tc>
      </w:tr>
    </w:tbl>
    <w:p w14:paraId="61974271" w14:textId="77777777" w:rsidR="00987F1B" w:rsidRPr="00213362" w:rsidRDefault="00987F1B" w:rsidP="00987F1B">
      <w:pPr>
        <w:rPr>
          <w:rFonts w:ascii="Arial" w:hAnsi="Arial" w:cs="Arial"/>
          <w:i/>
          <w:color w:val="0D0D0D"/>
          <w:sz w:val="24"/>
          <w:szCs w:val="24"/>
        </w:rPr>
        <w:sectPr w:rsidR="00987F1B" w:rsidRPr="00213362" w:rsidSect="00987F1B">
          <w:pgSz w:w="16840" w:h="11907" w:orient="landscape"/>
          <w:pgMar w:top="851" w:right="1134" w:bottom="851" w:left="992" w:header="709" w:footer="709" w:gutter="0"/>
          <w:cols w:space="720"/>
        </w:sectPr>
      </w:pPr>
    </w:p>
    <w:p w14:paraId="02DCDA1F" w14:textId="77777777" w:rsidR="00987F1B" w:rsidRPr="00213362" w:rsidRDefault="00987F1B" w:rsidP="00987F1B">
      <w:pPr>
        <w:spacing w:after="0"/>
        <w:jc w:val="center"/>
        <w:rPr>
          <w:rFonts w:ascii="Arial" w:hAnsi="Arial" w:cs="Arial"/>
          <w:b/>
          <w:bCs/>
          <w:color w:val="0D0D0D"/>
          <w:sz w:val="24"/>
          <w:szCs w:val="24"/>
        </w:rPr>
      </w:pPr>
      <w:r w:rsidRPr="00213362">
        <w:rPr>
          <w:rFonts w:ascii="Arial" w:hAnsi="Arial" w:cs="Arial"/>
          <w:b/>
          <w:bCs/>
          <w:color w:val="0D0D0D"/>
          <w:sz w:val="24"/>
          <w:szCs w:val="24"/>
        </w:rPr>
        <w:lastRenderedPageBreak/>
        <w:t>3. УСЛОВИЯ РЕАЛИЗАЦИИ ПРОФЕССИОНАЛЬНОГО МОДУЛЯ</w:t>
      </w:r>
    </w:p>
    <w:p w14:paraId="6DA88E68" w14:textId="77777777" w:rsidR="00987F1B" w:rsidRPr="00213362" w:rsidRDefault="00987F1B" w:rsidP="00987F1B">
      <w:pPr>
        <w:spacing w:after="0"/>
        <w:ind w:firstLine="709"/>
        <w:rPr>
          <w:rFonts w:ascii="Arial" w:hAnsi="Arial" w:cs="Arial"/>
          <w:b/>
          <w:bCs/>
          <w:color w:val="0D0D0D"/>
          <w:sz w:val="24"/>
          <w:szCs w:val="24"/>
        </w:rPr>
      </w:pPr>
    </w:p>
    <w:p w14:paraId="766C1FFF" w14:textId="77777777" w:rsidR="00987F1B" w:rsidRPr="00213362" w:rsidRDefault="00987F1B" w:rsidP="00987F1B">
      <w:pPr>
        <w:spacing w:after="0"/>
        <w:ind w:firstLine="709"/>
        <w:rPr>
          <w:rFonts w:ascii="Arial" w:hAnsi="Arial" w:cs="Arial"/>
          <w:b/>
          <w:bCs/>
          <w:color w:val="0D0D0D"/>
          <w:sz w:val="24"/>
          <w:szCs w:val="24"/>
        </w:rPr>
      </w:pPr>
      <w:r w:rsidRPr="00213362">
        <w:rPr>
          <w:rFonts w:ascii="Arial" w:hAnsi="Arial" w:cs="Arial"/>
          <w:b/>
          <w:bCs/>
          <w:color w:val="0D0D0D"/>
          <w:sz w:val="24"/>
          <w:szCs w:val="24"/>
        </w:rPr>
        <w:t>3.1. Для реализации программы профессионального модуля должны быть предусмотрены следующие специальные помещения:</w:t>
      </w:r>
    </w:p>
    <w:p w14:paraId="2D145FEA" w14:textId="77777777" w:rsidR="00987F1B" w:rsidRDefault="00987F1B" w:rsidP="00987F1B">
      <w:pPr>
        <w:suppressAutoHyphens/>
        <w:spacing w:after="0"/>
        <w:ind w:firstLine="709"/>
        <w:jc w:val="both"/>
        <w:rPr>
          <w:rFonts w:ascii="Arial" w:hAnsi="Arial" w:cs="Arial"/>
          <w:bCs/>
          <w:iCs/>
          <w:color w:val="0D0D0D"/>
          <w:sz w:val="24"/>
          <w:szCs w:val="24"/>
        </w:rPr>
      </w:pPr>
      <w:r w:rsidRPr="00213362">
        <w:rPr>
          <w:rFonts w:ascii="Arial" w:hAnsi="Arial" w:cs="Arial"/>
          <w:bCs/>
          <w:color w:val="0D0D0D"/>
          <w:sz w:val="24"/>
          <w:szCs w:val="24"/>
        </w:rPr>
        <w:t>Кабинет «</w:t>
      </w:r>
      <w:r w:rsidRPr="00213362">
        <w:rPr>
          <w:rFonts w:ascii="Arial" w:hAnsi="Arial" w:cs="Arial"/>
          <w:color w:val="0D0D0D"/>
          <w:sz w:val="24"/>
          <w:szCs w:val="24"/>
        </w:rPr>
        <w:t>Теории и методики физического воспитания</w:t>
      </w:r>
      <w:r w:rsidR="00143593">
        <w:rPr>
          <w:rFonts w:ascii="Arial" w:hAnsi="Arial" w:cs="Arial"/>
          <w:bCs/>
          <w:color w:val="0D0D0D"/>
          <w:sz w:val="24"/>
          <w:szCs w:val="24"/>
        </w:rPr>
        <w:t xml:space="preserve">», оснащенный в соответствии </w:t>
      </w:r>
      <w:r w:rsidRPr="00213362">
        <w:rPr>
          <w:rFonts w:ascii="Arial" w:hAnsi="Arial" w:cs="Arial"/>
          <w:bCs/>
          <w:color w:val="0D0D0D"/>
          <w:sz w:val="24"/>
          <w:szCs w:val="24"/>
        </w:rPr>
        <w:t>с п. 6.1.2.1 примерной образовательной программы по специальности</w:t>
      </w:r>
      <w:r w:rsidRPr="00213362">
        <w:rPr>
          <w:rFonts w:ascii="Arial" w:hAnsi="Arial" w:cs="Arial"/>
          <w:bCs/>
          <w:iCs/>
          <w:color w:val="0D0D0D"/>
          <w:sz w:val="24"/>
          <w:szCs w:val="24"/>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6091"/>
        <w:gridCol w:w="2904"/>
      </w:tblGrid>
      <w:tr w:rsidR="00143593" w:rsidRPr="00143593" w14:paraId="075A99C3" w14:textId="77777777" w:rsidTr="00143593">
        <w:trPr>
          <w:trHeight w:val="271"/>
        </w:trPr>
        <w:tc>
          <w:tcPr>
            <w:tcW w:w="273" w:type="pct"/>
            <w:tcBorders>
              <w:top w:val="single" w:sz="4" w:space="0" w:color="auto"/>
              <w:left w:val="single" w:sz="4" w:space="0" w:color="auto"/>
              <w:bottom w:val="single" w:sz="4" w:space="0" w:color="auto"/>
              <w:right w:val="single" w:sz="4" w:space="0" w:color="auto"/>
            </w:tcBorders>
            <w:vAlign w:val="center"/>
            <w:hideMark/>
          </w:tcPr>
          <w:p w14:paraId="01B06B9A" w14:textId="77777777" w:rsidR="00143593" w:rsidRPr="00143593" w:rsidRDefault="00143593" w:rsidP="00143593">
            <w:pPr>
              <w:pStyle w:val="122"/>
              <w:jc w:val="center"/>
              <w:rPr>
                <w:rFonts w:ascii="Arial" w:hAnsi="Arial" w:cs="Arial"/>
                <w:color w:val="0D0D0D"/>
                <w:lang w:eastAsia="en-US"/>
              </w:rPr>
            </w:pPr>
            <w:r w:rsidRPr="00143593">
              <w:rPr>
                <w:rFonts w:ascii="Arial" w:hAnsi="Arial" w:cs="Arial"/>
                <w:color w:val="0D0D0D"/>
                <w:lang w:eastAsia="en-US"/>
              </w:rPr>
              <w:t>№</w:t>
            </w:r>
          </w:p>
        </w:tc>
        <w:tc>
          <w:tcPr>
            <w:tcW w:w="3201" w:type="pct"/>
            <w:tcBorders>
              <w:top w:val="single" w:sz="4" w:space="0" w:color="auto"/>
              <w:left w:val="single" w:sz="4" w:space="0" w:color="auto"/>
              <w:bottom w:val="single" w:sz="4" w:space="0" w:color="auto"/>
              <w:right w:val="single" w:sz="4" w:space="0" w:color="auto"/>
            </w:tcBorders>
            <w:vAlign w:val="center"/>
            <w:hideMark/>
          </w:tcPr>
          <w:p w14:paraId="681CB362" w14:textId="77777777" w:rsidR="00143593" w:rsidRPr="00143593" w:rsidRDefault="00143593" w:rsidP="00143593">
            <w:pPr>
              <w:pStyle w:val="122"/>
              <w:jc w:val="center"/>
              <w:rPr>
                <w:rFonts w:ascii="Arial" w:hAnsi="Arial" w:cs="Arial"/>
                <w:color w:val="0D0D0D"/>
                <w:lang w:eastAsia="en-US"/>
              </w:rPr>
            </w:pPr>
            <w:r w:rsidRPr="00143593">
              <w:rPr>
                <w:rFonts w:ascii="Arial" w:hAnsi="Arial" w:cs="Arial"/>
                <w:color w:val="0D0D0D"/>
                <w:lang w:eastAsia="en-US"/>
              </w:rPr>
              <w:t>Наименование оборудования</w:t>
            </w:r>
          </w:p>
        </w:tc>
        <w:tc>
          <w:tcPr>
            <w:tcW w:w="1526" w:type="pct"/>
            <w:tcBorders>
              <w:top w:val="single" w:sz="4" w:space="0" w:color="auto"/>
              <w:left w:val="single" w:sz="4" w:space="0" w:color="auto"/>
              <w:bottom w:val="single" w:sz="4" w:space="0" w:color="auto"/>
              <w:right w:val="single" w:sz="4" w:space="0" w:color="auto"/>
            </w:tcBorders>
            <w:vAlign w:val="center"/>
            <w:hideMark/>
          </w:tcPr>
          <w:p w14:paraId="301A9889" w14:textId="77777777" w:rsidR="00143593" w:rsidRPr="00143593" w:rsidRDefault="00143593" w:rsidP="00143593">
            <w:pPr>
              <w:pStyle w:val="122"/>
              <w:jc w:val="center"/>
              <w:rPr>
                <w:rFonts w:ascii="Arial" w:hAnsi="Arial" w:cs="Arial"/>
                <w:color w:val="0D0D0D"/>
                <w:lang w:eastAsia="en-US"/>
              </w:rPr>
            </w:pPr>
            <w:r w:rsidRPr="00143593">
              <w:rPr>
                <w:rFonts w:ascii="Arial" w:hAnsi="Arial" w:cs="Arial"/>
                <w:color w:val="0D0D0D"/>
                <w:lang w:eastAsia="en-US"/>
              </w:rPr>
              <w:t>Техническое описание</w:t>
            </w:r>
          </w:p>
        </w:tc>
      </w:tr>
      <w:tr w:rsidR="00143593" w:rsidRPr="00143593" w14:paraId="03502825" w14:textId="77777777" w:rsidTr="00143593">
        <w:trPr>
          <w:trHeight w:val="279"/>
        </w:trPr>
        <w:tc>
          <w:tcPr>
            <w:tcW w:w="5000" w:type="pct"/>
            <w:gridSpan w:val="3"/>
            <w:tcBorders>
              <w:top w:val="single" w:sz="4" w:space="0" w:color="auto"/>
              <w:left w:val="single" w:sz="4" w:space="0" w:color="auto"/>
              <w:bottom w:val="single" w:sz="4" w:space="0" w:color="auto"/>
              <w:right w:val="single" w:sz="4" w:space="0" w:color="auto"/>
            </w:tcBorders>
            <w:hideMark/>
          </w:tcPr>
          <w:p w14:paraId="39C98716" w14:textId="77777777" w:rsidR="00143593" w:rsidRPr="00143593" w:rsidRDefault="00143593" w:rsidP="00143593">
            <w:pPr>
              <w:pStyle w:val="122"/>
              <w:rPr>
                <w:rFonts w:ascii="Arial" w:hAnsi="Arial" w:cs="Arial"/>
                <w:b/>
                <w:bCs/>
                <w:color w:val="0D0D0D"/>
                <w:lang w:eastAsia="en-US"/>
              </w:rPr>
            </w:pPr>
            <w:r w:rsidRPr="00143593">
              <w:rPr>
                <w:rFonts w:ascii="Arial" w:hAnsi="Arial" w:cs="Arial"/>
                <w:b/>
                <w:bCs/>
                <w:color w:val="0D0D0D"/>
                <w:lang w:val="en-US" w:eastAsia="en-US"/>
              </w:rPr>
              <w:t>I</w:t>
            </w:r>
            <w:r w:rsidRPr="00143593">
              <w:rPr>
                <w:rFonts w:ascii="Arial" w:hAnsi="Arial" w:cs="Arial"/>
                <w:b/>
                <w:bCs/>
                <w:color w:val="0D0D0D"/>
                <w:lang w:eastAsia="en-US"/>
              </w:rPr>
              <w:t xml:space="preserve"> Специализированная мебель и системы хранения</w:t>
            </w:r>
          </w:p>
        </w:tc>
      </w:tr>
      <w:tr w:rsidR="00143593" w:rsidRPr="00143593" w14:paraId="43DB29CC" w14:textId="77777777" w:rsidTr="00143593">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3520BC0E" w14:textId="77777777" w:rsidR="00143593" w:rsidRPr="00143593" w:rsidRDefault="00143593" w:rsidP="00143593">
            <w:pPr>
              <w:pStyle w:val="122"/>
              <w:rPr>
                <w:rFonts w:ascii="Arial" w:hAnsi="Arial" w:cs="Arial"/>
                <w:b/>
                <w:bCs/>
                <w:color w:val="0D0D0D"/>
                <w:lang w:eastAsia="en-US"/>
              </w:rPr>
            </w:pPr>
            <w:r w:rsidRPr="00143593">
              <w:rPr>
                <w:rFonts w:ascii="Arial" w:hAnsi="Arial" w:cs="Arial"/>
                <w:b/>
                <w:bCs/>
                <w:color w:val="0D0D0D"/>
                <w:lang w:eastAsia="en-US"/>
              </w:rPr>
              <w:t>Основное оборудование</w:t>
            </w:r>
          </w:p>
        </w:tc>
      </w:tr>
      <w:tr w:rsidR="00143593" w:rsidRPr="00143593" w14:paraId="701AF960" w14:textId="77777777" w:rsidTr="00143593">
        <w:trPr>
          <w:trHeight w:val="271"/>
        </w:trPr>
        <w:tc>
          <w:tcPr>
            <w:tcW w:w="273" w:type="pct"/>
            <w:tcBorders>
              <w:top w:val="single" w:sz="4" w:space="0" w:color="auto"/>
              <w:left w:val="single" w:sz="4" w:space="0" w:color="auto"/>
              <w:bottom w:val="single" w:sz="4" w:space="0" w:color="auto"/>
              <w:right w:val="single" w:sz="4" w:space="0" w:color="auto"/>
            </w:tcBorders>
          </w:tcPr>
          <w:p w14:paraId="49DF573E" w14:textId="77777777" w:rsidR="00143593" w:rsidRPr="00143593" w:rsidRDefault="00143593" w:rsidP="00143593">
            <w:pPr>
              <w:pStyle w:val="122"/>
              <w:rPr>
                <w:rFonts w:ascii="Arial" w:hAnsi="Arial" w:cs="Arial"/>
                <w:color w:val="0D0D0D"/>
                <w:lang w:eastAsia="en-US"/>
              </w:rPr>
            </w:pPr>
            <w:r>
              <w:rPr>
                <w:rFonts w:ascii="Arial" w:hAnsi="Arial" w:cs="Arial"/>
                <w:color w:val="0D0D0D"/>
                <w:lang w:eastAsia="en-US"/>
              </w:rPr>
              <w:t>1</w:t>
            </w:r>
          </w:p>
        </w:tc>
        <w:tc>
          <w:tcPr>
            <w:tcW w:w="3201" w:type="pct"/>
            <w:tcBorders>
              <w:top w:val="single" w:sz="4" w:space="0" w:color="auto"/>
              <w:left w:val="single" w:sz="4" w:space="0" w:color="auto"/>
              <w:bottom w:val="single" w:sz="4" w:space="0" w:color="auto"/>
              <w:right w:val="single" w:sz="4" w:space="0" w:color="auto"/>
            </w:tcBorders>
          </w:tcPr>
          <w:p w14:paraId="1822C117" w14:textId="77777777" w:rsidR="00143593" w:rsidRPr="00143593" w:rsidRDefault="00143593" w:rsidP="00143593">
            <w:pPr>
              <w:pStyle w:val="122"/>
              <w:rPr>
                <w:rFonts w:ascii="Arial" w:hAnsi="Arial" w:cs="Arial"/>
                <w:color w:val="0D0D0D"/>
                <w:lang w:eastAsia="en-US"/>
              </w:rPr>
            </w:pPr>
            <w:r w:rsidRPr="00143593">
              <w:rPr>
                <w:rFonts w:ascii="Arial" w:hAnsi="Arial" w:cs="Arial"/>
                <w:bCs/>
                <w:color w:val="0D0D0D"/>
                <w:szCs w:val="24"/>
              </w:rPr>
              <w:t>рабочие места обучающихся</w:t>
            </w:r>
          </w:p>
        </w:tc>
        <w:tc>
          <w:tcPr>
            <w:tcW w:w="1526" w:type="pct"/>
            <w:tcBorders>
              <w:top w:val="single" w:sz="4" w:space="0" w:color="auto"/>
              <w:left w:val="single" w:sz="4" w:space="0" w:color="auto"/>
              <w:bottom w:val="single" w:sz="4" w:space="0" w:color="auto"/>
              <w:right w:val="single" w:sz="4" w:space="0" w:color="auto"/>
            </w:tcBorders>
          </w:tcPr>
          <w:p w14:paraId="0856417C" w14:textId="77777777" w:rsidR="00143593" w:rsidRPr="00143593" w:rsidRDefault="00143593" w:rsidP="00143593">
            <w:pPr>
              <w:pStyle w:val="TableParagraph"/>
              <w:jc w:val="center"/>
              <w:rPr>
                <w:rFonts w:ascii="Arial" w:hAnsi="Arial" w:cs="Arial"/>
                <w:sz w:val="24"/>
                <w:szCs w:val="24"/>
              </w:rPr>
            </w:pPr>
            <w:r w:rsidRPr="00143593">
              <w:rPr>
                <w:rFonts w:ascii="Arial" w:hAnsi="Arial" w:cs="Arial"/>
                <w:sz w:val="24"/>
                <w:szCs w:val="24"/>
              </w:rPr>
              <w:t>25 мест</w:t>
            </w:r>
          </w:p>
        </w:tc>
      </w:tr>
      <w:tr w:rsidR="00143593" w:rsidRPr="00143593" w14:paraId="4727F5C5" w14:textId="77777777" w:rsidTr="00143593">
        <w:trPr>
          <w:trHeight w:val="271"/>
        </w:trPr>
        <w:tc>
          <w:tcPr>
            <w:tcW w:w="273" w:type="pct"/>
            <w:tcBorders>
              <w:top w:val="single" w:sz="4" w:space="0" w:color="auto"/>
              <w:left w:val="single" w:sz="4" w:space="0" w:color="auto"/>
              <w:bottom w:val="single" w:sz="4" w:space="0" w:color="auto"/>
              <w:right w:val="single" w:sz="4" w:space="0" w:color="auto"/>
            </w:tcBorders>
          </w:tcPr>
          <w:p w14:paraId="55DDD514" w14:textId="77777777" w:rsidR="00143593" w:rsidRPr="00143593" w:rsidRDefault="00143593" w:rsidP="00143593">
            <w:pPr>
              <w:pStyle w:val="122"/>
              <w:rPr>
                <w:rFonts w:ascii="Arial" w:hAnsi="Arial" w:cs="Arial"/>
                <w:color w:val="0D0D0D"/>
                <w:lang w:eastAsia="en-US"/>
              </w:rPr>
            </w:pPr>
            <w:r>
              <w:rPr>
                <w:rFonts w:ascii="Arial" w:hAnsi="Arial" w:cs="Arial"/>
                <w:color w:val="0D0D0D"/>
                <w:lang w:eastAsia="en-US"/>
              </w:rPr>
              <w:t>2</w:t>
            </w:r>
          </w:p>
        </w:tc>
        <w:tc>
          <w:tcPr>
            <w:tcW w:w="3201" w:type="pct"/>
            <w:tcBorders>
              <w:top w:val="single" w:sz="4" w:space="0" w:color="auto"/>
              <w:left w:val="single" w:sz="4" w:space="0" w:color="auto"/>
              <w:bottom w:val="single" w:sz="4" w:space="0" w:color="auto"/>
              <w:right w:val="single" w:sz="4" w:space="0" w:color="auto"/>
            </w:tcBorders>
          </w:tcPr>
          <w:p w14:paraId="3A444E30" w14:textId="77777777" w:rsidR="00143593" w:rsidRPr="00143593" w:rsidRDefault="00143593" w:rsidP="00143593">
            <w:pPr>
              <w:pStyle w:val="122"/>
              <w:rPr>
                <w:rFonts w:ascii="Arial" w:hAnsi="Arial" w:cs="Arial"/>
                <w:color w:val="0D0D0D"/>
                <w:lang w:eastAsia="en-US"/>
              </w:rPr>
            </w:pPr>
            <w:r w:rsidRPr="00143593">
              <w:rPr>
                <w:rFonts w:ascii="Arial" w:hAnsi="Arial" w:cs="Arial"/>
                <w:bCs/>
                <w:iCs w:val="0"/>
                <w:color w:val="0D0D0D"/>
                <w:szCs w:val="24"/>
              </w:rPr>
              <w:t>рабочее место преподавателя</w:t>
            </w:r>
          </w:p>
        </w:tc>
        <w:tc>
          <w:tcPr>
            <w:tcW w:w="1526" w:type="pct"/>
            <w:tcBorders>
              <w:top w:val="single" w:sz="4" w:space="0" w:color="auto"/>
              <w:left w:val="single" w:sz="4" w:space="0" w:color="auto"/>
              <w:bottom w:val="single" w:sz="4" w:space="0" w:color="auto"/>
              <w:right w:val="single" w:sz="4" w:space="0" w:color="auto"/>
            </w:tcBorders>
          </w:tcPr>
          <w:p w14:paraId="69784CD2" w14:textId="77777777" w:rsidR="00143593" w:rsidRPr="00143593" w:rsidRDefault="00143593" w:rsidP="00143593">
            <w:pPr>
              <w:pStyle w:val="TableParagraph"/>
              <w:jc w:val="center"/>
              <w:rPr>
                <w:rFonts w:ascii="Arial" w:hAnsi="Arial" w:cs="Arial"/>
                <w:sz w:val="24"/>
                <w:szCs w:val="24"/>
              </w:rPr>
            </w:pPr>
            <w:r w:rsidRPr="00143593">
              <w:rPr>
                <w:rFonts w:ascii="Arial" w:hAnsi="Arial" w:cs="Arial"/>
                <w:sz w:val="24"/>
                <w:szCs w:val="24"/>
              </w:rPr>
              <w:t>1 место</w:t>
            </w:r>
          </w:p>
        </w:tc>
      </w:tr>
      <w:tr w:rsidR="00143593" w:rsidRPr="00143593" w14:paraId="6EAA12A1" w14:textId="77777777" w:rsidTr="00143593">
        <w:trPr>
          <w:trHeight w:val="271"/>
        </w:trPr>
        <w:tc>
          <w:tcPr>
            <w:tcW w:w="5000" w:type="pct"/>
            <w:gridSpan w:val="3"/>
            <w:tcBorders>
              <w:top w:val="single" w:sz="4" w:space="0" w:color="auto"/>
              <w:left w:val="single" w:sz="4" w:space="0" w:color="auto"/>
              <w:bottom w:val="single" w:sz="4" w:space="0" w:color="auto"/>
              <w:right w:val="single" w:sz="4" w:space="0" w:color="auto"/>
            </w:tcBorders>
            <w:hideMark/>
          </w:tcPr>
          <w:p w14:paraId="630C6C78" w14:textId="77777777" w:rsidR="00143593" w:rsidRPr="00143593" w:rsidRDefault="00143593" w:rsidP="00143593">
            <w:pPr>
              <w:pStyle w:val="122"/>
              <w:rPr>
                <w:rFonts w:ascii="Arial" w:hAnsi="Arial" w:cs="Arial"/>
                <w:color w:val="0D0D0D"/>
                <w:lang w:eastAsia="en-US"/>
              </w:rPr>
            </w:pPr>
            <w:r w:rsidRPr="00143593">
              <w:rPr>
                <w:rFonts w:ascii="Arial" w:hAnsi="Arial" w:cs="Arial"/>
                <w:b/>
                <w:bCs/>
                <w:color w:val="0D0D0D"/>
                <w:lang w:val="en-US" w:eastAsia="en-US"/>
              </w:rPr>
              <w:t xml:space="preserve">II </w:t>
            </w:r>
            <w:r w:rsidRPr="00143593">
              <w:rPr>
                <w:rFonts w:ascii="Arial" w:hAnsi="Arial" w:cs="Arial"/>
                <w:b/>
                <w:bCs/>
                <w:color w:val="0D0D0D"/>
                <w:lang w:eastAsia="en-US"/>
              </w:rPr>
              <w:t>Технические средства</w:t>
            </w:r>
          </w:p>
        </w:tc>
      </w:tr>
      <w:tr w:rsidR="00143593" w:rsidRPr="00143593" w14:paraId="5972CE6D" w14:textId="77777777" w:rsidTr="00143593">
        <w:trPr>
          <w:trHeight w:val="271"/>
        </w:trPr>
        <w:tc>
          <w:tcPr>
            <w:tcW w:w="5000" w:type="pct"/>
            <w:gridSpan w:val="3"/>
            <w:tcBorders>
              <w:top w:val="single" w:sz="4" w:space="0" w:color="auto"/>
              <w:left w:val="single" w:sz="4" w:space="0" w:color="auto"/>
              <w:bottom w:val="single" w:sz="4" w:space="0" w:color="auto"/>
              <w:right w:val="single" w:sz="4" w:space="0" w:color="auto"/>
            </w:tcBorders>
            <w:hideMark/>
          </w:tcPr>
          <w:p w14:paraId="0D999EEE" w14:textId="77777777" w:rsidR="00143593" w:rsidRPr="00143593" w:rsidRDefault="00143593" w:rsidP="00143593">
            <w:pPr>
              <w:pStyle w:val="122"/>
              <w:rPr>
                <w:rFonts w:ascii="Arial" w:hAnsi="Arial" w:cs="Arial"/>
                <w:color w:val="0D0D0D"/>
                <w:lang w:eastAsia="en-US"/>
              </w:rPr>
            </w:pPr>
            <w:r w:rsidRPr="00143593">
              <w:rPr>
                <w:rFonts w:ascii="Arial" w:hAnsi="Arial" w:cs="Arial"/>
                <w:b/>
                <w:bCs/>
                <w:color w:val="0D0D0D"/>
                <w:lang w:eastAsia="en-US"/>
              </w:rPr>
              <w:t>Основное оборудование</w:t>
            </w:r>
          </w:p>
        </w:tc>
      </w:tr>
      <w:tr w:rsidR="00143593" w:rsidRPr="00143593" w14:paraId="69D19D4B" w14:textId="77777777" w:rsidTr="00143593">
        <w:trPr>
          <w:trHeight w:val="271"/>
        </w:trPr>
        <w:tc>
          <w:tcPr>
            <w:tcW w:w="273" w:type="pct"/>
            <w:tcBorders>
              <w:top w:val="single" w:sz="4" w:space="0" w:color="auto"/>
              <w:left w:val="single" w:sz="4" w:space="0" w:color="auto"/>
              <w:bottom w:val="single" w:sz="4" w:space="0" w:color="auto"/>
              <w:right w:val="single" w:sz="4" w:space="0" w:color="auto"/>
            </w:tcBorders>
          </w:tcPr>
          <w:p w14:paraId="24660DC1" w14:textId="77777777" w:rsidR="00143593" w:rsidRPr="00143593" w:rsidRDefault="00143593" w:rsidP="00143593">
            <w:pPr>
              <w:pStyle w:val="122"/>
              <w:rPr>
                <w:rFonts w:ascii="Arial" w:hAnsi="Arial" w:cs="Arial"/>
                <w:color w:val="0D0D0D"/>
                <w:lang w:eastAsia="en-US"/>
              </w:rPr>
            </w:pPr>
            <w:r>
              <w:rPr>
                <w:rFonts w:ascii="Arial" w:hAnsi="Arial" w:cs="Arial"/>
                <w:color w:val="0D0D0D"/>
                <w:lang w:eastAsia="en-US"/>
              </w:rPr>
              <w:t>1</w:t>
            </w:r>
          </w:p>
        </w:tc>
        <w:tc>
          <w:tcPr>
            <w:tcW w:w="3201" w:type="pct"/>
            <w:tcBorders>
              <w:top w:val="single" w:sz="4" w:space="0" w:color="auto"/>
              <w:left w:val="single" w:sz="4" w:space="0" w:color="auto"/>
              <w:bottom w:val="single" w:sz="4" w:space="0" w:color="auto"/>
              <w:right w:val="single" w:sz="4" w:space="0" w:color="auto"/>
            </w:tcBorders>
          </w:tcPr>
          <w:p w14:paraId="7A2A7D00" w14:textId="77777777" w:rsidR="00143593" w:rsidRPr="00143593" w:rsidRDefault="00143593" w:rsidP="00143593">
            <w:pPr>
              <w:pStyle w:val="122"/>
              <w:rPr>
                <w:rFonts w:ascii="Arial" w:hAnsi="Arial" w:cs="Arial"/>
                <w:color w:val="0D0D0D"/>
                <w:lang w:eastAsia="en-US"/>
              </w:rPr>
            </w:pPr>
            <w:r w:rsidRPr="00143593">
              <w:rPr>
                <w:rFonts w:ascii="Arial" w:hAnsi="Arial" w:cs="Arial"/>
                <w:bCs/>
                <w:iCs w:val="0"/>
                <w:color w:val="0D0D0D"/>
                <w:szCs w:val="24"/>
              </w:rPr>
              <w:t xml:space="preserve">демонстрационное и/или интерактивное оборудование </w:t>
            </w:r>
          </w:p>
        </w:tc>
        <w:tc>
          <w:tcPr>
            <w:tcW w:w="1526" w:type="pct"/>
            <w:tcBorders>
              <w:top w:val="single" w:sz="4" w:space="0" w:color="auto"/>
              <w:left w:val="single" w:sz="4" w:space="0" w:color="auto"/>
              <w:bottom w:val="single" w:sz="4" w:space="0" w:color="auto"/>
              <w:right w:val="single" w:sz="4" w:space="0" w:color="auto"/>
            </w:tcBorders>
          </w:tcPr>
          <w:p w14:paraId="4B0A6BAD" w14:textId="77777777" w:rsidR="00143593" w:rsidRPr="00143593" w:rsidRDefault="00143593" w:rsidP="00143593">
            <w:pPr>
              <w:pStyle w:val="TableParagraph"/>
              <w:rPr>
                <w:rFonts w:ascii="Arial" w:hAnsi="Arial" w:cs="Arial"/>
                <w:sz w:val="24"/>
                <w:szCs w:val="24"/>
              </w:rPr>
            </w:pPr>
            <w:r w:rsidRPr="00143593">
              <w:rPr>
                <w:rFonts w:ascii="Arial" w:hAnsi="Arial" w:cs="Arial"/>
                <w:sz w:val="24"/>
                <w:szCs w:val="24"/>
              </w:rPr>
              <w:t>Проектор</w:t>
            </w:r>
          </w:p>
        </w:tc>
      </w:tr>
      <w:tr w:rsidR="00143593" w:rsidRPr="00143593" w14:paraId="6B026A6C" w14:textId="77777777" w:rsidTr="00143593">
        <w:trPr>
          <w:trHeight w:val="271"/>
        </w:trPr>
        <w:tc>
          <w:tcPr>
            <w:tcW w:w="273" w:type="pct"/>
            <w:tcBorders>
              <w:top w:val="single" w:sz="4" w:space="0" w:color="auto"/>
              <w:left w:val="single" w:sz="4" w:space="0" w:color="auto"/>
              <w:bottom w:val="single" w:sz="4" w:space="0" w:color="auto"/>
              <w:right w:val="single" w:sz="4" w:space="0" w:color="auto"/>
            </w:tcBorders>
          </w:tcPr>
          <w:p w14:paraId="298C3118" w14:textId="77777777" w:rsidR="00143593" w:rsidRPr="00143593" w:rsidRDefault="00143593" w:rsidP="00143593">
            <w:pPr>
              <w:pStyle w:val="122"/>
              <w:rPr>
                <w:rFonts w:ascii="Arial" w:hAnsi="Arial" w:cs="Arial"/>
                <w:color w:val="0D0D0D"/>
                <w:lang w:eastAsia="en-US"/>
              </w:rPr>
            </w:pPr>
            <w:r>
              <w:rPr>
                <w:rFonts w:ascii="Arial" w:hAnsi="Arial" w:cs="Arial"/>
                <w:color w:val="0D0D0D"/>
                <w:lang w:eastAsia="en-US"/>
              </w:rPr>
              <w:t>2</w:t>
            </w:r>
          </w:p>
        </w:tc>
        <w:tc>
          <w:tcPr>
            <w:tcW w:w="3201" w:type="pct"/>
            <w:tcBorders>
              <w:top w:val="single" w:sz="4" w:space="0" w:color="auto"/>
              <w:left w:val="single" w:sz="4" w:space="0" w:color="auto"/>
              <w:bottom w:val="single" w:sz="4" w:space="0" w:color="auto"/>
              <w:right w:val="single" w:sz="4" w:space="0" w:color="auto"/>
            </w:tcBorders>
          </w:tcPr>
          <w:p w14:paraId="02444050" w14:textId="77777777" w:rsidR="00143593" w:rsidRPr="00143593" w:rsidRDefault="00143593" w:rsidP="00143593">
            <w:pPr>
              <w:pStyle w:val="122"/>
              <w:rPr>
                <w:rFonts w:ascii="Arial" w:hAnsi="Arial" w:cs="Arial"/>
                <w:color w:val="0D0D0D"/>
                <w:lang w:eastAsia="en-US"/>
              </w:rPr>
            </w:pPr>
            <w:r w:rsidRPr="00143593">
              <w:rPr>
                <w:rFonts w:ascii="Arial" w:hAnsi="Arial" w:cs="Arial"/>
                <w:bCs/>
                <w:iCs w:val="0"/>
                <w:color w:val="0D0D0D"/>
                <w:szCs w:val="24"/>
              </w:rPr>
              <w:t xml:space="preserve">лицензионное программное обеспечение, </w:t>
            </w:r>
          </w:p>
        </w:tc>
        <w:tc>
          <w:tcPr>
            <w:tcW w:w="1526" w:type="pct"/>
            <w:tcBorders>
              <w:top w:val="single" w:sz="4" w:space="0" w:color="auto"/>
              <w:left w:val="single" w:sz="4" w:space="0" w:color="auto"/>
              <w:bottom w:val="single" w:sz="4" w:space="0" w:color="auto"/>
              <w:right w:val="single" w:sz="4" w:space="0" w:color="auto"/>
            </w:tcBorders>
          </w:tcPr>
          <w:p w14:paraId="0F63E155" w14:textId="77777777" w:rsidR="00143593" w:rsidRPr="00143593" w:rsidRDefault="00143593" w:rsidP="00143593">
            <w:pPr>
              <w:adjustRightInd w:val="0"/>
              <w:spacing w:after="0" w:line="240" w:lineRule="auto"/>
              <w:rPr>
                <w:rFonts w:ascii="Arial" w:hAnsi="Arial" w:cs="Arial"/>
                <w:color w:val="000000"/>
                <w:sz w:val="24"/>
                <w:szCs w:val="24"/>
              </w:rPr>
            </w:pPr>
            <w:proofErr w:type="spellStart"/>
            <w:r w:rsidRPr="00143593">
              <w:rPr>
                <w:rFonts w:ascii="Arial" w:hAnsi="Arial" w:cs="Arial"/>
                <w:color w:val="000000"/>
                <w:sz w:val="24"/>
                <w:szCs w:val="24"/>
              </w:rPr>
              <w:t>MicrosoftWindows</w:t>
            </w:r>
            <w:proofErr w:type="spellEnd"/>
            <w:r w:rsidRPr="00143593">
              <w:rPr>
                <w:rFonts w:ascii="Arial" w:hAnsi="Arial" w:cs="Arial"/>
                <w:color w:val="000000"/>
                <w:sz w:val="24"/>
                <w:szCs w:val="24"/>
              </w:rPr>
              <w:t xml:space="preserve"> 10 "или аналог"; </w:t>
            </w:r>
            <w:proofErr w:type="spellStart"/>
            <w:r w:rsidRPr="00143593">
              <w:rPr>
                <w:rFonts w:ascii="Arial" w:hAnsi="Arial" w:cs="Arial"/>
                <w:color w:val="000000"/>
                <w:sz w:val="24"/>
                <w:szCs w:val="24"/>
              </w:rPr>
              <w:t>MicrosoftOffice</w:t>
            </w:r>
            <w:proofErr w:type="spellEnd"/>
            <w:r w:rsidRPr="00143593">
              <w:rPr>
                <w:rFonts w:ascii="Arial" w:hAnsi="Arial" w:cs="Arial"/>
                <w:color w:val="000000"/>
                <w:sz w:val="24"/>
                <w:szCs w:val="24"/>
              </w:rPr>
              <w:t xml:space="preserve"> 2013"или аналог"; </w:t>
            </w:r>
          </w:p>
          <w:p w14:paraId="05C82A10" w14:textId="77777777" w:rsidR="00143593" w:rsidRPr="00143593" w:rsidRDefault="00143593" w:rsidP="00143593">
            <w:pPr>
              <w:adjustRightInd w:val="0"/>
              <w:spacing w:after="0" w:line="240" w:lineRule="auto"/>
              <w:rPr>
                <w:rFonts w:ascii="Arial" w:hAnsi="Arial" w:cs="Arial"/>
                <w:sz w:val="24"/>
                <w:szCs w:val="24"/>
              </w:rPr>
            </w:pPr>
            <w:r w:rsidRPr="00143593">
              <w:rPr>
                <w:rFonts w:ascii="Arial" w:hAnsi="Arial" w:cs="Arial"/>
                <w:color w:val="000000"/>
                <w:sz w:val="24"/>
                <w:szCs w:val="24"/>
              </w:rPr>
              <w:t xml:space="preserve">Антивирус </w:t>
            </w:r>
            <w:proofErr w:type="spellStart"/>
            <w:r w:rsidRPr="00143593">
              <w:rPr>
                <w:rFonts w:ascii="Arial" w:hAnsi="Arial" w:cs="Arial"/>
                <w:color w:val="000000"/>
                <w:sz w:val="24"/>
                <w:szCs w:val="24"/>
              </w:rPr>
              <w:t>Kaspersky"или</w:t>
            </w:r>
            <w:proofErr w:type="spellEnd"/>
            <w:r w:rsidRPr="00143593">
              <w:rPr>
                <w:rFonts w:ascii="Arial" w:hAnsi="Arial" w:cs="Arial"/>
                <w:color w:val="000000"/>
                <w:sz w:val="24"/>
                <w:szCs w:val="24"/>
              </w:rPr>
              <w:t xml:space="preserve"> аналог"</w:t>
            </w:r>
          </w:p>
        </w:tc>
      </w:tr>
      <w:tr w:rsidR="00143593" w:rsidRPr="00143593" w14:paraId="29258CA7" w14:textId="77777777" w:rsidTr="00143593">
        <w:trPr>
          <w:trHeight w:val="557"/>
        </w:trPr>
        <w:tc>
          <w:tcPr>
            <w:tcW w:w="273" w:type="pct"/>
            <w:tcBorders>
              <w:top w:val="single" w:sz="4" w:space="0" w:color="auto"/>
              <w:left w:val="single" w:sz="4" w:space="0" w:color="auto"/>
              <w:bottom w:val="single" w:sz="4" w:space="0" w:color="auto"/>
              <w:right w:val="single" w:sz="4" w:space="0" w:color="auto"/>
            </w:tcBorders>
          </w:tcPr>
          <w:p w14:paraId="56B99D6E" w14:textId="77777777" w:rsidR="00143593" w:rsidRPr="00143593" w:rsidRDefault="00143593" w:rsidP="00143593">
            <w:pPr>
              <w:pStyle w:val="122"/>
              <w:rPr>
                <w:rFonts w:ascii="Arial" w:hAnsi="Arial" w:cs="Arial"/>
                <w:color w:val="0D0D0D"/>
                <w:lang w:eastAsia="en-US"/>
              </w:rPr>
            </w:pPr>
            <w:r w:rsidRPr="00143593">
              <w:rPr>
                <w:rFonts w:ascii="Arial" w:hAnsi="Arial" w:cs="Arial"/>
                <w:color w:val="0D0D0D"/>
                <w:lang w:eastAsia="en-US"/>
              </w:rPr>
              <w:t>3</w:t>
            </w:r>
          </w:p>
        </w:tc>
        <w:tc>
          <w:tcPr>
            <w:tcW w:w="3201" w:type="pct"/>
            <w:tcBorders>
              <w:top w:val="single" w:sz="4" w:space="0" w:color="auto"/>
              <w:left w:val="single" w:sz="4" w:space="0" w:color="auto"/>
              <w:bottom w:val="single" w:sz="4" w:space="0" w:color="auto"/>
              <w:right w:val="single" w:sz="4" w:space="0" w:color="auto"/>
            </w:tcBorders>
          </w:tcPr>
          <w:p w14:paraId="29D969E4" w14:textId="77777777" w:rsidR="00143593" w:rsidRPr="00143593" w:rsidRDefault="00143593" w:rsidP="00143593">
            <w:pPr>
              <w:pStyle w:val="122"/>
              <w:rPr>
                <w:rFonts w:ascii="Arial" w:hAnsi="Arial" w:cs="Arial"/>
                <w:color w:val="0D0D0D"/>
                <w:lang w:eastAsia="en-US"/>
              </w:rPr>
            </w:pPr>
            <w:r w:rsidRPr="00143593">
              <w:rPr>
                <w:rFonts w:ascii="Arial" w:hAnsi="Arial" w:cs="Arial"/>
                <w:bCs/>
                <w:iCs w:val="0"/>
                <w:color w:val="0D0D0D"/>
                <w:szCs w:val="24"/>
              </w:rPr>
              <w:t>Компьютер с выходом в локальную и глобальную сеть Интернет</w:t>
            </w:r>
          </w:p>
        </w:tc>
        <w:tc>
          <w:tcPr>
            <w:tcW w:w="1526" w:type="pct"/>
            <w:tcBorders>
              <w:top w:val="single" w:sz="4" w:space="0" w:color="auto"/>
              <w:left w:val="single" w:sz="4" w:space="0" w:color="auto"/>
              <w:bottom w:val="single" w:sz="4" w:space="0" w:color="auto"/>
              <w:right w:val="single" w:sz="4" w:space="0" w:color="auto"/>
            </w:tcBorders>
          </w:tcPr>
          <w:p w14:paraId="14C01D02" w14:textId="77777777" w:rsidR="00143593" w:rsidRPr="00143593" w:rsidRDefault="00143593" w:rsidP="00143593">
            <w:pPr>
              <w:pStyle w:val="TableParagraph"/>
              <w:rPr>
                <w:rFonts w:ascii="Arial" w:hAnsi="Arial" w:cs="Arial"/>
                <w:sz w:val="24"/>
                <w:szCs w:val="24"/>
              </w:rPr>
            </w:pPr>
            <w:r w:rsidRPr="00143593">
              <w:rPr>
                <w:rFonts w:ascii="Arial" w:hAnsi="Arial" w:cs="Arial"/>
                <w:sz w:val="24"/>
                <w:szCs w:val="24"/>
              </w:rPr>
              <w:t>Компьютер с выходом в глобальную сеть Интернет</w:t>
            </w:r>
          </w:p>
        </w:tc>
      </w:tr>
      <w:tr w:rsidR="00143593" w:rsidRPr="00143593" w14:paraId="0D0BB1AD" w14:textId="77777777" w:rsidTr="00143593">
        <w:trPr>
          <w:trHeight w:val="271"/>
        </w:trPr>
        <w:tc>
          <w:tcPr>
            <w:tcW w:w="5000" w:type="pct"/>
            <w:gridSpan w:val="3"/>
            <w:tcBorders>
              <w:top w:val="single" w:sz="4" w:space="0" w:color="auto"/>
              <w:left w:val="single" w:sz="4" w:space="0" w:color="auto"/>
              <w:bottom w:val="single" w:sz="4" w:space="0" w:color="auto"/>
              <w:right w:val="single" w:sz="4" w:space="0" w:color="auto"/>
            </w:tcBorders>
            <w:hideMark/>
          </w:tcPr>
          <w:p w14:paraId="20919B9E" w14:textId="77777777" w:rsidR="00143593" w:rsidRPr="00143593" w:rsidRDefault="00143593" w:rsidP="00143593">
            <w:pPr>
              <w:pStyle w:val="122"/>
              <w:rPr>
                <w:rFonts w:ascii="Arial" w:hAnsi="Arial" w:cs="Arial"/>
                <w:color w:val="0D0D0D"/>
                <w:lang w:eastAsia="en-US"/>
              </w:rPr>
            </w:pPr>
            <w:r w:rsidRPr="00143593">
              <w:rPr>
                <w:rFonts w:ascii="Arial" w:hAnsi="Arial" w:cs="Arial"/>
                <w:b/>
                <w:bCs/>
                <w:color w:val="0D0D0D"/>
                <w:lang w:val="en-US" w:eastAsia="en-US"/>
              </w:rPr>
              <w:t>III</w:t>
            </w:r>
            <w:r w:rsidRPr="00143593">
              <w:rPr>
                <w:rFonts w:ascii="Arial" w:hAnsi="Arial" w:cs="Arial"/>
                <w:b/>
                <w:bCs/>
                <w:color w:val="0D0D0D"/>
                <w:lang w:eastAsia="en-US"/>
              </w:rPr>
              <w:t xml:space="preserve"> Демонстрационные учебно-наглядные пособия</w:t>
            </w:r>
          </w:p>
        </w:tc>
      </w:tr>
      <w:tr w:rsidR="00143593" w:rsidRPr="00143593" w14:paraId="2393F120" w14:textId="77777777" w:rsidTr="00143593">
        <w:trPr>
          <w:trHeight w:val="271"/>
        </w:trPr>
        <w:tc>
          <w:tcPr>
            <w:tcW w:w="5000" w:type="pct"/>
            <w:gridSpan w:val="3"/>
            <w:tcBorders>
              <w:top w:val="single" w:sz="4" w:space="0" w:color="auto"/>
              <w:left w:val="single" w:sz="4" w:space="0" w:color="auto"/>
              <w:bottom w:val="single" w:sz="4" w:space="0" w:color="auto"/>
              <w:right w:val="single" w:sz="4" w:space="0" w:color="auto"/>
            </w:tcBorders>
            <w:hideMark/>
          </w:tcPr>
          <w:p w14:paraId="14ABF2F2" w14:textId="77777777" w:rsidR="00143593" w:rsidRPr="00143593" w:rsidRDefault="00143593" w:rsidP="00143593">
            <w:pPr>
              <w:pStyle w:val="122"/>
              <w:rPr>
                <w:rFonts w:ascii="Arial" w:hAnsi="Arial" w:cs="Arial"/>
                <w:color w:val="0D0D0D"/>
                <w:lang w:eastAsia="en-US"/>
              </w:rPr>
            </w:pPr>
            <w:r w:rsidRPr="00143593">
              <w:rPr>
                <w:rFonts w:ascii="Arial" w:hAnsi="Arial" w:cs="Arial"/>
                <w:b/>
                <w:bCs/>
                <w:color w:val="0D0D0D"/>
                <w:lang w:eastAsia="en-US"/>
              </w:rPr>
              <w:t>Основное оборудование</w:t>
            </w:r>
          </w:p>
        </w:tc>
      </w:tr>
      <w:tr w:rsidR="00143593" w:rsidRPr="00143593" w14:paraId="5A3218B2" w14:textId="77777777" w:rsidTr="00143593">
        <w:trPr>
          <w:trHeight w:val="271"/>
        </w:trPr>
        <w:tc>
          <w:tcPr>
            <w:tcW w:w="273" w:type="pct"/>
            <w:tcBorders>
              <w:top w:val="single" w:sz="4" w:space="0" w:color="auto"/>
              <w:left w:val="single" w:sz="4" w:space="0" w:color="auto"/>
              <w:bottom w:val="single" w:sz="4" w:space="0" w:color="auto"/>
              <w:right w:val="single" w:sz="4" w:space="0" w:color="auto"/>
            </w:tcBorders>
          </w:tcPr>
          <w:p w14:paraId="7D962FD7" w14:textId="77777777" w:rsidR="00143593" w:rsidRPr="00143593" w:rsidRDefault="00143593" w:rsidP="00143593">
            <w:pPr>
              <w:pStyle w:val="122"/>
              <w:rPr>
                <w:rFonts w:ascii="Arial" w:hAnsi="Arial" w:cs="Arial"/>
                <w:color w:val="0D0D0D"/>
                <w:lang w:eastAsia="en-US"/>
              </w:rPr>
            </w:pPr>
            <w:r>
              <w:rPr>
                <w:rFonts w:ascii="Arial" w:hAnsi="Arial" w:cs="Arial"/>
                <w:color w:val="0D0D0D"/>
                <w:lang w:eastAsia="en-US"/>
              </w:rPr>
              <w:t>1</w:t>
            </w:r>
          </w:p>
        </w:tc>
        <w:tc>
          <w:tcPr>
            <w:tcW w:w="3201" w:type="pct"/>
            <w:tcBorders>
              <w:top w:val="single" w:sz="4" w:space="0" w:color="auto"/>
              <w:left w:val="single" w:sz="4" w:space="0" w:color="auto"/>
              <w:bottom w:val="single" w:sz="4" w:space="0" w:color="auto"/>
              <w:right w:val="single" w:sz="4" w:space="0" w:color="auto"/>
            </w:tcBorders>
          </w:tcPr>
          <w:p w14:paraId="05B6356F" w14:textId="77777777" w:rsidR="00143593" w:rsidRPr="00143593" w:rsidRDefault="00143593" w:rsidP="00143593">
            <w:pPr>
              <w:pStyle w:val="122"/>
              <w:rPr>
                <w:rFonts w:ascii="Arial" w:hAnsi="Arial" w:cs="Arial"/>
                <w:color w:val="0D0D0D"/>
                <w:lang w:eastAsia="en-US"/>
              </w:rPr>
            </w:pPr>
            <w:r w:rsidRPr="00143593">
              <w:rPr>
                <w:rFonts w:ascii="Arial" w:hAnsi="Arial" w:cs="Arial"/>
                <w:bCs/>
                <w:color w:val="0D0D0D"/>
                <w:szCs w:val="24"/>
              </w:rPr>
              <w:t>учебно-методический комплекс по дисциплине</w:t>
            </w:r>
          </w:p>
        </w:tc>
        <w:tc>
          <w:tcPr>
            <w:tcW w:w="1526" w:type="pct"/>
            <w:tcBorders>
              <w:top w:val="single" w:sz="4" w:space="0" w:color="auto"/>
              <w:left w:val="single" w:sz="4" w:space="0" w:color="auto"/>
              <w:bottom w:val="single" w:sz="4" w:space="0" w:color="auto"/>
              <w:right w:val="single" w:sz="4" w:space="0" w:color="auto"/>
            </w:tcBorders>
          </w:tcPr>
          <w:p w14:paraId="3A2C8D36" w14:textId="77777777" w:rsidR="00143593" w:rsidRPr="00143593" w:rsidRDefault="00143593" w:rsidP="00143593">
            <w:pPr>
              <w:pStyle w:val="TableParagraph"/>
              <w:rPr>
                <w:rFonts w:ascii="Arial" w:hAnsi="Arial" w:cs="Arial"/>
                <w:sz w:val="24"/>
                <w:szCs w:val="24"/>
              </w:rPr>
            </w:pPr>
            <w:r w:rsidRPr="00143593">
              <w:rPr>
                <w:rFonts w:ascii="Arial" w:hAnsi="Arial" w:cs="Arial"/>
                <w:sz w:val="24"/>
                <w:szCs w:val="24"/>
              </w:rPr>
              <w:t>Рабочая программа, КТП, Конспекты, КОС</w:t>
            </w:r>
          </w:p>
        </w:tc>
      </w:tr>
      <w:tr w:rsidR="00143593" w:rsidRPr="00143593" w14:paraId="5096A8C4" w14:textId="77777777" w:rsidTr="00143593">
        <w:trPr>
          <w:trHeight w:val="271"/>
        </w:trPr>
        <w:tc>
          <w:tcPr>
            <w:tcW w:w="273" w:type="pct"/>
            <w:tcBorders>
              <w:top w:val="single" w:sz="4" w:space="0" w:color="auto"/>
              <w:left w:val="single" w:sz="4" w:space="0" w:color="auto"/>
              <w:bottom w:val="single" w:sz="4" w:space="0" w:color="auto"/>
              <w:right w:val="single" w:sz="4" w:space="0" w:color="auto"/>
            </w:tcBorders>
          </w:tcPr>
          <w:p w14:paraId="4EEA5AD3" w14:textId="77777777" w:rsidR="00143593" w:rsidRPr="00143593" w:rsidRDefault="00143593" w:rsidP="00143593">
            <w:pPr>
              <w:pStyle w:val="122"/>
              <w:rPr>
                <w:rFonts w:ascii="Arial" w:hAnsi="Arial" w:cs="Arial"/>
                <w:color w:val="0D0D0D"/>
                <w:lang w:eastAsia="en-US"/>
              </w:rPr>
            </w:pPr>
            <w:r>
              <w:rPr>
                <w:rFonts w:ascii="Arial" w:hAnsi="Arial" w:cs="Arial"/>
                <w:color w:val="0D0D0D"/>
                <w:lang w:eastAsia="en-US"/>
              </w:rPr>
              <w:t>2</w:t>
            </w:r>
          </w:p>
        </w:tc>
        <w:tc>
          <w:tcPr>
            <w:tcW w:w="3201" w:type="pct"/>
            <w:tcBorders>
              <w:top w:val="single" w:sz="4" w:space="0" w:color="auto"/>
              <w:left w:val="single" w:sz="4" w:space="0" w:color="auto"/>
              <w:bottom w:val="single" w:sz="4" w:space="0" w:color="auto"/>
              <w:right w:val="single" w:sz="4" w:space="0" w:color="auto"/>
            </w:tcBorders>
          </w:tcPr>
          <w:p w14:paraId="0FAB3BA7" w14:textId="77777777" w:rsidR="00143593" w:rsidRPr="00143593" w:rsidRDefault="00143593" w:rsidP="00143593">
            <w:pPr>
              <w:pStyle w:val="122"/>
              <w:rPr>
                <w:rFonts w:ascii="Arial" w:hAnsi="Arial" w:cs="Arial"/>
                <w:color w:val="0D0D0D"/>
                <w:lang w:eastAsia="en-US"/>
              </w:rPr>
            </w:pPr>
            <w:r w:rsidRPr="00143593">
              <w:rPr>
                <w:rFonts w:ascii="Arial" w:hAnsi="Arial" w:cs="Arial"/>
                <w:bCs/>
                <w:color w:val="0D0D0D"/>
                <w:szCs w:val="24"/>
              </w:rPr>
              <w:t>учебные пособия</w:t>
            </w:r>
          </w:p>
        </w:tc>
        <w:tc>
          <w:tcPr>
            <w:tcW w:w="1526" w:type="pct"/>
            <w:tcBorders>
              <w:top w:val="single" w:sz="4" w:space="0" w:color="auto"/>
              <w:left w:val="single" w:sz="4" w:space="0" w:color="auto"/>
              <w:bottom w:val="single" w:sz="4" w:space="0" w:color="auto"/>
              <w:right w:val="single" w:sz="4" w:space="0" w:color="auto"/>
            </w:tcBorders>
          </w:tcPr>
          <w:p w14:paraId="371C37D5" w14:textId="77777777" w:rsidR="00143593" w:rsidRPr="00143593" w:rsidRDefault="00143593" w:rsidP="00143593">
            <w:pPr>
              <w:pStyle w:val="TableParagraph"/>
              <w:rPr>
                <w:rFonts w:ascii="Arial" w:hAnsi="Arial" w:cs="Arial"/>
                <w:sz w:val="24"/>
                <w:szCs w:val="24"/>
              </w:rPr>
            </w:pPr>
            <w:r w:rsidRPr="00143593">
              <w:rPr>
                <w:rFonts w:ascii="Arial" w:hAnsi="Arial" w:cs="Arial"/>
                <w:color w:val="0D0D0D"/>
                <w:sz w:val="24"/>
                <w:szCs w:val="24"/>
              </w:rPr>
              <w:t>Печатные и электронные издания</w:t>
            </w:r>
          </w:p>
        </w:tc>
      </w:tr>
      <w:tr w:rsidR="00143593" w:rsidRPr="00143593" w14:paraId="5B1671EB" w14:textId="77777777" w:rsidTr="00143593">
        <w:trPr>
          <w:trHeight w:val="557"/>
        </w:trPr>
        <w:tc>
          <w:tcPr>
            <w:tcW w:w="273" w:type="pct"/>
            <w:tcBorders>
              <w:top w:val="single" w:sz="4" w:space="0" w:color="auto"/>
              <w:left w:val="single" w:sz="4" w:space="0" w:color="auto"/>
              <w:bottom w:val="single" w:sz="4" w:space="0" w:color="auto"/>
              <w:right w:val="single" w:sz="4" w:space="0" w:color="auto"/>
            </w:tcBorders>
          </w:tcPr>
          <w:p w14:paraId="3ED53E7F" w14:textId="77777777" w:rsidR="00143593" w:rsidRPr="00143593" w:rsidRDefault="00143593" w:rsidP="00143593">
            <w:pPr>
              <w:pStyle w:val="122"/>
              <w:rPr>
                <w:rFonts w:ascii="Arial" w:hAnsi="Arial" w:cs="Arial"/>
                <w:color w:val="0D0D0D"/>
                <w:lang w:eastAsia="en-US"/>
              </w:rPr>
            </w:pPr>
            <w:r>
              <w:rPr>
                <w:rFonts w:ascii="Arial" w:hAnsi="Arial" w:cs="Arial"/>
                <w:color w:val="0D0D0D"/>
                <w:lang w:eastAsia="en-US"/>
              </w:rPr>
              <w:t>3</w:t>
            </w:r>
          </w:p>
        </w:tc>
        <w:tc>
          <w:tcPr>
            <w:tcW w:w="3201" w:type="pct"/>
            <w:tcBorders>
              <w:top w:val="single" w:sz="4" w:space="0" w:color="auto"/>
              <w:left w:val="single" w:sz="4" w:space="0" w:color="auto"/>
              <w:bottom w:val="single" w:sz="4" w:space="0" w:color="auto"/>
              <w:right w:val="single" w:sz="4" w:space="0" w:color="auto"/>
            </w:tcBorders>
          </w:tcPr>
          <w:p w14:paraId="15CB5911" w14:textId="77777777" w:rsidR="00143593" w:rsidRPr="00143593" w:rsidRDefault="00143593" w:rsidP="00143593">
            <w:pPr>
              <w:pStyle w:val="122"/>
              <w:rPr>
                <w:rFonts w:ascii="Arial" w:hAnsi="Arial" w:cs="Arial"/>
                <w:color w:val="0D0D0D"/>
                <w:lang w:eastAsia="en-US"/>
              </w:rPr>
            </w:pPr>
            <w:r w:rsidRPr="00143593">
              <w:rPr>
                <w:rFonts w:ascii="Arial" w:hAnsi="Arial" w:cs="Arial"/>
                <w:bCs/>
                <w:color w:val="0D0D0D"/>
                <w:szCs w:val="24"/>
              </w:rPr>
              <w:t>дидактический и демонстрационный материал, необходимый для организации качественного обучения</w:t>
            </w:r>
          </w:p>
        </w:tc>
        <w:tc>
          <w:tcPr>
            <w:tcW w:w="1526" w:type="pct"/>
            <w:tcBorders>
              <w:top w:val="single" w:sz="4" w:space="0" w:color="auto"/>
              <w:left w:val="single" w:sz="4" w:space="0" w:color="auto"/>
              <w:bottom w:val="single" w:sz="4" w:space="0" w:color="auto"/>
              <w:right w:val="single" w:sz="4" w:space="0" w:color="auto"/>
            </w:tcBorders>
          </w:tcPr>
          <w:p w14:paraId="3524AD3B" w14:textId="77777777" w:rsidR="00143593" w:rsidRPr="00143593" w:rsidRDefault="00143593" w:rsidP="00143593">
            <w:pPr>
              <w:pStyle w:val="TableParagraph"/>
              <w:rPr>
                <w:rFonts w:ascii="Arial" w:hAnsi="Arial" w:cs="Arial"/>
                <w:sz w:val="24"/>
                <w:szCs w:val="24"/>
              </w:rPr>
            </w:pPr>
            <w:r w:rsidRPr="00143593">
              <w:rPr>
                <w:rFonts w:ascii="Arial" w:hAnsi="Arial" w:cs="Arial"/>
                <w:sz w:val="24"/>
                <w:szCs w:val="24"/>
              </w:rPr>
              <w:t>Презентации</w:t>
            </w:r>
          </w:p>
        </w:tc>
      </w:tr>
    </w:tbl>
    <w:p w14:paraId="071D3B23" w14:textId="77777777" w:rsidR="00143593" w:rsidRPr="00213362" w:rsidRDefault="00143593" w:rsidP="00987F1B">
      <w:pPr>
        <w:suppressAutoHyphens/>
        <w:spacing w:after="0"/>
        <w:ind w:firstLine="709"/>
        <w:jc w:val="both"/>
        <w:rPr>
          <w:rFonts w:ascii="Arial" w:hAnsi="Arial" w:cs="Arial"/>
          <w:bCs/>
          <w:color w:val="0D0D0D"/>
          <w:sz w:val="24"/>
          <w:szCs w:val="24"/>
        </w:rPr>
      </w:pPr>
    </w:p>
    <w:p w14:paraId="07725D5F" w14:textId="77777777" w:rsidR="00987F1B" w:rsidRDefault="00987F1B" w:rsidP="00987F1B">
      <w:pPr>
        <w:suppressAutoHyphens/>
        <w:spacing w:after="0"/>
        <w:ind w:firstLine="709"/>
        <w:jc w:val="both"/>
        <w:rPr>
          <w:rFonts w:ascii="Arial" w:hAnsi="Arial" w:cs="Arial"/>
          <w:bCs/>
          <w:color w:val="0D0D0D"/>
          <w:sz w:val="24"/>
          <w:szCs w:val="24"/>
        </w:rPr>
      </w:pPr>
      <w:r w:rsidRPr="00213362">
        <w:rPr>
          <w:rFonts w:ascii="Arial" w:hAnsi="Arial" w:cs="Arial"/>
          <w:bCs/>
          <w:color w:val="0D0D0D"/>
          <w:sz w:val="24"/>
          <w:szCs w:val="24"/>
        </w:rPr>
        <w:t>Мастерская «Дошкольное воспитание»,оснащенная в соответствии с п. 6.1.2.4 примерной образовательной программы по данной специальности.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4913"/>
        <w:gridCol w:w="1523"/>
      </w:tblGrid>
      <w:tr w:rsidR="00143593" w:rsidRPr="00EE1477" w14:paraId="3E6576E2" w14:textId="77777777" w:rsidTr="00143593">
        <w:tc>
          <w:tcPr>
            <w:tcW w:w="3146" w:type="dxa"/>
            <w:shd w:val="clear" w:color="auto" w:fill="auto"/>
          </w:tcPr>
          <w:p w14:paraId="4974CD11"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bCs/>
                <w:color w:val="0D0D0D"/>
                <w:sz w:val="24"/>
                <w:szCs w:val="24"/>
              </w:rPr>
              <w:t>Наименование оборудования</w:t>
            </w:r>
          </w:p>
        </w:tc>
        <w:tc>
          <w:tcPr>
            <w:tcW w:w="4908" w:type="dxa"/>
            <w:shd w:val="clear" w:color="auto" w:fill="auto"/>
          </w:tcPr>
          <w:p w14:paraId="20EBF0ED" w14:textId="77777777" w:rsidR="00143593" w:rsidRPr="00EE1477" w:rsidRDefault="00143593" w:rsidP="00143593">
            <w:pPr>
              <w:suppressAutoHyphens/>
              <w:spacing w:after="0" w:line="240" w:lineRule="auto"/>
              <w:jc w:val="center"/>
              <w:rPr>
                <w:rFonts w:ascii="Arial" w:hAnsi="Arial" w:cs="Arial"/>
                <w:bCs/>
                <w:color w:val="0D0D0D"/>
                <w:sz w:val="24"/>
                <w:szCs w:val="24"/>
              </w:rPr>
            </w:pPr>
            <w:r w:rsidRPr="00EE1477">
              <w:rPr>
                <w:rFonts w:ascii="Arial" w:hAnsi="Arial" w:cs="Arial"/>
                <w:bCs/>
                <w:color w:val="0D0D0D"/>
                <w:sz w:val="24"/>
                <w:szCs w:val="24"/>
              </w:rPr>
              <w:t>Техническая характеристика</w:t>
            </w:r>
          </w:p>
        </w:tc>
        <w:tc>
          <w:tcPr>
            <w:tcW w:w="1516" w:type="dxa"/>
            <w:shd w:val="clear" w:color="auto" w:fill="auto"/>
          </w:tcPr>
          <w:p w14:paraId="16866F38" w14:textId="77777777" w:rsidR="00143593" w:rsidRPr="00EE1477" w:rsidRDefault="00143593" w:rsidP="00143593">
            <w:pPr>
              <w:suppressAutoHyphens/>
              <w:spacing w:after="0" w:line="240" w:lineRule="auto"/>
              <w:jc w:val="center"/>
              <w:rPr>
                <w:rFonts w:ascii="Arial" w:hAnsi="Arial" w:cs="Arial"/>
                <w:bCs/>
                <w:color w:val="0D0D0D"/>
                <w:sz w:val="24"/>
                <w:szCs w:val="24"/>
              </w:rPr>
            </w:pPr>
            <w:r w:rsidRPr="00EE1477">
              <w:rPr>
                <w:rFonts w:ascii="Arial" w:hAnsi="Arial" w:cs="Arial"/>
                <w:bCs/>
                <w:color w:val="0D0D0D"/>
                <w:sz w:val="24"/>
                <w:szCs w:val="24"/>
              </w:rPr>
              <w:t>Количество</w:t>
            </w:r>
          </w:p>
        </w:tc>
      </w:tr>
      <w:tr w:rsidR="00143593" w:rsidRPr="00EE1477" w14:paraId="7D82748C" w14:textId="77777777" w:rsidTr="00143593">
        <w:tc>
          <w:tcPr>
            <w:tcW w:w="3227" w:type="dxa"/>
            <w:shd w:val="clear" w:color="auto" w:fill="auto"/>
          </w:tcPr>
          <w:p w14:paraId="558E9723" w14:textId="77777777" w:rsidR="00143593" w:rsidRPr="00B637DC" w:rsidRDefault="00143593" w:rsidP="00143593">
            <w:pPr>
              <w:suppressAutoHyphens/>
              <w:spacing w:after="0" w:line="240" w:lineRule="auto"/>
              <w:rPr>
                <w:rFonts w:ascii="Arial" w:hAnsi="Arial" w:cs="Arial"/>
                <w:bCs/>
                <w:color w:val="0D0D0D"/>
                <w:sz w:val="24"/>
                <w:szCs w:val="24"/>
              </w:rPr>
            </w:pPr>
            <w:r w:rsidRPr="00B637DC">
              <w:rPr>
                <w:rFonts w:ascii="Arial" w:hAnsi="Arial" w:cs="Arial"/>
                <w:color w:val="0D0D0D"/>
                <w:sz w:val="24"/>
                <w:szCs w:val="24"/>
              </w:rPr>
              <w:t>Интерактивная система</w:t>
            </w:r>
          </w:p>
        </w:tc>
        <w:tc>
          <w:tcPr>
            <w:tcW w:w="5103" w:type="dxa"/>
            <w:shd w:val="clear" w:color="auto" w:fill="auto"/>
          </w:tcPr>
          <w:p w14:paraId="5A490E27" w14:textId="77777777" w:rsidR="00143593" w:rsidRPr="00EE1477" w:rsidRDefault="000518EF" w:rsidP="00143593">
            <w:pPr>
              <w:suppressAutoHyphens/>
              <w:spacing w:after="0" w:line="240" w:lineRule="auto"/>
              <w:jc w:val="both"/>
              <w:rPr>
                <w:rFonts w:ascii="Arial" w:hAnsi="Arial" w:cs="Arial"/>
                <w:bCs/>
                <w:color w:val="0D0D0D"/>
                <w:sz w:val="24"/>
                <w:szCs w:val="24"/>
              </w:rPr>
            </w:pPr>
            <w:r w:rsidRPr="00EE1477">
              <w:rPr>
                <w:rFonts w:ascii="Arial" w:hAnsi="Arial" w:cs="Arial"/>
                <w:bCs/>
                <w:color w:val="0D0D0D"/>
                <w:sz w:val="24"/>
                <w:szCs w:val="24"/>
              </w:rPr>
              <w:t xml:space="preserve">Интерактивная доска SMART Board M680  Диагональ 77" (195.6 см), формат 4:3 "; Технология </w:t>
            </w:r>
            <w:proofErr w:type="spellStart"/>
            <w:r w:rsidRPr="00EE1477">
              <w:rPr>
                <w:rFonts w:ascii="Arial" w:hAnsi="Arial" w:cs="Arial"/>
                <w:bCs/>
                <w:color w:val="0D0D0D"/>
                <w:sz w:val="24"/>
                <w:szCs w:val="24"/>
              </w:rPr>
              <w:t>DViTT</w:t>
            </w:r>
            <w:proofErr w:type="spellEnd"/>
            <w:r w:rsidRPr="00EE1477">
              <w:rPr>
                <w:rFonts w:ascii="Arial" w:hAnsi="Arial" w:cs="Arial"/>
                <w:bCs/>
                <w:color w:val="0D0D0D"/>
                <w:sz w:val="24"/>
                <w:szCs w:val="24"/>
              </w:rPr>
              <w:t xml:space="preserve"> (</w:t>
            </w:r>
            <w:proofErr w:type="spellStart"/>
            <w:r w:rsidRPr="00EE1477">
              <w:rPr>
                <w:rFonts w:ascii="Arial" w:hAnsi="Arial" w:cs="Arial"/>
                <w:bCs/>
                <w:color w:val="0D0D0D"/>
                <w:sz w:val="24"/>
                <w:szCs w:val="24"/>
              </w:rPr>
              <w:t>DigitalVisionTouch</w:t>
            </w:r>
            <w:proofErr w:type="spellEnd"/>
            <w:r w:rsidRPr="00EE1477">
              <w:rPr>
                <w:rFonts w:ascii="Arial" w:hAnsi="Arial" w:cs="Arial"/>
                <w:bCs/>
                <w:color w:val="0D0D0D"/>
                <w:sz w:val="24"/>
                <w:szCs w:val="24"/>
              </w:rPr>
              <w:t xml:space="preserve">); Поддержка одновременной работы 6 пользователей; Комплектация Интерактивная доска ; Пассивный лоток; Крепление для доски Маркер – 2 шт. Блок питания – 1 шт. Кабель к блоку питания (2 м) USB кабель А-B (5 м); </w:t>
            </w:r>
            <w:proofErr w:type="spellStart"/>
            <w:r w:rsidRPr="00EE1477">
              <w:rPr>
                <w:rFonts w:ascii="Arial" w:hAnsi="Arial" w:cs="Arial"/>
                <w:bCs/>
                <w:color w:val="0D0D0D"/>
                <w:sz w:val="24"/>
                <w:szCs w:val="24"/>
              </w:rPr>
              <w:t>Проектерacer</w:t>
            </w:r>
            <w:proofErr w:type="spellEnd"/>
            <w:r w:rsidRPr="00EE1477">
              <w:rPr>
                <w:rFonts w:ascii="Arial" w:hAnsi="Arial" w:cs="Arial"/>
                <w:bCs/>
                <w:color w:val="0D0D0D"/>
                <w:sz w:val="24"/>
                <w:szCs w:val="24"/>
              </w:rPr>
              <w:t>, пульт.</w:t>
            </w:r>
          </w:p>
        </w:tc>
        <w:tc>
          <w:tcPr>
            <w:tcW w:w="1524" w:type="dxa"/>
            <w:shd w:val="clear" w:color="auto" w:fill="auto"/>
          </w:tcPr>
          <w:p w14:paraId="3FB0D259" w14:textId="77777777" w:rsidR="00143593" w:rsidRPr="00EE1477" w:rsidRDefault="00143593" w:rsidP="00143593">
            <w:pPr>
              <w:suppressAutoHyphens/>
              <w:spacing w:after="0" w:line="240" w:lineRule="auto"/>
              <w:jc w:val="center"/>
              <w:rPr>
                <w:rFonts w:ascii="Arial" w:hAnsi="Arial" w:cs="Arial"/>
                <w:bCs/>
                <w:color w:val="0D0D0D"/>
                <w:sz w:val="24"/>
                <w:szCs w:val="24"/>
              </w:rPr>
            </w:pPr>
            <w:r w:rsidRPr="00EE1477">
              <w:rPr>
                <w:rFonts w:ascii="Arial" w:hAnsi="Arial" w:cs="Arial"/>
                <w:bCs/>
                <w:color w:val="0D0D0D"/>
                <w:sz w:val="24"/>
                <w:szCs w:val="24"/>
              </w:rPr>
              <w:t>1</w:t>
            </w:r>
          </w:p>
        </w:tc>
      </w:tr>
      <w:tr w:rsidR="00143593" w:rsidRPr="00EE1477" w14:paraId="0FA911D7" w14:textId="77777777" w:rsidTr="00143593">
        <w:trPr>
          <w:trHeight w:val="1258"/>
        </w:trPr>
        <w:tc>
          <w:tcPr>
            <w:tcW w:w="3227" w:type="dxa"/>
            <w:shd w:val="clear" w:color="auto" w:fill="auto"/>
          </w:tcPr>
          <w:p w14:paraId="10BE255C" w14:textId="77777777" w:rsidR="00143593" w:rsidRPr="00B637DC" w:rsidRDefault="00143593" w:rsidP="00143593">
            <w:pPr>
              <w:spacing w:after="0" w:line="240" w:lineRule="auto"/>
              <w:rPr>
                <w:rFonts w:ascii="Arial" w:hAnsi="Arial" w:cs="Arial"/>
                <w:color w:val="0D0D0D"/>
                <w:sz w:val="24"/>
                <w:szCs w:val="24"/>
              </w:rPr>
            </w:pPr>
            <w:r w:rsidRPr="00B637DC">
              <w:rPr>
                <w:rFonts w:ascii="Arial" w:hAnsi="Arial" w:cs="Arial"/>
                <w:color w:val="0D0D0D"/>
                <w:sz w:val="24"/>
                <w:szCs w:val="24"/>
              </w:rPr>
              <w:lastRenderedPageBreak/>
              <w:t xml:space="preserve">Напольная мобильная стойка  с возможностью установки HMC-BASE (Штанга)/HMC-BASE (Площадка); Площадка HMC-BASE (Площадка)  для крепления проекторов  к стойке </w:t>
            </w:r>
          </w:p>
        </w:tc>
        <w:tc>
          <w:tcPr>
            <w:tcW w:w="5103" w:type="dxa"/>
            <w:shd w:val="clear" w:color="auto" w:fill="auto"/>
          </w:tcPr>
          <w:p w14:paraId="69ABEFB2"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Напольная мобильная стойка для интерактивных досок SMART "или аналог" и проекторов различных производителей (есть ограничения по характеристикам) Материал: Метал 41*10*215 (22,7кг)-0,09, 50*10*110 (5,35кг) -0,06 м3 -/// HMC SMART…</w:t>
            </w:r>
          </w:p>
        </w:tc>
        <w:tc>
          <w:tcPr>
            <w:tcW w:w="1524" w:type="dxa"/>
            <w:shd w:val="clear" w:color="auto" w:fill="auto"/>
          </w:tcPr>
          <w:p w14:paraId="04175F20" w14:textId="77777777" w:rsidR="00143593" w:rsidRPr="00EE1477" w:rsidRDefault="00143593" w:rsidP="00143593">
            <w:pPr>
              <w:suppressAutoHyphens/>
              <w:spacing w:after="0" w:line="240" w:lineRule="auto"/>
              <w:jc w:val="center"/>
              <w:rPr>
                <w:rFonts w:ascii="Arial" w:hAnsi="Arial" w:cs="Arial"/>
                <w:bCs/>
                <w:color w:val="0D0D0D"/>
                <w:sz w:val="24"/>
                <w:szCs w:val="24"/>
              </w:rPr>
            </w:pPr>
            <w:r w:rsidRPr="00EE1477">
              <w:rPr>
                <w:rFonts w:ascii="Arial" w:hAnsi="Arial" w:cs="Arial"/>
                <w:bCs/>
                <w:color w:val="0D0D0D"/>
                <w:sz w:val="24"/>
                <w:szCs w:val="24"/>
              </w:rPr>
              <w:t>1</w:t>
            </w:r>
          </w:p>
        </w:tc>
      </w:tr>
      <w:tr w:rsidR="00143593" w:rsidRPr="00EE1477" w14:paraId="53E2FD95" w14:textId="77777777" w:rsidTr="00143593">
        <w:tc>
          <w:tcPr>
            <w:tcW w:w="3227" w:type="dxa"/>
            <w:shd w:val="clear" w:color="auto" w:fill="auto"/>
          </w:tcPr>
          <w:p w14:paraId="641E15F5" w14:textId="77777777" w:rsidR="00143593" w:rsidRPr="00B637DC" w:rsidRDefault="00143593" w:rsidP="00143593">
            <w:pPr>
              <w:suppressAutoHyphens/>
              <w:spacing w:after="0" w:line="240" w:lineRule="auto"/>
              <w:rPr>
                <w:rFonts w:ascii="Arial" w:hAnsi="Arial" w:cs="Arial"/>
                <w:bCs/>
                <w:color w:val="0D0D0D"/>
                <w:sz w:val="24"/>
                <w:szCs w:val="24"/>
              </w:rPr>
            </w:pPr>
            <w:r w:rsidRPr="00B637DC">
              <w:rPr>
                <w:rFonts w:ascii="Arial" w:hAnsi="Arial" w:cs="Arial"/>
                <w:color w:val="0D0D0D"/>
                <w:sz w:val="24"/>
                <w:szCs w:val="24"/>
              </w:rPr>
              <w:t>Документ-камера</w:t>
            </w:r>
          </w:p>
        </w:tc>
        <w:tc>
          <w:tcPr>
            <w:tcW w:w="5103" w:type="dxa"/>
            <w:shd w:val="clear" w:color="auto" w:fill="auto"/>
          </w:tcPr>
          <w:p w14:paraId="713D4253" w14:textId="77777777" w:rsidR="000518EF" w:rsidRPr="00EE1477" w:rsidRDefault="000518EF" w:rsidP="000518EF">
            <w:pPr>
              <w:spacing w:after="0" w:line="240" w:lineRule="auto"/>
              <w:jc w:val="both"/>
              <w:rPr>
                <w:rFonts w:ascii="Arial" w:hAnsi="Arial" w:cs="Arial"/>
                <w:color w:val="0D0D0D"/>
                <w:sz w:val="24"/>
                <w:szCs w:val="24"/>
              </w:rPr>
            </w:pPr>
            <w:proofErr w:type="spellStart"/>
            <w:r w:rsidRPr="00EE1477">
              <w:rPr>
                <w:rFonts w:ascii="Arial" w:hAnsi="Arial" w:cs="Arial"/>
                <w:color w:val="0D0D0D"/>
                <w:sz w:val="24"/>
                <w:szCs w:val="24"/>
              </w:rPr>
              <w:t>Разьем</w:t>
            </w:r>
            <w:proofErr w:type="spellEnd"/>
            <w:r w:rsidRPr="00EE1477">
              <w:rPr>
                <w:rFonts w:ascii="Arial" w:hAnsi="Arial" w:cs="Arial"/>
                <w:color w:val="0D0D0D"/>
                <w:sz w:val="24"/>
                <w:szCs w:val="24"/>
              </w:rPr>
              <w:t xml:space="preserve"> USB 2.0; Разъем VGA; Разъем HDMI; Разъем DVI; Тип камеры: портативная кронштейн, поворотная стойка;</w:t>
            </w:r>
          </w:p>
          <w:p w14:paraId="562660B0" w14:textId="77777777" w:rsidR="000518EF" w:rsidRPr="00EE1477" w:rsidRDefault="000518EF" w:rsidP="000518EF">
            <w:pPr>
              <w:spacing w:after="0" w:line="240" w:lineRule="auto"/>
              <w:jc w:val="both"/>
              <w:rPr>
                <w:rFonts w:ascii="Arial" w:hAnsi="Arial" w:cs="Arial"/>
                <w:color w:val="0D0D0D"/>
                <w:sz w:val="24"/>
                <w:szCs w:val="24"/>
              </w:rPr>
            </w:pPr>
            <w:r w:rsidRPr="00EE1477">
              <w:rPr>
                <w:rFonts w:ascii="Arial" w:hAnsi="Arial" w:cs="Arial"/>
                <w:color w:val="0D0D0D"/>
                <w:sz w:val="24"/>
                <w:szCs w:val="24"/>
              </w:rPr>
              <w:t>Разрешение камеры 2592x1944; Площадь захвата 420 x 297; Фокусировка авто/ручная цифровой зум 100, Суммарный зум 100, Вес</w:t>
            </w:r>
          </w:p>
          <w:p w14:paraId="19582791" w14:textId="77777777" w:rsidR="000518EF" w:rsidRPr="00EE1477" w:rsidRDefault="000518EF" w:rsidP="000518EF">
            <w:pPr>
              <w:spacing w:after="0" w:line="240" w:lineRule="auto"/>
              <w:jc w:val="both"/>
              <w:rPr>
                <w:rFonts w:ascii="Arial" w:hAnsi="Arial" w:cs="Arial"/>
                <w:color w:val="0D0D0D"/>
                <w:sz w:val="24"/>
                <w:szCs w:val="24"/>
              </w:rPr>
            </w:pPr>
            <w:r w:rsidRPr="00EE1477">
              <w:rPr>
                <w:rFonts w:ascii="Arial" w:hAnsi="Arial" w:cs="Arial"/>
                <w:color w:val="0D0D0D"/>
                <w:sz w:val="24"/>
                <w:szCs w:val="24"/>
              </w:rPr>
              <w:t>1.04, Матрица 5, Площадь захвата (</w:t>
            </w:r>
            <w:proofErr w:type="spellStart"/>
            <w:r w:rsidRPr="00EE1477">
              <w:rPr>
                <w:rFonts w:ascii="Arial" w:hAnsi="Arial" w:cs="Arial"/>
                <w:color w:val="0D0D0D"/>
                <w:sz w:val="24"/>
                <w:szCs w:val="24"/>
              </w:rPr>
              <w:t>соотн</w:t>
            </w:r>
            <w:proofErr w:type="spellEnd"/>
            <w:r w:rsidRPr="00EE1477">
              <w:rPr>
                <w:rFonts w:ascii="Arial" w:hAnsi="Arial" w:cs="Arial"/>
                <w:color w:val="0D0D0D"/>
                <w:sz w:val="24"/>
                <w:szCs w:val="24"/>
              </w:rPr>
              <w:t>. сторон) 4:3, Картинка в картинке да, Внешняя память SDHC (</w:t>
            </w:r>
            <w:proofErr w:type="spellStart"/>
            <w:r w:rsidRPr="00EE1477">
              <w:rPr>
                <w:rFonts w:ascii="Arial" w:hAnsi="Arial" w:cs="Arial"/>
                <w:color w:val="0D0D0D"/>
                <w:sz w:val="24"/>
                <w:szCs w:val="24"/>
              </w:rPr>
              <w:t>max</w:t>
            </w:r>
            <w:proofErr w:type="spellEnd"/>
            <w:r w:rsidRPr="00EE1477">
              <w:rPr>
                <w:rFonts w:ascii="Arial" w:hAnsi="Arial" w:cs="Arial"/>
                <w:color w:val="0D0D0D"/>
                <w:sz w:val="24"/>
                <w:szCs w:val="24"/>
              </w:rPr>
              <w:t>), 32 Эффект "Черно-белое"</w:t>
            </w:r>
          </w:p>
          <w:p w14:paraId="65F2A12B" w14:textId="77777777" w:rsidR="000518EF" w:rsidRPr="00EE1477" w:rsidRDefault="000518EF" w:rsidP="000518EF">
            <w:pPr>
              <w:spacing w:after="0" w:line="240" w:lineRule="auto"/>
              <w:jc w:val="both"/>
              <w:rPr>
                <w:rFonts w:ascii="Arial" w:hAnsi="Arial" w:cs="Arial"/>
                <w:color w:val="0D0D0D"/>
                <w:sz w:val="24"/>
                <w:szCs w:val="24"/>
              </w:rPr>
            </w:pPr>
            <w:r w:rsidRPr="00EE1477">
              <w:rPr>
                <w:rFonts w:ascii="Arial" w:hAnsi="Arial" w:cs="Arial"/>
                <w:color w:val="0D0D0D"/>
                <w:sz w:val="24"/>
                <w:szCs w:val="24"/>
              </w:rPr>
              <w:t>Да, Эффект "Негатив", да</w:t>
            </w:r>
          </w:p>
          <w:p w14:paraId="281DD101" w14:textId="77777777" w:rsidR="000518EF" w:rsidRPr="00EE1477" w:rsidRDefault="000518EF" w:rsidP="000518EF">
            <w:pPr>
              <w:spacing w:after="0" w:line="240" w:lineRule="auto"/>
              <w:jc w:val="both"/>
              <w:rPr>
                <w:rFonts w:ascii="Arial" w:hAnsi="Arial" w:cs="Arial"/>
                <w:color w:val="0D0D0D"/>
                <w:sz w:val="24"/>
                <w:szCs w:val="24"/>
              </w:rPr>
            </w:pPr>
            <w:r w:rsidRPr="00EE1477">
              <w:rPr>
                <w:rFonts w:ascii="Arial" w:hAnsi="Arial" w:cs="Arial"/>
                <w:color w:val="0D0D0D"/>
                <w:sz w:val="24"/>
                <w:szCs w:val="24"/>
              </w:rPr>
              <w:t>Эффект "Зафиксировать", да</w:t>
            </w:r>
          </w:p>
          <w:p w14:paraId="1AE7D9CC" w14:textId="77777777" w:rsidR="000518EF" w:rsidRPr="00EE1477" w:rsidRDefault="000518EF" w:rsidP="000518EF">
            <w:pPr>
              <w:spacing w:after="0" w:line="240" w:lineRule="auto"/>
              <w:jc w:val="both"/>
              <w:rPr>
                <w:rFonts w:ascii="Arial" w:hAnsi="Arial" w:cs="Arial"/>
                <w:color w:val="0D0D0D"/>
                <w:sz w:val="24"/>
                <w:szCs w:val="24"/>
              </w:rPr>
            </w:pPr>
            <w:r w:rsidRPr="00EE1477">
              <w:rPr>
                <w:rFonts w:ascii="Arial" w:hAnsi="Arial" w:cs="Arial"/>
                <w:color w:val="0D0D0D"/>
                <w:sz w:val="24"/>
                <w:szCs w:val="24"/>
              </w:rPr>
              <w:t>Подсветка, есть Режим съемки</w:t>
            </w:r>
          </w:p>
          <w:p w14:paraId="4B9B370F" w14:textId="77777777" w:rsidR="000518EF" w:rsidRPr="00EE1477" w:rsidRDefault="000518EF" w:rsidP="000518EF">
            <w:pPr>
              <w:spacing w:after="0" w:line="240" w:lineRule="auto"/>
              <w:jc w:val="both"/>
              <w:rPr>
                <w:rFonts w:ascii="Arial" w:hAnsi="Arial" w:cs="Arial"/>
                <w:color w:val="0D0D0D"/>
                <w:sz w:val="24"/>
                <w:szCs w:val="24"/>
              </w:rPr>
            </w:pPr>
            <w:r w:rsidRPr="00EE1477">
              <w:rPr>
                <w:rFonts w:ascii="Arial" w:hAnsi="Arial" w:cs="Arial"/>
                <w:color w:val="0D0D0D"/>
                <w:sz w:val="24"/>
                <w:szCs w:val="24"/>
              </w:rPr>
              <w:t>одиночный/непрерывный</w:t>
            </w:r>
          </w:p>
          <w:p w14:paraId="1C9C0D06" w14:textId="77777777" w:rsidR="00143593" w:rsidRPr="00EE1477" w:rsidRDefault="000518EF" w:rsidP="000518EF">
            <w:pPr>
              <w:spacing w:after="0" w:line="240" w:lineRule="auto"/>
              <w:jc w:val="both"/>
              <w:rPr>
                <w:rFonts w:ascii="Arial" w:hAnsi="Arial" w:cs="Arial"/>
                <w:color w:val="0D0D0D"/>
                <w:sz w:val="24"/>
                <w:szCs w:val="24"/>
              </w:rPr>
            </w:pPr>
            <w:r w:rsidRPr="00EE1477">
              <w:rPr>
                <w:rFonts w:ascii="Arial" w:hAnsi="Arial" w:cs="Arial"/>
                <w:color w:val="0D0D0D"/>
                <w:sz w:val="24"/>
                <w:szCs w:val="24"/>
              </w:rPr>
              <w:t>Пульт ДУ да, Аннотации, Встроенный микрофон</w:t>
            </w:r>
          </w:p>
        </w:tc>
        <w:tc>
          <w:tcPr>
            <w:tcW w:w="1524" w:type="dxa"/>
            <w:shd w:val="clear" w:color="auto" w:fill="auto"/>
          </w:tcPr>
          <w:p w14:paraId="29AC591A"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w:t>
            </w:r>
          </w:p>
        </w:tc>
      </w:tr>
      <w:tr w:rsidR="00143593" w:rsidRPr="00EE1477" w14:paraId="2722547E" w14:textId="77777777" w:rsidTr="00143593">
        <w:tc>
          <w:tcPr>
            <w:tcW w:w="3227" w:type="dxa"/>
            <w:shd w:val="clear" w:color="auto" w:fill="auto"/>
          </w:tcPr>
          <w:p w14:paraId="46270D61"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МФУ А4 струйное</w:t>
            </w:r>
          </w:p>
        </w:tc>
        <w:tc>
          <w:tcPr>
            <w:tcW w:w="5103" w:type="dxa"/>
            <w:shd w:val="clear" w:color="auto" w:fill="auto"/>
          </w:tcPr>
          <w:p w14:paraId="63390A51"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Печать с SD-карты или подключившись через ка</w:t>
            </w:r>
            <w:r w:rsidR="000518EF" w:rsidRPr="00EE1477">
              <w:rPr>
                <w:rFonts w:ascii="Arial" w:hAnsi="Arial" w:cs="Arial"/>
                <w:color w:val="0D0D0D"/>
                <w:sz w:val="24"/>
                <w:szCs w:val="24"/>
              </w:rPr>
              <w:t>бель USB</w:t>
            </w:r>
            <w:r w:rsidRPr="00EE1477">
              <w:rPr>
                <w:rFonts w:ascii="Arial" w:hAnsi="Arial" w:cs="Arial"/>
                <w:color w:val="0D0D0D"/>
                <w:sz w:val="24"/>
                <w:szCs w:val="24"/>
              </w:rPr>
              <w:t>. Технология струйной печати, 5 раздельных чернильниц.</w:t>
            </w:r>
          </w:p>
        </w:tc>
        <w:tc>
          <w:tcPr>
            <w:tcW w:w="1524" w:type="dxa"/>
            <w:shd w:val="clear" w:color="auto" w:fill="auto"/>
          </w:tcPr>
          <w:p w14:paraId="1E4DBB97"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2</w:t>
            </w:r>
          </w:p>
        </w:tc>
      </w:tr>
      <w:tr w:rsidR="00143593" w:rsidRPr="00EE1477" w14:paraId="5E43019A" w14:textId="77777777" w:rsidTr="00143593">
        <w:tc>
          <w:tcPr>
            <w:tcW w:w="3227" w:type="dxa"/>
            <w:shd w:val="clear" w:color="auto" w:fill="auto"/>
          </w:tcPr>
          <w:p w14:paraId="6B1027EF"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Ноутбук</w:t>
            </w:r>
          </w:p>
        </w:tc>
        <w:tc>
          <w:tcPr>
            <w:tcW w:w="5103" w:type="dxa"/>
            <w:shd w:val="clear" w:color="auto" w:fill="auto"/>
          </w:tcPr>
          <w:p w14:paraId="65D8E492"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Диагональ экрана в дюймах</w:t>
            </w:r>
          </w:p>
          <w:p w14:paraId="4CC5B2D8"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15.6 "; Разрешение экрана</w:t>
            </w:r>
          </w:p>
          <w:p w14:paraId="576AE155"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 xml:space="preserve">1920х1080; Разрешение матрицы экрана FHD </w:t>
            </w:r>
            <w:proofErr w:type="spellStart"/>
            <w:r w:rsidRPr="00EE1477">
              <w:rPr>
                <w:rFonts w:ascii="Arial" w:hAnsi="Arial" w:cs="Arial"/>
                <w:color w:val="0D0D0D"/>
                <w:sz w:val="24"/>
                <w:szCs w:val="24"/>
              </w:rPr>
              <w:t>Поверхностьэ</w:t>
            </w:r>
            <w:proofErr w:type="spellEnd"/>
            <w:r w:rsidRPr="00EE1477">
              <w:rPr>
                <w:rFonts w:ascii="Arial" w:hAnsi="Arial" w:cs="Arial"/>
                <w:color w:val="0D0D0D"/>
                <w:sz w:val="24"/>
                <w:szCs w:val="24"/>
              </w:rPr>
              <w:t xml:space="preserve"> крана</w:t>
            </w:r>
          </w:p>
          <w:p w14:paraId="3A53640E"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Матовая; Тип матрицы</w:t>
            </w:r>
          </w:p>
          <w:p w14:paraId="2C322F53"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IPS; Оперативная память</w:t>
            </w:r>
          </w:p>
          <w:p w14:paraId="1C4E4C82"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8 ГБ; Устройства хранения данных Объем SSD 256 ГБ;</w:t>
            </w:r>
          </w:p>
          <w:p w14:paraId="02D9EA67"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Графические параметры</w:t>
            </w:r>
          </w:p>
          <w:p w14:paraId="7D02165B"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Тип графического процессора</w:t>
            </w:r>
          </w:p>
          <w:p w14:paraId="54208FF4"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Интегрированный Графический процессор Intel UHD Graphics G4</w:t>
            </w:r>
          </w:p>
          <w:p w14:paraId="003F6DF8"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 xml:space="preserve">Процессор </w:t>
            </w:r>
            <w:proofErr w:type="spellStart"/>
            <w:r w:rsidRPr="00EE1477">
              <w:rPr>
                <w:rFonts w:ascii="Arial" w:hAnsi="Arial" w:cs="Arial"/>
                <w:color w:val="0D0D0D"/>
                <w:sz w:val="24"/>
                <w:szCs w:val="24"/>
              </w:rPr>
              <w:t>IntelCore</w:t>
            </w:r>
            <w:proofErr w:type="spellEnd"/>
            <w:r w:rsidRPr="00EE1477">
              <w:rPr>
                <w:rFonts w:ascii="Arial" w:hAnsi="Arial" w:cs="Arial"/>
                <w:color w:val="0D0D0D"/>
                <w:sz w:val="24"/>
                <w:szCs w:val="24"/>
              </w:rPr>
              <w:t xml:space="preserve"> i3 1115G4</w:t>
            </w:r>
          </w:p>
          <w:p w14:paraId="1C6A6CE8"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Процессор, частота 3 ГГц (4.1 ГГц, в режиме Turbo), Количество ядер процессора</w:t>
            </w:r>
          </w:p>
          <w:p w14:paraId="39E0C165"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2-ядерный; Максимальное число потоков 4 шт.; Количество высокопроизводительных ядер</w:t>
            </w:r>
          </w:p>
          <w:p w14:paraId="7E6821FE"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 xml:space="preserve">2; Объем кэша L2; 2.5 МБ; Объем кэша L3 6 МБ; Техпроцесс 10 нм; Ядро процессора; </w:t>
            </w:r>
            <w:proofErr w:type="spellStart"/>
            <w:r w:rsidRPr="00EE1477">
              <w:rPr>
                <w:rFonts w:ascii="Arial" w:hAnsi="Arial" w:cs="Arial"/>
                <w:color w:val="0D0D0D"/>
                <w:sz w:val="24"/>
                <w:szCs w:val="24"/>
              </w:rPr>
              <w:t>TigerLake</w:t>
            </w:r>
            <w:proofErr w:type="spellEnd"/>
            <w:r w:rsidRPr="00EE1477">
              <w:rPr>
                <w:rFonts w:ascii="Arial" w:hAnsi="Arial" w:cs="Arial"/>
                <w:color w:val="0D0D0D"/>
                <w:sz w:val="24"/>
                <w:szCs w:val="24"/>
              </w:rPr>
              <w:t>; Коммуникации ноутбука</w:t>
            </w:r>
          </w:p>
          <w:p w14:paraId="7BED1976"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lastRenderedPageBreak/>
              <w:t xml:space="preserve">Кард-ридер; есть, поддержка Micro SD; Поддержка технологии </w:t>
            </w:r>
            <w:proofErr w:type="spellStart"/>
            <w:r w:rsidRPr="00EE1477">
              <w:rPr>
                <w:rFonts w:ascii="Arial" w:hAnsi="Arial" w:cs="Arial"/>
                <w:color w:val="0D0D0D"/>
                <w:sz w:val="24"/>
                <w:szCs w:val="24"/>
              </w:rPr>
              <w:t>Wi</w:t>
            </w:r>
            <w:proofErr w:type="spellEnd"/>
            <w:r w:rsidRPr="00EE1477">
              <w:rPr>
                <w:rFonts w:ascii="Arial" w:hAnsi="Arial" w:cs="Arial"/>
                <w:color w:val="0D0D0D"/>
                <w:sz w:val="24"/>
                <w:szCs w:val="24"/>
              </w:rPr>
              <w:t>-Fi, 802.11 a/b/g/n/</w:t>
            </w:r>
            <w:proofErr w:type="spellStart"/>
            <w:r w:rsidRPr="00EE1477">
              <w:rPr>
                <w:rFonts w:ascii="Arial" w:hAnsi="Arial" w:cs="Arial"/>
                <w:color w:val="0D0D0D"/>
                <w:sz w:val="24"/>
                <w:szCs w:val="24"/>
              </w:rPr>
              <w:t>ac</w:t>
            </w:r>
            <w:proofErr w:type="spellEnd"/>
            <w:r w:rsidRPr="00EE1477">
              <w:rPr>
                <w:rFonts w:ascii="Arial" w:hAnsi="Arial" w:cs="Arial"/>
                <w:color w:val="0D0D0D"/>
                <w:sz w:val="24"/>
                <w:szCs w:val="24"/>
              </w:rPr>
              <w:t>; Поддержка технологии Bluetooth</w:t>
            </w:r>
          </w:p>
          <w:p w14:paraId="51F6BE60"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есть, v5.0; Кабельная сеть(RJ-45)</w:t>
            </w:r>
          </w:p>
          <w:p w14:paraId="01F2421E"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10/100/1000 (</w:t>
            </w:r>
            <w:proofErr w:type="spellStart"/>
            <w:r w:rsidRPr="00EE1477">
              <w:rPr>
                <w:rFonts w:ascii="Arial" w:hAnsi="Arial" w:cs="Arial"/>
                <w:color w:val="0D0D0D"/>
                <w:sz w:val="24"/>
                <w:szCs w:val="24"/>
              </w:rPr>
              <w:t>GigabitEthernet</w:t>
            </w:r>
            <w:proofErr w:type="spellEnd"/>
            <w:r w:rsidRPr="00EE1477">
              <w:rPr>
                <w:rFonts w:ascii="Arial" w:hAnsi="Arial" w:cs="Arial"/>
                <w:color w:val="0D0D0D"/>
                <w:sz w:val="24"/>
                <w:szCs w:val="24"/>
              </w:rPr>
              <w:t xml:space="preserve">) Мбит/с; Разъемы и интерфейсы ноутбука: Порты USB 3.2 (Type-A) 2; Порты USB 3.2 (Type-C) 1; </w:t>
            </w:r>
            <w:proofErr w:type="spellStart"/>
            <w:r w:rsidRPr="00EE1477">
              <w:rPr>
                <w:rFonts w:ascii="Arial" w:hAnsi="Arial" w:cs="Arial"/>
                <w:color w:val="0D0D0D"/>
                <w:sz w:val="24"/>
                <w:szCs w:val="24"/>
              </w:rPr>
              <w:t>РазъемHDMI</w:t>
            </w:r>
            <w:proofErr w:type="spellEnd"/>
            <w:r w:rsidRPr="00EE1477">
              <w:rPr>
                <w:rFonts w:ascii="Arial" w:hAnsi="Arial" w:cs="Arial"/>
                <w:color w:val="0D0D0D"/>
                <w:sz w:val="24"/>
                <w:szCs w:val="24"/>
              </w:rPr>
              <w:t xml:space="preserve"> 1; Мультимедийные особенности:</w:t>
            </w:r>
          </w:p>
          <w:p w14:paraId="45DF3930"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 xml:space="preserve">Веб-камера </w:t>
            </w:r>
            <w:proofErr w:type="gramStart"/>
            <w:r w:rsidRPr="00EE1477">
              <w:rPr>
                <w:rFonts w:ascii="Arial" w:hAnsi="Arial" w:cs="Arial"/>
                <w:color w:val="0D0D0D"/>
                <w:sz w:val="24"/>
                <w:szCs w:val="24"/>
              </w:rPr>
              <w:t>встроенная;  Разрешение</w:t>
            </w:r>
            <w:proofErr w:type="gramEnd"/>
            <w:r w:rsidRPr="00EE1477">
              <w:rPr>
                <w:rFonts w:ascii="Arial" w:hAnsi="Arial" w:cs="Arial"/>
                <w:color w:val="0D0D0D"/>
                <w:sz w:val="24"/>
                <w:szCs w:val="24"/>
              </w:rPr>
              <w:t xml:space="preserve"> веб-камеры 2 </w:t>
            </w:r>
            <w:proofErr w:type="spellStart"/>
            <w:r w:rsidRPr="00EE1477">
              <w:rPr>
                <w:rFonts w:ascii="Arial" w:hAnsi="Arial" w:cs="Arial"/>
                <w:color w:val="0D0D0D"/>
                <w:sz w:val="24"/>
                <w:szCs w:val="24"/>
              </w:rPr>
              <w:t>Мп</w:t>
            </w:r>
            <w:proofErr w:type="spellEnd"/>
            <w:r w:rsidRPr="00EE1477">
              <w:rPr>
                <w:rFonts w:ascii="Arial" w:hAnsi="Arial" w:cs="Arial"/>
                <w:color w:val="0D0D0D"/>
                <w:sz w:val="24"/>
                <w:szCs w:val="24"/>
              </w:rPr>
              <w:t>; Разъем наушники/микрофон</w:t>
            </w:r>
          </w:p>
          <w:p w14:paraId="1FA1BA70" w14:textId="77777777" w:rsidR="000B3908"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комбинированный разъем; Акустическая система стереодинамики; Тип батареи</w:t>
            </w:r>
          </w:p>
          <w:p w14:paraId="1A7A168F" w14:textId="77777777" w:rsidR="00143593" w:rsidRPr="00EE1477" w:rsidRDefault="000B3908" w:rsidP="000B3908">
            <w:pPr>
              <w:spacing w:after="0" w:line="240" w:lineRule="auto"/>
              <w:jc w:val="both"/>
              <w:rPr>
                <w:rFonts w:ascii="Arial" w:hAnsi="Arial" w:cs="Arial"/>
                <w:color w:val="0D0D0D"/>
                <w:sz w:val="24"/>
                <w:szCs w:val="24"/>
              </w:rPr>
            </w:pPr>
            <w:r w:rsidRPr="00EE1477">
              <w:rPr>
                <w:rFonts w:ascii="Arial" w:hAnsi="Arial" w:cs="Arial"/>
                <w:color w:val="0D0D0D"/>
                <w:sz w:val="24"/>
                <w:szCs w:val="24"/>
              </w:rPr>
              <w:t>Li-</w:t>
            </w:r>
            <w:proofErr w:type="spellStart"/>
            <w:r w:rsidRPr="00EE1477">
              <w:rPr>
                <w:rFonts w:ascii="Arial" w:hAnsi="Arial" w:cs="Arial"/>
                <w:color w:val="0D0D0D"/>
                <w:sz w:val="24"/>
                <w:szCs w:val="24"/>
              </w:rPr>
              <w:t>Pol</w:t>
            </w:r>
            <w:proofErr w:type="spellEnd"/>
            <w:r w:rsidRPr="00EE1477">
              <w:rPr>
                <w:rFonts w:ascii="Arial" w:hAnsi="Arial" w:cs="Arial"/>
                <w:color w:val="0D0D0D"/>
                <w:sz w:val="24"/>
                <w:szCs w:val="24"/>
              </w:rPr>
              <w:t xml:space="preserve">, Емкость батареи: 4000 </w:t>
            </w:r>
            <w:proofErr w:type="spellStart"/>
            <w:r w:rsidRPr="00EE1477">
              <w:rPr>
                <w:rFonts w:ascii="Arial" w:hAnsi="Arial" w:cs="Arial"/>
                <w:color w:val="0D0D0D"/>
                <w:sz w:val="24"/>
                <w:szCs w:val="24"/>
              </w:rPr>
              <w:t>mAh</w:t>
            </w:r>
            <w:proofErr w:type="spellEnd"/>
            <w:r w:rsidRPr="00EE1477">
              <w:rPr>
                <w:rFonts w:ascii="Arial" w:hAnsi="Arial" w:cs="Arial"/>
                <w:color w:val="0D0D0D"/>
                <w:sz w:val="24"/>
                <w:szCs w:val="24"/>
              </w:rPr>
              <w:t>; Напряжение батареи 11.4 V</w:t>
            </w:r>
          </w:p>
        </w:tc>
        <w:tc>
          <w:tcPr>
            <w:tcW w:w="1524" w:type="dxa"/>
            <w:shd w:val="clear" w:color="auto" w:fill="auto"/>
          </w:tcPr>
          <w:p w14:paraId="58C02472"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lastRenderedPageBreak/>
              <w:t>5</w:t>
            </w:r>
          </w:p>
        </w:tc>
      </w:tr>
      <w:tr w:rsidR="00143593" w:rsidRPr="00EE1477" w14:paraId="1A269BA6" w14:textId="77777777" w:rsidTr="00143593">
        <w:tc>
          <w:tcPr>
            <w:tcW w:w="3227" w:type="dxa"/>
            <w:shd w:val="clear" w:color="auto" w:fill="auto"/>
          </w:tcPr>
          <w:p w14:paraId="4BA16921"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Компьютерная мышь</w:t>
            </w:r>
          </w:p>
        </w:tc>
        <w:tc>
          <w:tcPr>
            <w:tcW w:w="5103" w:type="dxa"/>
            <w:shd w:val="clear" w:color="auto" w:fill="auto"/>
          </w:tcPr>
          <w:p w14:paraId="0A4AFE51" w14:textId="77777777" w:rsidR="00143593" w:rsidRPr="00EE1477" w:rsidRDefault="000518EF"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Мышь оптическая светодиодная, проводная, максимальное разрешение оптического сенсора 1200</w:t>
            </w:r>
          </w:p>
        </w:tc>
        <w:tc>
          <w:tcPr>
            <w:tcW w:w="1524" w:type="dxa"/>
            <w:shd w:val="clear" w:color="auto" w:fill="auto"/>
          </w:tcPr>
          <w:p w14:paraId="7A0B2F68"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5</w:t>
            </w:r>
          </w:p>
        </w:tc>
      </w:tr>
      <w:tr w:rsidR="00143593" w:rsidRPr="00EE1477" w14:paraId="2CD838F5" w14:textId="77777777" w:rsidTr="00143593">
        <w:tc>
          <w:tcPr>
            <w:tcW w:w="3227" w:type="dxa"/>
            <w:shd w:val="clear" w:color="auto" w:fill="auto"/>
          </w:tcPr>
          <w:p w14:paraId="562DF450"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Компьютерный коврик</w:t>
            </w:r>
          </w:p>
        </w:tc>
        <w:tc>
          <w:tcPr>
            <w:tcW w:w="5103" w:type="dxa"/>
            <w:shd w:val="clear" w:color="auto" w:fill="auto"/>
          </w:tcPr>
          <w:p w14:paraId="3C028611" w14:textId="77777777" w:rsidR="00143593" w:rsidRPr="00EE1477" w:rsidRDefault="000518EF"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Прямоугольный коврик,  ткань</w:t>
            </w:r>
          </w:p>
        </w:tc>
        <w:tc>
          <w:tcPr>
            <w:tcW w:w="1524" w:type="dxa"/>
            <w:shd w:val="clear" w:color="auto" w:fill="auto"/>
          </w:tcPr>
          <w:p w14:paraId="47DE0E52"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5</w:t>
            </w:r>
          </w:p>
        </w:tc>
      </w:tr>
      <w:tr w:rsidR="00143593" w:rsidRPr="00EE1477" w14:paraId="1D038FE5" w14:textId="77777777" w:rsidTr="00143593">
        <w:tc>
          <w:tcPr>
            <w:tcW w:w="3227" w:type="dxa"/>
            <w:shd w:val="clear" w:color="auto" w:fill="auto"/>
          </w:tcPr>
          <w:p w14:paraId="7E0DC852"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Видеокамера</w:t>
            </w:r>
          </w:p>
        </w:tc>
        <w:tc>
          <w:tcPr>
            <w:tcW w:w="5103" w:type="dxa"/>
            <w:shd w:val="clear" w:color="auto" w:fill="auto"/>
          </w:tcPr>
          <w:p w14:paraId="71CAF044" w14:textId="77777777" w:rsidR="00143593" w:rsidRPr="00EE1477" w:rsidRDefault="000518EF"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Матрица Количество: 1, Размер: 1/2.3 дюйма, Максимальное разрешение (видео): 2,7 к 2688x1520, Общее разрешение: 6.03 Мпикс, Система записи, Карты памяти: SD, SDHC, SDXC, Zoom, Макс. Оптический: 60х Макс. Цифровой: 1500х, Цвет: Черный</w:t>
            </w:r>
          </w:p>
        </w:tc>
        <w:tc>
          <w:tcPr>
            <w:tcW w:w="1524" w:type="dxa"/>
            <w:shd w:val="clear" w:color="auto" w:fill="auto"/>
          </w:tcPr>
          <w:p w14:paraId="117051EC"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w:t>
            </w:r>
          </w:p>
        </w:tc>
      </w:tr>
      <w:tr w:rsidR="00143593" w:rsidRPr="00EE1477" w14:paraId="074122EC" w14:textId="77777777" w:rsidTr="00143593">
        <w:tc>
          <w:tcPr>
            <w:tcW w:w="3227" w:type="dxa"/>
            <w:shd w:val="clear" w:color="auto" w:fill="auto"/>
          </w:tcPr>
          <w:p w14:paraId="2CB410C5"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 xml:space="preserve">Столы детские </w:t>
            </w:r>
          </w:p>
        </w:tc>
        <w:tc>
          <w:tcPr>
            <w:tcW w:w="5103" w:type="dxa"/>
            <w:shd w:val="clear" w:color="auto" w:fill="auto"/>
          </w:tcPr>
          <w:p w14:paraId="12F42179" w14:textId="77777777" w:rsidR="000518EF" w:rsidRPr="00EE1477" w:rsidRDefault="000518EF" w:rsidP="000518EF">
            <w:pPr>
              <w:spacing w:after="0" w:line="240" w:lineRule="auto"/>
              <w:jc w:val="both"/>
              <w:rPr>
                <w:rFonts w:ascii="Arial" w:hAnsi="Arial" w:cs="Arial"/>
                <w:color w:val="0D0D0D"/>
                <w:sz w:val="24"/>
                <w:szCs w:val="24"/>
              </w:rPr>
            </w:pPr>
            <w:r w:rsidRPr="00EE1477">
              <w:rPr>
                <w:rFonts w:ascii="Arial" w:hAnsi="Arial" w:cs="Arial"/>
                <w:color w:val="0D0D0D"/>
                <w:sz w:val="24"/>
                <w:szCs w:val="24"/>
              </w:rPr>
              <w:t xml:space="preserve">Материал исполнения: Ножки – с системой регулировки высоты серого цвета (порошковая краска), столешница – ЛДСП 16мм,  цвет желтый,  кромка  в тон  с закругленными углами. </w:t>
            </w:r>
          </w:p>
          <w:p w14:paraId="3AB4D282" w14:textId="77777777" w:rsidR="00143593" w:rsidRPr="00EE1477" w:rsidRDefault="000518EF" w:rsidP="000518EF">
            <w:pPr>
              <w:spacing w:after="0" w:line="240" w:lineRule="auto"/>
              <w:jc w:val="both"/>
              <w:rPr>
                <w:rFonts w:ascii="Arial" w:hAnsi="Arial" w:cs="Arial"/>
                <w:color w:val="0D0D0D"/>
                <w:sz w:val="24"/>
                <w:szCs w:val="24"/>
              </w:rPr>
            </w:pPr>
            <w:r w:rsidRPr="00EE1477">
              <w:rPr>
                <w:rFonts w:ascii="Arial" w:hAnsi="Arial" w:cs="Arial"/>
                <w:color w:val="0D0D0D"/>
                <w:sz w:val="24"/>
                <w:szCs w:val="24"/>
              </w:rPr>
              <w:t>Размер: 1100х550х16 мм</w:t>
            </w:r>
          </w:p>
        </w:tc>
        <w:tc>
          <w:tcPr>
            <w:tcW w:w="1524" w:type="dxa"/>
            <w:shd w:val="clear" w:color="auto" w:fill="auto"/>
          </w:tcPr>
          <w:p w14:paraId="45FC9DDE"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2</w:t>
            </w:r>
          </w:p>
        </w:tc>
      </w:tr>
      <w:tr w:rsidR="00143593" w:rsidRPr="00EE1477" w14:paraId="1535853E" w14:textId="77777777" w:rsidTr="00143593">
        <w:tc>
          <w:tcPr>
            <w:tcW w:w="3227" w:type="dxa"/>
            <w:shd w:val="clear" w:color="auto" w:fill="auto"/>
          </w:tcPr>
          <w:p w14:paraId="68E55FF8"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Стулья детские</w:t>
            </w:r>
          </w:p>
        </w:tc>
        <w:tc>
          <w:tcPr>
            <w:tcW w:w="5103" w:type="dxa"/>
            <w:shd w:val="clear" w:color="auto" w:fill="auto"/>
          </w:tcPr>
          <w:p w14:paraId="429F9BB0" w14:textId="77777777" w:rsidR="00143593" w:rsidRPr="00EE1477" w:rsidRDefault="000518EF"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Стул детский регулируемый МДФ (1-3 р.гр.) (</w:t>
            </w:r>
            <w:proofErr w:type="spellStart"/>
            <w:r w:rsidRPr="00EE1477">
              <w:rPr>
                <w:rFonts w:ascii="Arial" w:hAnsi="Arial" w:cs="Arial"/>
                <w:color w:val="0D0D0D"/>
                <w:sz w:val="24"/>
                <w:szCs w:val="24"/>
              </w:rPr>
              <w:t>Списнка</w:t>
            </w:r>
            <w:proofErr w:type="spellEnd"/>
            <w:r w:rsidRPr="00EE1477">
              <w:rPr>
                <w:rFonts w:ascii="Arial" w:hAnsi="Arial" w:cs="Arial"/>
                <w:color w:val="0D0D0D"/>
                <w:sz w:val="24"/>
                <w:szCs w:val="24"/>
              </w:rPr>
              <w:t xml:space="preserve"> и сиденье-салатовый, фиолетовый, лимон, каркас-серый)</w:t>
            </w:r>
          </w:p>
        </w:tc>
        <w:tc>
          <w:tcPr>
            <w:tcW w:w="1524" w:type="dxa"/>
            <w:shd w:val="clear" w:color="auto" w:fill="auto"/>
          </w:tcPr>
          <w:p w14:paraId="00248CAD"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4</w:t>
            </w:r>
          </w:p>
        </w:tc>
      </w:tr>
      <w:tr w:rsidR="00143593" w:rsidRPr="00EE1477" w14:paraId="1FE6D8E0" w14:textId="77777777" w:rsidTr="00143593">
        <w:tc>
          <w:tcPr>
            <w:tcW w:w="3227" w:type="dxa"/>
            <w:shd w:val="clear" w:color="auto" w:fill="auto"/>
          </w:tcPr>
          <w:p w14:paraId="41455E70" w14:textId="77777777" w:rsidR="00143593" w:rsidRPr="00EE1477" w:rsidRDefault="00143593" w:rsidP="000518EF">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 xml:space="preserve">Стеллажи под настольно печатные игры и игрушки </w:t>
            </w:r>
          </w:p>
        </w:tc>
        <w:tc>
          <w:tcPr>
            <w:tcW w:w="5103" w:type="dxa"/>
            <w:shd w:val="clear" w:color="auto" w:fill="auto"/>
          </w:tcPr>
          <w:p w14:paraId="1D44B867" w14:textId="77777777" w:rsidR="00143593" w:rsidRPr="00EE1477" w:rsidRDefault="000518EF"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Стеллаж (основной цвет белый, 4500х500х2500 мм),</w:t>
            </w:r>
          </w:p>
        </w:tc>
        <w:tc>
          <w:tcPr>
            <w:tcW w:w="1524" w:type="dxa"/>
            <w:shd w:val="clear" w:color="auto" w:fill="auto"/>
          </w:tcPr>
          <w:p w14:paraId="7062F891"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w:t>
            </w:r>
          </w:p>
        </w:tc>
      </w:tr>
      <w:tr w:rsidR="00143593" w:rsidRPr="00EE1477" w14:paraId="04D45CEF" w14:textId="77777777" w:rsidTr="00686BCD">
        <w:trPr>
          <w:trHeight w:val="157"/>
        </w:trPr>
        <w:tc>
          <w:tcPr>
            <w:tcW w:w="3227" w:type="dxa"/>
            <w:shd w:val="clear" w:color="auto" w:fill="auto"/>
          </w:tcPr>
          <w:p w14:paraId="761AC923"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Полиуретановые коврики</w:t>
            </w:r>
          </w:p>
        </w:tc>
        <w:tc>
          <w:tcPr>
            <w:tcW w:w="5103" w:type="dxa"/>
            <w:shd w:val="clear" w:color="auto" w:fill="auto"/>
          </w:tcPr>
          <w:p w14:paraId="7CA333A8" w14:textId="77777777" w:rsidR="00143593" w:rsidRPr="00EE1477" w:rsidRDefault="00410DE1" w:rsidP="00686BCD">
            <w:pPr>
              <w:rPr>
                <w:rFonts w:ascii="Arial" w:hAnsi="Arial" w:cs="Arial"/>
                <w:sz w:val="24"/>
                <w:szCs w:val="24"/>
              </w:rPr>
            </w:pPr>
            <w:r w:rsidRPr="00EE1477">
              <w:rPr>
                <w:rFonts w:ascii="Arial" w:hAnsi="Arial" w:cs="Arial"/>
                <w:sz w:val="24"/>
                <w:szCs w:val="24"/>
              </w:rPr>
              <w:t>173 х 61 х 0,3 см. материалПВХ</w:t>
            </w:r>
          </w:p>
        </w:tc>
        <w:tc>
          <w:tcPr>
            <w:tcW w:w="1524" w:type="dxa"/>
            <w:shd w:val="clear" w:color="auto" w:fill="auto"/>
          </w:tcPr>
          <w:p w14:paraId="1C019C42"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2</w:t>
            </w:r>
          </w:p>
        </w:tc>
      </w:tr>
      <w:tr w:rsidR="00143593" w:rsidRPr="00EE1477" w14:paraId="4EE115DC" w14:textId="77777777" w:rsidTr="00143593">
        <w:tc>
          <w:tcPr>
            <w:tcW w:w="3227" w:type="dxa"/>
            <w:shd w:val="clear" w:color="auto" w:fill="auto"/>
          </w:tcPr>
          <w:p w14:paraId="61FDDED7"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Плед</w:t>
            </w:r>
          </w:p>
        </w:tc>
        <w:tc>
          <w:tcPr>
            <w:tcW w:w="5103" w:type="dxa"/>
            <w:shd w:val="clear" w:color="auto" w:fill="auto"/>
          </w:tcPr>
          <w:p w14:paraId="635AC9C7" w14:textId="77777777" w:rsidR="00143593" w:rsidRPr="00EE1477" w:rsidRDefault="00686BCD" w:rsidP="00686BCD">
            <w:pPr>
              <w:spacing w:after="0" w:line="240" w:lineRule="auto"/>
              <w:jc w:val="both"/>
              <w:rPr>
                <w:rFonts w:ascii="Arial" w:hAnsi="Arial" w:cs="Arial"/>
                <w:color w:val="0D0D0D"/>
                <w:sz w:val="24"/>
                <w:szCs w:val="24"/>
              </w:rPr>
            </w:pPr>
            <w:r w:rsidRPr="00EE1477">
              <w:rPr>
                <w:rFonts w:ascii="Arial" w:hAnsi="Arial" w:cs="Arial"/>
                <w:sz w:val="24"/>
                <w:szCs w:val="24"/>
              </w:rPr>
              <w:t>размер 120х85 см, принт квадратики</w:t>
            </w:r>
          </w:p>
        </w:tc>
        <w:tc>
          <w:tcPr>
            <w:tcW w:w="1524" w:type="dxa"/>
            <w:shd w:val="clear" w:color="auto" w:fill="auto"/>
          </w:tcPr>
          <w:p w14:paraId="2CFBB1CF"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2</w:t>
            </w:r>
          </w:p>
        </w:tc>
      </w:tr>
      <w:tr w:rsidR="00143593" w:rsidRPr="00EE1477" w14:paraId="6B2843A3" w14:textId="77777777" w:rsidTr="00143593">
        <w:tc>
          <w:tcPr>
            <w:tcW w:w="3227" w:type="dxa"/>
            <w:shd w:val="clear" w:color="auto" w:fill="auto"/>
          </w:tcPr>
          <w:p w14:paraId="2C107396"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Валик под голову</w:t>
            </w:r>
          </w:p>
        </w:tc>
        <w:tc>
          <w:tcPr>
            <w:tcW w:w="5103" w:type="dxa"/>
            <w:shd w:val="clear" w:color="auto" w:fill="auto"/>
          </w:tcPr>
          <w:p w14:paraId="0E2F1318" w14:textId="77777777" w:rsidR="00143593" w:rsidRPr="00EE1477" w:rsidRDefault="00686BCD" w:rsidP="00143593">
            <w:pPr>
              <w:spacing w:after="0" w:line="240" w:lineRule="auto"/>
              <w:jc w:val="both"/>
              <w:rPr>
                <w:rFonts w:ascii="Arial" w:hAnsi="Arial" w:cs="Arial"/>
                <w:color w:val="0D0D0D"/>
                <w:sz w:val="24"/>
                <w:szCs w:val="24"/>
              </w:rPr>
            </w:pPr>
            <w:r w:rsidRPr="00EE1477">
              <w:rPr>
                <w:rFonts w:ascii="Arial" w:hAnsi="Arial" w:cs="Arial"/>
                <w:sz w:val="24"/>
                <w:szCs w:val="24"/>
              </w:rPr>
              <w:t>размер 40x10 см</w:t>
            </w:r>
          </w:p>
        </w:tc>
        <w:tc>
          <w:tcPr>
            <w:tcW w:w="1524" w:type="dxa"/>
            <w:shd w:val="clear" w:color="auto" w:fill="auto"/>
          </w:tcPr>
          <w:p w14:paraId="3EFC2BC7"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2</w:t>
            </w:r>
          </w:p>
        </w:tc>
      </w:tr>
      <w:tr w:rsidR="00143593" w:rsidRPr="00EE1477" w14:paraId="3D6D1D57" w14:textId="77777777" w:rsidTr="00143593">
        <w:tc>
          <w:tcPr>
            <w:tcW w:w="3227" w:type="dxa"/>
            <w:shd w:val="clear" w:color="auto" w:fill="auto"/>
          </w:tcPr>
          <w:p w14:paraId="02B7B5F6"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Умывальник</w:t>
            </w:r>
          </w:p>
        </w:tc>
        <w:tc>
          <w:tcPr>
            <w:tcW w:w="5103" w:type="dxa"/>
            <w:shd w:val="clear" w:color="auto" w:fill="auto"/>
          </w:tcPr>
          <w:p w14:paraId="5CCC47A7"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 xml:space="preserve">Тип термостат, Назначение для раковины, Встраиваемая система </w:t>
            </w:r>
            <w:r w:rsidRPr="00EE1477">
              <w:rPr>
                <w:rFonts w:ascii="Arial" w:hAnsi="Arial" w:cs="Arial"/>
                <w:color w:val="0D0D0D"/>
                <w:sz w:val="24"/>
                <w:szCs w:val="24"/>
              </w:rPr>
              <w:br/>
              <w:t xml:space="preserve">нет, Управление термостат, Материал латунь, Цвет  хром, </w:t>
            </w:r>
            <w:r w:rsidRPr="00EE1477">
              <w:rPr>
                <w:rFonts w:ascii="Arial" w:hAnsi="Arial" w:cs="Arial"/>
                <w:color w:val="0D0D0D"/>
                <w:sz w:val="24"/>
                <w:szCs w:val="24"/>
              </w:rPr>
              <w:br/>
              <w:t xml:space="preserve">Поверхность глянцевая, Высота </w:t>
            </w:r>
            <w:proofErr w:type="spellStart"/>
            <w:r w:rsidRPr="00EE1477">
              <w:rPr>
                <w:rFonts w:ascii="Arial" w:hAnsi="Arial" w:cs="Arial"/>
                <w:color w:val="0D0D0D"/>
                <w:sz w:val="24"/>
                <w:szCs w:val="24"/>
              </w:rPr>
              <w:t>излива</w:t>
            </w:r>
            <w:proofErr w:type="spellEnd"/>
            <w:r w:rsidRPr="00EE1477">
              <w:rPr>
                <w:rFonts w:ascii="Arial" w:hAnsi="Arial" w:cs="Arial"/>
                <w:color w:val="0D0D0D"/>
                <w:sz w:val="24"/>
                <w:szCs w:val="24"/>
              </w:rPr>
              <w:t xml:space="preserve">, см  19.4, Область применения  бытовая. Стиль: </w:t>
            </w:r>
            <w:proofErr w:type="spellStart"/>
            <w:r w:rsidRPr="00EE1477">
              <w:rPr>
                <w:rFonts w:ascii="Arial" w:hAnsi="Arial" w:cs="Arial"/>
                <w:color w:val="0D0D0D"/>
                <w:sz w:val="24"/>
                <w:szCs w:val="24"/>
              </w:rPr>
              <w:t>cовременный</w:t>
            </w:r>
            <w:proofErr w:type="spellEnd"/>
            <w:r w:rsidRPr="00EE1477">
              <w:rPr>
                <w:rFonts w:ascii="Arial" w:hAnsi="Arial" w:cs="Arial"/>
                <w:color w:val="0D0D0D"/>
                <w:sz w:val="24"/>
                <w:szCs w:val="24"/>
              </w:rPr>
              <w:t>, Цвет: белый, Монтаж: подвесной</w:t>
            </w:r>
            <w:r w:rsidRPr="00EE1477">
              <w:rPr>
                <w:rFonts w:ascii="Arial" w:hAnsi="Arial" w:cs="Arial"/>
                <w:color w:val="0D0D0D"/>
                <w:sz w:val="24"/>
                <w:szCs w:val="24"/>
              </w:rPr>
              <w:br/>
              <w:t xml:space="preserve">Материал раковины: фаянс, Перелив: </w:t>
            </w:r>
            <w:r w:rsidRPr="00EE1477">
              <w:rPr>
                <w:rFonts w:ascii="Arial" w:hAnsi="Arial" w:cs="Arial"/>
                <w:color w:val="0D0D0D"/>
                <w:sz w:val="24"/>
                <w:szCs w:val="24"/>
              </w:rPr>
              <w:lastRenderedPageBreak/>
              <w:t>есть, уже установлен</w:t>
            </w:r>
            <w:r w:rsidRPr="00EE1477">
              <w:rPr>
                <w:rFonts w:ascii="Arial" w:hAnsi="Arial" w:cs="Arial"/>
                <w:color w:val="0D0D0D"/>
                <w:sz w:val="24"/>
                <w:szCs w:val="24"/>
              </w:rPr>
              <w:br/>
              <w:t>Крепление: к стене, Высота (см): 15, Ширина (см): 40, Глубина (см): 32</w:t>
            </w:r>
          </w:p>
        </w:tc>
        <w:tc>
          <w:tcPr>
            <w:tcW w:w="1524" w:type="dxa"/>
            <w:shd w:val="clear" w:color="auto" w:fill="auto"/>
          </w:tcPr>
          <w:p w14:paraId="23E5AEBC"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lastRenderedPageBreak/>
              <w:t>1</w:t>
            </w:r>
          </w:p>
        </w:tc>
      </w:tr>
      <w:tr w:rsidR="00143593" w:rsidRPr="00EE1477" w14:paraId="735AB79D" w14:textId="77777777" w:rsidTr="000518EF">
        <w:trPr>
          <w:trHeight w:val="228"/>
        </w:trPr>
        <w:tc>
          <w:tcPr>
            <w:tcW w:w="3227" w:type="dxa"/>
            <w:shd w:val="clear" w:color="auto" w:fill="auto"/>
          </w:tcPr>
          <w:p w14:paraId="1E0B718B"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Ковер</w:t>
            </w:r>
          </w:p>
        </w:tc>
        <w:tc>
          <w:tcPr>
            <w:tcW w:w="5103" w:type="dxa"/>
            <w:shd w:val="clear" w:color="auto" w:fill="auto"/>
          </w:tcPr>
          <w:p w14:paraId="380F9A4B" w14:textId="77777777" w:rsidR="00143593" w:rsidRPr="00EE1477" w:rsidRDefault="000518EF" w:rsidP="000518EF">
            <w:pPr>
              <w:jc w:val="both"/>
              <w:rPr>
                <w:rFonts w:ascii="Arial" w:hAnsi="Arial" w:cs="Arial"/>
                <w:color w:val="000000"/>
                <w:sz w:val="24"/>
                <w:szCs w:val="24"/>
              </w:rPr>
            </w:pPr>
            <w:r w:rsidRPr="00EE1477">
              <w:rPr>
                <w:rFonts w:ascii="Arial" w:hAnsi="Arial" w:cs="Arial"/>
                <w:color w:val="000000"/>
                <w:sz w:val="24"/>
                <w:szCs w:val="24"/>
              </w:rPr>
              <w:t>Цвет: фиолетовый, размер 3х4</w:t>
            </w:r>
          </w:p>
        </w:tc>
        <w:tc>
          <w:tcPr>
            <w:tcW w:w="1524" w:type="dxa"/>
            <w:shd w:val="clear" w:color="auto" w:fill="auto"/>
          </w:tcPr>
          <w:p w14:paraId="499EFCF2"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w:t>
            </w:r>
          </w:p>
        </w:tc>
      </w:tr>
      <w:tr w:rsidR="00143593" w:rsidRPr="00EE1477" w14:paraId="30CA795E" w14:textId="77777777" w:rsidTr="00143593">
        <w:tc>
          <w:tcPr>
            <w:tcW w:w="3227" w:type="dxa"/>
            <w:shd w:val="clear" w:color="auto" w:fill="auto"/>
          </w:tcPr>
          <w:p w14:paraId="7A42EADB"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 xml:space="preserve">Блоки </w:t>
            </w:r>
            <w:proofErr w:type="spellStart"/>
            <w:r w:rsidRPr="00EE1477">
              <w:rPr>
                <w:rFonts w:ascii="Arial" w:hAnsi="Arial" w:cs="Arial"/>
                <w:color w:val="0D0D0D"/>
                <w:sz w:val="24"/>
                <w:szCs w:val="24"/>
              </w:rPr>
              <w:t>Дьенеша</w:t>
            </w:r>
            <w:proofErr w:type="spellEnd"/>
            <w:r w:rsidRPr="00EE1477">
              <w:rPr>
                <w:rFonts w:ascii="Arial" w:hAnsi="Arial" w:cs="Arial"/>
                <w:color w:val="0D0D0D"/>
                <w:sz w:val="24"/>
                <w:szCs w:val="24"/>
              </w:rPr>
              <w:t xml:space="preserve"> "или аналог"</w:t>
            </w:r>
          </w:p>
        </w:tc>
        <w:tc>
          <w:tcPr>
            <w:tcW w:w="5103" w:type="dxa"/>
            <w:shd w:val="clear" w:color="auto" w:fill="auto"/>
          </w:tcPr>
          <w:p w14:paraId="7438D841" w14:textId="77777777" w:rsidR="00143593" w:rsidRPr="00EE1477" w:rsidRDefault="00686BCD" w:rsidP="00143593">
            <w:pPr>
              <w:spacing w:after="0" w:line="240" w:lineRule="auto"/>
              <w:jc w:val="both"/>
              <w:rPr>
                <w:rFonts w:ascii="Arial" w:hAnsi="Arial" w:cs="Arial"/>
                <w:color w:val="0D0D0D"/>
                <w:sz w:val="24"/>
                <w:szCs w:val="24"/>
              </w:rPr>
            </w:pPr>
            <w:r w:rsidRPr="00EE1477">
              <w:rPr>
                <w:rFonts w:ascii="Arial" w:hAnsi="Arial" w:cs="Arial"/>
                <w:sz w:val="24"/>
                <w:szCs w:val="24"/>
              </w:rPr>
              <w:t>48 фигур</w:t>
            </w:r>
          </w:p>
        </w:tc>
        <w:tc>
          <w:tcPr>
            <w:tcW w:w="1524" w:type="dxa"/>
            <w:shd w:val="clear" w:color="auto" w:fill="auto"/>
          </w:tcPr>
          <w:p w14:paraId="43CD29D4"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41A149D5" w14:textId="77777777" w:rsidTr="00143593">
        <w:tc>
          <w:tcPr>
            <w:tcW w:w="3227" w:type="dxa"/>
            <w:shd w:val="clear" w:color="auto" w:fill="auto"/>
          </w:tcPr>
          <w:p w14:paraId="629ECC56"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 xml:space="preserve">Палочки </w:t>
            </w:r>
            <w:proofErr w:type="spellStart"/>
            <w:r w:rsidRPr="00EE1477">
              <w:rPr>
                <w:rFonts w:ascii="Arial" w:hAnsi="Arial" w:cs="Arial"/>
                <w:color w:val="0D0D0D"/>
                <w:sz w:val="24"/>
                <w:szCs w:val="24"/>
              </w:rPr>
              <w:t>Кюзенера</w:t>
            </w:r>
            <w:proofErr w:type="spellEnd"/>
            <w:r w:rsidRPr="00EE1477">
              <w:rPr>
                <w:rFonts w:ascii="Arial" w:hAnsi="Arial" w:cs="Arial"/>
                <w:color w:val="0D0D0D"/>
                <w:sz w:val="24"/>
                <w:szCs w:val="24"/>
              </w:rPr>
              <w:t xml:space="preserve"> "или аналог"</w:t>
            </w:r>
          </w:p>
        </w:tc>
        <w:tc>
          <w:tcPr>
            <w:tcW w:w="5103" w:type="dxa"/>
            <w:shd w:val="clear" w:color="auto" w:fill="auto"/>
          </w:tcPr>
          <w:p w14:paraId="0111DA22" w14:textId="77777777" w:rsidR="00143593" w:rsidRPr="00EE1477" w:rsidRDefault="00507DA7" w:rsidP="00143593">
            <w:pPr>
              <w:spacing w:after="0" w:line="240" w:lineRule="auto"/>
              <w:jc w:val="both"/>
              <w:rPr>
                <w:rFonts w:ascii="Arial" w:hAnsi="Arial" w:cs="Arial"/>
                <w:color w:val="0D0D0D"/>
                <w:sz w:val="24"/>
                <w:szCs w:val="24"/>
              </w:rPr>
            </w:pPr>
            <w:r w:rsidRPr="00EE1477">
              <w:rPr>
                <w:rFonts w:ascii="Arial" w:hAnsi="Arial" w:cs="Arial"/>
                <w:sz w:val="24"/>
                <w:szCs w:val="24"/>
              </w:rPr>
              <w:t xml:space="preserve">32 </w:t>
            </w:r>
            <w:proofErr w:type="spellStart"/>
            <w:r w:rsidRPr="00EE1477">
              <w:rPr>
                <w:rFonts w:ascii="Arial" w:hAnsi="Arial" w:cs="Arial"/>
                <w:sz w:val="24"/>
                <w:szCs w:val="24"/>
              </w:rPr>
              <w:t>шт</w:t>
            </w:r>
            <w:proofErr w:type="spellEnd"/>
          </w:p>
        </w:tc>
        <w:tc>
          <w:tcPr>
            <w:tcW w:w="1524" w:type="dxa"/>
            <w:shd w:val="clear" w:color="auto" w:fill="auto"/>
          </w:tcPr>
          <w:p w14:paraId="24EA0A7E"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091CAFA4" w14:textId="77777777" w:rsidTr="00143593">
        <w:tc>
          <w:tcPr>
            <w:tcW w:w="3227" w:type="dxa"/>
            <w:shd w:val="clear" w:color="auto" w:fill="auto"/>
          </w:tcPr>
          <w:p w14:paraId="639A4F59"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 xml:space="preserve">Развивающая среда "Фиолетовый лес" </w:t>
            </w:r>
            <w:proofErr w:type="spellStart"/>
            <w:r w:rsidRPr="00EE1477">
              <w:rPr>
                <w:rFonts w:ascii="Arial" w:hAnsi="Arial" w:cs="Arial"/>
                <w:color w:val="0D0D0D"/>
                <w:sz w:val="24"/>
                <w:szCs w:val="24"/>
              </w:rPr>
              <w:t>В.Воскобовича</w:t>
            </w:r>
            <w:proofErr w:type="spellEnd"/>
            <w:r w:rsidRPr="00EE1477">
              <w:rPr>
                <w:rFonts w:ascii="Arial" w:hAnsi="Arial" w:cs="Arial"/>
                <w:color w:val="0D0D0D"/>
                <w:sz w:val="24"/>
                <w:szCs w:val="24"/>
              </w:rPr>
              <w:t xml:space="preserve"> "или аналог"</w:t>
            </w:r>
          </w:p>
        </w:tc>
        <w:tc>
          <w:tcPr>
            <w:tcW w:w="5103" w:type="dxa"/>
            <w:shd w:val="clear" w:color="auto" w:fill="auto"/>
          </w:tcPr>
          <w:p w14:paraId="31E2FF1F" w14:textId="77777777" w:rsidR="00143593" w:rsidRPr="00EE1477" w:rsidRDefault="00143593" w:rsidP="00143593">
            <w:pPr>
              <w:spacing w:after="0" w:line="240" w:lineRule="auto"/>
              <w:jc w:val="both"/>
              <w:rPr>
                <w:rFonts w:ascii="Arial" w:hAnsi="Arial" w:cs="Arial"/>
                <w:color w:val="0D0D0D"/>
                <w:sz w:val="24"/>
                <w:szCs w:val="24"/>
              </w:rPr>
            </w:pPr>
          </w:p>
        </w:tc>
        <w:tc>
          <w:tcPr>
            <w:tcW w:w="1524" w:type="dxa"/>
            <w:shd w:val="clear" w:color="auto" w:fill="auto"/>
          </w:tcPr>
          <w:p w14:paraId="6C62106A"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w:t>
            </w:r>
          </w:p>
        </w:tc>
      </w:tr>
      <w:tr w:rsidR="00143593" w:rsidRPr="00EE1477" w14:paraId="553F918F" w14:textId="77777777" w:rsidTr="00143593">
        <w:tc>
          <w:tcPr>
            <w:tcW w:w="3227" w:type="dxa"/>
            <w:shd w:val="clear" w:color="auto" w:fill="auto"/>
          </w:tcPr>
          <w:p w14:paraId="2C8AE73E" w14:textId="77777777" w:rsidR="00143593" w:rsidRPr="00EE1477" w:rsidRDefault="00143593" w:rsidP="00143593">
            <w:pPr>
              <w:suppressAutoHyphens/>
              <w:spacing w:after="0" w:line="240" w:lineRule="auto"/>
              <w:rPr>
                <w:rFonts w:ascii="Arial" w:hAnsi="Arial" w:cs="Arial"/>
                <w:color w:val="0D0D0D"/>
                <w:sz w:val="24"/>
                <w:szCs w:val="24"/>
              </w:rPr>
            </w:pPr>
            <w:proofErr w:type="spellStart"/>
            <w:r w:rsidRPr="00EE1477">
              <w:rPr>
                <w:rFonts w:ascii="Arial" w:hAnsi="Arial" w:cs="Arial"/>
                <w:color w:val="0D0D0D"/>
                <w:sz w:val="24"/>
                <w:szCs w:val="24"/>
              </w:rPr>
              <w:t>Коврограф</w:t>
            </w:r>
            <w:proofErr w:type="spellEnd"/>
            <w:r w:rsidRPr="00EE1477">
              <w:rPr>
                <w:rFonts w:ascii="Arial" w:hAnsi="Arial" w:cs="Arial"/>
                <w:color w:val="0D0D0D"/>
                <w:sz w:val="24"/>
                <w:szCs w:val="24"/>
              </w:rPr>
              <w:t xml:space="preserve"> "Ларчик" </w:t>
            </w:r>
            <w:proofErr w:type="spellStart"/>
            <w:r w:rsidRPr="00EE1477">
              <w:rPr>
                <w:rFonts w:ascii="Arial" w:hAnsi="Arial" w:cs="Arial"/>
                <w:color w:val="0D0D0D"/>
                <w:sz w:val="24"/>
                <w:szCs w:val="24"/>
              </w:rPr>
              <w:t>В.Воскобовича</w:t>
            </w:r>
            <w:proofErr w:type="spellEnd"/>
            <w:r w:rsidRPr="00EE1477">
              <w:rPr>
                <w:rFonts w:ascii="Arial" w:hAnsi="Arial" w:cs="Arial"/>
                <w:color w:val="0D0D0D"/>
                <w:sz w:val="24"/>
                <w:szCs w:val="24"/>
              </w:rPr>
              <w:t xml:space="preserve"> "или аналог"</w:t>
            </w:r>
          </w:p>
        </w:tc>
        <w:tc>
          <w:tcPr>
            <w:tcW w:w="5103" w:type="dxa"/>
            <w:shd w:val="clear" w:color="auto" w:fill="auto"/>
          </w:tcPr>
          <w:p w14:paraId="67D605FF" w14:textId="77777777" w:rsidR="00143593" w:rsidRPr="00EE1477" w:rsidRDefault="00143593" w:rsidP="00143593">
            <w:pPr>
              <w:spacing w:after="0" w:line="240" w:lineRule="auto"/>
              <w:jc w:val="both"/>
              <w:rPr>
                <w:rFonts w:ascii="Arial" w:hAnsi="Arial" w:cs="Arial"/>
                <w:color w:val="0D0D0D"/>
                <w:sz w:val="24"/>
                <w:szCs w:val="24"/>
              </w:rPr>
            </w:pPr>
          </w:p>
        </w:tc>
        <w:tc>
          <w:tcPr>
            <w:tcW w:w="1524" w:type="dxa"/>
            <w:shd w:val="clear" w:color="auto" w:fill="auto"/>
          </w:tcPr>
          <w:p w14:paraId="18B0E4A0"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w:t>
            </w:r>
          </w:p>
        </w:tc>
      </w:tr>
      <w:tr w:rsidR="00143593" w:rsidRPr="00EE1477" w14:paraId="3A655C06" w14:textId="77777777" w:rsidTr="00143593">
        <w:tc>
          <w:tcPr>
            <w:tcW w:w="3227" w:type="dxa"/>
            <w:shd w:val="clear" w:color="auto" w:fill="auto"/>
          </w:tcPr>
          <w:p w14:paraId="02C00713"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Настольная игра "Ледяные лабиринты""или аналог"</w:t>
            </w:r>
          </w:p>
        </w:tc>
        <w:tc>
          <w:tcPr>
            <w:tcW w:w="5103" w:type="dxa"/>
            <w:shd w:val="clear" w:color="auto" w:fill="auto"/>
          </w:tcPr>
          <w:p w14:paraId="1BDC1B80" w14:textId="77777777" w:rsidR="00143593" w:rsidRPr="00EE1477" w:rsidRDefault="00143593" w:rsidP="00143593">
            <w:pPr>
              <w:spacing w:after="0" w:line="240" w:lineRule="auto"/>
              <w:jc w:val="both"/>
              <w:rPr>
                <w:rFonts w:ascii="Arial" w:hAnsi="Arial" w:cs="Arial"/>
                <w:color w:val="0D0D0D"/>
                <w:sz w:val="24"/>
                <w:szCs w:val="24"/>
              </w:rPr>
            </w:pPr>
          </w:p>
        </w:tc>
        <w:tc>
          <w:tcPr>
            <w:tcW w:w="1524" w:type="dxa"/>
            <w:shd w:val="clear" w:color="auto" w:fill="auto"/>
          </w:tcPr>
          <w:p w14:paraId="6617CECC"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0D0CAF80" w14:textId="77777777" w:rsidTr="00143593">
        <w:tc>
          <w:tcPr>
            <w:tcW w:w="3146" w:type="dxa"/>
            <w:shd w:val="clear" w:color="auto" w:fill="auto"/>
          </w:tcPr>
          <w:p w14:paraId="5D882BF1"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Настольная игра "Грузовички 3" "или аналог"</w:t>
            </w:r>
          </w:p>
        </w:tc>
        <w:tc>
          <w:tcPr>
            <w:tcW w:w="4908" w:type="dxa"/>
            <w:shd w:val="clear" w:color="auto" w:fill="auto"/>
          </w:tcPr>
          <w:p w14:paraId="4C0AAD9E" w14:textId="77777777" w:rsidR="00143593" w:rsidRPr="00EE1477" w:rsidRDefault="00143593" w:rsidP="00143593">
            <w:pPr>
              <w:spacing w:after="0" w:line="240" w:lineRule="auto"/>
              <w:jc w:val="both"/>
              <w:rPr>
                <w:rFonts w:ascii="Arial" w:hAnsi="Arial" w:cs="Arial"/>
                <w:color w:val="0D0D0D"/>
                <w:sz w:val="24"/>
                <w:szCs w:val="24"/>
              </w:rPr>
            </w:pPr>
          </w:p>
        </w:tc>
        <w:tc>
          <w:tcPr>
            <w:tcW w:w="1516" w:type="dxa"/>
            <w:shd w:val="clear" w:color="auto" w:fill="auto"/>
          </w:tcPr>
          <w:p w14:paraId="50B363E9"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1021A7E5" w14:textId="77777777" w:rsidTr="00143593">
        <w:tc>
          <w:tcPr>
            <w:tcW w:w="3146" w:type="dxa"/>
            <w:shd w:val="clear" w:color="auto" w:fill="auto"/>
          </w:tcPr>
          <w:p w14:paraId="3AB56A69"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Кубики Зайцева "или аналог"</w:t>
            </w:r>
          </w:p>
        </w:tc>
        <w:tc>
          <w:tcPr>
            <w:tcW w:w="4908" w:type="dxa"/>
            <w:shd w:val="clear" w:color="auto" w:fill="auto"/>
          </w:tcPr>
          <w:p w14:paraId="5CC01EBA" w14:textId="77777777" w:rsidR="00143593" w:rsidRPr="00EE1477" w:rsidRDefault="00507DA7" w:rsidP="00507DA7">
            <w:pPr>
              <w:spacing w:after="0" w:line="240" w:lineRule="auto"/>
              <w:jc w:val="both"/>
              <w:rPr>
                <w:rFonts w:ascii="Arial" w:hAnsi="Arial" w:cs="Arial"/>
                <w:sz w:val="24"/>
                <w:szCs w:val="24"/>
              </w:rPr>
            </w:pPr>
            <w:r w:rsidRPr="00EE1477">
              <w:rPr>
                <w:rFonts w:ascii="Arial" w:hAnsi="Arial" w:cs="Arial"/>
                <w:sz w:val="24"/>
                <w:szCs w:val="24"/>
              </w:rPr>
              <w:t xml:space="preserve">Комплектация собранные и наполненные кубики со </w:t>
            </w:r>
            <w:proofErr w:type="gramStart"/>
            <w:r w:rsidRPr="00EE1477">
              <w:rPr>
                <w:rFonts w:ascii="Arial" w:hAnsi="Arial" w:cs="Arial"/>
                <w:sz w:val="24"/>
                <w:szCs w:val="24"/>
              </w:rPr>
              <w:t>складами  -</w:t>
            </w:r>
            <w:proofErr w:type="gramEnd"/>
            <w:r w:rsidRPr="00EE1477">
              <w:rPr>
                <w:rFonts w:ascii="Arial" w:hAnsi="Arial" w:cs="Arial"/>
                <w:sz w:val="24"/>
                <w:szCs w:val="24"/>
              </w:rPr>
              <w:t xml:space="preserve"> 61 шт., Таблицы форма А2 - 6 </w:t>
            </w:r>
            <w:proofErr w:type="spellStart"/>
            <w:r w:rsidRPr="00EE1477">
              <w:rPr>
                <w:rFonts w:ascii="Arial" w:hAnsi="Arial" w:cs="Arial"/>
                <w:sz w:val="24"/>
                <w:szCs w:val="24"/>
              </w:rPr>
              <w:t>шт,Таблицы</w:t>
            </w:r>
            <w:proofErr w:type="spellEnd"/>
            <w:r w:rsidRPr="00EE1477">
              <w:rPr>
                <w:rFonts w:ascii="Arial" w:hAnsi="Arial" w:cs="Arial"/>
                <w:sz w:val="24"/>
                <w:szCs w:val="24"/>
              </w:rPr>
              <w:t xml:space="preserve"> формата А3 -4 </w:t>
            </w:r>
            <w:proofErr w:type="spellStart"/>
            <w:r w:rsidRPr="00EE1477">
              <w:rPr>
                <w:rFonts w:ascii="Arial" w:hAnsi="Arial" w:cs="Arial"/>
                <w:sz w:val="24"/>
                <w:szCs w:val="24"/>
              </w:rPr>
              <w:t>шт</w:t>
            </w:r>
            <w:proofErr w:type="spellEnd"/>
            <w:r w:rsidRPr="00EE1477">
              <w:rPr>
                <w:rFonts w:ascii="Arial" w:hAnsi="Arial" w:cs="Arial"/>
                <w:sz w:val="24"/>
                <w:szCs w:val="24"/>
              </w:rPr>
              <w:t xml:space="preserve">, CD диск - 1 </w:t>
            </w:r>
            <w:proofErr w:type="spellStart"/>
            <w:r w:rsidRPr="00EE1477">
              <w:rPr>
                <w:rFonts w:ascii="Arial" w:hAnsi="Arial" w:cs="Arial"/>
                <w:sz w:val="24"/>
                <w:szCs w:val="24"/>
              </w:rPr>
              <w:t>шт,Учебное</w:t>
            </w:r>
            <w:proofErr w:type="spellEnd"/>
            <w:r w:rsidRPr="00EE1477">
              <w:rPr>
                <w:rFonts w:ascii="Arial" w:hAnsi="Arial" w:cs="Arial"/>
                <w:sz w:val="24"/>
                <w:szCs w:val="24"/>
              </w:rPr>
              <w:t xml:space="preserve"> пособие для родителей, воспитателей и педагогов - 1 </w:t>
            </w:r>
            <w:proofErr w:type="spellStart"/>
            <w:r w:rsidRPr="00EE1477">
              <w:rPr>
                <w:rFonts w:ascii="Arial" w:hAnsi="Arial" w:cs="Arial"/>
                <w:sz w:val="24"/>
                <w:szCs w:val="24"/>
              </w:rPr>
              <w:t>шт</w:t>
            </w:r>
            <w:proofErr w:type="spellEnd"/>
          </w:p>
        </w:tc>
        <w:tc>
          <w:tcPr>
            <w:tcW w:w="1516" w:type="dxa"/>
            <w:shd w:val="clear" w:color="auto" w:fill="auto"/>
          </w:tcPr>
          <w:p w14:paraId="5167A494"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4</w:t>
            </w:r>
          </w:p>
        </w:tc>
      </w:tr>
      <w:tr w:rsidR="00143593" w:rsidRPr="00EE1477" w14:paraId="594C8DA0" w14:textId="77777777" w:rsidTr="00143593">
        <w:tc>
          <w:tcPr>
            <w:tcW w:w="3146" w:type="dxa"/>
            <w:shd w:val="clear" w:color="auto" w:fill="auto"/>
          </w:tcPr>
          <w:p w14:paraId="7632C5C5"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Развивающая игра "Сложи узор" Б. Никитина "или аналог"</w:t>
            </w:r>
          </w:p>
        </w:tc>
        <w:tc>
          <w:tcPr>
            <w:tcW w:w="4908" w:type="dxa"/>
            <w:shd w:val="clear" w:color="auto" w:fill="auto"/>
          </w:tcPr>
          <w:p w14:paraId="14D9FEA5" w14:textId="77777777" w:rsidR="00143593" w:rsidRPr="00EE1477" w:rsidRDefault="00143593" w:rsidP="00143593">
            <w:pPr>
              <w:spacing w:after="0" w:line="240" w:lineRule="auto"/>
              <w:jc w:val="both"/>
              <w:rPr>
                <w:rFonts w:ascii="Arial" w:hAnsi="Arial" w:cs="Arial"/>
                <w:color w:val="0D0D0D"/>
                <w:sz w:val="24"/>
                <w:szCs w:val="24"/>
              </w:rPr>
            </w:pPr>
          </w:p>
        </w:tc>
        <w:tc>
          <w:tcPr>
            <w:tcW w:w="1516" w:type="dxa"/>
            <w:shd w:val="clear" w:color="auto" w:fill="auto"/>
          </w:tcPr>
          <w:p w14:paraId="0A0ABEF6"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4</w:t>
            </w:r>
          </w:p>
        </w:tc>
      </w:tr>
      <w:tr w:rsidR="00143593" w:rsidRPr="00EE1477" w14:paraId="3044E2A8" w14:textId="77777777" w:rsidTr="00143593">
        <w:tc>
          <w:tcPr>
            <w:tcW w:w="3146" w:type="dxa"/>
            <w:shd w:val="clear" w:color="auto" w:fill="auto"/>
          </w:tcPr>
          <w:p w14:paraId="68E21E0C"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Игра "</w:t>
            </w:r>
            <w:proofErr w:type="spellStart"/>
            <w:r w:rsidRPr="00EE1477">
              <w:rPr>
                <w:rFonts w:ascii="Arial" w:hAnsi="Arial" w:cs="Arial"/>
                <w:color w:val="0D0D0D"/>
                <w:sz w:val="24"/>
                <w:szCs w:val="24"/>
              </w:rPr>
              <w:t>Скруттер</w:t>
            </w:r>
            <w:proofErr w:type="spellEnd"/>
            <w:r w:rsidRPr="00EE1477">
              <w:rPr>
                <w:rFonts w:ascii="Arial" w:hAnsi="Arial" w:cs="Arial"/>
                <w:color w:val="0D0D0D"/>
                <w:sz w:val="24"/>
                <w:szCs w:val="24"/>
              </w:rPr>
              <w:t>" "или аналог"</w:t>
            </w:r>
          </w:p>
        </w:tc>
        <w:tc>
          <w:tcPr>
            <w:tcW w:w="4908" w:type="dxa"/>
            <w:shd w:val="clear" w:color="auto" w:fill="auto"/>
          </w:tcPr>
          <w:p w14:paraId="45A793EA" w14:textId="77777777" w:rsidR="00143593" w:rsidRPr="00EE1477" w:rsidRDefault="00143593" w:rsidP="00143593">
            <w:pPr>
              <w:spacing w:after="0" w:line="240" w:lineRule="auto"/>
              <w:jc w:val="both"/>
              <w:rPr>
                <w:rFonts w:ascii="Arial" w:hAnsi="Arial" w:cs="Arial"/>
                <w:color w:val="0D0D0D"/>
                <w:sz w:val="24"/>
                <w:szCs w:val="24"/>
              </w:rPr>
            </w:pPr>
          </w:p>
        </w:tc>
        <w:tc>
          <w:tcPr>
            <w:tcW w:w="1516" w:type="dxa"/>
            <w:shd w:val="clear" w:color="auto" w:fill="auto"/>
          </w:tcPr>
          <w:p w14:paraId="48E264E1"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4</w:t>
            </w:r>
          </w:p>
        </w:tc>
      </w:tr>
      <w:tr w:rsidR="00143593" w:rsidRPr="00EE1477" w14:paraId="1AF17936" w14:textId="77777777" w:rsidTr="00143593">
        <w:tc>
          <w:tcPr>
            <w:tcW w:w="3146" w:type="dxa"/>
            <w:shd w:val="clear" w:color="auto" w:fill="auto"/>
          </w:tcPr>
          <w:p w14:paraId="5DB8157B"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Гимнастические палки</w:t>
            </w:r>
          </w:p>
        </w:tc>
        <w:tc>
          <w:tcPr>
            <w:tcW w:w="4908" w:type="dxa"/>
            <w:shd w:val="clear" w:color="auto" w:fill="auto"/>
          </w:tcPr>
          <w:p w14:paraId="7A1CF056" w14:textId="77777777" w:rsidR="00143593" w:rsidRPr="00EE1477" w:rsidRDefault="00143593" w:rsidP="00143593">
            <w:pPr>
              <w:spacing w:after="0" w:line="240" w:lineRule="auto"/>
              <w:jc w:val="both"/>
              <w:rPr>
                <w:rFonts w:ascii="Arial" w:hAnsi="Arial" w:cs="Arial"/>
                <w:color w:val="0D0D0D"/>
                <w:sz w:val="24"/>
                <w:szCs w:val="24"/>
              </w:rPr>
            </w:pPr>
          </w:p>
        </w:tc>
        <w:tc>
          <w:tcPr>
            <w:tcW w:w="1516" w:type="dxa"/>
            <w:shd w:val="clear" w:color="auto" w:fill="auto"/>
          </w:tcPr>
          <w:p w14:paraId="433D1F95"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5</w:t>
            </w:r>
          </w:p>
        </w:tc>
      </w:tr>
      <w:tr w:rsidR="00143593" w:rsidRPr="00EE1477" w14:paraId="7801DBC1" w14:textId="77777777" w:rsidTr="00143593">
        <w:tc>
          <w:tcPr>
            <w:tcW w:w="3146" w:type="dxa"/>
            <w:shd w:val="clear" w:color="auto" w:fill="auto"/>
          </w:tcPr>
          <w:p w14:paraId="3CC3DD8A"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Обруч</w:t>
            </w:r>
          </w:p>
        </w:tc>
        <w:tc>
          <w:tcPr>
            <w:tcW w:w="4908" w:type="dxa"/>
            <w:shd w:val="clear" w:color="auto" w:fill="auto"/>
          </w:tcPr>
          <w:p w14:paraId="4116D791" w14:textId="77777777" w:rsidR="00143593" w:rsidRPr="00EE1477" w:rsidRDefault="00143593" w:rsidP="00143593">
            <w:pPr>
              <w:spacing w:after="0" w:line="240" w:lineRule="auto"/>
              <w:jc w:val="both"/>
              <w:rPr>
                <w:rFonts w:ascii="Arial" w:hAnsi="Arial" w:cs="Arial"/>
                <w:color w:val="0D0D0D"/>
                <w:sz w:val="24"/>
                <w:szCs w:val="24"/>
              </w:rPr>
            </w:pPr>
          </w:p>
        </w:tc>
        <w:tc>
          <w:tcPr>
            <w:tcW w:w="1516" w:type="dxa"/>
            <w:shd w:val="clear" w:color="auto" w:fill="auto"/>
          </w:tcPr>
          <w:p w14:paraId="2458A6C0"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5</w:t>
            </w:r>
          </w:p>
        </w:tc>
      </w:tr>
      <w:tr w:rsidR="00143593" w:rsidRPr="00EE1477" w14:paraId="5D59AE06" w14:textId="77777777" w:rsidTr="00143593">
        <w:tc>
          <w:tcPr>
            <w:tcW w:w="3146" w:type="dxa"/>
            <w:shd w:val="clear" w:color="auto" w:fill="auto"/>
          </w:tcPr>
          <w:p w14:paraId="7A586A4E"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Мяч</w:t>
            </w:r>
          </w:p>
        </w:tc>
        <w:tc>
          <w:tcPr>
            <w:tcW w:w="4908" w:type="dxa"/>
            <w:shd w:val="clear" w:color="auto" w:fill="auto"/>
          </w:tcPr>
          <w:p w14:paraId="2CF32175" w14:textId="77777777" w:rsidR="00143593" w:rsidRPr="00EE1477" w:rsidRDefault="00507DA7" w:rsidP="00143593">
            <w:pPr>
              <w:spacing w:after="0" w:line="240" w:lineRule="auto"/>
              <w:jc w:val="both"/>
              <w:rPr>
                <w:rFonts w:ascii="Arial" w:hAnsi="Arial" w:cs="Arial"/>
                <w:color w:val="0D0D0D"/>
                <w:sz w:val="24"/>
                <w:szCs w:val="24"/>
              </w:rPr>
            </w:pPr>
            <w:r w:rsidRPr="00EE1477">
              <w:rPr>
                <w:rFonts w:ascii="Arial" w:hAnsi="Arial" w:cs="Arial"/>
                <w:sz w:val="24"/>
                <w:szCs w:val="24"/>
              </w:rPr>
              <w:t>Материал: резина</w:t>
            </w:r>
          </w:p>
        </w:tc>
        <w:tc>
          <w:tcPr>
            <w:tcW w:w="1516" w:type="dxa"/>
            <w:shd w:val="clear" w:color="auto" w:fill="auto"/>
          </w:tcPr>
          <w:p w14:paraId="0657475F"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5</w:t>
            </w:r>
          </w:p>
        </w:tc>
      </w:tr>
      <w:tr w:rsidR="00143593" w:rsidRPr="00EE1477" w14:paraId="0C40376A" w14:textId="77777777" w:rsidTr="00143593">
        <w:tc>
          <w:tcPr>
            <w:tcW w:w="3146" w:type="dxa"/>
            <w:shd w:val="clear" w:color="auto" w:fill="auto"/>
          </w:tcPr>
          <w:p w14:paraId="547603F4"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Фитбол</w:t>
            </w:r>
          </w:p>
        </w:tc>
        <w:tc>
          <w:tcPr>
            <w:tcW w:w="4908" w:type="dxa"/>
            <w:shd w:val="clear" w:color="auto" w:fill="auto"/>
          </w:tcPr>
          <w:p w14:paraId="4E82976F" w14:textId="77777777" w:rsidR="00143593" w:rsidRPr="00EE1477" w:rsidRDefault="00507DA7" w:rsidP="00143593">
            <w:pPr>
              <w:spacing w:after="0" w:line="240" w:lineRule="auto"/>
              <w:jc w:val="both"/>
              <w:rPr>
                <w:rFonts w:ascii="Arial" w:hAnsi="Arial" w:cs="Arial"/>
                <w:color w:val="0D0D0D"/>
                <w:sz w:val="24"/>
                <w:szCs w:val="24"/>
              </w:rPr>
            </w:pPr>
            <w:r w:rsidRPr="00EE1477">
              <w:rPr>
                <w:rFonts w:ascii="Arial" w:hAnsi="Arial" w:cs="Arial"/>
                <w:b/>
                <w:bCs/>
                <w:sz w:val="24"/>
                <w:szCs w:val="24"/>
              </w:rPr>
              <w:t>d=75 см</w:t>
            </w:r>
          </w:p>
        </w:tc>
        <w:tc>
          <w:tcPr>
            <w:tcW w:w="1516" w:type="dxa"/>
            <w:shd w:val="clear" w:color="auto" w:fill="auto"/>
          </w:tcPr>
          <w:p w14:paraId="02F85778"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5</w:t>
            </w:r>
          </w:p>
        </w:tc>
      </w:tr>
      <w:tr w:rsidR="00143593" w:rsidRPr="00EE1477" w14:paraId="381515BC" w14:textId="77777777" w:rsidTr="00143593">
        <w:tc>
          <w:tcPr>
            <w:tcW w:w="3146" w:type="dxa"/>
            <w:shd w:val="clear" w:color="auto" w:fill="auto"/>
          </w:tcPr>
          <w:p w14:paraId="169AA66B" w14:textId="77777777" w:rsidR="00143593" w:rsidRPr="00EE1477" w:rsidRDefault="00143593" w:rsidP="00143593">
            <w:pPr>
              <w:suppressAutoHyphens/>
              <w:spacing w:after="0" w:line="240" w:lineRule="auto"/>
              <w:rPr>
                <w:rFonts w:ascii="Arial" w:hAnsi="Arial" w:cs="Arial"/>
                <w:bCs/>
                <w:color w:val="0D0D0D"/>
                <w:sz w:val="24"/>
                <w:szCs w:val="24"/>
              </w:rPr>
            </w:pPr>
            <w:proofErr w:type="spellStart"/>
            <w:r w:rsidRPr="00EE1477">
              <w:rPr>
                <w:rFonts w:ascii="Arial" w:hAnsi="Arial" w:cs="Arial"/>
                <w:color w:val="0D0D0D"/>
                <w:sz w:val="24"/>
                <w:szCs w:val="24"/>
              </w:rPr>
              <w:t>Пипидастры</w:t>
            </w:r>
            <w:proofErr w:type="spellEnd"/>
          </w:p>
        </w:tc>
        <w:tc>
          <w:tcPr>
            <w:tcW w:w="4908" w:type="dxa"/>
            <w:shd w:val="clear" w:color="auto" w:fill="auto"/>
          </w:tcPr>
          <w:p w14:paraId="45EF173A" w14:textId="77777777" w:rsidR="00143593" w:rsidRPr="00EE1477" w:rsidRDefault="00507DA7" w:rsidP="00EE1477">
            <w:pPr>
              <w:jc w:val="center"/>
              <w:rPr>
                <w:rFonts w:ascii="Arial" w:hAnsi="Arial" w:cs="Arial"/>
                <w:sz w:val="24"/>
                <w:szCs w:val="24"/>
              </w:rPr>
            </w:pPr>
            <w:r w:rsidRPr="00EE1477">
              <w:rPr>
                <w:rFonts w:ascii="Arial" w:hAnsi="Arial" w:cs="Arial"/>
                <w:sz w:val="24"/>
                <w:szCs w:val="24"/>
              </w:rPr>
              <w:t>Длина, 40</w:t>
            </w:r>
            <w:r w:rsidR="00EE1477" w:rsidRPr="00EE1477">
              <w:rPr>
                <w:rFonts w:ascii="Arial" w:hAnsi="Arial" w:cs="Arial"/>
                <w:sz w:val="24"/>
                <w:szCs w:val="24"/>
              </w:rPr>
              <w:t xml:space="preserve"> с</w:t>
            </w:r>
            <w:r w:rsidRPr="00EE1477">
              <w:rPr>
                <w:rFonts w:ascii="Arial" w:hAnsi="Arial" w:cs="Arial"/>
                <w:sz w:val="24"/>
                <w:szCs w:val="24"/>
              </w:rPr>
              <w:t>м.</w:t>
            </w:r>
            <w:r w:rsidR="00EE1477" w:rsidRPr="00EE1477">
              <w:rPr>
                <w:rFonts w:ascii="Arial" w:hAnsi="Arial" w:cs="Arial"/>
                <w:sz w:val="24"/>
                <w:szCs w:val="24"/>
              </w:rPr>
              <w:t xml:space="preserve">, </w:t>
            </w:r>
          </w:p>
        </w:tc>
        <w:tc>
          <w:tcPr>
            <w:tcW w:w="1516" w:type="dxa"/>
            <w:shd w:val="clear" w:color="auto" w:fill="auto"/>
          </w:tcPr>
          <w:p w14:paraId="005AD7CA"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5</w:t>
            </w:r>
          </w:p>
        </w:tc>
      </w:tr>
      <w:tr w:rsidR="00143593" w:rsidRPr="00EE1477" w14:paraId="488B7C8A" w14:textId="77777777" w:rsidTr="00143593">
        <w:tc>
          <w:tcPr>
            <w:tcW w:w="3146" w:type="dxa"/>
            <w:shd w:val="clear" w:color="auto" w:fill="auto"/>
          </w:tcPr>
          <w:p w14:paraId="1BEF8D5D"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Резиновые кольца с шипами</w:t>
            </w:r>
          </w:p>
        </w:tc>
        <w:tc>
          <w:tcPr>
            <w:tcW w:w="4908" w:type="dxa"/>
            <w:shd w:val="clear" w:color="auto" w:fill="auto"/>
          </w:tcPr>
          <w:p w14:paraId="500EF643" w14:textId="77777777" w:rsidR="00143593" w:rsidRPr="00EE1477" w:rsidRDefault="00143593" w:rsidP="00143593">
            <w:pPr>
              <w:spacing w:after="0" w:line="240" w:lineRule="auto"/>
              <w:jc w:val="both"/>
              <w:rPr>
                <w:rFonts w:ascii="Arial" w:hAnsi="Arial" w:cs="Arial"/>
                <w:color w:val="0D0D0D"/>
                <w:sz w:val="24"/>
                <w:szCs w:val="24"/>
              </w:rPr>
            </w:pPr>
          </w:p>
        </w:tc>
        <w:tc>
          <w:tcPr>
            <w:tcW w:w="1516" w:type="dxa"/>
            <w:shd w:val="clear" w:color="auto" w:fill="auto"/>
          </w:tcPr>
          <w:p w14:paraId="690A3B22"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5</w:t>
            </w:r>
          </w:p>
        </w:tc>
      </w:tr>
      <w:tr w:rsidR="00143593" w:rsidRPr="00EE1477" w14:paraId="382C7063" w14:textId="77777777" w:rsidTr="00143593">
        <w:tc>
          <w:tcPr>
            <w:tcW w:w="3146" w:type="dxa"/>
            <w:shd w:val="clear" w:color="auto" w:fill="auto"/>
          </w:tcPr>
          <w:p w14:paraId="2A359745"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Резиновые мячи с шипами</w:t>
            </w:r>
          </w:p>
        </w:tc>
        <w:tc>
          <w:tcPr>
            <w:tcW w:w="4908" w:type="dxa"/>
            <w:shd w:val="clear" w:color="auto" w:fill="auto"/>
          </w:tcPr>
          <w:p w14:paraId="64F90370" w14:textId="77777777" w:rsidR="00143593" w:rsidRPr="00EE1477" w:rsidRDefault="00EE1477" w:rsidP="00143593">
            <w:pPr>
              <w:spacing w:after="0" w:line="240" w:lineRule="auto"/>
              <w:jc w:val="both"/>
              <w:rPr>
                <w:rFonts w:ascii="Arial" w:hAnsi="Arial" w:cs="Arial"/>
                <w:color w:val="0D0D0D"/>
                <w:sz w:val="24"/>
                <w:szCs w:val="24"/>
              </w:rPr>
            </w:pPr>
            <w:r w:rsidRPr="00EE1477">
              <w:rPr>
                <w:rFonts w:ascii="Arial" w:hAnsi="Arial" w:cs="Arial"/>
                <w:sz w:val="24"/>
                <w:szCs w:val="24"/>
              </w:rPr>
              <w:t>диаметр 65 мм</w:t>
            </w:r>
          </w:p>
        </w:tc>
        <w:tc>
          <w:tcPr>
            <w:tcW w:w="1516" w:type="dxa"/>
            <w:shd w:val="clear" w:color="auto" w:fill="auto"/>
          </w:tcPr>
          <w:p w14:paraId="4005C391"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5</w:t>
            </w:r>
          </w:p>
        </w:tc>
      </w:tr>
      <w:tr w:rsidR="00143593" w:rsidRPr="00EE1477" w14:paraId="1D30E073" w14:textId="77777777" w:rsidTr="00143593">
        <w:tc>
          <w:tcPr>
            <w:tcW w:w="3146" w:type="dxa"/>
            <w:shd w:val="clear" w:color="auto" w:fill="auto"/>
          </w:tcPr>
          <w:p w14:paraId="1BE05039"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Щетка для самомассажа</w:t>
            </w:r>
          </w:p>
        </w:tc>
        <w:tc>
          <w:tcPr>
            <w:tcW w:w="4908" w:type="dxa"/>
            <w:shd w:val="clear" w:color="auto" w:fill="auto"/>
          </w:tcPr>
          <w:p w14:paraId="07724E69" w14:textId="77777777" w:rsidR="00143593" w:rsidRPr="00EE1477" w:rsidRDefault="00143593" w:rsidP="00143593">
            <w:pPr>
              <w:spacing w:after="0" w:line="240" w:lineRule="auto"/>
              <w:jc w:val="both"/>
              <w:rPr>
                <w:rFonts w:ascii="Arial" w:hAnsi="Arial" w:cs="Arial"/>
                <w:color w:val="0D0D0D"/>
                <w:sz w:val="24"/>
                <w:szCs w:val="24"/>
              </w:rPr>
            </w:pPr>
          </w:p>
        </w:tc>
        <w:tc>
          <w:tcPr>
            <w:tcW w:w="1516" w:type="dxa"/>
            <w:shd w:val="clear" w:color="auto" w:fill="auto"/>
          </w:tcPr>
          <w:p w14:paraId="4736D25C"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5</w:t>
            </w:r>
          </w:p>
        </w:tc>
      </w:tr>
      <w:tr w:rsidR="00143593" w:rsidRPr="00EE1477" w14:paraId="4931DB0A" w14:textId="77777777" w:rsidTr="00143593">
        <w:tc>
          <w:tcPr>
            <w:tcW w:w="3146" w:type="dxa"/>
            <w:shd w:val="clear" w:color="auto" w:fill="auto"/>
          </w:tcPr>
          <w:p w14:paraId="771F6B20"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Коврики "Орто"  "или аналог"</w:t>
            </w:r>
          </w:p>
        </w:tc>
        <w:tc>
          <w:tcPr>
            <w:tcW w:w="4908" w:type="dxa"/>
            <w:shd w:val="clear" w:color="auto" w:fill="auto"/>
          </w:tcPr>
          <w:p w14:paraId="0B5D922E" w14:textId="77777777" w:rsidR="00143593" w:rsidRPr="00EE1477" w:rsidRDefault="00143593" w:rsidP="00143593">
            <w:pPr>
              <w:spacing w:after="0" w:line="240" w:lineRule="auto"/>
              <w:jc w:val="both"/>
              <w:rPr>
                <w:rFonts w:ascii="Arial" w:hAnsi="Arial" w:cs="Arial"/>
                <w:color w:val="0D0D0D"/>
                <w:sz w:val="24"/>
                <w:szCs w:val="24"/>
              </w:rPr>
            </w:pPr>
          </w:p>
        </w:tc>
        <w:tc>
          <w:tcPr>
            <w:tcW w:w="1516" w:type="dxa"/>
            <w:shd w:val="clear" w:color="auto" w:fill="auto"/>
          </w:tcPr>
          <w:p w14:paraId="1FBDA363"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2</w:t>
            </w:r>
          </w:p>
        </w:tc>
      </w:tr>
      <w:tr w:rsidR="00143593" w:rsidRPr="00EE1477" w14:paraId="760A89F1" w14:textId="77777777" w:rsidTr="00143593">
        <w:tc>
          <w:tcPr>
            <w:tcW w:w="3146" w:type="dxa"/>
            <w:shd w:val="clear" w:color="auto" w:fill="auto"/>
          </w:tcPr>
          <w:p w14:paraId="18ACF2D1"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Канат</w:t>
            </w:r>
          </w:p>
        </w:tc>
        <w:tc>
          <w:tcPr>
            <w:tcW w:w="4908" w:type="dxa"/>
            <w:shd w:val="clear" w:color="auto" w:fill="auto"/>
          </w:tcPr>
          <w:p w14:paraId="3DEBE9C8" w14:textId="77777777" w:rsidR="00143593" w:rsidRPr="00EE1477" w:rsidRDefault="00EE1477" w:rsidP="00143593">
            <w:pPr>
              <w:spacing w:after="0" w:line="240" w:lineRule="auto"/>
              <w:jc w:val="both"/>
              <w:rPr>
                <w:rFonts w:ascii="Arial" w:hAnsi="Arial" w:cs="Arial"/>
                <w:color w:val="0D0D0D"/>
                <w:sz w:val="24"/>
                <w:szCs w:val="24"/>
              </w:rPr>
            </w:pPr>
            <w:r w:rsidRPr="00EE1477">
              <w:rPr>
                <w:rFonts w:ascii="Arial" w:hAnsi="Arial" w:cs="Arial"/>
                <w:sz w:val="24"/>
                <w:szCs w:val="24"/>
              </w:rPr>
              <w:t>2,5 метра</w:t>
            </w:r>
          </w:p>
        </w:tc>
        <w:tc>
          <w:tcPr>
            <w:tcW w:w="1516" w:type="dxa"/>
            <w:shd w:val="clear" w:color="auto" w:fill="auto"/>
          </w:tcPr>
          <w:p w14:paraId="1E747DCB"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w:t>
            </w:r>
          </w:p>
        </w:tc>
      </w:tr>
      <w:tr w:rsidR="00143593" w:rsidRPr="00EE1477" w14:paraId="3E16379C" w14:textId="77777777" w:rsidTr="00143593">
        <w:tc>
          <w:tcPr>
            <w:tcW w:w="3146" w:type="dxa"/>
            <w:shd w:val="clear" w:color="auto" w:fill="auto"/>
          </w:tcPr>
          <w:p w14:paraId="0D5AE168"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Ребристая дорожка</w:t>
            </w:r>
          </w:p>
        </w:tc>
        <w:tc>
          <w:tcPr>
            <w:tcW w:w="4908" w:type="dxa"/>
            <w:shd w:val="clear" w:color="auto" w:fill="auto"/>
          </w:tcPr>
          <w:p w14:paraId="72861A2F" w14:textId="77777777" w:rsidR="00143593" w:rsidRPr="00EE1477" w:rsidRDefault="00EE1477" w:rsidP="00143593">
            <w:pPr>
              <w:spacing w:after="0" w:line="240" w:lineRule="auto"/>
              <w:jc w:val="both"/>
              <w:rPr>
                <w:rFonts w:ascii="Arial" w:hAnsi="Arial" w:cs="Arial"/>
                <w:color w:val="0D0D0D"/>
                <w:sz w:val="24"/>
                <w:szCs w:val="24"/>
              </w:rPr>
            </w:pPr>
            <w:r w:rsidRPr="00EE1477">
              <w:rPr>
                <w:rFonts w:ascii="Arial" w:hAnsi="Arial" w:cs="Arial"/>
                <w:sz w:val="24"/>
                <w:szCs w:val="24"/>
              </w:rPr>
              <w:t>125х35см</w:t>
            </w:r>
          </w:p>
        </w:tc>
        <w:tc>
          <w:tcPr>
            <w:tcW w:w="1516" w:type="dxa"/>
            <w:shd w:val="clear" w:color="auto" w:fill="auto"/>
          </w:tcPr>
          <w:p w14:paraId="1DA78140"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w:t>
            </w:r>
          </w:p>
        </w:tc>
      </w:tr>
      <w:tr w:rsidR="00143593" w:rsidRPr="00EE1477" w14:paraId="7BDBCDA5" w14:textId="77777777" w:rsidTr="00143593">
        <w:tc>
          <w:tcPr>
            <w:tcW w:w="3146" w:type="dxa"/>
            <w:shd w:val="clear" w:color="auto" w:fill="auto"/>
          </w:tcPr>
          <w:p w14:paraId="756040D2"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Коврик Змейка</w:t>
            </w:r>
          </w:p>
        </w:tc>
        <w:tc>
          <w:tcPr>
            <w:tcW w:w="4908" w:type="dxa"/>
            <w:shd w:val="clear" w:color="auto" w:fill="auto"/>
          </w:tcPr>
          <w:p w14:paraId="08A3C0BD" w14:textId="77777777" w:rsidR="00143593" w:rsidRPr="00EE1477" w:rsidRDefault="00EE1477" w:rsidP="00EE1477">
            <w:pPr>
              <w:jc w:val="both"/>
              <w:rPr>
                <w:rFonts w:ascii="Arial" w:hAnsi="Arial" w:cs="Arial"/>
                <w:sz w:val="24"/>
                <w:szCs w:val="24"/>
              </w:rPr>
            </w:pPr>
            <w:r w:rsidRPr="00EE1477">
              <w:rPr>
                <w:rFonts w:ascii="Arial" w:hAnsi="Arial" w:cs="Arial"/>
                <w:sz w:val="24"/>
                <w:szCs w:val="24"/>
              </w:rPr>
              <w:t xml:space="preserve">В комплекте: «Сенсорная тактильная дорожка «Змейка» 1 шт. Размер: 260*30*4 </w:t>
            </w:r>
            <w:proofErr w:type="spellStart"/>
            <w:r w:rsidRPr="00EE1477">
              <w:rPr>
                <w:rFonts w:ascii="Arial" w:hAnsi="Arial" w:cs="Arial"/>
                <w:sz w:val="24"/>
                <w:szCs w:val="24"/>
              </w:rPr>
              <w:t>см.Материал</w:t>
            </w:r>
            <w:proofErr w:type="spellEnd"/>
            <w:r w:rsidRPr="00EE1477">
              <w:rPr>
                <w:rFonts w:ascii="Arial" w:hAnsi="Arial" w:cs="Arial"/>
                <w:sz w:val="24"/>
                <w:szCs w:val="24"/>
              </w:rPr>
              <w:t xml:space="preserve">: ВИК </w:t>
            </w:r>
            <w:r w:rsidRPr="00EE1477">
              <w:rPr>
                <w:rFonts w:ascii="Arial" w:hAnsi="Arial" w:cs="Arial"/>
                <w:sz w:val="24"/>
                <w:szCs w:val="24"/>
              </w:rPr>
              <w:lastRenderedPageBreak/>
              <w:t>(</w:t>
            </w:r>
            <w:proofErr w:type="spellStart"/>
            <w:r w:rsidRPr="00EE1477">
              <w:rPr>
                <w:rFonts w:ascii="Arial" w:hAnsi="Arial" w:cs="Arial"/>
                <w:sz w:val="24"/>
                <w:szCs w:val="24"/>
              </w:rPr>
              <w:t>винилискожа</w:t>
            </w:r>
            <w:proofErr w:type="spellEnd"/>
            <w:r w:rsidRPr="00EE1477">
              <w:rPr>
                <w:rFonts w:ascii="Arial" w:hAnsi="Arial" w:cs="Arial"/>
                <w:sz w:val="24"/>
                <w:szCs w:val="24"/>
              </w:rPr>
              <w:t xml:space="preserve">), материал разных </w:t>
            </w:r>
            <w:proofErr w:type="spellStart"/>
            <w:r w:rsidRPr="00EE1477">
              <w:rPr>
                <w:rFonts w:ascii="Arial" w:hAnsi="Arial" w:cs="Arial"/>
                <w:sz w:val="24"/>
                <w:szCs w:val="24"/>
              </w:rPr>
              <w:t>фактур.Описание</w:t>
            </w:r>
            <w:proofErr w:type="spellEnd"/>
            <w:r w:rsidRPr="00EE1477">
              <w:rPr>
                <w:rFonts w:ascii="Arial" w:hAnsi="Arial" w:cs="Arial"/>
                <w:sz w:val="24"/>
                <w:szCs w:val="24"/>
              </w:rPr>
              <w:t>: Способствует развитию вестибулярного аппарата, координации движений, речи, умения передавать ощущения, эмоции в речи.</w:t>
            </w:r>
          </w:p>
        </w:tc>
        <w:tc>
          <w:tcPr>
            <w:tcW w:w="1516" w:type="dxa"/>
            <w:shd w:val="clear" w:color="auto" w:fill="auto"/>
          </w:tcPr>
          <w:p w14:paraId="0D25BD4C"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lastRenderedPageBreak/>
              <w:t>1</w:t>
            </w:r>
          </w:p>
        </w:tc>
      </w:tr>
      <w:tr w:rsidR="00143593" w:rsidRPr="00EE1477" w14:paraId="64C3AA56" w14:textId="77777777" w:rsidTr="00143593">
        <w:tc>
          <w:tcPr>
            <w:tcW w:w="3146" w:type="dxa"/>
            <w:shd w:val="clear" w:color="auto" w:fill="auto"/>
          </w:tcPr>
          <w:p w14:paraId="3A6D2642"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Набор кукольных театров "Би-ба-</w:t>
            </w:r>
            <w:proofErr w:type="spellStart"/>
            <w:r w:rsidRPr="00EE1477">
              <w:rPr>
                <w:rFonts w:ascii="Arial" w:hAnsi="Arial" w:cs="Arial"/>
                <w:color w:val="0D0D0D"/>
                <w:sz w:val="24"/>
                <w:szCs w:val="24"/>
              </w:rPr>
              <w:t>бо</w:t>
            </w:r>
            <w:proofErr w:type="spellEnd"/>
            <w:r w:rsidRPr="00EE1477">
              <w:rPr>
                <w:rFonts w:ascii="Arial" w:hAnsi="Arial" w:cs="Arial"/>
                <w:color w:val="0D0D0D"/>
                <w:sz w:val="24"/>
                <w:szCs w:val="24"/>
              </w:rPr>
              <w:t>" (в ассортименте)</w:t>
            </w:r>
          </w:p>
        </w:tc>
        <w:tc>
          <w:tcPr>
            <w:tcW w:w="4908" w:type="dxa"/>
            <w:shd w:val="clear" w:color="auto" w:fill="auto"/>
          </w:tcPr>
          <w:p w14:paraId="08617A70" w14:textId="77777777" w:rsidR="00143593" w:rsidRPr="00EE1477" w:rsidRDefault="000518EF" w:rsidP="000518EF">
            <w:pPr>
              <w:jc w:val="both"/>
              <w:rPr>
                <w:rFonts w:ascii="Arial" w:hAnsi="Arial" w:cs="Arial"/>
                <w:color w:val="000000"/>
                <w:sz w:val="24"/>
                <w:szCs w:val="24"/>
              </w:rPr>
            </w:pPr>
            <w:r w:rsidRPr="00EE1477">
              <w:rPr>
                <w:rFonts w:ascii="Arial" w:hAnsi="Arial" w:cs="Arial"/>
                <w:color w:val="000000"/>
                <w:sz w:val="24"/>
                <w:szCs w:val="24"/>
              </w:rPr>
              <w:t>Русские народные сказки Репка, Жили-Были, Колобок, Теремок, Битый небитого везет</w:t>
            </w:r>
          </w:p>
        </w:tc>
        <w:tc>
          <w:tcPr>
            <w:tcW w:w="1516" w:type="dxa"/>
            <w:shd w:val="clear" w:color="auto" w:fill="auto"/>
          </w:tcPr>
          <w:p w14:paraId="1EA2C09B"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3</w:t>
            </w:r>
          </w:p>
        </w:tc>
      </w:tr>
      <w:tr w:rsidR="00143593" w:rsidRPr="00EE1477" w14:paraId="63BA5BD2" w14:textId="77777777" w:rsidTr="00143593">
        <w:tc>
          <w:tcPr>
            <w:tcW w:w="3146" w:type="dxa"/>
            <w:shd w:val="clear" w:color="auto" w:fill="auto"/>
          </w:tcPr>
          <w:p w14:paraId="416A8FA4"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 xml:space="preserve">Конструктор </w:t>
            </w:r>
            <w:proofErr w:type="spellStart"/>
            <w:r w:rsidRPr="00EE1477">
              <w:rPr>
                <w:rFonts w:ascii="Arial" w:hAnsi="Arial" w:cs="Arial"/>
                <w:color w:val="0D0D0D"/>
                <w:sz w:val="24"/>
                <w:szCs w:val="24"/>
              </w:rPr>
              <w:t>Полидрон</w:t>
            </w:r>
            <w:proofErr w:type="spellEnd"/>
            <w:r w:rsidRPr="00EE1477">
              <w:rPr>
                <w:rFonts w:ascii="Arial" w:hAnsi="Arial" w:cs="Arial"/>
                <w:color w:val="0D0D0D"/>
                <w:sz w:val="24"/>
                <w:szCs w:val="24"/>
              </w:rPr>
              <w:t xml:space="preserve"> Гигант (комплект на группу) "или аналог"</w:t>
            </w:r>
          </w:p>
        </w:tc>
        <w:tc>
          <w:tcPr>
            <w:tcW w:w="4908" w:type="dxa"/>
            <w:shd w:val="clear" w:color="auto" w:fill="auto"/>
          </w:tcPr>
          <w:p w14:paraId="30155DB9" w14:textId="77777777" w:rsidR="00143593" w:rsidRPr="00EE1477" w:rsidRDefault="000518EF" w:rsidP="000518EF">
            <w:pPr>
              <w:jc w:val="both"/>
              <w:rPr>
                <w:rFonts w:ascii="Arial" w:hAnsi="Arial" w:cs="Arial"/>
                <w:color w:val="000000"/>
                <w:sz w:val="24"/>
                <w:szCs w:val="24"/>
              </w:rPr>
            </w:pPr>
            <w:r w:rsidRPr="00EE1477">
              <w:rPr>
                <w:rFonts w:ascii="Arial" w:hAnsi="Arial" w:cs="Arial"/>
                <w:color w:val="000000"/>
                <w:sz w:val="24"/>
                <w:szCs w:val="24"/>
              </w:rPr>
              <w:t>Комплектация: 40 квадратов, 40 равносторонних треугольников. Коробка: 47x47x43 см, 7.6 кг. Или аналог</w:t>
            </w:r>
          </w:p>
        </w:tc>
        <w:tc>
          <w:tcPr>
            <w:tcW w:w="1516" w:type="dxa"/>
            <w:shd w:val="clear" w:color="auto" w:fill="auto"/>
          </w:tcPr>
          <w:p w14:paraId="3EB93F33"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2</w:t>
            </w:r>
          </w:p>
        </w:tc>
      </w:tr>
      <w:tr w:rsidR="00143593" w:rsidRPr="00EE1477" w14:paraId="48EF3D01" w14:textId="77777777" w:rsidTr="00143593">
        <w:tc>
          <w:tcPr>
            <w:tcW w:w="3146" w:type="dxa"/>
            <w:shd w:val="clear" w:color="auto" w:fill="auto"/>
          </w:tcPr>
          <w:p w14:paraId="7F616E63"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Юдаева М.В., сост.: Хрестоматия для младшей группы. ФГОС ДО</w:t>
            </w:r>
          </w:p>
        </w:tc>
        <w:tc>
          <w:tcPr>
            <w:tcW w:w="4908" w:type="dxa"/>
            <w:shd w:val="clear" w:color="auto" w:fill="auto"/>
          </w:tcPr>
          <w:p w14:paraId="57D4C9C5"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Серия: Библиотека детского сада;</w:t>
            </w:r>
          </w:p>
        </w:tc>
        <w:tc>
          <w:tcPr>
            <w:tcW w:w="1516" w:type="dxa"/>
            <w:shd w:val="clear" w:color="auto" w:fill="auto"/>
          </w:tcPr>
          <w:p w14:paraId="194D6382"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61A32668" w14:textId="77777777" w:rsidTr="00143593">
        <w:tc>
          <w:tcPr>
            <w:tcW w:w="3146" w:type="dxa"/>
            <w:shd w:val="clear" w:color="auto" w:fill="auto"/>
          </w:tcPr>
          <w:p w14:paraId="1D0433D8"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Аким Я.Л., Александрова З.Н., Берестов Д.В.: Хрестоматия для средней группы детского сада</w:t>
            </w:r>
          </w:p>
        </w:tc>
        <w:tc>
          <w:tcPr>
            <w:tcW w:w="4908" w:type="dxa"/>
            <w:shd w:val="clear" w:color="auto" w:fill="auto"/>
          </w:tcPr>
          <w:p w14:paraId="4545AF33"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Серия: Библиотека детского сада;</w:t>
            </w:r>
          </w:p>
        </w:tc>
        <w:tc>
          <w:tcPr>
            <w:tcW w:w="1516" w:type="dxa"/>
            <w:shd w:val="clear" w:color="auto" w:fill="auto"/>
          </w:tcPr>
          <w:p w14:paraId="1D5F072E"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14B085C1" w14:textId="77777777" w:rsidTr="00143593">
        <w:tc>
          <w:tcPr>
            <w:tcW w:w="3146" w:type="dxa"/>
            <w:shd w:val="clear" w:color="auto" w:fill="auto"/>
          </w:tcPr>
          <w:p w14:paraId="4B05548C"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Юдаева М.В. (сост.): Хрестоматия для старшей группы</w:t>
            </w:r>
          </w:p>
        </w:tc>
        <w:tc>
          <w:tcPr>
            <w:tcW w:w="4908" w:type="dxa"/>
            <w:shd w:val="clear" w:color="auto" w:fill="auto"/>
          </w:tcPr>
          <w:p w14:paraId="268966DD"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Серия: Библиотека детского сада;</w:t>
            </w:r>
          </w:p>
        </w:tc>
        <w:tc>
          <w:tcPr>
            <w:tcW w:w="1516" w:type="dxa"/>
            <w:shd w:val="clear" w:color="auto" w:fill="auto"/>
          </w:tcPr>
          <w:p w14:paraId="003BE443"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37DD876C" w14:textId="77777777" w:rsidTr="00143593">
        <w:tc>
          <w:tcPr>
            <w:tcW w:w="3146" w:type="dxa"/>
            <w:shd w:val="clear" w:color="auto" w:fill="auto"/>
          </w:tcPr>
          <w:p w14:paraId="5308056B"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Хрестоматия для подготовительной группы Автор: Юдаева М.В. (сост.)</w:t>
            </w:r>
          </w:p>
        </w:tc>
        <w:tc>
          <w:tcPr>
            <w:tcW w:w="4908" w:type="dxa"/>
            <w:shd w:val="clear" w:color="auto" w:fill="auto"/>
          </w:tcPr>
          <w:p w14:paraId="75C4CCF0"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Серия: Библиотека детского сада;</w:t>
            </w:r>
          </w:p>
        </w:tc>
        <w:tc>
          <w:tcPr>
            <w:tcW w:w="1516" w:type="dxa"/>
            <w:shd w:val="clear" w:color="auto" w:fill="auto"/>
          </w:tcPr>
          <w:p w14:paraId="19F71B43"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1D3FC9C3" w14:textId="77777777" w:rsidTr="00143593">
        <w:tc>
          <w:tcPr>
            <w:tcW w:w="3146" w:type="dxa"/>
            <w:shd w:val="clear" w:color="auto" w:fill="auto"/>
          </w:tcPr>
          <w:p w14:paraId="48A108E9"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 xml:space="preserve">Основная образовательная программа дошкольного образования «ОТ РОЖДЕНИЯ ДО ШКОЛЫ» под редакцией Н.Е. </w:t>
            </w:r>
            <w:proofErr w:type="spellStart"/>
            <w:r w:rsidRPr="00EE1477">
              <w:rPr>
                <w:rFonts w:ascii="Arial" w:hAnsi="Arial" w:cs="Arial"/>
                <w:color w:val="0D0D0D"/>
                <w:sz w:val="24"/>
                <w:szCs w:val="24"/>
              </w:rPr>
              <w:t>Вераксы</w:t>
            </w:r>
            <w:proofErr w:type="spellEnd"/>
            <w:r w:rsidRPr="00EE1477">
              <w:rPr>
                <w:rFonts w:ascii="Arial" w:hAnsi="Arial" w:cs="Arial"/>
                <w:color w:val="0D0D0D"/>
                <w:sz w:val="24"/>
                <w:szCs w:val="24"/>
              </w:rPr>
              <w:t>, Т.С. Комаровой, М.А. Васильевой</w:t>
            </w:r>
          </w:p>
        </w:tc>
        <w:tc>
          <w:tcPr>
            <w:tcW w:w="4908" w:type="dxa"/>
            <w:shd w:val="clear" w:color="auto" w:fill="auto"/>
          </w:tcPr>
          <w:p w14:paraId="64DFA1D8"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издательство Мозаика-Синтез 2016;</w:t>
            </w:r>
          </w:p>
        </w:tc>
        <w:tc>
          <w:tcPr>
            <w:tcW w:w="1516" w:type="dxa"/>
            <w:shd w:val="clear" w:color="auto" w:fill="auto"/>
          </w:tcPr>
          <w:p w14:paraId="7250B515"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6C055A9F" w14:textId="77777777" w:rsidTr="00143593">
        <w:tc>
          <w:tcPr>
            <w:tcW w:w="3146" w:type="dxa"/>
            <w:shd w:val="clear" w:color="auto" w:fill="auto"/>
          </w:tcPr>
          <w:p w14:paraId="332BFD4E"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Хрестоматия для чтения детям в детском саду и дома. 3-4 года</w:t>
            </w:r>
          </w:p>
        </w:tc>
        <w:tc>
          <w:tcPr>
            <w:tcW w:w="4908" w:type="dxa"/>
            <w:shd w:val="clear" w:color="auto" w:fill="auto"/>
          </w:tcPr>
          <w:p w14:paraId="39A16D68"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издательство Мозаика-Синтез 2016;</w:t>
            </w:r>
          </w:p>
        </w:tc>
        <w:tc>
          <w:tcPr>
            <w:tcW w:w="1516" w:type="dxa"/>
            <w:shd w:val="clear" w:color="auto" w:fill="auto"/>
          </w:tcPr>
          <w:p w14:paraId="00EF00FB"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6BF128CC" w14:textId="77777777" w:rsidTr="00143593">
        <w:tc>
          <w:tcPr>
            <w:tcW w:w="3146" w:type="dxa"/>
            <w:shd w:val="clear" w:color="auto" w:fill="auto"/>
          </w:tcPr>
          <w:p w14:paraId="247283DF"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Хрестоматия для чтения детям в детском саду и дома. 4-5 лет</w:t>
            </w:r>
          </w:p>
        </w:tc>
        <w:tc>
          <w:tcPr>
            <w:tcW w:w="4908" w:type="dxa"/>
            <w:shd w:val="clear" w:color="auto" w:fill="auto"/>
          </w:tcPr>
          <w:p w14:paraId="5839B5A3"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издательство Мозаика-Синтез 2016;</w:t>
            </w:r>
          </w:p>
        </w:tc>
        <w:tc>
          <w:tcPr>
            <w:tcW w:w="1516" w:type="dxa"/>
            <w:shd w:val="clear" w:color="auto" w:fill="auto"/>
          </w:tcPr>
          <w:p w14:paraId="38FA0DD3"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6592A58A" w14:textId="77777777" w:rsidTr="00143593">
        <w:tc>
          <w:tcPr>
            <w:tcW w:w="3146" w:type="dxa"/>
            <w:shd w:val="clear" w:color="auto" w:fill="auto"/>
          </w:tcPr>
          <w:p w14:paraId="1DB70F73"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Хрестоматия для чтения детям в детском саду и дома. 5-6 лет</w:t>
            </w:r>
          </w:p>
        </w:tc>
        <w:tc>
          <w:tcPr>
            <w:tcW w:w="4908" w:type="dxa"/>
            <w:shd w:val="clear" w:color="auto" w:fill="auto"/>
          </w:tcPr>
          <w:p w14:paraId="12D873A4"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издательство Мозаика-Синтез 2016;</w:t>
            </w:r>
          </w:p>
        </w:tc>
        <w:tc>
          <w:tcPr>
            <w:tcW w:w="1516" w:type="dxa"/>
            <w:shd w:val="clear" w:color="auto" w:fill="auto"/>
          </w:tcPr>
          <w:p w14:paraId="14D90B49"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355C946E" w14:textId="77777777" w:rsidTr="00143593">
        <w:tc>
          <w:tcPr>
            <w:tcW w:w="3146" w:type="dxa"/>
            <w:shd w:val="clear" w:color="auto" w:fill="auto"/>
          </w:tcPr>
          <w:p w14:paraId="45E59DE9"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Хрестоматия для чтения детям в детском саду и дома. 6-7 лет</w:t>
            </w:r>
          </w:p>
        </w:tc>
        <w:tc>
          <w:tcPr>
            <w:tcW w:w="4908" w:type="dxa"/>
            <w:shd w:val="clear" w:color="auto" w:fill="auto"/>
          </w:tcPr>
          <w:p w14:paraId="14E7DA60" w14:textId="77777777" w:rsidR="00143593" w:rsidRPr="00EE1477" w:rsidRDefault="00143593" w:rsidP="00143593">
            <w:pPr>
              <w:spacing w:after="0" w:line="240" w:lineRule="auto"/>
              <w:jc w:val="both"/>
              <w:rPr>
                <w:rFonts w:ascii="Arial" w:hAnsi="Arial" w:cs="Arial"/>
                <w:color w:val="0D0D0D"/>
                <w:sz w:val="24"/>
                <w:szCs w:val="24"/>
              </w:rPr>
            </w:pPr>
            <w:r w:rsidRPr="00EE1477">
              <w:rPr>
                <w:rFonts w:ascii="Arial" w:hAnsi="Arial" w:cs="Arial"/>
                <w:color w:val="0D0D0D"/>
                <w:sz w:val="24"/>
                <w:szCs w:val="24"/>
              </w:rPr>
              <w:t>издательство Мозаика-Синтез 2016;</w:t>
            </w:r>
          </w:p>
        </w:tc>
        <w:tc>
          <w:tcPr>
            <w:tcW w:w="1516" w:type="dxa"/>
            <w:shd w:val="clear" w:color="auto" w:fill="auto"/>
          </w:tcPr>
          <w:p w14:paraId="1DB1497A"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50C7F412" w14:textId="77777777" w:rsidTr="00143593">
        <w:tc>
          <w:tcPr>
            <w:tcW w:w="3146" w:type="dxa"/>
            <w:shd w:val="clear" w:color="auto" w:fill="auto"/>
          </w:tcPr>
          <w:p w14:paraId="3BB701E6" w14:textId="77777777" w:rsidR="00143593" w:rsidRPr="00EE1477"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lastRenderedPageBreak/>
              <w:t xml:space="preserve">Расширенный набор конструктора </w:t>
            </w:r>
            <w:proofErr w:type="spellStart"/>
            <w:r w:rsidRPr="00EE1477">
              <w:rPr>
                <w:rFonts w:ascii="Arial" w:hAnsi="Arial" w:cs="Arial"/>
                <w:color w:val="0D0D0D"/>
                <w:sz w:val="24"/>
                <w:szCs w:val="24"/>
              </w:rPr>
              <w:t>лего</w:t>
            </w:r>
            <w:proofErr w:type="spellEnd"/>
          </w:p>
        </w:tc>
        <w:tc>
          <w:tcPr>
            <w:tcW w:w="4908" w:type="dxa"/>
            <w:shd w:val="clear" w:color="auto" w:fill="auto"/>
          </w:tcPr>
          <w:p w14:paraId="76D0A865" w14:textId="77777777" w:rsidR="00143593" w:rsidRPr="00EE1477" w:rsidRDefault="00143593" w:rsidP="00143593">
            <w:pPr>
              <w:spacing w:after="0" w:line="240" w:lineRule="auto"/>
              <w:jc w:val="both"/>
              <w:rPr>
                <w:rFonts w:ascii="Arial" w:hAnsi="Arial" w:cs="Arial"/>
                <w:color w:val="0D0D0D"/>
                <w:sz w:val="24"/>
                <w:szCs w:val="24"/>
                <w:highlight w:val="yellow"/>
              </w:rPr>
            </w:pPr>
          </w:p>
        </w:tc>
        <w:tc>
          <w:tcPr>
            <w:tcW w:w="1516" w:type="dxa"/>
            <w:shd w:val="clear" w:color="auto" w:fill="auto"/>
          </w:tcPr>
          <w:p w14:paraId="3DD934B6"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10</w:t>
            </w:r>
          </w:p>
        </w:tc>
      </w:tr>
      <w:tr w:rsidR="00143593" w:rsidRPr="00EE1477" w14:paraId="0124C27F" w14:textId="77777777" w:rsidTr="00143593">
        <w:tc>
          <w:tcPr>
            <w:tcW w:w="3146" w:type="dxa"/>
            <w:shd w:val="clear" w:color="auto" w:fill="auto"/>
          </w:tcPr>
          <w:p w14:paraId="21EB3B18" w14:textId="77777777" w:rsidR="00143593" w:rsidRPr="00EE1477" w:rsidRDefault="00143593" w:rsidP="00143593">
            <w:pPr>
              <w:suppressAutoHyphens/>
              <w:spacing w:after="0" w:line="240" w:lineRule="auto"/>
              <w:rPr>
                <w:rFonts w:ascii="Arial" w:hAnsi="Arial" w:cs="Arial"/>
                <w:bCs/>
                <w:color w:val="0D0D0D"/>
                <w:sz w:val="24"/>
                <w:szCs w:val="24"/>
              </w:rPr>
            </w:pPr>
            <w:r w:rsidRPr="00EE1477">
              <w:rPr>
                <w:rFonts w:ascii="Arial" w:hAnsi="Arial" w:cs="Arial"/>
                <w:color w:val="0D0D0D"/>
                <w:sz w:val="24"/>
                <w:szCs w:val="24"/>
              </w:rPr>
              <w:t>Передвижной стол игровой, для занятий с водой или песком</w:t>
            </w:r>
          </w:p>
        </w:tc>
        <w:tc>
          <w:tcPr>
            <w:tcW w:w="4908" w:type="dxa"/>
            <w:shd w:val="clear" w:color="auto" w:fill="auto"/>
          </w:tcPr>
          <w:p w14:paraId="5846D86A" w14:textId="77777777" w:rsidR="00143593" w:rsidRPr="00EE1477" w:rsidRDefault="00143593" w:rsidP="00143593">
            <w:pPr>
              <w:spacing w:after="0" w:line="240" w:lineRule="auto"/>
              <w:jc w:val="both"/>
              <w:rPr>
                <w:rFonts w:ascii="Arial" w:hAnsi="Arial" w:cs="Arial"/>
                <w:color w:val="0D0D0D"/>
                <w:sz w:val="24"/>
                <w:szCs w:val="24"/>
                <w:highlight w:val="yellow"/>
              </w:rPr>
            </w:pPr>
          </w:p>
        </w:tc>
        <w:tc>
          <w:tcPr>
            <w:tcW w:w="1516" w:type="dxa"/>
            <w:shd w:val="clear" w:color="auto" w:fill="auto"/>
          </w:tcPr>
          <w:p w14:paraId="30E94C66"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1</w:t>
            </w:r>
          </w:p>
        </w:tc>
      </w:tr>
      <w:tr w:rsidR="00143593" w:rsidRPr="00EE1477" w14:paraId="5F283865" w14:textId="77777777" w:rsidTr="00143593">
        <w:tc>
          <w:tcPr>
            <w:tcW w:w="3146" w:type="dxa"/>
            <w:shd w:val="clear" w:color="auto" w:fill="auto"/>
          </w:tcPr>
          <w:p w14:paraId="7A4622A7" w14:textId="77777777" w:rsidR="00143593" w:rsidRPr="00B637DC" w:rsidRDefault="00143593" w:rsidP="00143593">
            <w:pPr>
              <w:suppressAutoHyphens/>
              <w:spacing w:after="0" w:line="240" w:lineRule="auto"/>
              <w:rPr>
                <w:rFonts w:ascii="Arial" w:hAnsi="Arial" w:cs="Arial"/>
                <w:color w:val="0D0D0D"/>
                <w:sz w:val="24"/>
                <w:szCs w:val="24"/>
              </w:rPr>
            </w:pPr>
            <w:r w:rsidRPr="00EE1477">
              <w:rPr>
                <w:rFonts w:ascii="Arial" w:hAnsi="Arial" w:cs="Arial"/>
                <w:color w:val="0D0D0D"/>
                <w:sz w:val="24"/>
                <w:szCs w:val="24"/>
              </w:rPr>
              <w:t>Цифровая лаборатория для дошкольников</w:t>
            </w:r>
          </w:p>
        </w:tc>
        <w:tc>
          <w:tcPr>
            <w:tcW w:w="4908" w:type="dxa"/>
            <w:shd w:val="clear" w:color="auto" w:fill="auto"/>
          </w:tcPr>
          <w:p w14:paraId="6FAC5A6D" w14:textId="77777777" w:rsidR="00143593" w:rsidRPr="00EE1477" w:rsidRDefault="00143593" w:rsidP="00143593">
            <w:pPr>
              <w:spacing w:after="0" w:line="240" w:lineRule="auto"/>
              <w:jc w:val="both"/>
              <w:rPr>
                <w:rFonts w:ascii="Arial" w:hAnsi="Arial" w:cs="Arial"/>
                <w:color w:val="0D0D0D"/>
                <w:sz w:val="24"/>
                <w:szCs w:val="24"/>
                <w:highlight w:val="yellow"/>
              </w:rPr>
            </w:pPr>
          </w:p>
        </w:tc>
        <w:tc>
          <w:tcPr>
            <w:tcW w:w="1516" w:type="dxa"/>
            <w:shd w:val="clear" w:color="auto" w:fill="auto"/>
          </w:tcPr>
          <w:p w14:paraId="4215F36B" w14:textId="77777777" w:rsidR="00143593" w:rsidRPr="00EE1477" w:rsidRDefault="00143593" w:rsidP="00143593">
            <w:pPr>
              <w:spacing w:after="0" w:line="240" w:lineRule="auto"/>
              <w:jc w:val="center"/>
              <w:rPr>
                <w:rFonts w:ascii="Arial" w:hAnsi="Arial" w:cs="Arial"/>
                <w:color w:val="0D0D0D"/>
                <w:sz w:val="24"/>
                <w:szCs w:val="24"/>
              </w:rPr>
            </w:pPr>
            <w:r w:rsidRPr="00EE1477">
              <w:rPr>
                <w:rFonts w:ascii="Arial" w:hAnsi="Arial" w:cs="Arial"/>
                <w:color w:val="0D0D0D"/>
                <w:sz w:val="24"/>
                <w:szCs w:val="24"/>
              </w:rPr>
              <w:t>3</w:t>
            </w:r>
          </w:p>
        </w:tc>
      </w:tr>
    </w:tbl>
    <w:p w14:paraId="25086371" w14:textId="77777777" w:rsidR="00143593" w:rsidRPr="00213362" w:rsidRDefault="00143593" w:rsidP="00987F1B">
      <w:pPr>
        <w:suppressAutoHyphens/>
        <w:spacing w:after="0"/>
        <w:ind w:firstLine="709"/>
        <w:jc w:val="both"/>
        <w:rPr>
          <w:rFonts w:ascii="Arial" w:hAnsi="Arial" w:cs="Arial"/>
          <w:bCs/>
          <w:i/>
          <w:color w:val="0D0D0D"/>
          <w:sz w:val="24"/>
          <w:szCs w:val="24"/>
        </w:rPr>
      </w:pPr>
    </w:p>
    <w:p w14:paraId="4DDBBD57" w14:textId="77777777" w:rsidR="00987F1B" w:rsidRDefault="00987F1B" w:rsidP="00987F1B">
      <w:pPr>
        <w:suppressAutoHyphens/>
        <w:spacing w:after="0"/>
        <w:ind w:firstLine="709"/>
        <w:jc w:val="both"/>
        <w:rPr>
          <w:rFonts w:ascii="Arial" w:hAnsi="Arial" w:cs="Arial"/>
          <w:bCs/>
          <w:color w:val="0D0D0D"/>
          <w:sz w:val="24"/>
          <w:szCs w:val="24"/>
        </w:rPr>
      </w:pPr>
      <w:r w:rsidRPr="00213362">
        <w:rPr>
          <w:rFonts w:ascii="Arial" w:hAnsi="Arial" w:cs="Arial"/>
          <w:bCs/>
          <w:color w:val="0D0D0D"/>
          <w:sz w:val="24"/>
          <w:szCs w:val="24"/>
        </w:rPr>
        <w:t>Оснащенные базы практики в соответствии с п 6.1.2.5 примерной образовательной программы по специальности.</w:t>
      </w:r>
    </w:p>
    <w:p w14:paraId="01FBA3E7" w14:textId="77777777" w:rsidR="00143593" w:rsidRPr="00143593" w:rsidRDefault="00143593" w:rsidP="00143593">
      <w:pPr>
        <w:spacing w:after="0"/>
        <w:ind w:firstLine="709"/>
        <w:jc w:val="both"/>
        <w:rPr>
          <w:rFonts w:ascii="Arial" w:hAnsi="Arial" w:cs="Arial"/>
          <w:color w:val="0D0D0D"/>
          <w:sz w:val="24"/>
          <w:szCs w:val="24"/>
        </w:rPr>
      </w:pPr>
      <w:r w:rsidRPr="00143593">
        <w:rPr>
          <w:rFonts w:ascii="Arial" w:hAnsi="Arial" w:cs="Arial"/>
          <w:color w:val="0D0D0D"/>
          <w:sz w:val="24"/>
          <w:szCs w:val="24"/>
        </w:rPr>
        <w:t>Реализация образовательной программы предполагает обязательную учебную и производственную практику.</w:t>
      </w:r>
    </w:p>
    <w:p w14:paraId="2DCB7A9C" w14:textId="77777777" w:rsidR="00143593" w:rsidRPr="00143593" w:rsidRDefault="00143593" w:rsidP="00143593">
      <w:pPr>
        <w:spacing w:after="0"/>
        <w:ind w:firstLine="709"/>
        <w:jc w:val="both"/>
        <w:rPr>
          <w:rFonts w:ascii="Arial" w:hAnsi="Arial" w:cs="Arial"/>
          <w:b/>
          <w:color w:val="0D0D0D"/>
          <w:sz w:val="24"/>
          <w:szCs w:val="24"/>
        </w:rPr>
      </w:pPr>
      <w:r w:rsidRPr="00143593">
        <w:rPr>
          <w:rFonts w:ascii="Arial" w:hAnsi="Arial" w:cs="Arial"/>
          <w:color w:val="0D0D0D"/>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w:t>
      </w:r>
      <w:r w:rsidRPr="00143593">
        <w:rPr>
          <w:rFonts w:ascii="Arial" w:hAnsi="Arial" w:cs="Arial"/>
          <w:bCs/>
          <w:color w:val="0D0D0D"/>
          <w:sz w:val="24"/>
          <w:szCs w:val="24"/>
        </w:rPr>
        <w:t xml:space="preserve">компетенции </w:t>
      </w:r>
      <w:r w:rsidRPr="00143593">
        <w:rPr>
          <w:rFonts w:ascii="Arial" w:hAnsi="Arial" w:cs="Arial"/>
          <w:color w:val="0D0D0D"/>
          <w:sz w:val="24"/>
          <w:szCs w:val="24"/>
        </w:rPr>
        <w:t>«Дошкольное воспитание»</w:t>
      </w:r>
      <w:r w:rsidRPr="00143593">
        <w:rPr>
          <w:rFonts w:ascii="Arial" w:hAnsi="Arial" w:cs="Arial"/>
          <w:bCs/>
          <w:color w:val="0D0D0D"/>
          <w:sz w:val="24"/>
          <w:szCs w:val="24"/>
        </w:rPr>
        <w:t>.</w:t>
      </w:r>
    </w:p>
    <w:p w14:paraId="722B7429" w14:textId="77777777" w:rsidR="00143593" w:rsidRPr="00143593" w:rsidRDefault="00143593" w:rsidP="00143593">
      <w:pPr>
        <w:spacing w:after="0"/>
        <w:ind w:firstLine="709"/>
        <w:jc w:val="both"/>
        <w:rPr>
          <w:rFonts w:ascii="Arial" w:hAnsi="Arial" w:cs="Arial"/>
          <w:color w:val="0D0D0D"/>
          <w:sz w:val="24"/>
          <w:szCs w:val="24"/>
        </w:rPr>
      </w:pPr>
      <w:r w:rsidRPr="00143593">
        <w:rPr>
          <w:rFonts w:ascii="Arial" w:hAnsi="Arial" w:cs="Arial"/>
          <w:color w:val="0D0D0D"/>
          <w:sz w:val="24"/>
          <w:szCs w:val="24"/>
        </w:rPr>
        <w:t>Производственная практика реализуется в организациях образовательного профиля, обеспечивающих деятельность обучающихся в профессиональной области дошкольного образования.</w:t>
      </w:r>
    </w:p>
    <w:p w14:paraId="0814304D" w14:textId="77777777" w:rsidR="00143593" w:rsidRPr="00143593" w:rsidRDefault="00143593" w:rsidP="00143593">
      <w:pPr>
        <w:spacing w:after="0"/>
        <w:ind w:firstLine="709"/>
        <w:jc w:val="both"/>
        <w:rPr>
          <w:rFonts w:ascii="Arial" w:hAnsi="Arial" w:cs="Arial"/>
          <w:color w:val="0D0D0D"/>
          <w:sz w:val="24"/>
          <w:szCs w:val="24"/>
        </w:rPr>
      </w:pPr>
      <w:r w:rsidRPr="00143593">
        <w:rPr>
          <w:rFonts w:ascii="Arial" w:hAnsi="Arial" w:cs="Arial"/>
          <w:color w:val="0D0D0D"/>
          <w:sz w:val="24"/>
          <w:szCs w:val="24"/>
        </w:rPr>
        <w:t>Оборудование предприятий и технологическое оснащение рабочих мест производственной практики должно соответствовать содержанию</w:t>
      </w:r>
      <w:r w:rsidR="00B637DC">
        <w:rPr>
          <w:rFonts w:ascii="Arial" w:hAnsi="Arial" w:cs="Arial"/>
          <w:color w:val="0D0D0D"/>
          <w:sz w:val="24"/>
          <w:szCs w:val="24"/>
        </w:rPr>
        <w:t xml:space="preserve"> профессиональной деятельности </w:t>
      </w:r>
      <w:r w:rsidRPr="00143593">
        <w:rPr>
          <w:rFonts w:ascii="Arial" w:hAnsi="Arial" w:cs="Arial"/>
          <w:color w:val="0D0D0D"/>
          <w:sz w:val="24"/>
          <w:szCs w:val="24"/>
        </w:rPr>
        <w:t>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098DA090" w14:textId="77777777" w:rsidR="00987F1B" w:rsidRPr="00213362" w:rsidRDefault="00987F1B" w:rsidP="00143593">
      <w:pPr>
        <w:suppressAutoHyphens/>
        <w:spacing w:after="0"/>
        <w:jc w:val="both"/>
        <w:rPr>
          <w:rFonts w:ascii="Arial" w:hAnsi="Arial" w:cs="Arial"/>
          <w:bCs/>
          <w:i/>
          <w:color w:val="0D0D0D"/>
          <w:sz w:val="24"/>
          <w:szCs w:val="24"/>
        </w:rPr>
      </w:pPr>
    </w:p>
    <w:p w14:paraId="19557CB2" w14:textId="77777777" w:rsidR="00987F1B" w:rsidRPr="00213362" w:rsidRDefault="00987F1B" w:rsidP="00987F1B">
      <w:pPr>
        <w:spacing w:after="0"/>
        <w:ind w:firstLine="709"/>
        <w:rPr>
          <w:rFonts w:ascii="Arial" w:hAnsi="Arial" w:cs="Arial"/>
          <w:b/>
          <w:bCs/>
          <w:color w:val="0D0D0D"/>
          <w:sz w:val="24"/>
          <w:szCs w:val="24"/>
        </w:rPr>
      </w:pPr>
      <w:r w:rsidRPr="00213362">
        <w:rPr>
          <w:rFonts w:ascii="Arial" w:hAnsi="Arial" w:cs="Arial"/>
          <w:b/>
          <w:bCs/>
          <w:color w:val="0D0D0D"/>
          <w:sz w:val="24"/>
          <w:szCs w:val="24"/>
        </w:rPr>
        <w:t>3.2. Информационное обеспечение реализации программы</w:t>
      </w:r>
    </w:p>
    <w:p w14:paraId="7F9D7DF8" w14:textId="77777777" w:rsidR="00987F1B" w:rsidRPr="00213362" w:rsidRDefault="00987F1B" w:rsidP="00987F1B">
      <w:pPr>
        <w:suppressAutoHyphens/>
        <w:spacing w:after="0"/>
        <w:ind w:firstLine="709"/>
        <w:jc w:val="both"/>
        <w:rPr>
          <w:rFonts w:ascii="Arial" w:hAnsi="Arial" w:cs="Arial"/>
          <w:color w:val="0D0D0D"/>
          <w:sz w:val="24"/>
          <w:szCs w:val="24"/>
        </w:rPr>
      </w:pPr>
      <w:r w:rsidRPr="00213362">
        <w:rPr>
          <w:rFonts w:ascii="Arial" w:hAnsi="Arial" w:cs="Arial"/>
          <w:bCs/>
          <w:color w:val="0D0D0D"/>
          <w:sz w:val="24"/>
          <w:szCs w:val="24"/>
        </w:rPr>
        <w:t>Для реализации программы библиотечный фонд образовательной организации должен иметь п</w:t>
      </w:r>
      <w:r w:rsidRPr="00213362">
        <w:rPr>
          <w:rFonts w:ascii="Arial" w:hAnsi="Arial" w:cs="Arial"/>
          <w:color w:val="0D0D0D"/>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57F693F8" w14:textId="77777777" w:rsidR="00987F1B" w:rsidRPr="00213362" w:rsidRDefault="00987F1B" w:rsidP="00987F1B">
      <w:pPr>
        <w:spacing w:after="0"/>
        <w:ind w:firstLine="709"/>
        <w:contextualSpacing/>
        <w:rPr>
          <w:rFonts w:ascii="Arial" w:hAnsi="Arial" w:cs="Arial"/>
          <w:color w:val="0D0D0D"/>
          <w:sz w:val="24"/>
          <w:szCs w:val="24"/>
        </w:rPr>
      </w:pPr>
    </w:p>
    <w:p w14:paraId="29977B1E" w14:textId="77777777" w:rsidR="00987F1B" w:rsidRPr="00213362" w:rsidRDefault="00987F1B" w:rsidP="00987F1B">
      <w:pPr>
        <w:pStyle w:val="a7"/>
        <w:spacing w:after="0"/>
        <w:ind w:left="0" w:firstLine="709"/>
        <w:rPr>
          <w:rFonts w:ascii="Arial" w:hAnsi="Arial" w:cs="Arial"/>
          <w:b/>
          <w:color w:val="0D0D0D"/>
          <w:sz w:val="24"/>
          <w:szCs w:val="24"/>
        </w:rPr>
      </w:pPr>
      <w:r w:rsidRPr="00213362">
        <w:rPr>
          <w:rFonts w:ascii="Arial" w:hAnsi="Arial" w:cs="Arial"/>
          <w:b/>
          <w:color w:val="0D0D0D"/>
          <w:sz w:val="24"/>
          <w:szCs w:val="24"/>
        </w:rPr>
        <w:t>3.2.1. Основные печатные издания</w:t>
      </w:r>
    </w:p>
    <w:p w14:paraId="335B0890" w14:textId="77777777" w:rsidR="00987F1B" w:rsidRPr="00213362" w:rsidRDefault="00987F1B" w:rsidP="00933660">
      <w:pPr>
        <w:numPr>
          <w:ilvl w:val="0"/>
          <w:numId w:val="38"/>
        </w:numPr>
        <w:tabs>
          <w:tab w:val="left" w:pos="1134"/>
        </w:tabs>
        <w:spacing w:after="0"/>
        <w:ind w:left="0" w:firstLine="709"/>
        <w:jc w:val="both"/>
        <w:rPr>
          <w:rFonts w:ascii="Arial" w:hAnsi="Arial" w:cs="Arial"/>
          <w:color w:val="0D0D0D"/>
          <w:sz w:val="24"/>
          <w:szCs w:val="24"/>
        </w:rPr>
      </w:pPr>
      <w:r w:rsidRPr="00213362">
        <w:rPr>
          <w:rFonts w:ascii="Arial" w:hAnsi="Arial" w:cs="Arial"/>
          <w:color w:val="0D0D0D"/>
          <w:sz w:val="24"/>
          <w:szCs w:val="24"/>
        </w:rPr>
        <w:t xml:space="preserve">Завьялова, Т. П.  Теория и методика физического воспитания и развитие ребенка дошкольного </w:t>
      </w:r>
      <w:proofErr w:type="gramStart"/>
      <w:r w:rsidRPr="00213362">
        <w:rPr>
          <w:rFonts w:ascii="Arial" w:hAnsi="Arial" w:cs="Arial"/>
          <w:color w:val="0D0D0D"/>
          <w:sz w:val="24"/>
          <w:szCs w:val="24"/>
        </w:rPr>
        <w:t>возраста :</w:t>
      </w:r>
      <w:proofErr w:type="gramEnd"/>
      <w:r w:rsidRPr="00213362">
        <w:rPr>
          <w:rFonts w:ascii="Arial" w:hAnsi="Arial" w:cs="Arial"/>
          <w:color w:val="0D0D0D"/>
          <w:sz w:val="24"/>
          <w:szCs w:val="24"/>
        </w:rPr>
        <w:t xml:space="preserve"> учебное пособие для среднего профессионального образования / </w:t>
      </w:r>
      <w:r w:rsidRPr="00213362">
        <w:rPr>
          <w:rFonts w:ascii="Arial" w:hAnsi="Arial" w:cs="Arial"/>
          <w:color w:val="0D0D0D"/>
          <w:sz w:val="24"/>
          <w:szCs w:val="24"/>
        </w:rPr>
        <w:br/>
        <w:t xml:space="preserve">Т. П. Завьялова, И. В. Стародубцева. — 2-е изд., стер. — </w:t>
      </w:r>
      <w:proofErr w:type="gramStart"/>
      <w:r w:rsidRPr="00213362">
        <w:rPr>
          <w:rFonts w:ascii="Arial" w:hAnsi="Arial" w:cs="Arial"/>
          <w:color w:val="0D0D0D"/>
          <w:sz w:val="24"/>
          <w:szCs w:val="24"/>
        </w:rPr>
        <w:t>Москва :</w:t>
      </w:r>
      <w:proofErr w:type="gramEnd"/>
      <w:r w:rsidRPr="00213362">
        <w:rPr>
          <w:rFonts w:ascii="Arial" w:hAnsi="Arial" w:cs="Arial"/>
          <w:color w:val="0D0D0D"/>
          <w:sz w:val="24"/>
          <w:szCs w:val="24"/>
        </w:rPr>
        <w:t xml:space="preserve"> Издательство </w:t>
      </w:r>
      <w:proofErr w:type="spellStart"/>
      <w:r w:rsidRPr="00213362">
        <w:rPr>
          <w:rFonts w:ascii="Arial" w:hAnsi="Arial" w:cs="Arial"/>
          <w:color w:val="0D0D0D"/>
          <w:sz w:val="24"/>
          <w:szCs w:val="24"/>
        </w:rPr>
        <w:t>Юрайт</w:t>
      </w:r>
      <w:proofErr w:type="spellEnd"/>
      <w:r w:rsidRPr="00213362">
        <w:rPr>
          <w:rFonts w:ascii="Arial" w:hAnsi="Arial" w:cs="Arial"/>
          <w:color w:val="0D0D0D"/>
          <w:sz w:val="24"/>
          <w:szCs w:val="24"/>
        </w:rPr>
        <w:t xml:space="preserve">, 2020. — 350 с. </w:t>
      </w:r>
    </w:p>
    <w:p w14:paraId="46644DE9" w14:textId="77777777" w:rsidR="00987F1B" w:rsidRPr="00213362" w:rsidRDefault="00987F1B" w:rsidP="00933660">
      <w:pPr>
        <w:numPr>
          <w:ilvl w:val="0"/>
          <w:numId w:val="38"/>
        </w:numPr>
        <w:tabs>
          <w:tab w:val="left" w:pos="1134"/>
        </w:tabs>
        <w:spacing w:after="0"/>
        <w:ind w:left="0" w:firstLine="709"/>
        <w:jc w:val="both"/>
        <w:rPr>
          <w:rFonts w:ascii="Arial" w:hAnsi="Arial" w:cs="Arial"/>
          <w:color w:val="0D0D0D"/>
          <w:sz w:val="24"/>
          <w:szCs w:val="24"/>
        </w:rPr>
      </w:pPr>
      <w:r w:rsidRPr="00213362">
        <w:rPr>
          <w:rFonts w:ascii="Arial" w:hAnsi="Arial" w:cs="Arial"/>
          <w:color w:val="0D0D0D"/>
          <w:sz w:val="24"/>
          <w:szCs w:val="24"/>
        </w:rPr>
        <w:t xml:space="preserve">Теоретические и методические основы физического воспитания и развития детей раннего и дошкольного </w:t>
      </w:r>
      <w:proofErr w:type="gramStart"/>
      <w:r w:rsidRPr="00213362">
        <w:rPr>
          <w:rFonts w:ascii="Arial" w:hAnsi="Arial" w:cs="Arial"/>
          <w:color w:val="0D0D0D"/>
          <w:sz w:val="24"/>
          <w:szCs w:val="24"/>
        </w:rPr>
        <w:t>возраста :</w:t>
      </w:r>
      <w:proofErr w:type="gramEnd"/>
      <w:r w:rsidRPr="00213362">
        <w:rPr>
          <w:rFonts w:ascii="Arial" w:hAnsi="Arial" w:cs="Arial"/>
          <w:color w:val="0D0D0D"/>
          <w:sz w:val="24"/>
          <w:szCs w:val="24"/>
        </w:rPr>
        <w:t xml:space="preserve"> учебное пособие для студ. учреждений сред.проф. образования / [Филиппова С.О., Каминский О.А., Лукина Г. Г. И др.]; под ред. С.О. Филипповой. – 9-е изд., стер. – Москва: Академия, 2020. – 320 с.</w:t>
      </w:r>
    </w:p>
    <w:p w14:paraId="110DB612" w14:textId="77777777" w:rsidR="00987F1B" w:rsidRPr="00213362" w:rsidRDefault="00987F1B" w:rsidP="00933660">
      <w:pPr>
        <w:numPr>
          <w:ilvl w:val="0"/>
          <w:numId w:val="38"/>
        </w:numPr>
        <w:tabs>
          <w:tab w:val="left" w:pos="1134"/>
        </w:tabs>
        <w:spacing w:after="0"/>
        <w:ind w:left="0" w:firstLine="709"/>
        <w:jc w:val="both"/>
        <w:rPr>
          <w:rFonts w:ascii="Arial" w:hAnsi="Arial" w:cs="Arial"/>
          <w:color w:val="0D0D0D"/>
          <w:sz w:val="24"/>
          <w:szCs w:val="24"/>
        </w:rPr>
      </w:pPr>
      <w:r w:rsidRPr="00213362">
        <w:rPr>
          <w:rFonts w:ascii="Arial" w:hAnsi="Arial" w:cs="Arial"/>
          <w:color w:val="0D0D0D"/>
          <w:sz w:val="24"/>
          <w:szCs w:val="24"/>
        </w:rPr>
        <w:lastRenderedPageBreak/>
        <w:t xml:space="preserve">Голубев В.В. Медико-биологические и социальные основы здоровья детей </w:t>
      </w:r>
      <w:proofErr w:type="gramStart"/>
      <w:r w:rsidRPr="00213362">
        <w:rPr>
          <w:rFonts w:ascii="Arial" w:hAnsi="Arial" w:cs="Arial"/>
          <w:color w:val="0D0D0D"/>
          <w:sz w:val="24"/>
          <w:szCs w:val="24"/>
        </w:rPr>
        <w:t>до-школьного</w:t>
      </w:r>
      <w:proofErr w:type="gramEnd"/>
      <w:r w:rsidRPr="00213362">
        <w:rPr>
          <w:rFonts w:ascii="Arial" w:hAnsi="Arial" w:cs="Arial"/>
          <w:color w:val="0D0D0D"/>
          <w:sz w:val="24"/>
          <w:szCs w:val="24"/>
        </w:rPr>
        <w:t xml:space="preserve"> возраста: учебник для студ. учреждений СПО / В.В. Голубев, Л.В. Макарова. 3-е изд., стер. – М.: Издательский центр «Академия», 2020. – 272 с.</w:t>
      </w:r>
    </w:p>
    <w:p w14:paraId="560E7C85" w14:textId="77777777" w:rsidR="00987F1B" w:rsidRPr="00213362" w:rsidRDefault="00987F1B" w:rsidP="00987F1B">
      <w:pPr>
        <w:spacing w:after="0"/>
        <w:ind w:firstLine="709"/>
        <w:contextualSpacing/>
        <w:rPr>
          <w:rFonts w:ascii="Arial" w:hAnsi="Arial" w:cs="Arial"/>
          <w:b/>
          <w:color w:val="0D0D0D"/>
          <w:sz w:val="24"/>
          <w:szCs w:val="24"/>
        </w:rPr>
      </w:pPr>
    </w:p>
    <w:p w14:paraId="04CBEC10" w14:textId="77777777" w:rsidR="00987F1B" w:rsidRPr="00213362" w:rsidRDefault="00987F1B" w:rsidP="00987F1B">
      <w:pPr>
        <w:spacing w:after="0"/>
        <w:ind w:firstLine="709"/>
        <w:contextualSpacing/>
        <w:rPr>
          <w:rFonts w:ascii="Arial" w:hAnsi="Arial" w:cs="Arial"/>
          <w:b/>
          <w:color w:val="0D0D0D"/>
          <w:sz w:val="24"/>
          <w:szCs w:val="24"/>
        </w:rPr>
      </w:pPr>
      <w:r w:rsidRPr="00213362">
        <w:rPr>
          <w:rFonts w:ascii="Arial" w:hAnsi="Arial" w:cs="Arial"/>
          <w:b/>
          <w:color w:val="0D0D0D"/>
          <w:sz w:val="24"/>
          <w:szCs w:val="24"/>
        </w:rPr>
        <w:t>3.2.2. Основные электронные издания</w:t>
      </w:r>
    </w:p>
    <w:p w14:paraId="1E2BCAF3" w14:textId="77777777" w:rsidR="00987F1B" w:rsidRPr="00213362" w:rsidRDefault="00987F1B" w:rsidP="00987F1B">
      <w:pPr>
        <w:suppressAutoHyphens/>
        <w:spacing w:after="0"/>
        <w:ind w:firstLine="709"/>
        <w:contextualSpacing/>
        <w:jc w:val="both"/>
        <w:rPr>
          <w:rFonts w:ascii="Arial" w:hAnsi="Arial" w:cs="Arial"/>
          <w:bCs/>
          <w:color w:val="0D0D0D"/>
          <w:sz w:val="24"/>
          <w:szCs w:val="24"/>
        </w:rPr>
      </w:pPr>
      <w:r w:rsidRPr="00213362">
        <w:rPr>
          <w:rFonts w:ascii="Arial" w:hAnsi="Arial" w:cs="Arial"/>
          <w:bCs/>
          <w:color w:val="0D0D0D"/>
          <w:sz w:val="24"/>
          <w:szCs w:val="24"/>
        </w:rPr>
        <w:t xml:space="preserve">1. Белова, Ю. В. Теория и технология физического воспитания детей : учебно-методическое пособие / Ю. В. Белова. — </w:t>
      </w:r>
      <w:proofErr w:type="gramStart"/>
      <w:r w:rsidRPr="00213362">
        <w:rPr>
          <w:rFonts w:ascii="Arial" w:hAnsi="Arial" w:cs="Arial"/>
          <w:bCs/>
          <w:color w:val="0D0D0D"/>
          <w:sz w:val="24"/>
          <w:szCs w:val="24"/>
        </w:rPr>
        <w:t>Саратов :</w:t>
      </w:r>
      <w:proofErr w:type="gramEnd"/>
      <w:r w:rsidRPr="00213362">
        <w:rPr>
          <w:rFonts w:ascii="Arial" w:hAnsi="Arial" w:cs="Arial"/>
          <w:bCs/>
          <w:color w:val="0D0D0D"/>
          <w:sz w:val="24"/>
          <w:szCs w:val="24"/>
        </w:rPr>
        <w:t xml:space="preserve"> Вузовское образование, 2018. — 111 c. — ISBN 978-5-4487-0141-2. — </w:t>
      </w:r>
      <w:proofErr w:type="gramStart"/>
      <w:r w:rsidRPr="00213362">
        <w:rPr>
          <w:rFonts w:ascii="Arial" w:hAnsi="Arial" w:cs="Arial"/>
          <w:bCs/>
          <w:color w:val="0D0D0D"/>
          <w:sz w:val="24"/>
          <w:szCs w:val="24"/>
        </w:rPr>
        <w:t>Текст :</w:t>
      </w:r>
      <w:proofErr w:type="gramEnd"/>
      <w:r w:rsidRPr="00213362">
        <w:rPr>
          <w:rFonts w:ascii="Arial" w:hAnsi="Arial" w:cs="Arial"/>
          <w:bCs/>
          <w:color w:val="0D0D0D"/>
          <w:sz w:val="24"/>
          <w:szCs w:val="24"/>
        </w:rPr>
        <w:t xml:space="preserve"> электронный // Электронный ресурс цифровой образовательной среды СПО </w:t>
      </w:r>
      <w:proofErr w:type="spellStart"/>
      <w:r w:rsidRPr="00213362">
        <w:rPr>
          <w:rFonts w:ascii="Arial" w:hAnsi="Arial" w:cs="Arial"/>
          <w:bCs/>
          <w:color w:val="0D0D0D"/>
          <w:sz w:val="24"/>
          <w:szCs w:val="24"/>
        </w:rPr>
        <w:t>PROFобразование</w:t>
      </w:r>
      <w:proofErr w:type="spellEnd"/>
      <w:r w:rsidRPr="00213362">
        <w:rPr>
          <w:rFonts w:ascii="Arial" w:hAnsi="Arial" w:cs="Arial"/>
          <w:bCs/>
          <w:color w:val="0D0D0D"/>
          <w:sz w:val="24"/>
          <w:szCs w:val="24"/>
        </w:rPr>
        <w:t xml:space="preserve"> : [сайт]. — URL: https://profspo.ru/books/72354</w:t>
      </w:r>
    </w:p>
    <w:p w14:paraId="11159B68" w14:textId="77777777" w:rsidR="00987F1B" w:rsidRPr="00213362" w:rsidRDefault="00987F1B" w:rsidP="00987F1B">
      <w:pPr>
        <w:suppressAutoHyphens/>
        <w:spacing w:after="0"/>
        <w:ind w:firstLine="709"/>
        <w:contextualSpacing/>
        <w:jc w:val="both"/>
        <w:rPr>
          <w:rFonts w:ascii="Arial" w:hAnsi="Arial" w:cs="Arial"/>
          <w:bCs/>
          <w:color w:val="0D0D0D"/>
          <w:sz w:val="24"/>
          <w:szCs w:val="24"/>
        </w:rPr>
      </w:pPr>
      <w:r w:rsidRPr="00213362">
        <w:rPr>
          <w:rFonts w:ascii="Arial" w:hAnsi="Arial" w:cs="Arial"/>
          <w:bCs/>
          <w:color w:val="0D0D0D"/>
          <w:sz w:val="24"/>
          <w:szCs w:val="24"/>
        </w:rPr>
        <w:t xml:space="preserve">2. Завьялова, Т. П.  Теория и методика физического воспитания и развитие ребенка дошкольного </w:t>
      </w:r>
      <w:proofErr w:type="gramStart"/>
      <w:r w:rsidRPr="00213362">
        <w:rPr>
          <w:rFonts w:ascii="Arial" w:hAnsi="Arial" w:cs="Arial"/>
          <w:bCs/>
          <w:color w:val="0D0D0D"/>
          <w:sz w:val="24"/>
          <w:szCs w:val="24"/>
        </w:rPr>
        <w:t>возраста :</w:t>
      </w:r>
      <w:proofErr w:type="gramEnd"/>
      <w:r w:rsidRPr="00213362">
        <w:rPr>
          <w:rFonts w:ascii="Arial" w:hAnsi="Arial" w:cs="Arial"/>
          <w:bCs/>
          <w:color w:val="0D0D0D"/>
          <w:sz w:val="24"/>
          <w:szCs w:val="24"/>
        </w:rPr>
        <w:t xml:space="preserve"> учебное пособие для среднего профессионального образования / Т. П. Завьялова, И. В. Стародубцева. — 2-е изд., стер. — </w:t>
      </w:r>
      <w:proofErr w:type="gramStart"/>
      <w:r w:rsidRPr="00213362">
        <w:rPr>
          <w:rFonts w:ascii="Arial" w:hAnsi="Arial" w:cs="Arial"/>
          <w:bCs/>
          <w:color w:val="0D0D0D"/>
          <w:sz w:val="24"/>
          <w:szCs w:val="24"/>
        </w:rPr>
        <w:t>Москва :</w:t>
      </w:r>
      <w:proofErr w:type="gramEnd"/>
      <w:r w:rsidRPr="00213362">
        <w:rPr>
          <w:rFonts w:ascii="Arial" w:hAnsi="Arial" w:cs="Arial"/>
          <w:bCs/>
          <w:color w:val="0D0D0D"/>
          <w:sz w:val="24"/>
          <w:szCs w:val="24"/>
        </w:rPr>
        <w:t xml:space="preserve"> Издательство </w:t>
      </w:r>
      <w:proofErr w:type="spellStart"/>
      <w:r w:rsidRPr="00213362">
        <w:rPr>
          <w:rFonts w:ascii="Arial" w:hAnsi="Arial" w:cs="Arial"/>
          <w:bCs/>
          <w:color w:val="0D0D0D"/>
          <w:sz w:val="24"/>
          <w:szCs w:val="24"/>
        </w:rPr>
        <w:t>Юрайт</w:t>
      </w:r>
      <w:proofErr w:type="spellEnd"/>
      <w:r w:rsidRPr="00213362">
        <w:rPr>
          <w:rFonts w:ascii="Arial" w:hAnsi="Arial" w:cs="Arial"/>
          <w:bCs/>
          <w:color w:val="0D0D0D"/>
          <w:sz w:val="24"/>
          <w:szCs w:val="24"/>
        </w:rPr>
        <w:t xml:space="preserve">, 2022. — 350 с. — (Профессиональное образование). — ISBN 978-5-534-11219-1. — </w:t>
      </w:r>
      <w:proofErr w:type="gramStart"/>
      <w:r w:rsidRPr="00213362">
        <w:rPr>
          <w:rFonts w:ascii="Arial" w:hAnsi="Arial" w:cs="Arial"/>
          <w:bCs/>
          <w:color w:val="0D0D0D"/>
          <w:sz w:val="24"/>
          <w:szCs w:val="24"/>
        </w:rPr>
        <w:t>Текст :</w:t>
      </w:r>
      <w:proofErr w:type="gramEnd"/>
      <w:r w:rsidRPr="00213362">
        <w:rPr>
          <w:rFonts w:ascii="Arial" w:hAnsi="Arial" w:cs="Arial"/>
          <w:bCs/>
          <w:color w:val="0D0D0D"/>
          <w:sz w:val="24"/>
          <w:szCs w:val="24"/>
        </w:rPr>
        <w:t xml:space="preserve"> электронный // Образовательная платформа </w:t>
      </w:r>
      <w:proofErr w:type="spellStart"/>
      <w:r w:rsidRPr="00213362">
        <w:rPr>
          <w:rFonts w:ascii="Arial" w:hAnsi="Arial" w:cs="Arial"/>
          <w:bCs/>
          <w:color w:val="0D0D0D"/>
          <w:sz w:val="24"/>
          <w:szCs w:val="24"/>
        </w:rPr>
        <w:t>Юрайт</w:t>
      </w:r>
      <w:proofErr w:type="spellEnd"/>
      <w:r w:rsidRPr="00213362">
        <w:rPr>
          <w:rFonts w:ascii="Arial" w:hAnsi="Arial" w:cs="Arial"/>
          <w:bCs/>
          <w:color w:val="0D0D0D"/>
          <w:sz w:val="24"/>
          <w:szCs w:val="24"/>
        </w:rPr>
        <w:t xml:space="preserve"> [сайт]. — URL: https://urait.ru/bcode/495704 (дата обращения: 13.06.2022).</w:t>
      </w:r>
    </w:p>
    <w:p w14:paraId="04F79111" w14:textId="77777777" w:rsidR="00987F1B" w:rsidRPr="00213362" w:rsidRDefault="00987F1B" w:rsidP="00987F1B">
      <w:pPr>
        <w:suppressAutoHyphens/>
        <w:spacing w:after="0"/>
        <w:ind w:firstLine="709"/>
        <w:contextualSpacing/>
        <w:jc w:val="both"/>
        <w:rPr>
          <w:rFonts w:ascii="Arial" w:hAnsi="Arial" w:cs="Arial"/>
          <w:bCs/>
          <w:color w:val="0D0D0D"/>
          <w:sz w:val="24"/>
          <w:szCs w:val="24"/>
        </w:rPr>
      </w:pPr>
      <w:r w:rsidRPr="00213362">
        <w:rPr>
          <w:rFonts w:ascii="Arial" w:hAnsi="Arial" w:cs="Arial"/>
          <w:bCs/>
          <w:color w:val="0D0D0D"/>
          <w:sz w:val="24"/>
          <w:szCs w:val="24"/>
        </w:rPr>
        <w:t>3. Карась, Т. Ю. Методика обучения предмету «Физическая культура</w:t>
      </w:r>
      <w:proofErr w:type="gramStart"/>
      <w:r w:rsidRPr="00213362">
        <w:rPr>
          <w:rFonts w:ascii="Arial" w:hAnsi="Arial" w:cs="Arial"/>
          <w:bCs/>
          <w:color w:val="0D0D0D"/>
          <w:sz w:val="24"/>
          <w:szCs w:val="24"/>
        </w:rPr>
        <w:t>» :</w:t>
      </w:r>
      <w:proofErr w:type="gramEnd"/>
      <w:r w:rsidRPr="00213362">
        <w:rPr>
          <w:rFonts w:ascii="Arial" w:hAnsi="Arial" w:cs="Arial"/>
          <w:bCs/>
          <w:color w:val="0D0D0D"/>
          <w:sz w:val="24"/>
          <w:szCs w:val="24"/>
        </w:rPr>
        <w:t xml:space="preserve"> учебно-практическое пособие для СПО / Т. Ю. Карась. — </w:t>
      </w:r>
      <w:proofErr w:type="gramStart"/>
      <w:r w:rsidRPr="00213362">
        <w:rPr>
          <w:rFonts w:ascii="Arial" w:hAnsi="Arial" w:cs="Arial"/>
          <w:bCs/>
          <w:color w:val="0D0D0D"/>
          <w:sz w:val="24"/>
          <w:szCs w:val="24"/>
        </w:rPr>
        <w:t>Саратов :</w:t>
      </w:r>
      <w:proofErr w:type="gramEnd"/>
      <w:r w:rsidRPr="00213362">
        <w:rPr>
          <w:rFonts w:ascii="Arial" w:hAnsi="Arial" w:cs="Arial"/>
          <w:bCs/>
          <w:color w:val="0D0D0D"/>
          <w:sz w:val="24"/>
          <w:szCs w:val="24"/>
        </w:rPr>
        <w:t xml:space="preserve"> Профобразование, 2019. — 131 c. — ISBN 978-5-4488-0332-1. — </w:t>
      </w:r>
      <w:proofErr w:type="gramStart"/>
      <w:r w:rsidRPr="00213362">
        <w:rPr>
          <w:rFonts w:ascii="Arial" w:hAnsi="Arial" w:cs="Arial"/>
          <w:bCs/>
          <w:color w:val="0D0D0D"/>
          <w:sz w:val="24"/>
          <w:szCs w:val="24"/>
        </w:rPr>
        <w:t>Текст :</w:t>
      </w:r>
      <w:proofErr w:type="gramEnd"/>
      <w:r w:rsidRPr="00213362">
        <w:rPr>
          <w:rFonts w:ascii="Arial" w:hAnsi="Arial" w:cs="Arial"/>
          <w:bCs/>
          <w:color w:val="0D0D0D"/>
          <w:sz w:val="24"/>
          <w:szCs w:val="24"/>
        </w:rPr>
        <w:t xml:space="preserve"> электронный // Электронный ресурс цифровой образовательной среды СПО </w:t>
      </w:r>
      <w:proofErr w:type="spellStart"/>
      <w:r w:rsidRPr="00213362">
        <w:rPr>
          <w:rFonts w:ascii="Arial" w:hAnsi="Arial" w:cs="Arial"/>
          <w:bCs/>
          <w:color w:val="0D0D0D"/>
          <w:sz w:val="24"/>
          <w:szCs w:val="24"/>
        </w:rPr>
        <w:t>PROFобразование</w:t>
      </w:r>
      <w:proofErr w:type="spellEnd"/>
      <w:r w:rsidRPr="00213362">
        <w:rPr>
          <w:rFonts w:ascii="Arial" w:hAnsi="Arial" w:cs="Arial"/>
          <w:bCs/>
          <w:color w:val="0D0D0D"/>
          <w:sz w:val="24"/>
          <w:szCs w:val="24"/>
        </w:rPr>
        <w:t xml:space="preserve"> : [сайт]. — URL: https://profspo.ru/books/86140   </w:t>
      </w:r>
    </w:p>
    <w:p w14:paraId="2884FA11" w14:textId="77777777" w:rsidR="00987F1B" w:rsidRDefault="00987F1B" w:rsidP="00B637DC">
      <w:pPr>
        <w:suppressAutoHyphens/>
        <w:spacing w:after="0"/>
        <w:ind w:firstLine="709"/>
        <w:contextualSpacing/>
        <w:jc w:val="both"/>
        <w:rPr>
          <w:rFonts w:ascii="Arial" w:hAnsi="Arial" w:cs="Arial"/>
          <w:bCs/>
          <w:color w:val="0D0D0D"/>
          <w:sz w:val="24"/>
          <w:szCs w:val="24"/>
        </w:rPr>
      </w:pPr>
      <w:r w:rsidRPr="00213362">
        <w:rPr>
          <w:rFonts w:ascii="Arial" w:hAnsi="Arial" w:cs="Arial"/>
          <w:bCs/>
          <w:color w:val="0D0D0D"/>
          <w:sz w:val="24"/>
          <w:szCs w:val="24"/>
        </w:rPr>
        <w:t xml:space="preserve">4. Тулякова, О. В. Возрастная анатомия, физиология и гигиена. Исследование и оценка физического развития детей и </w:t>
      </w:r>
      <w:proofErr w:type="gramStart"/>
      <w:r w:rsidRPr="00213362">
        <w:rPr>
          <w:rFonts w:ascii="Arial" w:hAnsi="Arial" w:cs="Arial"/>
          <w:bCs/>
          <w:color w:val="0D0D0D"/>
          <w:sz w:val="24"/>
          <w:szCs w:val="24"/>
        </w:rPr>
        <w:t>подростков :</w:t>
      </w:r>
      <w:proofErr w:type="gramEnd"/>
      <w:r w:rsidRPr="00213362">
        <w:rPr>
          <w:rFonts w:ascii="Arial" w:hAnsi="Arial" w:cs="Arial"/>
          <w:bCs/>
          <w:color w:val="0D0D0D"/>
          <w:sz w:val="24"/>
          <w:szCs w:val="24"/>
        </w:rPr>
        <w:t xml:space="preserve"> учебное пособие / О. В. Тулякова. — </w:t>
      </w:r>
      <w:proofErr w:type="gramStart"/>
      <w:r w:rsidRPr="00213362">
        <w:rPr>
          <w:rFonts w:ascii="Arial" w:hAnsi="Arial" w:cs="Arial"/>
          <w:bCs/>
          <w:color w:val="0D0D0D"/>
          <w:sz w:val="24"/>
          <w:szCs w:val="24"/>
        </w:rPr>
        <w:t>Москва :Ай</w:t>
      </w:r>
      <w:proofErr w:type="gramEnd"/>
      <w:r w:rsidRPr="00213362">
        <w:rPr>
          <w:rFonts w:ascii="Arial" w:hAnsi="Arial" w:cs="Arial"/>
          <w:bCs/>
          <w:color w:val="0D0D0D"/>
          <w:sz w:val="24"/>
          <w:szCs w:val="24"/>
        </w:rPr>
        <w:t xml:space="preserve"> Пи Ар Медиа, 2020. — 140 c. — ISBN 978-5-4497-0493-1. — </w:t>
      </w:r>
      <w:proofErr w:type="gramStart"/>
      <w:r w:rsidRPr="00213362">
        <w:rPr>
          <w:rFonts w:ascii="Arial" w:hAnsi="Arial" w:cs="Arial"/>
          <w:bCs/>
          <w:color w:val="0D0D0D"/>
          <w:sz w:val="24"/>
          <w:szCs w:val="24"/>
        </w:rPr>
        <w:t>Текст :</w:t>
      </w:r>
      <w:proofErr w:type="gramEnd"/>
      <w:r w:rsidRPr="00213362">
        <w:rPr>
          <w:rFonts w:ascii="Arial" w:hAnsi="Arial" w:cs="Arial"/>
          <w:bCs/>
          <w:color w:val="0D0D0D"/>
          <w:sz w:val="24"/>
          <w:szCs w:val="24"/>
        </w:rPr>
        <w:t xml:space="preserve"> электронный // Электронный ресурс цифровой образовательной среды СПО </w:t>
      </w:r>
      <w:proofErr w:type="spellStart"/>
      <w:r w:rsidRPr="00213362">
        <w:rPr>
          <w:rFonts w:ascii="Arial" w:hAnsi="Arial" w:cs="Arial"/>
          <w:bCs/>
          <w:color w:val="0D0D0D"/>
          <w:sz w:val="24"/>
          <w:szCs w:val="24"/>
        </w:rPr>
        <w:t>PROFобразование</w:t>
      </w:r>
      <w:proofErr w:type="spellEnd"/>
      <w:r w:rsidRPr="00213362">
        <w:rPr>
          <w:rFonts w:ascii="Arial" w:hAnsi="Arial" w:cs="Arial"/>
          <w:bCs/>
          <w:color w:val="0D0D0D"/>
          <w:sz w:val="24"/>
          <w:szCs w:val="24"/>
        </w:rPr>
        <w:t xml:space="preserve"> : [сайт]. — URL: </w:t>
      </w:r>
      <w:hyperlink r:id="rId9" w:history="1">
        <w:r w:rsidR="00B637DC" w:rsidRPr="003C3901">
          <w:rPr>
            <w:rStyle w:val="af2"/>
            <w:rFonts w:ascii="Arial" w:hAnsi="Arial" w:cs="Arial"/>
            <w:bCs/>
            <w:sz w:val="24"/>
            <w:szCs w:val="24"/>
          </w:rPr>
          <w:t>https://profspo.ru/books/93803</w:t>
        </w:r>
      </w:hyperlink>
    </w:p>
    <w:p w14:paraId="107A1D32" w14:textId="77777777" w:rsidR="00B637DC" w:rsidRPr="00213362" w:rsidRDefault="00B637DC" w:rsidP="00B637DC">
      <w:pPr>
        <w:suppressAutoHyphens/>
        <w:spacing w:after="0"/>
        <w:ind w:firstLine="709"/>
        <w:contextualSpacing/>
        <w:jc w:val="both"/>
        <w:rPr>
          <w:rFonts w:ascii="Arial" w:hAnsi="Arial" w:cs="Arial"/>
          <w:bCs/>
          <w:color w:val="0D0D0D"/>
          <w:sz w:val="24"/>
          <w:szCs w:val="24"/>
        </w:rPr>
      </w:pPr>
    </w:p>
    <w:p w14:paraId="37BEB16D" w14:textId="77777777" w:rsidR="00987F1B" w:rsidRPr="00213362" w:rsidRDefault="00987F1B" w:rsidP="00987F1B">
      <w:pPr>
        <w:suppressAutoHyphens/>
        <w:spacing w:after="0"/>
        <w:ind w:firstLine="709"/>
        <w:contextualSpacing/>
        <w:rPr>
          <w:rFonts w:ascii="Arial" w:hAnsi="Arial" w:cs="Arial"/>
          <w:bCs/>
          <w:i/>
          <w:color w:val="0D0D0D"/>
          <w:sz w:val="24"/>
          <w:szCs w:val="24"/>
        </w:rPr>
      </w:pPr>
      <w:r w:rsidRPr="00213362">
        <w:rPr>
          <w:rFonts w:ascii="Arial" w:hAnsi="Arial" w:cs="Arial"/>
          <w:b/>
          <w:bCs/>
          <w:color w:val="0D0D0D"/>
          <w:sz w:val="24"/>
          <w:szCs w:val="24"/>
        </w:rPr>
        <w:t xml:space="preserve">3.2.3. Дополнительные источники </w:t>
      </w:r>
    </w:p>
    <w:p w14:paraId="29A96729" w14:textId="77777777" w:rsidR="00987F1B" w:rsidRPr="00213362" w:rsidRDefault="00987F1B" w:rsidP="00B637DC">
      <w:pPr>
        <w:pStyle w:val="a7"/>
        <w:numPr>
          <w:ilvl w:val="0"/>
          <w:numId w:val="39"/>
        </w:numPr>
        <w:spacing w:after="0" w:line="240" w:lineRule="auto"/>
        <w:ind w:left="0" w:firstLine="709"/>
        <w:jc w:val="both"/>
        <w:rPr>
          <w:rFonts w:ascii="Arial" w:hAnsi="Arial" w:cs="Arial"/>
          <w:color w:val="0D0D0D"/>
          <w:sz w:val="24"/>
          <w:szCs w:val="24"/>
        </w:rPr>
      </w:pPr>
      <w:r w:rsidRPr="00213362">
        <w:rPr>
          <w:rFonts w:ascii="Arial" w:hAnsi="Arial" w:cs="Arial"/>
          <w:color w:val="0D0D0D"/>
          <w:sz w:val="24"/>
          <w:szCs w:val="24"/>
        </w:rPr>
        <w:t xml:space="preserve">Кожухова Н.Н. Методика физического воспитания и развития ребенка: учебное пособие /Н.Н. Кожухова, Л.А. Рыжкова, М.М. Борисова. – Москва: Академия, 2008. – 352 с. </w:t>
      </w:r>
    </w:p>
    <w:p w14:paraId="62E74B16" w14:textId="77777777" w:rsidR="00987F1B" w:rsidRPr="00213362" w:rsidRDefault="00987F1B" w:rsidP="00B637DC">
      <w:pPr>
        <w:pStyle w:val="a7"/>
        <w:numPr>
          <w:ilvl w:val="0"/>
          <w:numId w:val="39"/>
        </w:numPr>
        <w:spacing w:after="0" w:line="240" w:lineRule="auto"/>
        <w:ind w:left="0" w:firstLine="709"/>
        <w:jc w:val="both"/>
        <w:rPr>
          <w:rFonts w:ascii="Arial" w:hAnsi="Arial" w:cs="Arial"/>
          <w:color w:val="0D0D0D"/>
          <w:sz w:val="24"/>
          <w:szCs w:val="24"/>
        </w:rPr>
      </w:pPr>
      <w:r w:rsidRPr="00213362">
        <w:rPr>
          <w:rFonts w:ascii="Arial" w:hAnsi="Arial" w:cs="Arial"/>
          <w:color w:val="0D0D0D"/>
          <w:sz w:val="24"/>
          <w:szCs w:val="24"/>
        </w:rPr>
        <w:t xml:space="preserve">Прикладная и оздоровительная гимнастика/ под.ред. </w:t>
      </w:r>
      <w:proofErr w:type="spellStart"/>
      <w:r w:rsidRPr="00213362">
        <w:rPr>
          <w:rFonts w:ascii="Arial" w:hAnsi="Arial" w:cs="Arial"/>
          <w:color w:val="0D0D0D"/>
          <w:sz w:val="24"/>
          <w:szCs w:val="24"/>
        </w:rPr>
        <w:t>Фирилевой</w:t>
      </w:r>
      <w:proofErr w:type="spellEnd"/>
      <w:r w:rsidRPr="00213362">
        <w:rPr>
          <w:rFonts w:ascii="Arial" w:hAnsi="Arial" w:cs="Arial"/>
          <w:color w:val="0D0D0D"/>
          <w:sz w:val="24"/>
          <w:szCs w:val="24"/>
        </w:rPr>
        <w:t xml:space="preserve"> Ж.Е. – Москва: Детство-Пресс, 2012. – 608 с.</w:t>
      </w:r>
    </w:p>
    <w:p w14:paraId="5E3877DD" w14:textId="77777777" w:rsidR="00987F1B" w:rsidRPr="00213362" w:rsidRDefault="00987F1B" w:rsidP="00B637DC">
      <w:pPr>
        <w:pStyle w:val="a7"/>
        <w:numPr>
          <w:ilvl w:val="0"/>
          <w:numId w:val="39"/>
        </w:numPr>
        <w:spacing w:after="0" w:line="240" w:lineRule="auto"/>
        <w:ind w:left="0" w:firstLine="709"/>
        <w:jc w:val="both"/>
        <w:rPr>
          <w:rFonts w:ascii="Arial" w:hAnsi="Arial" w:cs="Arial"/>
          <w:color w:val="0D0D0D"/>
          <w:sz w:val="24"/>
          <w:szCs w:val="24"/>
        </w:rPr>
      </w:pPr>
      <w:proofErr w:type="spellStart"/>
      <w:r w:rsidRPr="00213362">
        <w:rPr>
          <w:rFonts w:ascii="Arial" w:hAnsi="Arial" w:cs="Arial"/>
          <w:color w:val="0D0D0D"/>
          <w:sz w:val="24"/>
          <w:szCs w:val="24"/>
        </w:rPr>
        <w:t>Степаненкова</w:t>
      </w:r>
      <w:proofErr w:type="spellEnd"/>
      <w:r w:rsidRPr="00213362">
        <w:rPr>
          <w:rFonts w:ascii="Arial" w:hAnsi="Arial" w:cs="Arial"/>
          <w:color w:val="0D0D0D"/>
          <w:sz w:val="24"/>
          <w:szCs w:val="24"/>
        </w:rPr>
        <w:t xml:space="preserve"> Э.Я. Теория и методика физического воспитания и развития ребенка: учебное пособие /Э.Я. </w:t>
      </w:r>
      <w:proofErr w:type="spellStart"/>
      <w:r w:rsidRPr="00213362">
        <w:rPr>
          <w:rFonts w:ascii="Arial" w:hAnsi="Arial" w:cs="Arial"/>
          <w:color w:val="0D0D0D"/>
          <w:sz w:val="24"/>
          <w:szCs w:val="24"/>
        </w:rPr>
        <w:t>Степаненкова</w:t>
      </w:r>
      <w:proofErr w:type="spellEnd"/>
      <w:r w:rsidRPr="00213362">
        <w:rPr>
          <w:rFonts w:ascii="Arial" w:hAnsi="Arial" w:cs="Arial"/>
          <w:color w:val="0D0D0D"/>
          <w:sz w:val="24"/>
          <w:szCs w:val="24"/>
        </w:rPr>
        <w:t xml:space="preserve">. – 4-е изд., </w:t>
      </w:r>
      <w:proofErr w:type="spellStart"/>
      <w:r w:rsidRPr="00213362">
        <w:rPr>
          <w:rFonts w:ascii="Arial" w:hAnsi="Arial" w:cs="Arial"/>
          <w:color w:val="0D0D0D"/>
          <w:sz w:val="24"/>
          <w:szCs w:val="24"/>
        </w:rPr>
        <w:t>испр</w:t>
      </w:r>
      <w:proofErr w:type="spellEnd"/>
      <w:r w:rsidRPr="00213362">
        <w:rPr>
          <w:rFonts w:ascii="Arial" w:hAnsi="Arial" w:cs="Arial"/>
          <w:color w:val="0D0D0D"/>
          <w:sz w:val="24"/>
          <w:szCs w:val="24"/>
        </w:rPr>
        <w:t>. – Москва: Академия, 2008. – 368 с.</w:t>
      </w:r>
    </w:p>
    <w:p w14:paraId="375B3034" w14:textId="77777777" w:rsidR="00987F1B" w:rsidRPr="00213362" w:rsidRDefault="00987F1B" w:rsidP="00B637DC">
      <w:pPr>
        <w:pStyle w:val="a7"/>
        <w:numPr>
          <w:ilvl w:val="0"/>
          <w:numId w:val="39"/>
        </w:numPr>
        <w:spacing w:after="0" w:line="240" w:lineRule="auto"/>
        <w:ind w:left="0" w:firstLine="709"/>
        <w:jc w:val="both"/>
        <w:rPr>
          <w:rFonts w:ascii="Arial" w:hAnsi="Arial" w:cs="Arial"/>
          <w:color w:val="0D0D0D"/>
          <w:sz w:val="24"/>
          <w:szCs w:val="24"/>
        </w:rPr>
      </w:pPr>
      <w:r w:rsidRPr="00213362">
        <w:rPr>
          <w:rFonts w:ascii="Arial" w:hAnsi="Arial" w:cs="Arial"/>
          <w:color w:val="0D0D0D"/>
          <w:sz w:val="24"/>
          <w:szCs w:val="24"/>
        </w:rPr>
        <w:t xml:space="preserve">Физическое воспитание и развитие дошкольников: </w:t>
      </w:r>
      <w:proofErr w:type="spellStart"/>
      <w:proofErr w:type="gramStart"/>
      <w:r w:rsidRPr="00213362">
        <w:rPr>
          <w:rFonts w:ascii="Arial" w:hAnsi="Arial" w:cs="Arial"/>
          <w:color w:val="0D0D0D"/>
          <w:sz w:val="24"/>
          <w:szCs w:val="24"/>
        </w:rPr>
        <w:t>учеб.пособие</w:t>
      </w:r>
      <w:proofErr w:type="spellEnd"/>
      <w:proofErr w:type="gramEnd"/>
      <w:r w:rsidRPr="00213362">
        <w:rPr>
          <w:rFonts w:ascii="Arial" w:hAnsi="Arial" w:cs="Arial"/>
          <w:color w:val="0D0D0D"/>
          <w:sz w:val="24"/>
          <w:szCs w:val="24"/>
        </w:rPr>
        <w:t xml:space="preserve"> /</w:t>
      </w:r>
      <w:r w:rsidRPr="00213362">
        <w:rPr>
          <w:rFonts w:ascii="Arial" w:hAnsi="Arial" w:cs="Arial"/>
          <w:color w:val="0D0D0D"/>
          <w:sz w:val="24"/>
          <w:szCs w:val="24"/>
        </w:rPr>
        <w:br/>
        <w:t xml:space="preserve">[С.О. Филиппова, Т.В. </w:t>
      </w:r>
      <w:proofErr w:type="spellStart"/>
      <w:r w:rsidRPr="00213362">
        <w:rPr>
          <w:rFonts w:ascii="Arial" w:hAnsi="Arial" w:cs="Arial"/>
          <w:color w:val="0D0D0D"/>
          <w:sz w:val="24"/>
          <w:szCs w:val="24"/>
        </w:rPr>
        <w:t>Волосникова</w:t>
      </w:r>
      <w:proofErr w:type="spellEnd"/>
      <w:r w:rsidRPr="00213362">
        <w:rPr>
          <w:rFonts w:ascii="Arial" w:hAnsi="Arial" w:cs="Arial"/>
          <w:color w:val="0D0D0D"/>
          <w:sz w:val="24"/>
          <w:szCs w:val="24"/>
        </w:rPr>
        <w:t xml:space="preserve">, О.А. Каминский и др.]; под ред. С.О. Филипповой. – </w:t>
      </w:r>
      <w:r w:rsidRPr="00213362">
        <w:rPr>
          <w:rFonts w:ascii="Arial" w:hAnsi="Arial" w:cs="Arial"/>
          <w:color w:val="0D0D0D"/>
          <w:sz w:val="24"/>
          <w:szCs w:val="24"/>
        </w:rPr>
        <w:br/>
        <w:t>2-е изд., стер. – Москва: Академия, 2010. – 224 с.</w:t>
      </w:r>
    </w:p>
    <w:p w14:paraId="40550957" w14:textId="77777777" w:rsidR="00987F1B" w:rsidRPr="00213362" w:rsidRDefault="00987F1B" w:rsidP="00B637DC">
      <w:pPr>
        <w:pStyle w:val="a7"/>
        <w:numPr>
          <w:ilvl w:val="0"/>
          <w:numId w:val="39"/>
        </w:numPr>
        <w:spacing w:after="0" w:line="240" w:lineRule="auto"/>
        <w:ind w:left="0" w:firstLine="709"/>
        <w:jc w:val="both"/>
        <w:rPr>
          <w:rFonts w:ascii="Arial" w:hAnsi="Arial" w:cs="Arial"/>
          <w:color w:val="0D0D0D"/>
          <w:sz w:val="24"/>
          <w:szCs w:val="24"/>
        </w:rPr>
      </w:pPr>
      <w:r w:rsidRPr="00213362">
        <w:rPr>
          <w:rFonts w:ascii="Arial" w:hAnsi="Arial" w:cs="Arial"/>
          <w:color w:val="0D0D0D"/>
          <w:sz w:val="24"/>
          <w:szCs w:val="24"/>
        </w:rPr>
        <w:t xml:space="preserve">Физическое воспитание и развитие дошкольников: Практикум: </w:t>
      </w:r>
      <w:proofErr w:type="gramStart"/>
      <w:r w:rsidRPr="00213362">
        <w:rPr>
          <w:rFonts w:ascii="Arial" w:hAnsi="Arial" w:cs="Arial"/>
          <w:color w:val="0D0D0D"/>
          <w:sz w:val="24"/>
          <w:szCs w:val="24"/>
        </w:rPr>
        <w:t>учеб.пособие</w:t>
      </w:r>
      <w:proofErr w:type="gramEnd"/>
      <w:r w:rsidRPr="00213362">
        <w:rPr>
          <w:rFonts w:ascii="Arial" w:hAnsi="Arial" w:cs="Arial"/>
          <w:color w:val="0D0D0D"/>
          <w:sz w:val="24"/>
          <w:szCs w:val="24"/>
        </w:rPr>
        <w:t xml:space="preserve"> /</w:t>
      </w:r>
      <w:r w:rsidRPr="00213362">
        <w:rPr>
          <w:rFonts w:ascii="Arial" w:hAnsi="Arial" w:cs="Arial"/>
          <w:color w:val="0D0D0D"/>
          <w:sz w:val="24"/>
          <w:szCs w:val="24"/>
        </w:rPr>
        <w:br/>
        <w:t>[С.О. Филиппова, Г.Г. Лукина, О.А. Каминский и др.]; под ред. С.О. Филипповой. – 1-е изд. – Москва: Академия, 2010. – 176 с.</w:t>
      </w:r>
    </w:p>
    <w:p w14:paraId="19542F44" w14:textId="77777777" w:rsidR="00987F1B" w:rsidRPr="00213362" w:rsidRDefault="00987F1B" w:rsidP="00987F1B">
      <w:pPr>
        <w:pStyle w:val="a7"/>
        <w:ind w:left="709"/>
        <w:jc w:val="both"/>
        <w:rPr>
          <w:rFonts w:ascii="Arial" w:hAnsi="Arial" w:cs="Arial"/>
          <w:color w:val="0D0D0D"/>
          <w:sz w:val="24"/>
          <w:szCs w:val="24"/>
        </w:rPr>
      </w:pPr>
    </w:p>
    <w:p w14:paraId="4DA60351" w14:textId="77777777" w:rsidR="00987F1B" w:rsidRPr="00213362" w:rsidRDefault="00987F1B" w:rsidP="00987F1B">
      <w:pPr>
        <w:jc w:val="center"/>
        <w:rPr>
          <w:rFonts w:ascii="Arial" w:hAnsi="Arial" w:cs="Arial"/>
          <w:b/>
          <w:bCs/>
          <w:color w:val="0D0D0D"/>
          <w:sz w:val="24"/>
          <w:szCs w:val="24"/>
        </w:rPr>
      </w:pPr>
      <w:r w:rsidRPr="00213362">
        <w:rPr>
          <w:rFonts w:ascii="Arial" w:hAnsi="Arial" w:cs="Arial"/>
          <w:b/>
          <w:bCs/>
          <w:color w:val="0D0D0D"/>
          <w:sz w:val="24"/>
          <w:szCs w:val="24"/>
        </w:rPr>
        <w:lastRenderedPageBreak/>
        <w:t xml:space="preserve">4. КОНТРОЛЬ И ОЦЕНКА РЕЗУЛЬТАТОВ ОСВОЕНИЯ </w:t>
      </w:r>
      <w:r w:rsidRPr="00213362">
        <w:rPr>
          <w:rFonts w:ascii="Arial" w:hAnsi="Arial" w:cs="Arial"/>
          <w:b/>
          <w:bCs/>
          <w:color w:val="0D0D0D"/>
          <w:sz w:val="24"/>
          <w:szCs w:val="24"/>
        </w:rPr>
        <w:br/>
        <w:t>ПРОФЕССИОНАЛЬНОГО МОДУЛЯ</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4368"/>
        <w:gridCol w:w="2408"/>
      </w:tblGrid>
      <w:tr w:rsidR="00987F1B" w:rsidRPr="00213362" w14:paraId="49D1C6FA" w14:textId="77777777" w:rsidTr="00987F1B">
        <w:trPr>
          <w:trHeight w:val="1098"/>
        </w:trPr>
        <w:tc>
          <w:tcPr>
            <w:tcW w:w="2693" w:type="dxa"/>
            <w:vAlign w:val="center"/>
          </w:tcPr>
          <w:p w14:paraId="74DA1C6E" w14:textId="77777777" w:rsidR="00987F1B" w:rsidRPr="00213362" w:rsidRDefault="00987F1B" w:rsidP="00987F1B">
            <w:pPr>
              <w:suppressAutoHyphens/>
              <w:spacing w:after="0"/>
              <w:jc w:val="center"/>
              <w:rPr>
                <w:rFonts w:ascii="Arial" w:hAnsi="Arial" w:cs="Arial"/>
                <w:color w:val="0D0D0D"/>
                <w:sz w:val="24"/>
                <w:szCs w:val="24"/>
              </w:rPr>
            </w:pPr>
            <w:r w:rsidRPr="00213362">
              <w:rPr>
                <w:rFonts w:ascii="Arial" w:hAnsi="Arial" w:cs="Arial"/>
                <w:color w:val="0D0D0D"/>
                <w:sz w:val="24"/>
                <w:szCs w:val="24"/>
              </w:rPr>
              <w:t>Код и наименование профессиональных и общих компетенций, формируемых в рамках модуля</w:t>
            </w:r>
          </w:p>
        </w:tc>
        <w:tc>
          <w:tcPr>
            <w:tcW w:w="4394" w:type="dxa"/>
            <w:vAlign w:val="center"/>
          </w:tcPr>
          <w:p w14:paraId="6E819847" w14:textId="77777777" w:rsidR="00987F1B" w:rsidRPr="00213362" w:rsidRDefault="00987F1B" w:rsidP="00987F1B">
            <w:pPr>
              <w:suppressAutoHyphens/>
              <w:spacing w:after="0"/>
              <w:jc w:val="center"/>
              <w:rPr>
                <w:rFonts w:ascii="Arial" w:hAnsi="Arial" w:cs="Arial"/>
                <w:color w:val="0D0D0D"/>
                <w:sz w:val="24"/>
                <w:szCs w:val="24"/>
              </w:rPr>
            </w:pPr>
            <w:r w:rsidRPr="00213362">
              <w:rPr>
                <w:rFonts w:ascii="Arial" w:hAnsi="Arial" w:cs="Arial"/>
                <w:color w:val="0D0D0D"/>
                <w:sz w:val="24"/>
                <w:szCs w:val="24"/>
              </w:rPr>
              <w:t>Критерии оценки</w:t>
            </w:r>
          </w:p>
        </w:tc>
        <w:tc>
          <w:tcPr>
            <w:tcW w:w="2410" w:type="dxa"/>
            <w:vAlign w:val="center"/>
          </w:tcPr>
          <w:p w14:paraId="7CBBC06B" w14:textId="77777777" w:rsidR="00987F1B" w:rsidRPr="00213362" w:rsidRDefault="00987F1B" w:rsidP="00987F1B">
            <w:pPr>
              <w:suppressAutoHyphens/>
              <w:spacing w:after="0"/>
              <w:jc w:val="center"/>
              <w:rPr>
                <w:rFonts w:ascii="Arial" w:hAnsi="Arial" w:cs="Arial"/>
                <w:color w:val="0D0D0D"/>
                <w:sz w:val="24"/>
                <w:szCs w:val="24"/>
              </w:rPr>
            </w:pPr>
            <w:r w:rsidRPr="00213362">
              <w:rPr>
                <w:rFonts w:ascii="Arial" w:hAnsi="Arial" w:cs="Arial"/>
                <w:color w:val="0D0D0D"/>
                <w:sz w:val="24"/>
                <w:szCs w:val="24"/>
              </w:rPr>
              <w:t>Методы оценки</w:t>
            </w:r>
          </w:p>
        </w:tc>
      </w:tr>
      <w:tr w:rsidR="00987F1B" w:rsidRPr="00213362" w14:paraId="75C86173" w14:textId="77777777" w:rsidTr="00987F1B">
        <w:trPr>
          <w:trHeight w:val="698"/>
        </w:trPr>
        <w:tc>
          <w:tcPr>
            <w:tcW w:w="2693" w:type="dxa"/>
          </w:tcPr>
          <w:p w14:paraId="0FCB3346" w14:textId="77777777" w:rsidR="00987F1B" w:rsidRPr="00213362" w:rsidRDefault="00987F1B" w:rsidP="00987F1B">
            <w:pPr>
              <w:pStyle w:val="ConsPlusNormal"/>
              <w:rPr>
                <w:rFonts w:eastAsia="Calibri"/>
                <w:color w:val="0D0D0D"/>
                <w:sz w:val="24"/>
                <w:szCs w:val="24"/>
                <w:lang w:eastAsia="en-US"/>
              </w:rPr>
            </w:pPr>
            <w:r w:rsidRPr="00213362">
              <w:rPr>
                <w:rFonts w:eastAsia="Calibri"/>
                <w:color w:val="0D0D0D"/>
                <w:sz w:val="24"/>
                <w:szCs w:val="24"/>
                <w:lang w:eastAsia="en-US"/>
              </w:rPr>
              <w:t>ПК 1.1.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w:t>
            </w:r>
          </w:p>
        </w:tc>
        <w:tc>
          <w:tcPr>
            <w:tcW w:w="4394" w:type="dxa"/>
          </w:tcPr>
          <w:p w14:paraId="017ABEBA"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 xml:space="preserve">соответствие формулировки цели, задач планируемого мероприятия принципу </w:t>
            </w:r>
            <w:proofErr w:type="spellStart"/>
            <w:r w:rsidRPr="00213362">
              <w:rPr>
                <w:rFonts w:ascii="Arial" w:hAnsi="Arial" w:cs="Arial"/>
                <w:color w:val="0D0D0D"/>
                <w:sz w:val="24"/>
                <w:szCs w:val="24"/>
              </w:rPr>
              <w:t>диагностичного</w:t>
            </w:r>
            <w:proofErr w:type="spellEnd"/>
            <w:r w:rsidRPr="00213362">
              <w:rPr>
                <w:rFonts w:ascii="Arial" w:hAnsi="Arial" w:cs="Arial"/>
                <w:color w:val="0D0D0D"/>
                <w:sz w:val="24"/>
                <w:szCs w:val="24"/>
              </w:rPr>
              <w:t xml:space="preserve"> целеполагания;</w:t>
            </w:r>
          </w:p>
          <w:p w14:paraId="5CF3A52F"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соответствие содержания целям и задачам планируемого мероприятия;</w:t>
            </w:r>
          </w:p>
          <w:p w14:paraId="0A14DE16"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соответствие методов и приёмов организации и проведения мероприятия возрасту воспитанников, особенностям здоровья, физического развития, уровня физической подготовленности детей раннего и дошкольного возраста;</w:t>
            </w:r>
          </w:p>
          <w:p w14:paraId="5D98A10C"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содержание материала представлено логично и последовательно, с использованием;</w:t>
            </w:r>
          </w:p>
          <w:p w14:paraId="436725E5"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терминологии, характерной для теории и методики физического воспитания детей раннего и дошкольного возраста;</w:t>
            </w:r>
          </w:p>
          <w:p w14:paraId="6725A88B"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оформление содержания мероприятия по физической культуре дошкольников в технологической карте;</w:t>
            </w:r>
          </w:p>
          <w:p w14:paraId="2ABFBAFB"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соблюдение правил техники безопасности при проведении мероприятия двигательного режима дошкольников;</w:t>
            </w:r>
          </w:p>
          <w:p w14:paraId="18750AE6"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 xml:space="preserve">соблюдение санитарно-гигиенические норм в процессе проведения мероприятий (в частности, подбор и чередование, дозировка физических упражнений, их соответствие возрасту, </w:t>
            </w:r>
            <w:r w:rsidRPr="00213362">
              <w:rPr>
                <w:rFonts w:ascii="Arial" w:hAnsi="Arial" w:cs="Arial"/>
                <w:color w:val="0D0D0D"/>
                <w:sz w:val="24"/>
                <w:szCs w:val="24"/>
              </w:rPr>
              <w:lastRenderedPageBreak/>
              <w:t>состоянию здоровья, уровню физической подготовленности воспитанников);</w:t>
            </w:r>
          </w:p>
          <w:p w14:paraId="5D2FD99E"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соответствие структуры и длительности мероприятия заявленной форме  занятия физическими упражнениями;</w:t>
            </w:r>
          </w:p>
          <w:p w14:paraId="0FBC67DB"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соответствие содержания мероприятия: возрастным особенностям, уровню физической подготовленности, состоянию здоровья детей раннего и дошкольного возраста;</w:t>
            </w:r>
          </w:p>
          <w:p w14:paraId="49E8EDC9"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соответствие показа и объяснения физического упражнения: виду физического упражнения; этапу формирования двигательного навыка; особенностям восприятия физического упражнения детьми раннего и дошкольного возраста;</w:t>
            </w:r>
          </w:p>
          <w:p w14:paraId="07F71ED3"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соответствие команд и распоряжений содержанию и форме физических упражнений, выполняемых детьми раннего и (или) дошкольного возраста;</w:t>
            </w:r>
          </w:p>
          <w:p w14:paraId="2E664039"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соответствие способов организации детей на мероприятии количеству воспитанников, форме и содержанию физических упражнений;</w:t>
            </w:r>
          </w:p>
          <w:p w14:paraId="23BA8DB2"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 xml:space="preserve">соответствие характера общения воспитателя с детьми возрастным особенностям последних соблюдение алгоритма при самоанализе проведенного мероприятия двигательного режима, режимных мероприятий, проводимых в I и II половину дня. </w:t>
            </w:r>
          </w:p>
        </w:tc>
        <w:tc>
          <w:tcPr>
            <w:tcW w:w="2410" w:type="dxa"/>
          </w:tcPr>
          <w:p w14:paraId="46DAA7FA" w14:textId="77777777" w:rsidR="00987F1B" w:rsidRPr="00213362" w:rsidRDefault="00987F1B" w:rsidP="00987F1B">
            <w:pPr>
              <w:pStyle w:val="a7"/>
              <w:suppressAutoHyphens/>
              <w:spacing w:after="0"/>
              <w:ind w:left="0"/>
              <w:rPr>
                <w:rFonts w:ascii="Arial" w:hAnsi="Arial" w:cs="Arial"/>
                <w:color w:val="0D0D0D"/>
                <w:sz w:val="24"/>
                <w:szCs w:val="24"/>
              </w:rPr>
            </w:pPr>
            <w:proofErr w:type="spellStart"/>
            <w:r w:rsidRPr="00213362">
              <w:rPr>
                <w:rFonts w:ascii="Arial" w:hAnsi="Arial" w:cs="Arial"/>
                <w:color w:val="0D0D0D"/>
                <w:sz w:val="24"/>
                <w:szCs w:val="24"/>
              </w:rPr>
              <w:lastRenderedPageBreak/>
              <w:t>взаимоанализ</w:t>
            </w:r>
            <w:proofErr w:type="spellEnd"/>
            <w:r w:rsidRPr="00213362">
              <w:rPr>
                <w:rFonts w:ascii="Arial" w:hAnsi="Arial" w:cs="Arial"/>
                <w:color w:val="0D0D0D"/>
                <w:sz w:val="24"/>
                <w:szCs w:val="24"/>
              </w:rPr>
              <w:t xml:space="preserve"> обучающихся на практических занятиях;</w:t>
            </w:r>
          </w:p>
          <w:p w14:paraId="4D6AF225"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самоанализ обучающихся на практических занятиях;</w:t>
            </w:r>
          </w:p>
          <w:p w14:paraId="1AD8447E"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оценка выполнения практических работ в процессе учебной и производственной практики.</w:t>
            </w:r>
          </w:p>
        </w:tc>
      </w:tr>
      <w:tr w:rsidR="00987F1B" w:rsidRPr="00213362" w14:paraId="4AE65A4F" w14:textId="77777777" w:rsidTr="00987F1B">
        <w:trPr>
          <w:trHeight w:val="698"/>
        </w:trPr>
        <w:tc>
          <w:tcPr>
            <w:tcW w:w="2693" w:type="dxa"/>
          </w:tcPr>
          <w:p w14:paraId="234F6427" w14:textId="77777777" w:rsidR="00987F1B" w:rsidRPr="00213362" w:rsidRDefault="00987F1B" w:rsidP="00987F1B">
            <w:pPr>
              <w:pStyle w:val="ConsPlusNormal"/>
              <w:rPr>
                <w:rFonts w:eastAsia="Calibri"/>
                <w:color w:val="0D0D0D"/>
                <w:sz w:val="24"/>
                <w:szCs w:val="24"/>
                <w:lang w:eastAsia="en-US"/>
              </w:rPr>
            </w:pPr>
            <w:r w:rsidRPr="00213362">
              <w:rPr>
                <w:rFonts w:eastAsia="Calibri"/>
                <w:color w:val="0D0D0D"/>
                <w:sz w:val="24"/>
                <w:szCs w:val="24"/>
                <w:lang w:eastAsia="en-US"/>
              </w:rPr>
              <w:t xml:space="preserve">ПК 1.2. Создавать развивающую предметно-пространственную среду, позволяющую обеспечить разнообразную двигательную </w:t>
            </w:r>
            <w:r w:rsidRPr="00213362">
              <w:rPr>
                <w:rFonts w:eastAsia="Calibri"/>
                <w:color w:val="0D0D0D"/>
                <w:sz w:val="24"/>
                <w:szCs w:val="24"/>
                <w:lang w:eastAsia="en-US"/>
              </w:rPr>
              <w:lastRenderedPageBreak/>
              <w:t>активность детей раннего и дошкольного возраста, в том числе детей с ограниченными возможностями здоровья.</w:t>
            </w:r>
          </w:p>
        </w:tc>
        <w:tc>
          <w:tcPr>
            <w:tcW w:w="4394" w:type="dxa"/>
          </w:tcPr>
          <w:p w14:paraId="37C1EAE2"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lastRenderedPageBreak/>
              <w:t>соответствие РППС в спортивном зале виду проводимого мероприятия двигательного режима, теме, цели, задачам, планируемым результатам;</w:t>
            </w:r>
          </w:p>
          <w:p w14:paraId="255CBB37"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 xml:space="preserve">соответствие РППС групповой комнаты ДОО организуемой </w:t>
            </w:r>
            <w:r w:rsidRPr="00213362">
              <w:rPr>
                <w:rFonts w:ascii="Arial" w:hAnsi="Arial" w:cs="Arial"/>
                <w:color w:val="0D0D0D"/>
                <w:sz w:val="24"/>
                <w:szCs w:val="24"/>
              </w:rPr>
              <w:lastRenderedPageBreak/>
              <w:t>педагогом характеру двигательной активности детей раннего возраста и дошкольного возраста в зависимости от образовательной ситуации, темы образовательной деятельности, цели, задач, планируемых результатов;</w:t>
            </w:r>
          </w:p>
          <w:p w14:paraId="71870205"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использование  спортивного инвентаря в различных видах детской деятельности.</w:t>
            </w:r>
          </w:p>
        </w:tc>
        <w:tc>
          <w:tcPr>
            <w:tcW w:w="2410" w:type="dxa"/>
          </w:tcPr>
          <w:p w14:paraId="6365803C" w14:textId="77777777" w:rsidR="00987F1B" w:rsidRPr="00213362" w:rsidRDefault="00987F1B" w:rsidP="00987F1B">
            <w:pPr>
              <w:pStyle w:val="a7"/>
              <w:suppressAutoHyphens/>
              <w:spacing w:after="0"/>
              <w:ind w:left="0"/>
              <w:rPr>
                <w:rFonts w:ascii="Arial" w:hAnsi="Arial" w:cs="Arial"/>
                <w:color w:val="0D0D0D"/>
                <w:sz w:val="24"/>
                <w:szCs w:val="24"/>
              </w:rPr>
            </w:pPr>
            <w:proofErr w:type="spellStart"/>
            <w:r w:rsidRPr="00213362">
              <w:rPr>
                <w:rFonts w:ascii="Arial" w:hAnsi="Arial" w:cs="Arial"/>
                <w:color w:val="0D0D0D"/>
                <w:sz w:val="24"/>
                <w:szCs w:val="24"/>
              </w:rPr>
              <w:lastRenderedPageBreak/>
              <w:t>взаимоанализ</w:t>
            </w:r>
            <w:proofErr w:type="spellEnd"/>
            <w:r w:rsidRPr="00213362">
              <w:rPr>
                <w:rFonts w:ascii="Arial" w:hAnsi="Arial" w:cs="Arial"/>
                <w:color w:val="0D0D0D"/>
                <w:sz w:val="24"/>
                <w:szCs w:val="24"/>
              </w:rPr>
              <w:t xml:space="preserve"> обучающихся на практических занятиях;</w:t>
            </w:r>
          </w:p>
          <w:p w14:paraId="47F578E7"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 xml:space="preserve">самоанализ обучающихся на практических </w:t>
            </w:r>
            <w:r w:rsidRPr="00213362">
              <w:rPr>
                <w:rFonts w:ascii="Arial" w:hAnsi="Arial" w:cs="Arial"/>
                <w:color w:val="0D0D0D"/>
                <w:sz w:val="24"/>
                <w:szCs w:val="24"/>
              </w:rPr>
              <w:lastRenderedPageBreak/>
              <w:t>занятиях;</w:t>
            </w:r>
          </w:p>
          <w:p w14:paraId="2F2C2078"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оценка выполнения практических работ в процессе учебной и производственной практики.</w:t>
            </w:r>
          </w:p>
        </w:tc>
      </w:tr>
      <w:tr w:rsidR="00987F1B" w:rsidRPr="00213362" w14:paraId="1B741CCD" w14:textId="77777777" w:rsidTr="00987F1B">
        <w:trPr>
          <w:trHeight w:val="698"/>
        </w:trPr>
        <w:tc>
          <w:tcPr>
            <w:tcW w:w="2693" w:type="dxa"/>
          </w:tcPr>
          <w:p w14:paraId="022363D1" w14:textId="77777777" w:rsidR="00987F1B" w:rsidRPr="00213362" w:rsidRDefault="00987F1B" w:rsidP="00987F1B">
            <w:pPr>
              <w:pStyle w:val="ConsPlusNormal"/>
              <w:rPr>
                <w:rFonts w:eastAsia="Calibri"/>
                <w:color w:val="0D0D0D"/>
                <w:sz w:val="24"/>
                <w:szCs w:val="24"/>
                <w:lang w:eastAsia="en-US"/>
              </w:rPr>
            </w:pPr>
            <w:r w:rsidRPr="00213362">
              <w:rPr>
                <w:rFonts w:eastAsia="Calibri"/>
                <w:color w:val="0D0D0D"/>
                <w:sz w:val="24"/>
                <w:szCs w:val="24"/>
                <w:lang w:eastAsia="en-US"/>
              </w:rPr>
              <w:lastRenderedPageBreak/>
              <w:t>ПК 1.3. Осуществлять педагогическое наблюдение за состоянием здоровья детей раннего и дошкольного возраста, своевременно информировать медицинского работника об изменениях в их самочувствии.</w:t>
            </w:r>
          </w:p>
        </w:tc>
        <w:tc>
          <w:tcPr>
            <w:tcW w:w="4394" w:type="dxa"/>
          </w:tcPr>
          <w:p w14:paraId="22B8F79C"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осуществляет физкультурно-оздоровительную работу в соответствии с режимом двигательной активности и комплексом профилактических мероприятий, предусмотренных для данной возрастной группы на практике в ДОО;</w:t>
            </w:r>
          </w:p>
          <w:p w14:paraId="2CFFD55F"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учитывает особенности состояния здоровья детей своей возрастной группы на практике при организации образовательного процесса;</w:t>
            </w:r>
          </w:p>
          <w:p w14:paraId="6DA962BE"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соблюдает рекомендациями медицинского персонала и других специалистов ДОО по работе с детьми своей возрастной группы на практике;</w:t>
            </w:r>
          </w:p>
          <w:p w14:paraId="163E0CEF"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регулирует физическую нагрузку в процессе выполнения физических упражнений детьми в зависимости от их самочувствия (в частности, ориентируется на внешние признаки утомления);</w:t>
            </w:r>
          </w:p>
          <w:p w14:paraId="6582F4AE"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использует разнообразные способы педагогической поддержки воспитанников, ориентируясь на их психо-эмоциональное состояние и самочувствие;</w:t>
            </w:r>
          </w:p>
        </w:tc>
        <w:tc>
          <w:tcPr>
            <w:tcW w:w="2410" w:type="dxa"/>
          </w:tcPr>
          <w:p w14:paraId="6BF19877" w14:textId="77777777" w:rsidR="00987F1B" w:rsidRPr="00213362" w:rsidRDefault="00987F1B" w:rsidP="00987F1B">
            <w:pPr>
              <w:pStyle w:val="a7"/>
              <w:suppressAutoHyphens/>
              <w:spacing w:after="0"/>
              <w:ind w:left="0"/>
              <w:rPr>
                <w:rFonts w:ascii="Arial" w:hAnsi="Arial" w:cs="Arial"/>
                <w:color w:val="0D0D0D"/>
                <w:sz w:val="24"/>
                <w:szCs w:val="24"/>
              </w:rPr>
            </w:pPr>
            <w:proofErr w:type="spellStart"/>
            <w:r w:rsidRPr="00213362">
              <w:rPr>
                <w:rFonts w:ascii="Arial" w:hAnsi="Arial" w:cs="Arial"/>
                <w:color w:val="0D0D0D"/>
                <w:sz w:val="24"/>
                <w:szCs w:val="24"/>
              </w:rPr>
              <w:t>взаимоанализ</w:t>
            </w:r>
            <w:proofErr w:type="spellEnd"/>
            <w:r w:rsidRPr="00213362">
              <w:rPr>
                <w:rFonts w:ascii="Arial" w:hAnsi="Arial" w:cs="Arial"/>
                <w:color w:val="0D0D0D"/>
                <w:sz w:val="24"/>
                <w:szCs w:val="24"/>
              </w:rPr>
              <w:t xml:space="preserve"> обучающихся на практических занятиях;</w:t>
            </w:r>
          </w:p>
          <w:p w14:paraId="2E730498"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самоанализ обучающихся на практических занятиях;</w:t>
            </w:r>
          </w:p>
          <w:p w14:paraId="0D83FC56"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оценка выполнения практических работ в процессе учебной и производственной практики.</w:t>
            </w:r>
          </w:p>
        </w:tc>
      </w:tr>
      <w:tr w:rsidR="00987F1B" w:rsidRPr="00213362" w14:paraId="0AE093BE" w14:textId="77777777" w:rsidTr="00987F1B">
        <w:trPr>
          <w:trHeight w:val="698"/>
        </w:trPr>
        <w:tc>
          <w:tcPr>
            <w:tcW w:w="2693" w:type="dxa"/>
          </w:tcPr>
          <w:p w14:paraId="5081A8BB" w14:textId="77777777" w:rsidR="00987F1B" w:rsidRPr="00213362" w:rsidRDefault="00987F1B" w:rsidP="00987F1B">
            <w:pPr>
              <w:pStyle w:val="ConsPlusNormal"/>
              <w:rPr>
                <w:rFonts w:eastAsia="Calibri"/>
                <w:color w:val="0D0D0D"/>
                <w:sz w:val="24"/>
                <w:szCs w:val="24"/>
                <w:lang w:eastAsia="en-US"/>
              </w:rPr>
            </w:pPr>
            <w:r w:rsidRPr="00213362">
              <w:rPr>
                <w:rFonts w:eastAsia="Calibri"/>
                <w:color w:val="0D0D0D"/>
                <w:sz w:val="24"/>
                <w:szCs w:val="24"/>
                <w:lang w:eastAsia="en-US"/>
              </w:rPr>
              <w:t>ПК 1.4. Соблюдать технику безопасности и требования охраны труда в соответствии с санитарно-эпидемиологическими правилами.</w:t>
            </w:r>
          </w:p>
        </w:tc>
        <w:tc>
          <w:tcPr>
            <w:tcW w:w="4394" w:type="dxa"/>
          </w:tcPr>
          <w:p w14:paraId="1932F9FC"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 xml:space="preserve">соблюдение санитарно-гигиенические норм в процессе проведения мероприятий (в частности, подбор и чередование, дозировка физических упражнений, их соответствие возрасту, состоянию здоровья, уровню </w:t>
            </w:r>
            <w:r w:rsidRPr="00213362">
              <w:rPr>
                <w:rFonts w:ascii="Arial" w:hAnsi="Arial" w:cs="Arial"/>
                <w:color w:val="0D0D0D"/>
                <w:sz w:val="24"/>
                <w:szCs w:val="24"/>
              </w:rPr>
              <w:lastRenderedPageBreak/>
              <w:t>физической подготовленности воспитанников);</w:t>
            </w:r>
          </w:p>
          <w:p w14:paraId="53ACE92D"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соблюдение правил пожарной безопасности.</w:t>
            </w:r>
          </w:p>
        </w:tc>
        <w:tc>
          <w:tcPr>
            <w:tcW w:w="2410" w:type="dxa"/>
          </w:tcPr>
          <w:p w14:paraId="2B7A38C4"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lastRenderedPageBreak/>
              <w:t>оценка выполнения практических работ в процессе учебной и производственной практики.</w:t>
            </w:r>
          </w:p>
        </w:tc>
      </w:tr>
      <w:tr w:rsidR="00987F1B" w:rsidRPr="00213362" w14:paraId="61D88948" w14:textId="77777777" w:rsidTr="00987F1B">
        <w:tc>
          <w:tcPr>
            <w:tcW w:w="2693" w:type="dxa"/>
          </w:tcPr>
          <w:p w14:paraId="6490A003"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ОК 01. Выбирать способы решения задач профессиональной деятельности применительно к различным контекстам</w:t>
            </w:r>
          </w:p>
        </w:tc>
        <w:tc>
          <w:tcPr>
            <w:tcW w:w="4394" w:type="dxa"/>
          </w:tcPr>
          <w:p w14:paraId="1B577194"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обоснованность выбора методов и приёмов взаимодействия с детьми проводимому мероприятию;</w:t>
            </w:r>
          </w:p>
          <w:p w14:paraId="04ACF01E"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соответствие самоанализа результатов собственной деятельности экспертной оценке;</w:t>
            </w:r>
          </w:p>
          <w:p w14:paraId="79846EF5" w14:textId="77777777" w:rsidR="00987F1B" w:rsidRPr="00213362" w:rsidRDefault="00987F1B" w:rsidP="00987F1B">
            <w:pPr>
              <w:pStyle w:val="a7"/>
              <w:spacing w:after="0"/>
              <w:ind w:left="0"/>
              <w:rPr>
                <w:rFonts w:ascii="Arial" w:hAnsi="Arial" w:cs="Arial"/>
                <w:color w:val="0D0D0D"/>
                <w:sz w:val="24"/>
                <w:szCs w:val="24"/>
              </w:rPr>
            </w:pPr>
            <w:r w:rsidRPr="00213362">
              <w:rPr>
                <w:rFonts w:ascii="Arial" w:hAnsi="Arial" w:cs="Arial"/>
                <w:color w:val="0D0D0D"/>
                <w:sz w:val="24"/>
                <w:szCs w:val="24"/>
              </w:rPr>
              <w:t>рациональное распределение времени на все этапы решения задачи профессиональной деятельности.</w:t>
            </w:r>
          </w:p>
        </w:tc>
        <w:tc>
          <w:tcPr>
            <w:tcW w:w="2410" w:type="dxa"/>
          </w:tcPr>
          <w:p w14:paraId="68A1B8D1" w14:textId="77777777" w:rsidR="00987F1B" w:rsidRPr="00213362" w:rsidRDefault="00987F1B" w:rsidP="00987F1B">
            <w:pPr>
              <w:pStyle w:val="a7"/>
              <w:suppressAutoHyphens/>
              <w:spacing w:after="0"/>
              <w:ind w:left="0"/>
              <w:rPr>
                <w:rFonts w:ascii="Arial" w:hAnsi="Arial" w:cs="Arial"/>
                <w:color w:val="0D0D0D"/>
                <w:sz w:val="24"/>
                <w:szCs w:val="24"/>
              </w:rPr>
            </w:pPr>
            <w:r w:rsidRPr="00213362">
              <w:rPr>
                <w:rFonts w:ascii="Arial" w:hAnsi="Arial" w:cs="Arial"/>
                <w:color w:val="0D0D0D"/>
                <w:sz w:val="24"/>
                <w:szCs w:val="24"/>
              </w:rPr>
              <w:t>оценка выполнения практических работ в процессе учебной и производственной практики.</w:t>
            </w:r>
          </w:p>
          <w:p w14:paraId="1F3C2808" w14:textId="77777777" w:rsidR="00987F1B" w:rsidRPr="00213362" w:rsidRDefault="00987F1B" w:rsidP="00987F1B">
            <w:pPr>
              <w:spacing w:after="0" w:line="240" w:lineRule="auto"/>
              <w:rPr>
                <w:rFonts w:ascii="Arial" w:hAnsi="Arial" w:cs="Arial"/>
                <w:color w:val="0D0D0D"/>
                <w:sz w:val="24"/>
                <w:szCs w:val="24"/>
              </w:rPr>
            </w:pPr>
          </w:p>
        </w:tc>
      </w:tr>
      <w:tr w:rsidR="00987F1B" w:rsidRPr="00213362" w14:paraId="1EA8E745" w14:textId="77777777" w:rsidTr="00987F1B">
        <w:tc>
          <w:tcPr>
            <w:tcW w:w="2693" w:type="dxa"/>
          </w:tcPr>
          <w:p w14:paraId="4B1768D8" w14:textId="77777777" w:rsidR="00987F1B" w:rsidRPr="00213362" w:rsidRDefault="00987F1B" w:rsidP="00987F1B">
            <w:pPr>
              <w:suppressAutoHyphens/>
              <w:spacing w:after="0" w:line="240" w:lineRule="auto"/>
              <w:rPr>
                <w:rFonts w:ascii="Arial" w:hAnsi="Arial" w:cs="Arial"/>
                <w:i/>
                <w:color w:val="0D0D0D"/>
                <w:sz w:val="24"/>
                <w:szCs w:val="24"/>
              </w:rPr>
            </w:pPr>
            <w:r w:rsidRPr="00213362">
              <w:rPr>
                <w:rFonts w:ascii="Arial" w:hAnsi="Arial" w:cs="Arial"/>
                <w:color w:val="0D0D0D"/>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4" w:type="dxa"/>
          </w:tcPr>
          <w:p w14:paraId="5C1E1091"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обоснованность выбора и оптимальность состава источников, необходимых для решения поставленной задачи;</w:t>
            </w:r>
          </w:p>
          <w:p w14:paraId="086E6C50"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рациональность распределения времени на все этапы решения задачи;</w:t>
            </w:r>
          </w:p>
          <w:p w14:paraId="0F3DE02E" w14:textId="77777777" w:rsidR="00987F1B" w:rsidRPr="00213362" w:rsidRDefault="00987F1B" w:rsidP="00987F1B">
            <w:pPr>
              <w:pStyle w:val="a7"/>
              <w:spacing w:after="0"/>
              <w:ind w:left="0"/>
              <w:rPr>
                <w:rFonts w:ascii="Arial" w:hAnsi="Arial" w:cs="Arial"/>
                <w:color w:val="0D0D0D"/>
                <w:sz w:val="24"/>
                <w:szCs w:val="24"/>
              </w:rPr>
            </w:pPr>
            <w:r w:rsidRPr="00213362">
              <w:rPr>
                <w:rFonts w:ascii="Arial" w:hAnsi="Arial" w:cs="Arial"/>
                <w:color w:val="0D0D0D"/>
                <w:sz w:val="24"/>
                <w:szCs w:val="24"/>
              </w:rPr>
              <w:t>совпадение результатов самоанализа и экспертного анализа профессиональной деятельности.</w:t>
            </w:r>
          </w:p>
        </w:tc>
        <w:tc>
          <w:tcPr>
            <w:tcW w:w="2410" w:type="dxa"/>
          </w:tcPr>
          <w:p w14:paraId="53CDF124" w14:textId="77777777" w:rsidR="00987F1B" w:rsidRPr="00213362" w:rsidRDefault="00987F1B" w:rsidP="00987F1B">
            <w:pPr>
              <w:pStyle w:val="a7"/>
              <w:spacing w:after="0"/>
              <w:ind w:left="0"/>
              <w:rPr>
                <w:rFonts w:ascii="Arial" w:hAnsi="Arial" w:cs="Arial"/>
                <w:color w:val="0D0D0D"/>
                <w:sz w:val="24"/>
                <w:szCs w:val="24"/>
              </w:rPr>
            </w:pPr>
            <w:r w:rsidRPr="00213362">
              <w:rPr>
                <w:rFonts w:ascii="Arial" w:hAnsi="Arial" w:cs="Arial"/>
                <w:color w:val="0D0D0D"/>
                <w:sz w:val="24"/>
                <w:szCs w:val="24"/>
              </w:rPr>
              <w:t>оценка выполнения практических работ в процессе учебной и производственной практики.</w:t>
            </w:r>
          </w:p>
        </w:tc>
      </w:tr>
      <w:tr w:rsidR="00987F1B" w:rsidRPr="00213362" w14:paraId="4130AE1D" w14:textId="77777777" w:rsidTr="00987F1B">
        <w:tc>
          <w:tcPr>
            <w:tcW w:w="2693" w:type="dxa"/>
          </w:tcPr>
          <w:p w14:paraId="50BCF8D7" w14:textId="77777777" w:rsidR="00987F1B" w:rsidRPr="00213362" w:rsidRDefault="00987F1B" w:rsidP="00987F1B">
            <w:pPr>
              <w:suppressAutoHyphens/>
              <w:spacing w:after="0" w:line="240" w:lineRule="auto"/>
              <w:rPr>
                <w:rFonts w:ascii="Arial" w:hAnsi="Arial" w:cs="Arial"/>
                <w:i/>
                <w:color w:val="0D0D0D"/>
                <w:sz w:val="24"/>
                <w:szCs w:val="24"/>
              </w:rPr>
            </w:pPr>
            <w:r w:rsidRPr="00213362">
              <w:rPr>
                <w:rFonts w:ascii="Arial" w:hAnsi="Arial" w:cs="Arial"/>
                <w:color w:val="0D0D0D"/>
                <w:sz w:val="24"/>
                <w:szCs w:val="24"/>
              </w:rPr>
              <w:t>ОК 04. Эффективно взаимодействовать и работать в коллективе и команде</w:t>
            </w:r>
          </w:p>
        </w:tc>
        <w:tc>
          <w:tcPr>
            <w:tcW w:w="4394" w:type="dxa"/>
          </w:tcPr>
          <w:p w14:paraId="7CA32179"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соблюдение норм делового общения и деловой этики во взаимодействии с обучающимися, с руководством, коллегами и социальными партнерами;</w:t>
            </w:r>
          </w:p>
          <w:p w14:paraId="19482934"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аргументированная трансляция своей точки зрения;</w:t>
            </w:r>
          </w:p>
          <w:p w14:paraId="00616851"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точное и своевременное выполнение поручений руководителя;</w:t>
            </w:r>
          </w:p>
          <w:p w14:paraId="33EB9649" w14:textId="77777777" w:rsidR="00987F1B" w:rsidRPr="00213362" w:rsidRDefault="00987F1B" w:rsidP="00987F1B">
            <w:pPr>
              <w:suppressAutoHyphens/>
              <w:spacing w:after="0" w:line="240" w:lineRule="auto"/>
              <w:rPr>
                <w:rFonts w:ascii="Arial" w:hAnsi="Arial" w:cs="Arial"/>
                <w:color w:val="0D0D0D"/>
                <w:sz w:val="24"/>
                <w:szCs w:val="24"/>
              </w:rPr>
            </w:pPr>
            <w:r w:rsidRPr="00213362">
              <w:rPr>
                <w:rFonts w:ascii="Arial" w:hAnsi="Arial" w:cs="Arial"/>
                <w:color w:val="0D0D0D"/>
                <w:sz w:val="24"/>
                <w:szCs w:val="24"/>
              </w:rPr>
              <w:t>эффективность организации коллективной (командной) работы в профессиональной деятельности;</w:t>
            </w:r>
          </w:p>
          <w:p w14:paraId="6FF14476" w14:textId="77777777" w:rsidR="00987F1B" w:rsidRPr="00213362" w:rsidRDefault="00987F1B" w:rsidP="00987F1B">
            <w:pPr>
              <w:pStyle w:val="a7"/>
              <w:spacing w:after="0"/>
              <w:ind w:left="0"/>
              <w:rPr>
                <w:rFonts w:ascii="Arial" w:hAnsi="Arial" w:cs="Arial"/>
                <w:color w:val="0D0D0D"/>
                <w:sz w:val="24"/>
                <w:szCs w:val="24"/>
              </w:rPr>
            </w:pPr>
            <w:r w:rsidRPr="00213362">
              <w:rPr>
                <w:rFonts w:ascii="Arial" w:hAnsi="Arial" w:cs="Arial"/>
                <w:color w:val="0D0D0D"/>
                <w:sz w:val="24"/>
                <w:szCs w:val="24"/>
              </w:rPr>
              <w:t>объективность анализа успешности коллективной (групповой) работы, путей ее совершенствования.</w:t>
            </w:r>
          </w:p>
        </w:tc>
        <w:tc>
          <w:tcPr>
            <w:tcW w:w="2410" w:type="dxa"/>
          </w:tcPr>
          <w:p w14:paraId="15DC5835" w14:textId="77777777" w:rsidR="00987F1B" w:rsidRPr="00213362" w:rsidRDefault="00987F1B" w:rsidP="00987F1B">
            <w:pPr>
              <w:pStyle w:val="a7"/>
              <w:spacing w:after="0"/>
              <w:ind w:left="0"/>
              <w:rPr>
                <w:rFonts w:ascii="Arial" w:hAnsi="Arial" w:cs="Arial"/>
                <w:color w:val="0D0D0D"/>
                <w:sz w:val="24"/>
                <w:szCs w:val="24"/>
              </w:rPr>
            </w:pPr>
            <w:r w:rsidRPr="00213362">
              <w:rPr>
                <w:rFonts w:ascii="Arial" w:hAnsi="Arial" w:cs="Arial"/>
                <w:color w:val="0D0D0D"/>
                <w:sz w:val="24"/>
                <w:szCs w:val="24"/>
              </w:rPr>
              <w:t>оценка выполнения практических работ в процессе учебной и производственной практики.</w:t>
            </w:r>
          </w:p>
        </w:tc>
      </w:tr>
      <w:tr w:rsidR="00987F1B" w:rsidRPr="00213362" w14:paraId="093D046C" w14:textId="77777777" w:rsidTr="00987F1B">
        <w:tc>
          <w:tcPr>
            <w:tcW w:w="2693" w:type="dxa"/>
          </w:tcPr>
          <w:p w14:paraId="0394659B" w14:textId="77777777" w:rsidR="00987F1B" w:rsidRPr="00213362" w:rsidRDefault="00987F1B" w:rsidP="00987F1B">
            <w:pPr>
              <w:suppressAutoHyphens/>
              <w:spacing w:after="0" w:line="240" w:lineRule="auto"/>
              <w:rPr>
                <w:rFonts w:ascii="Arial" w:hAnsi="Arial" w:cs="Arial"/>
                <w:i/>
                <w:color w:val="0D0D0D"/>
                <w:sz w:val="24"/>
                <w:szCs w:val="24"/>
              </w:rPr>
            </w:pPr>
            <w:r w:rsidRPr="00213362">
              <w:rPr>
                <w:rFonts w:ascii="Arial" w:hAnsi="Arial" w:cs="Arial"/>
                <w:color w:val="0D0D0D"/>
                <w:sz w:val="24"/>
                <w:szCs w:val="24"/>
              </w:rPr>
              <w:t xml:space="preserve">ОК 09. Пользоваться профессиональной документацией на государственном и иностранном языках </w:t>
            </w:r>
          </w:p>
        </w:tc>
        <w:tc>
          <w:tcPr>
            <w:tcW w:w="4394" w:type="dxa"/>
          </w:tcPr>
          <w:p w14:paraId="6F0AA154" w14:textId="77777777" w:rsidR="00987F1B" w:rsidRPr="00213362" w:rsidRDefault="00987F1B" w:rsidP="00987F1B">
            <w:pPr>
              <w:pStyle w:val="a7"/>
              <w:tabs>
                <w:tab w:val="left" w:pos="428"/>
              </w:tabs>
              <w:spacing w:after="0"/>
              <w:ind w:left="0"/>
              <w:rPr>
                <w:rFonts w:ascii="Arial" w:hAnsi="Arial" w:cs="Arial"/>
                <w:color w:val="0D0D0D"/>
                <w:sz w:val="24"/>
                <w:szCs w:val="24"/>
              </w:rPr>
            </w:pPr>
            <w:r w:rsidRPr="00213362">
              <w:rPr>
                <w:rFonts w:ascii="Arial" w:hAnsi="Arial" w:cs="Arial"/>
                <w:color w:val="0D0D0D"/>
                <w:sz w:val="24"/>
                <w:szCs w:val="24"/>
              </w:rPr>
              <w:t>грамотное использование нормативно-правовых документов, регламентирующих деятельность в вопросах организации и проведения мероприятий с детьми дошкольного возраста;</w:t>
            </w:r>
          </w:p>
          <w:p w14:paraId="05DC124C" w14:textId="77777777" w:rsidR="00987F1B" w:rsidRPr="00213362" w:rsidRDefault="00987F1B" w:rsidP="00987F1B">
            <w:pPr>
              <w:pStyle w:val="a7"/>
              <w:spacing w:after="0"/>
              <w:ind w:left="0"/>
              <w:rPr>
                <w:rFonts w:ascii="Arial" w:hAnsi="Arial" w:cs="Arial"/>
                <w:color w:val="0D0D0D"/>
                <w:sz w:val="24"/>
                <w:szCs w:val="24"/>
              </w:rPr>
            </w:pPr>
            <w:r w:rsidRPr="00213362">
              <w:rPr>
                <w:rFonts w:ascii="Arial" w:hAnsi="Arial" w:cs="Arial"/>
                <w:color w:val="0D0D0D"/>
                <w:sz w:val="24"/>
                <w:szCs w:val="24"/>
              </w:rPr>
              <w:t>соблюдение правовых норм в профессиональной деятельности.</w:t>
            </w:r>
          </w:p>
        </w:tc>
        <w:tc>
          <w:tcPr>
            <w:tcW w:w="2410" w:type="dxa"/>
          </w:tcPr>
          <w:p w14:paraId="66B6ADF9" w14:textId="77777777" w:rsidR="00987F1B" w:rsidRPr="00213362" w:rsidRDefault="00987F1B" w:rsidP="00987F1B">
            <w:pPr>
              <w:pStyle w:val="a7"/>
              <w:spacing w:after="0"/>
              <w:ind w:left="0"/>
              <w:rPr>
                <w:rFonts w:ascii="Arial" w:hAnsi="Arial" w:cs="Arial"/>
                <w:color w:val="0D0D0D"/>
                <w:sz w:val="24"/>
                <w:szCs w:val="24"/>
              </w:rPr>
            </w:pPr>
            <w:r w:rsidRPr="00213362">
              <w:rPr>
                <w:rFonts w:ascii="Arial" w:hAnsi="Arial" w:cs="Arial"/>
                <w:color w:val="0D0D0D"/>
                <w:sz w:val="24"/>
                <w:szCs w:val="24"/>
              </w:rPr>
              <w:t>оценка выполнения практических работ в процессе учебной и производственной практики.</w:t>
            </w:r>
          </w:p>
        </w:tc>
      </w:tr>
      <w:bookmarkEnd w:id="0"/>
      <w:bookmarkEnd w:id="1"/>
    </w:tbl>
    <w:p w14:paraId="04DF6A58" w14:textId="77777777" w:rsidR="0055318A" w:rsidRPr="00213362" w:rsidRDefault="0055318A" w:rsidP="00B637DC">
      <w:pPr>
        <w:rPr>
          <w:rFonts w:ascii="Arial" w:hAnsi="Arial" w:cs="Arial"/>
          <w:sz w:val="24"/>
          <w:szCs w:val="24"/>
        </w:rPr>
      </w:pPr>
    </w:p>
    <w:sectPr w:rsidR="0055318A" w:rsidRPr="00213362" w:rsidSect="00B637DC">
      <w:footerReference w:type="default" r:id="rId10"/>
      <w:pgSz w:w="11906" w:h="16838"/>
      <w:pgMar w:top="1134" w:right="851" w:bottom="28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CA424B" w14:textId="77777777" w:rsidR="00313637" w:rsidRDefault="00313637" w:rsidP="0055318A">
      <w:pPr>
        <w:spacing w:after="0" w:line="240" w:lineRule="auto"/>
      </w:pPr>
      <w:r>
        <w:separator/>
      </w:r>
    </w:p>
  </w:endnote>
  <w:endnote w:type="continuationSeparator" w:id="0">
    <w:p w14:paraId="062CA5E2" w14:textId="77777777" w:rsidR="00313637" w:rsidRDefault="00313637" w:rsidP="0055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PetersburgC">
    <w:altName w:val="Cambria"/>
    <w:panose1 w:val="00000000000000000000"/>
    <w:charset w:val="CC"/>
    <w:family w:val="roman"/>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4428747"/>
      <w:docPartObj>
        <w:docPartGallery w:val="Page Numbers (Bottom of Page)"/>
        <w:docPartUnique/>
      </w:docPartObj>
    </w:sdtPr>
    <w:sdtEndPr/>
    <w:sdtContent>
      <w:p w14:paraId="4A701C06" w14:textId="77777777" w:rsidR="00313637" w:rsidRDefault="00313637">
        <w:pPr>
          <w:pStyle w:val="a5"/>
          <w:jc w:val="right"/>
        </w:pPr>
        <w:r>
          <w:fldChar w:fldCharType="begin"/>
        </w:r>
        <w:r>
          <w:instrText>PAGE   \* MERGEFORMAT</w:instrText>
        </w:r>
        <w:r>
          <w:fldChar w:fldCharType="separate"/>
        </w:r>
        <w:r w:rsidR="00C700D7">
          <w:rPr>
            <w:noProof/>
          </w:rPr>
          <w:t>3</w:t>
        </w:r>
        <w:r>
          <w:fldChar w:fldCharType="end"/>
        </w:r>
      </w:p>
    </w:sdtContent>
  </w:sdt>
  <w:p w14:paraId="49EFF8C2" w14:textId="77777777" w:rsidR="00313637" w:rsidRDefault="0031363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45830"/>
      <w:docPartObj>
        <w:docPartGallery w:val="Page Numbers (Bottom of Page)"/>
        <w:docPartUnique/>
      </w:docPartObj>
    </w:sdtPr>
    <w:sdtEndPr/>
    <w:sdtContent>
      <w:p w14:paraId="6FF1DF36" w14:textId="77777777" w:rsidR="00313637" w:rsidRDefault="00313637">
        <w:pPr>
          <w:pStyle w:val="a5"/>
          <w:jc w:val="right"/>
        </w:pPr>
        <w:r>
          <w:fldChar w:fldCharType="begin"/>
        </w:r>
        <w:r>
          <w:instrText xml:space="preserve"> PAGE   \* MERGEFORMAT </w:instrText>
        </w:r>
        <w:r>
          <w:fldChar w:fldCharType="separate"/>
        </w:r>
        <w:r w:rsidR="007604BF">
          <w:rPr>
            <w:noProof/>
          </w:rPr>
          <w:t>48</w:t>
        </w:r>
        <w:r>
          <w:rPr>
            <w:noProof/>
          </w:rPr>
          <w:fldChar w:fldCharType="end"/>
        </w:r>
      </w:p>
    </w:sdtContent>
  </w:sdt>
  <w:p w14:paraId="2D0D022B" w14:textId="77777777" w:rsidR="00313637" w:rsidRDefault="003136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5375C" w14:textId="77777777" w:rsidR="00313637" w:rsidRDefault="00313637" w:rsidP="0055318A">
      <w:pPr>
        <w:spacing w:after="0" w:line="240" w:lineRule="auto"/>
      </w:pPr>
      <w:r>
        <w:separator/>
      </w:r>
    </w:p>
  </w:footnote>
  <w:footnote w:type="continuationSeparator" w:id="0">
    <w:p w14:paraId="05E97C41" w14:textId="77777777" w:rsidR="00313637" w:rsidRDefault="00313637" w:rsidP="005531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5DAD"/>
    <w:multiLevelType w:val="hybridMultilevel"/>
    <w:tmpl w:val="EFCE6476"/>
    <w:lvl w:ilvl="0" w:tplc="0419000F">
      <w:start w:val="1"/>
      <w:numFmt w:val="decimal"/>
      <w:lvlText w:val="%1."/>
      <w:lvlJc w:val="left"/>
      <w:pPr>
        <w:ind w:left="407" w:hanging="360"/>
      </w:pPr>
      <w:rPr>
        <w:rFonts w:hint="default"/>
      </w:rPr>
    </w:lvl>
    <w:lvl w:ilvl="1" w:tplc="04190019" w:tentative="1">
      <w:start w:val="1"/>
      <w:numFmt w:val="lowerLetter"/>
      <w:lvlText w:val="%2."/>
      <w:lvlJc w:val="left"/>
      <w:pPr>
        <w:ind w:left="1127" w:hanging="360"/>
      </w:pPr>
    </w:lvl>
    <w:lvl w:ilvl="2" w:tplc="0419001B" w:tentative="1">
      <w:start w:val="1"/>
      <w:numFmt w:val="lowerRoman"/>
      <w:lvlText w:val="%3."/>
      <w:lvlJc w:val="right"/>
      <w:pPr>
        <w:ind w:left="1847" w:hanging="180"/>
      </w:pPr>
    </w:lvl>
    <w:lvl w:ilvl="3" w:tplc="0419000F" w:tentative="1">
      <w:start w:val="1"/>
      <w:numFmt w:val="decimal"/>
      <w:lvlText w:val="%4."/>
      <w:lvlJc w:val="left"/>
      <w:pPr>
        <w:ind w:left="2567" w:hanging="360"/>
      </w:pPr>
    </w:lvl>
    <w:lvl w:ilvl="4" w:tplc="04190019" w:tentative="1">
      <w:start w:val="1"/>
      <w:numFmt w:val="lowerLetter"/>
      <w:lvlText w:val="%5."/>
      <w:lvlJc w:val="left"/>
      <w:pPr>
        <w:ind w:left="3287" w:hanging="360"/>
      </w:pPr>
    </w:lvl>
    <w:lvl w:ilvl="5" w:tplc="0419001B" w:tentative="1">
      <w:start w:val="1"/>
      <w:numFmt w:val="lowerRoman"/>
      <w:lvlText w:val="%6."/>
      <w:lvlJc w:val="right"/>
      <w:pPr>
        <w:ind w:left="4007" w:hanging="180"/>
      </w:pPr>
    </w:lvl>
    <w:lvl w:ilvl="6" w:tplc="0419000F" w:tentative="1">
      <w:start w:val="1"/>
      <w:numFmt w:val="decimal"/>
      <w:lvlText w:val="%7."/>
      <w:lvlJc w:val="left"/>
      <w:pPr>
        <w:ind w:left="4727" w:hanging="360"/>
      </w:pPr>
    </w:lvl>
    <w:lvl w:ilvl="7" w:tplc="04190019" w:tentative="1">
      <w:start w:val="1"/>
      <w:numFmt w:val="lowerLetter"/>
      <w:lvlText w:val="%8."/>
      <w:lvlJc w:val="left"/>
      <w:pPr>
        <w:ind w:left="5447" w:hanging="360"/>
      </w:pPr>
    </w:lvl>
    <w:lvl w:ilvl="8" w:tplc="0419001B" w:tentative="1">
      <w:start w:val="1"/>
      <w:numFmt w:val="lowerRoman"/>
      <w:lvlText w:val="%9."/>
      <w:lvlJc w:val="right"/>
      <w:pPr>
        <w:ind w:left="6167" w:hanging="180"/>
      </w:pPr>
    </w:lvl>
  </w:abstractNum>
  <w:abstractNum w:abstractNumId="1" w15:restartNumberingAfterBreak="0">
    <w:nsid w:val="04112543"/>
    <w:multiLevelType w:val="hybridMultilevel"/>
    <w:tmpl w:val="8F7603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A28CE"/>
    <w:multiLevelType w:val="multilevel"/>
    <w:tmpl w:val="3FCE42F8"/>
    <w:lvl w:ilvl="0">
      <w:start w:val="1"/>
      <w:numFmt w:val="decimal"/>
      <w:lvlText w:val="%1."/>
      <w:lvlJc w:val="left"/>
      <w:pPr>
        <w:ind w:left="720" w:hanging="360"/>
      </w:pPr>
    </w:lvl>
    <w:lvl w:ilvl="1">
      <w:start w:val="1"/>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 w15:restartNumberingAfterBreak="0">
    <w:nsid w:val="0B3B02B3"/>
    <w:multiLevelType w:val="hybridMultilevel"/>
    <w:tmpl w:val="9D44A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5955EF"/>
    <w:multiLevelType w:val="multilevel"/>
    <w:tmpl w:val="E37A5EF2"/>
    <w:lvl w:ilvl="0">
      <w:start w:val="3"/>
      <w:numFmt w:val="decimal"/>
      <w:lvlText w:val="%1."/>
      <w:lvlJc w:val="left"/>
      <w:pPr>
        <w:ind w:left="585" w:hanging="585"/>
      </w:pPr>
      <w:rPr>
        <w:rFonts w:hint="default"/>
        <w:b/>
        <w:i w:val="0"/>
      </w:rPr>
    </w:lvl>
    <w:lvl w:ilvl="1">
      <w:start w:val="2"/>
      <w:numFmt w:val="decimal"/>
      <w:lvlText w:val="%1.%2."/>
      <w:lvlJc w:val="left"/>
      <w:pPr>
        <w:ind w:left="1254" w:hanging="720"/>
      </w:pPr>
      <w:rPr>
        <w:rFonts w:hint="default"/>
        <w:b/>
        <w:i w:val="0"/>
      </w:rPr>
    </w:lvl>
    <w:lvl w:ilvl="2">
      <w:start w:val="2"/>
      <w:numFmt w:val="decimal"/>
      <w:lvlText w:val="%1.%2.%3."/>
      <w:lvlJc w:val="left"/>
      <w:pPr>
        <w:ind w:left="1788" w:hanging="720"/>
      </w:pPr>
      <w:rPr>
        <w:rFonts w:hint="default"/>
        <w:b/>
        <w:i w:val="0"/>
      </w:rPr>
    </w:lvl>
    <w:lvl w:ilvl="3">
      <w:start w:val="1"/>
      <w:numFmt w:val="decimal"/>
      <w:lvlText w:val="%1.%2.%3.%4."/>
      <w:lvlJc w:val="left"/>
      <w:pPr>
        <w:ind w:left="2682" w:hanging="1080"/>
      </w:pPr>
      <w:rPr>
        <w:rFonts w:hint="default"/>
        <w:b/>
        <w:i w:val="0"/>
      </w:rPr>
    </w:lvl>
    <w:lvl w:ilvl="4">
      <w:start w:val="1"/>
      <w:numFmt w:val="decimal"/>
      <w:lvlText w:val="%1.%2.%3.%4.%5."/>
      <w:lvlJc w:val="left"/>
      <w:pPr>
        <w:ind w:left="3216" w:hanging="1080"/>
      </w:pPr>
      <w:rPr>
        <w:rFonts w:hint="default"/>
        <w:b/>
        <w:i w:val="0"/>
      </w:rPr>
    </w:lvl>
    <w:lvl w:ilvl="5">
      <w:start w:val="1"/>
      <w:numFmt w:val="decimal"/>
      <w:lvlText w:val="%1.%2.%3.%4.%5.%6."/>
      <w:lvlJc w:val="left"/>
      <w:pPr>
        <w:ind w:left="4110" w:hanging="1440"/>
      </w:pPr>
      <w:rPr>
        <w:rFonts w:hint="default"/>
        <w:b/>
        <w:i w:val="0"/>
      </w:rPr>
    </w:lvl>
    <w:lvl w:ilvl="6">
      <w:start w:val="1"/>
      <w:numFmt w:val="decimal"/>
      <w:lvlText w:val="%1.%2.%3.%4.%5.%6.%7."/>
      <w:lvlJc w:val="left"/>
      <w:pPr>
        <w:ind w:left="4644" w:hanging="1440"/>
      </w:pPr>
      <w:rPr>
        <w:rFonts w:hint="default"/>
        <w:b/>
        <w:i w:val="0"/>
      </w:rPr>
    </w:lvl>
    <w:lvl w:ilvl="7">
      <w:start w:val="1"/>
      <w:numFmt w:val="decimal"/>
      <w:lvlText w:val="%1.%2.%3.%4.%5.%6.%7.%8."/>
      <w:lvlJc w:val="left"/>
      <w:pPr>
        <w:ind w:left="5538" w:hanging="1800"/>
      </w:pPr>
      <w:rPr>
        <w:rFonts w:hint="default"/>
        <w:b/>
        <w:i w:val="0"/>
      </w:rPr>
    </w:lvl>
    <w:lvl w:ilvl="8">
      <w:start w:val="1"/>
      <w:numFmt w:val="decimal"/>
      <w:lvlText w:val="%1.%2.%3.%4.%5.%6.%7.%8.%9."/>
      <w:lvlJc w:val="left"/>
      <w:pPr>
        <w:ind w:left="6432" w:hanging="2160"/>
      </w:pPr>
      <w:rPr>
        <w:rFonts w:hint="default"/>
        <w:b/>
        <w:i w:val="0"/>
      </w:rPr>
    </w:lvl>
  </w:abstractNum>
  <w:abstractNum w:abstractNumId="6" w15:restartNumberingAfterBreak="0">
    <w:nsid w:val="0F097DF8"/>
    <w:multiLevelType w:val="multilevel"/>
    <w:tmpl w:val="79648092"/>
    <w:lvl w:ilvl="0">
      <w:start w:val="1"/>
      <w:numFmt w:val="decimal"/>
      <w:lvlText w:val="%1."/>
      <w:lvlJc w:val="left"/>
      <w:pPr>
        <w:ind w:left="720" w:hanging="360"/>
      </w:pPr>
    </w:lvl>
    <w:lvl w:ilvl="1">
      <w:start w:val="1"/>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15:restartNumberingAfterBreak="0">
    <w:nsid w:val="12242DFC"/>
    <w:multiLevelType w:val="hybridMultilevel"/>
    <w:tmpl w:val="AD08B9BC"/>
    <w:lvl w:ilvl="0" w:tplc="1C403B86">
      <w:start w:val="1"/>
      <w:numFmt w:val="decimal"/>
      <w:lvlText w:val="%1."/>
      <w:lvlJc w:val="left"/>
      <w:pPr>
        <w:tabs>
          <w:tab w:val="num" w:pos="790"/>
        </w:tabs>
        <w:ind w:left="790" w:hanging="360"/>
      </w:pPr>
      <w:rPr>
        <w:b w:val="0"/>
        <w:bCs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3C23C1"/>
    <w:multiLevelType w:val="hybridMultilevel"/>
    <w:tmpl w:val="CB9EFA00"/>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194D7D"/>
    <w:multiLevelType w:val="hybridMultilevel"/>
    <w:tmpl w:val="065E9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B324A0"/>
    <w:multiLevelType w:val="hybridMultilevel"/>
    <w:tmpl w:val="B7060E92"/>
    <w:lvl w:ilvl="0" w:tplc="1C403B86">
      <w:start w:val="1"/>
      <w:numFmt w:val="decimal"/>
      <w:lvlText w:val="%1."/>
      <w:lvlJc w:val="left"/>
      <w:pPr>
        <w:tabs>
          <w:tab w:val="num" w:pos="790"/>
        </w:tabs>
        <w:ind w:left="790" w:hanging="360"/>
      </w:pPr>
      <w:rPr>
        <w:b w:val="0"/>
        <w:bCs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1A58E7"/>
    <w:multiLevelType w:val="hybridMultilevel"/>
    <w:tmpl w:val="AF68AF4E"/>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8F0958"/>
    <w:multiLevelType w:val="multilevel"/>
    <w:tmpl w:val="52469872"/>
    <w:lvl w:ilvl="0">
      <w:start w:val="1"/>
      <w:numFmt w:val="decimal"/>
      <w:lvlText w:val="%1."/>
      <w:lvlJc w:val="left"/>
      <w:pPr>
        <w:ind w:left="720" w:hanging="360"/>
      </w:pPr>
    </w:lvl>
    <w:lvl w:ilvl="1">
      <w:start w:val="1"/>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4" w15:restartNumberingAfterBreak="0">
    <w:nsid w:val="25C069C4"/>
    <w:multiLevelType w:val="hybridMultilevel"/>
    <w:tmpl w:val="8E140F60"/>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15:restartNumberingAfterBreak="0">
    <w:nsid w:val="29C05F28"/>
    <w:multiLevelType w:val="hybridMultilevel"/>
    <w:tmpl w:val="B0A05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9D0FE9"/>
    <w:multiLevelType w:val="hybridMultilevel"/>
    <w:tmpl w:val="9DAEC0F4"/>
    <w:lvl w:ilvl="0" w:tplc="F60E3F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53571ED"/>
    <w:multiLevelType w:val="hybridMultilevel"/>
    <w:tmpl w:val="B3067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AC51FB"/>
    <w:multiLevelType w:val="multilevel"/>
    <w:tmpl w:val="4FD03912"/>
    <w:lvl w:ilvl="0">
      <w:start w:val="1"/>
      <w:numFmt w:val="decimal"/>
      <w:lvlText w:val="%1."/>
      <w:lvlJc w:val="left"/>
      <w:pPr>
        <w:ind w:left="720" w:hanging="360"/>
      </w:p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9" w15:restartNumberingAfterBreak="0">
    <w:nsid w:val="3ECE1452"/>
    <w:multiLevelType w:val="hybridMultilevel"/>
    <w:tmpl w:val="64AEC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5E2B0A"/>
    <w:multiLevelType w:val="hybridMultilevel"/>
    <w:tmpl w:val="8D82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AC594A"/>
    <w:multiLevelType w:val="hybridMultilevel"/>
    <w:tmpl w:val="5CD25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4E2F68"/>
    <w:multiLevelType w:val="hybridMultilevel"/>
    <w:tmpl w:val="EFF8C1DC"/>
    <w:lvl w:ilvl="0" w:tplc="B58C3096">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FA691C"/>
    <w:multiLevelType w:val="hybridMultilevel"/>
    <w:tmpl w:val="400EB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324E98"/>
    <w:multiLevelType w:val="hybridMultilevel"/>
    <w:tmpl w:val="DEDC3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12252"/>
    <w:multiLevelType w:val="hybridMultilevel"/>
    <w:tmpl w:val="C3982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984B63"/>
    <w:multiLevelType w:val="hybridMultilevel"/>
    <w:tmpl w:val="93ACD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D65808"/>
    <w:multiLevelType w:val="hybridMultilevel"/>
    <w:tmpl w:val="FEA21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4F42DA"/>
    <w:multiLevelType w:val="hybridMultilevel"/>
    <w:tmpl w:val="E0B2B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605221"/>
    <w:multiLevelType w:val="hybridMultilevel"/>
    <w:tmpl w:val="FB56B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F52858"/>
    <w:multiLevelType w:val="hybridMultilevel"/>
    <w:tmpl w:val="D71A9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8C2A07"/>
    <w:multiLevelType w:val="hybridMultilevel"/>
    <w:tmpl w:val="137E1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F70FC5"/>
    <w:multiLevelType w:val="hybridMultilevel"/>
    <w:tmpl w:val="4A784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103361"/>
    <w:multiLevelType w:val="hybridMultilevel"/>
    <w:tmpl w:val="8E3C381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F80B32"/>
    <w:multiLevelType w:val="hybridMultilevel"/>
    <w:tmpl w:val="64243CB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0FC53E5"/>
    <w:multiLevelType w:val="multilevel"/>
    <w:tmpl w:val="7234BA88"/>
    <w:lvl w:ilvl="0">
      <w:start w:val="1"/>
      <w:numFmt w:val="decimal"/>
      <w:lvlText w:val="%1."/>
      <w:lvlJc w:val="left"/>
      <w:pPr>
        <w:ind w:left="1429" w:hanging="360"/>
      </w:pPr>
    </w:lvl>
    <w:lvl w:ilvl="1">
      <w:start w:val="2"/>
      <w:numFmt w:val="decimal"/>
      <w:isLgl/>
      <w:lvlText w:val="%1.%2."/>
      <w:lvlJc w:val="left"/>
      <w:pPr>
        <w:ind w:left="1669" w:hanging="600"/>
      </w:pPr>
      <w:rPr>
        <w:rFonts w:hint="default"/>
        <w:b/>
        <w:i w:val="0"/>
      </w:rPr>
    </w:lvl>
    <w:lvl w:ilvl="2">
      <w:start w:val="3"/>
      <w:numFmt w:val="decimal"/>
      <w:isLgl/>
      <w:lvlText w:val="%1.%2.%3."/>
      <w:lvlJc w:val="left"/>
      <w:pPr>
        <w:ind w:left="1789" w:hanging="720"/>
      </w:pPr>
      <w:rPr>
        <w:rFonts w:hint="default"/>
        <w:b/>
        <w:i w:val="0"/>
      </w:rPr>
    </w:lvl>
    <w:lvl w:ilvl="3">
      <w:start w:val="1"/>
      <w:numFmt w:val="decimal"/>
      <w:isLgl/>
      <w:lvlText w:val="%1.%2.%3.%4."/>
      <w:lvlJc w:val="left"/>
      <w:pPr>
        <w:ind w:left="1789" w:hanging="720"/>
      </w:pPr>
      <w:rPr>
        <w:rFonts w:hint="default"/>
        <w:b/>
        <w:i w:val="0"/>
      </w:rPr>
    </w:lvl>
    <w:lvl w:ilvl="4">
      <w:start w:val="1"/>
      <w:numFmt w:val="decimal"/>
      <w:isLgl/>
      <w:lvlText w:val="%1.%2.%3.%4.%5."/>
      <w:lvlJc w:val="left"/>
      <w:pPr>
        <w:ind w:left="2149" w:hanging="1080"/>
      </w:pPr>
      <w:rPr>
        <w:rFonts w:hint="default"/>
        <w:b/>
        <w:i w:val="0"/>
      </w:rPr>
    </w:lvl>
    <w:lvl w:ilvl="5">
      <w:start w:val="1"/>
      <w:numFmt w:val="decimal"/>
      <w:isLgl/>
      <w:lvlText w:val="%1.%2.%3.%4.%5.%6."/>
      <w:lvlJc w:val="left"/>
      <w:pPr>
        <w:ind w:left="2149" w:hanging="1080"/>
      </w:pPr>
      <w:rPr>
        <w:rFonts w:hint="default"/>
        <w:b/>
        <w:i w:val="0"/>
      </w:rPr>
    </w:lvl>
    <w:lvl w:ilvl="6">
      <w:start w:val="1"/>
      <w:numFmt w:val="decimal"/>
      <w:isLgl/>
      <w:lvlText w:val="%1.%2.%3.%4.%5.%6.%7."/>
      <w:lvlJc w:val="left"/>
      <w:pPr>
        <w:ind w:left="2509" w:hanging="1440"/>
      </w:pPr>
      <w:rPr>
        <w:rFonts w:hint="default"/>
        <w:b/>
        <w:i w:val="0"/>
      </w:rPr>
    </w:lvl>
    <w:lvl w:ilvl="7">
      <w:start w:val="1"/>
      <w:numFmt w:val="decimal"/>
      <w:isLgl/>
      <w:lvlText w:val="%1.%2.%3.%4.%5.%6.%7.%8."/>
      <w:lvlJc w:val="left"/>
      <w:pPr>
        <w:ind w:left="2509" w:hanging="1440"/>
      </w:pPr>
      <w:rPr>
        <w:rFonts w:hint="default"/>
        <w:b/>
        <w:i w:val="0"/>
      </w:rPr>
    </w:lvl>
    <w:lvl w:ilvl="8">
      <w:start w:val="1"/>
      <w:numFmt w:val="decimal"/>
      <w:isLgl/>
      <w:lvlText w:val="%1.%2.%3.%4.%5.%6.%7.%8.%9."/>
      <w:lvlJc w:val="left"/>
      <w:pPr>
        <w:ind w:left="2869" w:hanging="1800"/>
      </w:pPr>
      <w:rPr>
        <w:rFonts w:hint="default"/>
        <w:b/>
        <w:i w:val="0"/>
      </w:rPr>
    </w:lvl>
  </w:abstractNum>
  <w:abstractNum w:abstractNumId="36" w15:restartNumberingAfterBreak="0">
    <w:nsid w:val="725F77EF"/>
    <w:multiLevelType w:val="hybridMultilevel"/>
    <w:tmpl w:val="CEE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A12EE7"/>
    <w:multiLevelType w:val="multilevel"/>
    <w:tmpl w:val="30BCFAB8"/>
    <w:lvl w:ilvl="0">
      <w:start w:val="1"/>
      <w:numFmt w:val="decimal"/>
      <w:lvlText w:val="%1."/>
      <w:lvlJc w:val="left"/>
      <w:pPr>
        <w:ind w:left="720" w:hanging="360"/>
      </w:pPr>
    </w:lvl>
    <w:lvl w:ilvl="1">
      <w:start w:val="1"/>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8" w15:restartNumberingAfterBreak="0">
    <w:nsid w:val="74CC145F"/>
    <w:multiLevelType w:val="multilevel"/>
    <w:tmpl w:val="4D7C24CE"/>
    <w:lvl w:ilvl="0">
      <w:start w:val="1"/>
      <w:numFmt w:val="decimal"/>
      <w:pStyle w:va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5AF15F3"/>
    <w:multiLevelType w:val="multilevel"/>
    <w:tmpl w:val="24EE07B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7123F4D"/>
    <w:multiLevelType w:val="hybridMultilevel"/>
    <w:tmpl w:val="70F85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2" w15:restartNumberingAfterBreak="0">
    <w:nsid w:val="7C2A1A68"/>
    <w:multiLevelType w:val="hybridMultilevel"/>
    <w:tmpl w:val="62CE1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22695583">
    <w:abstractNumId w:val="3"/>
  </w:num>
  <w:num w:numId="2" w16cid:durableId="914700244">
    <w:abstractNumId w:val="22"/>
  </w:num>
  <w:num w:numId="3" w16cid:durableId="344601483">
    <w:abstractNumId w:val="33"/>
  </w:num>
  <w:num w:numId="4" w16cid:durableId="2017228816">
    <w:abstractNumId w:val="28"/>
  </w:num>
  <w:num w:numId="5" w16cid:durableId="369182554">
    <w:abstractNumId w:val="36"/>
  </w:num>
  <w:num w:numId="6" w16cid:durableId="78334972">
    <w:abstractNumId w:val="31"/>
  </w:num>
  <w:num w:numId="7" w16cid:durableId="237442647">
    <w:abstractNumId w:val="17"/>
  </w:num>
  <w:num w:numId="8" w16cid:durableId="1344629702">
    <w:abstractNumId w:val="10"/>
  </w:num>
  <w:num w:numId="9" w16cid:durableId="1890846432">
    <w:abstractNumId w:val="42"/>
  </w:num>
  <w:num w:numId="10" w16cid:durableId="407003360">
    <w:abstractNumId w:val="1"/>
  </w:num>
  <w:num w:numId="11" w16cid:durableId="2081899480">
    <w:abstractNumId w:val="40"/>
  </w:num>
  <w:num w:numId="12" w16cid:durableId="426849649">
    <w:abstractNumId w:val="30"/>
  </w:num>
  <w:num w:numId="13" w16cid:durableId="2000385597">
    <w:abstractNumId w:val="20"/>
  </w:num>
  <w:num w:numId="14" w16cid:durableId="985091745">
    <w:abstractNumId w:val="27"/>
  </w:num>
  <w:num w:numId="15" w16cid:durableId="96026565">
    <w:abstractNumId w:val="39"/>
  </w:num>
  <w:num w:numId="16" w16cid:durableId="927884626">
    <w:abstractNumId w:val="0"/>
  </w:num>
  <w:num w:numId="17" w16cid:durableId="1182167352">
    <w:abstractNumId w:val="26"/>
  </w:num>
  <w:num w:numId="18" w16cid:durableId="585844273">
    <w:abstractNumId w:val="35"/>
  </w:num>
  <w:num w:numId="19" w16cid:durableId="648828234">
    <w:abstractNumId w:val="14"/>
  </w:num>
  <w:num w:numId="20" w16cid:durableId="641543491">
    <w:abstractNumId w:val="5"/>
  </w:num>
  <w:num w:numId="21" w16cid:durableId="1771461954">
    <w:abstractNumId w:val="9"/>
  </w:num>
  <w:num w:numId="22" w16cid:durableId="944969582">
    <w:abstractNumId w:val="34"/>
  </w:num>
  <w:num w:numId="23" w16cid:durableId="1272929848">
    <w:abstractNumId w:val="7"/>
  </w:num>
  <w:num w:numId="24" w16cid:durableId="1251965771">
    <w:abstractNumId w:val="41"/>
  </w:num>
  <w:num w:numId="25" w16cid:durableId="318924013">
    <w:abstractNumId w:val="23"/>
  </w:num>
  <w:num w:numId="26" w16cid:durableId="1673219365">
    <w:abstractNumId w:val="32"/>
  </w:num>
  <w:num w:numId="27" w16cid:durableId="958491146">
    <w:abstractNumId w:val="29"/>
  </w:num>
  <w:num w:numId="28" w16cid:durableId="799231382">
    <w:abstractNumId w:val="21"/>
  </w:num>
  <w:num w:numId="29" w16cid:durableId="724453957">
    <w:abstractNumId w:val="37"/>
  </w:num>
  <w:num w:numId="30" w16cid:durableId="87164193">
    <w:abstractNumId w:val="4"/>
  </w:num>
  <w:num w:numId="31" w16cid:durableId="846362372">
    <w:abstractNumId w:val="6"/>
  </w:num>
  <w:num w:numId="32" w16cid:durableId="648437730">
    <w:abstractNumId w:val="2"/>
  </w:num>
  <w:num w:numId="33" w16cid:durableId="1858107527">
    <w:abstractNumId w:val="13"/>
  </w:num>
  <w:num w:numId="34" w16cid:durableId="790169046">
    <w:abstractNumId w:val="15"/>
  </w:num>
  <w:num w:numId="35" w16cid:durableId="1982686908">
    <w:abstractNumId w:val="19"/>
  </w:num>
  <w:num w:numId="36" w16cid:durableId="1013924168">
    <w:abstractNumId w:val="8"/>
  </w:num>
  <w:num w:numId="37" w16cid:durableId="1169558795">
    <w:abstractNumId w:val="11"/>
  </w:num>
  <w:num w:numId="38" w16cid:durableId="1404718190">
    <w:abstractNumId w:val="18"/>
  </w:num>
  <w:num w:numId="39" w16cid:durableId="1574391213">
    <w:abstractNumId w:val="25"/>
  </w:num>
  <w:num w:numId="40" w16cid:durableId="497813213">
    <w:abstractNumId w:val="38"/>
  </w:num>
  <w:num w:numId="41" w16cid:durableId="666323946">
    <w:abstractNumId w:val="12"/>
  </w:num>
  <w:num w:numId="42" w16cid:durableId="328796568">
    <w:abstractNumId w:val="24"/>
  </w:num>
  <w:num w:numId="43" w16cid:durableId="2059544179">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5318A"/>
    <w:rsid w:val="00032601"/>
    <w:rsid w:val="000477CC"/>
    <w:rsid w:val="000518EF"/>
    <w:rsid w:val="00094DBE"/>
    <w:rsid w:val="000B3908"/>
    <w:rsid w:val="000F5B16"/>
    <w:rsid w:val="001038D4"/>
    <w:rsid w:val="0010391B"/>
    <w:rsid w:val="00117A69"/>
    <w:rsid w:val="00143593"/>
    <w:rsid w:val="001F1F95"/>
    <w:rsid w:val="001F519A"/>
    <w:rsid w:val="00213362"/>
    <w:rsid w:val="00244F45"/>
    <w:rsid w:val="002712EE"/>
    <w:rsid w:val="002D0CB9"/>
    <w:rsid w:val="002D1B25"/>
    <w:rsid w:val="003108D7"/>
    <w:rsid w:val="00313637"/>
    <w:rsid w:val="00321EAA"/>
    <w:rsid w:val="00336F15"/>
    <w:rsid w:val="00372415"/>
    <w:rsid w:val="00384D2F"/>
    <w:rsid w:val="0040385D"/>
    <w:rsid w:val="00410DE1"/>
    <w:rsid w:val="00411A01"/>
    <w:rsid w:val="00413A6E"/>
    <w:rsid w:val="00414618"/>
    <w:rsid w:val="00417355"/>
    <w:rsid w:val="00435817"/>
    <w:rsid w:val="00451437"/>
    <w:rsid w:val="004C7836"/>
    <w:rsid w:val="004F71F2"/>
    <w:rsid w:val="00507DA7"/>
    <w:rsid w:val="00533CD4"/>
    <w:rsid w:val="00551ED1"/>
    <w:rsid w:val="0055318A"/>
    <w:rsid w:val="00580AD9"/>
    <w:rsid w:val="005C1DF7"/>
    <w:rsid w:val="005C2EFF"/>
    <w:rsid w:val="0064409C"/>
    <w:rsid w:val="006506F6"/>
    <w:rsid w:val="00686BCD"/>
    <w:rsid w:val="006A05DA"/>
    <w:rsid w:val="006E1A2C"/>
    <w:rsid w:val="00744586"/>
    <w:rsid w:val="007604BF"/>
    <w:rsid w:val="007B7353"/>
    <w:rsid w:val="007D3505"/>
    <w:rsid w:val="0081490D"/>
    <w:rsid w:val="008212B9"/>
    <w:rsid w:val="0082181A"/>
    <w:rsid w:val="00843483"/>
    <w:rsid w:val="008850A5"/>
    <w:rsid w:val="008917BB"/>
    <w:rsid w:val="00892375"/>
    <w:rsid w:val="008D3A78"/>
    <w:rsid w:val="008F797C"/>
    <w:rsid w:val="009305A5"/>
    <w:rsid w:val="00933660"/>
    <w:rsid w:val="009404E7"/>
    <w:rsid w:val="00987F1B"/>
    <w:rsid w:val="009A6741"/>
    <w:rsid w:val="009C1642"/>
    <w:rsid w:val="009C21E3"/>
    <w:rsid w:val="009F62D2"/>
    <w:rsid w:val="00A53C32"/>
    <w:rsid w:val="00B11FD4"/>
    <w:rsid w:val="00B43077"/>
    <w:rsid w:val="00B637DC"/>
    <w:rsid w:val="00BC7521"/>
    <w:rsid w:val="00C203BD"/>
    <w:rsid w:val="00C24494"/>
    <w:rsid w:val="00C700D7"/>
    <w:rsid w:val="00CB076E"/>
    <w:rsid w:val="00CB40FF"/>
    <w:rsid w:val="00CC14D3"/>
    <w:rsid w:val="00D30FB2"/>
    <w:rsid w:val="00D6576B"/>
    <w:rsid w:val="00D852C7"/>
    <w:rsid w:val="00D914BD"/>
    <w:rsid w:val="00E009BC"/>
    <w:rsid w:val="00E26372"/>
    <w:rsid w:val="00E762E8"/>
    <w:rsid w:val="00EE1477"/>
    <w:rsid w:val="00EF379A"/>
    <w:rsid w:val="00EF6569"/>
    <w:rsid w:val="00F03B63"/>
    <w:rsid w:val="00F717E5"/>
    <w:rsid w:val="00FB79BA"/>
    <w:rsid w:val="00FD0AE0"/>
    <w:rsid w:val="00FE7E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58A27"/>
  <w15:docId w15:val="{44DF5951-9C87-4578-AF84-9C0935072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DBE"/>
  </w:style>
  <w:style w:type="paragraph" w:styleId="1">
    <w:name w:val="heading 1"/>
    <w:aliases w:val=" Знак18"/>
    <w:basedOn w:val="a"/>
    <w:next w:val="a"/>
    <w:link w:val="10"/>
    <w:uiPriority w:val="9"/>
    <w:qFormat/>
    <w:rsid w:val="00987F1B"/>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aliases w:val="основной заголовок"/>
    <w:basedOn w:val="a"/>
    <w:next w:val="a"/>
    <w:link w:val="20"/>
    <w:uiPriority w:val="99"/>
    <w:qFormat/>
    <w:rsid w:val="00987F1B"/>
    <w:pPr>
      <w:keepNext/>
      <w:spacing w:before="240" w:after="60" w:line="240" w:lineRule="auto"/>
      <w:outlineLvl w:val="1"/>
    </w:pPr>
    <w:rPr>
      <w:rFonts w:ascii="Arial" w:eastAsia="Times New Roman" w:hAnsi="Arial" w:cs="Times New Roman"/>
      <w:b/>
      <w:bCs/>
      <w:i/>
      <w:iCs/>
      <w:sz w:val="28"/>
      <w:szCs w:val="28"/>
    </w:rPr>
  </w:style>
  <w:style w:type="paragraph" w:styleId="30">
    <w:name w:val="heading 3"/>
    <w:basedOn w:val="a"/>
    <w:next w:val="a"/>
    <w:link w:val="31"/>
    <w:uiPriority w:val="99"/>
    <w:qFormat/>
    <w:rsid w:val="00987F1B"/>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uiPriority w:val="99"/>
    <w:qFormat/>
    <w:rsid w:val="00987F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987F1B"/>
    <w:pPr>
      <w:tabs>
        <w:tab w:val="num" w:pos="1008"/>
      </w:tabs>
      <w:suppressAutoHyphens/>
      <w:spacing w:before="240" w:after="60" w:line="240" w:lineRule="auto"/>
      <w:ind w:left="1008" w:hanging="1008"/>
      <w:jc w:val="both"/>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qFormat/>
    <w:rsid w:val="00987F1B"/>
    <w:pPr>
      <w:spacing w:before="240" w:after="60" w:line="240" w:lineRule="auto"/>
      <w:jc w:val="both"/>
      <w:outlineLvl w:val="5"/>
    </w:pPr>
    <w:rPr>
      <w:rFonts w:ascii="Calibri" w:eastAsia="Times New Roman" w:hAnsi="Calibri" w:cs="Times New Roman"/>
      <w:b/>
      <w:bCs/>
    </w:rPr>
  </w:style>
  <w:style w:type="paragraph" w:styleId="7">
    <w:name w:val="heading 7"/>
    <w:basedOn w:val="a"/>
    <w:next w:val="a"/>
    <w:link w:val="70"/>
    <w:qFormat/>
    <w:rsid w:val="00987F1B"/>
    <w:pPr>
      <w:spacing w:before="240" w:after="60" w:line="240" w:lineRule="auto"/>
      <w:jc w:val="both"/>
      <w:outlineLvl w:val="6"/>
    </w:pPr>
    <w:rPr>
      <w:rFonts w:ascii="Calibri" w:eastAsia="Times New Roman" w:hAnsi="Calibri" w:cs="Times New Roman"/>
      <w:sz w:val="24"/>
      <w:szCs w:val="24"/>
    </w:rPr>
  </w:style>
  <w:style w:type="paragraph" w:styleId="8">
    <w:name w:val="heading 8"/>
    <w:basedOn w:val="a"/>
    <w:next w:val="a"/>
    <w:link w:val="80"/>
    <w:qFormat/>
    <w:rsid w:val="00987F1B"/>
    <w:pPr>
      <w:spacing w:before="240" w:after="60" w:line="240" w:lineRule="auto"/>
      <w:jc w:val="both"/>
      <w:outlineLvl w:val="7"/>
    </w:pPr>
    <w:rPr>
      <w:rFonts w:ascii="Calibri" w:eastAsia="Times New Roman" w:hAnsi="Calibri" w:cs="Times New Roman"/>
      <w:i/>
      <w:iCs/>
      <w:sz w:val="24"/>
      <w:szCs w:val="24"/>
    </w:rPr>
  </w:style>
  <w:style w:type="paragraph" w:styleId="9">
    <w:name w:val="heading 9"/>
    <w:basedOn w:val="a"/>
    <w:next w:val="a"/>
    <w:link w:val="90"/>
    <w:qFormat/>
    <w:rsid w:val="00987F1B"/>
    <w:pPr>
      <w:spacing w:before="240" w:after="60" w:line="240" w:lineRule="auto"/>
      <w:outlineLvl w:val="8"/>
    </w:pPr>
    <w:rPr>
      <w:rFonts w:ascii="Cambria" w:eastAsia="Times New Roman" w:hAnsi="Cambria" w:cs="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18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318A"/>
  </w:style>
  <w:style w:type="paragraph" w:styleId="a5">
    <w:name w:val="footer"/>
    <w:aliases w:val="Нижний колонтитул Знак Знак Знак,Нижний колонтитул1,Нижний колонтитул Знак Знак"/>
    <w:basedOn w:val="a"/>
    <w:link w:val="a6"/>
    <w:uiPriority w:val="99"/>
    <w:unhideWhenUsed/>
    <w:qFormat/>
    <w:rsid w:val="0055318A"/>
    <w:pPr>
      <w:tabs>
        <w:tab w:val="center" w:pos="4677"/>
        <w:tab w:val="right" w:pos="9355"/>
      </w:tabs>
      <w:spacing w:after="0" w:line="240" w:lineRule="auto"/>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5318A"/>
  </w:style>
  <w:style w:type="paragraph" w:styleId="a7">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8"/>
    <w:uiPriority w:val="34"/>
    <w:qFormat/>
    <w:rsid w:val="009F62D2"/>
    <w:pPr>
      <w:ind w:left="720"/>
      <w:contextualSpacing/>
    </w:pPr>
  </w:style>
  <w:style w:type="table" w:customStyle="1" w:styleId="TableNormal">
    <w:name w:val="Table Normal"/>
    <w:uiPriority w:val="2"/>
    <w:unhideWhenUsed/>
    <w:qFormat/>
    <w:rsid w:val="00E2637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26372"/>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8">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7"/>
    <w:uiPriority w:val="34"/>
    <w:qFormat/>
    <w:locked/>
    <w:rsid w:val="00C203BD"/>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203BD"/>
    <w:pPr>
      <w:spacing w:after="0" w:line="240" w:lineRule="auto"/>
    </w:pPr>
    <w:rPr>
      <w:rFonts w:ascii="Times New Roman" w:eastAsia="Times New Roman" w:hAnsi="Times New Roman" w:cs="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203BD"/>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C203BD"/>
    <w:rPr>
      <w:rFonts w:cs="Times New Roman"/>
      <w:vertAlign w:val="superscript"/>
    </w:rPr>
  </w:style>
  <w:style w:type="character" w:customStyle="1" w:styleId="10">
    <w:name w:val="Заголовок 1 Знак"/>
    <w:aliases w:val=" Знак18 Знак"/>
    <w:basedOn w:val="a0"/>
    <w:link w:val="1"/>
    <w:uiPriority w:val="9"/>
    <w:rsid w:val="00987F1B"/>
    <w:rPr>
      <w:rFonts w:ascii="Arial" w:eastAsia="Times New Roman" w:hAnsi="Arial" w:cs="Times New Roman"/>
      <w:b/>
      <w:bCs/>
      <w:kern w:val="32"/>
      <w:sz w:val="32"/>
      <w:szCs w:val="32"/>
    </w:rPr>
  </w:style>
  <w:style w:type="character" w:customStyle="1" w:styleId="20">
    <w:name w:val="Заголовок 2 Знак"/>
    <w:aliases w:val="основной заголовок Знак"/>
    <w:basedOn w:val="a0"/>
    <w:link w:val="2"/>
    <w:uiPriority w:val="99"/>
    <w:rsid w:val="00987F1B"/>
    <w:rPr>
      <w:rFonts w:ascii="Arial" w:eastAsia="Times New Roman" w:hAnsi="Arial" w:cs="Times New Roman"/>
      <w:b/>
      <w:bCs/>
      <w:i/>
      <w:iCs/>
      <w:sz w:val="28"/>
      <w:szCs w:val="28"/>
    </w:rPr>
  </w:style>
  <w:style w:type="character" w:customStyle="1" w:styleId="31">
    <w:name w:val="Заголовок 3 Знак"/>
    <w:basedOn w:val="a0"/>
    <w:link w:val="30"/>
    <w:uiPriority w:val="99"/>
    <w:rsid w:val="00987F1B"/>
    <w:rPr>
      <w:rFonts w:ascii="Arial" w:eastAsia="Times New Roman" w:hAnsi="Arial" w:cs="Times New Roman"/>
      <w:b/>
      <w:bCs/>
      <w:sz w:val="26"/>
      <w:szCs w:val="26"/>
    </w:rPr>
  </w:style>
  <w:style w:type="character" w:customStyle="1" w:styleId="40">
    <w:name w:val="Заголовок 4 Знак"/>
    <w:basedOn w:val="a0"/>
    <w:link w:val="4"/>
    <w:uiPriority w:val="99"/>
    <w:rsid w:val="00987F1B"/>
    <w:rPr>
      <w:rFonts w:ascii="Times New Roman" w:eastAsia="Times New Roman" w:hAnsi="Times New Roman" w:cs="Times New Roman"/>
      <w:b/>
      <w:bCs/>
      <w:sz w:val="24"/>
      <w:szCs w:val="24"/>
    </w:rPr>
  </w:style>
  <w:style w:type="character" w:customStyle="1" w:styleId="50">
    <w:name w:val="Заголовок 5 Знак"/>
    <w:basedOn w:val="a0"/>
    <w:link w:val="5"/>
    <w:rsid w:val="00987F1B"/>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987F1B"/>
    <w:rPr>
      <w:rFonts w:ascii="Calibri" w:eastAsia="Times New Roman" w:hAnsi="Calibri" w:cs="Times New Roman"/>
      <w:b/>
      <w:bCs/>
    </w:rPr>
  </w:style>
  <w:style w:type="character" w:customStyle="1" w:styleId="70">
    <w:name w:val="Заголовок 7 Знак"/>
    <w:basedOn w:val="a0"/>
    <w:link w:val="7"/>
    <w:rsid w:val="00987F1B"/>
    <w:rPr>
      <w:rFonts w:ascii="Calibri" w:eastAsia="Times New Roman" w:hAnsi="Calibri" w:cs="Times New Roman"/>
      <w:sz w:val="24"/>
      <w:szCs w:val="24"/>
    </w:rPr>
  </w:style>
  <w:style w:type="character" w:customStyle="1" w:styleId="80">
    <w:name w:val="Заголовок 8 Знак"/>
    <w:basedOn w:val="a0"/>
    <w:link w:val="8"/>
    <w:rsid w:val="00987F1B"/>
    <w:rPr>
      <w:rFonts w:ascii="Calibri" w:eastAsia="Times New Roman" w:hAnsi="Calibri" w:cs="Times New Roman"/>
      <w:i/>
      <w:iCs/>
      <w:sz w:val="24"/>
      <w:szCs w:val="24"/>
    </w:rPr>
  </w:style>
  <w:style w:type="character" w:customStyle="1" w:styleId="90">
    <w:name w:val="Заголовок 9 Знак"/>
    <w:basedOn w:val="a0"/>
    <w:link w:val="9"/>
    <w:rsid w:val="00987F1B"/>
    <w:rPr>
      <w:rFonts w:ascii="Cambria" w:eastAsia="Times New Roman" w:hAnsi="Cambria" w:cs="Times New Roman"/>
      <w:lang w:val="en-US" w:eastAsia="en-US"/>
    </w:rPr>
  </w:style>
  <w:style w:type="paragraph" w:styleId="ac">
    <w:name w:val="Body Text"/>
    <w:aliases w:val="Подзаголовок Знак1 Знак Знак,Основной текст Знак Знак Знак Знак,Подзаголовок Знак Знак Знак Знак,Знак Знак Знак1 Знак Знак Знак Знак Знак"/>
    <w:basedOn w:val="a"/>
    <w:link w:val="ad"/>
    <w:rsid w:val="00987F1B"/>
    <w:pPr>
      <w:spacing w:after="0" w:line="240" w:lineRule="auto"/>
    </w:pPr>
    <w:rPr>
      <w:rFonts w:ascii="Times New Roman" w:eastAsia="Times New Roman" w:hAnsi="Times New Roman" w:cs="Times New Roman"/>
      <w:sz w:val="24"/>
      <w:szCs w:val="24"/>
    </w:rPr>
  </w:style>
  <w:style w:type="character" w:customStyle="1" w:styleId="ad">
    <w:name w:val="Основной текст Знак"/>
    <w:aliases w:val="Подзаголовок Знак1 Знак Знак Знак,Основной текст Знак Знак Знак Знак Знак,Подзаголовок Знак Знак Знак Знак Знак,Знак Знак Знак1 Знак Знак Знак Знак Знак Знак"/>
    <w:basedOn w:val="a0"/>
    <w:link w:val="ac"/>
    <w:rsid w:val="00987F1B"/>
    <w:rPr>
      <w:rFonts w:ascii="Times New Roman" w:eastAsia="Times New Roman" w:hAnsi="Times New Roman" w:cs="Times New Roman"/>
      <w:sz w:val="24"/>
      <w:szCs w:val="24"/>
    </w:rPr>
  </w:style>
  <w:style w:type="paragraph" w:styleId="21">
    <w:name w:val="Body Text 2"/>
    <w:basedOn w:val="a"/>
    <w:link w:val="22"/>
    <w:rsid w:val="00987F1B"/>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987F1B"/>
    <w:rPr>
      <w:rFonts w:ascii="Times New Roman" w:eastAsia="Times New Roman" w:hAnsi="Times New Roman" w:cs="Times New Roman"/>
      <w:sz w:val="24"/>
      <w:szCs w:val="24"/>
    </w:rPr>
  </w:style>
  <w:style w:type="character" w:customStyle="1" w:styleId="blk">
    <w:name w:val="blk"/>
    <w:rsid w:val="00987F1B"/>
  </w:style>
  <w:style w:type="character" w:styleId="ae">
    <w:name w:val="page number"/>
    <w:rsid w:val="00987F1B"/>
    <w:rPr>
      <w:rFonts w:cs="Times New Roman"/>
    </w:rPr>
  </w:style>
  <w:style w:type="paragraph" w:styleId="af">
    <w:name w:val="Normal (Web)"/>
    <w:basedOn w:val="a"/>
    <w:next w:val="af0"/>
    <w:link w:val="af1"/>
    <w:uiPriority w:val="99"/>
    <w:semiHidden/>
    <w:unhideWhenUsed/>
    <w:rsid w:val="00987F1B"/>
    <w:rPr>
      <w:rFonts w:ascii="Times New Roman" w:hAnsi="Times New Roman" w:cs="Times New Roman"/>
      <w:sz w:val="24"/>
      <w:szCs w:val="24"/>
    </w:rPr>
  </w:style>
  <w:style w:type="character" w:customStyle="1" w:styleId="af1">
    <w:name w:val="Обычный (Интернет) Знак"/>
    <w:link w:val="af"/>
    <w:uiPriority w:val="99"/>
    <w:semiHidden/>
    <w:locked/>
    <w:rsid w:val="00987F1B"/>
    <w:rPr>
      <w:rFonts w:ascii="Times New Roman" w:hAnsi="Times New Roman" w:cs="Times New Roman"/>
      <w:sz w:val="24"/>
      <w:szCs w:val="24"/>
    </w:rPr>
  </w:style>
  <w:style w:type="paragraph" w:styleId="23">
    <w:name w:val="List 2"/>
    <w:basedOn w:val="a"/>
    <w:uiPriority w:val="99"/>
    <w:rsid w:val="00987F1B"/>
    <w:pPr>
      <w:spacing w:before="120" w:after="120" w:line="240" w:lineRule="auto"/>
      <w:ind w:left="720" w:hanging="360"/>
      <w:jc w:val="both"/>
    </w:pPr>
    <w:rPr>
      <w:rFonts w:ascii="Arial" w:eastAsia="Batang" w:hAnsi="Arial" w:cs="Times New Roman"/>
      <w:sz w:val="20"/>
      <w:szCs w:val="24"/>
      <w:lang w:eastAsia="ko-KR"/>
    </w:rPr>
  </w:style>
  <w:style w:type="character" w:styleId="af2">
    <w:name w:val="Hyperlink"/>
    <w:uiPriority w:val="99"/>
    <w:rsid w:val="00987F1B"/>
    <w:rPr>
      <w:rFonts w:cs="Times New Roman"/>
      <w:color w:val="0000FF"/>
      <w:u w:val="single"/>
    </w:rPr>
  </w:style>
  <w:style w:type="paragraph" w:styleId="11">
    <w:name w:val="toc 1"/>
    <w:basedOn w:val="a"/>
    <w:next w:val="a"/>
    <w:autoRedefine/>
    <w:uiPriority w:val="39"/>
    <w:rsid w:val="00987F1B"/>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987F1B"/>
    <w:pPr>
      <w:tabs>
        <w:tab w:val="right" w:leader="dot" w:pos="9344"/>
      </w:tabs>
      <w:spacing w:before="120" w:after="0" w:line="240" w:lineRule="auto"/>
      <w:ind w:left="240"/>
    </w:pPr>
    <w:rPr>
      <w:rFonts w:ascii="Times New Roman" w:eastAsia="Times New Roman" w:hAnsi="Times New Roman" w:cs="Calibri"/>
      <w:i/>
      <w:iCs/>
      <w:noProof/>
      <w:sz w:val="20"/>
      <w:szCs w:val="20"/>
    </w:rPr>
  </w:style>
  <w:style w:type="paragraph" w:styleId="32">
    <w:name w:val="toc 3"/>
    <w:basedOn w:val="a"/>
    <w:next w:val="a"/>
    <w:autoRedefine/>
    <w:uiPriority w:val="39"/>
    <w:rsid w:val="00987F1B"/>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987F1B"/>
    <w:rPr>
      <w:rFonts w:ascii="Times New Roman" w:hAnsi="Times New Roman"/>
      <w:sz w:val="20"/>
      <w:lang w:eastAsia="ru-RU"/>
    </w:rPr>
  </w:style>
  <w:style w:type="character" w:styleId="af3">
    <w:name w:val="Emphasis"/>
    <w:uiPriority w:val="20"/>
    <w:qFormat/>
    <w:rsid w:val="00987F1B"/>
    <w:rPr>
      <w:rFonts w:cs="Times New Roman"/>
      <w:i/>
    </w:rPr>
  </w:style>
  <w:style w:type="paragraph" w:styleId="af4">
    <w:name w:val="Balloon Text"/>
    <w:basedOn w:val="a"/>
    <w:link w:val="af5"/>
    <w:uiPriority w:val="99"/>
    <w:rsid w:val="00987F1B"/>
    <w:pPr>
      <w:spacing w:after="0" w:line="240" w:lineRule="auto"/>
    </w:pPr>
    <w:rPr>
      <w:rFonts w:ascii="Segoe UI" w:eastAsia="Times New Roman" w:hAnsi="Segoe UI" w:cs="Times New Roman"/>
      <w:sz w:val="18"/>
      <w:szCs w:val="18"/>
    </w:rPr>
  </w:style>
  <w:style w:type="character" w:customStyle="1" w:styleId="af5">
    <w:name w:val="Текст выноски Знак"/>
    <w:basedOn w:val="a0"/>
    <w:link w:val="af4"/>
    <w:uiPriority w:val="99"/>
    <w:rsid w:val="00987F1B"/>
    <w:rPr>
      <w:rFonts w:ascii="Segoe UI" w:eastAsia="Times New Roman" w:hAnsi="Segoe UI" w:cs="Times New Roman"/>
      <w:sz w:val="18"/>
      <w:szCs w:val="18"/>
    </w:rPr>
  </w:style>
  <w:style w:type="paragraph" w:customStyle="1" w:styleId="ConsPlusNormal">
    <w:name w:val="ConsPlusNormal"/>
    <w:qFormat/>
    <w:rsid w:val="00987F1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987F1B"/>
    <w:rPr>
      <w:rFonts w:cs="Times New Roman"/>
      <w:sz w:val="20"/>
      <w:szCs w:val="20"/>
    </w:rPr>
  </w:style>
  <w:style w:type="paragraph" w:styleId="af6">
    <w:name w:val="annotation text"/>
    <w:basedOn w:val="a"/>
    <w:link w:val="af7"/>
    <w:uiPriority w:val="99"/>
    <w:unhideWhenUsed/>
    <w:rsid w:val="00987F1B"/>
    <w:pPr>
      <w:spacing w:after="0" w:line="240" w:lineRule="auto"/>
    </w:pPr>
    <w:rPr>
      <w:rFonts w:ascii="Calibri" w:eastAsia="Times New Roman" w:hAnsi="Calibri" w:cs="Times New Roman"/>
      <w:sz w:val="20"/>
      <w:szCs w:val="20"/>
    </w:rPr>
  </w:style>
  <w:style w:type="character" w:customStyle="1" w:styleId="af7">
    <w:name w:val="Текст примечания Знак"/>
    <w:basedOn w:val="a0"/>
    <w:link w:val="af6"/>
    <w:uiPriority w:val="99"/>
    <w:rsid w:val="00987F1B"/>
    <w:rPr>
      <w:rFonts w:ascii="Calibri" w:eastAsia="Times New Roman" w:hAnsi="Calibri" w:cs="Times New Roman"/>
      <w:sz w:val="20"/>
      <w:szCs w:val="20"/>
    </w:rPr>
  </w:style>
  <w:style w:type="character" w:customStyle="1" w:styleId="12">
    <w:name w:val="Текст примечания Знак1"/>
    <w:uiPriority w:val="99"/>
    <w:rsid w:val="00987F1B"/>
    <w:rPr>
      <w:rFonts w:cs="Times New Roman"/>
      <w:sz w:val="20"/>
      <w:szCs w:val="20"/>
    </w:rPr>
  </w:style>
  <w:style w:type="character" w:customStyle="1" w:styleId="111">
    <w:name w:val="Тема примечания Знак11"/>
    <w:uiPriority w:val="99"/>
    <w:rsid w:val="00987F1B"/>
    <w:rPr>
      <w:rFonts w:cs="Times New Roman"/>
      <w:b/>
      <w:bCs/>
      <w:sz w:val="20"/>
      <w:szCs w:val="20"/>
    </w:rPr>
  </w:style>
  <w:style w:type="paragraph" w:styleId="af8">
    <w:name w:val="annotation subject"/>
    <w:basedOn w:val="af6"/>
    <w:next w:val="af6"/>
    <w:link w:val="af9"/>
    <w:uiPriority w:val="99"/>
    <w:unhideWhenUsed/>
    <w:rsid w:val="00987F1B"/>
    <w:rPr>
      <w:rFonts w:ascii="Times New Roman" w:hAnsi="Times New Roman"/>
      <w:b/>
      <w:bCs/>
    </w:rPr>
  </w:style>
  <w:style w:type="character" w:customStyle="1" w:styleId="af9">
    <w:name w:val="Тема примечания Знак"/>
    <w:basedOn w:val="af7"/>
    <w:link w:val="af8"/>
    <w:uiPriority w:val="99"/>
    <w:rsid w:val="00987F1B"/>
    <w:rPr>
      <w:rFonts w:ascii="Times New Roman" w:eastAsia="Times New Roman" w:hAnsi="Times New Roman" w:cs="Times New Roman"/>
      <w:b/>
      <w:bCs/>
      <w:sz w:val="20"/>
      <w:szCs w:val="20"/>
    </w:rPr>
  </w:style>
  <w:style w:type="character" w:customStyle="1" w:styleId="13">
    <w:name w:val="Тема примечания Знак1"/>
    <w:uiPriority w:val="99"/>
    <w:rsid w:val="00987F1B"/>
    <w:rPr>
      <w:rFonts w:cs="Times New Roman"/>
      <w:b/>
      <w:bCs/>
      <w:sz w:val="20"/>
      <w:szCs w:val="20"/>
    </w:rPr>
  </w:style>
  <w:style w:type="paragraph" w:styleId="25">
    <w:name w:val="Body Text Indent 2"/>
    <w:basedOn w:val="a"/>
    <w:link w:val="26"/>
    <w:rsid w:val="00987F1B"/>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987F1B"/>
    <w:rPr>
      <w:rFonts w:ascii="Times New Roman" w:eastAsia="Times New Roman" w:hAnsi="Times New Roman" w:cs="Times New Roman"/>
      <w:sz w:val="24"/>
      <w:szCs w:val="24"/>
    </w:rPr>
  </w:style>
  <w:style w:type="character" w:customStyle="1" w:styleId="apple-converted-space">
    <w:name w:val="apple-converted-space"/>
    <w:rsid w:val="00987F1B"/>
  </w:style>
  <w:style w:type="character" w:customStyle="1" w:styleId="afa">
    <w:name w:val="Цветовое выделение"/>
    <w:uiPriority w:val="99"/>
    <w:rsid w:val="00987F1B"/>
    <w:rPr>
      <w:b/>
      <w:color w:val="26282F"/>
    </w:rPr>
  </w:style>
  <w:style w:type="character" w:customStyle="1" w:styleId="afb">
    <w:name w:val="Гипертекстовая ссылка"/>
    <w:uiPriority w:val="99"/>
    <w:rsid w:val="00987F1B"/>
    <w:rPr>
      <w:b/>
      <w:color w:val="106BBE"/>
    </w:rPr>
  </w:style>
  <w:style w:type="character" w:customStyle="1" w:styleId="afc">
    <w:name w:val="Активная гипертекстовая ссылка"/>
    <w:uiPriority w:val="99"/>
    <w:rsid w:val="00987F1B"/>
    <w:rPr>
      <w:b/>
      <w:color w:val="106BBE"/>
      <w:u w:val="single"/>
    </w:rPr>
  </w:style>
  <w:style w:type="paragraph" w:customStyle="1" w:styleId="afd">
    <w:name w:val="Внимание"/>
    <w:basedOn w:val="a"/>
    <w:next w:val="a"/>
    <w:uiPriority w:val="99"/>
    <w:rsid w:val="00987F1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e">
    <w:name w:val="Внимание: криминал!!"/>
    <w:basedOn w:val="afd"/>
    <w:next w:val="a"/>
    <w:uiPriority w:val="99"/>
    <w:rsid w:val="00987F1B"/>
  </w:style>
  <w:style w:type="paragraph" w:customStyle="1" w:styleId="aff">
    <w:name w:val="Внимание: недобросовестность!"/>
    <w:basedOn w:val="afd"/>
    <w:next w:val="a"/>
    <w:uiPriority w:val="99"/>
    <w:rsid w:val="00987F1B"/>
  </w:style>
  <w:style w:type="character" w:customStyle="1" w:styleId="aff0">
    <w:name w:val="Выделение для Базового Поиска"/>
    <w:uiPriority w:val="99"/>
    <w:rsid w:val="00987F1B"/>
    <w:rPr>
      <w:b/>
      <w:color w:val="0058A9"/>
    </w:rPr>
  </w:style>
  <w:style w:type="character" w:customStyle="1" w:styleId="aff1">
    <w:name w:val="Выделение для Базового Поиска (курсив)"/>
    <w:uiPriority w:val="99"/>
    <w:rsid w:val="00987F1B"/>
    <w:rPr>
      <w:b/>
      <w:i/>
      <w:color w:val="0058A9"/>
    </w:rPr>
  </w:style>
  <w:style w:type="paragraph" w:customStyle="1" w:styleId="aff2">
    <w:name w:val="Дочерний элемент списка"/>
    <w:basedOn w:val="a"/>
    <w:next w:val="a"/>
    <w:uiPriority w:val="99"/>
    <w:rsid w:val="00987F1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3">
    <w:name w:val="Основное меню (преемственное)"/>
    <w:basedOn w:val="a"/>
    <w:next w:val="a"/>
    <w:uiPriority w:val="99"/>
    <w:rsid w:val="00987F1B"/>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3"/>
    <w:next w:val="a"/>
    <w:uiPriority w:val="99"/>
    <w:rsid w:val="00987F1B"/>
    <w:rPr>
      <w:b/>
      <w:bCs/>
      <w:color w:val="0058A9"/>
      <w:shd w:val="clear" w:color="auto" w:fill="ECE9D8"/>
    </w:rPr>
  </w:style>
  <w:style w:type="paragraph" w:customStyle="1" w:styleId="aff4">
    <w:name w:val="Заголовок группы контролов"/>
    <w:basedOn w:val="a"/>
    <w:next w:val="a"/>
    <w:uiPriority w:val="99"/>
    <w:rsid w:val="00987F1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5">
    <w:name w:val="Заголовок для информации об изменениях"/>
    <w:basedOn w:val="1"/>
    <w:next w:val="a"/>
    <w:uiPriority w:val="99"/>
    <w:rsid w:val="00987F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987F1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7">
    <w:name w:val="Заголовок своего сообщения"/>
    <w:uiPriority w:val="99"/>
    <w:rsid w:val="00987F1B"/>
    <w:rPr>
      <w:b/>
      <w:color w:val="26282F"/>
    </w:rPr>
  </w:style>
  <w:style w:type="paragraph" w:customStyle="1" w:styleId="aff8">
    <w:name w:val="Заголовок статьи"/>
    <w:basedOn w:val="a"/>
    <w:next w:val="a"/>
    <w:uiPriority w:val="99"/>
    <w:rsid w:val="00987F1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9">
    <w:name w:val="Заголовок чужого сообщения"/>
    <w:uiPriority w:val="99"/>
    <w:rsid w:val="00987F1B"/>
    <w:rPr>
      <w:b/>
      <w:color w:val="FF0000"/>
    </w:rPr>
  </w:style>
  <w:style w:type="paragraph" w:customStyle="1" w:styleId="affa">
    <w:name w:val="Заголовок ЭР (левое окно)"/>
    <w:basedOn w:val="a"/>
    <w:next w:val="a"/>
    <w:uiPriority w:val="99"/>
    <w:rsid w:val="00987F1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
    <w:uiPriority w:val="99"/>
    <w:rsid w:val="00987F1B"/>
    <w:pPr>
      <w:spacing w:after="0"/>
      <w:jc w:val="left"/>
    </w:pPr>
  </w:style>
  <w:style w:type="paragraph" w:customStyle="1" w:styleId="affc">
    <w:name w:val="Интерактивный заголовок"/>
    <w:basedOn w:val="14"/>
    <w:next w:val="a"/>
    <w:uiPriority w:val="99"/>
    <w:rsid w:val="00987F1B"/>
    <w:rPr>
      <w:u w:val="single"/>
    </w:rPr>
  </w:style>
  <w:style w:type="paragraph" w:customStyle="1" w:styleId="affd">
    <w:name w:val="Текст информации об изменениях"/>
    <w:basedOn w:val="a"/>
    <w:next w:val="a"/>
    <w:uiPriority w:val="99"/>
    <w:rsid w:val="00987F1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
    <w:uiPriority w:val="99"/>
    <w:rsid w:val="00987F1B"/>
    <w:pPr>
      <w:spacing w:before="180"/>
      <w:ind w:left="360" w:right="360" w:firstLine="0"/>
    </w:pPr>
    <w:rPr>
      <w:shd w:val="clear" w:color="auto" w:fill="EAEFED"/>
    </w:rPr>
  </w:style>
  <w:style w:type="paragraph" w:customStyle="1" w:styleId="afff">
    <w:name w:val="Текст (справка)"/>
    <w:basedOn w:val="a"/>
    <w:next w:val="a"/>
    <w:uiPriority w:val="99"/>
    <w:rsid w:val="00987F1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
    <w:uiPriority w:val="99"/>
    <w:rsid w:val="00987F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987F1B"/>
    <w:rPr>
      <w:i/>
      <w:iCs/>
    </w:rPr>
  </w:style>
  <w:style w:type="paragraph" w:customStyle="1" w:styleId="afff2">
    <w:name w:val="Текст (лев. подпись)"/>
    <w:basedOn w:val="a"/>
    <w:next w:val="a"/>
    <w:uiPriority w:val="99"/>
    <w:rsid w:val="00987F1B"/>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
    <w:uiPriority w:val="99"/>
    <w:rsid w:val="00987F1B"/>
    <w:rPr>
      <w:sz w:val="14"/>
      <w:szCs w:val="14"/>
    </w:rPr>
  </w:style>
  <w:style w:type="paragraph" w:customStyle="1" w:styleId="afff4">
    <w:name w:val="Текст (прав. подпись)"/>
    <w:basedOn w:val="a"/>
    <w:next w:val="a"/>
    <w:uiPriority w:val="99"/>
    <w:rsid w:val="00987F1B"/>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
    <w:uiPriority w:val="99"/>
    <w:rsid w:val="00987F1B"/>
    <w:rPr>
      <w:sz w:val="14"/>
      <w:szCs w:val="14"/>
    </w:rPr>
  </w:style>
  <w:style w:type="paragraph" w:customStyle="1" w:styleId="afff6">
    <w:name w:val="Комментарий пользователя"/>
    <w:basedOn w:val="afff0"/>
    <w:next w:val="a"/>
    <w:uiPriority w:val="99"/>
    <w:rsid w:val="00987F1B"/>
    <w:pPr>
      <w:jc w:val="left"/>
    </w:pPr>
    <w:rPr>
      <w:shd w:val="clear" w:color="auto" w:fill="FFDFE0"/>
    </w:rPr>
  </w:style>
  <w:style w:type="paragraph" w:customStyle="1" w:styleId="afff7">
    <w:name w:val="Куда обратиться?"/>
    <w:basedOn w:val="afd"/>
    <w:next w:val="a"/>
    <w:uiPriority w:val="99"/>
    <w:rsid w:val="00987F1B"/>
  </w:style>
  <w:style w:type="paragraph" w:customStyle="1" w:styleId="afff8">
    <w:name w:val="Моноширинный"/>
    <w:basedOn w:val="a"/>
    <w:next w:val="a"/>
    <w:uiPriority w:val="99"/>
    <w:rsid w:val="00987F1B"/>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9">
    <w:name w:val="Найденные слова"/>
    <w:uiPriority w:val="99"/>
    <w:rsid w:val="00987F1B"/>
    <w:rPr>
      <w:b/>
      <w:color w:val="26282F"/>
      <w:shd w:val="clear" w:color="auto" w:fill="FFF580"/>
    </w:rPr>
  </w:style>
  <w:style w:type="paragraph" w:customStyle="1" w:styleId="afffa">
    <w:name w:val="Напишите нам"/>
    <w:basedOn w:val="a"/>
    <w:next w:val="a"/>
    <w:uiPriority w:val="99"/>
    <w:rsid w:val="00987F1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b">
    <w:name w:val="Не вступил в силу"/>
    <w:uiPriority w:val="99"/>
    <w:rsid w:val="00987F1B"/>
    <w:rPr>
      <w:b/>
      <w:color w:val="000000"/>
      <w:shd w:val="clear" w:color="auto" w:fill="D8EDE8"/>
    </w:rPr>
  </w:style>
  <w:style w:type="paragraph" w:customStyle="1" w:styleId="afffc">
    <w:name w:val="Необходимые документы"/>
    <w:basedOn w:val="afd"/>
    <w:next w:val="a"/>
    <w:uiPriority w:val="99"/>
    <w:rsid w:val="00987F1B"/>
    <w:pPr>
      <w:ind w:firstLine="118"/>
    </w:pPr>
  </w:style>
  <w:style w:type="paragraph" w:customStyle="1" w:styleId="afffd">
    <w:name w:val="Нормальный (таблица)"/>
    <w:basedOn w:val="a"/>
    <w:next w:val="a"/>
    <w:uiPriority w:val="99"/>
    <w:rsid w:val="00987F1B"/>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e">
    <w:name w:val="Таблицы (моноширинный)"/>
    <w:basedOn w:val="a"/>
    <w:next w:val="a"/>
    <w:uiPriority w:val="99"/>
    <w:rsid w:val="00987F1B"/>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
    <w:name w:val="Оглавление"/>
    <w:basedOn w:val="afffe"/>
    <w:next w:val="a"/>
    <w:uiPriority w:val="99"/>
    <w:rsid w:val="00987F1B"/>
    <w:pPr>
      <w:ind w:left="140"/>
    </w:pPr>
  </w:style>
  <w:style w:type="character" w:customStyle="1" w:styleId="affff0">
    <w:name w:val="Опечатки"/>
    <w:uiPriority w:val="99"/>
    <w:rsid w:val="00987F1B"/>
    <w:rPr>
      <w:color w:val="FF0000"/>
    </w:rPr>
  </w:style>
  <w:style w:type="paragraph" w:customStyle="1" w:styleId="affff1">
    <w:name w:val="Переменная часть"/>
    <w:basedOn w:val="aff3"/>
    <w:next w:val="a"/>
    <w:uiPriority w:val="99"/>
    <w:rsid w:val="00987F1B"/>
    <w:rPr>
      <w:sz w:val="18"/>
      <w:szCs w:val="18"/>
    </w:rPr>
  </w:style>
  <w:style w:type="paragraph" w:customStyle="1" w:styleId="affff2">
    <w:name w:val="Подвал для информации об изменениях"/>
    <w:basedOn w:val="1"/>
    <w:next w:val="a"/>
    <w:uiPriority w:val="99"/>
    <w:rsid w:val="00987F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987F1B"/>
    <w:rPr>
      <w:b/>
      <w:bCs/>
    </w:rPr>
  </w:style>
  <w:style w:type="paragraph" w:customStyle="1" w:styleId="affff4">
    <w:name w:val="Подчёркнуный текст"/>
    <w:basedOn w:val="a"/>
    <w:next w:val="a"/>
    <w:uiPriority w:val="99"/>
    <w:rsid w:val="00987F1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5">
    <w:name w:val="Постоянная часть"/>
    <w:basedOn w:val="aff3"/>
    <w:next w:val="a"/>
    <w:uiPriority w:val="99"/>
    <w:rsid w:val="00987F1B"/>
    <w:rPr>
      <w:sz w:val="20"/>
      <w:szCs w:val="20"/>
    </w:rPr>
  </w:style>
  <w:style w:type="paragraph" w:customStyle="1" w:styleId="affff6">
    <w:name w:val="Прижатый влево"/>
    <w:basedOn w:val="a"/>
    <w:next w:val="a"/>
    <w:uiPriority w:val="99"/>
    <w:rsid w:val="00987F1B"/>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7">
    <w:name w:val="Пример."/>
    <w:basedOn w:val="afd"/>
    <w:next w:val="a"/>
    <w:uiPriority w:val="99"/>
    <w:rsid w:val="00987F1B"/>
  </w:style>
  <w:style w:type="paragraph" w:customStyle="1" w:styleId="affff8">
    <w:name w:val="Примечание."/>
    <w:basedOn w:val="afd"/>
    <w:next w:val="a"/>
    <w:uiPriority w:val="99"/>
    <w:rsid w:val="00987F1B"/>
  </w:style>
  <w:style w:type="character" w:customStyle="1" w:styleId="affff9">
    <w:name w:val="Продолжение ссылки"/>
    <w:uiPriority w:val="99"/>
    <w:rsid w:val="00987F1B"/>
  </w:style>
  <w:style w:type="paragraph" w:customStyle="1" w:styleId="affffa">
    <w:name w:val="Словарная статья"/>
    <w:basedOn w:val="a"/>
    <w:next w:val="a"/>
    <w:uiPriority w:val="99"/>
    <w:rsid w:val="00987F1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b">
    <w:name w:val="Сравнение редакций"/>
    <w:uiPriority w:val="99"/>
    <w:rsid w:val="00987F1B"/>
    <w:rPr>
      <w:b/>
      <w:color w:val="26282F"/>
    </w:rPr>
  </w:style>
  <w:style w:type="character" w:customStyle="1" w:styleId="affffc">
    <w:name w:val="Сравнение редакций. Добавленный фрагмент"/>
    <w:uiPriority w:val="99"/>
    <w:rsid w:val="00987F1B"/>
    <w:rPr>
      <w:color w:val="000000"/>
      <w:shd w:val="clear" w:color="auto" w:fill="C1D7FF"/>
    </w:rPr>
  </w:style>
  <w:style w:type="character" w:customStyle="1" w:styleId="affffd">
    <w:name w:val="Сравнение редакций. Удаленный фрагмент"/>
    <w:uiPriority w:val="99"/>
    <w:rsid w:val="00987F1B"/>
    <w:rPr>
      <w:color w:val="000000"/>
      <w:shd w:val="clear" w:color="auto" w:fill="C4C413"/>
    </w:rPr>
  </w:style>
  <w:style w:type="paragraph" w:customStyle="1" w:styleId="affffe">
    <w:name w:val="Ссылка на официальную публикацию"/>
    <w:basedOn w:val="a"/>
    <w:next w:val="a"/>
    <w:uiPriority w:val="99"/>
    <w:rsid w:val="00987F1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
    <w:name w:val="Ссылка на утративший силу документ"/>
    <w:uiPriority w:val="99"/>
    <w:rsid w:val="00987F1B"/>
    <w:rPr>
      <w:b/>
      <w:color w:val="749232"/>
    </w:rPr>
  </w:style>
  <w:style w:type="paragraph" w:customStyle="1" w:styleId="afffff0">
    <w:name w:val="Текст в таблице"/>
    <w:basedOn w:val="afffd"/>
    <w:next w:val="a"/>
    <w:uiPriority w:val="99"/>
    <w:rsid w:val="00987F1B"/>
    <w:pPr>
      <w:ind w:firstLine="500"/>
    </w:pPr>
  </w:style>
  <w:style w:type="paragraph" w:customStyle="1" w:styleId="afffff1">
    <w:name w:val="Текст ЭР (см. также)"/>
    <w:basedOn w:val="a"/>
    <w:next w:val="a"/>
    <w:uiPriority w:val="99"/>
    <w:rsid w:val="00987F1B"/>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2">
    <w:name w:val="Технический комментарий"/>
    <w:basedOn w:val="a"/>
    <w:next w:val="a"/>
    <w:uiPriority w:val="99"/>
    <w:rsid w:val="00987F1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3">
    <w:name w:val="Утратил силу"/>
    <w:uiPriority w:val="99"/>
    <w:rsid w:val="00987F1B"/>
    <w:rPr>
      <w:b/>
      <w:strike/>
      <w:color w:val="666600"/>
    </w:rPr>
  </w:style>
  <w:style w:type="paragraph" w:customStyle="1" w:styleId="afffff4">
    <w:name w:val="Формула"/>
    <w:basedOn w:val="a"/>
    <w:next w:val="a"/>
    <w:uiPriority w:val="99"/>
    <w:rsid w:val="00987F1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5">
    <w:name w:val="Центрированный (таблица)"/>
    <w:basedOn w:val="afffd"/>
    <w:next w:val="a"/>
    <w:uiPriority w:val="99"/>
    <w:rsid w:val="00987F1B"/>
    <w:pPr>
      <w:jc w:val="center"/>
    </w:pPr>
  </w:style>
  <w:style w:type="paragraph" w:customStyle="1" w:styleId="-">
    <w:name w:val="ЭР-содержание (правое окно)"/>
    <w:basedOn w:val="a"/>
    <w:next w:val="a"/>
    <w:uiPriority w:val="99"/>
    <w:rsid w:val="00987F1B"/>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987F1B"/>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6">
    <w:name w:val="annotation reference"/>
    <w:uiPriority w:val="99"/>
    <w:unhideWhenUsed/>
    <w:rsid w:val="00987F1B"/>
    <w:rPr>
      <w:rFonts w:cs="Times New Roman"/>
      <w:sz w:val="16"/>
    </w:rPr>
  </w:style>
  <w:style w:type="paragraph" w:styleId="41">
    <w:name w:val="toc 4"/>
    <w:basedOn w:val="a"/>
    <w:next w:val="a"/>
    <w:autoRedefine/>
    <w:uiPriority w:val="39"/>
    <w:rsid w:val="00987F1B"/>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987F1B"/>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987F1B"/>
    <w:pPr>
      <w:spacing w:after="0" w:line="240" w:lineRule="auto"/>
      <w:ind w:left="1200"/>
    </w:pPr>
    <w:rPr>
      <w:rFonts w:ascii="Calibri" w:eastAsia="Times New Roman" w:hAnsi="Calibri" w:cs="Calibri"/>
      <w:sz w:val="20"/>
      <w:szCs w:val="20"/>
    </w:rPr>
  </w:style>
  <w:style w:type="paragraph" w:styleId="71">
    <w:name w:val="toc 7"/>
    <w:basedOn w:val="a"/>
    <w:next w:val="a"/>
    <w:autoRedefine/>
    <w:uiPriority w:val="39"/>
    <w:rsid w:val="00987F1B"/>
    <w:pPr>
      <w:spacing w:after="0" w:line="240" w:lineRule="auto"/>
      <w:ind w:left="1440"/>
    </w:pPr>
    <w:rPr>
      <w:rFonts w:ascii="Calibri" w:eastAsia="Times New Roman" w:hAnsi="Calibri" w:cs="Calibri"/>
      <w:sz w:val="20"/>
      <w:szCs w:val="20"/>
    </w:rPr>
  </w:style>
  <w:style w:type="paragraph" w:styleId="81">
    <w:name w:val="toc 8"/>
    <w:basedOn w:val="a"/>
    <w:next w:val="a"/>
    <w:autoRedefine/>
    <w:uiPriority w:val="39"/>
    <w:rsid w:val="00987F1B"/>
    <w:pPr>
      <w:spacing w:after="0" w:line="240" w:lineRule="auto"/>
      <w:ind w:left="1680"/>
    </w:pPr>
    <w:rPr>
      <w:rFonts w:ascii="Calibri" w:eastAsia="Times New Roman" w:hAnsi="Calibri" w:cs="Calibri"/>
      <w:sz w:val="20"/>
      <w:szCs w:val="20"/>
    </w:rPr>
  </w:style>
  <w:style w:type="paragraph" w:styleId="91">
    <w:name w:val="toc 9"/>
    <w:basedOn w:val="a"/>
    <w:next w:val="a"/>
    <w:autoRedefine/>
    <w:uiPriority w:val="39"/>
    <w:rsid w:val="00987F1B"/>
    <w:pPr>
      <w:spacing w:after="0" w:line="240" w:lineRule="auto"/>
      <w:ind w:left="1920"/>
    </w:pPr>
    <w:rPr>
      <w:rFonts w:ascii="Calibri" w:eastAsia="Times New Roman" w:hAnsi="Calibri" w:cs="Calibri"/>
      <w:sz w:val="20"/>
      <w:szCs w:val="20"/>
    </w:rPr>
  </w:style>
  <w:style w:type="paragraph" w:customStyle="1" w:styleId="s1">
    <w:name w:val="s_1"/>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table" w:styleId="afffff7">
    <w:name w:val="Table Grid"/>
    <w:basedOn w:val="a1"/>
    <w:uiPriority w:val="59"/>
    <w:rsid w:val="00987F1B"/>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unhideWhenUsed/>
    <w:rsid w:val="00987F1B"/>
    <w:pPr>
      <w:spacing w:after="0" w:line="240" w:lineRule="auto"/>
    </w:pPr>
    <w:rPr>
      <w:rFonts w:ascii="Calibri" w:eastAsia="Times New Roman" w:hAnsi="Calibri" w:cs="Times New Roman"/>
      <w:sz w:val="20"/>
      <w:szCs w:val="20"/>
    </w:rPr>
  </w:style>
  <w:style w:type="character" w:customStyle="1" w:styleId="afffff9">
    <w:name w:val="Текст концевой сноски Знак"/>
    <w:basedOn w:val="a0"/>
    <w:link w:val="afffff8"/>
    <w:uiPriority w:val="99"/>
    <w:rsid w:val="00987F1B"/>
    <w:rPr>
      <w:rFonts w:ascii="Calibri" w:eastAsia="Times New Roman" w:hAnsi="Calibri" w:cs="Times New Roman"/>
      <w:sz w:val="20"/>
      <w:szCs w:val="20"/>
    </w:rPr>
  </w:style>
  <w:style w:type="character" w:styleId="afffffa">
    <w:name w:val="endnote reference"/>
    <w:uiPriority w:val="99"/>
    <w:unhideWhenUsed/>
    <w:rsid w:val="00987F1B"/>
    <w:rPr>
      <w:rFonts w:cs="Times New Roman"/>
      <w:vertAlign w:val="superscript"/>
    </w:rPr>
  </w:style>
  <w:style w:type="character" w:styleId="afffffb">
    <w:name w:val="Strong"/>
    <w:uiPriority w:val="22"/>
    <w:qFormat/>
    <w:rsid w:val="00987F1B"/>
    <w:rPr>
      <w:b/>
      <w:bCs/>
    </w:rPr>
  </w:style>
  <w:style w:type="character" w:styleId="afffffc">
    <w:name w:val="FollowedHyperlink"/>
    <w:uiPriority w:val="99"/>
    <w:unhideWhenUsed/>
    <w:rsid w:val="00987F1B"/>
    <w:rPr>
      <w:color w:val="0000FF"/>
      <w:u w:val="single"/>
    </w:rPr>
  </w:style>
  <w:style w:type="character" w:styleId="afffffd">
    <w:name w:val="Subtle Emphasis"/>
    <w:uiPriority w:val="19"/>
    <w:qFormat/>
    <w:rsid w:val="00987F1B"/>
    <w:rPr>
      <w:i/>
      <w:iCs/>
      <w:color w:val="404040"/>
    </w:rPr>
  </w:style>
  <w:style w:type="paragraph" w:styleId="afffffe">
    <w:name w:val="Subtitle"/>
    <w:basedOn w:val="a"/>
    <w:next w:val="a"/>
    <w:link w:val="affffff"/>
    <w:uiPriority w:val="11"/>
    <w:qFormat/>
    <w:rsid w:val="00987F1B"/>
    <w:pPr>
      <w:spacing w:after="60"/>
      <w:jc w:val="center"/>
      <w:outlineLvl w:val="1"/>
    </w:pPr>
    <w:rPr>
      <w:rFonts w:ascii="Calibri Light" w:eastAsia="Times New Roman" w:hAnsi="Calibri Light" w:cs="Times New Roman"/>
      <w:sz w:val="24"/>
      <w:szCs w:val="24"/>
    </w:rPr>
  </w:style>
  <w:style w:type="character" w:customStyle="1" w:styleId="affffff">
    <w:name w:val="Подзаголовок Знак"/>
    <w:basedOn w:val="a0"/>
    <w:link w:val="afffffe"/>
    <w:uiPriority w:val="11"/>
    <w:rsid w:val="00987F1B"/>
    <w:rPr>
      <w:rFonts w:ascii="Calibri Light" w:eastAsia="Times New Roman" w:hAnsi="Calibri Light" w:cs="Times New Roman"/>
      <w:sz w:val="24"/>
      <w:szCs w:val="24"/>
    </w:rPr>
  </w:style>
  <w:style w:type="paragraph" w:styleId="affffff0">
    <w:name w:val="TOC Heading"/>
    <w:basedOn w:val="1"/>
    <w:next w:val="a"/>
    <w:uiPriority w:val="39"/>
    <w:unhideWhenUsed/>
    <w:qFormat/>
    <w:rsid w:val="00987F1B"/>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1"/>
    <w:uiPriority w:val="43"/>
    <w:rsid w:val="00987F1B"/>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987F1B"/>
    <w:rPr>
      <w:color w:val="605E5C"/>
      <w:shd w:val="clear" w:color="auto" w:fill="E1DFDD"/>
    </w:rPr>
  </w:style>
  <w:style w:type="paragraph" w:customStyle="1" w:styleId="msonormal0">
    <w:name w:val="msonormal"/>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987F1B"/>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6">
    <w:name w:val="xl66"/>
    <w:basedOn w:val="a"/>
    <w:rsid w:val="00987F1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7">
    <w:name w:val="xl67"/>
    <w:basedOn w:val="a"/>
    <w:rsid w:val="00987F1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68">
    <w:name w:val="xl68"/>
    <w:basedOn w:val="a"/>
    <w:rsid w:val="00987F1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9">
    <w:name w:val="xl69"/>
    <w:basedOn w:val="a"/>
    <w:rsid w:val="00987F1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0">
    <w:name w:val="xl70"/>
    <w:basedOn w:val="a"/>
    <w:rsid w:val="00987F1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71">
    <w:name w:val="xl71"/>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2">
    <w:name w:val="xl72"/>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73">
    <w:name w:val="xl73"/>
    <w:basedOn w:val="a"/>
    <w:rsid w:val="00987F1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74">
    <w:name w:val="xl74"/>
    <w:basedOn w:val="a"/>
    <w:rsid w:val="00987F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75">
    <w:name w:val="xl75"/>
    <w:basedOn w:val="a"/>
    <w:rsid w:val="00987F1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76">
    <w:name w:val="xl76"/>
    <w:basedOn w:val="a"/>
    <w:rsid w:val="00987F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7">
    <w:name w:val="xl77"/>
    <w:basedOn w:val="a"/>
    <w:rsid w:val="00987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8">
    <w:name w:val="xl78"/>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79">
    <w:name w:val="xl79"/>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0">
    <w:name w:val="xl80"/>
    <w:basedOn w:val="a"/>
    <w:rsid w:val="00987F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1">
    <w:name w:val="xl81"/>
    <w:basedOn w:val="a"/>
    <w:rsid w:val="00987F1B"/>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2">
    <w:name w:val="xl82"/>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3">
    <w:name w:val="xl83"/>
    <w:basedOn w:val="a"/>
    <w:rsid w:val="00987F1B"/>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4">
    <w:name w:val="xl84"/>
    <w:basedOn w:val="a"/>
    <w:rsid w:val="00987F1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85">
    <w:name w:val="xl85"/>
    <w:basedOn w:val="a"/>
    <w:rsid w:val="00987F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86">
    <w:name w:val="xl86"/>
    <w:basedOn w:val="a"/>
    <w:rsid w:val="00987F1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87">
    <w:name w:val="xl87"/>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sz w:val="16"/>
      <w:szCs w:val="16"/>
    </w:rPr>
  </w:style>
  <w:style w:type="paragraph" w:customStyle="1" w:styleId="xl88">
    <w:name w:val="xl88"/>
    <w:basedOn w:val="a"/>
    <w:rsid w:val="00987F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sz w:val="16"/>
      <w:szCs w:val="16"/>
    </w:rPr>
  </w:style>
  <w:style w:type="paragraph" w:customStyle="1" w:styleId="xl89">
    <w:name w:val="xl89"/>
    <w:basedOn w:val="a"/>
    <w:rsid w:val="00987F1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both"/>
      <w:textAlignment w:val="center"/>
    </w:pPr>
    <w:rPr>
      <w:rFonts w:ascii="Times New Roman" w:eastAsia="Times New Roman" w:hAnsi="Times New Roman" w:cs="Times New Roman"/>
      <w:b/>
      <w:bCs/>
      <w:sz w:val="16"/>
      <w:szCs w:val="16"/>
    </w:rPr>
  </w:style>
  <w:style w:type="paragraph" w:customStyle="1" w:styleId="xl90">
    <w:name w:val="xl90"/>
    <w:basedOn w:val="a"/>
    <w:rsid w:val="00987F1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both"/>
      <w:textAlignment w:val="center"/>
    </w:pPr>
    <w:rPr>
      <w:rFonts w:ascii="Times New Roman" w:eastAsia="Times New Roman" w:hAnsi="Times New Roman" w:cs="Times New Roman"/>
      <w:b/>
      <w:bCs/>
      <w:sz w:val="16"/>
      <w:szCs w:val="16"/>
    </w:rPr>
  </w:style>
  <w:style w:type="paragraph" w:customStyle="1" w:styleId="xl91">
    <w:name w:val="xl91"/>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92">
    <w:name w:val="xl92"/>
    <w:basedOn w:val="a"/>
    <w:rsid w:val="00987F1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3">
    <w:name w:val="xl93"/>
    <w:basedOn w:val="a"/>
    <w:rsid w:val="00987F1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4">
    <w:name w:val="xl94"/>
    <w:basedOn w:val="a"/>
    <w:rsid w:val="00987F1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5">
    <w:name w:val="xl95"/>
    <w:basedOn w:val="a"/>
    <w:rsid w:val="00987F1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6">
    <w:name w:val="xl96"/>
    <w:basedOn w:val="a"/>
    <w:rsid w:val="00987F1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7">
    <w:name w:val="xl97"/>
    <w:basedOn w:val="a"/>
    <w:rsid w:val="00987F1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8">
    <w:name w:val="xl98"/>
    <w:basedOn w:val="a"/>
    <w:rsid w:val="00987F1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99">
    <w:name w:val="xl99"/>
    <w:basedOn w:val="a"/>
    <w:rsid w:val="00987F1B"/>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0">
    <w:name w:val="xl100"/>
    <w:basedOn w:val="a"/>
    <w:rsid w:val="00987F1B"/>
    <w:pPr>
      <w:pBdr>
        <w:right w:val="single" w:sz="8"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1">
    <w:name w:val="xl101"/>
    <w:basedOn w:val="a"/>
    <w:rsid w:val="00987F1B"/>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2">
    <w:name w:val="xl102"/>
    <w:basedOn w:val="a"/>
    <w:rsid w:val="00987F1B"/>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3">
    <w:name w:val="xl103"/>
    <w:basedOn w:val="a"/>
    <w:rsid w:val="00987F1B"/>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
    <w:rsid w:val="00987F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6">
    <w:name w:val="xl106"/>
    <w:basedOn w:val="a"/>
    <w:rsid w:val="00987F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7">
    <w:name w:val="xl107"/>
    <w:basedOn w:val="a"/>
    <w:rsid w:val="00987F1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8">
    <w:name w:val="xl108"/>
    <w:basedOn w:val="a"/>
    <w:rsid w:val="00987F1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a"/>
    <w:rsid w:val="00987F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0">
    <w:name w:val="xl110"/>
    <w:basedOn w:val="a"/>
    <w:rsid w:val="00987F1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a"/>
    <w:rsid w:val="00987F1B"/>
    <w:pPr>
      <w:pBdr>
        <w:left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2">
    <w:name w:val="xl112"/>
    <w:basedOn w:val="a"/>
    <w:rsid w:val="00987F1B"/>
    <w:pP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4">
    <w:name w:val="xl114"/>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7">
    <w:name w:val="xl117"/>
    <w:basedOn w:val="a"/>
    <w:rsid w:val="00987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
    <w:rsid w:val="00987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9">
    <w:name w:val="xl119"/>
    <w:basedOn w:val="a"/>
    <w:rsid w:val="00987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0">
    <w:name w:val="xl120"/>
    <w:basedOn w:val="a"/>
    <w:rsid w:val="00987F1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1">
    <w:name w:val="xl121"/>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22">
    <w:name w:val="xl122"/>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3">
    <w:name w:val="xl123"/>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4">
    <w:name w:val="xl124"/>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26">
    <w:name w:val="xl126"/>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27">
    <w:name w:val="xl127"/>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8">
    <w:name w:val="xl128"/>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9">
    <w:name w:val="xl129"/>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0">
    <w:name w:val="xl130"/>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32">
    <w:name w:val="xl132"/>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3">
    <w:name w:val="xl133"/>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34">
    <w:name w:val="xl134"/>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36">
    <w:name w:val="xl136"/>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7">
    <w:name w:val="xl137"/>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8">
    <w:name w:val="xl138"/>
    <w:basedOn w:val="a"/>
    <w:rsid w:val="00987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987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40">
    <w:name w:val="xl140"/>
    <w:basedOn w:val="a"/>
    <w:rsid w:val="00987F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987F1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2">
    <w:name w:val="xl142"/>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43">
    <w:name w:val="xl143"/>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5">
    <w:name w:val="xl145"/>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47">
    <w:name w:val="xl147"/>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48">
    <w:name w:val="xl148"/>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9">
    <w:name w:val="xl149"/>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1">
    <w:name w:val="xl151"/>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2">
    <w:name w:val="xl152"/>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53">
    <w:name w:val="xl153"/>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5">
    <w:name w:val="xl155"/>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56">
    <w:name w:val="xl156"/>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7">
    <w:name w:val="xl157"/>
    <w:basedOn w:val="a"/>
    <w:rsid w:val="00987F1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58">
    <w:name w:val="xl158"/>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59">
    <w:name w:val="xl159"/>
    <w:basedOn w:val="a"/>
    <w:rsid w:val="00987F1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0">
    <w:name w:val="xl160"/>
    <w:basedOn w:val="a"/>
    <w:rsid w:val="00987F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1">
    <w:name w:val="xl161"/>
    <w:basedOn w:val="a"/>
    <w:rsid w:val="00987F1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2">
    <w:name w:val="xl162"/>
    <w:basedOn w:val="a"/>
    <w:rsid w:val="00987F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a"/>
    <w:rsid w:val="00987F1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4">
    <w:name w:val="xl164"/>
    <w:basedOn w:val="a"/>
    <w:rsid w:val="00987F1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65">
    <w:name w:val="xl165"/>
    <w:basedOn w:val="a"/>
    <w:rsid w:val="00987F1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66">
    <w:name w:val="xl166"/>
    <w:basedOn w:val="a"/>
    <w:rsid w:val="00987F1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67">
    <w:name w:val="xl167"/>
    <w:basedOn w:val="a"/>
    <w:rsid w:val="00987F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68">
    <w:name w:val="xl168"/>
    <w:basedOn w:val="a"/>
    <w:rsid w:val="00987F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69">
    <w:name w:val="xl169"/>
    <w:basedOn w:val="a"/>
    <w:rsid w:val="00987F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70">
    <w:name w:val="xl170"/>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1">
    <w:name w:val="xl171"/>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2">
    <w:name w:val="xl172"/>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74">
    <w:name w:val="xl174"/>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75">
    <w:name w:val="xl175"/>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6">
    <w:name w:val="xl176"/>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7">
    <w:name w:val="xl177"/>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8">
    <w:name w:val="xl178"/>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79">
    <w:name w:val="xl179"/>
    <w:basedOn w:val="a"/>
    <w:rsid w:val="00987F1B"/>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80">
    <w:name w:val="xl180"/>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1">
    <w:name w:val="xl181"/>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
    <w:name w:val="xl182"/>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183">
    <w:name w:val="xl183"/>
    <w:basedOn w:val="a"/>
    <w:rsid w:val="00987F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a"/>
    <w:rsid w:val="00987F1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85">
    <w:name w:val="xl185"/>
    <w:basedOn w:val="a"/>
    <w:rsid w:val="00987F1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86">
    <w:name w:val="xl186"/>
    <w:basedOn w:val="a"/>
    <w:rsid w:val="00987F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87">
    <w:name w:val="xl187"/>
    <w:basedOn w:val="a"/>
    <w:rsid w:val="00987F1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88">
    <w:name w:val="xl188"/>
    <w:basedOn w:val="a"/>
    <w:rsid w:val="00987F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9">
    <w:name w:val="xl189"/>
    <w:basedOn w:val="a"/>
    <w:rsid w:val="00987F1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0">
    <w:name w:val="xl190"/>
    <w:basedOn w:val="a"/>
    <w:rsid w:val="00987F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1">
    <w:name w:val="xl191"/>
    <w:basedOn w:val="a"/>
    <w:rsid w:val="00987F1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92">
    <w:name w:val="xl192"/>
    <w:basedOn w:val="a"/>
    <w:rsid w:val="00987F1B"/>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3">
    <w:name w:val="xl193"/>
    <w:basedOn w:val="a"/>
    <w:rsid w:val="00987F1B"/>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4">
    <w:name w:val="xl194"/>
    <w:basedOn w:val="a"/>
    <w:rsid w:val="00987F1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5">
    <w:name w:val="xl195"/>
    <w:basedOn w:val="a"/>
    <w:rsid w:val="00987F1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96">
    <w:name w:val="xl196"/>
    <w:basedOn w:val="a"/>
    <w:rsid w:val="00987F1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97">
    <w:name w:val="xl197"/>
    <w:basedOn w:val="a"/>
    <w:rsid w:val="00987F1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98">
    <w:name w:val="xl198"/>
    <w:basedOn w:val="a"/>
    <w:rsid w:val="00987F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99">
    <w:name w:val="xl199"/>
    <w:basedOn w:val="a"/>
    <w:rsid w:val="00987F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00">
    <w:name w:val="xl200"/>
    <w:basedOn w:val="a"/>
    <w:rsid w:val="00987F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01">
    <w:name w:val="xl201"/>
    <w:basedOn w:val="a"/>
    <w:rsid w:val="00987F1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02">
    <w:name w:val="xl202"/>
    <w:basedOn w:val="a"/>
    <w:rsid w:val="00987F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character" w:customStyle="1" w:styleId="affffff1">
    <w:name w:val="Заголовок Знак"/>
    <w:uiPriority w:val="10"/>
    <w:rsid w:val="00987F1B"/>
    <w:rPr>
      <w:rFonts w:ascii="Times New Roman" w:hAnsi="Times New Roman"/>
      <w:sz w:val="28"/>
      <w:szCs w:val="24"/>
    </w:rPr>
  </w:style>
  <w:style w:type="paragraph" w:styleId="27">
    <w:name w:val="List Bullet 2"/>
    <w:basedOn w:val="a"/>
    <w:uiPriority w:val="99"/>
    <w:rsid w:val="00987F1B"/>
    <w:pPr>
      <w:tabs>
        <w:tab w:val="num" w:pos="643"/>
        <w:tab w:val="num" w:pos="926"/>
      </w:tabs>
      <w:spacing w:after="0" w:line="240" w:lineRule="auto"/>
      <w:ind w:left="643" w:hanging="360"/>
    </w:pPr>
    <w:rPr>
      <w:rFonts w:ascii="Times New Roman" w:eastAsia="Times New Roman" w:hAnsi="Times New Roman" w:cs="Times New Roman"/>
      <w:sz w:val="24"/>
      <w:szCs w:val="24"/>
    </w:rPr>
  </w:style>
  <w:style w:type="numbering" w:customStyle="1" w:styleId="16">
    <w:name w:val="Нет списка1"/>
    <w:next w:val="a2"/>
    <w:uiPriority w:val="99"/>
    <w:semiHidden/>
    <w:unhideWhenUsed/>
    <w:rsid w:val="00987F1B"/>
  </w:style>
  <w:style w:type="paragraph" w:customStyle="1" w:styleId="c16">
    <w:name w:val="c16"/>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rsid w:val="00987F1B"/>
  </w:style>
  <w:style w:type="character" w:customStyle="1" w:styleId="c7">
    <w:name w:val="c7"/>
    <w:rsid w:val="00987F1B"/>
  </w:style>
  <w:style w:type="paragraph" w:customStyle="1" w:styleId="c20">
    <w:name w:val="c20"/>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2">
    <w:name w:val="Основной текст (5)_"/>
    <w:link w:val="53"/>
    <w:uiPriority w:val="99"/>
    <w:rsid w:val="00987F1B"/>
    <w:rPr>
      <w:rFonts w:ascii="Times New Roman" w:hAnsi="Times New Roman"/>
      <w:b/>
      <w:bCs/>
      <w:spacing w:val="4"/>
      <w:sz w:val="21"/>
      <w:szCs w:val="21"/>
      <w:shd w:val="clear" w:color="auto" w:fill="FFFFFF"/>
    </w:rPr>
  </w:style>
  <w:style w:type="paragraph" w:customStyle="1" w:styleId="53">
    <w:name w:val="Основной текст (5)"/>
    <w:basedOn w:val="a"/>
    <w:link w:val="52"/>
    <w:uiPriority w:val="99"/>
    <w:rsid w:val="00987F1B"/>
    <w:pPr>
      <w:shd w:val="clear" w:color="auto" w:fill="FFFFFF"/>
      <w:spacing w:after="0" w:line="274" w:lineRule="exact"/>
      <w:jc w:val="both"/>
    </w:pPr>
    <w:rPr>
      <w:rFonts w:ascii="Times New Roman" w:hAnsi="Times New Roman"/>
      <w:b/>
      <w:bCs/>
      <w:spacing w:val="4"/>
      <w:sz w:val="21"/>
      <w:szCs w:val="21"/>
    </w:rPr>
  </w:style>
  <w:style w:type="paragraph" w:customStyle="1" w:styleId="17">
    <w:name w:val="Обычный (веб)1"/>
    <w:aliases w:val="Обычный (Web)"/>
    <w:basedOn w:val="a"/>
    <w:link w:val="affffff2"/>
    <w:qFormat/>
    <w:rsid w:val="00987F1B"/>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character" w:customStyle="1" w:styleId="18">
    <w:name w:val="Основной шрифт абзаца1"/>
    <w:rsid w:val="00987F1B"/>
  </w:style>
  <w:style w:type="character" w:customStyle="1" w:styleId="FontStyle12">
    <w:name w:val="Font Style12"/>
    <w:rsid w:val="00987F1B"/>
    <w:rPr>
      <w:rFonts w:ascii="Times New Roman" w:hAnsi="Times New Roman" w:cs="Times New Roman"/>
      <w:sz w:val="22"/>
      <w:szCs w:val="22"/>
    </w:rPr>
  </w:style>
  <w:style w:type="paragraph" w:customStyle="1" w:styleId="210">
    <w:name w:val="Основной текст с отступом 21"/>
    <w:basedOn w:val="a"/>
    <w:rsid w:val="00987F1B"/>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customStyle="1" w:styleId="311">
    <w:name w:val="Основной текст 31"/>
    <w:basedOn w:val="a"/>
    <w:rsid w:val="00987F1B"/>
    <w:pPr>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Style1">
    <w:name w:val="Style1"/>
    <w:basedOn w:val="a"/>
    <w:rsid w:val="00987F1B"/>
    <w:pPr>
      <w:widowControl w:val="0"/>
      <w:suppressAutoHyphens/>
      <w:autoSpaceDE w:val="0"/>
      <w:spacing w:after="0" w:line="240" w:lineRule="auto"/>
      <w:jc w:val="both"/>
    </w:pPr>
    <w:rPr>
      <w:rFonts w:ascii="Times New Roman" w:eastAsia="Times New Roman" w:hAnsi="Times New Roman" w:cs="Times New Roman"/>
      <w:sz w:val="24"/>
      <w:szCs w:val="24"/>
      <w:lang w:eastAsia="ar-SA"/>
    </w:rPr>
  </w:style>
  <w:style w:type="paragraph" w:styleId="33">
    <w:name w:val="Body Text 3"/>
    <w:aliases w:val=" Знак11 Знак"/>
    <w:basedOn w:val="a"/>
    <w:link w:val="312"/>
    <w:rsid w:val="00987F1B"/>
    <w:pPr>
      <w:suppressAutoHyphens/>
      <w:spacing w:after="120" w:line="240" w:lineRule="auto"/>
      <w:jc w:val="both"/>
    </w:pPr>
    <w:rPr>
      <w:rFonts w:ascii="Times New Roman" w:eastAsia="Times New Roman" w:hAnsi="Times New Roman" w:cs="Times New Roman"/>
      <w:sz w:val="16"/>
      <w:szCs w:val="16"/>
      <w:lang w:eastAsia="ar-SA"/>
    </w:rPr>
  </w:style>
  <w:style w:type="character" w:customStyle="1" w:styleId="34">
    <w:name w:val="Основной текст 3 Знак"/>
    <w:basedOn w:val="a0"/>
    <w:uiPriority w:val="99"/>
    <w:rsid w:val="00987F1B"/>
    <w:rPr>
      <w:sz w:val="16"/>
      <w:szCs w:val="16"/>
    </w:rPr>
  </w:style>
  <w:style w:type="character" w:customStyle="1" w:styleId="312">
    <w:name w:val="Основной текст 3 Знак1"/>
    <w:aliases w:val=" Знак11 Знак Знак"/>
    <w:link w:val="33"/>
    <w:rsid w:val="00987F1B"/>
    <w:rPr>
      <w:rFonts w:ascii="Times New Roman" w:eastAsia="Times New Roman" w:hAnsi="Times New Roman" w:cs="Times New Roman"/>
      <w:sz w:val="16"/>
      <w:szCs w:val="16"/>
      <w:lang w:eastAsia="ar-SA"/>
    </w:rPr>
  </w:style>
  <w:style w:type="character" w:customStyle="1" w:styleId="WW8Num2z0">
    <w:name w:val="WW8Num2z0"/>
    <w:rsid w:val="00987F1B"/>
    <w:rPr>
      <w:b/>
    </w:rPr>
  </w:style>
  <w:style w:type="character" w:customStyle="1" w:styleId="WW8Num7z0">
    <w:name w:val="WW8Num7z0"/>
    <w:rsid w:val="00987F1B"/>
    <w:rPr>
      <w:rFonts w:ascii="Times New Roman" w:hAnsi="Times New Roman" w:cs="Times New Roman"/>
    </w:rPr>
  </w:style>
  <w:style w:type="character" w:customStyle="1" w:styleId="Absatz-Standardschriftart">
    <w:name w:val="Absatz-Standardschriftart"/>
    <w:rsid w:val="00987F1B"/>
  </w:style>
  <w:style w:type="character" w:customStyle="1" w:styleId="WW-Absatz-Standardschriftart">
    <w:name w:val="WW-Absatz-Standardschriftart"/>
    <w:rsid w:val="00987F1B"/>
  </w:style>
  <w:style w:type="character" w:customStyle="1" w:styleId="WW8Num1z0">
    <w:name w:val="WW8Num1z0"/>
    <w:rsid w:val="00987F1B"/>
    <w:rPr>
      <w:b/>
    </w:rPr>
  </w:style>
  <w:style w:type="character" w:customStyle="1" w:styleId="affffff3">
    <w:name w:val="Символ сноски"/>
    <w:rsid w:val="00987F1B"/>
    <w:rPr>
      <w:vertAlign w:val="superscript"/>
    </w:rPr>
  </w:style>
  <w:style w:type="character" w:customStyle="1" w:styleId="affffff4">
    <w:name w:val="Символы концевой сноски"/>
    <w:rsid w:val="00987F1B"/>
    <w:rPr>
      <w:vertAlign w:val="superscript"/>
    </w:rPr>
  </w:style>
  <w:style w:type="character" w:customStyle="1" w:styleId="WW-">
    <w:name w:val="WW-Символы концевой сноски"/>
    <w:rsid w:val="00987F1B"/>
  </w:style>
  <w:style w:type="character" w:customStyle="1" w:styleId="affffff5">
    <w:name w:val="Символ нумерации"/>
    <w:rsid w:val="00987F1B"/>
  </w:style>
  <w:style w:type="character" w:customStyle="1" w:styleId="WW8Num32z0">
    <w:name w:val="WW8Num32z0"/>
    <w:rsid w:val="00987F1B"/>
    <w:rPr>
      <w:rFonts w:ascii="Times New Roman" w:eastAsia="Times New Roman" w:hAnsi="Times New Roman" w:cs="Times New Roman"/>
    </w:rPr>
  </w:style>
  <w:style w:type="character" w:customStyle="1" w:styleId="WW8Num32z1">
    <w:name w:val="WW8Num32z1"/>
    <w:rsid w:val="00987F1B"/>
    <w:rPr>
      <w:rFonts w:ascii="Courier New" w:hAnsi="Courier New"/>
    </w:rPr>
  </w:style>
  <w:style w:type="character" w:customStyle="1" w:styleId="WW8Num32z2">
    <w:name w:val="WW8Num32z2"/>
    <w:rsid w:val="00987F1B"/>
    <w:rPr>
      <w:rFonts w:ascii="Wingdings" w:hAnsi="Wingdings"/>
    </w:rPr>
  </w:style>
  <w:style w:type="character" w:customStyle="1" w:styleId="WW8Num32z3">
    <w:name w:val="WW8Num32z3"/>
    <w:rsid w:val="00987F1B"/>
    <w:rPr>
      <w:rFonts w:ascii="Symbol" w:hAnsi="Symbol"/>
    </w:rPr>
  </w:style>
  <w:style w:type="character" w:customStyle="1" w:styleId="19">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rsid w:val="00987F1B"/>
    <w:rPr>
      <w:rFonts w:ascii="Times New Roman" w:eastAsia="MS Mincho" w:hAnsi="Times New Roman" w:cs="Times New Roman"/>
      <w:sz w:val="24"/>
      <w:szCs w:val="24"/>
      <w:lang w:eastAsia="ar-SA"/>
    </w:rPr>
  </w:style>
  <w:style w:type="paragraph" w:styleId="affffff6">
    <w:name w:val="List"/>
    <w:basedOn w:val="ac"/>
    <w:rsid w:val="00987F1B"/>
    <w:pPr>
      <w:suppressAutoHyphens/>
      <w:spacing w:after="120"/>
      <w:jc w:val="both"/>
    </w:pPr>
    <w:rPr>
      <w:rFonts w:eastAsia="MS Mincho" w:cs="Tahoma"/>
      <w:lang w:eastAsia="ar-SA"/>
    </w:rPr>
  </w:style>
  <w:style w:type="paragraph" w:customStyle="1" w:styleId="1a">
    <w:name w:val="Название1"/>
    <w:basedOn w:val="a"/>
    <w:rsid w:val="00987F1B"/>
    <w:pPr>
      <w:suppressLineNumbers/>
      <w:suppressAutoHyphens/>
      <w:spacing w:before="120" w:after="120" w:line="240" w:lineRule="auto"/>
      <w:jc w:val="both"/>
    </w:pPr>
    <w:rPr>
      <w:rFonts w:ascii="Times New Roman" w:eastAsia="Times New Roman" w:hAnsi="Times New Roman" w:cs="Tahoma"/>
      <w:i/>
      <w:iCs/>
      <w:sz w:val="24"/>
      <w:szCs w:val="24"/>
      <w:lang w:eastAsia="ar-SA"/>
    </w:rPr>
  </w:style>
  <w:style w:type="paragraph" w:customStyle="1" w:styleId="1b">
    <w:name w:val="Указатель1"/>
    <w:basedOn w:val="a"/>
    <w:rsid w:val="00987F1B"/>
    <w:pPr>
      <w:suppressLineNumbers/>
      <w:suppressAutoHyphens/>
      <w:spacing w:after="0" w:line="240" w:lineRule="auto"/>
      <w:jc w:val="both"/>
    </w:pPr>
    <w:rPr>
      <w:rFonts w:ascii="Times New Roman" w:eastAsia="Times New Roman" w:hAnsi="Times New Roman" w:cs="Tahoma"/>
      <w:sz w:val="24"/>
      <w:szCs w:val="24"/>
      <w:lang w:eastAsia="ar-SA"/>
    </w:rPr>
  </w:style>
  <w:style w:type="paragraph" w:styleId="HTML">
    <w:name w:val="HTML Preformatted"/>
    <w:basedOn w:val="a"/>
    <w:link w:val="HTML0"/>
    <w:uiPriority w:val="99"/>
    <w:rsid w:val="00987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rsid w:val="00987F1B"/>
    <w:rPr>
      <w:rFonts w:ascii="Courier New" w:eastAsia="Times New Roman" w:hAnsi="Courier New" w:cs="Times New Roman"/>
      <w:sz w:val="20"/>
      <w:szCs w:val="20"/>
      <w:lang w:eastAsia="ar-SA"/>
    </w:rPr>
  </w:style>
  <w:style w:type="paragraph" w:customStyle="1" w:styleId="211">
    <w:name w:val="Список 21"/>
    <w:basedOn w:val="a"/>
    <w:rsid w:val="00987F1B"/>
    <w:pPr>
      <w:suppressAutoHyphens/>
      <w:spacing w:after="0" w:line="240" w:lineRule="auto"/>
      <w:ind w:left="566" w:hanging="283"/>
      <w:jc w:val="both"/>
    </w:pPr>
    <w:rPr>
      <w:rFonts w:ascii="Times New Roman" w:eastAsia="Times New Roman" w:hAnsi="Times New Roman" w:cs="Times New Roman"/>
      <w:sz w:val="24"/>
      <w:szCs w:val="24"/>
      <w:lang w:eastAsia="ar-SA"/>
    </w:rPr>
  </w:style>
  <w:style w:type="paragraph" w:customStyle="1" w:styleId="affffff7">
    <w:name w:val="Содержимое таблицы"/>
    <w:basedOn w:val="a"/>
    <w:rsid w:val="00987F1B"/>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affffff8">
    <w:name w:val="Заголовок таблицы"/>
    <w:basedOn w:val="affffff7"/>
    <w:rsid w:val="00987F1B"/>
  </w:style>
  <w:style w:type="paragraph" w:customStyle="1" w:styleId="affffff9">
    <w:name w:val="Содержимое врезки"/>
    <w:basedOn w:val="ac"/>
    <w:rsid w:val="00987F1B"/>
    <w:pPr>
      <w:suppressAutoHyphens/>
      <w:spacing w:after="120"/>
      <w:jc w:val="both"/>
    </w:pPr>
    <w:rPr>
      <w:rFonts w:eastAsia="MS Mincho"/>
      <w:lang w:eastAsia="ar-SA"/>
    </w:rPr>
  </w:style>
  <w:style w:type="paragraph" w:styleId="affffffa">
    <w:name w:val="Body Text Indent"/>
    <w:basedOn w:val="a"/>
    <w:link w:val="affffffb"/>
    <w:rsid w:val="00987F1B"/>
    <w:pPr>
      <w:suppressAutoHyphens/>
      <w:spacing w:after="120" w:line="240" w:lineRule="auto"/>
      <w:ind w:left="283"/>
      <w:jc w:val="both"/>
    </w:pPr>
    <w:rPr>
      <w:rFonts w:ascii="Times New Roman" w:eastAsia="Times New Roman" w:hAnsi="Times New Roman" w:cs="Times New Roman"/>
      <w:sz w:val="24"/>
      <w:szCs w:val="24"/>
      <w:lang w:eastAsia="ar-SA"/>
    </w:rPr>
  </w:style>
  <w:style w:type="character" w:customStyle="1" w:styleId="affffffb">
    <w:name w:val="Основной текст с отступом Знак"/>
    <w:basedOn w:val="a0"/>
    <w:link w:val="affffffa"/>
    <w:rsid w:val="00987F1B"/>
    <w:rPr>
      <w:rFonts w:ascii="Times New Roman" w:eastAsia="Times New Roman" w:hAnsi="Times New Roman" w:cs="Times New Roman"/>
      <w:sz w:val="24"/>
      <w:szCs w:val="24"/>
      <w:lang w:eastAsia="ar-SA"/>
    </w:rPr>
  </w:style>
  <w:style w:type="paragraph" w:styleId="35">
    <w:name w:val="Body Text Indent 3"/>
    <w:basedOn w:val="a"/>
    <w:link w:val="36"/>
    <w:unhideWhenUsed/>
    <w:rsid w:val="00987F1B"/>
    <w:pPr>
      <w:spacing w:after="0" w:line="240" w:lineRule="auto"/>
      <w:ind w:left="1080" w:hanging="1080"/>
      <w:jc w:val="both"/>
    </w:pPr>
    <w:rPr>
      <w:rFonts w:ascii="Times New Roman" w:eastAsia="Times New Roman" w:hAnsi="Times New Roman" w:cs="Times New Roman"/>
      <w:sz w:val="24"/>
      <w:szCs w:val="24"/>
    </w:rPr>
  </w:style>
  <w:style w:type="character" w:customStyle="1" w:styleId="36">
    <w:name w:val="Основной текст с отступом 3 Знак"/>
    <w:basedOn w:val="a0"/>
    <w:link w:val="35"/>
    <w:rsid w:val="00987F1B"/>
    <w:rPr>
      <w:rFonts w:ascii="Times New Roman" w:eastAsia="Times New Roman" w:hAnsi="Times New Roman" w:cs="Times New Roman"/>
      <w:sz w:val="24"/>
      <w:szCs w:val="24"/>
    </w:rPr>
  </w:style>
  <w:style w:type="character" w:customStyle="1" w:styleId="extended-textshort">
    <w:name w:val="extended-text__short"/>
    <w:rsid w:val="00987F1B"/>
  </w:style>
  <w:style w:type="character" w:customStyle="1" w:styleId="FontStyle30">
    <w:name w:val="Font Style30"/>
    <w:uiPriority w:val="99"/>
    <w:rsid w:val="00987F1B"/>
    <w:rPr>
      <w:rFonts w:ascii="Times New Roman" w:hAnsi="Times New Roman" w:cs="Times New Roman"/>
      <w:color w:val="000000"/>
      <w:sz w:val="20"/>
      <w:szCs w:val="20"/>
    </w:rPr>
  </w:style>
  <w:style w:type="character" w:customStyle="1" w:styleId="ListParagraphChar">
    <w:name w:val="List Paragraph Char"/>
    <w:aliases w:val="Содержание. 2 уровень Char"/>
    <w:locked/>
    <w:rsid w:val="00987F1B"/>
    <w:rPr>
      <w:sz w:val="24"/>
      <w:lang w:val="ru-RU" w:eastAsia="ko-KR" w:bidi="ar-SA"/>
    </w:rPr>
  </w:style>
  <w:style w:type="character" w:customStyle="1" w:styleId="FontStyle75">
    <w:name w:val="Font Style75"/>
    <w:rsid w:val="00987F1B"/>
    <w:rPr>
      <w:rFonts w:ascii="Times New Roman" w:hAnsi="Times New Roman"/>
      <w:sz w:val="22"/>
    </w:rPr>
  </w:style>
  <w:style w:type="paragraph" w:customStyle="1" w:styleId="Style13">
    <w:name w:val="Style13"/>
    <w:basedOn w:val="a"/>
    <w:rsid w:val="00987F1B"/>
    <w:pPr>
      <w:widowControl w:val="0"/>
      <w:autoSpaceDE w:val="0"/>
      <w:autoSpaceDN w:val="0"/>
      <w:adjustRightInd w:val="0"/>
      <w:spacing w:after="0" w:line="269" w:lineRule="exact"/>
      <w:ind w:firstLine="466"/>
    </w:pPr>
    <w:rPr>
      <w:rFonts w:ascii="Times New Roman" w:eastAsia="Times New Roman" w:hAnsi="Times New Roman" w:cs="Times New Roman"/>
      <w:sz w:val="24"/>
      <w:szCs w:val="24"/>
    </w:rPr>
  </w:style>
  <w:style w:type="paragraph" w:customStyle="1" w:styleId="Style24">
    <w:name w:val="Style24"/>
    <w:basedOn w:val="a"/>
    <w:rsid w:val="00987F1B"/>
    <w:pPr>
      <w:widowControl w:val="0"/>
      <w:autoSpaceDE w:val="0"/>
      <w:autoSpaceDN w:val="0"/>
      <w:adjustRightInd w:val="0"/>
      <w:spacing w:after="0" w:line="275" w:lineRule="exact"/>
    </w:pPr>
    <w:rPr>
      <w:rFonts w:ascii="Times New Roman" w:eastAsia="Times New Roman" w:hAnsi="Times New Roman" w:cs="Times New Roman"/>
      <w:sz w:val="24"/>
      <w:szCs w:val="24"/>
    </w:rPr>
  </w:style>
  <w:style w:type="paragraph" w:customStyle="1" w:styleId="c12c25">
    <w:name w:val="c12 c25"/>
    <w:basedOn w:val="a"/>
    <w:rsid w:val="00987F1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c3c4">
    <w:name w:val="c3 c4"/>
    <w:rsid w:val="00987F1B"/>
  </w:style>
  <w:style w:type="character" w:customStyle="1" w:styleId="affffff2">
    <w:name w:val="Название Знак"/>
    <w:link w:val="17"/>
    <w:locked/>
    <w:rsid w:val="00987F1B"/>
    <w:rPr>
      <w:rFonts w:ascii="Times New Roman" w:eastAsia="NSimSun" w:hAnsi="Times New Roman" w:cs="Times New Roman"/>
      <w:kern w:val="2"/>
      <w:sz w:val="24"/>
      <w:szCs w:val="24"/>
      <w:lang w:val="en-US" w:eastAsia="zh-CN" w:bidi="hi-IN"/>
    </w:rPr>
  </w:style>
  <w:style w:type="character" w:customStyle="1" w:styleId="ListParagraphChar1">
    <w:name w:val="List Paragraph Char1"/>
    <w:aliases w:val="Содержание. 2 уровень Char1"/>
    <w:locked/>
    <w:rsid w:val="00987F1B"/>
    <w:rPr>
      <w:sz w:val="24"/>
      <w:szCs w:val="24"/>
      <w:lang w:val="ru-RU" w:eastAsia="ko-KR" w:bidi="ar-SA"/>
    </w:rPr>
  </w:style>
  <w:style w:type="character" w:customStyle="1" w:styleId="Hyperlink1">
    <w:name w:val="Hyperlink.1"/>
    <w:rsid w:val="00987F1B"/>
    <w:rPr>
      <w:lang w:val="ru-RU"/>
    </w:rPr>
  </w:style>
  <w:style w:type="character" w:customStyle="1" w:styleId="affffffc">
    <w:name w:val="Основной текст_"/>
    <w:link w:val="1c"/>
    <w:locked/>
    <w:rsid w:val="00987F1B"/>
    <w:rPr>
      <w:rFonts w:ascii="Arial" w:hAnsi="Arial"/>
      <w:sz w:val="16"/>
      <w:shd w:val="clear" w:color="auto" w:fill="FFFFFF"/>
    </w:rPr>
  </w:style>
  <w:style w:type="paragraph" w:customStyle="1" w:styleId="1c">
    <w:name w:val="Основной текст1"/>
    <w:basedOn w:val="a"/>
    <w:link w:val="affffffc"/>
    <w:rsid w:val="00987F1B"/>
    <w:pPr>
      <w:shd w:val="clear" w:color="auto" w:fill="FFFFFF"/>
      <w:spacing w:before="60" w:after="120" w:line="221" w:lineRule="exact"/>
    </w:pPr>
    <w:rPr>
      <w:rFonts w:ascii="Arial" w:hAnsi="Arial"/>
      <w:sz w:val="16"/>
      <w:shd w:val="clear" w:color="auto" w:fill="FFFFFF"/>
    </w:rPr>
  </w:style>
  <w:style w:type="character" w:customStyle="1" w:styleId="37">
    <w:name w:val="Основной текст (3)_"/>
    <w:link w:val="38"/>
    <w:locked/>
    <w:rsid w:val="00987F1B"/>
    <w:rPr>
      <w:b/>
      <w:shd w:val="clear" w:color="auto" w:fill="FFFFFF"/>
    </w:rPr>
  </w:style>
  <w:style w:type="paragraph" w:customStyle="1" w:styleId="38">
    <w:name w:val="Основной текст (3)"/>
    <w:basedOn w:val="a"/>
    <w:link w:val="37"/>
    <w:rsid w:val="00987F1B"/>
    <w:pPr>
      <w:widowControl w:val="0"/>
      <w:shd w:val="clear" w:color="auto" w:fill="FFFFFF"/>
      <w:spacing w:before="6300" w:after="0" w:line="240" w:lineRule="atLeast"/>
      <w:ind w:hanging="260"/>
      <w:jc w:val="center"/>
    </w:pPr>
    <w:rPr>
      <w:b/>
      <w:shd w:val="clear" w:color="auto" w:fill="FFFFFF"/>
    </w:rPr>
  </w:style>
  <w:style w:type="character" w:customStyle="1" w:styleId="FontStyle31">
    <w:name w:val="Font Style31"/>
    <w:rsid w:val="00987F1B"/>
    <w:rPr>
      <w:rFonts w:ascii="Times New Roman" w:hAnsi="Times New Roman"/>
      <w:b/>
      <w:sz w:val="28"/>
    </w:rPr>
  </w:style>
  <w:style w:type="paragraph" w:customStyle="1" w:styleId="Style6">
    <w:name w:val="Style6"/>
    <w:basedOn w:val="a"/>
    <w:rsid w:val="00987F1B"/>
    <w:pPr>
      <w:widowControl w:val="0"/>
      <w:autoSpaceDE w:val="0"/>
      <w:autoSpaceDN w:val="0"/>
      <w:adjustRightInd w:val="0"/>
      <w:spacing w:after="0" w:line="484" w:lineRule="exact"/>
      <w:ind w:firstLine="744"/>
      <w:jc w:val="both"/>
    </w:pPr>
    <w:rPr>
      <w:rFonts w:ascii="Times New Roman" w:eastAsia="Times New Roman" w:hAnsi="Times New Roman" w:cs="Times New Roman"/>
      <w:sz w:val="24"/>
      <w:szCs w:val="24"/>
    </w:rPr>
  </w:style>
  <w:style w:type="character" w:customStyle="1" w:styleId="FontStyle33">
    <w:name w:val="Font Style33"/>
    <w:rsid w:val="00987F1B"/>
    <w:rPr>
      <w:rFonts w:ascii="Times New Roman" w:hAnsi="Times New Roman"/>
      <w:sz w:val="28"/>
    </w:rPr>
  </w:style>
  <w:style w:type="paragraph" w:customStyle="1" w:styleId="1d">
    <w:name w:val="Без интервала1"/>
    <w:link w:val="NoSpacingChar"/>
    <w:qFormat/>
    <w:rsid w:val="00987F1B"/>
    <w:pPr>
      <w:spacing w:after="0" w:line="240" w:lineRule="auto"/>
    </w:pPr>
    <w:rPr>
      <w:rFonts w:ascii="Calibri" w:eastAsia="Times New Roman" w:hAnsi="Calibri" w:cs="Times New Roman"/>
    </w:rPr>
  </w:style>
  <w:style w:type="character" w:customStyle="1" w:styleId="NoSpacingChar">
    <w:name w:val="No Spacing Char"/>
    <w:link w:val="1d"/>
    <w:locked/>
    <w:rsid w:val="00987F1B"/>
    <w:rPr>
      <w:rFonts w:ascii="Calibri" w:eastAsia="Times New Roman" w:hAnsi="Calibri" w:cs="Times New Roman"/>
    </w:rPr>
  </w:style>
  <w:style w:type="character" w:customStyle="1" w:styleId="Tableofcontents">
    <w:name w:val="Table of contents_"/>
    <w:link w:val="Tableofcontents0"/>
    <w:locked/>
    <w:rsid w:val="00987F1B"/>
    <w:rPr>
      <w:rFonts w:ascii="Bookman Old Style" w:hAnsi="Bookman Old Style"/>
      <w:sz w:val="16"/>
      <w:shd w:val="clear" w:color="auto" w:fill="FFFFFF"/>
    </w:rPr>
  </w:style>
  <w:style w:type="paragraph" w:customStyle="1" w:styleId="Tableofcontents0">
    <w:name w:val="Table of contents"/>
    <w:basedOn w:val="a"/>
    <w:link w:val="Tableofcontents"/>
    <w:rsid w:val="00987F1B"/>
    <w:pPr>
      <w:widowControl w:val="0"/>
      <w:shd w:val="clear" w:color="auto" w:fill="FFFFFF"/>
      <w:spacing w:before="840" w:after="60" w:line="240" w:lineRule="atLeast"/>
      <w:jc w:val="both"/>
    </w:pPr>
    <w:rPr>
      <w:rFonts w:ascii="Bookman Old Style" w:hAnsi="Bookman Old Style"/>
      <w:sz w:val="16"/>
      <w:shd w:val="clear" w:color="auto" w:fill="FFFFFF"/>
    </w:rPr>
  </w:style>
  <w:style w:type="character" w:customStyle="1" w:styleId="extended-textfull">
    <w:name w:val="extended-text__full"/>
    <w:rsid w:val="00987F1B"/>
    <w:rPr>
      <w:rFonts w:cs="Times New Roman"/>
    </w:rPr>
  </w:style>
  <w:style w:type="character" w:customStyle="1" w:styleId="c0">
    <w:name w:val="c0"/>
    <w:rsid w:val="00987F1B"/>
    <w:rPr>
      <w:rFonts w:cs="Times New Roman"/>
    </w:rPr>
  </w:style>
  <w:style w:type="paragraph" w:customStyle="1" w:styleId="c12">
    <w:name w:val="c12"/>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rsid w:val="00987F1B"/>
    <w:rPr>
      <w:rFonts w:cs="Times New Roman"/>
    </w:rPr>
  </w:style>
  <w:style w:type="character" w:customStyle="1" w:styleId="c5">
    <w:name w:val="c5"/>
    <w:rsid w:val="00987F1B"/>
    <w:rPr>
      <w:rFonts w:cs="Times New Roman"/>
    </w:rPr>
  </w:style>
  <w:style w:type="paragraph" w:customStyle="1" w:styleId="c2">
    <w:name w:val="c2"/>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bi2itemtitle">
    <w:name w:val="sobi2itemtitle"/>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bi2listingfieldauthor">
    <w:name w:val="sobi2listing_field_author"/>
    <w:rsid w:val="00987F1B"/>
    <w:rPr>
      <w:rFonts w:cs="Times New Roman"/>
    </w:rPr>
  </w:style>
  <w:style w:type="character" w:customStyle="1" w:styleId="sobi2listingfieldyear">
    <w:name w:val="sobi2listing_field_year"/>
    <w:rsid w:val="00987F1B"/>
    <w:rPr>
      <w:rFonts w:cs="Times New Roman"/>
    </w:rPr>
  </w:style>
  <w:style w:type="paragraph" w:customStyle="1" w:styleId="54">
    <w:name w:val="Основной текст5"/>
    <w:basedOn w:val="a"/>
    <w:rsid w:val="00987F1B"/>
    <w:pPr>
      <w:shd w:val="clear" w:color="auto" w:fill="FFFFFF"/>
      <w:spacing w:after="300" w:line="322" w:lineRule="exact"/>
      <w:ind w:hanging="660"/>
      <w:jc w:val="center"/>
    </w:pPr>
    <w:rPr>
      <w:rFonts w:ascii="Times New Roman" w:eastAsia="Times New Roman" w:hAnsi="Times New Roman" w:cs="Times New Roman"/>
      <w:sz w:val="27"/>
      <w:szCs w:val="27"/>
      <w:lang w:eastAsia="en-US"/>
    </w:rPr>
  </w:style>
  <w:style w:type="character" w:customStyle="1" w:styleId="28">
    <w:name w:val="Заголовок №2_"/>
    <w:link w:val="29"/>
    <w:locked/>
    <w:rsid w:val="00987F1B"/>
    <w:rPr>
      <w:sz w:val="31"/>
      <w:shd w:val="clear" w:color="auto" w:fill="FFFFFF"/>
    </w:rPr>
  </w:style>
  <w:style w:type="paragraph" w:customStyle="1" w:styleId="29">
    <w:name w:val="Заголовок №2"/>
    <w:basedOn w:val="a"/>
    <w:link w:val="28"/>
    <w:rsid w:val="00987F1B"/>
    <w:pPr>
      <w:shd w:val="clear" w:color="auto" w:fill="FFFFFF"/>
      <w:spacing w:after="0" w:line="370" w:lineRule="exact"/>
      <w:ind w:hanging="300"/>
      <w:jc w:val="both"/>
      <w:outlineLvl w:val="1"/>
    </w:pPr>
    <w:rPr>
      <w:sz w:val="31"/>
      <w:shd w:val="clear" w:color="auto" w:fill="FFFFFF"/>
    </w:rPr>
  </w:style>
  <w:style w:type="character" w:customStyle="1" w:styleId="eitempropertiestextinner">
    <w:name w:val="eitemproperties_textinner"/>
    <w:rsid w:val="00987F1B"/>
    <w:rPr>
      <w:rFonts w:cs="Times New Roman"/>
    </w:rPr>
  </w:style>
  <w:style w:type="paragraph" w:customStyle="1" w:styleId="affffffd">
    <w:name w:val="Знак"/>
    <w:basedOn w:val="a"/>
    <w:rsid w:val="00987F1B"/>
    <w:pPr>
      <w:spacing w:after="160" w:line="240" w:lineRule="exact"/>
    </w:pPr>
    <w:rPr>
      <w:rFonts w:ascii="Verdana" w:eastAsia="Times New Roman" w:hAnsi="Verdana" w:cs="Verdana"/>
      <w:sz w:val="20"/>
      <w:szCs w:val="20"/>
      <w:lang w:val="en-US" w:eastAsia="en-US"/>
    </w:rPr>
  </w:style>
  <w:style w:type="paragraph" w:customStyle="1" w:styleId="1e">
    <w:name w:val="Абзац списка1"/>
    <w:basedOn w:val="a"/>
    <w:qFormat/>
    <w:rsid w:val="00987F1B"/>
    <w:pPr>
      <w:spacing w:after="0" w:line="240" w:lineRule="auto"/>
      <w:ind w:left="720"/>
    </w:pPr>
    <w:rPr>
      <w:rFonts w:ascii="Times New Roman" w:eastAsia="Times New Roman" w:hAnsi="Times New Roman" w:cs="Times New Roman"/>
      <w:sz w:val="24"/>
      <w:szCs w:val="24"/>
    </w:rPr>
  </w:style>
  <w:style w:type="paragraph" w:customStyle="1" w:styleId="p2">
    <w:name w:val="p2"/>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rsid w:val="00987F1B"/>
    <w:rPr>
      <w:rFonts w:cs="Times New Roman"/>
    </w:rPr>
  </w:style>
  <w:style w:type="paragraph" w:customStyle="1" w:styleId="p3">
    <w:name w:val="p3"/>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rsid w:val="00987F1B"/>
    <w:rPr>
      <w:rFonts w:cs="Times New Roman"/>
    </w:rPr>
  </w:style>
  <w:style w:type="character" w:customStyle="1" w:styleId="s3">
    <w:name w:val="s3"/>
    <w:rsid w:val="00987F1B"/>
    <w:rPr>
      <w:rFonts w:cs="Times New Roman"/>
    </w:rPr>
  </w:style>
  <w:style w:type="character" w:customStyle="1" w:styleId="s5">
    <w:name w:val="s5"/>
    <w:rsid w:val="00987F1B"/>
    <w:rPr>
      <w:rFonts w:cs="Times New Roman"/>
    </w:rPr>
  </w:style>
  <w:style w:type="character" w:customStyle="1" w:styleId="s10">
    <w:name w:val="s1"/>
    <w:rsid w:val="00987F1B"/>
    <w:rPr>
      <w:rFonts w:cs="Times New Roman"/>
    </w:rPr>
  </w:style>
  <w:style w:type="character" w:customStyle="1" w:styleId="s6">
    <w:name w:val="s6"/>
    <w:rsid w:val="00987F1B"/>
    <w:rPr>
      <w:rFonts w:cs="Times New Roman"/>
    </w:rPr>
  </w:style>
  <w:style w:type="character" w:customStyle="1" w:styleId="s7">
    <w:name w:val="s7"/>
    <w:rsid w:val="00987F1B"/>
    <w:rPr>
      <w:rFonts w:cs="Times New Roman"/>
    </w:rPr>
  </w:style>
  <w:style w:type="character" w:customStyle="1" w:styleId="s8">
    <w:name w:val="s8"/>
    <w:rsid w:val="00987F1B"/>
    <w:rPr>
      <w:rFonts w:cs="Times New Roman"/>
    </w:rPr>
  </w:style>
  <w:style w:type="paragraph" w:customStyle="1" w:styleId="p15">
    <w:name w:val="p15"/>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rsid w:val="00987F1B"/>
    <w:rPr>
      <w:rFonts w:cs="Times New Roman"/>
    </w:rPr>
  </w:style>
  <w:style w:type="paragraph" w:customStyle="1" w:styleId="p42">
    <w:name w:val="p42"/>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66">
    <w:name w:val="Style66"/>
    <w:basedOn w:val="a"/>
    <w:rsid w:val="00987F1B"/>
    <w:pPr>
      <w:widowControl w:val="0"/>
      <w:autoSpaceDE w:val="0"/>
      <w:autoSpaceDN w:val="0"/>
      <w:adjustRightInd w:val="0"/>
      <w:spacing w:after="0" w:line="259" w:lineRule="exact"/>
      <w:ind w:firstLine="384"/>
      <w:jc w:val="both"/>
    </w:pPr>
    <w:rPr>
      <w:rFonts w:ascii="Microsoft Sans Serif" w:eastAsia="Times New Roman" w:hAnsi="Microsoft Sans Serif" w:cs="Microsoft Sans Serif"/>
      <w:sz w:val="24"/>
      <w:szCs w:val="24"/>
    </w:rPr>
  </w:style>
  <w:style w:type="character" w:customStyle="1" w:styleId="82">
    <w:name w:val="Основной текст (8)_"/>
    <w:link w:val="83"/>
    <w:locked/>
    <w:rsid w:val="00987F1B"/>
    <w:rPr>
      <w:b/>
      <w:sz w:val="23"/>
      <w:shd w:val="clear" w:color="auto" w:fill="FFFFFF"/>
    </w:rPr>
  </w:style>
  <w:style w:type="paragraph" w:customStyle="1" w:styleId="83">
    <w:name w:val="Основной текст (8)"/>
    <w:basedOn w:val="a"/>
    <w:link w:val="82"/>
    <w:rsid w:val="00987F1B"/>
    <w:pPr>
      <w:widowControl w:val="0"/>
      <w:shd w:val="clear" w:color="auto" w:fill="FFFFFF"/>
      <w:spacing w:after="0" w:line="240" w:lineRule="atLeast"/>
    </w:pPr>
    <w:rPr>
      <w:b/>
      <w:sz w:val="23"/>
      <w:shd w:val="clear" w:color="auto" w:fill="FFFFFF"/>
    </w:rPr>
  </w:style>
  <w:style w:type="character" w:customStyle="1" w:styleId="896">
    <w:name w:val="Основной текст (8) + 96"/>
    <w:aliases w:val="5 pt10"/>
    <w:rsid w:val="00987F1B"/>
    <w:rPr>
      <w:rFonts w:ascii="Times New Roman" w:hAnsi="Times New Roman"/>
      <w:b/>
      <w:sz w:val="19"/>
      <w:u w:val="none"/>
      <w:effect w:val="none"/>
    </w:rPr>
  </w:style>
  <w:style w:type="character" w:customStyle="1" w:styleId="120">
    <w:name w:val="Основной текст (12)_"/>
    <w:link w:val="121"/>
    <w:locked/>
    <w:rsid w:val="00987F1B"/>
    <w:rPr>
      <w:sz w:val="19"/>
      <w:shd w:val="clear" w:color="auto" w:fill="FFFFFF"/>
    </w:rPr>
  </w:style>
  <w:style w:type="paragraph" w:customStyle="1" w:styleId="121">
    <w:name w:val="Основной текст (12)1"/>
    <w:basedOn w:val="a"/>
    <w:link w:val="120"/>
    <w:rsid w:val="00987F1B"/>
    <w:pPr>
      <w:widowControl w:val="0"/>
      <w:shd w:val="clear" w:color="auto" w:fill="FFFFFF"/>
      <w:spacing w:before="360" w:after="0" w:line="250" w:lineRule="exact"/>
      <w:jc w:val="both"/>
    </w:pPr>
    <w:rPr>
      <w:sz w:val="19"/>
      <w:shd w:val="clear" w:color="auto" w:fill="FFFFFF"/>
    </w:rPr>
  </w:style>
  <w:style w:type="character" w:customStyle="1" w:styleId="129pt">
    <w:name w:val="Основной текст (12) + 9 pt"/>
    <w:rsid w:val="00987F1B"/>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987F1B"/>
    <w:rPr>
      <w:rFonts w:ascii="Times New Roman" w:hAnsi="Times New Roman"/>
      <w:sz w:val="19"/>
      <w:u w:val="none"/>
      <w:effect w:val="none"/>
    </w:rPr>
  </w:style>
  <w:style w:type="paragraph" w:customStyle="1" w:styleId="Style7">
    <w:name w:val="Style7"/>
    <w:basedOn w:val="a"/>
    <w:rsid w:val="00987F1B"/>
    <w:pPr>
      <w:widowControl w:val="0"/>
      <w:autoSpaceDE w:val="0"/>
      <w:autoSpaceDN w:val="0"/>
      <w:adjustRightInd w:val="0"/>
      <w:spacing w:after="0" w:line="552" w:lineRule="exact"/>
    </w:pPr>
    <w:rPr>
      <w:rFonts w:ascii="Times New Roman" w:eastAsia="Times New Roman" w:hAnsi="Times New Roman" w:cs="Times New Roman"/>
      <w:sz w:val="24"/>
      <w:szCs w:val="24"/>
    </w:rPr>
  </w:style>
  <w:style w:type="paragraph" w:customStyle="1" w:styleId="Style9">
    <w:name w:val="Style9"/>
    <w:basedOn w:val="a"/>
    <w:rsid w:val="00987F1B"/>
    <w:pPr>
      <w:widowControl w:val="0"/>
      <w:autoSpaceDE w:val="0"/>
      <w:autoSpaceDN w:val="0"/>
      <w:adjustRightInd w:val="0"/>
      <w:spacing w:after="0" w:line="274" w:lineRule="exact"/>
      <w:ind w:hanging="365"/>
    </w:pPr>
    <w:rPr>
      <w:rFonts w:ascii="Times New Roman" w:eastAsia="Times New Roman" w:hAnsi="Times New Roman" w:cs="Times New Roman"/>
      <w:sz w:val="24"/>
      <w:szCs w:val="24"/>
    </w:rPr>
  </w:style>
  <w:style w:type="character" w:customStyle="1" w:styleId="FontStyle37">
    <w:name w:val="Font Style37"/>
    <w:rsid w:val="00987F1B"/>
    <w:rPr>
      <w:rFonts w:ascii="Times New Roman" w:hAnsi="Times New Roman"/>
      <w:spacing w:val="10"/>
      <w:sz w:val="20"/>
    </w:rPr>
  </w:style>
  <w:style w:type="paragraph" w:customStyle="1" w:styleId="212">
    <w:name w:val="Цитата 21"/>
    <w:basedOn w:val="a"/>
    <w:next w:val="a"/>
    <w:link w:val="QuoteChar"/>
    <w:rsid w:val="00987F1B"/>
    <w:pPr>
      <w:spacing w:after="0" w:line="240" w:lineRule="auto"/>
    </w:pPr>
    <w:rPr>
      <w:rFonts w:ascii="Calibri" w:eastAsia="Times New Roman" w:hAnsi="Calibri" w:cs="Times New Roman"/>
      <w:i/>
      <w:sz w:val="24"/>
      <w:szCs w:val="24"/>
      <w:lang w:val="en-US" w:eastAsia="en-US"/>
    </w:rPr>
  </w:style>
  <w:style w:type="character" w:customStyle="1" w:styleId="QuoteChar">
    <w:name w:val="Quote Char"/>
    <w:link w:val="212"/>
    <w:locked/>
    <w:rsid w:val="00987F1B"/>
    <w:rPr>
      <w:rFonts w:ascii="Calibri" w:eastAsia="Times New Roman" w:hAnsi="Calibri" w:cs="Times New Roman"/>
      <w:i/>
      <w:sz w:val="24"/>
      <w:szCs w:val="24"/>
      <w:lang w:val="en-US" w:eastAsia="en-US"/>
    </w:rPr>
  </w:style>
  <w:style w:type="paragraph" w:customStyle="1" w:styleId="1f">
    <w:name w:val="Выделенная цитата1"/>
    <w:basedOn w:val="a"/>
    <w:next w:val="a"/>
    <w:link w:val="IntenseQuoteChar"/>
    <w:rsid w:val="00987F1B"/>
    <w:pPr>
      <w:spacing w:after="0" w:line="240" w:lineRule="auto"/>
      <w:ind w:left="720" w:right="720"/>
    </w:pPr>
    <w:rPr>
      <w:rFonts w:ascii="Calibri" w:eastAsia="Times New Roman" w:hAnsi="Calibri" w:cs="Times New Roman"/>
      <w:b/>
      <w:i/>
      <w:sz w:val="24"/>
      <w:lang w:val="en-US" w:eastAsia="en-US"/>
    </w:rPr>
  </w:style>
  <w:style w:type="character" w:customStyle="1" w:styleId="IntenseQuoteChar">
    <w:name w:val="Intense Quote Char"/>
    <w:link w:val="1f"/>
    <w:locked/>
    <w:rsid w:val="00987F1B"/>
    <w:rPr>
      <w:rFonts w:ascii="Calibri" w:eastAsia="Times New Roman" w:hAnsi="Calibri" w:cs="Times New Roman"/>
      <w:b/>
      <w:i/>
      <w:sz w:val="24"/>
      <w:lang w:val="en-US" w:eastAsia="en-US"/>
    </w:rPr>
  </w:style>
  <w:style w:type="character" w:customStyle="1" w:styleId="1f0">
    <w:name w:val="Слабое выделение1"/>
    <w:rsid w:val="00987F1B"/>
    <w:rPr>
      <w:i/>
      <w:color w:val="5A5A5A"/>
    </w:rPr>
  </w:style>
  <w:style w:type="character" w:customStyle="1" w:styleId="1f1">
    <w:name w:val="Сильное выделение1"/>
    <w:rsid w:val="00987F1B"/>
    <w:rPr>
      <w:b/>
      <w:i/>
      <w:sz w:val="24"/>
      <w:u w:val="single"/>
    </w:rPr>
  </w:style>
  <w:style w:type="character" w:customStyle="1" w:styleId="1f2">
    <w:name w:val="Слабая ссылка1"/>
    <w:rsid w:val="00987F1B"/>
    <w:rPr>
      <w:sz w:val="24"/>
      <w:u w:val="single"/>
    </w:rPr>
  </w:style>
  <w:style w:type="character" w:customStyle="1" w:styleId="1f3">
    <w:name w:val="Сильная ссылка1"/>
    <w:rsid w:val="00987F1B"/>
    <w:rPr>
      <w:b/>
      <w:sz w:val="24"/>
      <w:u w:val="single"/>
    </w:rPr>
  </w:style>
  <w:style w:type="character" w:customStyle="1" w:styleId="1f4">
    <w:name w:val="Название книги1"/>
    <w:rsid w:val="00987F1B"/>
    <w:rPr>
      <w:rFonts w:ascii="Cambria" w:hAnsi="Cambria"/>
      <w:b/>
      <w:i/>
      <w:sz w:val="24"/>
    </w:rPr>
  </w:style>
  <w:style w:type="character" w:customStyle="1" w:styleId="2a">
    <w:name w:val="Основной текст (2) + Полужирный"/>
    <w:rsid w:val="00987F1B"/>
    <w:rPr>
      <w:rFonts w:ascii="Times New Roman" w:hAnsi="Times New Roman"/>
      <w:b/>
      <w:color w:val="000000"/>
      <w:spacing w:val="0"/>
      <w:w w:val="100"/>
      <w:position w:val="0"/>
      <w:sz w:val="24"/>
      <w:shd w:val="clear" w:color="auto" w:fill="FFFFFF"/>
      <w:lang w:val="ru-RU" w:eastAsia="ru-RU"/>
    </w:rPr>
  </w:style>
  <w:style w:type="character" w:customStyle="1" w:styleId="24pt">
    <w:name w:val="Основной текст (2) + 4 pt"/>
    <w:rsid w:val="00987F1B"/>
    <w:rPr>
      <w:rFonts w:ascii="Times New Roman" w:hAnsi="Times New Roman"/>
      <w:color w:val="000000"/>
      <w:spacing w:val="0"/>
      <w:w w:val="100"/>
      <w:position w:val="0"/>
      <w:sz w:val="8"/>
      <w:u w:val="none"/>
      <w:effect w:val="none"/>
      <w:lang w:val="ru-RU" w:eastAsia="ru-RU"/>
    </w:rPr>
  </w:style>
  <w:style w:type="character" w:customStyle="1" w:styleId="FontStyle47">
    <w:name w:val="Font Style47"/>
    <w:rsid w:val="00987F1B"/>
    <w:rPr>
      <w:rFonts w:ascii="Times New Roman" w:hAnsi="Times New Roman"/>
      <w:sz w:val="18"/>
    </w:rPr>
  </w:style>
  <w:style w:type="paragraph" w:customStyle="1" w:styleId="2b">
    <w:name w:val="Знак2"/>
    <w:basedOn w:val="a"/>
    <w:rsid w:val="00987F1B"/>
    <w:pPr>
      <w:tabs>
        <w:tab w:val="left" w:pos="708"/>
      </w:tabs>
      <w:spacing w:after="160" w:line="240" w:lineRule="exact"/>
    </w:pPr>
    <w:rPr>
      <w:rFonts w:ascii="Verdana" w:eastAsia="Times New Roman" w:hAnsi="Verdana" w:cs="Verdana"/>
      <w:sz w:val="20"/>
      <w:szCs w:val="20"/>
      <w:lang w:val="en-US" w:eastAsia="en-US"/>
    </w:rPr>
  </w:style>
  <w:style w:type="character" w:customStyle="1" w:styleId="2c">
    <w:name w:val="Основной текст2"/>
    <w:rsid w:val="00987F1B"/>
    <w:rPr>
      <w:rFonts w:ascii="Times New Roman" w:hAnsi="Times New Roman"/>
      <w:color w:val="000000"/>
      <w:spacing w:val="0"/>
      <w:w w:val="100"/>
      <w:position w:val="0"/>
      <w:sz w:val="21"/>
      <w:u w:val="none"/>
      <w:lang w:val="ru-RU"/>
    </w:rPr>
  </w:style>
  <w:style w:type="character" w:customStyle="1" w:styleId="Bodytext4">
    <w:name w:val="Body text (4)"/>
    <w:rsid w:val="00987F1B"/>
    <w:rPr>
      <w:rFonts w:ascii="Times New Roman" w:hAnsi="Times New Roman"/>
      <w:i/>
      <w:color w:val="000000"/>
      <w:spacing w:val="0"/>
      <w:w w:val="100"/>
      <w:position w:val="0"/>
      <w:sz w:val="21"/>
      <w:u w:val="none"/>
      <w:lang w:val="ru-RU"/>
    </w:rPr>
  </w:style>
  <w:style w:type="character" w:customStyle="1" w:styleId="Bodytext4NotItalic">
    <w:name w:val="Body text (4) + Not Italic"/>
    <w:rsid w:val="00987F1B"/>
    <w:rPr>
      <w:rFonts w:ascii="Times New Roman" w:hAnsi="Times New Roman"/>
      <w:i/>
      <w:color w:val="000000"/>
      <w:spacing w:val="0"/>
      <w:w w:val="100"/>
      <w:position w:val="0"/>
      <w:sz w:val="21"/>
      <w:u w:val="none"/>
      <w:lang w:val="ru-RU"/>
    </w:rPr>
  </w:style>
  <w:style w:type="character" w:customStyle="1" w:styleId="Bodytext9pt">
    <w:name w:val="Body text + 9 pt"/>
    <w:aliases w:val="Bold"/>
    <w:rsid w:val="00987F1B"/>
    <w:rPr>
      <w:rFonts w:ascii="Times New Roman" w:hAnsi="Times New Roman"/>
      <w:b/>
      <w:color w:val="000000"/>
      <w:spacing w:val="0"/>
      <w:w w:val="100"/>
      <w:position w:val="0"/>
      <w:sz w:val="18"/>
      <w:u w:val="none"/>
      <w:lang w:val="ru-RU"/>
    </w:rPr>
  </w:style>
  <w:style w:type="character" w:customStyle="1" w:styleId="apple-style-span">
    <w:name w:val="apple-style-span"/>
    <w:rsid w:val="00987F1B"/>
    <w:rPr>
      <w:rFonts w:cs="Times New Roman"/>
    </w:rPr>
  </w:style>
  <w:style w:type="paragraph" w:customStyle="1" w:styleId="1f5">
    <w:name w:val="Обычный1"/>
    <w:rsid w:val="00987F1B"/>
    <w:pPr>
      <w:widowControl w:val="0"/>
      <w:spacing w:after="0" w:line="260" w:lineRule="auto"/>
      <w:ind w:left="280" w:firstLine="300"/>
      <w:jc w:val="both"/>
    </w:pPr>
    <w:rPr>
      <w:rFonts w:ascii="Times New Roman" w:eastAsia="Times New Roman" w:hAnsi="Times New Roman" w:cs="Times New Roman"/>
      <w:szCs w:val="20"/>
    </w:rPr>
  </w:style>
  <w:style w:type="character" w:customStyle="1" w:styleId="affffffe">
    <w:name w:val="номер страницы"/>
    <w:rsid w:val="00987F1B"/>
    <w:rPr>
      <w:rFonts w:cs="Times New Roman"/>
    </w:rPr>
  </w:style>
  <w:style w:type="paragraph" w:customStyle="1" w:styleId="2d">
    <w:name w:val="Знак2 Знак Знак Знак Знак Знак Знак"/>
    <w:basedOn w:val="a"/>
    <w:rsid w:val="00987F1B"/>
    <w:pPr>
      <w:spacing w:after="160" w:line="240" w:lineRule="exact"/>
    </w:pPr>
    <w:rPr>
      <w:rFonts w:ascii="Verdana" w:eastAsia="Times New Roman" w:hAnsi="Verdana" w:cs="Times New Roman"/>
      <w:sz w:val="20"/>
      <w:szCs w:val="20"/>
      <w:lang w:val="en-US" w:eastAsia="en-US"/>
    </w:rPr>
  </w:style>
  <w:style w:type="paragraph" w:styleId="39">
    <w:name w:val="List 3"/>
    <w:basedOn w:val="a"/>
    <w:rsid w:val="00987F1B"/>
    <w:pPr>
      <w:spacing w:after="0" w:line="240" w:lineRule="auto"/>
      <w:ind w:left="849" w:hanging="283"/>
    </w:pPr>
    <w:rPr>
      <w:rFonts w:ascii="Arial" w:eastAsia="Times New Roman" w:hAnsi="Arial" w:cs="Arial"/>
      <w:sz w:val="24"/>
      <w:szCs w:val="28"/>
    </w:rPr>
  </w:style>
  <w:style w:type="paragraph" w:customStyle="1" w:styleId="Heading11">
    <w:name w:val="Heading 11"/>
    <w:basedOn w:val="a"/>
    <w:rsid w:val="00987F1B"/>
    <w:pPr>
      <w:widowControl w:val="0"/>
      <w:autoSpaceDE w:val="0"/>
      <w:autoSpaceDN w:val="0"/>
      <w:spacing w:after="0" w:line="240" w:lineRule="auto"/>
      <w:outlineLvl w:val="0"/>
    </w:pPr>
    <w:rPr>
      <w:rFonts w:ascii="Times New Roman" w:eastAsia="Times New Roman" w:hAnsi="Times New Roman" w:cs="Times New Roman"/>
      <w:b/>
      <w:sz w:val="24"/>
      <w:szCs w:val="20"/>
    </w:rPr>
  </w:style>
  <w:style w:type="paragraph" w:customStyle="1" w:styleId="Style3">
    <w:name w:val="_Style 3"/>
    <w:basedOn w:val="a"/>
    <w:rsid w:val="00987F1B"/>
    <w:pPr>
      <w:spacing w:after="160" w:line="240" w:lineRule="exact"/>
    </w:pPr>
    <w:rPr>
      <w:rFonts w:ascii="Verdana" w:eastAsia="Times New Roman" w:hAnsi="Verdana" w:cs="Verdana"/>
      <w:sz w:val="20"/>
      <w:szCs w:val="20"/>
      <w:lang w:val="en-US" w:eastAsia="en-US"/>
    </w:rPr>
  </w:style>
  <w:style w:type="paragraph" w:customStyle="1" w:styleId="Style31">
    <w:name w:val="_Style 31"/>
    <w:basedOn w:val="a"/>
    <w:rsid w:val="00987F1B"/>
    <w:pPr>
      <w:spacing w:after="160" w:line="240" w:lineRule="exact"/>
    </w:pPr>
    <w:rPr>
      <w:rFonts w:ascii="Verdana" w:eastAsia="Times New Roman" w:hAnsi="Verdana" w:cs="Verdana"/>
      <w:sz w:val="20"/>
      <w:szCs w:val="20"/>
      <w:lang w:val="en-US" w:eastAsia="en-US"/>
    </w:rPr>
  </w:style>
  <w:style w:type="paragraph" w:customStyle="1" w:styleId="Body">
    <w:name w:val="Body"/>
    <w:basedOn w:val="a"/>
    <w:rsid w:val="00987F1B"/>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1f6">
    <w:name w:val="Знак1"/>
    <w:basedOn w:val="a"/>
    <w:rsid w:val="00987F1B"/>
    <w:pPr>
      <w:spacing w:after="160" w:line="240" w:lineRule="exact"/>
    </w:pPr>
    <w:rPr>
      <w:rFonts w:ascii="Verdana" w:eastAsia="Times New Roman" w:hAnsi="Verdana" w:cs="Verdana"/>
      <w:sz w:val="20"/>
      <w:szCs w:val="20"/>
      <w:lang w:val="en-US" w:eastAsia="en-US"/>
    </w:rPr>
  </w:style>
  <w:style w:type="character" w:customStyle="1" w:styleId="c19">
    <w:name w:val="c19"/>
    <w:rsid w:val="00987F1B"/>
    <w:rPr>
      <w:rFonts w:cs="Times New Roman"/>
    </w:rPr>
  </w:style>
  <w:style w:type="character" w:customStyle="1" w:styleId="c9">
    <w:name w:val="c9"/>
    <w:rsid w:val="00987F1B"/>
    <w:rPr>
      <w:rFonts w:cs="Times New Roman"/>
    </w:rPr>
  </w:style>
  <w:style w:type="character" w:customStyle="1" w:styleId="c60">
    <w:name w:val="c60"/>
    <w:rsid w:val="00987F1B"/>
    <w:rPr>
      <w:rFonts w:cs="Times New Roman"/>
    </w:rPr>
  </w:style>
  <w:style w:type="paragraph" w:customStyle="1" w:styleId="313">
    <w:name w:val="Заголовок 31"/>
    <w:basedOn w:val="a"/>
    <w:rsid w:val="00987F1B"/>
    <w:pPr>
      <w:widowControl w:val="0"/>
      <w:spacing w:after="0" w:line="240" w:lineRule="auto"/>
      <w:ind w:left="641"/>
      <w:outlineLvl w:val="3"/>
    </w:pPr>
    <w:rPr>
      <w:rFonts w:ascii="Times New Roman" w:eastAsia="Times New Roman" w:hAnsi="Times New Roman" w:cs="Times New Roman"/>
      <w:b/>
      <w:bCs/>
      <w:sz w:val="24"/>
      <w:szCs w:val="24"/>
      <w:lang w:val="en-US" w:eastAsia="en-US"/>
    </w:rPr>
  </w:style>
  <w:style w:type="paragraph" w:styleId="afffffff">
    <w:name w:val="Plain Text"/>
    <w:basedOn w:val="a"/>
    <w:link w:val="afffffff0"/>
    <w:rsid w:val="00987F1B"/>
    <w:pPr>
      <w:spacing w:after="0" w:line="240" w:lineRule="auto"/>
    </w:pPr>
    <w:rPr>
      <w:rFonts w:ascii="Courier New" w:eastAsia="Times New Roman" w:hAnsi="Courier New" w:cs="Times New Roman"/>
      <w:sz w:val="20"/>
      <w:szCs w:val="20"/>
      <w:lang w:eastAsia="ko-KR"/>
    </w:rPr>
  </w:style>
  <w:style w:type="character" w:customStyle="1" w:styleId="afffffff0">
    <w:name w:val="Текст Знак"/>
    <w:basedOn w:val="a0"/>
    <w:link w:val="afffffff"/>
    <w:rsid w:val="00987F1B"/>
    <w:rPr>
      <w:rFonts w:ascii="Courier New" w:eastAsia="Times New Roman" w:hAnsi="Courier New" w:cs="Times New Roman"/>
      <w:sz w:val="20"/>
      <w:szCs w:val="20"/>
      <w:lang w:eastAsia="ko-KR"/>
    </w:rPr>
  </w:style>
  <w:style w:type="paragraph" w:customStyle="1" w:styleId="font8">
    <w:name w:val="font_8"/>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item-maininfo">
    <w:name w:val="js-item-maininfo"/>
    <w:rsid w:val="00987F1B"/>
    <w:rPr>
      <w:rFonts w:cs="Times New Roman"/>
    </w:rPr>
  </w:style>
  <w:style w:type="paragraph" w:customStyle="1" w:styleId="c3">
    <w:name w:val="c3"/>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
    <w:rsid w:val="00987F1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41">
    <w:name w:val="Font Style41"/>
    <w:rsid w:val="00987F1B"/>
    <w:rPr>
      <w:rFonts w:ascii="Times New Roman" w:hAnsi="Times New Roman"/>
      <w:sz w:val="26"/>
    </w:rPr>
  </w:style>
  <w:style w:type="paragraph" w:customStyle="1" w:styleId="112">
    <w:name w:val="Абзац списка11"/>
    <w:basedOn w:val="a"/>
    <w:rsid w:val="00987F1B"/>
    <w:pPr>
      <w:ind w:left="720"/>
    </w:pPr>
    <w:rPr>
      <w:rFonts w:ascii="Calibri" w:eastAsia="Times New Roman" w:hAnsi="Calibri" w:cs="Calibri"/>
      <w:lang w:eastAsia="ar-SA"/>
    </w:rPr>
  </w:style>
  <w:style w:type="character" w:customStyle="1" w:styleId="Bodytext6">
    <w:name w:val="Body text (6)_"/>
    <w:link w:val="Bodytext60"/>
    <w:locked/>
    <w:rsid w:val="00987F1B"/>
    <w:rPr>
      <w:shd w:val="clear" w:color="auto" w:fill="FFFFFF"/>
    </w:rPr>
  </w:style>
  <w:style w:type="paragraph" w:customStyle="1" w:styleId="Bodytext60">
    <w:name w:val="Body text (6)"/>
    <w:basedOn w:val="a"/>
    <w:link w:val="Bodytext6"/>
    <w:rsid w:val="00987F1B"/>
    <w:pPr>
      <w:widowControl w:val="0"/>
      <w:shd w:val="clear" w:color="auto" w:fill="FFFFFF"/>
      <w:spacing w:before="3720" w:after="300" w:line="240" w:lineRule="atLeast"/>
      <w:ind w:hanging="180"/>
      <w:jc w:val="center"/>
    </w:pPr>
    <w:rPr>
      <w:shd w:val="clear" w:color="auto" w:fill="FFFFFF"/>
    </w:rPr>
  </w:style>
  <w:style w:type="paragraph" w:customStyle="1" w:styleId="Style11">
    <w:name w:val="Style11"/>
    <w:basedOn w:val="a"/>
    <w:rsid w:val="00987F1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14">
    <w:name w:val="Style14"/>
    <w:basedOn w:val="a"/>
    <w:rsid w:val="00987F1B"/>
    <w:pPr>
      <w:widowControl w:val="0"/>
      <w:autoSpaceDE w:val="0"/>
      <w:autoSpaceDN w:val="0"/>
      <w:adjustRightInd w:val="0"/>
      <w:spacing w:after="0" w:line="322" w:lineRule="exact"/>
      <w:ind w:hanging="523"/>
    </w:pPr>
    <w:rPr>
      <w:rFonts w:ascii="Times New Roman" w:eastAsia="Times New Roman" w:hAnsi="Times New Roman" w:cs="Times New Roman"/>
      <w:sz w:val="24"/>
      <w:szCs w:val="24"/>
    </w:rPr>
  </w:style>
  <w:style w:type="paragraph" w:customStyle="1" w:styleId="afffffff1">
    <w:name w:val="Перечисление для таблиц"/>
    <w:basedOn w:val="a"/>
    <w:rsid w:val="00987F1B"/>
    <w:pPr>
      <w:tabs>
        <w:tab w:val="left" w:pos="227"/>
      </w:tabs>
      <w:spacing w:after="0" w:line="240" w:lineRule="auto"/>
      <w:jc w:val="both"/>
    </w:pPr>
    <w:rPr>
      <w:rFonts w:ascii="Times New Roman" w:eastAsia="Times New Roman" w:hAnsi="Times New Roman" w:cs="Times New Roman"/>
    </w:rPr>
  </w:style>
  <w:style w:type="paragraph" w:customStyle="1" w:styleId="msonormalcxspmiddle">
    <w:name w:val="msonormalcxspmiddle"/>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1">
    <w:name w:val="small1"/>
    <w:rsid w:val="00987F1B"/>
    <w:rPr>
      <w:rFonts w:cs="Times New Roman"/>
    </w:rPr>
  </w:style>
  <w:style w:type="character" w:customStyle="1" w:styleId="value">
    <w:name w:val="value"/>
    <w:rsid w:val="00987F1B"/>
    <w:rPr>
      <w:rFonts w:cs="Times New Roman"/>
    </w:rPr>
  </w:style>
  <w:style w:type="character" w:customStyle="1" w:styleId="2100">
    <w:name w:val="Основной текст (2) + 10"/>
    <w:aliases w:val="5 pt1"/>
    <w:rsid w:val="00987F1B"/>
    <w:rPr>
      <w:rFonts w:ascii="Times New Roman" w:hAnsi="Times New Roman"/>
      <w:color w:val="000000"/>
      <w:spacing w:val="0"/>
      <w:w w:val="100"/>
      <w:position w:val="0"/>
      <w:sz w:val="21"/>
      <w:u w:val="none"/>
      <w:lang w:val="ru-RU" w:eastAsia="ru-RU"/>
    </w:rPr>
  </w:style>
  <w:style w:type="paragraph" w:customStyle="1" w:styleId="1f7">
    <w:name w:val="Текст1"/>
    <w:basedOn w:val="a"/>
    <w:rsid w:val="00987F1B"/>
    <w:pPr>
      <w:spacing w:after="0" w:line="240" w:lineRule="auto"/>
    </w:pPr>
    <w:rPr>
      <w:rFonts w:ascii="Courier New" w:eastAsia="Times New Roman" w:hAnsi="Courier New" w:cs="Courier New"/>
      <w:sz w:val="20"/>
      <w:szCs w:val="20"/>
      <w:lang w:eastAsia="ar-SA"/>
    </w:rPr>
  </w:style>
  <w:style w:type="paragraph" w:customStyle="1" w:styleId="ConsPlusNonformat">
    <w:name w:val="ConsPlusNonformat"/>
    <w:rsid w:val="00987F1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30">
    <w:name w:val="style3"/>
    <w:basedOn w:val="a"/>
    <w:rsid w:val="00987F1B"/>
    <w:pPr>
      <w:spacing w:before="100" w:beforeAutospacing="1" w:after="100" w:afterAutospacing="1" w:line="240" w:lineRule="auto"/>
    </w:pPr>
    <w:rPr>
      <w:rFonts w:ascii="Verdana" w:eastAsia="Times New Roman" w:hAnsi="Verdana" w:cs="Times New Roman"/>
      <w:sz w:val="18"/>
      <w:szCs w:val="18"/>
    </w:rPr>
  </w:style>
  <w:style w:type="character" w:customStyle="1" w:styleId="A30">
    <w:name w:val="A3"/>
    <w:rsid w:val="00987F1B"/>
    <w:rPr>
      <w:color w:val="000000"/>
    </w:rPr>
  </w:style>
  <w:style w:type="paragraph" w:customStyle="1" w:styleId="Pa18">
    <w:name w:val="Pa18"/>
    <w:basedOn w:val="a"/>
    <w:next w:val="a"/>
    <w:rsid w:val="00987F1B"/>
    <w:pPr>
      <w:autoSpaceDE w:val="0"/>
      <w:autoSpaceDN w:val="0"/>
      <w:adjustRightInd w:val="0"/>
      <w:spacing w:after="0" w:line="201" w:lineRule="atLeast"/>
    </w:pPr>
    <w:rPr>
      <w:rFonts w:ascii="PetersburgC" w:eastAsia="Times New Roman" w:hAnsi="PetersburgC" w:cs="Times New Roman"/>
      <w:sz w:val="24"/>
      <w:szCs w:val="24"/>
      <w:lang w:eastAsia="en-US"/>
    </w:rPr>
  </w:style>
  <w:style w:type="character" w:customStyle="1" w:styleId="A80">
    <w:name w:val="A8"/>
    <w:rsid w:val="00987F1B"/>
    <w:rPr>
      <w:color w:val="000000"/>
      <w:sz w:val="20"/>
    </w:rPr>
  </w:style>
  <w:style w:type="paragraph" w:customStyle="1" w:styleId="Pa20">
    <w:name w:val="Pa20"/>
    <w:basedOn w:val="a"/>
    <w:next w:val="a"/>
    <w:rsid w:val="00987F1B"/>
    <w:pPr>
      <w:autoSpaceDE w:val="0"/>
      <w:autoSpaceDN w:val="0"/>
      <w:adjustRightInd w:val="0"/>
      <w:spacing w:after="0" w:line="201" w:lineRule="atLeast"/>
    </w:pPr>
    <w:rPr>
      <w:rFonts w:ascii="PetersburgC" w:eastAsia="Times New Roman" w:hAnsi="PetersburgC" w:cs="Times New Roman"/>
      <w:sz w:val="24"/>
      <w:szCs w:val="24"/>
      <w:lang w:eastAsia="en-US"/>
    </w:rPr>
  </w:style>
  <w:style w:type="paragraph" w:customStyle="1" w:styleId="msonormalmailrucssattributepostfix">
    <w:name w:val="msonormal_mailru_css_attribute_postfix"/>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2mailrucssattributepostfix">
    <w:name w:val="msolist2_mailru_css_attribute_postfix"/>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2">
    <w:name w:val="диплом"/>
    <w:basedOn w:val="a"/>
    <w:link w:val="afffffff3"/>
    <w:autoRedefine/>
    <w:rsid w:val="00987F1B"/>
    <w:rPr>
      <w:rFonts w:ascii="Calibri" w:eastAsia="Times New Roman" w:hAnsi="Calibri" w:cs="Times New Roman"/>
      <w:color w:val="000000"/>
      <w:szCs w:val="21"/>
      <w:shd w:val="clear" w:color="auto" w:fill="FFFFFF"/>
      <w:lang w:eastAsia="en-US"/>
    </w:rPr>
  </w:style>
  <w:style w:type="character" w:customStyle="1" w:styleId="afffffff3">
    <w:name w:val="диплом Знак"/>
    <w:link w:val="afffffff2"/>
    <w:locked/>
    <w:rsid w:val="00987F1B"/>
    <w:rPr>
      <w:rFonts w:ascii="Calibri" w:eastAsia="Times New Roman" w:hAnsi="Calibri" w:cs="Times New Roman"/>
      <w:color w:val="000000"/>
      <w:szCs w:val="21"/>
      <w:lang w:eastAsia="en-US"/>
    </w:rPr>
  </w:style>
  <w:style w:type="character" w:customStyle="1" w:styleId="1f8">
    <w:name w:val="Название Знак1"/>
    <w:rsid w:val="00987F1B"/>
    <w:rPr>
      <w:rFonts w:ascii="Calibri Light" w:hAnsi="Calibri Light"/>
      <w:spacing w:val="-10"/>
      <w:kern w:val="28"/>
      <w:sz w:val="56"/>
      <w:lang w:eastAsia="ru-RU"/>
    </w:rPr>
  </w:style>
  <w:style w:type="character" w:customStyle="1" w:styleId="1f9">
    <w:name w:val="Подзаголовок Знак1"/>
    <w:rsid w:val="00987F1B"/>
    <w:rPr>
      <w:rFonts w:eastAsia="Times New Roman"/>
      <w:color w:val="5A5A5A"/>
      <w:spacing w:val="15"/>
      <w:lang w:eastAsia="ru-RU"/>
    </w:rPr>
  </w:style>
  <w:style w:type="character" w:customStyle="1" w:styleId="213">
    <w:name w:val="Цитата 2 Знак1"/>
    <w:rsid w:val="00987F1B"/>
    <w:rPr>
      <w:rFonts w:ascii="Calibri" w:hAnsi="Calibri"/>
      <w:i/>
      <w:color w:val="404040"/>
      <w:lang w:eastAsia="ru-RU"/>
    </w:rPr>
  </w:style>
  <w:style w:type="character" w:customStyle="1" w:styleId="1fa">
    <w:name w:val="Выделенная цитата Знак1"/>
    <w:rsid w:val="00987F1B"/>
    <w:rPr>
      <w:rFonts w:ascii="Calibri" w:hAnsi="Calibri"/>
      <w:i/>
      <w:color w:val="5B9BD5"/>
      <w:lang w:eastAsia="ru-RU"/>
    </w:rPr>
  </w:style>
  <w:style w:type="character" w:customStyle="1" w:styleId="Bodytext9pt1">
    <w:name w:val="Body text + 9 pt1"/>
    <w:aliases w:val="Bold1"/>
    <w:rsid w:val="00987F1B"/>
    <w:rPr>
      <w:rFonts w:ascii="Times New Roman" w:hAnsi="Times New Roman"/>
      <w:b/>
      <w:color w:val="000000"/>
      <w:spacing w:val="0"/>
      <w:w w:val="100"/>
      <w:position w:val="0"/>
      <w:sz w:val="18"/>
      <w:u w:val="none"/>
      <w:effect w:val="none"/>
      <w:lang w:val="ru-RU"/>
    </w:rPr>
  </w:style>
  <w:style w:type="character" w:customStyle="1" w:styleId="FontStyle60">
    <w:name w:val="Font Style60"/>
    <w:rsid w:val="00987F1B"/>
    <w:rPr>
      <w:rFonts w:ascii="Times New Roman" w:hAnsi="Times New Roman"/>
      <w:b/>
      <w:sz w:val="24"/>
    </w:rPr>
  </w:style>
  <w:style w:type="paragraph" w:customStyle="1" w:styleId="Style12">
    <w:name w:val="Style12"/>
    <w:basedOn w:val="a"/>
    <w:rsid w:val="00987F1B"/>
    <w:pPr>
      <w:widowControl w:val="0"/>
      <w:autoSpaceDE w:val="0"/>
      <w:autoSpaceDN w:val="0"/>
      <w:adjustRightInd w:val="0"/>
      <w:spacing w:after="0" w:line="229" w:lineRule="exact"/>
      <w:ind w:firstLine="437"/>
    </w:pPr>
    <w:rPr>
      <w:rFonts w:ascii="Times New Roman" w:eastAsia="Times New Roman" w:hAnsi="Times New Roman" w:cs="Times New Roman"/>
      <w:sz w:val="24"/>
      <w:szCs w:val="24"/>
    </w:rPr>
  </w:style>
  <w:style w:type="paragraph" w:customStyle="1" w:styleId="Style21">
    <w:name w:val="Style21"/>
    <w:basedOn w:val="a"/>
    <w:rsid w:val="00987F1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
    <w:rsid w:val="00987F1B"/>
    <w:pPr>
      <w:widowControl w:val="0"/>
      <w:autoSpaceDE w:val="0"/>
      <w:autoSpaceDN w:val="0"/>
      <w:adjustRightInd w:val="0"/>
      <w:spacing w:after="0" w:line="274" w:lineRule="exact"/>
      <w:ind w:firstLine="355"/>
    </w:pPr>
    <w:rPr>
      <w:rFonts w:ascii="Times New Roman" w:eastAsia="Times New Roman" w:hAnsi="Times New Roman" w:cs="Times New Roman"/>
      <w:sz w:val="24"/>
      <w:szCs w:val="24"/>
    </w:rPr>
  </w:style>
  <w:style w:type="paragraph" w:customStyle="1" w:styleId="Style29">
    <w:name w:val="Style29"/>
    <w:basedOn w:val="a"/>
    <w:rsid w:val="00987F1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34">
    <w:name w:val="Style34"/>
    <w:basedOn w:val="a"/>
    <w:rsid w:val="00987F1B"/>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47">
    <w:name w:val="Style47"/>
    <w:basedOn w:val="a"/>
    <w:rsid w:val="00987F1B"/>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paragraph" w:customStyle="1" w:styleId="Style49">
    <w:name w:val="Style49"/>
    <w:basedOn w:val="a"/>
    <w:rsid w:val="00987F1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0">
    <w:name w:val="Style50"/>
    <w:basedOn w:val="a"/>
    <w:rsid w:val="00987F1B"/>
    <w:pPr>
      <w:widowControl w:val="0"/>
      <w:autoSpaceDE w:val="0"/>
      <w:autoSpaceDN w:val="0"/>
      <w:adjustRightInd w:val="0"/>
      <w:spacing w:after="0" w:line="229" w:lineRule="exact"/>
      <w:jc w:val="both"/>
    </w:pPr>
    <w:rPr>
      <w:rFonts w:ascii="Times New Roman" w:eastAsia="Times New Roman" w:hAnsi="Times New Roman" w:cs="Times New Roman"/>
      <w:sz w:val="24"/>
      <w:szCs w:val="24"/>
    </w:rPr>
  </w:style>
  <w:style w:type="character" w:customStyle="1" w:styleId="FontStyle71">
    <w:name w:val="Font Style71"/>
    <w:rsid w:val="00987F1B"/>
    <w:rPr>
      <w:rFonts w:ascii="Times New Roman" w:hAnsi="Times New Roman"/>
      <w:i/>
      <w:sz w:val="20"/>
    </w:rPr>
  </w:style>
  <w:style w:type="character" w:customStyle="1" w:styleId="FontStyle82">
    <w:name w:val="Font Style82"/>
    <w:rsid w:val="00987F1B"/>
    <w:rPr>
      <w:rFonts w:ascii="Lucida Sans Unicode" w:hAnsi="Lucida Sans Unicode"/>
      <w:b/>
      <w:sz w:val="10"/>
    </w:rPr>
  </w:style>
  <w:style w:type="character" w:customStyle="1" w:styleId="FontStyle83">
    <w:name w:val="Font Style83"/>
    <w:rsid w:val="00987F1B"/>
    <w:rPr>
      <w:rFonts w:ascii="Lucida Sans Unicode" w:hAnsi="Lucida Sans Unicode"/>
      <w:sz w:val="16"/>
    </w:rPr>
  </w:style>
  <w:style w:type="character" w:customStyle="1" w:styleId="FontStyle85">
    <w:name w:val="Font Style85"/>
    <w:rsid w:val="00987F1B"/>
    <w:rPr>
      <w:rFonts w:ascii="Times New Roman" w:hAnsi="Times New Roman"/>
      <w:b/>
      <w:sz w:val="20"/>
    </w:rPr>
  </w:style>
  <w:style w:type="character" w:customStyle="1" w:styleId="FontStyle45">
    <w:name w:val="Font Style45"/>
    <w:uiPriority w:val="99"/>
    <w:rsid w:val="00987F1B"/>
    <w:rPr>
      <w:rFonts w:ascii="Times New Roman" w:hAnsi="Times New Roman" w:cs="Times New Roman" w:hint="default"/>
      <w:sz w:val="22"/>
      <w:szCs w:val="22"/>
    </w:rPr>
  </w:style>
  <w:style w:type="character" w:customStyle="1" w:styleId="bold-text">
    <w:name w:val="bold-text"/>
    <w:rsid w:val="00987F1B"/>
  </w:style>
  <w:style w:type="character" w:customStyle="1" w:styleId="c13">
    <w:name w:val="c13"/>
    <w:rsid w:val="00987F1B"/>
  </w:style>
  <w:style w:type="character" w:customStyle="1" w:styleId="c4">
    <w:name w:val="c4"/>
    <w:rsid w:val="00987F1B"/>
  </w:style>
  <w:style w:type="character" w:customStyle="1" w:styleId="2e">
    <w:name w:val="Неразрешенное упоминание2"/>
    <w:uiPriority w:val="99"/>
    <w:semiHidden/>
    <w:unhideWhenUsed/>
    <w:rsid w:val="00987F1B"/>
    <w:rPr>
      <w:color w:val="605E5C"/>
      <w:shd w:val="clear" w:color="auto" w:fill="E1DFDD"/>
    </w:rPr>
  </w:style>
  <w:style w:type="table" w:styleId="-1">
    <w:name w:val="Colorful List Accent 1"/>
    <w:basedOn w:val="a1"/>
    <w:uiPriority w:val="34"/>
    <w:unhideWhenUsed/>
    <w:rsid w:val="00987F1B"/>
    <w:pPr>
      <w:spacing w:after="0" w:line="240" w:lineRule="auto"/>
    </w:pPr>
    <w:rPr>
      <w:rFonts w:ascii="Times New Roman" w:eastAsia="Calibri" w:hAnsi="Times New Roman" w:cs="Calibri"/>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1fb">
    <w:name w:val="1"/>
    <w:basedOn w:val="a"/>
    <w:next w:val="af"/>
    <w:uiPriority w:val="99"/>
    <w:rsid w:val="00987F1B"/>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2f">
    <w:name w:val="Обычный (веб)2"/>
    <w:basedOn w:val="a"/>
    <w:uiPriority w:val="99"/>
    <w:rsid w:val="00987F1B"/>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styleId="3">
    <w:name w:val="List Bullet 3"/>
    <w:basedOn w:val="a"/>
    <w:qFormat/>
    <w:rsid w:val="00987F1B"/>
    <w:pPr>
      <w:numPr>
        <w:numId w:val="40"/>
      </w:numPr>
      <w:contextualSpacing/>
    </w:pPr>
    <w:rPr>
      <w:rFonts w:ascii="Calibri" w:eastAsia="Times New Roman" w:hAnsi="Calibri" w:cs="Times New Roman"/>
    </w:rPr>
  </w:style>
  <w:style w:type="paragraph" w:customStyle="1" w:styleId="paragraph">
    <w:name w:val="paragraph"/>
    <w:basedOn w:val="a"/>
    <w:rsid w:val="00987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987F1B"/>
  </w:style>
  <w:style w:type="character" w:customStyle="1" w:styleId="eop">
    <w:name w:val="eop"/>
    <w:rsid w:val="00987F1B"/>
  </w:style>
  <w:style w:type="character" w:customStyle="1" w:styleId="spellingerror">
    <w:name w:val="spellingerror"/>
    <w:rsid w:val="00987F1B"/>
  </w:style>
  <w:style w:type="paragraph" w:customStyle="1" w:styleId="610">
    <w:name w:val="Заголовок 61"/>
    <w:basedOn w:val="a"/>
    <w:next w:val="a"/>
    <w:uiPriority w:val="9"/>
    <w:unhideWhenUsed/>
    <w:qFormat/>
    <w:rsid w:val="00987F1B"/>
    <w:pPr>
      <w:spacing w:before="240" w:after="60" w:line="240" w:lineRule="auto"/>
      <w:outlineLvl w:val="5"/>
    </w:pPr>
    <w:rPr>
      <w:rFonts w:ascii="Calibri" w:eastAsia="Times New Roman" w:hAnsi="Calibri" w:cs="Times New Roman"/>
      <w:b/>
      <w:bCs/>
      <w:lang w:eastAsia="en-US"/>
    </w:rPr>
  </w:style>
  <w:style w:type="table" w:customStyle="1" w:styleId="1fc">
    <w:name w:val="Сетка таблицы1"/>
    <w:basedOn w:val="a1"/>
    <w:next w:val="afffff7"/>
    <w:uiPriority w:val="59"/>
    <w:rsid w:val="00987F1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987F1B"/>
    <w:pPr>
      <w:widowControl w:val="0"/>
      <w:autoSpaceDE w:val="0"/>
      <w:autoSpaceDN w:val="0"/>
      <w:adjustRightInd w:val="0"/>
      <w:spacing w:after="0" w:line="468" w:lineRule="exact"/>
      <w:ind w:firstLine="648"/>
      <w:jc w:val="both"/>
    </w:pPr>
    <w:rPr>
      <w:rFonts w:ascii="Times New Roman" w:eastAsia="Times New Roman" w:hAnsi="Times New Roman" w:cs="Times New Roman"/>
      <w:sz w:val="24"/>
      <w:szCs w:val="24"/>
    </w:rPr>
  </w:style>
  <w:style w:type="character" w:customStyle="1" w:styleId="FontStyle11">
    <w:name w:val="Font Style11"/>
    <w:uiPriority w:val="99"/>
    <w:rsid w:val="00987F1B"/>
    <w:rPr>
      <w:rFonts w:ascii="Times New Roman" w:hAnsi="Times New Roman"/>
      <w:sz w:val="24"/>
    </w:rPr>
  </w:style>
  <w:style w:type="paragraph" w:customStyle="1" w:styleId="Style5">
    <w:name w:val="Style5"/>
    <w:basedOn w:val="a"/>
    <w:rsid w:val="00987F1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uiPriority w:val="99"/>
    <w:rsid w:val="00987F1B"/>
    <w:rPr>
      <w:rFonts w:ascii="Times New Roman" w:hAnsi="Times New Roman"/>
      <w:b/>
      <w:sz w:val="20"/>
    </w:rPr>
  </w:style>
  <w:style w:type="paragraph" w:customStyle="1" w:styleId="Style32">
    <w:name w:val="Style3"/>
    <w:basedOn w:val="a"/>
    <w:rsid w:val="00987F1B"/>
    <w:pPr>
      <w:widowControl w:val="0"/>
      <w:autoSpaceDE w:val="0"/>
      <w:autoSpaceDN w:val="0"/>
      <w:adjustRightInd w:val="0"/>
      <w:spacing w:after="0" w:line="259" w:lineRule="exact"/>
      <w:ind w:firstLine="264"/>
      <w:jc w:val="both"/>
    </w:pPr>
    <w:rPr>
      <w:rFonts w:ascii="Times New Roman" w:eastAsia="Times New Roman" w:hAnsi="Times New Roman" w:cs="Times New Roman"/>
      <w:sz w:val="24"/>
      <w:szCs w:val="24"/>
    </w:rPr>
  </w:style>
  <w:style w:type="paragraph" w:customStyle="1" w:styleId="1fd">
    <w:name w:val="Маркированный список1"/>
    <w:basedOn w:val="a"/>
    <w:rsid w:val="00987F1B"/>
    <w:pPr>
      <w:tabs>
        <w:tab w:val="left" w:pos="0"/>
      </w:tabs>
      <w:spacing w:after="0" w:line="240" w:lineRule="auto"/>
      <w:ind w:right="459"/>
      <w:jc w:val="center"/>
    </w:pPr>
    <w:rPr>
      <w:rFonts w:ascii="Times New Roman" w:eastAsia="Times New Roman" w:hAnsi="Times New Roman" w:cs="Times New Roman"/>
      <w:b/>
      <w:i/>
      <w:sz w:val="28"/>
      <w:szCs w:val="28"/>
      <w:lang w:eastAsia="ar-SA"/>
    </w:rPr>
  </w:style>
  <w:style w:type="character" w:customStyle="1" w:styleId="FontStyle19">
    <w:name w:val="Font Style19"/>
    <w:uiPriority w:val="99"/>
    <w:rsid w:val="00987F1B"/>
    <w:rPr>
      <w:rFonts w:ascii="Sylfaen" w:hAnsi="Sylfaen"/>
      <w:b/>
      <w:sz w:val="18"/>
    </w:rPr>
  </w:style>
  <w:style w:type="character" w:customStyle="1" w:styleId="FontStyle20">
    <w:name w:val="Font Style20"/>
    <w:uiPriority w:val="99"/>
    <w:rsid w:val="00987F1B"/>
    <w:rPr>
      <w:rFonts w:ascii="Sylfaen" w:hAnsi="Sylfaen"/>
      <w:sz w:val="18"/>
    </w:rPr>
  </w:style>
  <w:style w:type="paragraph" w:customStyle="1" w:styleId="314">
    <w:name w:val="Основной текст с отступом 31"/>
    <w:basedOn w:val="a"/>
    <w:next w:val="35"/>
    <w:rsid w:val="00987F1B"/>
    <w:pPr>
      <w:spacing w:after="120" w:line="240" w:lineRule="auto"/>
      <w:ind w:left="283"/>
    </w:pPr>
    <w:rPr>
      <w:rFonts w:ascii="Times New Roman" w:eastAsia="Times New Roman" w:hAnsi="Times New Roman" w:cs="Times New Roman"/>
      <w:sz w:val="16"/>
      <w:szCs w:val="16"/>
      <w:lang w:eastAsia="en-US"/>
    </w:rPr>
  </w:style>
  <w:style w:type="paragraph" w:customStyle="1" w:styleId="1fe">
    <w:name w:val="Подзаголовок1"/>
    <w:basedOn w:val="a"/>
    <w:next w:val="a"/>
    <w:uiPriority w:val="11"/>
    <w:qFormat/>
    <w:rsid w:val="00987F1B"/>
    <w:pPr>
      <w:spacing w:after="60" w:line="240" w:lineRule="auto"/>
      <w:jc w:val="center"/>
      <w:outlineLvl w:val="1"/>
    </w:pPr>
    <w:rPr>
      <w:rFonts w:ascii="Cambria" w:eastAsia="Times New Roman" w:hAnsi="Cambria" w:cs="Times New Roman"/>
      <w:sz w:val="24"/>
      <w:szCs w:val="24"/>
    </w:rPr>
  </w:style>
  <w:style w:type="paragraph" w:customStyle="1" w:styleId="1ff">
    <w:name w:val="Основной текст с отступом1"/>
    <w:basedOn w:val="a"/>
    <w:next w:val="affffffa"/>
    <w:uiPriority w:val="99"/>
    <w:rsid w:val="00987F1B"/>
    <w:pPr>
      <w:spacing w:after="120" w:line="240" w:lineRule="auto"/>
      <w:ind w:left="283"/>
    </w:pPr>
    <w:rPr>
      <w:rFonts w:ascii="Times New Roman" w:eastAsia="Times New Roman" w:hAnsi="Times New Roman" w:cs="Times New Roman"/>
      <w:sz w:val="24"/>
      <w:szCs w:val="24"/>
      <w:lang w:eastAsia="en-US"/>
    </w:rPr>
  </w:style>
  <w:style w:type="paragraph" w:customStyle="1" w:styleId="1ff0">
    <w:name w:val="Список1"/>
    <w:basedOn w:val="a"/>
    <w:next w:val="affffff6"/>
    <w:uiPriority w:val="99"/>
    <w:rsid w:val="00987F1B"/>
    <w:pPr>
      <w:spacing w:after="0" w:line="240" w:lineRule="auto"/>
      <w:ind w:left="283" w:hanging="283"/>
    </w:pPr>
    <w:rPr>
      <w:rFonts w:ascii="Times New Roman" w:eastAsia="Times New Roman" w:hAnsi="Times New Roman" w:cs="Times New Roman"/>
      <w:sz w:val="24"/>
      <w:szCs w:val="24"/>
    </w:rPr>
  </w:style>
  <w:style w:type="paragraph" w:customStyle="1" w:styleId="214">
    <w:name w:val="Маркированный список 21"/>
    <w:basedOn w:val="a"/>
    <w:next w:val="27"/>
    <w:uiPriority w:val="99"/>
    <w:rsid w:val="00987F1B"/>
    <w:pPr>
      <w:tabs>
        <w:tab w:val="num" w:pos="720"/>
      </w:tabs>
      <w:spacing w:after="0" w:line="240" w:lineRule="auto"/>
      <w:ind w:left="540" w:hanging="540"/>
    </w:pPr>
    <w:rPr>
      <w:rFonts w:ascii="Times New Roman" w:eastAsia="Times New Roman" w:hAnsi="Times New Roman" w:cs="Times New Roman"/>
      <w:sz w:val="24"/>
      <w:szCs w:val="24"/>
    </w:rPr>
  </w:style>
  <w:style w:type="character" w:customStyle="1" w:styleId="mw-headline">
    <w:name w:val="mw-headline"/>
    <w:rsid w:val="00987F1B"/>
    <w:rPr>
      <w:rFonts w:cs="Times New Roman"/>
    </w:rPr>
  </w:style>
  <w:style w:type="paragraph" w:customStyle="1" w:styleId="Style10">
    <w:name w:val="Style 1"/>
    <w:basedOn w:val="a"/>
    <w:uiPriority w:val="99"/>
    <w:rsid w:val="00987F1B"/>
    <w:pPr>
      <w:widowControl w:val="0"/>
      <w:autoSpaceDE w:val="0"/>
      <w:autoSpaceDN w:val="0"/>
      <w:spacing w:after="0" w:line="240" w:lineRule="auto"/>
      <w:ind w:firstLine="720"/>
      <w:jc w:val="both"/>
    </w:pPr>
    <w:rPr>
      <w:rFonts w:ascii="Times New Roman" w:eastAsia="Times New Roman" w:hAnsi="Times New Roman" w:cs="Times New Roman"/>
      <w:sz w:val="24"/>
      <w:szCs w:val="24"/>
    </w:rPr>
  </w:style>
  <w:style w:type="character" w:customStyle="1" w:styleId="ft">
    <w:name w:val="ft"/>
    <w:rsid w:val="00987F1B"/>
    <w:rPr>
      <w:rFonts w:cs="Times New Roman"/>
    </w:rPr>
  </w:style>
  <w:style w:type="character" w:customStyle="1" w:styleId="afffffff4">
    <w:name w:val="Без интервала Знак"/>
    <w:uiPriority w:val="99"/>
    <w:locked/>
    <w:rsid w:val="00987F1B"/>
    <w:rPr>
      <w:rFonts w:eastAsia="Times New Roman"/>
      <w:lang w:eastAsia="en-US"/>
    </w:rPr>
  </w:style>
  <w:style w:type="character" w:customStyle="1" w:styleId="FontStyle14">
    <w:name w:val="Font Style14"/>
    <w:uiPriority w:val="99"/>
    <w:rsid w:val="00987F1B"/>
    <w:rPr>
      <w:rFonts w:ascii="Times New Roman" w:hAnsi="Times New Roman"/>
      <w:sz w:val="22"/>
    </w:rPr>
  </w:style>
  <w:style w:type="paragraph" w:customStyle="1" w:styleId="Style100">
    <w:name w:val="Style10"/>
    <w:basedOn w:val="a"/>
    <w:uiPriority w:val="99"/>
    <w:rsid w:val="00987F1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2f0">
    <w:name w:val="Сетка таблицы2"/>
    <w:basedOn w:val="a1"/>
    <w:next w:val="afffff7"/>
    <w:rsid w:val="00987F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 11"/>
    <w:basedOn w:val="a1"/>
    <w:next w:val="1ff1"/>
    <w:uiPriority w:val="99"/>
    <w:rsid w:val="00987F1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5">
    <w:name w:val="Знак Знак Знак"/>
    <w:basedOn w:val="a"/>
    <w:rsid w:val="00987F1B"/>
    <w:pPr>
      <w:spacing w:after="160" w:line="240" w:lineRule="exact"/>
    </w:pPr>
    <w:rPr>
      <w:rFonts w:ascii="Verdana" w:eastAsia="Times New Roman" w:hAnsi="Verdana" w:cs="Times New Roman"/>
      <w:sz w:val="20"/>
      <w:szCs w:val="20"/>
    </w:rPr>
  </w:style>
  <w:style w:type="paragraph" w:customStyle="1" w:styleId="2f1">
    <w:name w:val="Стиль2"/>
    <w:basedOn w:val="a"/>
    <w:rsid w:val="00987F1B"/>
    <w:pPr>
      <w:spacing w:after="0" w:line="240" w:lineRule="auto"/>
      <w:jc w:val="center"/>
    </w:pPr>
    <w:rPr>
      <w:rFonts w:ascii="Arial" w:eastAsia="Times New Roman" w:hAnsi="Arial" w:cs="Times New Roman"/>
      <w:b/>
      <w:caps/>
      <w:sz w:val="24"/>
      <w:szCs w:val="20"/>
    </w:rPr>
  </w:style>
  <w:style w:type="paragraph" w:customStyle="1" w:styleId="1ff2">
    <w:name w:val="заголовок 1"/>
    <w:basedOn w:val="a"/>
    <w:next w:val="a"/>
    <w:rsid w:val="00987F1B"/>
    <w:pPr>
      <w:keepNext/>
      <w:spacing w:after="0" w:line="240" w:lineRule="auto"/>
      <w:jc w:val="center"/>
      <w:outlineLvl w:val="0"/>
    </w:pPr>
    <w:rPr>
      <w:rFonts w:ascii="Times New Roman" w:eastAsia="Times New Roman" w:hAnsi="Times New Roman" w:cs="Times New Roman"/>
      <w:b/>
      <w:sz w:val="20"/>
      <w:szCs w:val="20"/>
    </w:rPr>
  </w:style>
  <w:style w:type="character" w:customStyle="1" w:styleId="soft1">
    <w:name w:val="soft1"/>
    <w:rsid w:val="00987F1B"/>
    <w:rPr>
      <w:rFonts w:ascii="Arial" w:hAnsi="Arial"/>
      <w:color w:val="000000"/>
      <w:sz w:val="20"/>
    </w:rPr>
  </w:style>
  <w:style w:type="paragraph" w:customStyle="1" w:styleId="afffffff6">
    <w:name w:val="Базовый"/>
    <w:rsid w:val="00987F1B"/>
    <w:pPr>
      <w:tabs>
        <w:tab w:val="left" w:pos="709"/>
      </w:tabs>
      <w:suppressAutoHyphens/>
      <w:spacing w:line="276" w:lineRule="atLeast"/>
    </w:pPr>
    <w:rPr>
      <w:rFonts w:ascii="Calibri" w:eastAsia="Times New Roman" w:hAnsi="Calibri" w:cs="Times New Roman"/>
    </w:rPr>
  </w:style>
  <w:style w:type="character" w:customStyle="1" w:styleId="editsection">
    <w:name w:val="editsection"/>
    <w:rsid w:val="00987F1B"/>
    <w:rPr>
      <w:rFonts w:cs="Times New Roman"/>
    </w:rPr>
  </w:style>
  <w:style w:type="character" w:customStyle="1" w:styleId="FontStyle59">
    <w:name w:val="Font Style59"/>
    <w:uiPriority w:val="99"/>
    <w:rsid w:val="00987F1B"/>
    <w:rPr>
      <w:rFonts w:ascii="Times New Roman" w:hAnsi="Times New Roman"/>
      <w:b/>
      <w:i/>
      <w:sz w:val="16"/>
    </w:rPr>
  </w:style>
  <w:style w:type="paragraph" w:customStyle="1" w:styleId="2f2">
    <w:name w:val="Заголовок2"/>
    <w:basedOn w:val="a"/>
    <w:next w:val="ac"/>
    <w:qFormat/>
    <w:rsid w:val="00987F1B"/>
    <w:pPr>
      <w:keepNext/>
      <w:keepLines/>
      <w:suppressAutoHyphens/>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ConsPlusTitle">
    <w:name w:val="ConsPlusTitle"/>
    <w:uiPriority w:val="99"/>
    <w:rsid w:val="00987F1B"/>
    <w:pPr>
      <w:widowControl w:val="0"/>
      <w:autoSpaceDE w:val="0"/>
      <w:autoSpaceDN w:val="0"/>
      <w:adjustRightInd w:val="0"/>
      <w:spacing w:after="0" w:line="240" w:lineRule="auto"/>
    </w:pPr>
    <w:rPr>
      <w:rFonts w:ascii="Calibri" w:eastAsia="Times New Roman" w:hAnsi="Calibri" w:cs="Calibri"/>
      <w:b/>
      <w:bCs/>
    </w:rPr>
  </w:style>
  <w:style w:type="table" w:customStyle="1" w:styleId="3a">
    <w:name w:val="Сетка таблицы3"/>
    <w:basedOn w:val="a1"/>
    <w:next w:val="afffff7"/>
    <w:uiPriority w:val="39"/>
    <w:rsid w:val="00987F1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Рабочий"/>
    <w:basedOn w:val="ac"/>
    <w:rsid w:val="00987F1B"/>
    <w:pPr>
      <w:ind w:firstLine="340"/>
      <w:jc w:val="both"/>
    </w:pPr>
  </w:style>
  <w:style w:type="paragraph" w:customStyle="1" w:styleId="220">
    <w:name w:val="Знак22"/>
    <w:basedOn w:val="a"/>
    <w:rsid w:val="00987F1B"/>
    <w:pPr>
      <w:spacing w:after="160" w:line="240" w:lineRule="exact"/>
    </w:pPr>
    <w:rPr>
      <w:rFonts w:ascii="Verdana" w:eastAsia="Times New Roman" w:hAnsi="Verdana" w:cs="Verdana"/>
      <w:sz w:val="20"/>
      <w:szCs w:val="20"/>
      <w:lang w:val="en-US" w:eastAsia="en-US"/>
    </w:rPr>
  </w:style>
  <w:style w:type="paragraph" w:customStyle="1" w:styleId="215">
    <w:name w:val="Основной текст 21"/>
    <w:basedOn w:val="a"/>
    <w:rsid w:val="00987F1B"/>
    <w:pPr>
      <w:widowControl w:val="0"/>
      <w:spacing w:after="0" w:line="240" w:lineRule="auto"/>
      <w:ind w:left="142" w:firstLine="567"/>
      <w:jc w:val="both"/>
    </w:pPr>
    <w:rPr>
      <w:rFonts w:ascii="Times New Roman" w:eastAsia="Times New Roman" w:hAnsi="Times New Roman" w:cs="Times New Roman"/>
      <w:sz w:val="20"/>
      <w:szCs w:val="20"/>
    </w:rPr>
  </w:style>
  <w:style w:type="paragraph" w:customStyle="1" w:styleId="216">
    <w:name w:val="Знак21"/>
    <w:basedOn w:val="a"/>
    <w:uiPriority w:val="99"/>
    <w:rsid w:val="00987F1B"/>
    <w:pPr>
      <w:spacing w:after="160" w:line="240" w:lineRule="exact"/>
    </w:pPr>
    <w:rPr>
      <w:rFonts w:ascii="Verdana" w:eastAsia="Times New Roman" w:hAnsi="Verdana" w:cs="Verdana"/>
      <w:sz w:val="20"/>
      <w:szCs w:val="20"/>
      <w:lang w:val="en-US" w:eastAsia="en-US"/>
    </w:rPr>
  </w:style>
  <w:style w:type="character" w:customStyle="1" w:styleId="1ff3">
    <w:name w:val="Просмотренная гиперссылка1"/>
    <w:uiPriority w:val="99"/>
    <w:semiHidden/>
    <w:unhideWhenUsed/>
    <w:rsid w:val="00987F1B"/>
    <w:rPr>
      <w:rFonts w:cs="Times New Roman"/>
      <w:color w:val="800080"/>
      <w:u w:val="single"/>
    </w:rPr>
  </w:style>
  <w:style w:type="character" w:customStyle="1" w:styleId="FontStyle63">
    <w:name w:val="Font Style63"/>
    <w:rsid w:val="00987F1B"/>
    <w:rPr>
      <w:rFonts w:cs="Times New Roman"/>
    </w:rPr>
  </w:style>
  <w:style w:type="character" w:customStyle="1" w:styleId="611">
    <w:name w:val="Заголовок 6 Знак1"/>
    <w:uiPriority w:val="9"/>
    <w:semiHidden/>
    <w:rsid w:val="00987F1B"/>
    <w:rPr>
      <w:rFonts w:ascii="Calibri" w:eastAsia="Times New Roman" w:hAnsi="Calibri" w:cs="Times New Roman"/>
      <w:b/>
      <w:bCs/>
      <w:sz w:val="22"/>
      <w:szCs w:val="22"/>
    </w:rPr>
  </w:style>
  <w:style w:type="character" w:customStyle="1" w:styleId="315">
    <w:name w:val="Основной текст с отступом 3 Знак1"/>
    <w:uiPriority w:val="99"/>
    <w:rsid w:val="00987F1B"/>
    <w:rPr>
      <w:sz w:val="16"/>
      <w:szCs w:val="16"/>
    </w:rPr>
  </w:style>
  <w:style w:type="character" w:customStyle="1" w:styleId="1ff4">
    <w:name w:val="Основной текст с отступом Знак1"/>
    <w:uiPriority w:val="99"/>
    <w:rsid w:val="00987F1B"/>
    <w:rPr>
      <w:sz w:val="22"/>
      <w:szCs w:val="22"/>
    </w:rPr>
  </w:style>
  <w:style w:type="paragraph" w:styleId="afffffff8">
    <w:name w:val="No Spacing"/>
    <w:uiPriority w:val="1"/>
    <w:qFormat/>
    <w:rsid w:val="00987F1B"/>
    <w:pPr>
      <w:spacing w:after="0" w:line="240" w:lineRule="auto"/>
    </w:pPr>
    <w:rPr>
      <w:rFonts w:ascii="Calibri" w:eastAsia="Times New Roman" w:hAnsi="Calibri" w:cs="Times New Roman"/>
    </w:rPr>
  </w:style>
  <w:style w:type="table" w:styleId="1ff1">
    <w:name w:val="Table Grid 1"/>
    <w:basedOn w:val="a1"/>
    <w:uiPriority w:val="99"/>
    <w:rsid w:val="00987F1B"/>
    <w:rPr>
      <w:rFonts w:ascii="Calibri" w:eastAsia="Times New Roman" w:hAnsi="Calibri"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f3">
    <w:name w:val="Нет списка2"/>
    <w:next w:val="a2"/>
    <w:uiPriority w:val="99"/>
    <w:semiHidden/>
    <w:unhideWhenUsed/>
    <w:rsid w:val="00987F1B"/>
  </w:style>
  <w:style w:type="table" w:customStyle="1" w:styleId="42">
    <w:name w:val="Сетка таблицы4"/>
    <w:basedOn w:val="a1"/>
    <w:next w:val="afffff7"/>
    <w:uiPriority w:val="99"/>
    <w:rsid w:val="00987F1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ffff7"/>
    <w:uiPriority w:val="39"/>
    <w:rsid w:val="00987F1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1"/>
    <w:next w:val="afffff7"/>
    <w:uiPriority w:val="39"/>
    <w:rsid w:val="00987F1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1"/>
    <w:next w:val="afffff7"/>
    <w:uiPriority w:val="39"/>
    <w:rsid w:val="00987F1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7"/>
    <w:uiPriority w:val="39"/>
    <w:rsid w:val="00987F1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unhideWhenUsed/>
    <w:qFormat/>
    <w:rsid w:val="00987F1B"/>
    <w:pPr>
      <w:keepNext/>
      <w:keepLines/>
      <w:spacing w:before="200" w:after="0"/>
      <w:outlineLvl w:val="4"/>
    </w:pPr>
    <w:rPr>
      <w:rFonts w:ascii="Cambria" w:eastAsia="Times New Roman" w:hAnsi="Cambria" w:cs="Times New Roman"/>
      <w:color w:val="243F60"/>
    </w:rPr>
  </w:style>
  <w:style w:type="table" w:customStyle="1" w:styleId="55">
    <w:name w:val="Сетка таблицы5"/>
    <w:basedOn w:val="a1"/>
    <w:next w:val="afffff7"/>
    <w:uiPriority w:val="99"/>
    <w:rsid w:val="00987F1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9">
    <w:name w:val="Placeholder Text"/>
    <w:uiPriority w:val="99"/>
    <w:semiHidden/>
    <w:rsid w:val="00987F1B"/>
    <w:rPr>
      <w:rFonts w:cs="Times New Roman"/>
      <w:color w:val="808080"/>
    </w:rPr>
  </w:style>
  <w:style w:type="character" w:customStyle="1" w:styleId="2f4">
    <w:name w:val="Основной текст (2)_"/>
    <w:link w:val="2f5"/>
    <w:uiPriority w:val="99"/>
    <w:locked/>
    <w:rsid w:val="00987F1B"/>
    <w:rPr>
      <w:b/>
      <w:sz w:val="19"/>
      <w:shd w:val="clear" w:color="auto" w:fill="FFFFFF"/>
    </w:rPr>
  </w:style>
  <w:style w:type="paragraph" w:customStyle="1" w:styleId="2f5">
    <w:name w:val="Основной текст (2)"/>
    <w:basedOn w:val="a"/>
    <w:link w:val="2f4"/>
    <w:uiPriority w:val="99"/>
    <w:rsid w:val="00987F1B"/>
    <w:pPr>
      <w:widowControl w:val="0"/>
      <w:shd w:val="clear" w:color="auto" w:fill="FFFFFF"/>
      <w:spacing w:before="180" w:after="180" w:line="240" w:lineRule="atLeast"/>
    </w:pPr>
    <w:rPr>
      <w:b/>
      <w:sz w:val="19"/>
    </w:rPr>
  </w:style>
  <w:style w:type="character" w:customStyle="1" w:styleId="9Exact">
    <w:name w:val="Основной текст (9) Exact"/>
    <w:rsid w:val="00987F1B"/>
    <w:rPr>
      <w:rFonts w:ascii="Times New Roman" w:hAnsi="Times New Roman"/>
      <w:u w:val="none"/>
    </w:rPr>
  </w:style>
  <w:style w:type="paragraph" w:customStyle="1" w:styleId="1ff5">
    <w:name w:val="Схема документа1"/>
    <w:basedOn w:val="a"/>
    <w:next w:val="afffffffa"/>
    <w:uiPriority w:val="99"/>
    <w:semiHidden/>
    <w:unhideWhenUsed/>
    <w:rsid w:val="00987F1B"/>
    <w:pPr>
      <w:spacing w:after="0" w:line="240" w:lineRule="auto"/>
    </w:pPr>
    <w:rPr>
      <w:rFonts w:ascii="Tahoma" w:eastAsia="Times New Roman" w:hAnsi="Tahoma" w:cs="Tahoma"/>
      <w:sz w:val="16"/>
      <w:szCs w:val="16"/>
    </w:rPr>
  </w:style>
  <w:style w:type="character" w:customStyle="1" w:styleId="1ff6">
    <w:name w:val="Схема документа Знак1"/>
    <w:uiPriority w:val="99"/>
    <w:semiHidden/>
    <w:rsid w:val="00987F1B"/>
    <w:rPr>
      <w:rFonts w:ascii="Segoe UI" w:hAnsi="Segoe UI"/>
      <w:sz w:val="16"/>
    </w:rPr>
  </w:style>
  <w:style w:type="character" w:customStyle="1" w:styleId="FontStyle15">
    <w:name w:val="Font Style15"/>
    <w:uiPriority w:val="99"/>
    <w:rsid w:val="00987F1B"/>
    <w:rPr>
      <w:rFonts w:ascii="Cambria" w:hAnsi="Cambria"/>
      <w:sz w:val="24"/>
    </w:rPr>
  </w:style>
  <w:style w:type="paragraph" w:customStyle="1" w:styleId="1ff7">
    <w:name w:val="Заголовок оглавления1"/>
    <w:basedOn w:val="1"/>
    <w:next w:val="a"/>
    <w:uiPriority w:val="39"/>
    <w:unhideWhenUsed/>
    <w:qFormat/>
    <w:rsid w:val="00987F1B"/>
    <w:pPr>
      <w:keepLines/>
      <w:spacing w:before="480" w:after="0" w:line="276" w:lineRule="auto"/>
      <w:outlineLvl w:val="9"/>
    </w:pPr>
    <w:rPr>
      <w:rFonts w:ascii="Cambria" w:hAnsi="Cambria"/>
      <w:color w:val="365F91"/>
      <w:kern w:val="0"/>
      <w:sz w:val="28"/>
      <w:szCs w:val="28"/>
      <w:lang w:eastAsia="en-US"/>
    </w:rPr>
  </w:style>
  <w:style w:type="character" w:customStyle="1" w:styleId="84">
    <w:name w:val="Основной текст (8) + Курсив"/>
    <w:rsid w:val="00987F1B"/>
    <w:rPr>
      <w:rFonts w:ascii="Century Schoolbook" w:hAnsi="Century Schoolbook"/>
      <w:i/>
      <w:color w:val="000000"/>
      <w:spacing w:val="0"/>
      <w:w w:val="100"/>
      <w:position w:val="0"/>
      <w:sz w:val="18"/>
      <w:u w:val="none"/>
      <w:lang w:val="ru-RU" w:eastAsia="ru-RU"/>
    </w:rPr>
  </w:style>
  <w:style w:type="character" w:customStyle="1" w:styleId="afffffffb">
    <w:name w:val="Основной текст + Полужирный"/>
    <w:rsid w:val="00987F1B"/>
    <w:rPr>
      <w:rFonts w:ascii="Times New Roman" w:hAnsi="Times New Roman"/>
      <w:b/>
      <w:color w:val="000000"/>
      <w:spacing w:val="0"/>
      <w:w w:val="100"/>
      <w:position w:val="0"/>
      <w:sz w:val="22"/>
      <w:u w:val="none"/>
      <w:lang w:val="ru-RU"/>
    </w:rPr>
  </w:style>
  <w:style w:type="character" w:customStyle="1" w:styleId="210pt">
    <w:name w:val="Основной текст (2) + 10 pt"/>
    <w:uiPriority w:val="99"/>
    <w:rsid w:val="00987F1B"/>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987F1B"/>
    <w:rPr>
      <w:rFonts w:ascii="Times New Roman" w:hAnsi="Times New Roman"/>
      <w:b/>
      <w:color w:val="000000"/>
      <w:spacing w:val="0"/>
      <w:w w:val="100"/>
      <w:position w:val="0"/>
      <w:sz w:val="20"/>
      <w:u w:val="none"/>
      <w:lang w:val="ru-RU" w:eastAsia="ru-RU"/>
    </w:rPr>
  </w:style>
  <w:style w:type="character" w:customStyle="1" w:styleId="7pt">
    <w:name w:val="Основной текст + 7 pt"/>
    <w:rsid w:val="00987F1B"/>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uiPriority w:val="9"/>
    <w:semiHidden/>
    <w:rsid w:val="00987F1B"/>
    <w:rPr>
      <w:rFonts w:ascii="Calibri" w:hAnsi="Calibri"/>
      <w:b/>
      <w:i/>
      <w:sz w:val="26"/>
    </w:rPr>
  </w:style>
  <w:style w:type="paragraph" w:styleId="afffffffa">
    <w:name w:val="Document Map"/>
    <w:basedOn w:val="a"/>
    <w:link w:val="afffffffc"/>
    <w:uiPriority w:val="99"/>
    <w:rsid w:val="00987F1B"/>
    <w:rPr>
      <w:rFonts w:ascii="Tahoma" w:eastAsia="Times New Roman" w:hAnsi="Tahoma" w:cs="Times New Roman"/>
      <w:sz w:val="16"/>
      <w:szCs w:val="16"/>
    </w:rPr>
  </w:style>
  <w:style w:type="character" w:customStyle="1" w:styleId="afffffffc">
    <w:name w:val="Схема документа Знак"/>
    <w:basedOn w:val="a0"/>
    <w:link w:val="afffffffa"/>
    <w:uiPriority w:val="99"/>
    <w:rsid w:val="00987F1B"/>
    <w:rPr>
      <w:rFonts w:ascii="Tahoma" w:eastAsia="Times New Roman" w:hAnsi="Tahoma" w:cs="Times New Roman"/>
      <w:sz w:val="16"/>
      <w:szCs w:val="16"/>
    </w:rPr>
  </w:style>
  <w:style w:type="character" w:customStyle="1" w:styleId="2f6">
    <w:name w:val="Схема документа Знак2"/>
    <w:uiPriority w:val="99"/>
    <w:semiHidden/>
    <w:rsid w:val="00987F1B"/>
    <w:rPr>
      <w:rFonts w:ascii="Segoe UI" w:hAnsi="Segoe UI" w:cs="Segoe UI"/>
      <w:sz w:val="16"/>
      <w:szCs w:val="16"/>
    </w:rPr>
  </w:style>
  <w:style w:type="numbering" w:customStyle="1" w:styleId="3b">
    <w:name w:val="Нет списка3"/>
    <w:next w:val="a2"/>
    <w:uiPriority w:val="99"/>
    <w:semiHidden/>
    <w:unhideWhenUsed/>
    <w:rsid w:val="00987F1B"/>
  </w:style>
  <w:style w:type="numbering" w:customStyle="1" w:styleId="43">
    <w:name w:val="Нет списка4"/>
    <w:next w:val="a2"/>
    <w:uiPriority w:val="99"/>
    <w:semiHidden/>
    <w:unhideWhenUsed/>
    <w:rsid w:val="00987F1B"/>
  </w:style>
  <w:style w:type="character" w:customStyle="1" w:styleId="contextualspellingandgrammarerror">
    <w:name w:val="contextualspellingandgrammarerror"/>
    <w:rsid w:val="00987F1B"/>
  </w:style>
  <w:style w:type="character" w:customStyle="1" w:styleId="books-listname">
    <w:name w:val="books-list__name"/>
    <w:rsid w:val="00987F1B"/>
  </w:style>
  <w:style w:type="character" w:customStyle="1" w:styleId="1ff8">
    <w:name w:val="Заголовок Знак1"/>
    <w:uiPriority w:val="10"/>
    <w:rsid w:val="00987F1B"/>
    <w:rPr>
      <w:rFonts w:ascii="Calibri Light" w:eastAsia="Times New Roman" w:hAnsi="Calibri Light" w:cs="Times New Roman"/>
      <w:spacing w:val="-10"/>
      <w:kern w:val="28"/>
      <w:sz w:val="56"/>
      <w:szCs w:val="56"/>
      <w:lang w:eastAsia="ru-RU"/>
    </w:rPr>
  </w:style>
  <w:style w:type="character" w:customStyle="1" w:styleId="1ff9">
    <w:name w:val="Нижний колонтитул Знак1"/>
    <w:uiPriority w:val="99"/>
    <w:semiHidden/>
    <w:rsid w:val="00987F1B"/>
    <w:rPr>
      <w:rFonts w:ascii="Calibri" w:eastAsia="Times New Roman" w:hAnsi="Calibri" w:cs="Times New Roman"/>
      <w:lang w:eastAsia="ru-RU"/>
    </w:rPr>
  </w:style>
  <w:style w:type="paragraph" w:customStyle="1" w:styleId="Style23">
    <w:name w:val="Style23"/>
    <w:basedOn w:val="a"/>
    <w:uiPriority w:val="99"/>
    <w:rsid w:val="00987F1B"/>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122">
    <w:name w:val="таблСлева12"/>
    <w:basedOn w:val="a"/>
    <w:uiPriority w:val="3"/>
    <w:qFormat/>
    <w:rsid w:val="00987F1B"/>
    <w:pPr>
      <w:snapToGrid w:val="0"/>
      <w:spacing w:after="0" w:line="240" w:lineRule="auto"/>
    </w:pPr>
    <w:rPr>
      <w:rFonts w:ascii="Times New Roman" w:eastAsia="Times New Roman" w:hAnsi="Times New Roman" w:cs="Times New Roman"/>
      <w:iCs/>
      <w:sz w:val="24"/>
      <w:szCs w:val="28"/>
    </w:rPr>
  </w:style>
  <w:style w:type="character" w:customStyle="1" w:styleId="FootnoteCharacters">
    <w:name w:val="Footnote Characters"/>
    <w:qFormat/>
    <w:rsid w:val="00987F1B"/>
    <w:rPr>
      <w:rFonts w:ascii="Times New Roman" w:hAnsi="Times New Roman" w:cs="Times New Roman" w:hint="default"/>
      <w:vertAlign w:val="superscript"/>
    </w:rPr>
  </w:style>
  <w:style w:type="character" w:customStyle="1" w:styleId="FootnoteAnchor">
    <w:name w:val="Footnote Anchor"/>
    <w:rsid w:val="00987F1B"/>
    <w:rPr>
      <w:vertAlign w:val="superscript"/>
    </w:rPr>
  </w:style>
  <w:style w:type="character" w:customStyle="1" w:styleId="fontstyle01">
    <w:name w:val="fontstyle01"/>
    <w:rsid w:val="00987F1B"/>
    <w:rPr>
      <w:rFonts w:ascii="Times New Roman" w:hAnsi="Times New Roman" w:cs="Times New Roman" w:hint="default"/>
      <w:b w:val="0"/>
      <w:bCs w:val="0"/>
      <w:i w:val="0"/>
      <w:iCs w:val="0"/>
      <w:color w:val="000000"/>
      <w:sz w:val="24"/>
      <w:szCs w:val="24"/>
    </w:rPr>
  </w:style>
  <w:style w:type="character" w:customStyle="1" w:styleId="afffffffd">
    <w:name w:val="Обычный (веб) Знак"/>
    <w:locked/>
    <w:rsid w:val="00987F1B"/>
    <w:rPr>
      <w:rFonts w:ascii="Times New Roman" w:hAnsi="Times New Roman"/>
      <w:sz w:val="24"/>
      <w:szCs w:val="24"/>
      <w:lang w:val="en-US" w:eastAsia="nl-NL"/>
    </w:rPr>
  </w:style>
  <w:style w:type="paragraph" w:customStyle="1" w:styleId="xl64">
    <w:name w:val="xl64"/>
    <w:basedOn w:val="a"/>
    <w:rsid w:val="00987F1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font5">
    <w:name w:val="font5"/>
    <w:basedOn w:val="a"/>
    <w:rsid w:val="00987F1B"/>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customStyle="1" w:styleId="1ffa">
    <w:name w:val="Неразрешенное упоминание1"/>
    <w:uiPriority w:val="99"/>
    <w:semiHidden/>
    <w:unhideWhenUsed/>
    <w:rsid w:val="00987F1B"/>
    <w:rPr>
      <w:color w:val="605E5C"/>
      <w:shd w:val="clear" w:color="auto" w:fill="E1DFDD"/>
    </w:rPr>
  </w:style>
  <w:style w:type="character" w:customStyle="1" w:styleId="2f7">
    <w:name w:val="Неразрешенное упоминание2"/>
    <w:uiPriority w:val="99"/>
    <w:semiHidden/>
    <w:unhideWhenUsed/>
    <w:rsid w:val="00987F1B"/>
    <w:rPr>
      <w:color w:val="605E5C"/>
      <w:shd w:val="clear" w:color="auto" w:fill="E1DFDD"/>
    </w:rPr>
  </w:style>
  <w:style w:type="paragraph" w:styleId="af0">
    <w:name w:val="Title"/>
    <w:basedOn w:val="a"/>
    <w:next w:val="a"/>
    <w:link w:val="2f8"/>
    <w:uiPriority w:val="10"/>
    <w:qFormat/>
    <w:rsid w:val="00987F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2f8">
    <w:name w:val="Заголовок Знак2"/>
    <w:basedOn w:val="a0"/>
    <w:link w:val="af0"/>
    <w:uiPriority w:val="10"/>
    <w:rsid w:val="00987F1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6113882">
      <w:bodyDiv w:val="1"/>
      <w:marLeft w:val="0"/>
      <w:marRight w:val="0"/>
      <w:marTop w:val="0"/>
      <w:marBottom w:val="0"/>
      <w:divBdr>
        <w:top w:val="none" w:sz="0" w:space="0" w:color="auto"/>
        <w:left w:val="none" w:sz="0" w:space="0" w:color="auto"/>
        <w:bottom w:val="none" w:sz="0" w:space="0" w:color="auto"/>
        <w:right w:val="none" w:sz="0" w:space="0" w:color="auto"/>
      </w:divBdr>
    </w:div>
    <w:div w:id="752363155">
      <w:bodyDiv w:val="1"/>
      <w:marLeft w:val="0"/>
      <w:marRight w:val="0"/>
      <w:marTop w:val="0"/>
      <w:marBottom w:val="0"/>
      <w:divBdr>
        <w:top w:val="none" w:sz="0" w:space="0" w:color="auto"/>
        <w:left w:val="none" w:sz="0" w:space="0" w:color="auto"/>
        <w:bottom w:val="none" w:sz="0" w:space="0" w:color="auto"/>
        <w:right w:val="none" w:sz="0" w:space="0" w:color="auto"/>
      </w:divBdr>
    </w:div>
    <w:div w:id="862130519">
      <w:bodyDiv w:val="1"/>
      <w:marLeft w:val="0"/>
      <w:marRight w:val="0"/>
      <w:marTop w:val="0"/>
      <w:marBottom w:val="0"/>
      <w:divBdr>
        <w:top w:val="none" w:sz="0" w:space="0" w:color="auto"/>
        <w:left w:val="none" w:sz="0" w:space="0" w:color="auto"/>
        <w:bottom w:val="none" w:sz="0" w:space="0" w:color="auto"/>
        <w:right w:val="none" w:sz="0" w:space="0" w:color="auto"/>
      </w:divBdr>
      <w:divsChild>
        <w:div w:id="1658147083">
          <w:marLeft w:val="0"/>
          <w:marRight w:val="0"/>
          <w:marTop w:val="15"/>
          <w:marBottom w:val="0"/>
          <w:divBdr>
            <w:top w:val="single" w:sz="48" w:space="0" w:color="auto"/>
            <w:left w:val="single" w:sz="48" w:space="0" w:color="auto"/>
            <w:bottom w:val="single" w:sz="48" w:space="0" w:color="auto"/>
            <w:right w:val="single" w:sz="48" w:space="0" w:color="auto"/>
          </w:divBdr>
          <w:divsChild>
            <w:div w:id="74168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3400">
      <w:bodyDiv w:val="1"/>
      <w:marLeft w:val="0"/>
      <w:marRight w:val="0"/>
      <w:marTop w:val="0"/>
      <w:marBottom w:val="0"/>
      <w:divBdr>
        <w:top w:val="none" w:sz="0" w:space="0" w:color="auto"/>
        <w:left w:val="none" w:sz="0" w:space="0" w:color="auto"/>
        <w:bottom w:val="none" w:sz="0" w:space="0" w:color="auto"/>
        <w:right w:val="none" w:sz="0" w:space="0" w:color="auto"/>
      </w:divBdr>
    </w:div>
    <w:div w:id="206806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rofspo.ru/books/938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E8641-FFDA-443D-A258-8ED193A3E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49</Pages>
  <Words>13939</Words>
  <Characters>79456</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27</cp:revision>
  <cp:lastPrinted>2023-11-01T12:20:00Z</cp:lastPrinted>
  <dcterms:created xsi:type="dcterms:W3CDTF">2023-10-15T13:36:00Z</dcterms:created>
  <dcterms:modified xsi:type="dcterms:W3CDTF">2024-11-11T04:05:00Z</dcterms:modified>
</cp:coreProperties>
</file>