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785DA5" w:rsidRDefault="00BB19D9" w:rsidP="00BB19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5DA5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785DA5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85DA5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785DA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85DA5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785DA5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85DA5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785DA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275E4" w:rsidRPr="00785DA5" w:rsidRDefault="001275E4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275E4" w:rsidRPr="00785DA5" w:rsidRDefault="001275E4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574EC" w:rsidRPr="00785DA5" w:rsidRDefault="000548ED" w:rsidP="00785DA5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>Приложение №</w:t>
      </w:r>
      <w:r w:rsidR="00C45967" w:rsidRPr="00785DA5">
        <w:rPr>
          <w:rFonts w:ascii="Arial" w:hAnsi="Arial" w:cs="Arial"/>
          <w:sz w:val="24"/>
          <w:szCs w:val="24"/>
        </w:rPr>
        <w:t xml:space="preserve"> </w:t>
      </w:r>
      <w:r w:rsidR="000444E0">
        <w:rPr>
          <w:rFonts w:ascii="Arial" w:hAnsi="Arial" w:cs="Arial"/>
          <w:sz w:val="24"/>
          <w:szCs w:val="24"/>
        </w:rPr>
        <w:t>56</w:t>
      </w:r>
      <w:r w:rsidR="007574EC" w:rsidRPr="00785DA5">
        <w:rPr>
          <w:rFonts w:ascii="Arial" w:hAnsi="Arial" w:cs="Arial"/>
          <w:sz w:val="24"/>
          <w:szCs w:val="24"/>
        </w:rPr>
        <w:t xml:space="preserve"> к ООП СПО (ППССЗ)</w:t>
      </w:r>
    </w:p>
    <w:p w:rsidR="001832C0" w:rsidRPr="00785DA5" w:rsidRDefault="007574EC" w:rsidP="0086731D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BB19D9" w:rsidRPr="00785DA5" w:rsidRDefault="00BB19D9" w:rsidP="00CE2ED4">
      <w:pPr>
        <w:spacing w:after="0" w:line="240" w:lineRule="auto"/>
        <w:ind w:left="4820"/>
        <w:rPr>
          <w:rFonts w:ascii="Arial" w:hAnsi="Arial" w:cs="Arial"/>
          <w:bCs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785DA5" w:rsidRDefault="00FC35E7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785DA5">
        <w:rPr>
          <w:rFonts w:ascii="Arial" w:eastAsia="Calibri" w:hAnsi="Arial" w:cs="Arial"/>
          <w:b/>
          <w:bCs/>
          <w:caps/>
          <w:sz w:val="24"/>
          <w:szCs w:val="24"/>
        </w:rPr>
        <w:t>ПРОГРАММА</w:t>
      </w:r>
      <w:r w:rsidR="00BB19D9" w:rsidRPr="00785DA5">
        <w:rPr>
          <w:rFonts w:ascii="Arial" w:eastAsia="Calibri" w:hAnsi="Arial" w:cs="Arial"/>
          <w:b/>
          <w:bCs/>
          <w:caps/>
          <w:sz w:val="24"/>
          <w:szCs w:val="24"/>
        </w:rPr>
        <w:t xml:space="preserve"> </w:t>
      </w:r>
      <w:r w:rsidRPr="00785DA5">
        <w:rPr>
          <w:rFonts w:ascii="Arial" w:eastAsia="Calibri" w:hAnsi="Arial" w:cs="Arial"/>
          <w:b/>
          <w:bCs/>
          <w:caps/>
          <w:sz w:val="24"/>
          <w:szCs w:val="24"/>
        </w:rPr>
        <w:t>УЧЕБНОЙ ПРАКТИКИ</w:t>
      </w:r>
    </w:p>
    <w:p w:rsidR="00BB19D9" w:rsidRPr="00785DA5" w:rsidRDefault="00BB19D9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BB19D9" w:rsidRPr="00785DA5" w:rsidRDefault="001275E4" w:rsidP="00BB19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85DA5">
        <w:rPr>
          <w:rFonts w:ascii="Arial" w:hAnsi="Arial" w:cs="Arial"/>
          <w:b/>
          <w:sz w:val="24"/>
          <w:szCs w:val="24"/>
        </w:rPr>
        <w:t xml:space="preserve">УП. 03 УЧЕБНАЯ ПРАКТИКА </w:t>
      </w:r>
    </w:p>
    <w:p w:rsidR="00BB19D9" w:rsidRPr="00785DA5" w:rsidRDefault="00BB19D9" w:rsidP="00BB19D9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785DA5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785DA5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574EC" w:rsidRPr="00785DA5" w:rsidRDefault="007574EC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1275E4" w:rsidRPr="00785DA5" w:rsidRDefault="001275E4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574EC" w:rsidRPr="00785DA5" w:rsidRDefault="007574EC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785DA5" w:rsidRDefault="001832C0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>20</w:t>
      </w:r>
      <w:r w:rsidR="00140A5E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BB19D9" w:rsidRPr="00785DA5">
        <w:rPr>
          <w:rFonts w:ascii="Arial" w:hAnsi="Arial" w:cs="Arial"/>
          <w:sz w:val="24"/>
          <w:szCs w:val="24"/>
        </w:rPr>
        <w:t xml:space="preserve"> г.</w:t>
      </w:r>
    </w:p>
    <w:p w:rsidR="000444E0" w:rsidRPr="000444E0" w:rsidRDefault="000444E0" w:rsidP="000444E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444E0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практики</w:t>
      </w:r>
    </w:p>
    <w:p w:rsidR="000444E0" w:rsidRPr="000444E0" w:rsidRDefault="000444E0" w:rsidP="000444E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0444E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УП.03 Учебная практика  </w:t>
      </w:r>
    </w:p>
    <w:p w:rsidR="000444E0" w:rsidRPr="000444E0" w:rsidRDefault="000444E0" w:rsidP="000444E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444E0" w:rsidRPr="000444E0" w:rsidRDefault="000444E0" w:rsidP="000444E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444E0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0444E0" w:rsidRPr="000444E0" w:rsidRDefault="000444E0" w:rsidP="000444E0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444E0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0444E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УП.03 Учебной практики  разработана </w:t>
      </w:r>
      <w:r w:rsidRPr="000444E0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0444E0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0444E0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0444E0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</w:t>
      </w:r>
      <w:proofErr w:type="gramEnd"/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0444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19/01/2018 г.).</w:t>
      </w:r>
      <w:proofErr w:type="gramEnd"/>
    </w:p>
    <w:p w:rsidR="000444E0" w:rsidRPr="000444E0" w:rsidRDefault="000444E0" w:rsidP="000444E0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b/>
          <w:sz w:val="24"/>
          <w:szCs w:val="24"/>
        </w:rPr>
        <w:t>2.</w:t>
      </w:r>
      <w:r w:rsidRPr="000444E0">
        <w:rPr>
          <w:rFonts w:ascii="Arial" w:eastAsia="Calibri" w:hAnsi="Arial" w:cs="Arial"/>
          <w:sz w:val="24"/>
          <w:szCs w:val="24"/>
        </w:rPr>
        <w:t xml:space="preserve"> </w:t>
      </w:r>
      <w:r w:rsidRPr="000444E0">
        <w:rPr>
          <w:rFonts w:ascii="Arial" w:eastAsia="Calibri" w:hAnsi="Arial" w:cs="Arial"/>
          <w:b/>
          <w:sz w:val="24"/>
          <w:szCs w:val="24"/>
        </w:rPr>
        <w:t>Цель и задачи учебной практики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0444E0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Постановка сельскохозяйственной техники на ремонт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Очистка и разборка узлов и агрегатов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Диагностика неисправностей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Определение способа ремонта сельскохозяйственной техники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ab/>
        <w:t>Читать чертежи узлов и деталей сельскохозяйственной техники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Выявлять причины неисправностей сельскохозяйственной техники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Определять техническое состояние деталей и сборочных единиц тракторов, автомобилей, комбайнов.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>Принимать на техническое обслуживание и ремонт машин и оформлять приемо-сдаточную документацию.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44E0">
        <w:rPr>
          <w:rFonts w:ascii="Arial" w:eastAsia="Calibri" w:hAnsi="Arial" w:cs="Arial"/>
          <w:sz w:val="24"/>
          <w:szCs w:val="24"/>
        </w:rPr>
        <w:tab/>
        <w:t xml:space="preserve">Проведение технического обслуживания и ремонта сельскохозяйственной техники </w:t>
      </w: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44E0" w:rsidRPr="000444E0" w:rsidRDefault="000444E0" w:rsidP="000444E0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0444E0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учебной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0444E0" w:rsidRPr="000444E0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44E0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44E0">
              <w:rPr>
                <w:rFonts w:ascii="Arial" w:hAnsi="Arial" w:cs="Arial"/>
                <w:b/>
              </w:rPr>
              <w:t>Основные разделы УП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44E0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0444E0" w:rsidRPr="000444E0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44E0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E0" w:rsidRPr="000444E0" w:rsidRDefault="000444E0" w:rsidP="000444E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444E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44E0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</w:tr>
      <w:tr w:rsidR="000444E0" w:rsidRPr="000444E0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44E0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E0" w:rsidRPr="000444E0" w:rsidRDefault="000444E0" w:rsidP="000444E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444E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Технологические процессы ремонтного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E0" w:rsidRPr="000444E0" w:rsidRDefault="000444E0" w:rsidP="000444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44E0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</w:tbl>
    <w:p w:rsidR="000444E0" w:rsidRPr="000444E0" w:rsidRDefault="000444E0" w:rsidP="000444E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0444E0" w:rsidRPr="000444E0" w:rsidRDefault="000444E0" w:rsidP="000444E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444E0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0444E0" w:rsidRPr="000444E0" w:rsidRDefault="000444E0" w:rsidP="000444E0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0444E0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учебной практике </w:t>
      </w:r>
      <w:r w:rsidRPr="000444E0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0444E0">
        <w:rPr>
          <w:rFonts w:ascii="Arial" w:eastAsia="Calibri" w:hAnsi="Arial" w:cs="Arial"/>
          <w:sz w:val="24"/>
          <w:szCs w:val="24"/>
        </w:rPr>
        <w:t>дифференцированного зачета  7 и 8 семестр.</w:t>
      </w:r>
    </w:p>
    <w:p w:rsidR="000444E0" w:rsidRDefault="000444E0" w:rsidP="000429CD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0444E0" w:rsidRDefault="000444E0" w:rsidP="000429CD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0444E0" w:rsidRDefault="000444E0" w:rsidP="000429CD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0429CD" w:rsidRPr="00785DA5" w:rsidRDefault="00CE2ED4" w:rsidP="000429CD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785DA5">
        <w:rPr>
          <w:rFonts w:ascii="Arial" w:eastAsia="Calibri" w:hAnsi="Arial" w:cs="Arial"/>
          <w:sz w:val="24"/>
          <w:szCs w:val="24"/>
        </w:rPr>
        <w:lastRenderedPageBreak/>
        <w:t>П</w:t>
      </w:r>
      <w:r w:rsidR="00BB19D9" w:rsidRPr="00785DA5">
        <w:rPr>
          <w:rFonts w:ascii="Arial" w:eastAsia="Calibri" w:hAnsi="Arial" w:cs="Arial"/>
          <w:sz w:val="24"/>
          <w:szCs w:val="24"/>
        </w:rPr>
        <w:t xml:space="preserve">рограмма </w:t>
      </w:r>
      <w:r w:rsidR="00FC35E7" w:rsidRPr="00785DA5">
        <w:rPr>
          <w:rFonts w:ascii="Arial" w:eastAsia="Calibri" w:hAnsi="Arial" w:cs="Arial"/>
          <w:sz w:val="24"/>
          <w:szCs w:val="24"/>
        </w:rPr>
        <w:t>У</w:t>
      </w:r>
      <w:r w:rsidRPr="00785DA5">
        <w:rPr>
          <w:rFonts w:ascii="Arial" w:eastAsia="Calibri" w:hAnsi="Arial" w:cs="Arial"/>
          <w:sz w:val="24"/>
          <w:szCs w:val="24"/>
        </w:rPr>
        <w:t>П.</w:t>
      </w:r>
      <w:r w:rsidR="005629CF" w:rsidRPr="00785DA5">
        <w:rPr>
          <w:rFonts w:ascii="Arial" w:eastAsia="Calibri" w:hAnsi="Arial" w:cs="Arial"/>
          <w:sz w:val="24"/>
          <w:szCs w:val="24"/>
        </w:rPr>
        <w:t>03 Учебна</w:t>
      </w:r>
      <w:r w:rsidR="00D07A00" w:rsidRPr="00785DA5">
        <w:rPr>
          <w:rFonts w:ascii="Arial" w:eastAsia="Calibri" w:hAnsi="Arial" w:cs="Arial"/>
          <w:sz w:val="24"/>
          <w:szCs w:val="24"/>
        </w:rPr>
        <w:t>я</w:t>
      </w:r>
      <w:r w:rsidR="005629CF" w:rsidRPr="00785DA5">
        <w:rPr>
          <w:rFonts w:ascii="Arial" w:eastAsia="Calibri" w:hAnsi="Arial" w:cs="Arial"/>
          <w:sz w:val="24"/>
          <w:szCs w:val="24"/>
        </w:rPr>
        <w:t xml:space="preserve"> практика</w:t>
      </w:r>
      <w:r w:rsidR="007574EC" w:rsidRPr="00785DA5">
        <w:rPr>
          <w:rFonts w:ascii="Arial" w:eastAsia="Calibri" w:hAnsi="Arial" w:cs="Arial"/>
          <w:sz w:val="24"/>
          <w:szCs w:val="24"/>
        </w:rPr>
        <w:t xml:space="preserve"> </w:t>
      </w:r>
      <w:r w:rsidR="00BB19D9" w:rsidRPr="00785DA5">
        <w:rPr>
          <w:rFonts w:ascii="Arial" w:eastAsia="Calibri" w:hAnsi="Arial" w:cs="Arial"/>
          <w:sz w:val="24"/>
          <w:szCs w:val="24"/>
        </w:rPr>
        <w:t xml:space="preserve"> </w:t>
      </w:r>
      <w:r w:rsidR="00095132" w:rsidRPr="00785D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</w:t>
      </w:r>
      <w:proofErr w:type="gramEnd"/>
      <w:r w:rsidR="00095132" w:rsidRPr="00785D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095132" w:rsidRPr="00785D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</w:t>
      </w:r>
      <w:proofErr w:type="gramEnd"/>
      <w:r w:rsidR="00095132" w:rsidRPr="00785D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095132" w:rsidRPr="00785D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2C787A" w:rsidRPr="00785DA5" w:rsidRDefault="002C787A" w:rsidP="007574EC">
      <w:pPr>
        <w:spacing w:after="0" w:line="240" w:lineRule="auto"/>
        <w:ind w:firstLine="7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7574EC" w:rsidRPr="00785DA5" w:rsidRDefault="007574EC" w:rsidP="007574EC">
      <w:pPr>
        <w:jc w:val="both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785DA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74EC" w:rsidRPr="00785DA5" w:rsidRDefault="007574EC" w:rsidP="007574E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74EC" w:rsidRPr="00785DA5" w:rsidRDefault="007574EC" w:rsidP="007574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ab/>
        <w:t>Разработчики</w:t>
      </w:r>
      <w:r w:rsidRPr="00785DA5">
        <w:rPr>
          <w:rFonts w:ascii="Arial" w:hAnsi="Arial" w:cs="Arial"/>
          <w:b/>
          <w:sz w:val="24"/>
          <w:szCs w:val="24"/>
        </w:rPr>
        <w:t xml:space="preserve">: </w:t>
      </w:r>
    </w:p>
    <w:p w:rsidR="007574EC" w:rsidRPr="00785DA5" w:rsidRDefault="007574EC" w:rsidP="007574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ab/>
      </w:r>
      <w:proofErr w:type="spellStart"/>
      <w:r w:rsidRPr="00785DA5">
        <w:rPr>
          <w:rFonts w:ascii="Arial" w:hAnsi="Arial" w:cs="Arial"/>
          <w:sz w:val="24"/>
          <w:szCs w:val="24"/>
        </w:rPr>
        <w:t>Шипарёв</w:t>
      </w:r>
      <w:proofErr w:type="spellEnd"/>
      <w:r w:rsidRPr="00785DA5">
        <w:rPr>
          <w:rFonts w:ascii="Arial" w:hAnsi="Arial" w:cs="Arial"/>
          <w:sz w:val="24"/>
          <w:szCs w:val="24"/>
        </w:rPr>
        <w:t xml:space="preserve"> Андрей Михайлович, мастер производственного обучения, первая квалификационная категория</w:t>
      </w:r>
    </w:p>
    <w:p w:rsidR="00BB19D9" w:rsidRPr="00785DA5" w:rsidRDefault="00BB19D9" w:rsidP="007574EC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BB19D9" w:rsidRPr="00785DA5" w:rsidRDefault="00BB19D9" w:rsidP="00BB19D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19D9" w:rsidRPr="00785DA5" w:rsidRDefault="00BB19D9" w:rsidP="00BB19D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BB19D9" w:rsidRPr="00785DA5" w:rsidRDefault="00BB19D9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BB19D9" w:rsidRPr="00785DA5" w:rsidRDefault="00BB19D9" w:rsidP="00BB19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7E7ABE" w:rsidRPr="00785DA5" w:rsidRDefault="007E7ABE" w:rsidP="007E7ABE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785DA5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7E7ABE" w:rsidRPr="00785DA5" w:rsidRDefault="007E7ABE" w:rsidP="007E7ABE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E7ABE" w:rsidRPr="00785DA5" w:rsidRDefault="007E7ABE" w:rsidP="007E7AB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785DA5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7E7ABE" w:rsidRPr="00785DA5" w:rsidRDefault="007E7ABE" w:rsidP="007E7AB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E7ABE" w:rsidRPr="00785DA5" w:rsidRDefault="007E7ABE" w:rsidP="007E7AB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785DA5">
        <w:rPr>
          <w:rFonts w:ascii="Arial" w:eastAsia="Calibri" w:hAnsi="Arial" w:cs="Arial"/>
          <w:sz w:val="24"/>
          <w:szCs w:val="24"/>
        </w:rPr>
        <w:t xml:space="preserve">« ____»    ___________ </w:t>
      </w:r>
      <w:r w:rsidR="00095132" w:rsidRPr="00785DA5">
        <w:rPr>
          <w:rFonts w:ascii="Arial" w:eastAsia="Calibri" w:hAnsi="Arial" w:cs="Arial"/>
          <w:sz w:val="24"/>
          <w:szCs w:val="24"/>
        </w:rPr>
        <w:t>2022</w:t>
      </w:r>
      <w:r w:rsidRPr="00785DA5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7E7ABE" w:rsidRPr="00785DA5" w:rsidRDefault="007E7ABE" w:rsidP="007E7ABE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785DA5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</w:t>
      </w:r>
    </w:p>
    <w:p w:rsidR="007E7ABE" w:rsidRPr="00785DA5" w:rsidRDefault="007E7ABE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785DA5">
        <w:rPr>
          <w:rFonts w:ascii="Arial" w:eastAsia="Calibri" w:hAnsi="Arial" w:cs="Arial"/>
          <w:sz w:val="24"/>
          <w:szCs w:val="24"/>
        </w:rPr>
        <w:br w:type="page"/>
      </w:r>
    </w:p>
    <w:p w:rsidR="00425683" w:rsidRPr="00785DA5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85DA5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785DA5" w:rsidTr="00720FC2">
        <w:tc>
          <w:tcPr>
            <w:tcW w:w="8075" w:type="dxa"/>
          </w:tcPr>
          <w:p w:rsidR="00437ED3" w:rsidRPr="00785DA5" w:rsidRDefault="00437ED3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785DA5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785DA5" w:rsidTr="00720FC2">
        <w:tc>
          <w:tcPr>
            <w:tcW w:w="8075" w:type="dxa"/>
          </w:tcPr>
          <w:p w:rsidR="00720FC2" w:rsidRPr="00785DA5" w:rsidRDefault="00CE2ED4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</w:t>
            </w:r>
            <w:r w:rsidR="000548ED" w:rsidRPr="00785DA5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УЧЕБНОЙ ПРАКТИКИ</w:t>
            </w:r>
          </w:p>
        </w:tc>
        <w:tc>
          <w:tcPr>
            <w:tcW w:w="1270" w:type="dxa"/>
          </w:tcPr>
          <w:p w:rsidR="00720FC2" w:rsidRPr="00785DA5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785DA5" w:rsidTr="00720FC2">
        <w:tc>
          <w:tcPr>
            <w:tcW w:w="8075" w:type="dxa"/>
          </w:tcPr>
          <w:p w:rsidR="00720FC2" w:rsidRPr="00785DA5" w:rsidRDefault="00720FC2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0548ED" w:rsidRPr="00785D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1270" w:type="dxa"/>
          </w:tcPr>
          <w:p w:rsidR="00720FC2" w:rsidRPr="00785DA5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785DA5" w:rsidTr="00720FC2">
        <w:tc>
          <w:tcPr>
            <w:tcW w:w="8075" w:type="dxa"/>
          </w:tcPr>
          <w:p w:rsidR="00720FC2" w:rsidRPr="00785DA5" w:rsidRDefault="00720FC2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785DA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785D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0548ED" w:rsidRPr="00785DA5" w:rsidRDefault="000548ED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785DA5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7ED3" w:rsidRPr="00785DA5" w:rsidTr="00720FC2">
        <w:tc>
          <w:tcPr>
            <w:tcW w:w="8075" w:type="dxa"/>
          </w:tcPr>
          <w:p w:rsidR="00437ED3" w:rsidRPr="00785DA5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785DA5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785D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785DA5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785DA5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785DA5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785DA5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CE2ED4" w:rsidRPr="00785DA5">
        <w:rPr>
          <w:rFonts w:ascii="Arial" w:hAnsi="Arial" w:cs="Arial"/>
          <w:b/>
          <w:color w:val="000000"/>
          <w:sz w:val="24"/>
          <w:szCs w:val="24"/>
        </w:rPr>
        <w:t xml:space="preserve">ПАСПОРТ </w:t>
      </w:r>
      <w:r w:rsidRPr="00785DA5">
        <w:rPr>
          <w:rFonts w:ascii="Arial" w:hAnsi="Arial" w:cs="Arial"/>
          <w:b/>
          <w:color w:val="000000"/>
          <w:sz w:val="24"/>
          <w:szCs w:val="24"/>
        </w:rPr>
        <w:t xml:space="preserve"> ПРОГРАММЫ УЧЕБНОЙ ПРАКТИКИ</w:t>
      </w:r>
    </w:p>
    <w:p w:rsidR="00425683" w:rsidRPr="00785DA5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785DA5" w:rsidRDefault="00CE2ED4" w:rsidP="00CE2E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является частью основной образовательной программы в соответствии с ФГОС по профессии/специальности </w:t>
      </w:r>
    </w:p>
    <w:p w:rsidR="00425683" w:rsidRPr="00785DA5" w:rsidRDefault="007574EC" w:rsidP="000548ED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785DA5">
        <w:rPr>
          <w:rFonts w:ascii="Arial" w:eastAsia="Calibri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785DA5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8841AF" w:rsidRPr="00785DA5" w:rsidRDefault="00425683" w:rsidP="00CE2ED4">
      <w:pPr>
        <w:tabs>
          <w:tab w:val="left" w:pos="1141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и основных  видов профессиональной деятельности (ВПД): </w:t>
      </w:r>
    </w:p>
    <w:p w:rsidR="00425683" w:rsidRPr="00785DA5" w:rsidRDefault="008841AF" w:rsidP="008841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 xml:space="preserve">Техническое обслуживание и ремонт сельскохозяйственной техники </w:t>
      </w:r>
    </w:p>
    <w:p w:rsidR="00425683" w:rsidRPr="00785DA5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785DA5" w:rsidRDefault="008841AF" w:rsidP="002C787A">
      <w:pPr>
        <w:pStyle w:val="af0"/>
        <w:numPr>
          <w:ilvl w:val="1"/>
          <w:numId w:val="10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 xml:space="preserve">Цель и </w:t>
      </w:r>
      <w:r w:rsidR="002C787A" w:rsidRPr="00785DA5">
        <w:rPr>
          <w:rFonts w:ascii="Arial" w:hAnsi="Arial" w:cs="Arial"/>
          <w:sz w:val="24"/>
          <w:szCs w:val="24"/>
        </w:rPr>
        <w:t>задачи</w:t>
      </w:r>
      <w:r w:rsidRPr="00785DA5">
        <w:rPr>
          <w:rFonts w:ascii="Arial" w:hAnsi="Arial" w:cs="Arial"/>
          <w:sz w:val="24"/>
          <w:szCs w:val="24"/>
        </w:rPr>
        <w:t xml:space="preserve"> </w:t>
      </w:r>
      <w:r w:rsidR="00425683" w:rsidRPr="00785DA5">
        <w:rPr>
          <w:rFonts w:ascii="Arial" w:hAnsi="Arial" w:cs="Arial"/>
          <w:sz w:val="24"/>
          <w:szCs w:val="24"/>
        </w:rPr>
        <w:t>учебной практики</w:t>
      </w:r>
    </w:p>
    <w:p w:rsidR="002C787A" w:rsidRPr="00785DA5" w:rsidRDefault="002C787A" w:rsidP="002C787A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6C70F7" w:rsidRPr="00785DA5" w:rsidRDefault="006C70F7" w:rsidP="00E85D5A">
      <w:pPr>
        <w:pStyle w:val="af2"/>
        <w:spacing w:before="0" w:beforeAutospacing="0" w:after="0" w:afterAutospacing="0"/>
        <w:ind w:firstLine="420"/>
        <w:jc w:val="both"/>
        <w:rPr>
          <w:rFonts w:ascii="Arial" w:hAnsi="Arial" w:cs="Arial"/>
        </w:rPr>
      </w:pPr>
      <w:r w:rsidRPr="00785DA5">
        <w:rPr>
          <w:rFonts w:ascii="Arial" w:hAnsi="Arial" w:cs="Arial"/>
          <w:b/>
        </w:rPr>
        <w:t>Цель учебной практики:</w:t>
      </w:r>
      <w:r w:rsidRPr="00785DA5">
        <w:rPr>
          <w:rFonts w:ascii="Arial" w:hAnsi="Arial" w:cs="Arial"/>
        </w:rPr>
        <w:t xml:space="preserve"> сформулировать основные цели и задачи учебной практики для получения первичных профессиональных умений и навыков, дать обучающимся первичные сведения и навыки по рабочим профессиям.</w:t>
      </w:r>
    </w:p>
    <w:p w:rsidR="006C70F7" w:rsidRPr="00785DA5" w:rsidRDefault="006C70F7" w:rsidP="00E85D5A">
      <w:pPr>
        <w:pStyle w:val="af2"/>
        <w:spacing w:before="0" w:beforeAutospacing="0" w:after="0" w:afterAutospacing="0"/>
        <w:ind w:firstLine="420"/>
        <w:jc w:val="both"/>
        <w:rPr>
          <w:rFonts w:ascii="Arial" w:hAnsi="Arial" w:cs="Arial"/>
          <w:b/>
        </w:rPr>
      </w:pPr>
      <w:r w:rsidRPr="00785DA5">
        <w:rPr>
          <w:rFonts w:ascii="Arial" w:hAnsi="Arial" w:cs="Arial"/>
          <w:b/>
        </w:rPr>
        <w:t>Задачи учебной практики:</w:t>
      </w:r>
    </w:p>
    <w:p w:rsidR="006C70F7" w:rsidRPr="00785DA5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>- подготовка обучающихся к осознанному и углубленному изучению общепрофессиональных и специальных дисциплин;</w:t>
      </w:r>
    </w:p>
    <w:p w:rsidR="006C70F7" w:rsidRPr="00785DA5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>- формирование у обучающихся умений и навыков в выполнении технического обслуживания и ремонта с/х машин;</w:t>
      </w:r>
    </w:p>
    <w:p w:rsidR="006C70F7" w:rsidRPr="00785DA5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>- освоение технологии технического обслуживания и ремонта с/х машин специализированным инструментом;</w:t>
      </w:r>
    </w:p>
    <w:p w:rsidR="006C70F7" w:rsidRPr="00785DA5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>- формирование у обучающихся умений и навыков технического обслуживания и ремонта с/х машин;</w:t>
      </w:r>
    </w:p>
    <w:p w:rsidR="006C70F7" w:rsidRPr="00785DA5" w:rsidRDefault="006C70F7" w:rsidP="006C70F7">
      <w:pPr>
        <w:pStyle w:val="af2"/>
        <w:spacing w:before="0" w:beforeAutospacing="0" w:after="0" w:afterAutospacing="0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>- обеспечение меж предметных связей, а также связи практики с теоретическим обучением.</w:t>
      </w:r>
    </w:p>
    <w:p w:rsidR="00FE2C78" w:rsidRPr="00785DA5" w:rsidRDefault="00FE2C78" w:rsidP="00E85D5A">
      <w:pPr>
        <w:spacing w:after="160" w:line="259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85DA5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785DA5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785DA5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77101F" w:rsidRPr="00785DA5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85DA5">
        <w:rPr>
          <w:rFonts w:ascii="Arial" w:hAnsi="Arial" w:cs="Arial"/>
          <w:b/>
          <w:color w:val="000000"/>
          <w:sz w:val="24"/>
          <w:szCs w:val="24"/>
        </w:rPr>
        <w:t>2.СТРУКТУРА И СОДЕРЖАНИЕ УЧЕБНОЙ ПРАКТИКИ</w:t>
      </w:r>
    </w:p>
    <w:p w:rsidR="00FE2C78" w:rsidRPr="00785DA5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85DA5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785DA5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6826"/>
      </w:tblGrid>
      <w:tr w:rsidR="00FE2C78" w:rsidRPr="00785DA5" w:rsidTr="00E85D5A">
        <w:tc>
          <w:tcPr>
            <w:tcW w:w="2518" w:type="dxa"/>
          </w:tcPr>
          <w:p w:rsidR="00FE2C78" w:rsidRPr="00785DA5" w:rsidRDefault="00FE2C78" w:rsidP="00720FC2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827" w:type="dxa"/>
          </w:tcPr>
          <w:p w:rsidR="00FE2C78" w:rsidRPr="00785DA5" w:rsidRDefault="00FE2C78" w:rsidP="00720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FE2C78" w:rsidRPr="00785DA5" w:rsidTr="00E85D5A">
        <w:tc>
          <w:tcPr>
            <w:tcW w:w="2518" w:type="dxa"/>
          </w:tcPr>
          <w:p w:rsidR="008841AF" w:rsidRPr="00785DA5" w:rsidRDefault="00785DA5" w:rsidP="008841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2</w:t>
            </w:r>
            <w:r w:rsidR="004405CA" w:rsidRPr="00785DA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841AF" w:rsidRPr="00785DA5">
              <w:rPr>
                <w:rFonts w:ascii="Arial" w:hAnsi="Arial" w:cs="Arial"/>
                <w:sz w:val="24"/>
                <w:szCs w:val="24"/>
              </w:rPr>
              <w:t xml:space="preserve">Техническое обслуживание и ремонт сельскохозяйственной техники </w:t>
            </w:r>
          </w:p>
          <w:p w:rsidR="008841AF" w:rsidRPr="00785DA5" w:rsidRDefault="008841AF" w:rsidP="008841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E2C78" w:rsidRPr="00785DA5" w:rsidRDefault="00FE2C78" w:rsidP="00FE2C78">
            <w:pPr>
              <w:spacing w:after="16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2.1.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Выполнять обнаружение и локализацию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неисправностей сельскохозяйственной техники, а также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постановку сельскохозяйственной техники на ремонт.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2.2.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Проводить диагностирование неисправностей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2.3.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Определять способы ремонта (способы устранения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неисправности) сельскохозяйственной техники в соответствии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ее техническим состоянием и ресурсы, необходимые для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проведения ремонта.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2.4.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Выполнять восстановление работоспособности или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замену детали (узла) сельскохозяйственной техники.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2.5.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Выполнять оперативное планирование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выполнения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работ по техническому обслуживанию и ремонту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2.6.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Осуществлять выдачу заданий на выполнение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операций в рамках технического обслуживания 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оборудования, на постановку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на хранение (снятие с хранения) сельскохозяйственной техники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и оборудования.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ПК 2.7. В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ыполнять контроль качества выполнения операций 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рамках технического обслуживания 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2.8.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Осуществлять материально-техническое обеспечение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технического обслуживания и ремонта сельскохозяйственной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техники в организации.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2.9.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Выполнять работы по обеспечению государственной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регистрации и технического осмотра сельскохозяйственной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техники.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2.10.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Оформлять документы о проведении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оборудования, составлять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техническую документацию на списание сельскохозяйственной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 xml:space="preserve">техники, непригодной к эксплуатации, готовить предложения </w:t>
            </w:r>
            <w:proofErr w:type="gramStart"/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по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повышению эффективности технического обслуживания и</w:t>
            </w:r>
          </w:p>
          <w:p w:rsidR="00FE2C78" w:rsidRPr="00785DA5" w:rsidRDefault="00785DA5" w:rsidP="00785DA5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5DA5">
              <w:rPr>
                <w:rFonts w:ascii="Arial" w:hAnsi="Arial" w:cs="Arial"/>
                <w:color w:val="000000"/>
                <w:sz w:val="24"/>
                <w:szCs w:val="24"/>
              </w:rPr>
              <w:t>ремонта сельскохозяйственной техники и оборудования в организации.</w:t>
            </w:r>
          </w:p>
        </w:tc>
      </w:tr>
    </w:tbl>
    <w:p w:rsidR="00FE2C78" w:rsidRPr="00785DA5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785DA5" w:rsidRDefault="0077101F" w:rsidP="000548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CE2ED4" w:rsidRPr="00785DA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Результатом освоения </w:t>
      </w:r>
      <w:r w:rsidR="00F06DF5" w:rsidRPr="00785DA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практики является</w:t>
      </w:r>
      <w:r w:rsidR="00437ED3" w:rsidRPr="00785DA5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405CA" w:rsidRPr="00785DA5" w:rsidRDefault="00F06DF5" w:rsidP="000548ED">
      <w:pPr>
        <w:pStyle w:val="a4"/>
        <w:jc w:val="both"/>
        <w:rPr>
          <w:rFonts w:ascii="Arial" w:hAnsi="Arial" w:cs="Arial"/>
          <w:sz w:val="24"/>
          <w:szCs w:val="24"/>
        </w:rPr>
      </w:pPr>
      <w:proofErr w:type="spellStart"/>
      <w:r w:rsidRPr="00785DA5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МДК</w:t>
      </w:r>
      <w:r w:rsidR="004405CA" w:rsidRPr="00785DA5">
        <w:rPr>
          <w:rFonts w:ascii="Arial" w:hAnsi="Arial" w:cs="Arial"/>
          <w:sz w:val="24"/>
          <w:szCs w:val="24"/>
        </w:rPr>
        <w:t xml:space="preserve">  03 .01.Система технического обслуживания и ремонта сельскохозяйственных машин и механизмов. МДК 03.02. Технологические процессы ремонтного производства</w:t>
      </w:r>
      <w:r w:rsidR="004405CA"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по профессиональному модулю </w:t>
      </w:r>
      <w:r w:rsidR="004405CA" w:rsidRPr="00785DA5">
        <w:rPr>
          <w:rFonts w:ascii="Arial" w:hAnsi="Arial" w:cs="Arial"/>
          <w:sz w:val="24"/>
          <w:szCs w:val="24"/>
        </w:rPr>
        <w:t>ПМ.03 Техническое обслуживание и ремонт сельскохозяйственной техники</w:t>
      </w:r>
    </w:p>
    <w:p w:rsidR="004405CA" w:rsidRPr="00785DA5" w:rsidRDefault="00F06DF5" w:rsidP="000548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F4111" w:rsidRPr="00785DA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85DA5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профессиональной деятельности (ВПД),</w:t>
      </w:r>
      <w:r w:rsidR="004405CA" w:rsidRPr="00785D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405CA" w:rsidRPr="00785DA5" w:rsidRDefault="004405CA" w:rsidP="004405C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5DA5">
        <w:rPr>
          <w:rFonts w:ascii="Arial" w:hAnsi="Arial" w:cs="Arial"/>
          <w:sz w:val="24"/>
          <w:szCs w:val="24"/>
        </w:rPr>
        <w:t xml:space="preserve">ВД 3. Техническое обслуживание и ремонт сельскохозяйственной техники </w:t>
      </w:r>
    </w:p>
    <w:p w:rsidR="00F06DF5" w:rsidRDefault="00F06DF5" w:rsidP="00F06D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следующих профессиональных (ПК) и общих (</w:t>
      </w:r>
      <w:proofErr w:type="gramStart"/>
      <w:r w:rsidRPr="00785DA5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Pr="00785DA5">
        <w:rPr>
          <w:rFonts w:ascii="Arial" w:eastAsia="Times New Roman" w:hAnsi="Arial" w:cs="Arial"/>
          <w:sz w:val="24"/>
          <w:szCs w:val="24"/>
          <w:lang w:eastAsia="ru-RU"/>
        </w:rPr>
        <w:t>) компетенций по указанным основным видам профессиональной деятельности профессии/специальности:</w:t>
      </w:r>
    </w:p>
    <w:p w:rsidR="00785DA5" w:rsidRPr="00785DA5" w:rsidRDefault="00785DA5" w:rsidP="00F06D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8490"/>
      </w:tblGrid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5B3C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5B3C">
              <w:rPr>
                <w:rFonts w:ascii="Arial" w:hAnsi="Arial" w:cs="Arial"/>
                <w:sz w:val="24"/>
                <w:szCs w:val="24"/>
              </w:rPr>
              <w:t>ВД 3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Техническое обслуживание и ремонт сельскохозяйственной техники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2.1.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Выполнять обнаружение и локализацию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неисправностей сельскохозяйственной техники, а также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постановку сельскохозяйственной техники на ремонт.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2.2.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Проводить диагностирование неисправностей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lastRenderedPageBreak/>
              <w:t>ПК 2.3.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Определять способы ремонта (способы устранения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неисправности) сельскохозяйственной техники в соответствии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ее техническим состоянием и ресурсы, необходимые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проведения ремонта.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2.4.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Выполнять восстановление работоспособности или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замену детали (узла) сельскохозяйственной техники.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2.5.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Выполнять оперативное планирование выполнения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работ по техническому обслуживанию и ремонту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2.6.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Осуществлять выдачу заданий на выполнение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операций в рамках технического обслуживания 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оборудования, на постановку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на хранение (снятие с хранения) сельскохозяйственной техники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и оборудования.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2.7.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Выполнять контроль качества выполнения операций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рамках</w:t>
            </w:r>
            <w:proofErr w:type="gramEnd"/>
            <w:r w:rsidRPr="00785DA5">
              <w:rPr>
                <w:rFonts w:ascii="Arial" w:hAnsi="Arial" w:cs="Arial"/>
                <w:sz w:val="24"/>
                <w:szCs w:val="24"/>
              </w:rPr>
              <w:t xml:space="preserve"> технического обслуживания 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2.8.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Осуществлять материально-техническое обеспечение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технического обслуживания и ремонта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техники в организации.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2.9.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Выполнять работы по обеспечению государственной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регистрации и технического осмотра сельскохозяйственной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техники.</w:t>
            </w:r>
          </w:p>
        </w:tc>
      </w:tr>
      <w:tr w:rsidR="00785DA5" w:rsidRPr="000E5B3C" w:rsidTr="00785DA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ПК 2.10. </w:t>
            </w:r>
          </w:p>
          <w:p w:rsidR="00785DA5" w:rsidRPr="000E5B3C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Оформлять документы о проведении ремонта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оборудования, составлять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техническую документацию на списание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сельскохозяйственной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техники, непригодной к эксплуатации, готовить предложения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повышению эффективности технического обслуживания и</w:t>
            </w:r>
          </w:p>
          <w:p w:rsidR="00785DA5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ремонта сельскохозяйственной техники и оборудования в организации.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8490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8490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iCs/>
                <w:sz w:val="24"/>
                <w:szCs w:val="24"/>
              </w:rPr>
              <w:t xml:space="preserve"> 03</w:t>
            </w:r>
          </w:p>
        </w:tc>
        <w:tc>
          <w:tcPr>
            <w:tcW w:w="8490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785DA5">
              <w:rPr>
                <w:rFonts w:ascii="Arial" w:hAnsi="Arial" w:cs="Arial"/>
                <w:spacing w:val="-4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8490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8490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405CA" w:rsidRPr="00785DA5" w:rsidTr="004405CA">
        <w:tc>
          <w:tcPr>
            <w:tcW w:w="1081" w:type="dxa"/>
          </w:tcPr>
          <w:p w:rsidR="004405CA" w:rsidRPr="00785DA5" w:rsidRDefault="004405CA" w:rsidP="00785DA5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785DA5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785DA5">
              <w:rPr>
                <w:rFonts w:ascii="Arial" w:hAnsi="Arial" w:cs="Arial"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8490" w:type="dxa"/>
          </w:tcPr>
          <w:p w:rsidR="004405CA" w:rsidRPr="00785DA5" w:rsidRDefault="00785DA5" w:rsidP="00785DA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785DA5" w:rsidRDefault="00785DA5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85DA5" w:rsidRDefault="00785DA5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85DA5" w:rsidRDefault="00785DA5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85DA5" w:rsidRDefault="00785DA5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6DF5" w:rsidRPr="00785DA5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2.3.</w:t>
      </w:r>
      <w:r w:rsidR="00F06DF5" w:rsidRPr="00785DA5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785DA5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050"/>
        <w:gridCol w:w="2190"/>
        <w:gridCol w:w="2190"/>
        <w:gridCol w:w="2190"/>
      </w:tblGrid>
      <w:tr w:rsidR="004405CA" w:rsidRPr="00785DA5" w:rsidTr="004405CA">
        <w:tc>
          <w:tcPr>
            <w:tcW w:w="1951" w:type="dxa"/>
          </w:tcPr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90" w:type="dxa"/>
          </w:tcPr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F06DF5" w:rsidRPr="00785DA5" w:rsidRDefault="00F06DF5" w:rsidP="007710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4405CA" w:rsidRPr="00785DA5" w:rsidTr="004405CA">
        <w:tc>
          <w:tcPr>
            <w:tcW w:w="1951" w:type="dxa"/>
          </w:tcPr>
          <w:p w:rsidR="004405CA" w:rsidRPr="00785DA5" w:rsidRDefault="00785DA5" w:rsidP="004405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2</w:t>
            </w:r>
            <w:r w:rsidR="004405CA" w:rsidRPr="00785DA5">
              <w:rPr>
                <w:rFonts w:ascii="Arial" w:hAnsi="Arial" w:cs="Arial"/>
                <w:sz w:val="24"/>
                <w:szCs w:val="24"/>
              </w:rPr>
              <w:t xml:space="preserve">. Техническое обслуживание и ремонт сельскохозяйственной техники </w:t>
            </w:r>
          </w:p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2.2.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2.3.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2.4.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2.5.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2.6.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2.7.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2.8.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2.9.</w:t>
            </w:r>
          </w:p>
          <w:p w:rsidR="00785DA5" w:rsidRPr="00785DA5" w:rsidRDefault="00785DA5" w:rsidP="00785D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2.10. </w:t>
            </w:r>
          </w:p>
          <w:p w:rsidR="00F06DF5" w:rsidRPr="00785DA5" w:rsidRDefault="00F06DF5" w:rsidP="004405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Постановка сельскохозяйственной техники на ремонт</w:t>
            </w:r>
          </w:p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Очистка и разборка узлов и агрегатов</w:t>
            </w:r>
          </w:p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Диагностика неисправностей</w:t>
            </w:r>
          </w:p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Определение способа ремонта сельскохозяйственной техники</w:t>
            </w:r>
          </w:p>
          <w:p w:rsidR="00F06DF5" w:rsidRPr="00785DA5" w:rsidRDefault="004405CA" w:rsidP="004405CA">
            <w:pPr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4405CA" w:rsidRPr="00785DA5" w:rsidRDefault="004405CA" w:rsidP="004405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Читать чертежи узлов и деталей сельскохозяйственной техники</w:t>
            </w:r>
          </w:p>
          <w:p w:rsidR="004405CA" w:rsidRPr="00785DA5" w:rsidRDefault="004405CA" w:rsidP="004405C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Выявлять причины неисправностей сельскохозяйственной техники</w:t>
            </w:r>
          </w:p>
          <w:p w:rsidR="004405CA" w:rsidRPr="00785DA5" w:rsidRDefault="004405CA" w:rsidP="004405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F06DF5" w:rsidRPr="00785DA5" w:rsidRDefault="004405CA" w:rsidP="004405CA">
            <w:pPr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  <w:p w:rsidR="004405CA" w:rsidRPr="00785DA5" w:rsidRDefault="004405CA" w:rsidP="004405C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4405CA" w:rsidRPr="00785DA5" w:rsidRDefault="004405CA" w:rsidP="004405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Проведение технического обслуживания и ремонта сельскохозяйственной техники </w:t>
            </w:r>
          </w:p>
          <w:p w:rsidR="00F06DF5" w:rsidRPr="00785DA5" w:rsidRDefault="00F06DF5" w:rsidP="00AE60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07A00" w:rsidRPr="00785DA5" w:rsidTr="00315AC1">
        <w:tc>
          <w:tcPr>
            <w:tcW w:w="9464" w:type="dxa"/>
            <w:gridSpan w:val="2"/>
            <w:vAlign w:val="center"/>
          </w:tcPr>
          <w:p w:rsidR="00D07A00" w:rsidRPr="00785DA5" w:rsidRDefault="00D07A0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07A00" w:rsidRPr="00785DA5" w:rsidRDefault="00D07A0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07A00" w:rsidRPr="00785DA5" w:rsidTr="00315AC1">
        <w:trPr>
          <w:trHeight w:val="854"/>
        </w:trPr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785DA5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785DA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785DA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785DA5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785DA5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785DA5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D07A00" w:rsidRPr="00785DA5" w:rsidRDefault="00D07A0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D07A00" w:rsidRPr="00785DA5" w:rsidRDefault="00D07A0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07A00" w:rsidRPr="00785DA5" w:rsidRDefault="00D07A0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проблем</w:t>
            </w:r>
          </w:p>
        </w:tc>
        <w:tc>
          <w:tcPr>
            <w:tcW w:w="2126" w:type="dxa"/>
            <w:vAlign w:val="center"/>
          </w:tcPr>
          <w:p w:rsidR="00D07A00" w:rsidRPr="00785DA5" w:rsidRDefault="00D07A0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15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Принимающий основы экологической культуры, соответствующей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785DA5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785DA5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785DA5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785DA5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785DA5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785DA5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785DA5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785DA5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785DA5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785DA5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785DA5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785DA5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D07A00" w:rsidRPr="00785DA5" w:rsidTr="00315AC1">
        <w:tc>
          <w:tcPr>
            <w:tcW w:w="9464" w:type="dxa"/>
            <w:gridSpan w:val="2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785DA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785DA5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785DA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785DA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785DA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785DA5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785DA5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785DA5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785DA5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785DA5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785DA5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D07A00" w:rsidRPr="00785DA5" w:rsidTr="00315AC1">
        <w:tc>
          <w:tcPr>
            <w:tcW w:w="9464" w:type="dxa"/>
            <w:gridSpan w:val="2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D07A00" w:rsidRPr="00785DA5" w:rsidTr="00315AC1">
        <w:tc>
          <w:tcPr>
            <w:tcW w:w="7338" w:type="dxa"/>
          </w:tcPr>
          <w:p w:rsidR="00D07A00" w:rsidRPr="00785DA5" w:rsidRDefault="00D07A0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785DA5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D07A00" w:rsidRPr="00785DA5" w:rsidRDefault="00D07A0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8F4111" w:rsidRPr="00785DA5" w:rsidRDefault="008F4111">
      <w:pPr>
        <w:rPr>
          <w:rFonts w:ascii="Arial" w:hAnsi="Arial" w:cs="Arial"/>
          <w:sz w:val="24"/>
          <w:szCs w:val="24"/>
        </w:rPr>
        <w:sectPr w:rsidR="008F4111" w:rsidRPr="00785DA5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785DA5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5DA5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785DA5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118"/>
        <w:gridCol w:w="2835"/>
        <w:gridCol w:w="1359"/>
      </w:tblGrid>
      <w:tr w:rsidR="008F4111" w:rsidRPr="00785DA5" w:rsidTr="00785DA5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118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835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359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785DA5" w:rsidTr="00785DA5">
        <w:trPr>
          <w:trHeight w:val="302"/>
          <w:jc w:val="center"/>
        </w:trPr>
        <w:tc>
          <w:tcPr>
            <w:tcW w:w="1674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59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E60D0" w:rsidRPr="00785DA5" w:rsidTr="00785DA5">
        <w:trPr>
          <w:trHeight w:val="2110"/>
          <w:jc w:val="center"/>
        </w:trPr>
        <w:tc>
          <w:tcPr>
            <w:tcW w:w="1674" w:type="dxa"/>
            <w:vMerge w:val="restart"/>
          </w:tcPr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2.1.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2.2.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2.3.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2.4.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2.5.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2.6.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2.7.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ПК 2.9.</w:t>
            </w:r>
          </w:p>
          <w:p w:rsidR="00785DA5" w:rsidRPr="00785DA5" w:rsidRDefault="00785DA5" w:rsidP="00785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ПК 2.10. </w:t>
            </w:r>
          </w:p>
          <w:p w:rsidR="00D07A00" w:rsidRPr="00785DA5" w:rsidRDefault="00D07A00" w:rsidP="004405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ЛР 13-26</w:t>
            </w:r>
          </w:p>
        </w:tc>
        <w:tc>
          <w:tcPr>
            <w:tcW w:w="2693" w:type="dxa"/>
            <w:vMerge w:val="restart"/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ПМ.03 Техническое обслуживание и ремонт </w:t>
            </w:r>
            <w:proofErr w:type="spellStart"/>
            <w:r w:rsidRPr="00785DA5">
              <w:rPr>
                <w:rFonts w:ascii="Arial" w:hAnsi="Arial" w:cs="Arial"/>
                <w:sz w:val="24"/>
                <w:szCs w:val="24"/>
              </w:rPr>
              <w:t>сельскохозяйств</w:t>
            </w:r>
            <w:proofErr w:type="spellEnd"/>
          </w:p>
          <w:p w:rsidR="00AE60D0" w:rsidRPr="00785DA5" w:rsidRDefault="00AE60D0" w:rsidP="004405C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</w:t>
            </w:r>
            <w:r w:rsidRPr="00785DA5">
              <w:rPr>
                <w:rFonts w:ascii="Arial" w:hAnsi="Arial" w:cs="Arial"/>
                <w:sz w:val="24"/>
                <w:szCs w:val="24"/>
              </w:rPr>
              <w:t xml:space="preserve">  03 .01.Система технического обслуживания и ремонта сельскохозяйственных машин и механизмов. </w:t>
            </w:r>
          </w:p>
          <w:p w:rsidR="00AE60D0" w:rsidRPr="00785DA5" w:rsidRDefault="00AE60D0" w:rsidP="00C21B9E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МДК 03.02. Технологические процессы ремонтного производства</w:t>
            </w: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профессиональному модулю </w:t>
            </w:r>
            <w:r w:rsidR="00D07A00"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</w:t>
            </w:r>
            <w:r w:rsidRPr="00785DA5">
              <w:rPr>
                <w:rFonts w:ascii="Arial" w:hAnsi="Arial" w:cs="Arial"/>
                <w:sz w:val="24"/>
                <w:szCs w:val="24"/>
              </w:rPr>
              <w:t>енной техники</w:t>
            </w:r>
          </w:p>
          <w:p w:rsidR="00AE60D0" w:rsidRPr="00785DA5" w:rsidRDefault="00AE60D0" w:rsidP="00437ED3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AE60D0" w:rsidRPr="00785DA5" w:rsidRDefault="0086731D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bCs/>
                <w:sz w:val="24"/>
                <w:szCs w:val="24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тракторов</w:t>
            </w:r>
          </w:p>
          <w:p w:rsidR="00AE60D0" w:rsidRPr="00785DA5" w:rsidRDefault="00AE60D0" w:rsidP="00AE60D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автомобилей</w:t>
            </w:r>
          </w:p>
          <w:p w:rsidR="00AE60D0" w:rsidRPr="00785DA5" w:rsidRDefault="00AE60D0" w:rsidP="00AE60D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с/х машин</w:t>
            </w:r>
          </w:p>
          <w:p w:rsidR="00AE60D0" w:rsidRPr="00785DA5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AE60D0" w:rsidRPr="00785DA5" w:rsidRDefault="0086731D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AE60D0" w:rsidRPr="00785DA5" w:rsidTr="00785DA5">
        <w:trPr>
          <w:trHeight w:val="2833"/>
          <w:jc w:val="center"/>
        </w:trPr>
        <w:tc>
          <w:tcPr>
            <w:tcW w:w="1674" w:type="dxa"/>
            <w:vMerge/>
          </w:tcPr>
          <w:p w:rsidR="00AE60D0" w:rsidRPr="00785DA5" w:rsidRDefault="00AE60D0" w:rsidP="00440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E60D0" w:rsidRPr="00785DA5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Cs/>
                <w:sz w:val="24"/>
                <w:szCs w:val="24"/>
              </w:rPr>
              <w:t>Технологические процессы ремонтного производства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E60D0" w:rsidRPr="00785DA5" w:rsidRDefault="00AE60D0" w:rsidP="00AE60D0">
            <w:pPr>
              <w:pStyle w:val="af0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деталей и узлов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AE60D0" w:rsidRPr="00785DA5" w:rsidRDefault="0086731D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F4111" w:rsidRPr="00785DA5" w:rsidTr="00785DA5">
        <w:trPr>
          <w:trHeight w:val="302"/>
          <w:jc w:val="center"/>
        </w:trPr>
        <w:tc>
          <w:tcPr>
            <w:tcW w:w="1674" w:type="dxa"/>
          </w:tcPr>
          <w:p w:rsidR="008F4111" w:rsidRPr="00785DA5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F4111" w:rsidRPr="00785DA5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4111" w:rsidRPr="00785DA5" w:rsidRDefault="0086731D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часов:180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4111" w:rsidRPr="00785DA5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8F4111" w:rsidRPr="00785DA5" w:rsidRDefault="008F4111" w:rsidP="00AE60D0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  <w:p w:rsidR="008F4111" w:rsidRPr="00785DA5" w:rsidRDefault="0086731D" w:rsidP="00AE60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часов:180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4111" w:rsidRPr="00785DA5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785DA5" w:rsidSect="00E85D5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785DA5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5DA5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785DA5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2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6662"/>
        <w:gridCol w:w="993"/>
        <w:gridCol w:w="1239"/>
      </w:tblGrid>
      <w:tr w:rsidR="008F4111" w:rsidRPr="00785DA5" w:rsidTr="00E85D5A">
        <w:trPr>
          <w:jc w:val="center"/>
        </w:trPr>
        <w:tc>
          <w:tcPr>
            <w:tcW w:w="3681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6662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993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785DA5" w:rsidTr="00E85D5A">
        <w:trPr>
          <w:jc w:val="center"/>
        </w:trPr>
        <w:tc>
          <w:tcPr>
            <w:tcW w:w="3681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8F4111" w:rsidRPr="00785DA5" w:rsidRDefault="008F4111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5DA5" w:rsidRPr="00785DA5" w:rsidTr="00A97A6C">
        <w:trPr>
          <w:jc w:val="center"/>
        </w:trPr>
        <w:tc>
          <w:tcPr>
            <w:tcW w:w="12575" w:type="dxa"/>
            <w:gridSpan w:val="4"/>
          </w:tcPr>
          <w:p w:rsidR="00785DA5" w:rsidRPr="00785DA5" w:rsidRDefault="00785DA5" w:rsidP="00785DA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ПМ.03 Техническое обслуживание и ремонт сельскохозяйственной техники</w:t>
            </w:r>
          </w:p>
          <w:p w:rsidR="00785DA5" w:rsidRPr="00785DA5" w:rsidRDefault="00785DA5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</w:t>
            </w:r>
            <w:r w:rsidRPr="00785DA5">
              <w:rPr>
                <w:rFonts w:ascii="Arial" w:hAnsi="Arial" w:cs="Arial"/>
                <w:sz w:val="24"/>
                <w:szCs w:val="24"/>
              </w:rPr>
              <w:t xml:space="preserve">  03 .01.Система технического обслуживания и ремонта сельскохозяйственных машин и механизмов. </w:t>
            </w:r>
          </w:p>
          <w:p w:rsidR="00785DA5" w:rsidRPr="00785DA5" w:rsidRDefault="00785DA5" w:rsidP="00785DA5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МДК 03.02. Технологические процессы ремонтного производства</w:t>
            </w: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4111" w:rsidRPr="00785DA5" w:rsidTr="00AE60D0">
        <w:trPr>
          <w:jc w:val="center"/>
        </w:trPr>
        <w:tc>
          <w:tcPr>
            <w:tcW w:w="12575" w:type="dxa"/>
            <w:gridSpan w:val="4"/>
          </w:tcPr>
          <w:p w:rsidR="008F4111" w:rsidRPr="00785DA5" w:rsidRDefault="008F4111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8F4111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bCs/>
                <w:sz w:val="24"/>
                <w:szCs w:val="24"/>
              </w:rPr>
              <w:t>Система технического обслуживания и ремонта сельскохозяйственных машин и механизмов</w:t>
            </w:r>
          </w:p>
        </w:tc>
      </w:tr>
      <w:tr w:rsidR="00AE60D0" w:rsidRPr="00785DA5" w:rsidTr="00E85D5A">
        <w:trPr>
          <w:trHeight w:val="274"/>
          <w:jc w:val="center"/>
        </w:trPr>
        <w:tc>
          <w:tcPr>
            <w:tcW w:w="3681" w:type="dxa"/>
            <w:vMerge w:val="restart"/>
          </w:tcPr>
          <w:p w:rsidR="00AE60D0" w:rsidRPr="00785DA5" w:rsidRDefault="00AE60D0" w:rsidP="00AE60D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 xml:space="preserve">Тема 1.1. </w:t>
            </w:r>
            <w:r w:rsidRPr="00785DA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Диагностирование тракторов</w:t>
            </w:r>
          </w:p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60D0" w:rsidRPr="00785DA5" w:rsidTr="00E85D5A">
        <w:trPr>
          <w:trHeight w:val="521"/>
          <w:jc w:val="center"/>
        </w:trPr>
        <w:tc>
          <w:tcPr>
            <w:tcW w:w="3681" w:type="dxa"/>
            <w:vMerge/>
          </w:tcPr>
          <w:p w:rsidR="00AE60D0" w:rsidRPr="00785DA5" w:rsidRDefault="00AE60D0" w:rsidP="00AE60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1. Диагностирование и ТО двигателей внутреннего сгорания.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AE60D0" w:rsidRPr="00785DA5" w:rsidTr="00E85D5A">
        <w:trPr>
          <w:trHeight w:val="571"/>
          <w:jc w:val="center"/>
        </w:trPr>
        <w:tc>
          <w:tcPr>
            <w:tcW w:w="3681" w:type="dxa"/>
            <w:vMerge/>
          </w:tcPr>
          <w:p w:rsidR="00AE60D0" w:rsidRPr="00785DA5" w:rsidRDefault="00AE60D0" w:rsidP="00AE60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2. Диагностирование, ТО-1 и ТО-2 тракторов.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AE60D0" w:rsidRPr="00785DA5" w:rsidTr="00E85D5A">
        <w:trPr>
          <w:trHeight w:val="521"/>
          <w:jc w:val="center"/>
        </w:trPr>
        <w:tc>
          <w:tcPr>
            <w:tcW w:w="3681" w:type="dxa"/>
            <w:vMerge/>
          </w:tcPr>
          <w:p w:rsidR="00AE60D0" w:rsidRPr="00785DA5" w:rsidRDefault="00AE60D0" w:rsidP="00AE60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AE60D0" w:rsidRPr="00785DA5" w:rsidRDefault="00AE60D0" w:rsidP="00E85D5A">
            <w:pPr>
              <w:pStyle w:val="a4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Диагностирование, ТО-3 тракторов</w:t>
            </w:r>
            <w:r w:rsidRPr="00785DA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AE60D0" w:rsidRPr="00785DA5" w:rsidRDefault="00AE60D0" w:rsidP="00AE60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AE60D0" w:rsidRPr="00785DA5" w:rsidTr="00E85D5A">
        <w:trPr>
          <w:trHeight w:val="407"/>
          <w:jc w:val="center"/>
        </w:trPr>
        <w:tc>
          <w:tcPr>
            <w:tcW w:w="3681" w:type="dxa"/>
            <w:vMerge w:val="restart"/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 xml:space="preserve">Тема 1.2. </w:t>
            </w:r>
            <w:r w:rsidRPr="00785DA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Диагностирование автомобилей</w:t>
            </w:r>
          </w:p>
          <w:p w:rsidR="00AE60D0" w:rsidRPr="00785DA5" w:rsidRDefault="00AE60D0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E60D0" w:rsidRPr="00785DA5" w:rsidRDefault="00AE60D0" w:rsidP="0063430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60D0" w:rsidRPr="00785DA5" w:rsidTr="00E85D5A">
        <w:trPr>
          <w:trHeight w:val="248"/>
          <w:jc w:val="center"/>
        </w:trPr>
        <w:tc>
          <w:tcPr>
            <w:tcW w:w="3681" w:type="dxa"/>
            <w:vMerge/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634306" w:rsidP="00634306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Диагностирование, ТО-1 автомобилей.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E60D0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AE60D0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AE60D0" w:rsidRPr="00785DA5" w:rsidTr="00E85D5A">
        <w:trPr>
          <w:trHeight w:val="248"/>
          <w:jc w:val="center"/>
        </w:trPr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AE60D0" w:rsidRPr="00785DA5" w:rsidRDefault="00AE60D0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AE60D0" w:rsidRPr="00785DA5" w:rsidRDefault="00634306" w:rsidP="00634306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Диагностирование и ТО-2 автомобилей.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E60D0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AE60D0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387"/>
          <w:jc w:val="center"/>
        </w:trPr>
        <w:tc>
          <w:tcPr>
            <w:tcW w:w="3681" w:type="dxa"/>
            <w:vMerge w:val="restart"/>
          </w:tcPr>
          <w:p w:rsidR="00634306" w:rsidRPr="00785DA5" w:rsidRDefault="00634306" w:rsidP="00AE60D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>Тема 1.3.</w:t>
            </w:r>
            <w:r w:rsidRPr="00785DA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Диагностирование с/х машин</w:t>
            </w:r>
          </w:p>
          <w:p w:rsidR="00634306" w:rsidRPr="00785DA5" w:rsidRDefault="00634306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4306" w:rsidRPr="00785DA5" w:rsidRDefault="00634306" w:rsidP="00AE60D0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634306" w:rsidRPr="00785DA5" w:rsidRDefault="00634306" w:rsidP="00AE60D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306" w:rsidRPr="00785DA5" w:rsidTr="00E85D5A">
        <w:trPr>
          <w:trHeight w:val="430"/>
          <w:jc w:val="center"/>
        </w:trPr>
        <w:tc>
          <w:tcPr>
            <w:tcW w:w="3681" w:type="dxa"/>
            <w:vMerge/>
          </w:tcPr>
          <w:p w:rsidR="00634306" w:rsidRPr="00785DA5" w:rsidRDefault="00634306" w:rsidP="00AE60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634306" w:rsidRPr="00785DA5" w:rsidRDefault="00634306" w:rsidP="00634306">
            <w:pPr>
              <w:pStyle w:val="a4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Диагностирование и ТО комбайнов.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634306">
        <w:trPr>
          <w:trHeight w:val="569"/>
          <w:jc w:val="center"/>
        </w:trPr>
        <w:tc>
          <w:tcPr>
            <w:tcW w:w="12575" w:type="dxa"/>
            <w:gridSpan w:val="4"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634306" w:rsidRPr="00785DA5" w:rsidRDefault="00634306" w:rsidP="0063430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bCs/>
                <w:sz w:val="24"/>
                <w:szCs w:val="24"/>
              </w:rPr>
              <w:t>Технологические процессы ремонтного производства</w:t>
            </w:r>
          </w:p>
        </w:tc>
      </w:tr>
      <w:tr w:rsidR="00634306" w:rsidRPr="00785DA5" w:rsidTr="00E85D5A">
        <w:trPr>
          <w:trHeight w:val="262"/>
          <w:jc w:val="center"/>
        </w:trPr>
        <w:tc>
          <w:tcPr>
            <w:tcW w:w="3681" w:type="dxa"/>
            <w:vMerge w:val="restart"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785DA5">
              <w:rPr>
                <w:rFonts w:ascii="Arial" w:hAnsi="Arial" w:cs="Arial"/>
                <w:b/>
                <w:sz w:val="24"/>
                <w:szCs w:val="24"/>
              </w:rPr>
              <w:t xml:space="preserve">Тема 2.1. </w:t>
            </w:r>
            <w:r w:rsidRPr="00785DA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Ремонт деталей и </w:t>
            </w:r>
            <w:r w:rsidRPr="00785DA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узлов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306" w:rsidRPr="00785DA5" w:rsidTr="00E85D5A">
        <w:trPr>
          <w:trHeight w:val="675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634306">
            <w:pPr>
              <w:pStyle w:val="af0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Разборка ДВС, </w:t>
            </w:r>
            <w:proofErr w:type="spellStart"/>
            <w:r w:rsidRPr="00785DA5">
              <w:rPr>
                <w:rFonts w:ascii="Arial" w:hAnsi="Arial" w:cs="Arial"/>
                <w:sz w:val="24"/>
                <w:szCs w:val="24"/>
              </w:rPr>
              <w:t>дефектовка</w:t>
            </w:r>
            <w:proofErr w:type="spellEnd"/>
            <w:r w:rsidRPr="00785DA5">
              <w:rPr>
                <w:rFonts w:ascii="Arial" w:hAnsi="Arial" w:cs="Arial"/>
                <w:sz w:val="24"/>
                <w:szCs w:val="24"/>
              </w:rPr>
              <w:t xml:space="preserve">  и комплектование деталей.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600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6343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2.</w:t>
            </w:r>
            <w:r w:rsidRPr="00785DA5">
              <w:rPr>
                <w:rFonts w:ascii="Arial" w:hAnsi="Arial" w:cs="Arial"/>
                <w:sz w:val="24"/>
                <w:szCs w:val="24"/>
              </w:rPr>
              <w:tab/>
              <w:t>Сборка узлов двигателя и двигателя из узлов.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360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6343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3.</w:t>
            </w:r>
            <w:r w:rsidRPr="00785DA5">
              <w:rPr>
                <w:rFonts w:ascii="Arial" w:hAnsi="Arial" w:cs="Arial"/>
                <w:sz w:val="24"/>
                <w:szCs w:val="24"/>
              </w:rPr>
              <w:tab/>
              <w:t>Ремонт топливной аппаратуры.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950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6343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4.</w:t>
            </w:r>
            <w:r w:rsidRPr="00785DA5">
              <w:rPr>
                <w:rFonts w:ascii="Arial" w:hAnsi="Arial" w:cs="Arial"/>
                <w:sz w:val="24"/>
                <w:szCs w:val="24"/>
              </w:rPr>
              <w:tab/>
              <w:t>Проверка технического состояния и ремонт стартеров и генераторов.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975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6343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5.</w:t>
            </w:r>
            <w:r w:rsidRPr="00785DA5">
              <w:rPr>
                <w:rFonts w:ascii="Arial" w:hAnsi="Arial" w:cs="Arial"/>
                <w:sz w:val="24"/>
                <w:szCs w:val="24"/>
              </w:rPr>
              <w:tab/>
              <w:t>Проверка и ремонт сборочных единиц гидравлической навесной системы.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634306" w:rsidRPr="00785DA5" w:rsidTr="00E85D5A">
        <w:trPr>
          <w:trHeight w:val="240"/>
          <w:jc w:val="center"/>
        </w:trPr>
        <w:tc>
          <w:tcPr>
            <w:tcW w:w="3681" w:type="dxa"/>
            <w:vMerge/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634306" w:rsidRPr="00785DA5" w:rsidRDefault="00634306" w:rsidP="0063430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6.</w:t>
            </w:r>
            <w:r w:rsidRPr="00785DA5">
              <w:rPr>
                <w:rFonts w:ascii="Arial" w:hAnsi="Arial" w:cs="Arial"/>
                <w:sz w:val="24"/>
                <w:szCs w:val="24"/>
              </w:rPr>
              <w:tab/>
              <w:t>Обкатка и испытание двигателя.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634306" w:rsidRPr="00785DA5" w:rsidRDefault="00634306" w:rsidP="00AE60D0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</w:tbl>
    <w:p w:rsidR="008F4111" w:rsidRPr="00785DA5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785DA5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785DA5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785DA5" w:rsidSect="00E85D5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E2DCF" w:rsidRPr="00785DA5" w:rsidRDefault="008F4111" w:rsidP="009E2DCF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785D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9E2DCF" w:rsidRPr="00785DA5">
        <w:rPr>
          <w:rFonts w:ascii="Arial" w:hAnsi="Arial" w:cs="Arial"/>
          <w:b/>
          <w:bCs/>
          <w:sz w:val="24"/>
          <w:szCs w:val="24"/>
        </w:rPr>
        <w:t xml:space="preserve">3. УСЛОВИЯ РЕАЛИЗАЦИИ ПРОГРАММЫ </w:t>
      </w:r>
      <w:r w:rsidR="00E85D5A" w:rsidRPr="00785DA5">
        <w:rPr>
          <w:rFonts w:ascii="Arial" w:hAnsi="Arial" w:cs="Arial"/>
          <w:b/>
          <w:bCs/>
          <w:sz w:val="24"/>
          <w:szCs w:val="24"/>
        </w:rPr>
        <w:t>УЧЕБНОЙ ПРАКТИКИ</w:t>
      </w:r>
    </w:p>
    <w:p w:rsidR="009E2DCF" w:rsidRPr="00785DA5" w:rsidRDefault="009E2DCF" w:rsidP="009E2DCF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785DA5">
        <w:rPr>
          <w:rFonts w:ascii="Arial" w:hAnsi="Arial" w:cs="Arial"/>
          <w:b/>
          <w:bCs/>
          <w:sz w:val="24"/>
          <w:szCs w:val="24"/>
        </w:rPr>
        <w:t xml:space="preserve">3.1. </w:t>
      </w:r>
      <w:r w:rsidR="002C787A" w:rsidRPr="00785DA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 – техническому обеспечению</w:t>
      </w:r>
      <w:r w:rsidRPr="00785DA5">
        <w:rPr>
          <w:rFonts w:ascii="Arial" w:hAnsi="Arial" w:cs="Arial"/>
          <w:b/>
          <w:bCs/>
          <w:sz w:val="24"/>
          <w:szCs w:val="24"/>
        </w:rPr>
        <w:t>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Реализация </w:t>
      </w:r>
      <w:r w:rsidR="002C787A" w:rsidRPr="00785DA5">
        <w:rPr>
          <w:rFonts w:ascii="Arial" w:hAnsi="Arial" w:cs="Arial"/>
          <w:bCs/>
          <w:sz w:val="24"/>
          <w:szCs w:val="24"/>
        </w:rPr>
        <w:t>рабочей программы учебной практики</w:t>
      </w:r>
      <w:r w:rsidRPr="00785DA5">
        <w:rPr>
          <w:rFonts w:ascii="Arial" w:hAnsi="Arial" w:cs="Arial"/>
          <w:bCs/>
          <w:sz w:val="24"/>
          <w:szCs w:val="24"/>
        </w:rPr>
        <w:t xml:space="preserve"> предполагает наличие учебных лабораторий  «Ремонта машин, оборудования  и восстановления деталей», «Сельскохозяйственных и мелиоративных машин», «Эксплуатации машинно-тракторного парка».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Оборудование лабораторий и рабочих мест лабораторий: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1. «Ремонта машин, оборудования  и восстановления деталей»: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- рабочие места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; 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- стенды для проверки и регулировки топливных систем двигателей; 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- стенды для проверки и регулировки гидравлических систем тракторов, автомобилей и сельскохозяйственной техники; 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стенды для проверки и регулировки электрооборудования тракторов, автомобилей и мобильных сельскохозяйственных машин;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металлообрабатывающее оборудование по ремонту деталей и узлов тракторов, автомобилей и мобильных сельскохозяйственных машин;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оборудование для восстановления поверхностей деталей и узлов тракторов, автомобилей и сельскохозяйственной техники;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наборы инструментов и принадлежностей;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контрольно-измерительные приборы и инструменты.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2. «Сельскохозяйственных и мелиоративных машин»: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- рабочие места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; 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стенды, макеты и образцы сельскохозяйственной и мелиоративной техники, её узлов и агрегатов.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3. «Эксплуатации машинно-тракторного парка»: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- рабочие места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; 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комплекты оборудования по контролю состояния тракторов, автомобилей и сельскохозяйственной техники;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стенды, макеты и образцы тракторов, автомобилей и сельскохозяйственной техники.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4. Учебно-производственное хозяйство: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слесарные мастерские;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пункт технического обслуживания.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5. Технические средства обучения: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персональный компьютер (ноутбук);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доступ в интернет;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видеопроектор, аудиосистема, экран;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интерактивная доска;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- программное обеспечение и электронные ресурсы.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lastRenderedPageBreak/>
        <w:t>Реализация программы профессионального модуля предполагает обязательную производственную практику, которую рекомендуется проводить рассредоточено.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55DD5" w:rsidRPr="00785DA5" w:rsidRDefault="00A55DD5" w:rsidP="00A55DD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Перечень рекомендуемых учебных изданий,</w:t>
      </w:r>
      <w:r w:rsidR="002C787A" w:rsidRPr="00785DA5">
        <w:rPr>
          <w:rFonts w:ascii="Arial" w:hAnsi="Arial" w:cs="Arial"/>
          <w:bCs/>
          <w:sz w:val="24"/>
          <w:szCs w:val="24"/>
        </w:rPr>
        <w:t xml:space="preserve"> дополнительной литературы,</w:t>
      </w:r>
      <w:r w:rsidRPr="00785DA5">
        <w:rPr>
          <w:rFonts w:ascii="Arial" w:hAnsi="Arial" w:cs="Arial"/>
          <w:bCs/>
          <w:sz w:val="24"/>
          <w:szCs w:val="24"/>
        </w:rPr>
        <w:t xml:space="preserve"> </w:t>
      </w:r>
      <w:r w:rsidR="002C787A" w:rsidRPr="00785DA5">
        <w:rPr>
          <w:rFonts w:ascii="Arial" w:hAnsi="Arial" w:cs="Arial"/>
          <w:bCs/>
          <w:sz w:val="24"/>
          <w:szCs w:val="24"/>
        </w:rPr>
        <w:t>нормативно – технической документации</w:t>
      </w:r>
      <w:r w:rsidRPr="00785DA5">
        <w:rPr>
          <w:rFonts w:ascii="Arial" w:hAnsi="Arial" w:cs="Arial"/>
          <w:bCs/>
          <w:sz w:val="24"/>
          <w:szCs w:val="24"/>
        </w:rPr>
        <w:t>,</w:t>
      </w:r>
      <w:r w:rsidR="002C787A" w:rsidRPr="00785DA5">
        <w:rPr>
          <w:rFonts w:ascii="Arial" w:hAnsi="Arial" w:cs="Arial"/>
          <w:bCs/>
          <w:sz w:val="24"/>
          <w:szCs w:val="24"/>
        </w:rPr>
        <w:t xml:space="preserve"> электронных образовательных ресурсов,</w:t>
      </w:r>
      <w:r w:rsidR="00967315" w:rsidRPr="00785DA5">
        <w:rPr>
          <w:rFonts w:ascii="Arial" w:hAnsi="Arial" w:cs="Arial"/>
          <w:bCs/>
          <w:sz w:val="24"/>
          <w:szCs w:val="24"/>
        </w:rPr>
        <w:t xml:space="preserve"> </w:t>
      </w:r>
      <w:r w:rsidR="002C787A" w:rsidRPr="00785DA5">
        <w:rPr>
          <w:rFonts w:ascii="Arial" w:hAnsi="Arial" w:cs="Arial"/>
          <w:bCs/>
          <w:sz w:val="24"/>
          <w:szCs w:val="24"/>
        </w:rPr>
        <w:t>Ин</w:t>
      </w:r>
      <w:r w:rsidR="00967315" w:rsidRPr="00785DA5">
        <w:rPr>
          <w:rFonts w:ascii="Arial" w:hAnsi="Arial" w:cs="Arial"/>
          <w:bCs/>
          <w:sz w:val="24"/>
          <w:szCs w:val="24"/>
        </w:rPr>
        <w:t>тернет – ресурсов: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Основные источники: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1.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 xml:space="preserve">Баженов С.П. Основы эксплуатации и ремонта автомобилей и тракторов: допущено мин. образования и науки РФ в качестве учебника для студентов вузов, обучающихся по специальности "Автомобиле- и тракторостроение" направления подготовки дипломированных специалистов "Транспортные машины и транспортно-технологические комплексы" / С.П. Баженов, Б.Н.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Казьмин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>, С.В. Носов; Под ред. С.П. Баженова.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 - М.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 Академия, 2015. - 336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2. Виноградов В.М. Техническое обслуживание и ремонт автомобилей. Основные и вспомогательные технологические процессы: лабораторный практикум. Рекомендовано ФГО "Федеральный институт образования" в качестве учебного пособия для использования в учебном процессе образовательных учреждений, реализующих программы СПО / В. М. Виноградов, О. В. Храмцова. - 2-е и</w:t>
      </w:r>
      <w:r w:rsidR="00A55DD5" w:rsidRPr="00785DA5">
        <w:rPr>
          <w:rFonts w:ascii="Arial" w:hAnsi="Arial" w:cs="Arial"/>
          <w:bCs/>
          <w:sz w:val="24"/>
          <w:szCs w:val="24"/>
        </w:rPr>
        <w:t>зд., стер. - М.</w:t>
      </w:r>
      <w:proofErr w:type="gramStart"/>
      <w:r w:rsidR="00A55DD5" w:rsidRPr="00785DA5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A55DD5" w:rsidRPr="00785DA5">
        <w:rPr>
          <w:rFonts w:ascii="Arial" w:hAnsi="Arial" w:cs="Arial"/>
          <w:bCs/>
          <w:sz w:val="24"/>
          <w:szCs w:val="24"/>
        </w:rPr>
        <w:t xml:space="preserve"> Академия, 2016</w:t>
      </w:r>
      <w:r w:rsidRPr="00785DA5">
        <w:rPr>
          <w:rFonts w:ascii="Arial" w:hAnsi="Arial" w:cs="Arial"/>
          <w:bCs/>
          <w:sz w:val="24"/>
          <w:szCs w:val="24"/>
        </w:rPr>
        <w:t>. – 160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3. Гаврилов К.Л. Тракторы и сельскохозяйственные машины иностранного и отечественного производства: устройство, диагностика и ремонт: учебное пособие предназначено для инженерно-технических работников сервисных и эксплуатационных предприятия АПК, для студентов профильных специальностей образовательных учреждений высшего, среднего и дополнительного профессионального образования / К. Л. Гаври</w:t>
      </w:r>
      <w:r w:rsidR="00A55DD5" w:rsidRPr="00785DA5">
        <w:rPr>
          <w:rFonts w:ascii="Arial" w:hAnsi="Arial" w:cs="Arial"/>
          <w:bCs/>
          <w:sz w:val="24"/>
          <w:szCs w:val="24"/>
        </w:rPr>
        <w:t>лов. - Пермь: ИПК "Звезда", 2017</w:t>
      </w:r>
      <w:r w:rsidRPr="00785DA5">
        <w:rPr>
          <w:rFonts w:ascii="Arial" w:hAnsi="Arial" w:cs="Arial"/>
          <w:bCs/>
          <w:sz w:val="24"/>
          <w:szCs w:val="24"/>
        </w:rPr>
        <w:t>. - 352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4. Иванов В.П. Ремонт автомобилей: учебное пособие/ Иванов В.П., Ярошевич В.К., Савич </w:t>
      </w:r>
      <w:r w:rsidR="00A55DD5" w:rsidRPr="00785DA5">
        <w:rPr>
          <w:rFonts w:ascii="Arial" w:hAnsi="Arial" w:cs="Arial"/>
          <w:bCs/>
          <w:sz w:val="24"/>
          <w:szCs w:val="24"/>
        </w:rPr>
        <w:t>А.С. — Минск: Высшая школа, 2017</w:t>
      </w:r>
      <w:r w:rsidRPr="00785DA5">
        <w:rPr>
          <w:rFonts w:ascii="Arial" w:hAnsi="Arial" w:cs="Arial"/>
          <w:bCs/>
          <w:sz w:val="24"/>
          <w:szCs w:val="24"/>
        </w:rPr>
        <w:t>. — 383 c. — Режим доступа: http://www.iprbookshop.ru/21750.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5. Новиков М.А. Сельскохозяйственные машины. Учебное пособие. — СПб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 xml:space="preserve">.: 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>Проспект Науки, 2017. — 208 c.— Режим доступа: http://www.iprbookshop.ru/35817.html. — ЭБС «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IPRbooks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>»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7. Пузанков А. Г. Автомобили. Устройство автотранспортных средств: допущено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В. Л. Пузанков. - 6-е изд., стер. - М.: Академия, 201</w:t>
      </w:r>
      <w:r w:rsidR="00A55DD5" w:rsidRPr="00785DA5">
        <w:rPr>
          <w:rFonts w:ascii="Arial" w:hAnsi="Arial" w:cs="Arial"/>
          <w:bCs/>
          <w:sz w:val="24"/>
          <w:szCs w:val="24"/>
        </w:rPr>
        <w:t>7</w:t>
      </w:r>
      <w:r w:rsidRPr="00785DA5">
        <w:rPr>
          <w:rFonts w:ascii="Arial" w:hAnsi="Arial" w:cs="Arial"/>
          <w:bCs/>
          <w:sz w:val="24"/>
          <w:szCs w:val="24"/>
        </w:rPr>
        <w:t>. - 560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8.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В.М. Сельскохозяйственные машины /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В.М., Го</w:t>
      </w:r>
      <w:r w:rsidR="00A55DD5" w:rsidRPr="00785DA5">
        <w:rPr>
          <w:rFonts w:ascii="Arial" w:hAnsi="Arial" w:cs="Arial"/>
          <w:bCs/>
          <w:sz w:val="24"/>
          <w:szCs w:val="24"/>
        </w:rPr>
        <w:t>рбачев И.В.— СПб</w:t>
      </w:r>
      <w:proofErr w:type="gramStart"/>
      <w:r w:rsidR="00A55DD5" w:rsidRPr="00785DA5">
        <w:rPr>
          <w:rFonts w:ascii="Arial" w:hAnsi="Arial" w:cs="Arial"/>
          <w:bCs/>
          <w:sz w:val="24"/>
          <w:szCs w:val="24"/>
        </w:rPr>
        <w:t xml:space="preserve">.:  </w:t>
      </w:r>
      <w:proofErr w:type="spellStart"/>
      <w:proofErr w:type="gramEnd"/>
      <w:r w:rsidR="00A55DD5" w:rsidRPr="00785DA5">
        <w:rPr>
          <w:rFonts w:ascii="Arial" w:hAnsi="Arial" w:cs="Arial"/>
          <w:bCs/>
          <w:sz w:val="24"/>
          <w:szCs w:val="24"/>
        </w:rPr>
        <w:t>Квадро</w:t>
      </w:r>
      <w:proofErr w:type="spellEnd"/>
      <w:r w:rsidR="00A55DD5" w:rsidRPr="00785DA5">
        <w:rPr>
          <w:rFonts w:ascii="Arial" w:hAnsi="Arial" w:cs="Arial"/>
          <w:bCs/>
          <w:sz w:val="24"/>
          <w:szCs w:val="24"/>
        </w:rPr>
        <w:t>, 2016</w:t>
      </w:r>
      <w:r w:rsidRPr="00785DA5">
        <w:rPr>
          <w:rFonts w:ascii="Arial" w:hAnsi="Arial" w:cs="Arial"/>
          <w:bCs/>
          <w:sz w:val="24"/>
          <w:szCs w:val="24"/>
        </w:rPr>
        <w:t>.— 624 c.— Режим доступа: http://www.iprbookshop.ru/60219.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lastRenderedPageBreak/>
        <w:t>Дополнительные источники: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1.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Вахламов</w:t>
      </w:r>
      <w:proofErr w:type="spellEnd"/>
      <w:proofErr w:type="gramStart"/>
      <w:r w:rsidRPr="00785DA5">
        <w:rPr>
          <w:rFonts w:ascii="Arial" w:hAnsi="Arial" w:cs="Arial"/>
          <w:bCs/>
          <w:sz w:val="24"/>
          <w:szCs w:val="24"/>
        </w:rPr>
        <w:t xml:space="preserve"> В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 К. Автомобили. Теория и конструкция автомобиля и двигателя: допущено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под ред. А.А. Юрчевского.-5-е </w:t>
      </w:r>
      <w:r w:rsidR="00A55DD5" w:rsidRPr="00785DA5">
        <w:rPr>
          <w:rFonts w:ascii="Arial" w:hAnsi="Arial" w:cs="Arial"/>
          <w:bCs/>
          <w:sz w:val="24"/>
          <w:szCs w:val="24"/>
        </w:rPr>
        <w:t>изд., стер. - М.: Академия, 2015</w:t>
      </w:r>
      <w:r w:rsidRPr="00785DA5">
        <w:rPr>
          <w:rFonts w:ascii="Arial" w:hAnsi="Arial" w:cs="Arial"/>
          <w:bCs/>
          <w:sz w:val="24"/>
          <w:szCs w:val="24"/>
        </w:rPr>
        <w:t>.-816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2. Головин С.Ф. Технический сервис транспортных машин и оборудования / С.Ф. Головин. </w:t>
      </w:r>
      <w:r w:rsidR="00A55DD5" w:rsidRPr="00785DA5">
        <w:rPr>
          <w:rFonts w:ascii="Arial" w:hAnsi="Arial" w:cs="Arial"/>
          <w:bCs/>
          <w:sz w:val="24"/>
          <w:szCs w:val="24"/>
        </w:rPr>
        <w:t>– М.: Альфа-М: ИНФРА-М. – 2017</w:t>
      </w:r>
      <w:r w:rsidRPr="00785DA5">
        <w:rPr>
          <w:rFonts w:ascii="Arial" w:hAnsi="Arial" w:cs="Arial"/>
          <w:bCs/>
          <w:sz w:val="24"/>
          <w:szCs w:val="24"/>
        </w:rPr>
        <w:t>. – 228 с.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3.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Ш.М. Современные технологии диагностирования, технического обслуживания и ремонта сельскохозяйственных машин: методические указания к практическим занятиям по дополнительной образовательной программе повышения квалификации по направлению подготовки 110800.62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Агроинженерия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/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Ш.М.,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Богатырёва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И.А-А.,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Эбзеева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Ф.М.— Электрон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.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т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>екстовые данные.— Черкесск: Северо-Кавказская государственная гуманитарн</w:t>
      </w:r>
      <w:r w:rsidR="00A55DD5" w:rsidRPr="00785DA5">
        <w:rPr>
          <w:rFonts w:ascii="Arial" w:hAnsi="Arial" w:cs="Arial"/>
          <w:bCs/>
          <w:sz w:val="24"/>
          <w:szCs w:val="24"/>
        </w:rPr>
        <w:t>о-технологическая академия, 2016</w:t>
      </w:r>
      <w:r w:rsidRPr="00785DA5">
        <w:rPr>
          <w:rFonts w:ascii="Arial" w:hAnsi="Arial" w:cs="Arial"/>
          <w:bCs/>
          <w:sz w:val="24"/>
          <w:szCs w:val="24"/>
        </w:rPr>
        <w:t>.— 49 c.— Режим доступа: http://www.iprbookshop.ru/27231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 xml:space="preserve">4.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Пенкин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 xml:space="preserve"> Н.С. Основы трибологии и </w:t>
      </w:r>
      <w:proofErr w:type="spellStart"/>
      <w:r w:rsidRPr="00785DA5">
        <w:rPr>
          <w:rFonts w:ascii="Arial" w:hAnsi="Arial" w:cs="Arial"/>
          <w:bCs/>
          <w:sz w:val="24"/>
          <w:szCs w:val="24"/>
        </w:rPr>
        <w:t>триботехники</w:t>
      </w:r>
      <w:proofErr w:type="spellEnd"/>
      <w:r w:rsidRPr="00785DA5">
        <w:rPr>
          <w:rFonts w:ascii="Arial" w:hAnsi="Arial" w:cs="Arial"/>
          <w:bCs/>
          <w:sz w:val="24"/>
          <w:szCs w:val="24"/>
        </w:rPr>
        <w:t>. Учебное пособие: учебное по</w:t>
      </w:r>
      <w:r w:rsidR="00A55DD5" w:rsidRPr="00785DA5">
        <w:rPr>
          <w:rFonts w:ascii="Arial" w:hAnsi="Arial" w:cs="Arial"/>
          <w:bCs/>
          <w:sz w:val="24"/>
          <w:szCs w:val="24"/>
        </w:rPr>
        <w:t>собие.– М.: Машиностроение, 2016</w:t>
      </w:r>
      <w:r w:rsidRPr="00785DA5">
        <w:rPr>
          <w:rFonts w:ascii="Arial" w:hAnsi="Arial" w:cs="Arial"/>
          <w:bCs/>
          <w:sz w:val="24"/>
          <w:szCs w:val="24"/>
        </w:rPr>
        <w:t>.- 367 с. Режим доступа: http://www.iprbookshop.ru/5152</w:t>
      </w: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785DA5">
        <w:rPr>
          <w:rFonts w:ascii="Arial" w:hAnsi="Arial" w:cs="Arial"/>
          <w:bCs/>
          <w:sz w:val="24"/>
          <w:szCs w:val="24"/>
        </w:rPr>
        <w:t>5. Пуховой А.А. Руководство по техническому обслуживанию и ремонту тракторов "БЕЛАРУС" серий 500, 800, 900 / Пуховой А.А.— Электрон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.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785DA5">
        <w:rPr>
          <w:rFonts w:ascii="Arial" w:hAnsi="Arial" w:cs="Arial"/>
          <w:bCs/>
          <w:sz w:val="24"/>
          <w:szCs w:val="24"/>
        </w:rPr>
        <w:t>т</w:t>
      </w:r>
      <w:proofErr w:type="gramEnd"/>
      <w:r w:rsidRPr="00785DA5">
        <w:rPr>
          <w:rFonts w:ascii="Arial" w:hAnsi="Arial" w:cs="Arial"/>
          <w:bCs/>
          <w:sz w:val="24"/>
          <w:szCs w:val="24"/>
        </w:rPr>
        <w:t>екстовые д</w:t>
      </w:r>
      <w:r w:rsidR="00A55DD5" w:rsidRPr="00785DA5">
        <w:rPr>
          <w:rFonts w:ascii="Arial" w:hAnsi="Arial" w:cs="Arial"/>
          <w:bCs/>
          <w:sz w:val="24"/>
          <w:szCs w:val="24"/>
        </w:rPr>
        <w:t>анные.— М.: Машиностроение, 2017</w:t>
      </w:r>
      <w:r w:rsidRPr="00785DA5">
        <w:rPr>
          <w:rFonts w:ascii="Arial" w:hAnsi="Arial" w:cs="Arial"/>
          <w:bCs/>
          <w:sz w:val="24"/>
          <w:szCs w:val="24"/>
        </w:rPr>
        <w:t xml:space="preserve">.— 440 c.— Режим доступа: </w:t>
      </w:r>
      <w:hyperlink r:id="rId10" w:history="1">
        <w:r w:rsidR="00A55DD5" w:rsidRPr="00785DA5">
          <w:rPr>
            <w:rStyle w:val="af1"/>
            <w:rFonts w:ascii="Arial" w:hAnsi="Arial" w:cs="Arial"/>
            <w:bCs/>
            <w:sz w:val="24"/>
            <w:szCs w:val="24"/>
          </w:rPr>
          <w:t>http://www.iprbookshop.ru/5178</w:t>
        </w:r>
      </w:hyperlink>
    </w:p>
    <w:p w:rsidR="00A55DD5" w:rsidRPr="00785DA5" w:rsidRDefault="00A55DD5" w:rsidP="009E2DCF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55DD5" w:rsidRPr="00785DA5" w:rsidRDefault="00A55DD5" w:rsidP="00A55DD5">
      <w:pPr>
        <w:pStyle w:val="af2"/>
        <w:tabs>
          <w:tab w:val="left" w:pos="688"/>
          <w:tab w:val="center" w:pos="4677"/>
        </w:tabs>
        <w:rPr>
          <w:rFonts w:ascii="Arial" w:hAnsi="Arial" w:cs="Arial"/>
          <w:b/>
        </w:rPr>
      </w:pPr>
      <w:r w:rsidRPr="00785DA5">
        <w:rPr>
          <w:rFonts w:ascii="Arial" w:hAnsi="Arial" w:cs="Arial"/>
          <w:b/>
        </w:rPr>
        <w:tab/>
      </w:r>
      <w:r w:rsidRPr="00785DA5">
        <w:rPr>
          <w:rFonts w:ascii="Arial" w:hAnsi="Arial" w:cs="Arial"/>
          <w:b/>
        </w:rPr>
        <w:tab/>
        <w:t>3.3.Общие требования к организации образовательного процесса</w:t>
      </w:r>
    </w:p>
    <w:p w:rsidR="00A55DD5" w:rsidRPr="00785DA5" w:rsidRDefault="00A55DD5" w:rsidP="00A55DD5">
      <w:pPr>
        <w:pStyle w:val="af2"/>
        <w:jc w:val="both"/>
        <w:rPr>
          <w:rFonts w:ascii="Arial" w:hAnsi="Arial" w:cs="Arial"/>
        </w:rPr>
      </w:pPr>
      <w:r w:rsidRPr="00785DA5">
        <w:rPr>
          <w:rFonts w:ascii="Arial" w:hAnsi="Arial" w:cs="Arial"/>
        </w:rPr>
        <w:t xml:space="preserve">Учебная практика проводится мастерами производственного обучения и/или преподавателями профессионального цикла - </w:t>
      </w:r>
      <w:r w:rsidRPr="00785DA5">
        <w:rPr>
          <w:rFonts w:ascii="Arial" w:hAnsi="Arial" w:cs="Arial"/>
          <w:i/>
        </w:rPr>
        <w:t>концентрированно</w:t>
      </w:r>
      <w:r w:rsidRPr="00785DA5">
        <w:rPr>
          <w:rFonts w:ascii="Arial" w:hAnsi="Arial" w:cs="Arial"/>
        </w:rPr>
        <w:t>.</w:t>
      </w:r>
    </w:p>
    <w:p w:rsidR="00A55DD5" w:rsidRPr="00785DA5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785DA5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785DA5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785DA5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A55DD5" w:rsidRPr="00785DA5" w:rsidRDefault="00A55DD5" w:rsidP="00A55DD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55DD5" w:rsidRPr="00785DA5" w:rsidRDefault="00A55DD5" w:rsidP="00A55DD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квалификации педагогических кадров (преподавателя, мастера), осуществляющих руководство учебной практикой: наличие среднего или высшего профессионального образования, соответствующего профилю модуля. Опыт деятельности в организациях соответствующей профессиональной сферы является обязательным для преподавателей, отвечающих за освоение профессионального цикла, эти преподаватели и мастера производственного обучения должны проходить стажировку в профильных организациях не реже одного раза в 3 года.</w:t>
      </w:r>
    </w:p>
    <w:p w:rsidR="00A55DD5" w:rsidRPr="00785DA5" w:rsidRDefault="00A55DD5" w:rsidP="00A55DD5">
      <w:pPr>
        <w:pStyle w:val="af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A55DD5" w:rsidRPr="00785DA5" w:rsidRDefault="00A55DD5" w:rsidP="009E2DCF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9E2DCF" w:rsidRPr="00785DA5" w:rsidRDefault="009E2DCF" w:rsidP="009E2DCF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9E2DCF" w:rsidRPr="00785DA5" w:rsidRDefault="009E2DCF" w:rsidP="00E85D5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85DA5">
        <w:rPr>
          <w:rFonts w:ascii="Arial" w:hAnsi="Arial" w:cs="Arial"/>
          <w:b/>
          <w:i/>
          <w:sz w:val="24"/>
          <w:szCs w:val="24"/>
        </w:rPr>
        <w:t xml:space="preserve">4. КОНТРОЛЬ И ОЦЕНКА РЕЗУЛЬТАТОВ ОСВОЕНИЯ </w:t>
      </w:r>
      <w:r w:rsidR="00E85D5A" w:rsidRPr="00785DA5">
        <w:rPr>
          <w:rFonts w:ascii="Arial" w:hAnsi="Arial" w:cs="Arial"/>
          <w:b/>
          <w:i/>
          <w:sz w:val="24"/>
          <w:szCs w:val="24"/>
        </w:rPr>
        <w:t>УЧЕБНОЙ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55DD5" w:rsidRPr="00785DA5" w:rsidTr="00D62FE0">
        <w:tc>
          <w:tcPr>
            <w:tcW w:w="2972" w:type="dxa"/>
          </w:tcPr>
          <w:p w:rsidR="00A55DD5" w:rsidRPr="00785DA5" w:rsidRDefault="00A55DD5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Результаты (обучения освоенные умения в рамках ВПД)</w:t>
            </w:r>
          </w:p>
        </w:tc>
        <w:tc>
          <w:tcPr>
            <w:tcW w:w="6373" w:type="dxa"/>
          </w:tcPr>
          <w:p w:rsidR="00A55DD5" w:rsidRPr="00785DA5" w:rsidRDefault="00A55DD5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55DD5" w:rsidRPr="00785DA5" w:rsidTr="00D62FE0">
        <w:tc>
          <w:tcPr>
            <w:tcW w:w="2972" w:type="dxa"/>
          </w:tcPr>
          <w:p w:rsidR="00D73959" w:rsidRPr="00785DA5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Читать чертежи узлов и деталей сельскохозяйственной техники.</w:t>
            </w:r>
          </w:p>
          <w:p w:rsidR="00D73959" w:rsidRPr="00785DA5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Выявлять причины неисправностей сельскохозяйственной техники.</w:t>
            </w:r>
          </w:p>
          <w:p w:rsidR="00D73959" w:rsidRPr="00785DA5" w:rsidRDefault="00D73959" w:rsidP="00D739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 xml:space="preserve"> Определять техническое состояние деталей и сборочных единиц тракторов, автомобилей, комбайнов. </w:t>
            </w:r>
          </w:p>
          <w:p w:rsidR="00A55DD5" w:rsidRPr="00785DA5" w:rsidRDefault="00D73959" w:rsidP="00D7395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  <w:p w:rsidR="003062A8" w:rsidRPr="00785DA5" w:rsidRDefault="003062A8" w:rsidP="00D62FE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</w:tcPr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785DA5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разборки и сборки с/х машин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узлов, деталей или выполнения технологического процесса разборки и сборки с/х машин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- </w:t>
            </w:r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Формы оценки результативности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785DA5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:rsidR="00A55DD5" w:rsidRPr="00785DA5" w:rsidRDefault="00A55DD5" w:rsidP="00D62FE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proofErr w:type="gramStart"/>
            <w:r w:rsidRPr="00785DA5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55DD5" w:rsidRPr="00785DA5" w:rsidRDefault="00A55DD5" w:rsidP="00D62FE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5DA5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9E2DCF" w:rsidRPr="00785DA5" w:rsidRDefault="009E2DCF" w:rsidP="009E2DCF">
      <w:pPr>
        <w:rPr>
          <w:rFonts w:ascii="Arial" w:hAnsi="Arial" w:cs="Arial"/>
          <w:sz w:val="24"/>
          <w:szCs w:val="24"/>
        </w:rPr>
      </w:pPr>
    </w:p>
    <w:p w:rsidR="008F4111" w:rsidRPr="00785DA5" w:rsidRDefault="008F4111" w:rsidP="000548ED">
      <w:pPr>
        <w:rPr>
          <w:rFonts w:ascii="Arial" w:hAnsi="Arial" w:cs="Arial"/>
          <w:sz w:val="24"/>
          <w:szCs w:val="24"/>
        </w:rPr>
      </w:pPr>
    </w:p>
    <w:p w:rsidR="00D07A00" w:rsidRPr="00785DA5" w:rsidRDefault="00D07A00" w:rsidP="000548ED">
      <w:pPr>
        <w:rPr>
          <w:rFonts w:ascii="Arial" w:hAnsi="Arial" w:cs="Arial"/>
          <w:sz w:val="24"/>
          <w:szCs w:val="24"/>
        </w:rPr>
      </w:pPr>
    </w:p>
    <w:p w:rsidR="00D07A00" w:rsidRPr="00785DA5" w:rsidRDefault="00D07A00" w:rsidP="00D07A00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</w:t>
      </w:r>
      <w:proofErr w:type="gramStart"/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785D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D07A00" w:rsidRPr="00785DA5" w:rsidTr="00315AC1">
        <w:tc>
          <w:tcPr>
            <w:tcW w:w="1438" w:type="dxa"/>
            <w:shd w:val="clear" w:color="auto" w:fill="auto"/>
          </w:tcPr>
          <w:p w:rsidR="00D07A00" w:rsidRPr="00785DA5" w:rsidRDefault="00D07A00" w:rsidP="00D07A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D07A00" w:rsidRPr="00785DA5" w:rsidRDefault="00D07A00" w:rsidP="00D07A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D07A00" w:rsidRPr="00785DA5" w:rsidRDefault="00D07A00" w:rsidP="00D07A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</w:t>
            </w: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мастерства, олимпиадах по профессии, викторинах, в предметных неделях;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D07A00" w:rsidRPr="00785DA5" w:rsidRDefault="00D07A00" w:rsidP="00D07A00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D07A00" w:rsidRPr="00785DA5" w:rsidRDefault="00D07A00" w:rsidP="00D07A0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проявление креативных инициатив в предпринимательской деятельности;</w:t>
            </w:r>
          </w:p>
          <w:p w:rsidR="00D07A00" w:rsidRPr="00785DA5" w:rsidRDefault="00D07A00" w:rsidP="00D07A0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D07A00" w:rsidRPr="00785DA5" w:rsidRDefault="00D07A00" w:rsidP="00D07A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85DA5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</w:t>
            </w:r>
            <w:proofErr w:type="gramStart"/>
            <w:r w:rsidRPr="00785DA5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85DA5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D07A00" w:rsidRPr="00785DA5" w:rsidRDefault="00D07A00" w:rsidP="000548ED">
      <w:pPr>
        <w:rPr>
          <w:rFonts w:ascii="Arial" w:hAnsi="Arial" w:cs="Arial"/>
          <w:sz w:val="24"/>
          <w:szCs w:val="24"/>
        </w:rPr>
      </w:pPr>
    </w:p>
    <w:sectPr w:rsidR="00D07A00" w:rsidRPr="00785DA5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E3C" w:rsidRDefault="00C16E3C" w:rsidP="00437ED3">
      <w:pPr>
        <w:spacing w:after="0" w:line="240" w:lineRule="auto"/>
      </w:pPr>
      <w:r>
        <w:separator/>
      </w:r>
    </w:p>
  </w:endnote>
  <w:endnote w:type="continuationSeparator" w:id="0">
    <w:p w:rsidR="00C16E3C" w:rsidRDefault="00C16E3C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C21B9E" w:rsidRDefault="007100D0">
        <w:pPr>
          <w:pStyle w:val="a7"/>
          <w:jc w:val="center"/>
        </w:pPr>
        <w:r>
          <w:fldChar w:fldCharType="begin"/>
        </w:r>
        <w:r w:rsidR="00E352B6">
          <w:instrText>PAGE   \* MERGEFORMAT</w:instrText>
        </w:r>
        <w:r>
          <w:fldChar w:fldCharType="separate"/>
        </w:r>
        <w:r w:rsidR="00140A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1B9E" w:rsidRDefault="00C21B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E3C" w:rsidRDefault="00C16E3C" w:rsidP="00437ED3">
      <w:pPr>
        <w:spacing w:after="0" w:line="240" w:lineRule="auto"/>
      </w:pPr>
      <w:r>
        <w:separator/>
      </w:r>
    </w:p>
  </w:footnote>
  <w:footnote w:type="continuationSeparator" w:id="0">
    <w:p w:rsidR="00C16E3C" w:rsidRDefault="00C16E3C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F4C"/>
    <w:multiLevelType w:val="hybridMultilevel"/>
    <w:tmpl w:val="B7780712"/>
    <w:lvl w:ilvl="0" w:tplc="F64AF89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19D3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22FA"/>
    <w:multiLevelType w:val="multilevel"/>
    <w:tmpl w:val="FC32D1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3A4919"/>
    <w:multiLevelType w:val="hybridMultilevel"/>
    <w:tmpl w:val="C6C2B532"/>
    <w:lvl w:ilvl="0" w:tplc="3586DE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5C20E41"/>
    <w:multiLevelType w:val="hybridMultilevel"/>
    <w:tmpl w:val="A384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C2CD4"/>
    <w:multiLevelType w:val="hybridMultilevel"/>
    <w:tmpl w:val="26E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91776"/>
    <w:multiLevelType w:val="hybridMultilevel"/>
    <w:tmpl w:val="E4180B7A"/>
    <w:lvl w:ilvl="0" w:tplc="026C608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85F4B"/>
    <w:multiLevelType w:val="hybridMultilevel"/>
    <w:tmpl w:val="8E42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BC7AEA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D2CDE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429CD"/>
    <w:rsid w:val="000444E0"/>
    <w:rsid w:val="000548ED"/>
    <w:rsid w:val="00074291"/>
    <w:rsid w:val="00095132"/>
    <w:rsid w:val="000E7E9C"/>
    <w:rsid w:val="001275E4"/>
    <w:rsid w:val="00135E45"/>
    <w:rsid w:val="00140A5E"/>
    <w:rsid w:val="001832C0"/>
    <w:rsid w:val="00185AAB"/>
    <w:rsid w:val="00200989"/>
    <w:rsid w:val="002172A4"/>
    <w:rsid w:val="00246CF2"/>
    <w:rsid w:val="0027781F"/>
    <w:rsid w:val="002A7492"/>
    <w:rsid w:val="002C787A"/>
    <w:rsid w:val="002D719C"/>
    <w:rsid w:val="003062A8"/>
    <w:rsid w:val="003B21B2"/>
    <w:rsid w:val="003F6373"/>
    <w:rsid w:val="00425683"/>
    <w:rsid w:val="00437ED3"/>
    <w:rsid w:val="004405CA"/>
    <w:rsid w:val="00460FDB"/>
    <w:rsid w:val="00532AC4"/>
    <w:rsid w:val="00533F72"/>
    <w:rsid w:val="005500C3"/>
    <w:rsid w:val="005629CF"/>
    <w:rsid w:val="005634A8"/>
    <w:rsid w:val="00566035"/>
    <w:rsid w:val="005D4D2A"/>
    <w:rsid w:val="005E4922"/>
    <w:rsid w:val="00634306"/>
    <w:rsid w:val="00661A8F"/>
    <w:rsid w:val="006636FE"/>
    <w:rsid w:val="006966D3"/>
    <w:rsid w:val="006C70F7"/>
    <w:rsid w:val="007100D0"/>
    <w:rsid w:val="00720FC2"/>
    <w:rsid w:val="007574EC"/>
    <w:rsid w:val="0077101F"/>
    <w:rsid w:val="00785DA5"/>
    <w:rsid w:val="007B29F4"/>
    <w:rsid w:val="007E7ABE"/>
    <w:rsid w:val="00862969"/>
    <w:rsid w:val="0086731D"/>
    <w:rsid w:val="008841AF"/>
    <w:rsid w:val="0088464E"/>
    <w:rsid w:val="008F4111"/>
    <w:rsid w:val="009443EB"/>
    <w:rsid w:val="00967315"/>
    <w:rsid w:val="009A79A7"/>
    <w:rsid w:val="009E2DCF"/>
    <w:rsid w:val="00A01EEE"/>
    <w:rsid w:val="00A104EF"/>
    <w:rsid w:val="00A17A2B"/>
    <w:rsid w:val="00A240A2"/>
    <w:rsid w:val="00A27A5E"/>
    <w:rsid w:val="00A436CC"/>
    <w:rsid w:val="00A55DD5"/>
    <w:rsid w:val="00AD1781"/>
    <w:rsid w:val="00AE60D0"/>
    <w:rsid w:val="00AF1196"/>
    <w:rsid w:val="00B375A5"/>
    <w:rsid w:val="00B5583B"/>
    <w:rsid w:val="00BB19D9"/>
    <w:rsid w:val="00BB2FE6"/>
    <w:rsid w:val="00BE575F"/>
    <w:rsid w:val="00BF170B"/>
    <w:rsid w:val="00C0168A"/>
    <w:rsid w:val="00C16E3C"/>
    <w:rsid w:val="00C21B9E"/>
    <w:rsid w:val="00C45967"/>
    <w:rsid w:val="00CC3F84"/>
    <w:rsid w:val="00CE2ED4"/>
    <w:rsid w:val="00CF5305"/>
    <w:rsid w:val="00D03CD5"/>
    <w:rsid w:val="00D07A00"/>
    <w:rsid w:val="00D07C28"/>
    <w:rsid w:val="00D257F3"/>
    <w:rsid w:val="00D412A0"/>
    <w:rsid w:val="00D55C1D"/>
    <w:rsid w:val="00D73959"/>
    <w:rsid w:val="00DD78B5"/>
    <w:rsid w:val="00DF5A05"/>
    <w:rsid w:val="00E16FCE"/>
    <w:rsid w:val="00E352B6"/>
    <w:rsid w:val="00E85D5A"/>
    <w:rsid w:val="00EA6DCF"/>
    <w:rsid w:val="00ED02F2"/>
    <w:rsid w:val="00ED7F46"/>
    <w:rsid w:val="00F06DF5"/>
    <w:rsid w:val="00FB0365"/>
    <w:rsid w:val="00FC35E7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8841A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8841AF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c">
    <w:name w:val="footnote text"/>
    <w:basedOn w:val="a"/>
    <w:link w:val="ad"/>
    <w:uiPriority w:val="99"/>
    <w:rsid w:val="0088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8841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8841AF"/>
    <w:rPr>
      <w:rFonts w:cs="Times New Roman"/>
      <w:vertAlign w:val="superscript"/>
    </w:rPr>
  </w:style>
  <w:style w:type="character" w:styleId="af">
    <w:name w:val="Emphasis"/>
    <w:uiPriority w:val="20"/>
    <w:qFormat/>
    <w:rsid w:val="008841AF"/>
    <w:rPr>
      <w:rFonts w:cs="Times New Roman"/>
      <w:i/>
    </w:rPr>
  </w:style>
  <w:style w:type="paragraph" w:styleId="af0">
    <w:name w:val="List Paragraph"/>
    <w:basedOn w:val="a"/>
    <w:uiPriority w:val="34"/>
    <w:qFormat/>
    <w:rsid w:val="00AE60D0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A55DD5"/>
    <w:rPr>
      <w:color w:val="0563C1" w:themeColor="hyperlink"/>
      <w:u w:val="single"/>
    </w:rPr>
  </w:style>
  <w:style w:type="paragraph" w:styleId="af2">
    <w:name w:val="Normal (Web)"/>
    <w:basedOn w:val="a"/>
    <w:uiPriority w:val="99"/>
    <w:unhideWhenUsed/>
    <w:rsid w:val="00A5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uiPriority w:val="59"/>
    <w:rsid w:val="000444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prbookshop.ru/517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BF50-1DA1-4467-9BD0-71840643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</cp:revision>
  <cp:lastPrinted>2021-10-15T06:19:00Z</cp:lastPrinted>
  <dcterms:created xsi:type="dcterms:W3CDTF">2019-06-06T05:04:00Z</dcterms:created>
  <dcterms:modified xsi:type="dcterms:W3CDTF">2024-11-18T09:22:00Z</dcterms:modified>
</cp:coreProperties>
</file>