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9D9" w:rsidRPr="00140931" w:rsidRDefault="00BB19D9" w:rsidP="00B24208">
      <w:pPr>
        <w:spacing w:after="0" w:line="240" w:lineRule="auto"/>
        <w:jc w:val="center"/>
        <w:rPr>
          <w:rFonts w:ascii="Arial" w:hAnsi="Arial" w:cs="Arial"/>
          <w:b/>
          <w:bCs/>
          <w:sz w:val="24"/>
          <w:szCs w:val="24"/>
        </w:rPr>
      </w:pPr>
      <w:r w:rsidRPr="00140931">
        <w:rPr>
          <w:rFonts w:ascii="Arial" w:hAnsi="Arial" w:cs="Arial"/>
          <w:b/>
          <w:bCs/>
          <w:sz w:val="24"/>
          <w:szCs w:val="24"/>
        </w:rPr>
        <w:t>ДЕПАРТАМЕНТ ОБРАЗОВАНИЯ И НАУКИ ТЮМЕНСКОЙ ОБЛАСТИ</w:t>
      </w:r>
    </w:p>
    <w:p w:rsidR="00BB19D9" w:rsidRPr="00140931" w:rsidRDefault="00BB19D9" w:rsidP="002544C7">
      <w:pPr>
        <w:spacing w:after="0" w:line="240" w:lineRule="auto"/>
        <w:jc w:val="center"/>
        <w:rPr>
          <w:rFonts w:ascii="Arial" w:eastAsia="Calibri" w:hAnsi="Arial" w:cs="Arial"/>
          <w:b/>
          <w:sz w:val="24"/>
          <w:szCs w:val="24"/>
        </w:rPr>
      </w:pPr>
      <w:r w:rsidRPr="00140931">
        <w:rPr>
          <w:rFonts w:ascii="Arial" w:eastAsia="Calibri" w:hAnsi="Arial" w:cs="Arial"/>
          <w:b/>
          <w:sz w:val="24"/>
          <w:szCs w:val="24"/>
        </w:rPr>
        <w:t>ГОСУДАРСТВЕННОЕ АВТОНОМНОЕ ПРОФЕССИОНАЛЬНОЕ</w:t>
      </w:r>
    </w:p>
    <w:p w:rsidR="00BB19D9" w:rsidRPr="00140931" w:rsidRDefault="00BB19D9" w:rsidP="002544C7">
      <w:pPr>
        <w:spacing w:after="0" w:line="240" w:lineRule="auto"/>
        <w:jc w:val="center"/>
        <w:rPr>
          <w:rFonts w:ascii="Arial" w:eastAsia="Calibri" w:hAnsi="Arial" w:cs="Arial"/>
          <w:b/>
          <w:sz w:val="24"/>
          <w:szCs w:val="24"/>
        </w:rPr>
      </w:pPr>
      <w:r w:rsidRPr="00140931">
        <w:rPr>
          <w:rFonts w:ascii="Arial" w:eastAsia="Calibri" w:hAnsi="Arial" w:cs="Arial"/>
          <w:b/>
          <w:sz w:val="24"/>
          <w:szCs w:val="24"/>
        </w:rPr>
        <w:t>ОБРАЗОВАТЕЛЬНОЕ УЧРЕЖДЕНИЕ ТЮМЕНСКОЙ ОБЛАСТИ</w:t>
      </w:r>
    </w:p>
    <w:p w:rsidR="00BB19D9" w:rsidRPr="00140931" w:rsidRDefault="00BB19D9" w:rsidP="002544C7">
      <w:pPr>
        <w:spacing w:after="0" w:line="240" w:lineRule="auto"/>
        <w:jc w:val="center"/>
        <w:rPr>
          <w:rFonts w:ascii="Arial" w:eastAsia="Calibri" w:hAnsi="Arial" w:cs="Arial"/>
          <w:b/>
          <w:sz w:val="24"/>
          <w:szCs w:val="24"/>
        </w:rPr>
      </w:pPr>
      <w:r w:rsidRPr="00140931">
        <w:rPr>
          <w:rFonts w:ascii="Arial" w:eastAsia="Calibri" w:hAnsi="Arial" w:cs="Arial"/>
          <w:b/>
          <w:sz w:val="24"/>
          <w:szCs w:val="24"/>
        </w:rPr>
        <w:t>«ГОЛЫШМАНОВСКИЙ АГРОПЕДАГОГИЧЕСКИЙ КОЛЛЕДЖ»</w:t>
      </w:r>
    </w:p>
    <w:p w:rsidR="00BB19D9" w:rsidRPr="00140931" w:rsidRDefault="00BB19D9" w:rsidP="002544C7">
      <w:pPr>
        <w:tabs>
          <w:tab w:val="left" w:pos="7417"/>
        </w:tabs>
        <w:spacing w:after="0" w:line="240" w:lineRule="auto"/>
        <w:jc w:val="right"/>
        <w:rPr>
          <w:rFonts w:ascii="Arial" w:hAnsi="Arial" w:cs="Arial"/>
          <w:sz w:val="24"/>
          <w:szCs w:val="24"/>
        </w:rPr>
      </w:pPr>
    </w:p>
    <w:p w:rsidR="00BB19D9" w:rsidRPr="00140931" w:rsidRDefault="00BB19D9" w:rsidP="002544C7">
      <w:pPr>
        <w:tabs>
          <w:tab w:val="left" w:pos="7417"/>
        </w:tabs>
        <w:spacing w:after="0" w:line="240" w:lineRule="auto"/>
        <w:jc w:val="right"/>
        <w:rPr>
          <w:rFonts w:ascii="Arial" w:hAnsi="Arial" w:cs="Arial"/>
          <w:sz w:val="24"/>
          <w:szCs w:val="24"/>
        </w:rPr>
      </w:pPr>
    </w:p>
    <w:p w:rsidR="00BB19D9" w:rsidRPr="00140931" w:rsidRDefault="00BB19D9" w:rsidP="002544C7">
      <w:pPr>
        <w:tabs>
          <w:tab w:val="left" w:pos="7417"/>
        </w:tabs>
        <w:spacing w:after="0" w:line="240" w:lineRule="auto"/>
        <w:jc w:val="right"/>
        <w:rPr>
          <w:rFonts w:ascii="Arial" w:hAnsi="Arial" w:cs="Arial"/>
          <w:sz w:val="24"/>
          <w:szCs w:val="24"/>
        </w:rPr>
      </w:pPr>
    </w:p>
    <w:p w:rsidR="00B24208" w:rsidRPr="00140931" w:rsidRDefault="00B24208" w:rsidP="002544C7">
      <w:pPr>
        <w:tabs>
          <w:tab w:val="left" w:pos="7417"/>
        </w:tabs>
        <w:spacing w:after="0" w:line="240" w:lineRule="auto"/>
        <w:jc w:val="right"/>
        <w:rPr>
          <w:rFonts w:ascii="Arial" w:hAnsi="Arial" w:cs="Arial"/>
          <w:sz w:val="24"/>
          <w:szCs w:val="24"/>
        </w:rPr>
      </w:pPr>
    </w:p>
    <w:p w:rsidR="00DE650E" w:rsidRPr="00140931" w:rsidRDefault="00DE650E" w:rsidP="002544C7">
      <w:pPr>
        <w:tabs>
          <w:tab w:val="left" w:pos="7417"/>
        </w:tabs>
        <w:spacing w:after="0" w:line="240" w:lineRule="auto"/>
        <w:jc w:val="right"/>
        <w:rPr>
          <w:rFonts w:ascii="Arial" w:hAnsi="Arial" w:cs="Arial"/>
          <w:sz w:val="24"/>
          <w:szCs w:val="24"/>
        </w:rPr>
      </w:pPr>
    </w:p>
    <w:p w:rsidR="00BB19D9" w:rsidRPr="00140931" w:rsidRDefault="00140931" w:rsidP="00140931">
      <w:pPr>
        <w:tabs>
          <w:tab w:val="center" w:pos="4677"/>
          <w:tab w:val="right" w:pos="9355"/>
        </w:tabs>
        <w:spacing w:after="0" w:line="240" w:lineRule="auto"/>
        <w:rPr>
          <w:rFonts w:ascii="Arial" w:hAnsi="Arial" w:cs="Arial"/>
          <w:sz w:val="24"/>
          <w:szCs w:val="24"/>
        </w:rPr>
      </w:pPr>
      <w:r w:rsidRPr="00140931">
        <w:rPr>
          <w:rFonts w:ascii="Arial" w:hAnsi="Arial" w:cs="Arial"/>
          <w:sz w:val="24"/>
          <w:szCs w:val="24"/>
        </w:rPr>
        <w:t xml:space="preserve">                                                                         </w:t>
      </w:r>
      <w:r w:rsidR="00BB19D9" w:rsidRPr="00140931">
        <w:rPr>
          <w:rFonts w:ascii="Arial" w:hAnsi="Arial" w:cs="Arial"/>
          <w:sz w:val="24"/>
          <w:szCs w:val="24"/>
        </w:rPr>
        <w:t>Приложение №</w:t>
      </w:r>
      <w:r w:rsidRPr="00140931">
        <w:rPr>
          <w:rFonts w:ascii="Arial" w:hAnsi="Arial" w:cs="Arial"/>
          <w:sz w:val="24"/>
          <w:szCs w:val="24"/>
        </w:rPr>
        <w:t>56</w:t>
      </w:r>
      <w:r w:rsidR="00BB19D9" w:rsidRPr="00140931">
        <w:rPr>
          <w:rFonts w:ascii="Arial" w:hAnsi="Arial" w:cs="Arial"/>
          <w:sz w:val="24"/>
          <w:szCs w:val="24"/>
        </w:rPr>
        <w:t xml:space="preserve"> к ООП СПО (ППКРС)</w:t>
      </w:r>
    </w:p>
    <w:p w:rsidR="002544C7" w:rsidRPr="00140931" w:rsidRDefault="00BB19D9" w:rsidP="004906EF">
      <w:pPr>
        <w:spacing w:after="0" w:line="240" w:lineRule="auto"/>
        <w:ind w:firstLine="4962"/>
        <w:jc w:val="right"/>
        <w:rPr>
          <w:rFonts w:ascii="Arial" w:eastAsia="Calibri" w:hAnsi="Arial" w:cs="Arial"/>
          <w:bCs/>
          <w:sz w:val="24"/>
          <w:szCs w:val="24"/>
        </w:rPr>
      </w:pPr>
      <w:r w:rsidRPr="00140931">
        <w:rPr>
          <w:rFonts w:ascii="Arial" w:hAnsi="Arial" w:cs="Arial"/>
          <w:sz w:val="24"/>
          <w:szCs w:val="24"/>
        </w:rPr>
        <w:t xml:space="preserve">по </w:t>
      </w:r>
      <w:r w:rsidR="000C6A11" w:rsidRPr="00140931">
        <w:rPr>
          <w:rFonts w:ascii="Arial" w:hAnsi="Arial" w:cs="Arial"/>
          <w:sz w:val="24"/>
          <w:szCs w:val="24"/>
        </w:rPr>
        <w:t>специальности</w:t>
      </w:r>
      <w:r w:rsidRPr="00140931">
        <w:rPr>
          <w:rFonts w:ascii="Arial" w:hAnsi="Arial" w:cs="Arial"/>
          <w:sz w:val="24"/>
          <w:szCs w:val="24"/>
        </w:rPr>
        <w:t xml:space="preserve"> </w:t>
      </w:r>
      <w:r w:rsidR="001832C0" w:rsidRPr="00140931">
        <w:rPr>
          <w:rFonts w:ascii="Arial" w:hAnsi="Arial" w:cs="Arial"/>
          <w:sz w:val="24"/>
          <w:szCs w:val="24"/>
        </w:rPr>
        <w:t xml:space="preserve">  </w:t>
      </w:r>
      <w:r w:rsidR="0099400B" w:rsidRPr="00140931">
        <w:rPr>
          <w:rFonts w:ascii="Arial" w:eastAsia="Calibri" w:hAnsi="Arial" w:cs="Arial"/>
          <w:bCs/>
          <w:sz w:val="24"/>
          <w:szCs w:val="24"/>
        </w:rPr>
        <w:t>23.0</w:t>
      </w:r>
      <w:r w:rsidR="000C6A11" w:rsidRPr="00140931">
        <w:rPr>
          <w:rFonts w:ascii="Arial" w:eastAsia="Calibri" w:hAnsi="Arial" w:cs="Arial"/>
          <w:bCs/>
          <w:sz w:val="24"/>
          <w:szCs w:val="24"/>
        </w:rPr>
        <w:t>2</w:t>
      </w:r>
      <w:r w:rsidR="0099400B" w:rsidRPr="00140931">
        <w:rPr>
          <w:rFonts w:ascii="Arial" w:eastAsia="Calibri" w:hAnsi="Arial" w:cs="Arial"/>
          <w:bCs/>
          <w:sz w:val="24"/>
          <w:szCs w:val="24"/>
        </w:rPr>
        <w:t>.</w:t>
      </w:r>
      <w:r w:rsidR="000C6A11" w:rsidRPr="00140931">
        <w:rPr>
          <w:rFonts w:ascii="Arial" w:eastAsia="Calibri" w:hAnsi="Arial" w:cs="Arial"/>
          <w:bCs/>
          <w:sz w:val="24"/>
          <w:szCs w:val="24"/>
        </w:rPr>
        <w:t>0</w:t>
      </w:r>
      <w:r w:rsidR="0099400B" w:rsidRPr="00140931">
        <w:rPr>
          <w:rFonts w:ascii="Arial" w:eastAsia="Calibri" w:hAnsi="Arial" w:cs="Arial"/>
          <w:bCs/>
          <w:sz w:val="24"/>
          <w:szCs w:val="24"/>
        </w:rPr>
        <w:t xml:space="preserve">7. </w:t>
      </w:r>
      <w:r w:rsidR="000C6A11" w:rsidRPr="00140931">
        <w:rPr>
          <w:rFonts w:ascii="Arial" w:eastAsia="Calibri" w:hAnsi="Arial" w:cs="Arial"/>
          <w:bCs/>
          <w:sz w:val="24"/>
          <w:szCs w:val="24"/>
        </w:rPr>
        <w:t>Техническое обслуживание и ремонт двигателей,</w:t>
      </w:r>
    </w:p>
    <w:p w:rsidR="00BB19D9" w:rsidRPr="00140931" w:rsidRDefault="000C6A11" w:rsidP="002544C7">
      <w:pPr>
        <w:tabs>
          <w:tab w:val="center" w:pos="4677"/>
          <w:tab w:val="right" w:pos="9355"/>
        </w:tabs>
        <w:spacing w:after="0" w:line="240" w:lineRule="auto"/>
        <w:ind w:firstLine="4962"/>
        <w:jc w:val="right"/>
        <w:rPr>
          <w:rFonts w:ascii="Arial" w:hAnsi="Arial" w:cs="Arial"/>
          <w:sz w:val="24"/>
          <w:szCs w:val="24"/>
        </w:rPr>
      </w:pPr>
      <w:r w:rsidRPr="00140931">
        <w:rPr>
          <w:rFonts w:ascii="Arial" w:eastAsia="Calibri" w:hAnsi="Arial" w:cs="Arial"/>
          <w:bCs/>
          <w:sz w:val="24"/>
          <w:szCs w:val="24"/>
        </w:rPr>
        <w:t xml:space="preserve"> систем и агрегатов автомобилей</w:t>
      </w:r>
    </w:p>
    <w:p w:rsidR="001832C0" w:rsidRPr="00140931" w:rsidRDefault="001832C0" w:rsidP="002544C7">
      <w:pPr>
        <w:tabs>
          <w:tab w:val="center" w:pos="4677"/>
          <w:tab w:val="right" w:pos="9355"/>
        </w:tabs>
        <w:spacing w:after="0" w:line="240" w:lineRule="auto"/>
        <w:ind w:firstLine="4962"/>
        <w:rPr>
          <w:rFonts w:ascii="Arial" w:hAnsi="Arial" w:cs="Arial"/>
          <w:sz w:val="24"/>
          <w:szCs w:val="24"/>
        </w:rPr>
      </w:pPr>
    </w:p>
    <w:p w:rsidR="00BB19D9" w:rsidRPr="00140931" w:rsidRDefault="00BB19D9" w:rsidP="002544C7">
      <w:pPr>
        <w:spacing w:after="0" w:line="240" w:lineRule="auto"/>
        <w:jc w:val="right"/>
        <w:rPr>
          <w:rFonts w:ascii="Arial" w:hAnsi="Arial" w:cs="Arial"/>
          <w:bCs/>
          <w:sz w:val="24"/>
          <w:szCs w:val="24"/>
        </w:rPr>
      </w:pPr>
    </w:p>
    <w:p w:rsidR="00BB19D9" w:rsidRPr="00140931" w:rsidRDefault="00BB19D9" w:rsidP="002544C7">
      <w:pPr>
        <w:spacing w:after="0" w:line="240" w:lineRule="auto"/>
        <w:rPr>
          <w:rFonts w:ascii="Arial" w:hAnsi="Arial" w:cs="Arial"/>
          <w:b/>
          <w:bCs/>
          <w:sz w:val="24"/>
          <w:szCs w:val="24"/>
        </w:rPr>
      </w:pPr>
    </w:p>
    <w:p w:rsidR="00BB19D9" w:rsidRPr="00140931" w:rsidRDefault="00BB19D9" w:rsidP="002544C7">
      <w:pPr>
        <w:spacing w:after="0" w:line="240" w:lineRule="auto"/>
        <w:rPr>
          <w:rFonts w:ascii="Arial" w:hAnsi="Arial" w:cs="Arial"/>
          <w:b/>
          <w:bCs/>
          <w:sz w:val="24"/>
          <w:szCs w:val="24"/>
        </w:rPr>
      </w:pPr>
    </w:p>
    <w:p w:rsidR="00BB19D9" w:rsidRPr="00140931" w:rsidRDefault="00BB19D9" w:rsidP="002544C7">
      <w:pPr>
        <w:spacing w:after="0" w:line="240" w:lineRule="auto"/>
        <w:rPr>
          <w:rFonts w:ascii="Arial" w:hAnsi="Arial" w:cs="Arial"/>
          <w:b/>
          <w:bCs/>
          <w:sz w:val="24"/>
          <w:szCs w:val="24"/>
        </w:rPr>
      </w:pPr>
    </w:p>
    <w:p w:rsidR="00BB19D9" w:rsidRPr="00140931" w:rsidRDefault="00BB19D9" w:rsidP="002544C7">
      <w:pPr>
        <w:spacing w:after="0" w:line="240" w:lineRule="auto"/>
        <w:rPr>
          <w:rFonts w:ascii="Arial" w:hAnsi="Arial" w:cs="Arial"/>
          <w:b/>
          <w:bCs/>
          <w:sz w:val="24"/>
          <w:szCs w:val="24"/>
        </w:rPr>
      </w:pPr>
    </w:p>
    <w:p w:rsidR="00BB19D9" w:rsidRPr="00140931" w:rsidRDefault="00BB19D9" w:rsidP="002544C7">
      <w:pPr>
        <w:spacing w:after="0" w:line="240" w:lineRule="auto"/>
        <w:rPr>
          <w:rFonts w:ascii="Arial" w:hAnsi="Arial" w:cs="Arial"/>
          <w:b/>
          <w:bCs/>
          <w:sz w:val="24"/>
          <w:szCs w:val="24"/>
        </w:rPr>
      </w:pPr>
    </w:p>
    <w:p w:rsidR="00BB19D9" w:rsidRPr="00140931" w:rsidRDefault="00BB19D9" w:rsidP="002544C7">
      <w:pPr>
        <w:spacing w:after="0" w:line="240" w:lineRule="auto"/>
        <w:jc w:val="center"/>
        <w:rPr>
          <w:rFonts w:ascii="Arial" w:hAnsi="Arial" w:cs="Arial"/>
          <w:b/>
          <w:bCs/>
          <w:sz w:val="24"/>
          <w:szCs w:val="24"/>
        </w:rPr>
      </w:pPr>
    </w:p>
    <w:p w:rsidR="00BB19D9" w:rsidRPr="00140931" w:rsidRDefault="00BB19D9" w:rsidP="002544C7">
      <w:pPr>
        <w:spacing w:after="0" w:line="240" w:lineRule="auto"/>
        <w:jc w:val="center"/>
        <w:rPr>
          <w:rFonts w:ascii="Arial" w:hAnsi="Arial" w:cs="Arial"/>
          <w:b/>
          <w:bCs/>
          <w:sz w:val="24"/>
          <w:szCs w:val="24"/>
        </w:rPr>
      </w:pPr>
    </w:p>
    <w:p w:rsidR="0099400B" w:rsidRPr="00140931" w:rsidRDefault="0099400B" w:rsidP="002544C7">
      <w:pPr>
        <w:spacing w:after="0" w:line="240" w:lineRule="auto"/>
        <w:jc w:val="center"/>
        <w:rPr>
          <w:rFonts w:ascii="Arial" w:hAnsi="Arial" w:cs="Arial"/>
          <w:b/>
          <w:sz w:val="24"/>
          <w:szCs w:val="24"/>
          <w:u w:val="single"/>
        </w:rPr>
      </w:pPr>
      <w:r w:rsidRPr="00140931">
        <w:rPr>
          <w:rFonts w:ascii="Arial" w:hAnsi="Arial" w:cs="Arial"/>
          <w:b/>
          <w:sz w:val="24"/>
          <w:szCs w:val="24"/>
        </w:rPr>
        <w:t>ПРОГРАММА УЧЕБНОЙ ПРАКТИКИ</w:t>
      </w:r>
    </w:p>
    <w:p w:rsidR="0099400B" w:rsidRPr="00140931" w:rsidRDefault="0099400B" w:rsidP="002544C7">
      <w:pPr>
        <w:spacing w:after="0" w:line="240" w:lineRule="auto"/>
        <w:jc w:val="center"/>
        <w:rPr>
          <w:rFonts w:ascii="Arial" w:hAnsi="Arial" w:cs="Arial"/>
          <w:b/>
          <w:i/>
          <w:sz w:val="24"/>
          <w:szCs w:val="24"/>
          <w:u w:val="single"/>
        </w:rPr>
      </w:pPr>
    </w:p>
    <w:p w:rsidR="0099400B" w:rsidRPr="00140931" w:rsidRDefault="00B24208" w:rsidP="002544C7">
      <w:pPr>
        <w:spacing w:after="0" w:line="240" w:lineRule="auto"/>
        <w:jc w:val="center"/>
        <w:rPr>
          <w:rFonts w:ascii="Arial" w:hAnsi="Arial" w:cs="Arial"/>
          <w:b/>
          <w:sz w:val="24"/>
          <w:szCs w:val="24"/>
        </w:rPr>
      </w:pPr>
      <w:r w:rsidRPr="00140931">
        <w:rPr>
          <w:rFonts w:ascii="Arial" w:hAnsi="Arial" w:cs="Arial"/>
          <w:b/>
          <w:sz w:val="24"/>
          <w:szCs w:val="24"/>
        </w:rPr>
        <w:t>УП.</w:t>
      </w:r>
      <w:r w:rsidR="000C6A11" w:rsidRPr="00140931">
        <w:rPr>
          <w:rFonts w:ascii="Arial" w:hAnsi="Arial" w:cs="Arial"/>
          <w:b/>
          <w:sz w:val="24"/>
          <w:szCs w:val="24"/>
        </w:rPr>
        <w:t>0</w:t>
      </w:r>
      <w:r w:rsidR="00414D49" w:rsidRPr="00140931">
        <w:rPr>
          <w:rFonts w:ascii="Arial" w:hAnsi="Arial" w:cs="Arial"/>
          <w:b/>
          <w:sz w:val="24"/>
          <w:szCs w:val="24"/>
        </w:rPr>
        <w:t>1.04</w:t>
      </w:r>
      <w:r w:rsidRPr="00140931">
        <w:rPr>
          <w:rFonts w:ascii="Arial" w:hAnsi="Arial" w:cs="Arial"/>
          <w:b/>
          <w:sz w:val="24"/>
          <w:szCs w:val="24"/>
        </w:rPr>
        <w:t xml:space="preserve"> (ТО и ремонт)</w:t>
      </w: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A37D0B" w:rsidRPr="00140931" w:rsidRDefault="00A37D0B" w:rsidP="002544C7">
      <w:pPr>
        <w:spacing w:after="0" w:line="240" w:lineRule="auto"/>
        <w:rPr>
          <w:rFonts w:ascii="Arial" w:hAnsi="Arial" w:cs="Arial"/>
          <w:sz w:val="24"/>
          <w:szCs w:val="24"/>
        </w:rPr>
      </w:pPr>
    </w:p>
    <w:p w:rsidR="00BB19D9" w:rsidRPr="00140931" w:rsidRDefault="00BB19D9" w:rsidP="002544C7">
      <w:pPr>
        <w:spacing w:after="0" w:line="240" w:lineRule="auto"/>
        <w:rPr>
          <w:rFonts w:ascii="Arial" w:hAnsi="Arial" w:cs="Arial"/>
          <w:sz w:val="24"/>
          <w:szCs w:val="24"/>
        </w:rPr>
      </w:pPr>
    </w:p>
    <w:p w:rsidR="00A578A1" w:rsidRPr="00140931" w:rsidRDefault="00A578A1" w:rsidP="002544C7">
      <w:pPr>
        <w:spacing w:after="0" w:line="240" w:lineRule="auto"/>
        <w:rPr>
          <w:rFonts w:ascii="Arial" w:hAnsi="Arial" w:cs="Arial"/>
          <w:sz w:val="24"/>
          <w:szCs w:val="24"/>
        </w:rPr>
      </w:pPr>
    </w:p>
    <w:p w:rsidR="002544C7" w:rsidRPr="00140931" w:rsidRDefault="001832C0" w:rsidP="002544C7">
      <w:pPr>
        <w:spacing w:after="0" w:line="240" w:lineRule="auto"/>
        <w:ind w:firstLine="709"/>
        <w:jc w:val="center"/>
        <w:rPr>
          <w:rFonts w:ascii="Arial" w:hAnsi="Arial" w:cs="Arial"/>
          <w:b/>
          <w:sz w:val="24"/>
          <w:szCs w:val="24"/>
        </w:rPr>
      </w:pPr>
      <w:r w:rsidRPr="00140931">
        <w:rPr>
          <w:rFonts w:ascii="Arial" w:hAnsi="Arial" w:cs="Arial"/>
          <w:b/>
          <w:sz w:val="24"/>
          <w:szCs w:val="24"/>
        </w:rPr>
        <w:t>20</w:t>
      </w:r>
      <w:r w:rsidR="00A578A1" w:rsidRPr="00140931">
        <w:rPr>
          <w:rFonts w:ascii="Arial" w:hAnsi="Arial" w:cs="Arial"/>
          <w:b/>
          <w:sz w:val="24"/>
          <w:szCs w:val="24"/>
        </w:rPr>
        <w:t>23</w:t>
      </w:r>
      <w:r w:rsidR="00BB19D9" w:rsidRPr="00140931">
        <w:rPr>
          <w:rFonts w:ascii="Arial" w:hAnsi="Arial" w:cs="Arial"/>
          <w:b/>
          <w:sz w:val="24"/>
          <w:szCs w:val="24"/>
        </w:rPr>
        <w:t xml:space="preserve"> г.</w:t>
      </w:r>
    </w:p>
    <w:p w:rsidR="00140931" w:rsidRPr="00140931" w:rsidRDefault="00140931" w:rsidP="00482F31">
      <w:pPr>
        <w:widowControl w:val="0"/>
        <w:autoSpaceDE w:val="0"/>
        <w:autoSpaceDN w:val="0"/>
        <w:spacing w:after="0" w:line="240" w:lineRule="auto"/>
        <w:ind w:left="1739" w:right="1667"/>
        <w:jc w:val="center"/>
        <w:rPr>
          <w:rFonts w:ascii="Arial" w:eastAsia="Times New Roman" w:hAnsi="Arial" w:cs="Arial"/>
          <w:b/>
          <w:sz w:val="24"/>
          <w:szCs w:val="24"/>
        </w:rPr>
      </w:pPr>
    </w:p>
    <w:p w:rsidR="00140931" w:rsidRPr="00140931" w:rsidRDefault="00140931" w:rsidP="00140931">
      <w:pPr>
        <w:spacing w:after="0" w:line="240" w:lineRule="auto"/>
        <w:ind w:firstLine="709"/>
        <w:jc w:val="both"/>
        <w:rPr>
          <w:rFonts w:ascii="Arial" w:eastAsia="Times New Roman" w:hAnsi="Arial" w:cs="Arial"/>
          <w:sz w:val="24"/>
          <w:szCs w:val="24"/>
        </w:rPr>
      </w:pPr>
      <w:r w:rsidRPr="00140931">
        <w:rPr>
          <w:rFonts w:ascii="Arial" w:hAnsi="Arial" w:cs="Arial"/>
          <w:sz w:val="24"/>
          <w:szCs w:val="24"/>
        </w:rPr>
        <w:lastRenderedPageBreak/>
        <w:t xml:space="preserve">Программа учебной практики УП.01.04 (ТО и ремонт), </w:t>
      </w:r>
      <w:r w:rsidRPr="00140931">
        <w:rPr>
          <w:rFonts w:ascii="Arial" w:eastAsia="Times New Roman" w:hAnsi="Arial" w:cs="Arial"/>
          <w:bCs/>
          <w:sz w:val="24"/>
          <w:szCs w:val="24"/>
          <w:lang w:eastAsia="ar-SA"/>
        </w:rPr>
        <w:t>разработана в соответствии с Федеральным государственным образовательным стандартом среднего профессионального образования по специальности 23.02.07 Техническое обслуживание и ремонт  двигателей, систем и агрегатов автомобилей</w:t>
      </w:r>
      <w:proofErr w:type="gramStart"/>
      <w:r w:rsidRPr="00140931">
        <w:rPr>
          <w:rFonts w:ascii="Arial" w:eastAsia="Times New Roman" w:hAnsi="Arial" w:cs="Arial"/>
          <w:bCs/>
          <w:sz w:val="24"/>
          <w:szCs w:val="24"/>
          <w:lang w:eastAsia="ar-SA"/>
        </w:rPr>
        <w:t>.</w:t>
      </w:r>
      <w:proofErr w:type="gramEnd"/>
      <w:r w:rsidRPr="00140931">
        <w:rPr>
          <w:rFonts w:ascii="Arial" w:eastAsia="Times New Roman" w:hAnsi="Arial" w:cs="Arial"/>
          <w:bCs/>
          <w:sz w:val="24"/>
          <w:szCs w:val="24"/>
          <w:lang w:eastAsia="ar-SA"/>
        </w:rPr>
        <w:t xml:space="preserve"> (</w:t>
      </w:r>
      <w:proofErr w:type="gramStart"/>
      <w:r w:rsidRPr="00140931">
        <w:rPr>
          <w:rFonts w:ascii="Arial" w:eastAsia="Times New Roman" w:hAnsi="Arial" w:cs="Arial"/>
          <w:bCs/>
          <w:sz w:val="24"/>
          <w:szCs w:val="24"/>
          <w:lang w:eastAsia="ar-SA"/>
        </w:rPr>
        <w:t>к</w:t>
      </w:r>
      <w:proofErr w:type="gramEnd"/>
      <w:r w:rsidRPr="00140931">
        <w:rPr>
          <w:rFonts w:ascii="Arial" w:eastAsia="Times New Roman" w:hAnsi="Arial" w:cs="Arial"/>
          <w:bCs/>
          <w:sz w:val="24"/>
          <w:szCs w:val="24"/>
          <w:lang w:eastAsia="ar-SA"/>
        </w:rPr>
        <w:t xml:space="preserve">од название профессии/специальности), утвержденного Приказом </w:t>
      </w:r>
      <w:proofErr w:type="spellStart"/>
      <w:r w:rsidRPr="00140931">
        <w:rPr>
          <w:rFonts w:ascii="Arial" w:eastAsia="Times New Roman" w:hAnsi="Arial" w:cs="Arial"/>
          <w:bCs/>
          <w:sz w:val="24"/>
          <w:szCs w:val="24"/>
          <w:lang w:eastAsia="ar-SA"/>
        </w:rPr>
        <w:t>Минобрнауки</w:t>
      </w:r>
      <w:proofErr w:type="spellEnd"/>
      <w:r w:rsidRPr="00140931">
        <w:rPr>
          <w:rFonts w:ascii="Arial" w:eastAsia="Times New Roman" w:hAnsi="Arial" w:cs="Arial"/>
          <w:bCs/>
          <w:sz w:val="24"/>
          <w:szCs w:val="24"/>
          <w:lang w:eastAsia="ar-SA"/>
        </w:rPr>
        <w:t xml:space="preserve"> России  №1568 от 09.12.2016 г. (зарегистрирован Министерством юстиции Российской Федерации 26.12.2016 г. регистрационный №44946 ), на основе примерной основной образовательной программы, среднего профессионального образования по </w:t>
      </w:r>
      <w:proofErr w:type="gramStart"/>
      <w:r w:rsidRPr="00140931">
        <w:rPr>
          <w:rFonts w:ascii="Arial" w:eastAsia="Times New Roman" w:hAnsi="Arial" w:cs="Arial"/>
          <w:bCs/>
          <w:sz w:val="24"/>
          <w:szCs w:val="24"/>
          <w:lang w:eastAsia="ar-SA"/>
        </w:rPr>
        <w:t>про-</w:t>
      </w:r>
      <w:proofErr w:type="spellStart"/>
      <w:r w:rsidRPr="00140931">
        <w:rPr>
          <w:rFonts w:ascii="Arial" w:eastAsia="Times New Roman" w:hAnsi="Arial" w:cs="Arial"/>
          <w:bCs/>
          <w:sz w:val="24"/>
          <w:szCs w:val="24"/>
          <w:lang w:eastAsia="ar-SA"/>
        </w:rPr>
        <w:t>фессии</w:t>
      </w:r>
      <w:proofErr w:type="spellEnd"/>
      <w:proofErr w:type="gramEnd"/>
      <w:r w:rsidRPr="00140931">
        <w:rPr>
          <w:rFonts w:ascii="Arial" w:eastAsia="Times New Roman" w:hAnsi="Arial" w:cs="Arial"/>
          <w:bCs/>
          <w:sz w:val="24"/>
          <w:szCs w:val="24"/>
          <w:lang w:eastAsia="ar-SA"/>
        </w:rPr>
        <w:t>/специальности 23.02.07 Техническое обслуживание и ремонт  двигателей, систем и агрегатов автомобилей,  регистрационный номер: 23.02.07-180119  (дата регистрации в реестре: 19/01/2018 г.).</w:t>
      </w:r>
    </w:p>
    <w:p w:rsidR="00140931" w:rsidRPr="00140931" w:rsidRDefault="00140931" w:rsidP="00140931">
      <w:pPr>
        <w:spacing w:after="0" w:line="240" w:lineRule="auto"/>
        <w:ind w:firstLine="720"/>
        <w:jc w:val="both"/>
        <w:rPr>
          <w:rFonts w:ascii="Arial" w:eastAsia="Calibri" w:hAnsi="Arial" w:cs="Arial"/>
          <w:sz w:val="24"/>
          <w:szCs w:val="24"/>
        </w:rPr>
      </w:pPr>
    </w:p>
    <w:p w:rsidR="00140931" w:rsidRPr="00140931" w:rsidRDefault="00140931" w:rsidP="00140931">
      <w:pPr>
        <w:spacing w:after="0" w:line="240" w:lineRule="auto"/>
        <w:jc w:val="center"/>
        <w:rPr>
          <w:rFonts w:ascii="Arial" w:eastAsia="Calibri" w:hAnsi="Arial" w:cs="Arial"/>
          <w:b/>
          <w:bCs/>
          <w:sz w:val="24"/>
          <w:szCs w:val="24"/>
        </w:rPr>
      </w:pPr>
    </w:p>
    <w:p w:rsidR="00140931" w:rsidRPr="00140931" w:rsidRDefault="00140931" w:rsidP="00140931">
      <w:pPr>
        <w:spacing w:after="0" w:line="240" w:lineRule="auto"/>
        <w:jc w:val="both"/>
        <w:rPr>
          <w:rFonts w:ascii="Arial" w:hAnsi="Arial" w:cs="Arial"/>
          <w:sz w:val="24"/>
          <w:szCs w:val="24"/>
        </w:rPr>
      </w:pPr>
      <w:r w:rsidRPr="00140931">
        <w:rPr>
          <w:rFonts w:ascii="Arial" w:hAnsi="Arial" w:cs="Arial"/>
          <w:b/>
          <w:sz w:val="24"/>
          <w:szCs w:val="24"/>
        </w:rPr>
        <w:t xml:space="preserve">            Организация-разработчик: </w:t>
      </w:r>
      <w:r w:rsidRPr="00140931">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140931" w:rsidRPr="00140931" w:rsidRDefault="00140931" w:rsidP="00140931">
      <w:pPr>
        <w:tabs>
          <w:tab w:val="left" w:pos="3709"/>
        </w:tabs>
        <w:spacing w:after="0" w:line="240" w:lineRule="auto"/>
        <w:jc w:val="both"/>
        <w:rPr>
          <w:rFonts w:ascii="Arial" w:hAnsi="Arial" w:cs="Arial"/>
          <w:sz w:val="24"/>
          <w:szCs w:val="24"/>
        </w:rPr>
      </w:pPr>
    </w:p>
    <w:p w:rsidR="00140931" w:rsidRPr="00140931" w:rsidRDefault="00140931" w:rsidP="001409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b/>
          <w:sz w:val="24"/>
          <w:szCs w:val="24"/>
        </w:rPr>
      </w:pPr>
      <w:r w:rsidRPr="00140931">
        <w:rPr>
          <w:rFonts w:ascii="Arial" w:hAnsi="Arial" w:cs="Arial"/>
          <w:sz w:val="24"/>
          <w:szCs w:val="24"/>
        </w:rPr>
        <w:tab/>
        <w:t>Разработчики</w:t>
      </w:r>
      <w:r w:rsidRPr="00140931">
        <w:rPr>
          <w:rFonts w:ascii="Arial" w:hAnsi="Arial" w:cs="Arial"/>
          <w:b/>
          <w:sz w:val="24"/>
          <w:szCs w:val="24"/>
        </w:rPr>
        <w:t xml:space="preserve">: </w:t>
      </w:r>
    </w:p>
    <w:p w:rsidR="00140931" w:rsidRPr="00140931" w:rsidRDefault="00140931" w:rsidP="001409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b/>
          <w:sz w:val="24"/>
          <w:szCs w:val="24"/>
        </w:rPr>
      </w:pPr>
      <w:r w:rsidRPr="00140931">
        <w:rPr>
          <w:rFonts w:ascii="Arial" w:hAnsi="Arial" w:cs="Arial"/>
          <w:sz w:val="24"/>
          <w:szCs w:val="24"/>
        </w:rPr>
        <w:tab/>
      </w:r>
      <w:r w:rsidRPr="00140931">
        <w:rPr>
          <w:rFonts w:ascii="Arial" w:eastAsia="Calibri" w:hAnsi="Arial" w:cs="Arial"/>
          <w:sz w:val="24"/>
          <w:szCs w:val="24"/>
        </w:rPr>
        <w:t>Киреев Федор Сергеевич, мастер производственного обучения, высшая квалификационная категория.</w:t>
      </w:r>
    </w:p>
    <w:p w:rsidR="00140931" w:rsidRPr="00140931" w:rsidRDefault="00140931" w:rsidP="00140931">
      <w:pPr>
        <w:tabs>
          <w:tab w:val="left" w:pos="3709"/>
        </w:tabs>
        <w:spacing w:after="0" w:line="240" w:lineRule="auto"/>
        <w:jc w:val="center"/>
        <w:rPr>
          <w:rFonts w:ascii="Arial" w:hAnsi="Arial" w:cs="Arial"/>
          <w:b/>
          <w:sz w:val="24"/>
          <w:szCs w:val="24"/>
        </w:rPr>
      </w:pPr>
    </w:p>
    <w:p w:rsidR="00140931" w:rsidRPr="00140931" w:rsidRDefault="00140931" w:rsidP="00140931">
      <w:pPr>
        <w:widowControl w:val="0"/>
        <w:tabs>
          <w:tab w:val="left" w:pos="0"/>
        </w:tabs>
        <w:suppressAutoHyphens/>
        <w:spacing w:after="0" w:line="240" w:lineRule="auto"/>
        <w:ind w:firstLine="1440"/>
        <w:rPr>
          <w:rFonts w:ascii="Arial" w:hAnsi="Arial" w:cs="Arial"/>
          <w:sz w:val="24"/>
          <w:szCs w:val="24"/>
          <w:vertAlign w:val="superscript"/>
        </w:rPr>
      </w:pPr>
    </w:p>
    <w:p w:rsidR="00140931" w:rsidRPr="00140931" w:rsidRDefault="00140931" w:rsidP="00140931">
      <w:pPr>
        <w:spacing w:after="0" w:line="240" w:lineRule="auto"/>
        <w:jc w:val="center"/>
        <w:rPr>
          <w:rFonts w:ascii="Arial" w:hAnsi="Arial" w:cs="Arial"/>
          <w:b/>
          <w:i/>
          <w:sz w:val="24"/>
          <w:szCs w:val="24"/>
          <w:vertAlign w:val="superscript"/>
        </w:rPr>
      </w:pPr>
    </w:p>
    <w:p w:rsidR="00140931" w:rsidRPr="00140931" w:rsidRDefault="00140931" w:rsidP="00140931">
      <w:pPr>
        <w:spacing w:after="0" w:line="240" w:lineRule="auto"/>
        <w:jc w:val="center"/>
        <w:rPr>
          <w:rFonts w:ascii="Arial" w:hAnsi="Arial" w:cs="Arial"/>
          <w:b/>
          <w:i/>
          <w:sz w:val="24"/>
          <w:szCs w:val="24"/>
        </w:rPr>
      </w:pPr>
    </w:p>
    <w:p w:rsidR="00140931" w:rsidRPr="00140931" w:rsidRDefault="00140931" w:rsidP="00140931">
      <w:pPr>
        <w:pBdr>
          <w:bottom w:val="single" w:sz="12" w:space="1" w:color="auto"/>
        </w:pBdr>
        <w:spacing w:after="0" w:line="240" w:lineRule="auto"/>
        <w:jc w:val="both"/>
        <w:rPr>
          <w:rFonts w:ascii="Arial" w:eastAsia="Calibri" w:hAnsi="Arial" w:cs="Arial"/>
          <w:sz w:val="24"/>
          <w:szCs w:val="24"/>
        </w:rPr>
      </w:pPr>
      <w:r w:rsidRPr="00140931">
        <w:rPr>
          <w:rFonts w:ascii="Arial" w:eastAsia="Calibri" w:hAnsi="Arial" w:cs="Arial"/>
          <w:sz w:val="24"/>
          <w:szCs w:val="24"/>
        </w:rPr>
        <w:t>СОГЛАСОВАНО С РАБОТОДАТЕЛЕМ:</w:t>
      </w:r>
    </w:p>
    <w:p w:rsidR="00140931" w:rsidRPr="00140931" w:rsidRDefault="00140931" w:rsidP="00140931">
      <w:pPr>
        <w:pBdr>
          <w:bottom w:val="single" w:sz="12" w:space="1" w:color="auto"/>
        </w:pBdr>
        <w:spacing w:after="0" w:line="240" w:lineRule="auto"/>
        <w:jc w:val="both"/>
        <w:rPr>
          <w:rFonts w:ascii="Arial" w:eastAsia="Calibri" w:hAnsi="Arial" w:cs="Arial"/>
          <w:sz w:val="24"/>
          <w:szCs w:val="24"/>
        </w:rPr>
      </w:pPr>
    </w:p>
    <w:p w:rsidR="00140931" w:rsidRPr="00140931" w:rsidRDefault="00140931" w:rsidP="00140931">
      <w:pPr>
        <w:spacing w:after="0" w:line="240" w:lineRule="auto"/>
        <w:jc w:val="center"/>
        <w:rPr>
          <w:rFonts w:ascii="Arial" w:eastAsia="Calibri" w:hAnsi="Arial" w:cs="Arial"/>
          <w:sz w:val="24"/>
          <w:szCs w:val="24"/>
        </w:rPr>
      </w:pPr>
      <w:r w:rsidRPr="00140931">
        <w:rPr>
          <w:rFonts w:ascii="Arial" w:eastAsia="Calibri" w:hAnsi="Arial" w:cs="Arial"/>
          <w:sz w:val="24"/>
          <w:szCs w:val="24"/>
        </w:rPr>
        <w:t>(наименование предприятия)</w:t>
      </w:r>
    </w:p>
    <w:p w:rsidR="00140931" w:rsidRPr="00140931" w:rsidRDefault="00140931" w:rsidP="00140931">
      <w:pPr>
        <w:spacing w:after="0" w:line="240" w:lineRule="auto"/>
        <w:jc w:val="center"/>
        <w:rPr>
          <w:rFonts w:ascii="Arial" w:eastAsia="Calibri" w:hAnsi="Arial" w:cs="Arial"/>
          <w:sz w:val="24"/>
          <w:szCs w:val="24"/>
        </w:rPr>
      </w:pPr>
    </w:p>
    <w:p w:rsidR="00140931" w:rsidRPr="00140931" w:rsidRDefault="00140931" w:rsidP="00140931">
      <w:pPr>
        <w:spacing w:after="0" w:line="240" w:lineRule="auto"/>
        <w:jc w:val="both"/>
        <w:rPr>
          <w:rFonts w:ascii="Arial" w:eastAsia="Calibri" w:hAnsi="Arial" w:cs="Arial"/>
          <w:sz w:val="24"/>
          <w:szCs w:val="24"/>
        </w:rPr>
      </w:pPr>
      <w:r w:rsidRPr="00140931">
        <w:rPr>
          <w:rFonts w:ascii="Arial" w:eastAsia="Calibri" w:hAnsi="Arial" w:cs="Arial"/>
          <w:sz w:val="24"/>
          <w:szCs w:val="24"/>
        </w:rPr>
        <w:t>«____»___________2023г. ______________/ ________________________________</w:t>
      </w:r>
    </w:p>
    <w:p w:rsidR="00140931" w:rsidRPr="00140931" w:rsidRDefault="00140931" w:rsidP="00140931">
      <w:pPr>
        <w:spacing w:after="0" w:line="240" w:lineRule="auto"/>
        <w:jc w:val="both"/>
        <w:rPr>
          <w:rFonts w:ascii="Arial" w:eastAsia="Calibri" w:hAnsi="Arial" w:cs="Arial"/>
          <w:sz w:val="24"/>
          <w:szCs w:val="24"/>
        </w:rPr>
      </w:pPr>
      <w:r w:rsidRPr="00140931">
        <w:rPr>
          <w:rFonts w:ascii="Arial" w:eastAsia="Calibri" w:hAnsi="Arial" w:cs="Arial"/>
          <w:sz w:val="24"/>
          <w:szCs w:val="24"/>
        </w:rPr>
        <w:t xml:space="preserve">                                                                 подпись                                                Ф.И.О.</w:t>
      </w:r>
    </w:p>
    <w:p w:rsidR="00140931" w:rsidRPr="00140931" w:rsidRDefault="00140931" w:rsidP="00140931">
      <w:pPr>
        <w:spacing w:after="0" w:line="240" w:lineRule="auto"/>
        <w:rPr>
          <w:rFonts w:ascii="Arial" w:hAnsi="Arial" w:cs="Arial"/>
          <w:b/>
          <w:bCs/>
          <w:color w:val="000000"/>
          <w:sz w:val="24"/>
          <w:szCs w:val="24"/>
        </w:rPr>
      </w:pPr>
      <w:r w:rsidRPr="00140931">
        <w:rPr>
          <w:rFonts w:ascii="Arial" w:hAnsi="Arial" w:cs="Arial"/>
          <w:b/>
          <w:bCs/>
          <w:color w:val="000000"/>
          <w:sz w:val="24"/>
          <w:szCs w:val="24"/>
        </w:rPr>
        <w:br w:type="page"/>
      </w:r>
    </w:p>
    <w:p w:rsidR="00482F31" w:rsidRPr="00140931" w:rsidRDefault="00482F31" w:rsidP="00482F31">
      <w:pPr>
        <w:widowControl w:val="0"/>
        <w:autoSpaceDE w:val="0"/>
        <w:autoSpaceDN w:val="0"/>
        <w:spacing w:after="0" w:line="240" w:lineRule="auto"/>
        <w:ind w:left="1739" w:right="1667"/>
        <w:jc w:val="center"/>
        <w:rPr>
          <w:rFonts w:ascii="Arial" w:eastAsia="Times New Roman" w:hAnsi="Arial" w:cs="Arial"/>
          <w:b/>
          <w:sz w:val="24"/>
          <w:szCs w:val="24"/>
        </w:rPr>
      </w:pPr>
      <w:r w:rsidRPr="00140931">
        <w:rPr>
          <w:rFonts w:ascii="Arial" w:eastAsia="Times New Roman" w:hAnsi="Arial" w:cs="Arial"/>
          <w:b/>
          <w:sz w:val="24"/>
          <w:szCs w:val="24"/>
        </w:rPr>
        <w:lastRenderedPageBreak/>
        <w:t>Аннотация программы</w:t>
      </w:r>
    </w:p>
    <w:p w:rsidR="00482F31" w:rsidRPr="00140931" w:rsidRDefault="00482F31" w:rsidP="00482F31">
      <w:pPr>
        <w:widowControl w:val="0"/>
        <w:autoSpaceDE w:val="0"/>
        <w:autoSpaceDN w:val="0"/>
        <w:spacing w:after="0" w:line="240" w:lineRule="auto"/>
        <w:ind w:left="1739" w:right="1667"/>
        <w:jc w:val="center"/>
        <w:rPr>
          <w:rFonts w:ascii="Arial" w:eastAsia="Times New Roman" w:hAnsi="Arial" w:cs="Arial"/>
          <w:sz w:val="24"/>
          <w:szCs w:val="24"/>
        </w:rPr>
      </w:pPr>
      <w:r w:rsidRPr="00140931">
        <w:rPr>
          <w:rFonts w:ascii="Arial" w:eastAsia="Times New Roman" w:hAnsi="Arial" w:cs="Arial"/>
          <w:sz w:val="24"/>
          <w:szCs w:val="24"/>
        </w:rPr>
        <w:t>УП.01.04 (ТО и ремонт)</w:t>
      </w:r>
    </w:p>
    <w:p w:rsidR="00482F31" w:rsidRPr="00140931" w:rsidRDefault="00482F31" w:rsidP="00482F31">
      <w:pPr>
        <w:widowControl w:val="0"/>
        <w:autoSpaceDE w:val="0"/>
        <w:autoSpaceDN w:val="0"/>
        <w:spacing w:after="0" w:line="240" w:lineRule="auto"/>
        <w:rPr>
          <w:rFonts w:ascii="Arial" w:eastAsia="Times New Roman" w:hAnsi="Arial" w:cs="Arial"/>
          <w:sz w:val="24"/>
          <w:szCs w:val="24"/>
        </w:rPr>
      </w:pPr>
    </w:p>
    <w:p w:rsidR="00482F31" w:rsidRPr="00140931" w:rsidRDefault="00482F31" w:rsidP="00482F31">
      <w:pPr>
        <w:widowControl w:val="0"/>
        <w:numPr>
          <w:ilvl w:val="0"/>
          <w:numId w:val="9"/>
        </w:numPr>
        <w:autoSpaceDE w:val="0"/>
        <w:autoSpaceDN w:val="0"/>
        <w:spacing w:after="0" w:line="240" w:lineRule="auto"/>
        <w:contextualSpacing/>
        <w:jc w:val="both"/>
        <w:rPr>
          <w:rFonts w:ascii="Arial" w:eastAsia="Calibri" w:hAnsi="Arial" w:cs="Arial"/>
          <w:b/>
          <w:sz w:val="24"/>
          <w:szCs w:val="24"/>
        </w:rPr>
      </w:pPr>
      <w:r w:rsidRPr="00140931">
        <w:rPr>
          <w:rFonts w:ascii="Arial" w:eastAsia="Calibri" w:hAnsi="Arial" w:cs="Arial"/>
          <w:b/>
          <w:sz w:val="24"/>
          <w:szCs w:val="24"/>
        </w:rPr>
        <w:t>Нормативная база и УМК.</w:t>
      </w:r>
    </w:p>
    <w:p w:rsidR="00482F31" w:rsidRPr="00140931" w:rsidRDefault="00482F31" w:rsidP="00482F31">
      <w:pPr>
        <w:spacing w:after="0" w:line="240" w:lineRule="auto"/>
        <w:ind w:firstLine="708"/>
        <w:jc w:val="both"/>
        <w:rPr>
          <w:rFonts w:ascii="Arial" w:eastAsia="Times New Roman" w:hAnsi="Arial" w:cs="Arial"/>
          <w:sz w:val="24"/>
          <w:szCs w:val="24"/>
          <w:lang w:eastAsia="ru-RU"/>
        </w:rPr>
      </w:pPr>
      <w:r w:rsidRPr="00140931">
        <w:rPr>
          <w:rFonts w:ascii="Arial" w:eastAsia="Times New Roman" w:hAnsi="Arial" w:cs="Arial"/>
          <w:sz w:val="24"/>
          <w:szCs w:val="24"/>
        </w:rPr>
        <w:t>Программа учебной практики УП.01.04 (ТО и ремонт), разработана в соответствии с Федеральным государственным образовательным стандартом среднего профессионального образования по специальности 23.02.07 Техническое обслуживание и ремонт  двигателей, систем и агрегатов автомобилей</w:t>
      </w:r>
      <w:proofErr w:type="gramStart"/>
      <w:r w:rsidRPr="00140931">
        <w:rPr>
          <w:rFonts w:ascii="Arial" w:eastAsia="Times New Roman" w:hAnsi="Arial" w:cs="Arial"/>
          <w:sz w:val="24"/>
          <w:szCs w:val="24"/>
        </w:rPr>
        <w:t>.</w:t>
      </w:r>
      <w:proofErr w:type="gramEnd"/>
      <w:r w:rsidRPr="00140931">
        <w:rPr>
          <w:rFonts w:ascii="Arial" w:eastAsia="Times New Roman" w:hAnsi="Arial" w:cs="Arial"/>
          <w:sz w:val="24"/>
          <w:szCs w:val="24"/>
        </w:rPr>
        <w:t xml:space="preserve"> (</w:t>
      </w:r>
      <w:proofErr w:type="gramStart"/>
      <w:r w:rsidRPr="00140931">
        <w:rPr>
          <w:rFonts w:ascii="Arial" w:eastAsia="Times New Roman" w:hAnsi="Arial" w:cs="Arial"/>
          <w:sz w:val="24"/>
          <w:szCs w:val="24"/>
        </w:rPr>
        <w:t>к</w:t>
      </w:r>
      <w:proofErr w:type="gramEnd"/>
      <w:r w:rsidRPr="00140931">
        <w:rPr>
          <w:rFonts w:ascii="Arial" w:eastAsia="Times New Roman" w:hAnsi="Arial" w:cs="Arial"/>
          <w:sz w:val="24"/>
          <w:szCs w:val="24"/>
        </w:rPr>
        <w:t xml:space="preserve">од название профессии/специальности), утвержденного Приказом </w:t>
      </w:r>
      <w:proofErr w:type="spellStart"/>
      <w:r w:rsidRPr="00140931">
        <w:rPr>
          <w:rFonts w:ascii="Arial" w:eastAsia="Times New Roman" w:hAnsi="Arial" w:cs="Arial"/>
          <w:sz w:val="24"/>
          <w:szCs w:val="24"/>
        </w:rPr>
        <w:t>Минобрнауки</w:t>
      </w:r>
      <w:proofErr w:type="spellEnd"/>
      <w:r w:rsidRPr="00140931">
        <w:rPr>
          <w:rFonts w:ascii="Arial" w:eastAsia="Times New Roman" w:hAnsi="Arial" w:cs="Arial"/>
          <w:sz w:val="24"/>
          <w:szCs w:val="24"/>
        </w:rPr>
        <w:t xml:space="preserve"> России  №1568 от 09.12.2016 г. (зарегистрирован Министерством юстиции Российской Федерации 26.12.2016 г. регистрационный №44946 ), на основе примерной основной образовательной программы, среднего профе</w:t>
      </w:r>
      <w:r w:rsidR="00105D68" w:rsidRPr="00140931">
        <w:rPr>
          <w:rFonts w:ascii="Arial" w:eastAsia="Times New Roman" w:hAnsi="Arial" w:cs="Arial"/>
          <w:sz w:val="24"/>
          <w:szCs w:val="24"/>
        </w:rPr>
        <w:t>ссионального образования по про</w:t>
      </w:r>
      <w:r w:rsidRPr="00140931">
        <w:rPr>
          <w:rFonts w:ascii="Arial" w:eastAsia="Times New Roman" w:hAnsi="Arial" w:cs="Arial"/>
          <w:sz w:val="24"/>
          <w:szCs w:val="24"/>
        </w:rPr>
        <w:t>фессии/специальности 23.02.07 Техническое обслуживание и ремонт  двигателей, систем и агрегатов автомобилей,  регистрационный номер: 23.02.07-180119  (дата регистрации в реестре: 19/01/2018 г.).</w:t>
      </w:r>
    </w:p>
    <w:p w:rsidR="00482F31" w:rsidRPr="00140931" w:rsidRDefault="00482F31" w:rsidP="00482F31">
      <w:pPr>
        <w:widowControl w:val="0"/>
        <w:numPr>
          <w:ilvl w:val="0"/>
          <w:numId w:val="9"/>
        </w:numPr>
        <w:autoSpaceDE w:val="0"/>
        <w:autoSpaceDN w:val="0"/>
        <w:spacing w:after="0" w:line="240" w:lineRule="auto"/>
        <w:contextualSpacing/>
        <w:jc w:val="both"/>
        <w:rPr>
          <w:rFonts w:ascii="Arial" w:eastAsia="Calibri" w:hAnsi="Arial" w:cs="Arial"/>
          <w:b/>
          <w:sz w:val="24"/>
          <w:szCs w:val="24"/>
        </w:rPr>
      </w:pPr>
      <w:r w:rsidRPr="00140931">
        <w:rPr>
          <w:rFonts w:ascii="Arial" w:eastAsia="Calibri" w:hAnsi="Arial" w:cs="Arial"/>
          <w:b/>
          <w:sz w:val="24"/>
          <w:szCs w:val="24"/>
        </w:rPr>
        <w:t>Цель и задачи учебной дисциплины:</w:t>
      </w:r>
    </w:p>
    <w:p w:rsidR="00105D68" w:rsidRPr="00140931" w:rsidRDefault="00105D68" w:rsidP="00105D68">
      <w:pPr>
        <w:widowControl w:val="0"/>
        <w:autoSpaceDE w:val="0"/>
        <w:autoSpaceDN w:val="0"/>
        <w:spacing w:after="0" w:line="240" w:lineRule="auto"/>
        <w:ind w:left="720"/>
        <w:contextualSpacing/>
        <w:jc w:val="both"/>
        <w:rPr>
          <w:rFonts w:ascii="Arial" w:eastAsia="Calibri" w:hAnsi="Arial" w:cs="Arial"/>
          <w:sz w:val="24"/>
          <w:szCs w:val="24"/>
        </w:rPr>
      </w:pPr>
      <w:r w:rsidRPr="00140931">
        <w:rPr>
          <w:rFonts w:ascii="Arial" w:eastAsia="Calibri" w:hAnsi="Arial" w:cs="Arial"/>
          <w:sz w:val="24"/>
          <w:szCs w:val="24"/>
        </w:rPr>
        <w:t>Целью учебной практики является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rsidR="00105D68" w:rsidRPr="00140931" w:rsidRDefault="00105D68" w:rsidP="00105D68">
      <w:pPr>
        <w:widowControl w:val="0"/>
        <w:autoSpaceDE w:val="0"/>
        <w:autoSpaceDN w:val="0"/>
        <w:spacing w:after="0" w:line="240" w:lineRule="auto"/>
        <w:ind w:left="720"/>
        <w:contextualSpacing/>
        <w:jc w:val="both"/>
        <w:rPr>
          <w:rFonts w:ascii="Arial" w:eastAsia="Calibri" w:hAnsi="Arial" w:cs="Arial"/>
          <w:sz w:val="24"/>
          <w:szCs w:val="24"/>
        </w:rPr>
      </w:pPr>
      <w:r w:rsidRPr="00140931">
        <w:rPr>
          <w:rFonts w:ascii="Arial" w:eastAsia="Calibri" w:hAnsi="Arial" w:cs="Arial"/>
          <w:sz w:val="24"/>
          <w:szCs w:val="24"/>
        </w:rPr>
        <w:t xml:space="preserve">Задачи учебной практики: Обучение трудовым приемам, операциям и способам выполнения трудовых процессов, характерных для соответствующей специальности. </w:t>
      </w:r>
    </w:p>
    <w:p w:rsidR="00482F31" w:rsidRPr="00140931" w:rsidRDefault="00105D68" w:rsidP="00105D68">
      <w:pPr>
        <w:widowControl w:val="0"/>
        <w:autoSpaceDE w:val="0"/>
        <w:autoSpaceDN w:val="0"/>
        <w:spacing w:after="0" w:line="240" w:lineRule="auto"/>
        <w:ind w:left="720"/>
        <w:contextualSpacing/>
        <w:jc w:val="both"/>
        <w:rPr>
          <w:rFonts w:ascii="Arial" w:eastAsia="Calibri" w:hAnsi="Arial" w:cs="Arial"/>
          <w:b/>
          <w:sz w:val="24"/>
          <w:szCs w:val="24"/>
        </w:rPr>
      </w:pPr>
      <w:r w:rsidRPr="00140931">
        <w:rPr>
          <w:rFonts w:ascii="Arial" w:eastAsia="Calibri" w:hAnsi="Arial" w:cs="Arial"/>
          <w:sz w:val="24"/>
          <w:szCs w:val="24"/>
        </w:rPr>
        <w:t>Прохождение учебной практики предусматривает закрепление и углубление знаний, полученных обучающимися в процессе теоретического обучения, приобретения ими необходимых умений практической работы по профессии, овладение видами профессиональной деятельности, приобретение практического опыта.</w:t>
      </w:r>
    </w:p>
    <w:p w:rsidR="00482F31" w:rsidRPr="00140931" w:rsidRDefault="00482F31" w:rsidP="00482F31">
      <w:pPr>
        <w:widowControl w:val="0"/>
        <w:numPr>
          <w:ilvl w:val="0"/>
          <w:numId w:val="9"/>
        </w:numPr>
        <w:autoSpaceDE w:val="0"/>
        <w:autoSpaceDN w:val="0"/>
        <w:spacing w:after="0" w:line="240" w:lineRule="auto"/>
        <w:contextualSpacing/>
        <w:jc w:val="both"/>
        <w:rPr>
          <w:rFonts w:ascii="Arial" w:eastAsia="Calibri" w:hAnsi="Arial" w:cs="Arial"/>
          <w:b/>
          <w:sz w:val="24"/>
          <w:szCs w:val="24"/>
        </w:rPr>
      </w:pPr>
      <w:r w:rsidRPr="00140931">
        <w:rPr>
          <w:rFonts w:ascii="Arial" w:eastAsia="Calibri" w:hAnsi="Arial" w:cs="Arial"/>
          <w:b/>
          <w:sz w:val="24"/>
          <w:szCs w:val="24"/>
        </w:rPr>
        <w:t>Основные разделы дисциплины и количество часов на изучение дисциплины.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093"/>
        <w:gridCol w:w="2951"/>
      </w:tblGrid>
      <w:tr w:rsidR="00482F31" w:rsidRPr="00140931" w:rsidTr="00482F31">
        <w:tc>
          <w:tcPr>
            <w:tcW w:w="806" w:type="dxa"/>
            <w:shd w:val="clear" w:color="auto" w:fill="auto"/>
          </w:tcPr>
          <w:p w:rsidR="00482F31" w:rsidRPr="00140931" w:rsidRDefault="00482F31" w:rsidP="00482F31">
            <w:pPr>
              <w:widowControl w:val="0"/>
              <w:autoSpaceDE w:val="0"/>
              <w:autoSpaceDN w:val="0"/>
              <w:spacing w:after="0" w:line="240" w:lineRule="auto"/>
              <w:contextualSpacing/>
              <w:jc w:val="center"/>
              <w:rPr>
                <w:rFonts w:ascii="Arial" w:eastAsia="Calibri" w:hAnsi="Arial" w:cs="Arial"/>
                <w:sz w:val="24"/>
                <w:szCs w:val="24"/>
                <w:lang w:eastAsia="ru-RU"/>
              </w:rPr>
            </w:pPr>
            <w:r w:rsidRPr="00140931">
              <w:rPr>
                <w:rFonts w:ascii="Arial" w:eastAsia="Calibri" w:hAnsi="Arial" w:cs="Arial"/>
                <w:sz w:val="24"/>
                <w:szCs w:val="24"/>
                <w:lang w:eastAsia="ru-RU"/>
              </w:rPr>
              <w:t>№</w:t>
            </w:r>
          </w:p>
        </w:tc>
        <w:tc>
          <w:tcPr>
            <w:tcW w:w="5093" w:type="dxa"/>
            <w:shd w:val="clear" w:color="auto" w:fill="auto"/>
          </w:tcPr>
          <w:p w:rsidR="00482F31" w:rsidRPr="00140931" w:rsidRDefault="00482F31" w:rsidP="00482F31">
            <w:pPr>
              <w:widowControl w:val="0"/>
              <w:autoSpaceDE w:val="0"/>
              <w:autoSpaceDN w:val="0"/>
              <w:spacing w:after="0" w:line="240" w:lineRule="auto"/>
              <w:contextualSpacing/>
              <w:jc w:val="center"/>
              <w:rPr>
                <w:rFonts w:ascii="Arial" w:eastAsia="Calibri" w:hAnsi="Arial" w:cs="Arial"/>
                <w:sz w:val="24"/>
                <w:szCs w:val="24"/>
                <w:lang w:eastAsia="ru-RU"/>
              </w:rPr>
            </w:pPr>
            <w:r w:rsidRPr="00140931">
              <w:rPr>
                <w:rFonts w:ascii="Arial" w:eastAsia="Calibri" w:hAnsi="Arial" w:cs="Arial"/>
                <w:sz w:val="24"/>
                <w:szCs w:val="24"/>
                <w:lang w:eastAsia="ru-RU"/>
              </w:rPr>
              <w:t>Основные разделы дисциплины</w:t>
            </w:r>
          </w:p>
        </w:tc>
        <w:tc>
          <w:tcPr>
            <w:tcW w:w="2951" w:type="dxa"/>
            <w:shd w:val="clear" w:color="auto" w:fill="auto"/>
          </w:tcPr>
          <w:p w:rsidR="00482F31" w:rsidRPr="00140931" w:rsidRDefault="00482F31" w:rsidP="00482F31">
            <w:pPr>
              <w:widowControl w:val="0"/>
              <w:autoSpaceDE w:val="0"/>
              <w:autoSpaceDN w:val="0"/>
              <w:spacing w:after="0" w:line="240" w:lineRule="auto"/>
              <w:contextualSpacing/>
              <w:jc w:val="center"/>
              <w:rPr>
                <w:rFonts w:ascii="Arial" w:eastAsia="Calibri" w:hAnsi="Arial" w:cs="Arial"/>
                <w:sz w:val="24"/>
                <w:szCs w:val="24"/>
                <w:lang w:eastAsia="ru-RU"/>
              </w:rPr>
            </w:pPr>
            <w:r w:rsidRPr="00140931">
              <w:rPr>
                <w:rFonts w:ascii="Arial" w:eastAsia="Calibri" w:hAnsi="Arial" w:cs="Arial"/>
                <w:sz w:val="24"/>
                <w:szCs w:val="24"/>
                <w:lang w:eastAsia="ru-RU"/>
              </w:rPr>
              <w:t>Количество часов на изучение</w:t>
            </w:r>
          </w:p>
        </w:tc>
      </w:tr>
      <w:tr w:rsidR="00482F31" w:rsidRPr="00140931" w:rsidTr="00482F31">
        <w:tc>
          <w:tcPr>
            <w:tcW w:w="806" w:type="dxa"/>
            <w:shd w:val="clear" w:color="auto" w:fill="auto"/>
          </w:tcPr>
          <w:p w:rsidR="00482F31" w:rsidRPr="00140931" w:rsidRDefault="00482F31" w:rsidP="00482F31">
            <w:pPr>
              <w:widowControl w:val="0"/>
              <w:autoSpaceDE w:val="0"/>
              <w:autoSpaceDN w:val="0"/>
              <w:spacing w:after="0" w:line="240" w:lineRule="auto"/>
              <w:contextualSpacing/>
              <w:jc w:val="both"/>
              <w:rPr>
                <w:rFonts w:ascii="Arial" w:eastAsia="Calibri" w:hAnsi="Arial" w:cs="Arial"/>
                <w:sz w:val="24"/>
                <w:szCs w:val="24"/>
                <w:lang w:eastAsia="ru-RU"/>
              </w:rPr>
            </w:pPr>
            <w:r w:rsidRPr="00140931">
              <w:rPr>
                <w:rFonts w:ascii="Arial" w:eastAsia="Calibri" w:hAnsi="Arial" w:cs="Arial"/>
                <w:sz w:val="24"/>
                <w:szCs w:val="24"/>
                <w:lang w:eastAsia="ru-RU"/>
              </w:rPr>
              <w:t>1.</w:t>
            </w:r>
          </w:p>
        </w:tc>
        <w:tc>
          <w:tcPr>
            <w:tcW w:w="5093" w:type="dxa"/>
            <w:shd w:val="clear" w:color="auto" w:fill="auto"/>
          </w:tcPr>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Виды работ:</w:t>
            </w:r>
          </w:p>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Выполнение основных операций слесарных работ;</w:t>
            </w:r>
          </w:p>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Выполнение основных операций на металлорежущих станках;</w:t>
            </w:r>
          </w:p>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Получение практических навыков выполнения медницко-жестяницких, термических, кузнечных, сварочных работ;</w:t>
            </w:r>
          </w:p>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Выполнение основных демонтажно-монтажных работ;</w:t>
            </w:r>
          </w:p>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Ознакомление с основными технологическими процессами, оборудованием, приспособлениями, применяемыми при работах по техническому обслуживанию и ремонту автомобилей;</w:t>
            </w:r>
          </w:p>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 xml:space="preserve">Выполнение работ </w:t>
            </w:r>
            <w:proofErr w:type="gramStart"/>
            <w:r w:rsidRPr="00140931">
              <w:rPr>
                <w:rFonts w:ascii="Arial" w:eastAsia="Times New Roman" w:hAnsi="Arial" w:cs="Arial"/>
                <w:bCs/>
                <w:sz w:val="24"/>
                <w:szCs w:val="24"/>
              </w:rPr>
              <w:t>по</w:t>
            </w:r>
            <w:proofErr w:type="gramEnd"/>
            <w:r w:rsidRPr="00140931">
              <w:rPr>
                <w:rFonts w:ascii="Arial" w:eastAsia="Times New Roman" w:hAnsi="Arial" w:cs="Arial"/>
                <w:bCs/>
                <w:sz w:val="24"/>
                <w:szCs w:val="24"/>
              </w:rPr>
              <w:t xml:space="preserve"> </w:t>
            </w:r>
            <w:proofErr w:type="gramStart"/>
            <w:r w:rsidRPr="00140931">
              <w:rPr>
                <w:rFonts w:ascii="Arial" w:eastAsia="Times New Roman" w:hAnsi="Arial" w:cs="Arial"/>
                <w:bCs/>
                <w:sz w:val="24"/>
                <w:szCs w:val="24"/>
              </w:rPr>
              <w:t>основным</w:t>
            </w:r>
            <w:proofErr w:type="gramEnd"/>
            <w:r w:rsidRPr="00140931">
              <w:rPr>
                <w:rFonts w:ascii="Arial" w:eastAsia="Times New Roman" w:hAnsi="Arial" w:cs="Arial"/>
                <w:bCs/>
                <w:sz w:val="24"/>
                <w:szCs w:val="24"/>
              </w:rPr>
              <w:t xml:space="preserve"> операциями по техническому обслуживанию и ремонту автомобилей;</w:t>
            </w:r>
          </w:p>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 xml:space="preserve">Проектирование зон, участков </w:t>
            </w:r>
            <w:r w:rsidRPr="00140931">
              <w:rPr>
                <w:rFonts w:ascii="Arial" w:eastAsia="Times New Roman" w:hAnsi="Arial" w:cs="Arial"/>
                <w:bCs/>
                <w:sz w:val="24"/>
                <w:szCs w:val="24"/>
              </w:rPr>
              <w:lastRenderedPageBreak/>
              <w:t>технического обслуживания;</w:t>
            </w:r>
          </w:p>
          <w:p w:rsidR="00105D68" w:rsidRPr="00140931" w:rsidRDefault="00105D68" w:rsidP="00105D68">
            <w:pPr>
              <w:spacing w:after="0" w:line="240" w:lineRule="auto"/>
              <w:contextualSpacing/>
              <w:jc w:val="both"/>
              <w:rPr>
                <w:rFonts w:ascii="Arial" w:eastAsia="Times New Roman" w:hAnsi="Arial" w:cs="Arial"/>
                <w:bCs/>
                <w:sz w:val="24"/>
                <w:szCs w:val="24"/>
              </w:rPr>
            </w:pPr>
            <w:r w:rsidRPr="00140931">
              <w:rPr>
                <w:rFonts w:ascii="Arial" w:eastAsia="Times New Roman" w:hAnsi="Arial" w:cs="Arial"/>
                <w:bCs/>
                <w:sz w:val="24"/>
                <w:szCs w:val="24"/>
              </w:rPr>
              <w:t>Участие в организации работ по техническому обслуживанию и ремонту автомобилей;</w:t>
            </w:r>
          </w:p>
          <w:p w:rsidR="00482F31" w:rsidRPr="00140931" w:rsidRDefault="00105D68" w:rsidP="00105D68">
            <w:pPr>
              <w:spacing w:after="0" w:line="240" w:lineRule="auto"/>
              <w:rPr>
                <w:rFonts w:ascii="Arial" w:eastAsia="Calibri" w:hAnsi="Arial" w:cs="Arial"/>
                <w:b/>
                <w:bCs/>
                <w:i/>
                <w:sz w:val="24"/>
                <w:szCs w:val="24"/>
                <w:lang w:eastAsia="ru-RU"/>
              </w:rPr>
            </w:pPr>
            <w:r w:rsidRPr="00140931">
              <w:rPr>
                <w:rFonts w:ascii="Arial" w:eastAsia="Times New Roman" w:hAnsi="Arial" w:cs="Arial"/>
                <w:bCs/>
                <w:sz w:val="24"/>
                <w:szCs w:val="24"/>
              </w:rPr>
              <w:t>Оформление технологической документации.</w:t>
            </w:r>
          </w:p>
        </w:tc>
        <w:tc>
          <w:tcPr>
            <w:tcW w:w="2951" w:type="dxa"/>
            <w:shd w:val="clear" w:color="auto" w:fill="auto"/>
          </w:tcPr>
          <w:p w:rsidR="00482F31" w:rsidRPr="00140931" w:rsidRDefault="00105D68" w:rsidP="00482F31">
            <w:pPr>
              <w:widowControl w:val="0"/>
              <w:autoSpaceDE w:val="0"/>
              <w:autoSpaceDN w:val="0"/>
              <w:spacing w:after="0" w:line="240" w:lineRule="auto"/>
              <w:contextualSpacing/>
              <w:jc w:val="center"/>
              <w:rPr>
                <w:rFonts w:ascii="Arial" w:eastAsia="Calibri" w:hAnsi="Arial" w:cs="Arial"/>
                <w:sz w:val="24"/>
                <w:szCs w:val="24"/>
                <w:lang w:eastAsia="ru-RU"/>
              </w:rPr>
            </w:pPr>
            <w:r w:rsidRPr="00140931">
              <w:rPr>
                <w:rFonts w:ascii="Arial" w:eastAsia="Calibri" w:hAnsi="Arial" w:cs="Arial"/>
                <w:sz w:val="24"/>
                <w:szCs w:val="24"/>
                <w:lang w:eastAsia="ru-RU"/>
              </w:rPr>
              <w:lastRenderedPageBreak/>
              <w:t>108</w:t>
            </w:r>
          </w:p>
        </w:tc>
      </w:tr>
    </w:tbl>
    <w:p w:rsidR="00482F31" w:rsidRPr="00140931" w:rsidRDefault="00482F31" w:rsidP="00482F31">
      <w:pPr>
        <w:spacing w:after="0" w:line="240" w:lineRule="auto"/>
        <w:ind w:firstLine="708"/>
        <w:jc w:val="both"/>
        <w:rPr>
          <w:rFonts w:ascii="Arial" w:eastAsia="Calibri" w:hAnsi="Arial" w:cs="Arial"/>
          <w:sz w:val="24"/>
          <w:szCs w:val="24"/>
        </w:rPr>
      </w:pPr>
      <w:r w:rsidRPr="00140931">
        <w:rPr>
          <w:rFonts w:ascii="Arial" w:eastAsia="Calibri" w:hAnsi="Arial" w:cs="Arial"/>
          <w:b/>
          <w:sz w:val="24"/>
          <w:szCs w:val="24"/>
        </w:rPr>
        <w:lastRenderedPageBreak/>
        <w:t>Периодичность и формы текущего контроля и промежуточной аттестации.</w:t>
      </w:r>
      <w:r w:rsidRPr="00140931">
        <w:rPr>
          <w:rFonts w:ascii="Arial" w:eastAsia="Calibri" w:hAnsi="Arial" w:cs="Arial"/>
          <w:sz w:val="24"/>
          <w:szCs w:val="24"/>
        </w:rPr>
        <w:t xml:space="preserve">  Форма промежуточной аттестации по дисциплине УП.01.04 (ТО и ремонт) проводится в форме дифференцированного зачета в пятом семестре.</w:t>
      </w:r>
    </w:p>
    <w:p w:rsidR="00482F31" w:rsidRPr="00140931" w:rsidRDefault="00482F31" w:rsidP="00B24208">
      <w:pPr>
        <w:spacing w:after="0" w:line="240" w:lineRule="auto"/>
        <w:ind w:firstLine="709"/>
        <w:jc w:val="both"/>
        <w:rPr>
          <w:rFonts w:ascii="Arial" w:hAnsi="Arial" w:cs="Arial"/>
          <w:sz w:val="24"/>
          <w:szCs w:val="24"/>
        </w:rPr>
      </w:pPr>
    </w:p>
    <w:p w:rsidR="00482F31" w:rsidRPr="00140931" w:rsidRDefault="00482F31" w:rsidP="00B24208">
      <w:pPr>
        <w:spacing w:after="0" w:line="240" w:lineRule="auto"/>
        <w:ind w:firstLine="709"/>
        <w:jc w:val="both"/>
        <w:rPr>
          <w:rFonts w:ascii="Arial" w:hAnsi="Arial" w:cs="Arial"/>
          <w:sz w:val="24"/>
          <w:szCs w:val="24"/>
        </w:rPr>
      </w:pPr>
    </w:p>
    <w:p w:rsidR="00482F31" w:rsidRPr="00140931" w:rsidRDefault="00482F31" w:rsidP="00B24208">
      <w:pPr>
        <w:spacing w:after="0" w:line="240" w:lineRule="auto"/>
        <w:ind w:firstLine="709"/>
        <w:jc w:val="both"/>
        <w:rPr>
          <w:rFonts w:ascii="Arial" w:hAnsi="Arial" w:cs="Arial"/>
          <w:sz w:val="24"/>
          <w:szCs w:val="24"/>
        </w:rPr>
      </w:pPr>
    </w:p>
    <w:p w:rsidR="00482F31" w:rsidRPr="00140931" w:rsidRDefault="00482F31" w:rsidP="00B24208">
      <w:pPr>
        <w:spacing w:after="0" w:line="240" w:lineRule="auto"/>
        <w:ind w:firstLine="709"/>
        <w:jc w:val="both"/>
        <w:rPr>
          <w:rFonts w:ascii="Arial" w:hAnsi="Arial" w:cs="Arial"/>
          <w:sz w:val="24"/>
          <w:szCs w:val="24"/>
        </w:rPr>
      </w:pPr>
    </w:p>
    <w:p w:rsidR="00482F31" w:rsidRPr="00140931" w:rsidRDefault="00482F31" w:rsidP="00B24208">
      <w:pPr>
        <w:spacing w:after="0" w:line="240" w:lineRule="auto"/>
        <w:ind w:firstLine="709"/>
        <w:jc w:val="both"/>
        <w:rPr>
          <w:rFonts w:ascii="Arial" w:hAnsi="Arial" w:cs="Arial"/>
          <w:sz w:val="24"/>
          <w:szCs w:val="24"/>
        </w:rPr>
      </w:pPr>
    </w:p>
    <w:p w:rsidR="00482F31" w:rsidRPr="00140931" w:rsidRDefault="00482F31" w:rsidP="00B24208">
      <w:pPr>
        <w:spacing w:after="0" w:line="240" w:lineRule="auto"/>
        <w:ind w:firstLine="709"/>
        <w:jc w:val="both"/>
        <w:rPr>
          <w:rFonts w:ascii="Arial" w:hAnsi="Arial" w:cs="Arial"/>
          <w:sz w:val="24"/>
          <w:szCs w:val="24"/>
        </w:rPr>
      </w:pPr>
    </w:p>
    <w:p w:rsidR="00482F31" w:rsidRPr="00140931" w:rsidRDefault="00482F31" w:rsidP="00B24208">
      <w:pPr>
        <w:spacing w:after="0" w:line="240" w:lineRule="auto"/>
        <w:ind w:firstLine="709"/>
        <w:jc w:val="both"/>
        <w:rPr>
          <w:rFonts w:ascii="Arial" w:hAnsi="Arial" w:cs="Arial"/>
          <w:sz w:val="24"/>
          <w:szCs w:val="24"/>
        </w:rPr>
      </w:pPr>
    </w:p>
    <w:p w:rsidR="00482F31" w:rsidRPr="00140931" w:rsidRDefault="00482F31"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05D68" w:rsidRPr="00140931" w:rsidRDefault="00105D68" w:rsidP="00B24208">
      <w:pPr>
        <w:spacing w:after="0" w:line="240" w:lineRule="auto"/>
        <w:ind w:firstLine="709"/>
        <w:jc w:val="both"/>
        <w:rPr>
          <w:rFonts w:ascii="Arial" w:hAnsi="Arial" w:cs="Arial"/>
          <w:sz w:val="24"/>
          <w:szCs w:val="24"/>
        </w:rPr>
      </w:pPr>
    </w:p>
    <w:p w:rsidR="00140931" w:rsidRPr="00140931" w:rsidRDefault="00140931" w:rsidP="002544C7">
      <w:pPr>
        <w:spacing w:after="0" w:line="240" w:lineRule="auto"/>
        <w:jc w:val="center"/>
        <w:rPr>
          <w:rFonts w:ascii="Arial" w:hAnsi="Arial" w:cs="Arial"/>
          <w:b/>
          <w:bCs/>
          <w:color w:val="000000"/>
          <w:sz w:val="24"/>
          <w:szCs w:val="24"/>
        </w:rPr>
      </w:pPr>
    </w:p>
    <w:p w:rsidR="00425683" w:rsidRPr="00140931" w:rsidRDefault="00720FC2" w:rsidP="002544C7">
      <w:pPr>
        <w:spacing w:after="0" w:line="240" w:lineRule="auto"/>
        <w:jc w:val="center"/>
        <w:rPr>
          <w:rFonts w:ascii="Arial" w:hAnsi="Arial" w:cs="Arial"/>
          <w:b/>
          <w:bCs/>
          <w:color w:val="000000"/>
          <w:sz w:val="24"/>
          <w:szCs w:val="24"/>
        </w:rPr>
      </w:pPr>
      <w:r w:rsidRPr="00140931">
        <w:rPr>
          <w:rFonts w:ascii="Arial" w:hAnsi="Arial" w:cs="Arial"/>
          <w:b/>
          <w:bCs/>
          <w:color w:val="000000"/>
          <w:sz w:val="24"/>
          <w:szCs w:val="24"/>
        </w:rPr>
        <w:lastRenderedPageBreak/>
        <w:t>СОДЕРЖАНИЕ</w:t>
      </w:r>
    </w:p>
    <w:p w:rsidR="008C0A2C" w:rsidRPr="00140931" w:rsidRDefault="008C0A2C" w:rsidP="002544C7">
      <w:pPr>
        <w:spacing w:after="0" w:line="240" w:lineRule="auto"/>
        <w:jc w:val="center"/>
        <w:rPr>
          <w:rFonts w:ascii="Arial" w:hAnsi="Arial" w:cs="Arial"/>
          <w:b/>
          <w:bCs/>
          <w:color w:val="000000"/>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371"/>
        <w:gridCol w:w="1383"/>
      </w:tblGrid>
      <w:tr w:rsidR="008C0A2C" w:rsidRPr="00140931" w:rsidTr="008C0A2C">
        <w:tc>
          <w:tcPr>
            <w:tcW w:w="817" w:type="dxa"/>
          </w:tcPr>
          <w:p w:rsidR="008C0A2C" w:rsidRPr="00140931" w:rsidRDefault="008C0A2C" w:rsidP="002544C7">
            <w:pPr>
              <w:spacing w:after="0" w:line="240" w:lineRule="auto"/>
              <w:jc w:val="center"/>
              <w:rPr>
                <w:rFonts w:ascii="Arial" w:hAnsi="Arial" w:cs="Arial"/>
                <w:b/>
                <w:bCs/>
                <w:color w:val="000000"/>
                <w:sz w:val="24"/>
                <w:szCs w:val="24"/>
              </w:rPr>
            </w:pPr>
          </w:p>
        </w:tc>
        <w:tc>
          <w:tcPr>
            <w:tcW w:w="7371" w:type="dxa"/>
          </w:tcPr>
          <w:p w:rsidR="008C0A2C" w:rsidRPr="00140931" w:rsidRDefault="008C0A2C" w:rsidP="002544C7">
            <w:pPr>
              <w:spacing w:after="0" w:line="240" w:lineRule="auto"/>
              <w:jc w:val="center"/>
              <w:rPr>
                <w:rFonts w:ascii="Arial" w:hAnsi="Arial" w:cs="Arial"/>
                <w:b/>
                <w:bCs/>
                <w:color w:val="000000"/>
                <w:sz w:val="24"/>
                <w:szCs w:val="24"/>
              </w:rPr>
            </w:pPr>
          </w:p>
        </w:tc>
        <w:tc>
          <w:tcPr>
            <w:tcW w:w="1383" w:type="dxa"/>
          </w:tcPr>
          <w:p w:rsidR="008C0A2C" w:rsidRPr="00140931" w:rsidRDefault="008C0A2C" w:rsidP="008C0A2C">
            <w:pPr>
              <w:spacing w:after="0" w:line="240" w:lineRule="auto"/>
              <w:jc w:val="center"/>
              <w:rPr>
                <w:rFonts w:ascii="Arial" w:hAnsi="Arial" w:cs="Arial"/>
                <w:b/>
                <w:bCs/>
                <w:color w:val="000000"/>
                <w:sz w:val="24"/>
                <w:szCs w:val="24"/>
              </w:rPr>
            </w:pPr>
            <w:r w:rsidRPr="00140931">
              <w:rPr>
                <w:rFonts w:ascii="Arial" w:hAnsi="Arial" w:cs="Arial"/>
                <w:bCs/>
                <w:color w:val="000000"/>
                <w:sz w:val="24"/>
                <w:szCs w:val="24"/>
              </w:rPr>
              <w:t>Стр.</w:t>
            </w:r>
          </w:p>
        </w:tc>
      </w:tr>
      <w:tr w:rsidR="008C0A2C" w:rsidRPr="00140931" w:rsidTr="008C0A2C">
        <w:tc>
          <w:tcPr>
            <w:tcW w:w="817" w:type="dxa"/>
          </w:tcPr>
          <w:p w:rsidR="008C0A2C" w:rsidRPr="00140931" w:rsidRDefault="008C0A2C" w:rsidP="002544C7">
            <w:pPr>
              <w:spacing w:after="0" w:line="240" w:lineRule="auto"/>
              <w:jc w:val="center"/>
              <w:rPr>
                <w:rFonts w:ascii="Arial" w:hAnsi="Arial" w:cs="Arial"/>
                <w:bCs/>
                <w:color w:val="000000"/>
                <w:sz w:val="24"/>
                <w:szCs w:val="24"/>
              </w:rPr>
            </w:pPr>
            <w:r w:rsidRPr="00140931">
              <w:rPr>
                <w:rFonts w:ascii="Arial" w:hAnsi="Arial" w:cs="Arial"/>
                <w:bCs/>
                <w:color w:val="000000"/>
                <w:sz w:val="24"/>
                <w:szCs w:val="24"/>
              </w:rPr>
              <w:t>1.</w:t>
            </w:r>
          </w:p>
        </w:tc>
        <w:tc>
          <w:tcPr>
            <w:tcW w:w="7371" w:type="dxa"/>
          </w:tcPr>
          <w:p w:rsidR="008C0A2C" w:rsidRPr="00140931" w:rsidRDefault="008C0A2C" w:rsidP="004906EF">
            <w:pPr>
              <w:spacing w:after="0" w:line="240" w:lineRule="auto"/>
              <w:rPr>
                <w:rFonts w:ascii="Arial" w:hAnsi="Arial" w:cs="Arial"/>
                <w:b/>
                <w:bCs/>
                <w:color w:val="000000"/>
                <w:sz w:val="24"/>
                <w:szCs w:val="24"/>
              </w:rPr>
            </w:pPr>
            <w:r w:rsidRPr="00140931">
              <w:rPr>
                <w:rFonts w:ascii="Arial" w:hAnsi="Arial" w:cs="Arial"/>
                <w:color w:val="000000"/>
                <w:sz w:val="24"/>
                <w:szCs w:val="24"/>
              </w:rPr>
              <w:t>ПАСПОРТ ПРОГРАММЫ УЧЕБНОЙ ПРАКТИКИ</w:t>
            </w:r>
          </w:p>
        </w:tc>
        <w:tc>
          <w:tcPr>
            <w:tcW w:w="1383" w:type="dxa"/>
          </w:tcPr>
          <w:p w:rsidR="008C0A2C" w:rsidRPr="00140931" w:rsidRDefault="008C0A2C" w:rsidP="002544C7">
            <w:pPr>
              <w:spacing w:after="0" w:line="240" w:lineRule="auto"/>
              <w:jc w:val="center"/>
              <w:rPr>
                <w:rFonts w:ascii="Arial" w:hAnsi="Arial" w:cs="Arial"/>
                <w:bCs/>
                <w:color w:val="000000"/>
                <w:sz w:val="24"/>
                <w:szCs w:val="24"/>
              </w:rPr>
            </w:pPr>
            <w:r w:rsidRPr="00140931">
              <w:rPr>
                <w:rFonts w:ascii="Arial" w:hAnsi="Arial" w:cs="Arial"/>
                <w:bCs/>
                <w:color w:val="000000"/>
                <w:sz w:val="24"/>
                <w:szCs w:val="24"/>
              </w:rPr>
              <w:t>4</w:t>
            </w:r>
          </w:p>
        </w:tc>
      </w:tr>
      <w:tr w:rsidR="008C0A2C" w:rsidRPr="00140931" w:rsidTr="008C0A2C">
        <w:tc>
          <w:tcPr>
            <w:tcW w:w="817" w:type="dxa"/>
          </w:tcPr>
          <w:p w:rsidR="008C0A2C" w:rsidRPr="00140931" w:rsidRDefault="008C0A2C" w:rsidP="002544C7">
            <w:pPr>
              <w:spacing w:after="0" w:line="240" w:lineRule="auto"/>
              <w:jc w:val="center"/>
              <w:rPr>
                <w:rFonts w:ascii="Arial" w:hAnsi="Arial" w:cs="Arial"/>
                <w:bCs/>
                <w:color w:val="000000"/>
                <w:sz w:val="24"/>
                <w:szCs w:val="24"/>
              </w:rPr>
            </w:pPr>
            <w:r w:rsidRPr="00140931">
              <w:rPr>
                <w:rFonts w:ascii="Arial" w:hAnsi="Arial" w:cs="Arial"/>
                <w:bCs/>
                <w:color w:val="000000"/>
                <w:sz w:val="24"/>
                <w:szCs w:val="24"/>
              </w:rPr>
              <w:t>2.</w:t>
            </w:r>
          </w:p>
        </w:tc>
        <w:tc>
          <w:tcPr>
            <w:tcW w:w="7371" w:type="dxa"/>
          </w:tcPr>
          <w:p w:rsidR="008C0A2C" w:rsidRPr="00140931" w:rsidRDefault="008C0A2C" w:rsidP="008C0A2C">
            <w:pPr>
              <w:spacing w:after="0" w:line="240" w:lineRule="auto"/>
              <w:rPr>
                <w:rFonts w:ascii="Arial" w:hAnsi="Arial" w:cs="Arial"/>
                <w:b/>
                <w:bCs/>
                <w:color w:val="000000"/>
                <w:sz w:val="24"/>
                <w:szCs w:val="24"/>
              </w:rPr>
            </w:pPr>
            <w:r w:rsidRPr="00140931">
              <w:rPr>
                <w:rFonts w:ascii="Arial" w:hAnsi="Arial" w:cs="Arial"/>
                <w:color w:val="000000"/>
                <w:sz w:val="24"/>
                <w:szCs w:val="24"/>
              </w:rPr>
              <w:t>СТРУКТУРА И СОДЕРЖАНИЕ УЧЕБНОЙ ПРАКТИКИ</w:t>
            </w:r>
          </w:p>
        </w:tc>
        <w:tc>
          <w:tcPr>
            <w:tcW w:w="1383" w:type="dxa"/>
          </w:tcPr>
          <w:p w:rsidR="008C0A2C" w:rsidRPr="00140931" w:rsidRDefault="008C0A2C" w:rsidP="002544C7">
            <w:pPr>
              <w:spacing w:after="0" w:line="240" w:lineRule="auto"/>
              <w:jc w:val="center"/>
              <w:rPr>
                <w:rFonts w:ascii="Arial" w:hAnsi="Arial" w:cs="Arial"/>
                <w:bCs/>
                <w:color w:val="000000"/>
                <w:sz w:val="24"/>
                <w:szCs w:val="24"/>
              </w:rPr>
            </w:pPr>
            <w:r w:rsidRPr="00140931">
              <w:rPr>
                <w:rFonts w:ascii="Arial" w:hAnsi="Arial" w:cs="Arial"/>
                <w:bCs/>
                <w:color w:val="000000"/>
                <w:sz w:val="24"/>
                <w:szCs w:val="24"/>
              </w:rPr>
              <w:t>4</w:t>
            </w:r>
          </w:p>
        </w:tc>
      </w:tr>
      <w:tr w:rsidR="008C0A2C" w:rsidRPr="00140931" w:rsidTr="008C0A2C">
        <w:tc>
          <w:tcPr>
            <w:tcW w:w="817" w:type="dxa"/>
          </w:tcPr>
          <w:p w:rsidR="008C0A2C" w:rsidRPr="00140931" w:rsidRDefault="008C0A2C" w:rsidP="002544C7">
            <w:pPr>
              <w:spacing w:after="0" w:line="240" w:lineRule="auto"/>
              <w:jc w:val="center"/>
              <w:rPr>
                <w:rFonts w:ascii="Arial" w:hAnsi="Arial" w:cs="Arial"/>
                <w:bCs/>
                <w:color w:val="000000"/>
                <w:sz w:val="24"/>
                <w:szCs w:val="24"/>
              </w:rPr>
            </w:pPr>
            <w:r w:rsidRPr="00140931">
              <w:rPr>
                <w:rFonts w:ascii="Arial" w:hAnsi="Arial" w:cs="Arial"/>
                <w:bCs/>
                <w:color w:val="000000"/>
                <w:sz w:val="24"/>
                <w:szCs w:val="24"/>
              </w:rPr>
              <w:t>3.</w:t>
            </w:r>
          </w:p>
        </w:tc>
        <w:tc>
          <w:tcPr>
            <w:tcW w:w="7371" w:type="dxa"/>
          </w:tcPr>
          <w:p w:rsidR="008C0A2C" w:rsidRPr="00140931" w:rsidRDefault="008C0A2C" w:rsidP="004906EF">
            <w:pPr>
              <w:spacing w:after="0" w:line="240" w:lineRule="auto"/>
              <w:rPr>
                <w:rFonts w:ascii="Arial" w:hAnsi="Arial" w:cs="Arial"/>
                <w:b/>
                <w:bCs/>
                <w:color w:val="000000"/>
                <w:sz w:val="24"/>
                <w:szCs w:val="24"/>
              </w:rPr>
            </w:pPr>
            <w:r w:rsidRPr="00140931">
              <w:rPr>
                <w:rFonts w:ascii="Arial" w:eastAsia="Times New Roman" w:hAnsi="Arial" w:cs="Arial"/>
                <w:bCs/>
                <w:sz w:val="24"/>
                <w:szCs w:val="24"/>
                <w:lang w:eastAsia="ru-RU"/>
              </w:rPr>
              <w:t>УСЛОВИЯ РЕАЛИЗАЦИИ  ПРОГРАММЫ УЧЕБНОЙ ПРАКТИКИ</w:t>
            </w:r>
          </w:p>
        </w:tc>
        <w:tc>
          <w:tcPr>
            <w:tcW w:w="1383" w:type="dxa"/>
          </w:tcPr>
          <w:p w:rsidR="008C0A2C" w:rsidRPr="00140931" w:rsidRDefault="00A578A1" w:rsidP="002544C7">
            <w:pPr>
              <w:spacing w:after="0" w:line="240" w:lineRule="auto"/>
              <w:jc w:val="center"/>
              <w:rPr>
                <w:rFonts w:ascii="Arial" w:hAnsi="Arial" w:cs="Arial"/>
                <w:bCs/>
                <w:color w:val="000000"/>
                <w:sz w:val="24"/>
                <w:szCs w:val="24"/>
              </w:rPr>
            </w:pPr>
            <w:r w:rsidRPr="00140931">
              <w:rPr>
                <w:rFonts w:ascii="Arial" w:hAnsi="Arial" w:cs="Arial"/>
                <w:bCs/>
                <w:color w:val="000000"/>
                <w:sz w:val="24"/>
                <w:szCs w:val="24"/>
              </w:rPr>
              <w:t>21</w:t>
            </w:r>
          </w:p>
        </w:tc>
      </w:tr>
      <w:tr w:rsidR="008C0A2C" w:rsidRPr="00140931" w:rsidTr="008C0A2C">
        <w:tc>
          <w:tcPr>
            <w:tcW w:w="817" w:type="dxa"/>
          </w:tcPr>
          <w:p w:rsidR="008C0A2C" w:rsidRPr="00140931" w:rsidRDefault="008C0A2C" w:rsidP="002544C7">
            <w:pPr>
              <w:spacing w:after="0" w:line="240" w:lineRule="auto"/>
              <w:jc w:val="center"/>
              <w:rPr>
                <w:rFonts w:ascii="Arial" w:hAnsi="Arial" w:cs="Arial"/>
                <w:bCs/>
                <w:color w:val="000000"/>
                <w:sz w:val="24"/>
                <w:szCs w:val="24"/>
              </w:rPr>
            </w:pPr>
            <w:r w:rsidRPr="00140931">
              <w:rPr>
                <w:rFonts w:ascii="Arial" w:hAnsi="Arial" w:cs="Arial"/>
                <w:bCs/>
                <w:color w:val="000000"/>
                <w:sz w:val="24"/>
                <w:szCs w:val="24"/>
              </w:rPr>
              <w:t>4.</w:t>
            </w:r>
          </w:p>
        </w:tc>
        <w:tc>
          <w:tcPr>
            <w:tcW w:w="7371" w:type="dxa"/>
          </w:tcPr>
          <w:p w:rsidR="008C0A2C" w:rsidRPr="00140931" w:rsidRDefault="008C0A2C" w:rsidP="008C0A2C">
            <w:pPr>
              <w:spacing w:after="0" w:line="240" w:lineRule="auto"/>
              <w:rPr>
                <w:rFonts w:ascii="Arial" w:hAnsi="Arial" w:cs="Arial"/>
                <w:b/>
                <w:bCs/>
                <w:color w:val="000000"/>
                <w:sz w:val="24"/>
                <w:szCs w:val="24"/>
              </w:rPr>
            </w:pPr>
            <w:r w:rsidRPr="00140931">
              <w:rPr>
                <w:rFonts w:ascii="Arial" w:eastAsia="Times New Roman" w:hAnsi="Arial" w:cs="Arial"/>
                <w:bCs/>
                <w:sz w:val="24"/>
                <w:szCs w:val="24"/>
                <w:lang w:eastAsia="ru-RU"/>
              </w:rPr>
              <w:t>КОНТРОЛЬ И ОЦЕНКА РЕЗУЛЬТАТОВ ОСВОЕНИЯ ПРОГРАММЫ УЧЕБНОЙ ПРАКТИКИ</w:t>
            </w:r>
          </w:p>
        </w:tc>
        <w:tc>
          <w:tcPr>
            <w:tcW w:w="1383" w:type="dxa"/>
          </w:tcPr>
          <w:p w:rsidR="008C0A2C" w:rsidRPr="00140931" w:rsidRDefault="00A578A1" w:rsidP="002544C7">
            <w:pPr>
              <w:spacing w:after="0" w:line="240" w:lineRule="auto"/>
              <w:jc w:val="center"/>
              <w:rPr>
                <w:rFonts w:ascii="Arial" w:hAnsi="Arial" w:cs="Arial"/>
                <w:bCs/>
                <w:color w:val="000000"/>
                <w:sz w:val="24"/>
                <w:szCs w:val="24"/>
              </w:rPr>
            </w:pPr>
            <w:r w:rsidRPr="00140931">
              <w:rPr>
                <w:rFonts w:ascii="Arial" w:hAnsi="Arial" w:cs="Arial"/>
                <w:bCs/>
                <w:color w:val="000000"/>
                <w:sz w:val="24"/>
                <w:szCs w:val="24"/>
              </w:rPr>
              <w:t>24</w:t>
            </w:r>
          </w:p>
        </w:tc>
      </w:tr>
    </w:tbl>
    <w:p w:rsidR="008C0A2C" w:rsidRPr="00140931" w:rsidRDefault="008C0A2C" w:rsidP="002544C7">
      <w:pPr>
        <w:spacing w:after="0" w:line="240" w:lineRule="auto"/>
        <w:jc w:val="center"/>
        <w:rPr>
          <w:rFonts w:ascii="Arial" w:hAnsi="Arial" w:cs="Arial"/>
          <w:b/>
          <w:bCs/>
          <w:color w:val="000000"/>
          <w:sz w:val="24"/>
          <w:szCs w:val="24"/>
        </w:rPr>
      </w:pPr>
    </w:p>
    <w:p w:rsidR="008C0A2C" w:rsidRPr="00140931" w:rsidRDefault="008C0A2C" w:rsidP="002544C7">
      <w:pPr>
        <w:spacing w:after="0" w:line="240" w:lineRule="auto"/>
        <w:jc w:val="center"/>
        <w:rPr>
          <w:rFonts w:ascii="Arial" w:hAnsi="Arial" w:cs="Arial"/>
          <w:b/>
          <w:bCs/>
          <w:color w:val="000000"/>
          <w:sz w:val="24"/>
          <w:szCs w:val="24"/>
        </w:rPr>
      </w:pPr>
    </w:p>
    <w:p w:rsidR="00063D67" w:rsidRPr="00140931" w:rsidRDefault="00063D67" w:rsidP="002544C7">
      <w:pPr>
        <w:spacing w:after="0" w:line="240" w:lineRule="auto"/>
        <w:jc w:val="center"/>
        <w:rPr>
          <w:rFonts w:ascii="Arial" w:hAnsi="Arial" w:cs="Arial"/>
          <w:b/>
          <w:bCs/>
          <w:color w:val="000000"/>
          <w:sz w:val="24"/>
          <w:szCs w:val="24"/>
        </w:rPr>
      </w:pPr>
    </w:p>
    <w:p w:rsidR="00063D67" w:rsidRPr="00140931" w:rsidRDefault="00063D67" w:rsidP="002544C7">
      <w:pPr>
        <w:spacing w:after="0" w:line="240" w:lineRule="auto"/>
        <w:jc w:val="center"/>
        <w:rPr>
          <w:rFonts w:ascii="Arial" w:hAnsi="Arial" w:cs="Arial"/>
          <w:b/>
          <w:bCs/>
          <w:color w:val="000000"/>
          <w:sz w:val="24"/>
          <w:szCs w:val="24"/>
        </w:rPr>
      </w:pPr>
    </w:p>
    <w:p w:rsidR="00425683" w:rsidRPr="00140931" w:rsidRDefault="00425683" w:rsidP="002544C7">
      <w:pPr>
        <w:spacing w:after="0" w:line="240" w:lineRule="auto"/>
        <w:rPr>
          <w:rFonts w:ascii="Arial" w:hAnsi="Arial" w:cs="Arial"/>
          <w:color w:val="000000"/>
          <w:sz w:val="24"/>
          <w:szCs w:val="24"/>
        </w:rPr>
      </w:pPr>
      <w:r w:rsidRPr="00140931">
        <w:rPr>
          <w:rFonts w:ascii="Arial" w:hAnsi="Arial" w:cs="Arial"/>
          <w:color w:val="000000"/>
          <w:sz w:val="24"/>
          <w:szCs w:val="24"/>
        </w:rPr>
        <w:br w:type="page"/>
      </w:r>
    </w:p>
    <w:p w:rsidR="00425683" w:rsidRPr="00140931" w:rsidRDefault="00425683" w:rsidP="002544C7">
      <w:pPr>
        <w:spacing w:after="0" w:line="240" w:lineRule="auto"/>
        <w:jc w:val="center"/>
        <w:rPr>
          <w:rFonts w:ascii="Arial" w:eastAsia="Times New Roman" w:hAnsi="Arial" w:cs="Arial"/>
          <w:b/>
          <w:sz w:val="24"/>
          <w:szCs w:val="24"/>
          <w:lang w:eastAsia="ru-RU"/>
        </w:rPr>
      </w:pPr>
      <w:r w:rsidRPr="00140931">
        <w:rPr>
          <w:rFonts w:ascii="Arial" w:eastAsia="Times New Roman" w:hAnsi="Arial" w:cs="Arial"/>
          <w:b/>
          <w:sz w:val="24"/>
          <w:szCs w:val="24"/>
          <w:lang w:eastAsia="ru-RU"/>
        </w:rPr>
        <w:lastRenderedPageBreak/>
        <w:t>1.</w:t>
      </w:r>
      <w:r w:rsidRPr="00140931">
        <w:rPr>
          <w:rFonts w:ascii="Arial" w:hAnsi="Arial" w:cs="Arial"/>
          <w:b/>
          <w:color w:val="000000"/>
          <w:sz w:val="24"/>
          <w:szCs w:val="24"/>
        </w:rPr>
        <w:t>ПАСПОРТ ПРОГРАММЫ УЧЕБНОЙ ПРАКТИКИ</w:t>
      </w:r>
    </w:p>
    <w:p w:rsidR="00425683" w:rsidRPr="00140931" w:rsidRDefault="00425683" w:rsidP="002544C7">
      <w:pPr>
        <w:spacing w:after="0" w:line="240" w:lineRule="auto"/>
        <w:jc w:val="both"/>
        <w:rPr>
          <w:rFonts w:ascii="Arial" w:eastAsia="Times New Roman" w:hAnsi="Arial" w:cs="Arial"/>
          <w:sz w:val="24"/>
          <w:szCs w:val="24"/>
          <w:lang w:eastAsia="ru-RU"/>
        </w:rPr>
      </w:pPr>
    </w:p>
    <w:p w:rsidR="00425683" w:rsidRPr="00140931" w:rsidRDefault="004906EF" w:rsidP="00457C2C">
      <w:pPr>
        <w:spacing w:after="0" w:line="240" w:lineRule="auto"/>
        <w:ind w:firstLine="709"/>
        <w:jc w:val="both"/>
        <w:rPr>
          <w:rFonts w:ascii="Arial" w:hAnsi="Arial" w:cs="Arial"/>
          <w:sz w:val="24"/>
          <w:szCs w:val="24"/>
        </w:rPr>
      </w:pPr>
      <w:r w:rsidRPr="00140931">
        <w:rPr>
          <w:rFonts w:ascii="Arial" w:eastAsia="Times New Roman" w:hAnsi="Arial" w:cs="Arial"/>
          <w:sz w:val="24"/>
          <w:szCs w:val="24"/>
          <w:lang w:eastAsia="ru-RU"/>
        </w:rPr>
        <w:t>П</w:t>
      </w:r>
      <w:r w:rsidR="00425683" w:rsidRPr="00140931">
        <w:rPr>
          <w:rFonts w:ascii="Arial" w:eastAsia="Times New Roman" w:hAnsi="Arial" w:cs="Arial"/>
          <w:sz w:val="24"/>
          <w:szCs w:val="24"/>
          <w:lang w:eastAsia="ru-RU"/>
        </w:rPr>
        <w:t xml:space="preserve">рограмма учебной практики является частью основной образовательной программы в соответствии с </w:t>
      </w:r>
      <w:r w:rsidR="00413D7D" w:rsidRPr="00140931">
        <w:rPr>
          <w:rFonts w:ascii="Arial" w:eastAsia="Times New Roman" w:hAnsi="Arial" w:cs="Arial"/>
          <w:sz w:val="24"/>
          <w:szCs w:val="24"/>
          <w:lang w:eastAsia="ru-RU"/>
        </w:rPr>
        <w:t>ФГОС</w:t>
      </w:r>
      <w:r w:rsidR="00413D7D" w:rsidRPr="00140931">
        <w:rPr>
          <w:rFonts w:ascii="Arial" w:eastAsia="Times New Roman" w:hAnsi="Arial" w:cs="Arial"/>
          <w:bCs/>
          <w:sz w:val="24"/>
          <w:szCs w:val="24"/>
          <w:lang w:eastAsia="ar-SA"/>
        </w:rPr>
        <w:t xml:space="preserve"> </w:t>
      </w:r>
      <w:r w:rsidR="00413D7D" w:rsidRPr="00140931">
        <w:rPr>
          <w:rFonts w:ascii="Arial" w:hAnsi="Arial" w:cs="Arial"/>
          <w:sz w:val="24"/>
          <w:szCs w:val="24"/>
        </w:rPr>
        <w:t>по специальности 23.02.07 Техническое обслуживание и ремонт двигателей, систем и агрегатов автомобилей</w:t>
      </w:r>
      <w:r w:rsidR="00063DA6" w:rsidRPr="00140931">
        <w:rPr>
          <w:rFonts w:ascii="Arial" w:eastAsia="Calibri" w:hAnsi="Arial" w:cs="Arial"/>
          <w:bCs/>
          <w:sz w:val="24"/>
          <w:szCs w:val="24"/>
        </w:rPr>
        <w:t xml:space="preserve"> </w:t>
      </w:r>
      <w:r w:rsidR="00425683" w:rsidRPr="00140931">
        <w:rPr>
          <w:rFonts w:ascii="Arial" w:eastAsia="Times New Roman" w:hAnsi="Arial" w:cs="Arial"/>
          <w:sz w:val="24"/>
          <w:szCs w:val="24"/>
          <w:lang w:eastAsia="ru-RU"/>
        </w:rPr>
        <w:t>в части освоения квалификаций:</w:t>
      </w:r>
      <w:r w:rsidR="002605E7" w:rsidRPr="00140931">
        <w:rPr>
          <w:rFonts w:ascii="Arial" w:hAnsi="Arial" w:cs="Arial"/>
          <w:sz w:val="24"/>
          <w:szCs w:val="24"/>
        </w:rPr>
        <w:t xml:space="preserve"> слесарь по ремонту автомобилей, </w:t>
      </w:r>
      <w:r w:rsidR="00425683" w:rsidRPr="00140931">
        <w:rPr>
          <w:rFonts w:ascii="Arial" w:eastAsia="Times New Roman" w:hAnsi="Arial" w:cs="Arial"/>
          <w:sz w:val="24"/>
          <w:szCs w:val="24"/>
          <w:lang w:eastAsia="ru-RU"/>
        </w:rPr>
        <w:t xml:space="preserve">и основных видов профессиональной деятельности (ВПД): </w:t>
      </w:r>
      <w:r w:rsidR="00482F31" w:rsidRPr="00140931">
        <w:rPr>
          <w:rFonts w:ascii="Arial" w:hAnsi="Arial" w:cs="Arial"/>
          <w:sz w:val="24"/>
          <w:szCs w:val="24"/>
        </w:rPr>
        <w:t>Техническое обслуживание и ремонт автотранспортных двигателей; Техническое обслуживание и ремонт электрооборудования и электронных систем автомобилей; Техническое обслуживание и ремонт шасси автомобилей; Проведение кузовного ремонта</w:t>
      </w:r>
    </w:p>
    <w:p w:rsidR="002544C7" w:rsidRPr="00140931" w:rsidRDefault="002544C7" w:rsidP="002544C7">
      <w:pPr>
        <w:spacing w:after="0" w:line="240" w:lineRule="auto"/>
        <w:jc w:val="center"/>
        <w:rPr>
          <w:rFonts w:ascii="Arial" w:hAnsi="Arial" w:cs="Arial"/>
          <w:b/>
          <w:sz w:val="24"/>
          <w:szCs w:val="24"/>
        </w:rPr>
      </w:pPr>
    </w:p>
    <w:p w:rsidR="00425683" w:rsidRPr="00140931" w:rsidRDefault="00425683" w:rsidP="002544C7">
      <w:pPr>
        <w:spacing w:after="0" w:line="240" w:lineRule="auto"/>
        <w:jc w:val="center"/>
        <w:rPr>
          <w:rFonts w:ascii="Arial" w:hAnsi="Arial" w:cs="Arial"/>
          <w:b/>
          <w:sz w:val="24"/>
          <w:szCs w:val="24"/>
        </w:rPr>
      </w:pPr>
      <w:r w:rsidRPr="00140931">
        <w:rPr>
          <w:rFonts w:ascii="Arial" w:hAnsi="Arial" w:cs="Arial"/>
          <w:b/>
          <w:sz w:val="24"/>
          <w:szCs w:val="24"/>
        </w:rPr>
        <w:t>1.1.</w:t>
      </w:r>
      <w:r w:rsidR="00720FC2" w:rsidRPr="00140931">
        <w:rPr>
          <w:rFonts w:ascii="Arial" w:hAnsi="Arial" w:cs="Arial"/>
          <w:b/>
          <w:sz w:val="24"/>
          <w:szCs w:val="24"/>
        </w:rPr>
        <w:t> </w:t>
      </w:r>
      <w:r w:rsidRPr="00140931">
        <w:rPr>
          <w:rFonts w:ascii="Arial" w:hAnsi="Arial" w:cs="Arial"/>
          <w:b/>
          <w:sz w:val="24"/>
          <w:szCs w:val="24"/>
        </w:rPr>
        <w:t>Цель и задачи учебной практики</w:t>
      </w:r>
    </w:p>
    <w:p w:rsidR="00482F31" w:rsidRPr="00140931" w:rsidRDefault="00482F31" w:rsidP="002544C7">
      <w:pPr>
        <w:suppressAutoHyphens/>
        <w:spacing w:after="0" w:line="240" w:lineRule="auto"/>
        <w:ind w:firstLine="709"/>
        <w:jc w:val="both"/>
        <w:rPr>
          <w:rFonts w:ascii="Arial" w:hAnsi="Arial" w:cs="Arial"/>
          <w:sz w:val="24"/>
          <w:szCs w:val="24"/>
        </w:rPr>
      </w:pPr>
      <w:r w:rsidRPr="00140931">
        <w:rPr>
          <w:rFonts w:ascii="Arial" w:hAnsi="Arial" w:cs="Arial"/>
          <w:sz w:val="24"/>
          <w:szCs w:val="24"/>
        </w:rPr>
        <w:t>Целью учебной практики является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rsidR="002544C7" w:rsidRPr="00140931" w:rsidRDefault="002544C7" w:rsidP="002544C7">
      <w:pPr>
        <w:suppressAutoHyphens/>
        <w:spacing w:after="0" w:line="240" w:lineRule="auto"/>
        <w:ind w:firstLine="709"/>
        <w:jc w:val="both"/>
        <w:rPr>
          <w:rFonts w:ascii="Arial" w:eastAsia="Calibri" w:hAnsi="Arial" w:cs="Arial"/>
          <w:sz w:val="24"/>
          <w:szCs w:val="24"/>
        </w:rPr>
      </w:pPr>
      <w:r w:rsidRPr="00140931">
        <w:rPr>
          <w:rFonts w:ascii="Arial" w:hAnsi="Arial" w:cs="Arial"/>
          <w:sz w:val="24"/>
          <w:szCs w:val="24"/>
        </w:rPr>
        <w:t xml:space="preserve">Задачи учебной практики: </w:t>
      </w:r>
      <w:r w:rsidRPr="00140931">
        <w:rPr>
          <w:rFonts w:ascii="Arial" w:eastAsia="Calibri" w:hAnsi="Arial" w:cs="Arial"/>
          <w:sz w:val="24"/>
          <w:szCs w:val="24"/>
        </w:rPr>
        <w:t xml:space="preserve">Обучение трудовым приемам, операциям и способам выполнения трудовых процессов, характерных для соответствующей специальности. </w:t>
      </w:r>
    </w:p>
    <w:p w:rsidR="00CA1BEA" w:rsidRPr="00140931" w:rsidRDefault="00FE2C78" w:rsidP="002544C7">
      <w:pPr>
        <w:spacing w:after="0" w:line="240" w:lineRule="auto"/>
        <w:ind w:firstLine="709"/>
        <w:jc w:val="both"/>
        <w:rPr>
          <w:rFonts w:ascii="Arial" w:hAnsi="Arial" w:cs="Arial"/>
          <w:color w:val="000000"/>
          <w:sz w:val="24"/>
          <w:szCs w:val="24"/>
        </w:rPr>
      </w:pPr>
      <w:r w:rsidRPr="00140931">
        <w:rPr>
          <w:rFonts w:ascii="Arial" w:hAnsi="Arial" w:cs="Arial"/>
          <w:color w:val="000000"/>
          <w:sz w:val="24"/>
          <w:szCs w:val="24"/>
        </w:rPr>
        <w:t xml:space="preserve">Прохождение учебной практики предусматривает закрепление и углубление знаний, полученных обучающимися в процессе теоретического обучения, приобретения ими необходимых умений практической работы по профессии, овладение </w:t>
      </w:r>
      <w:r w:rsidR="0027781F" w:rsidRPr="00140931">
        <w:rPr>
          <w:rFonts w:ascii="Arial" w:hAnsi="Arial" w:cs="Arial"/>
          <w:color w:val="000000"/>
          <w:sz w:val="24"/>
          <w:szCs w:val="24"/>
        </w:rPr>
        <w:t>видами профессиональной деятельности</w:t>
      </w:r>
      <w:r w:rsidRPr="00140931">
        <w:rPr>
          <w:rFonts w:ascii="Arial" w:hAnsi="Arial" w:cs="Arial"/>
          <w:color w:val="000000"/>
          <w:sz w:val="24"/>
          <w:szCs w:val="24"/>
        </w:rPr>
        <w:t>, приобретение практического опыта.</w:t>
      </w:r>
    </w:p>
    <w:p w:rsidR="00414D49" w:rsidRPr="00140931" w:rsidRDefault="00414D49" w:rsidP="002544C7">
      <w:pPr>
        <w:spacing w:after="0" w:line="240" w:lineRule="auto"/>
        <w:ind w:firstLine="709"/>
        <w:jc w:val="center"/>
        <w:rPr>
          <w:rFonts w:ascii="Arial" w:hAnsi="Arial" w:cs="Arial"/>
          <w:b/>
          <w:color w:val="000000"/>
          <w:sz w:val="24"/>
          <w:szCs w:val="24"/>
        </w:rPr>
      </w:pPr>
    </w:p>
    <w:p w:rsidR="0077101F" w:rsidRPr="00140931" w:rsidRDefault="0077101F" w:rsidP="002544C7">
      <w:pPr>
        <w:spacing w:after="0" w:line="240" w:lineRule="auto"/>
        <w:ind w:firstLine="709"/>
        <w:jc w:val="center"/>
        <w:rPr>
          <w:rFonts w:ascii="Arial" w:hAnsi="Arial" w:cs="Arial"/>
          <w:b/>
          <w:color w:val="000000"/>
          <w:sz w:val="24"/>
          <w:szCs w:val="24"/>
        </w:rPr>
      </w:pPr>
      <w:r w:rsidRPr="00140931">
        <w:rPr>
          <w:rFonts w:ascii="Arial" w:hAnsi="Arial" w:cs="Arial"/>
          <w:b/>
          <w:color w:val="000000"/>
          <w:sz w:val="24"/>
          <w:szCs w:val="24"/>
        </w:rPr>
        <w:t>2.СТРУКТУРА И СОДЕРЖАНИЕ УЧЕБНОЙ ПРАКТИКИ</w:t>
      </w:r>
    </w:p>
    <w:p w:rsidR="00FE2C78" w:rsidRPr="00140931" w:rsidRDefault="0077101F" w:rsidP="002544C7">
      <w:pPr>
        <w:spacing w:after="0" w:line="240" w:lineRule="auto"/>
        <w:ind w:firstLine="709"/>
        <w:jc w:val="center"/>
        <w:rPr>
          <w:rFonts w:ascii="Arial" w:hAnsi="Arial" w:cs="Arial"/>
          <w:b/>
          <w:color w:val="000000"/>
          <w:sz w:val="24"/>
          <w:szCs w:val="24"/>
        </w:rPr>
      </w:pPr>
      <w:r w:rsidRPr="00140931">
        <w:rPr>
          <w:rFonts w:ascii="Arial" w:hAnsi="Arial" w:cs="Arial"/>
          <w:b/>
          <w:color w:val="000000"/>
          <w:sz w:val="24"/>
          <w:szCs w:val="24"/>
        </w:rPr>
        <w:t>2.1.</w:t>
      </w:r>
      <w:r w:rsidR="00FE2C78" w:rsidRPr="00140931">
        <w:rPr>
          <w:rFonts w:ascii="Arial" w:hAnsi="Arial" w:cs="Arial"/>
          <w:b/>
          <w:color w:val="000000"/>
          <w:sz w:val="24"/>
          <w:szCs w:val="24"/>
        </w:rPr>
        <w:t>В результате прохождения учебной практики по видам профессиональной деятельности обучающийся должен освоить:</w:t>
      </w:r>
    </w:p>
    <w:p w:rsidR="002544C7" w:rsidRPr="00140931" w:rsidRDefault="002544C7" w:rsidP="002544C7">
      <w:pPr>
        <w:spacing w:after="0" w:line="240" w:lineRule="auto"/>
        <w:ind w:firstLine="709"/>
        <w:jc w:val="center"/>
        <w:rPr>
          <w:rFonts w:ascii="Arial" w:hAnsi="Arial" w:cs="Arial"/>
          <w:b/>
          <w:sz w:val="24"/>
          <w:szCs w:val="24"/>
        </w:rPr>
      </w:pPr>
    </w:p>
    <w:tbl>
      <w:tblPr>
        <w:tblStyle w:val="a4"/>
        <w:tblW w:w="0" w:type="auto"/>
        <w:tblLook w:val="04A0" w:firstRow="1" w:lastRow="0" w:firstColumn="1" w:lastColumn="0" w:noHBand="0" w:noVBand="1"/>
      </w:tblPr>
      <w:tblGrid>
        <w:gridCol w:w="3227"/>
        <w:gridCol w:w="6118"/>
      </w:tblGrid>
      <w:tr w:rsidR="00FE2C78" w:rsidRPr="00140931" w:rsidTr="008C7D0C">
        <w:trPr>
          <w:trHeight w:val="346"/>
        </w:trPr>
        <w:tc>
          <w:tcPr>
            <w:tcW w:w="3227" w:type="dxa"/>
          </w:tcPr>
          <w:p w:rsidR="00FE2C78" w:rsidRPr="00140931" w:rsidRDefault="00FE2C78" w:rsidP="002544C7">
            <w:pPr>
              <w:spacing w:after="0" w:line="240" w:lineRule="auto"/>
              <w:jc w:val="center"/>
              <w:rPr>
                <w:rFonts w:ascii="Arial" w:hAnsi="Arial" w:cs="Arial"/>
                <w:sz w:val="24"/>
                <w:szCs w:val="24"/>
              </w:rPr>
            </w:pPr>
            <w:r w:rsidRPr="00140931">
              <w:rPr>
                <w:rFonts w:ascii="Arial" w:hAnsi="Arial" w:cs="Arial"/>
                <w:color w:val="000000"/>
                <w:sz w:val="24"/>
                <w:szCs w:val="24"/>
              </w:rPr>
              <w:t>Вид профессиональной деятельности</w:t>
            </w:r>
          </w:p>
        </w:tc>
        <w:tc>
          <w:tcPr>
            <w:tcW w:w="6118" w:type="dxa"/>
          </w:tcPr>
          <w:p w:rsidR="00FE2C78" w:rsidRPr="00140931" w:rsidRDefault="00FE2C78" w:rsidP="002544C7">
            <w:pPr>
              <w:spacing w:after="0" w:line="240" w:lineRule="auto"/>
              <w:jc w:val="center"/>
              <w:rPr>
                <w:rFonts w:ascii="Arial" w:hAnsi="Arial" w:cs="Arial"/>
                <w:sz w:val="24"/>
                <w:szCs w:val="24"/>
              </w:rPr>
            </w:pPr>
            <w:r w:rsidRPr="00140931">
              <w:rPr>
                <w:rFonts w:ascii="Arial" w:hAnsi="Arial" w:cs="Arial"/>
                <w:color w:val="000000"/>
                <w:sz w:val="24"/>
                <w:szCs w:val="24"/>
              </w:rPr>
              <w:t>Профессиональные компетенции</w:t>
            </w:r>
          </w:p>
        </w:tc>
      </w:tr>
      <w:tr w:rsidR="00414D49" w:rsidRPr="00140931" w:rsidTr="008C7D0C">
        <w:tc>
          <w:tcPr>
            <w:tcW w:w="3227" w:type="dxa"/>
            <w:vMerge w:val="restart"/>
          </w:tcPr>
          <w:p w:rsidR="00414D49" w:rsidRPr="00140931" w:rsidRDefault="00414D49" w:rsidP="002544C7">
            <w:pPr>
              <w:spacing w:after="0" w:line="240" w:lineRule="auto"/>
              <w:rPr>
                <w:rFonts w:ascii="Arial" w:hAnsi="Arial" w:cs="Arial"/>
                <w:color w:val="000000"/>
                <w:sz w:val="24"/>
                <w:szCs w:val="24"/>
              </w:rPr>
            </w:pPr>
          </w:p>
          <w:p w:rsidR="00414D49" w:rsidRPr="00140931" w:rsidRDefault="00414D49" w:rsidP="002544C7">
            <w:pPr>
              <w:spacing w:after="0" w:line="240" w:lineRule="auto"/>
              <w:rPr>
                <w:rFonts w:ascii="Arial" w:hAnsi="Arial" w:cs="Arial"/>
                <w:color w:val="000000"/>
                <w:sz w:val="24"/>
                <w:szCs w:val="24"/>
              </w:rPr>
            </w:pPr>
            <w:r w:rsidRPr="00140931">
              <w:rPr>
                <w:rFonts w:ascii="Arial" w:hAnsi="Arial" w:cs="Arial"/>
                <w:sz w:val="24"/>
                <w:szCs w:val="24"/>
              </w:rPr>
              <w:t>Техническое обслуживание и ремонт автотранспортных двигателей</w:t>
            </w:r>
          </w:p>
        </w:tc>
        <w:tc>
          <w:tcPr>
            <w:tcW w:w="6118" w:type="dxa"/>
          </w:tcPr>
          <w:p w:rsidR="00414D49" w:rsidRPr="00140931" w:rsidRDefault="00414D49" w:rsidP="002544C7">
            <w:pPr>
              <w:pStyle w:val="2"/>
              <w:spacing w:before="0" w:after="0"/>
              <w:jc w:val="both"/>
              <w:outlineLvl w:val="1"/>
              <w:rPr>
                <w:rStyle w:val="ad"/>
                <w:rFonts w:cs="Arial"/>
                <w:b w:val="0"/>
                <w:sz w:val="24"/>
                <w:szCs w:val="24"/>
              </w:rPr>
            </w:pPr>
            <w:r w:rsidRPr="00140931">
              <w:rPr>
                <w:rStyle w:val="ad"/>
                <w:rFonts w:cs="Arial"/>
                <w:b w:val="0"/>
                <w:sz w:val="24"/>
                <w:szCs w:val="24"/>
              </w:rPr>
              <w:t>ПК 1.1</w:t>
            </w:r>
          </w:p>
          <w:p w:rsidR="00414D49" w:rsidRPr="00140931" w:rsidRDefault="00414D49" w:rsidP="002544C7">
            <w:pPr>
              <w:pStyle w:val="2"/>
              <w:spacing w:before="0" w:after="0"/>
              <w:jc w:val="both"/>
              <w:outlineLvl w:val="1"/>
              <w:rPr>
                <w:rStyle w:val="ad"/>
                <w:rFonts w:cs="Arial"/>
                <w:b w:val="0"/>
                <w:sz w:val="24"/>
                <w:szCs w:val="24"/>
              </w:rPr>
            </w:pPr>
            <w:r w:rsidRPr="00140931">
              <w:rPr>
                <w:rFonts w:cs="Arial"/>
                <w:b w:val="0"/>
                <w:i w:val="0"/>
                <w:sz w:val="24"/>
                <w:szCs w:val="24"/>
              </w:rPr>
              <w:t>Осуществлять диагностику систем, узлов и механизмов автомобильных двигателей</w:t>
            </w:r>
          </w:p>
        </w:tc>
      </w:tr>
      <w:tr w:rsidR="00414D49" w:rsidRPr="00140931" w:rsidTr="008C7D0C">
        <w:tc>
          <w:tcPr>
            <w:tcW w:w="3227" w:type="dxa"/>
            <w:vMerge/>
          </w:tcPr>
          <w:p w:rsidR="00414D49" w:rsidRPr="00140931" w:rsidRDefault="00414D49" w:rsidP="002544C7">
            <w:pPr>
              <w:spacing w:after="0" w:line="240" w:lineRule="auto"/>
              <w:rPr>
                <w:rFonts w:ascii="Arial" w:hAnsi="Arial" w:cs="Arial"/>
                <w:color w:val="000000"/>
                <w:sz w:val="24"/>
                <w:szCs w:val="24"/>
              </w:rPr>
            </w:pPr>
          </w:p>
        </w:tc>
        <w:tc>
          <w:tcPr>
            <w:tcW w:w="6118" w:type="dxa"/>
          </w:tcPr>
          <w:p w:rsidR="00414D49" w:rsidRPr="00140931" w:rsidRDefault="00414D49" w:rsidP="002544C7">
            <w:pPr>
              <w:pStyle w:val="2"/>
              <w:spacing w:before="0" w:after="0"/>
              <w:jc w:val="both"/>
              <w:outlineLvl w:val="1"/>
              <w:rPr>
                <w:rStyle w:val="ad"/>
                <w:rFonts w:cs="Arial"/>
                <w:b w:val="0"/>
                <w:sz w:val="24"/>
                <w:szCs w:val="24"/>
              </w:rPr>
            </w:pPr>
            <w:r w:rsidRPr="00140931">
              <w:rPr>
                <w:rStyle w:val="ad"/>
                <w:rFonts w:cs="Arial"/>
                <w:b w:val="0"/>
                <w:sz w:val="24"/>
                <w:szCs w:val="24"/>
              </w:rPr>
              <w:t>ПК 1.2</w:t>
            </w:r>
          </w:p>
          <w:p w:rsidR="00414D49" w:rsidRPr="00140931" w:rsidRDefault="00414D49" w:rsidP="002544C7">
            <w:pPr>
              <w:pStyle w:val="2"/>
              <w:spacing w:before="0" w:after="0"/>
              <w:jc w:val="both"/>
              <w:outlineLvl w:val="1"/>
              <w:rPr>
                <w:rStyle w:val="ad"/>
                <w:rFonts w:cs="Arial"/>
                <w:b w:val="0"/>
                <w:sz w:val="24"/>
                <w:szCs w:val="24"/>
              </w:rPr>
            </w:pPr>
            <w:r w:rsidRPr="00140931">
              <w:rPr>
                <w:rFonts w:cs="Arial"/>
                <w:b w:val="0"/>
                <w:i w:val="0"/>
                <w:sz w:val="24"/>
                <w:szCs w:val="24"/>
              </w:rPr>
              <w:t>Осуществлять техническое обслуживание автомобильных двигателей согласно технологической документации</w:t>
            </w:r>
          </w:p>
        </w:tc>
      </w:tr>
      <w:tr w:rsidR="00414D49" w:rsidRPr="00140931" w:rsidTr="008C7D0C">
        <w:trPr>
          <w:trHeight w:val="981"/>
        </w:trPr>
        <w:tc>
          <w:tcPr>
            <w:tcW w:w="3227" w:type="dxa"/>
            <w:vMerge/>
          </w:tcPr>
          <w:p w:rsidR="00414D49" w:rsidRPr="00140931" w:rsidRDefault="00414D49" w:rsidP="002544C7">
            <w:pPr>
              <w:spacing w:after="0" w:line="240" w:lineRule="auto"/>
              <w:rPr>
                <w:rFonts w:ascii="Arial" w:hAnsi="Arial" w:cs="Arial"/>
                <w:color w:val="000000"/>
                <w:sz w:val="24"/>
                <w:szCs w:val="24"/>
              </w:rPr>
            </w:pPr>
          </w:p>
        </w:tc>
        <w:tc>
          <w:tcPr>
            <w:tcW w:w="6118" w:type="dxa"/>
          </w:tcPr>
          <w:p w:rsidR="00414D49" w:rsidRPr="00140931" w:rsidRDefault="00414D49" w:rsidP="002544C7">
            <w:pPr>
              <w:pStyle w:val="2"/>
              <w:spacing w:before="0" w:after="0"/>
              <w:jc w:val="both"/>
              <w:outlineLvl w:val="1"/>
              <w:rPr>
                <w:rStyle w:val="ad"/>
                <w:rFonts w:cs="Arial"/>
                <w:b w:val="0"/>
                <w:sz w:val="24"/>
                <w:szCs w:val="24"/>
              </w:rPr>
            </w:pPr>
            <w:r w:rsidRPr="00140931">
              <w:rPr>
                <w:rStyle w:val="ad"/>
                <w:rFonts w:cs="Arial"/>
                <w:b w:val="0"/>
                <w:sz w:val="24"/>
                <w:szCs w:val="24"/>
              </w:rPr>
              <w:t>ПК 1.3</w:t>
            </w:r>
          </w:p>
          <w:p w:rsidR="00414D49" w:rsidRPr="00140931" w:rsidRDefault="00414D49" w:rsidP="002544C7">
            <w:pPr>
              <w:spacing w:after="0" w:line="240" w:lineRule="auto"/>
              <w:jc w:val="both"/>
              <w:rPr>
                <w:rStyle w:val="ad"/>
                <w:rFonts w:ascii="Arial" w:hAnsi="Arial" w:cs="Arial"/>
                <w:sz w:val="24"/>
                <w:szCs w:val="24"/>
              </w:rPr>
            </w:pPr>
            <w:r w:rsidRPr="00140931">
              <w:rPr>
                <w:rFonts w:ascii="Arial" w:hAnsi="Arial" w:cs="Arial"/>
                <w:sz w:val="24"/>
                <w:szCs w:val="24"/>
              </w:rPr>
              <w:t>Проводить ремонт различных типов двигателей в соответствии с технологической документацией</w:t>
            </w:r>
          </w:p>
        </w:tc>
      </w:tr>
    </w:tbl>
    <w:p w:rsidR="00FE2C78" w:rsidRPr="00140931" w:rsidRDefault="00FE2C78" w:rsidP="002544C7">
      <w:pPr>
        <w:spacing w:after="0" w:line="240" w:lineRule="auto"/>
        <w:rPr>
          <w:rFonts w:ascii="Arial" w:hAnsi="Arial" w:cs="Arial"/>
          <w:b/>
          <w:sz w:val="24"/>
          <w:szCs w:val="24"/>
        </w:rPr>
      </w:pPr>
    </w:p>
    <w:p w:rsidR="00437ED3" w:rsidRPr="00140931" w:rsidRDefault="0077101F" w:rsidP="002544C7">
      <w:pPr>
        <w:spacing w:after="0" w:line="240" w:lineRule="auto"/>
        <w:jc w:val="center"/>
        <w:rPr>
          <w:rFonts w:ascii="Arial" w:eastAsia="Times New Roman" w:hAnsi="Arial" w:cs="Arial"/>
          <w:sz w:val="24"/>
          <w:szCs w:val="24"/>
          <w:lang w:eastAsia="ru-RU"/>
        </w:rPr>
      </w:pPr>
      <w:r w:rsidRPr="00140931">
        <w:rPr>
          <w:rFonts w:ascii="Arial" w:eastAsia="Times New Roman" w:hAnsi="Arial" w:cs="Arial"/>
          <w:b/>
          <w:sz w:val="24"/>
          <w:szCs w:val="24"/>
          <w:lang w:eastAsia="ru-RU"/>
        </w:rPr>
        <w:t>2.2.</w:t>
      </w:r>
      <w:r w:rsidR="001D02AF" w:rsidRPr="00140931">
        <w:rPr>
          <w:rFonts w:ascii="Arial" w:eastAsia="Times New Roman" w:hAnsi="Arial" w:cs="Arial"/>
          <w:b/>
          <w:sz w:val="24"/>
          <w:szCs w:val="24"/>
          <w:lang w:eastAsia="ru-RU"/>
        </w:rPr>
        <w:t xml:space="preserve"> </w:t>
      </w:r>
      <w:r w:rsidR="00F06DF5" w:rsidRPr="00140931">
        <w:rPr>
          <w:rFonts w:ascii="Arial" w:eastAsia="Times New Roman" w:hAnsi="Arial" w:cs="Arial"/>
          <w:b/>
          <w:sz w:val="24"/>
          <w:szCs w:val="24"/>
          <w:lang w:eastAsia="ru-RU"/>
        </w:rPr>
        <w:t>Результатом освоения программы учебной практики является</w:t>
      </w:r>
      <w:r w:rsidR="00437ED3" w:rsidRPr="00140931">
        <w:rPr>
          <w:rFonts w:ascii="Arial" w:eastAsia="Times New Roman" w:hAnsi="Arial" w:cs="Arial"/>
          <w:sz w:val="24"/>
          <w:szCs w:val="24"/>
          <w:lang w:eastAsia="ru-RU"/>
        </w:rPr>
        <w:t>:</w:t>
      </w:r>
    </w:p>
    <w:p w:rsidR="00F06DF5" w:rsidRPr="00140931" w:rsidRDefault="00000176" w:rsidP="002544C7">
      <w:pPr>
        <w:spacing w:after="0" w:line="240" w:lineRule="auto"/>
        <w:jc w:val="both"/>
        <w:rPr>
          <w:rFonts w:ascii="Arial" w:eastAsia="Times New Roman" w:hAnsi="Arial" w:cs="Arial"/>
          <w:sz w:val="24"/>
          <w:szCs w:val="24"/>
          <w:lang w:eastAsia="ru-RU"/>
        </w:rPr>
      </w:pPr>
      <w:proofErr w:type="spellStart"/>
      <w:r w:rsidRPr="00140931">
        <w:rPr>
          <w:rFonts w:ascii="Arial" w:eastAsia="Times New Roman" w:hAnsi="Arial" w:cs="Arial"/>
          <w:sz w:val="24"/>
          <w:szCs w:val="24"/>
          <w:lang w:eastAsia="ru-RU"/>
        </w:rPr>
        <w:t>С</w:t>
      </w:r>
      <w:r w:rsidR="00F06DF5" w:rsidRPr="00140931">
        <w:rPr>
          <w:rFonts w:ascii="Arial" w:eastAsia="Times New Roman" w:hAnsi="Arial" w:cs="Arial"/>
          <w:sz w:val="24"/>
          <w:szCs w:val="24"/>
          <w:lang w:eastAsia="ru-RU"/>
        </w:rPr>
        <w:t>формированность</w:t>
      </w:r>
      <w:proofErr w:type="spellEnd"/>
      <w:r w:rsidR="00F06DF5" w:rsidRPr="00140931">
        <w:rPr>
          <w:rFonts w:ascii="Arial" w:eastAsia="Times New Roman" w:hAnsi="Arial" w:cs="Arial"/>
          <w:sz w:val="24"/>
          <w:szCs w:val="24"/>
          <w:lang w:eastAsia="ru-RU"/>
        </w:rPr>
        <w:t xml:space="preserve"> у обучающихся первоначальных практических профессиональных умений и получения опыта практической деятельности в рамках ПМ</w:t>
      </w:r>
      <w:r w:rsidR="00CA550F" w:rsidRPr="00140931">
        <w:rPr>
          <w:rFonts w:ascii="Arial" w:eastAsia="Times New Roman" w:hAnsi="Arial" w:cs="Arial"/>
          <w:sz w:val="24"/>
          <w:szCs w:val="24"/>
          <w:lang w:eastAsia="ru-RU"/>
        </w:rPr>
        <w:t>.0</w:t>
      </w:r>
      <w:r w:rsidR="00414D49" w:rsidRPr="00140931">
        <w:rPr>
          <w:rFonts w:ascii="Arial" w:eastAsia="Times New Roman" w:hAnsi="Arial" w:cs="Arial"/>
          <w:sz w:val="24"/>
          <w:szCs w:val="24"/>
          <w:lang w:eastAsia="ru-RU"/>
        </w:rPr>
        <w:t>1</w:t>
      </w:r>
      <w:r w:rsidR="00CA550F" w:rsidRPr="00140931">
        <w:rPr>
          <w:rFonts w:ascii="Arial" w:eastAsia="Times New Roman" w:hAnsi="Arial" w:cs="Arial"/>
          <w:sz w:val="24"/>
          <w:szCs w:val="24"/>
          <w:lang w:eastAsia="ru-RU"/>
        </w:rPr>
        <w:t xml:space="preserve"> </w:t>
      </w:r>
      <w:r w:rsidR="00414D49" w:rsidRPr="00140931">
        <w:rPr>
          <w:rFonts w:ascii="Arial" w:hAnsi="Arial" w:cs="Arial"/>
          <w:sz w:val="24"/>
          <w:szCs w:val="24"/>
        </w:rPr>
        <w:t>Техническое обслуживание и ремонт автотранспортных средств</w:t>
      </w:r>
      <w:r w:rsidR="00414D49" w:rsidRPr="00140931">
        <w:rPr>
          <w:rFonts w:ascii="Arial" w:eastAsia="Times New Roman" w:hAnsi="Arial" w:cs="Arial"/>
          <w:sz w:val="24"/>
          <w:szCs w:val="24"/>
          <w:lang w:eastAsia="ru-RU"/>
        </w:rPr>
        <w:t xml:space="preserve"> </w:t>
      </w:r>
      <w:r w:rsidR="00F06DF5" w:rsidRPr="00140931">
        <w:rPr>
          <w:rFonts w:ascii="Arial" w:eastAsia="Times New Roman" w:hAnsi="Arial" w:cs="Arial"/>
          <w:sz w:val="24"/>
          <w:szCs w:val="24"/>
          <w:lang w:eastAsia="ru-RU"/>
        </w:rPr>
        <w:t>по основным видам профессиональной деятельности (ВПД),</w:t>
      </w:r>
      <w:r w:rsidR="00CA550F" w:rsidRPr="00140931">
        <w:rPr>
          <w:rFonts w:ascii="Arial" w:eastAsia="Times New Roman" w:hAnsi="Arial" w:cs="Arial"/>
          <w:sz w:val="24"/>
          <w:szCs w:val="24"/>
          <w:lang w:eastAsia="ru-RU"/>
        </w:rPr>
        <w:t xml:space="preserve"> </w:t>
      </w:r>
      <w:r w:rsidR="00CA550F" w:rsidRPr="00140931">
        <w:rPr>
          <w:rFonts w:ascii="Arial" w:hAnsi="Arial" w:cs="Arial"/>
          <w:sz w:val="24"/>
          <w:szCs w:val="24"/>
        </w:rPr>
        <w:t>«</w:t>
      </w:r>
      <w:r w:rsidR="00001F18" w:rsidRPr="00140931">
        <w:rPr>
          <w:rFonts w:ascii="Arial" w:hAnsi="Arial" w:cs="Arial"/>
          <w:sz w:val="24"/>
          <w:szCs w:val="24"/>
        </w:rPr>
        <w:t>Организация процесса модернизации и модификации автотранспортных средств</w:t>
      </w:r>
      <w:r w:rsidR="00CA550F" w:rsidRPr="00140931">
        <w:rPr>
          <w:rFonts w:ascii="Arial" w:hAnsi="Arial" w:cs="Arial"/>
          <w:sz w:val="24"/>
          <w:szCs w:val="24"/>
        </w:rPr>
        <w:t>»</w:t>
      </w:r>
      <w:r w:rsidR="00CA550F" w:rsidRPr="00140931">
        <w:rPr>
          <w:rFonts w:ascii="Arial" w:eastAsia="Times New Roman" w:hAnsi="Arial" w:cs="Arial"/>
          <w:sz w:val="24"/>
          <w:szCs w:val="24"/>
          <w:lang w:eastAsia="ru-RU"/>
        </w:rPr>
        <w:t xml:space="preserve"> </w:t>
      </w:r>
      <w:r w:rsidR="00F06DF5" w:rsidRPr="00140931">
        <w:rPr>
          <w:rFonts w:ascii="Arial" w:eastAsia="Times New Roman" w:hAnsi="Arial" w:cs="Arial"/>
          <w:sz w:val="24"/>
          <w:szCs w:val="24"/>
          <w:lang w:eastAsia="ru-RU"/>
        </w:rPr>
        <w:t>необходимых для последующего освоения ими </w:t>
      </w:r>
      <w:r w:rsidR="00F70CE6" w:rsidRPr="00140931">
        <w:rPr>
          <w:rFonts w:ascii="Arial" w:eastAsia="Times New Roman" w:hAnsi="Arial" w:cs="Arial"/>
          <w:sz w:val="24"/>
          <w:szCs w:val="24"/>
          <w:lang w:eastAsia="ru-RU"/>
        </w:rPr>
        <w:t>следующих профессиональных (ПК), общих (</w:t>
      </w:r>
      <w:proofErr w:type="gramStart"/>
      <w:r w:rsidR="00F70CE6" w:rsidRPr="00140931">
        <w:rPr>
          <w:rFonts w:ascii="Arial" w:eastAsia="Times New Roman" w:hAnsi="Arial" w:cs="Arial"/>
          <w:sz w:val="24"/>
          <w:szCs w:val="24"/>
          <w:lang w:eastAsia="ru-RU"/>
        </w:rPr>
        <w:t>ОК</w:t>
      </w:r>
      <w:proofErr w:type="gramEnd"/>
      <w:r w:rsidR="00F70CE6" w:rsidRPr="00140931">
        <w:rPr>
          <w:rFonts w:ascii="Arial" w:eastAsia="Times New Roman" w:hAnsi="Arial" w:cs="Arial"/>
          <w:sz w:val="24"/>
          <w:szCs w:val="24"/>
          <w:lang w:eastAsia="ru-RU"/>
        </w:rPr>
        <w:t>) компетенций и личностных результатов (ЛР) указанным основным видам профессиональной деятельности</w:t>
      </w:r>
      <w:r w:rsidR="002544C7" w:rsidRPr="00140931">
        <w:rPr>
          <w:rFonts w:ascii="Arial" w:eastAsia="Times New Roman" w:hAnsi="Arial" w:cs="Arial"/>
          <w:sz w:val="24"/>
          <w:szCs w:val="24"/>
          <w:lang w:eastAsia="ru-RU"/>
        </w:rPr>
        <w:t xml:space="preserve"> </w:t>
      </w:r>
      <w:r w:rsidR="00F06DF5" w:rsidRPr="00140931">
        <w:rPr>
          <w:rFonts w:ascii="Arial" w:eastAsia="Times New Roman" w:hAnsi="Arial" w:cs="Arial"/>
          <w:sz w:val="24"/>
          <w:szCs w:val="24"/>
          <w:lang w:eastAsia="ru-RU"/>
        </w:rPr>
        <w:t>специальности:</w:t>
      </w:r>
    </w:p>
    <w:p w:rsidR="002544C7" w:rsidRPr="00140931" w:rsidRDefault="002544C7" w:rsidP="002544C7">
      <w:pPr>
        <w:spacing w:after="0" w:line="240" w:lineRule="auto"/>
        <w:jc w:val="both"/>
        <w:rPr>
          <w:rFonts w:ascii="Arial" w:hAnsi="Arial" w:cs="Arial"/>
          <w:color w:val="000000"/>
          <w:sz w:val="24"/>
          <w:szCs w:val="24"/>
        </w:rPr>
      </w:pPr>
    </w:p>
    <w:tbl>
      <w:tblPr>
        <w:tblStyle w:val="a4"/>
        <w:tblW w:w="0" w:type="auto"/>
        <w:tblLook w:val="04A0" w:firstRow="1" w:lastRow="0" w:firstColumn="1" w:lastColumn="0" w:noHBand="0" w:noVBand="1"/>
      </w:tblPr>
      <w:tblGrid>
        <w:gridCol w:w="1951"/>
        <w:gridCol w:w="7394"/>
      </w:tblGrid>
      <w:tr w:rsidR="008C7D0C" w:rsidRPr="00140931" w:rsidTr="00803123">
        <w:tc>
          <w:tcPr>
            <w:tcW w:w="1951" w:type="dxa"/>
          </w:tcPr>
          <w:p w:rsidR="008C7D0C" w:rsidRPr="00140931" w:rsidRDefault="008C7D0C" w:rsidP="008C0A2C">
            <w:pPr>
              <w:spacing w:after="0" w:line="240" w:lineRule="auto"/>
              <w:rPr>
                <w:rFonts w:ascii="Arial" w:hAnsi="Arial" w:cs="Arial"/>
                <w:sz w:val="24"/>
                <w:szCs w:val="24"/>
              </w:rPr>
            </w:pPr>
            <w:r w:rsidRPr="00140931">
              <w:rPr>
                <w:rFonts w:ascii="Arial" w:hAnsi="Arial" w:cs="Arial"/>
                <w:sz w:val="24"/>
                <w:szCs w:val="24"/>
              </w:rPr>
              <w:lastRenderedPageBreak/>
              <w:t>Код</w:t>
            </w:r>
          </w:p>
        </w:tc>
        <w:tc>
          <w:tcPr>
            <w:tcW w:w="7394" w:type="dxa"/>
          </w:tcPr>
          <w:p w:rsidR="008C7D0C" w:rsidRPr="00140931" w:rsidRDefault="008C7D0C" w:rsidP="008C0A2C">
            <w:pPr>
              <w:spacing w:after="0" w:line="240" w:lineRule="auto"/>
              <w:rPr>
                <w:rFonts w:ascii="Arial" w:hAnsi="Arial" w:cs="Arial"/>
                <w:sz w:val="24"/>
                <w:szCs w:val="24"/>
              </w:rPr>
            </w:pPr>
            <w:r w:rsidRPr="00140931">
              <w:rPr>
                <w:rFonts w:ascii="Arial" w:hAnsi="Arial" w:cs="Arial"/>
                <w:sz w:val="24"/>
                <w:szCs w:val="24"/>
              </w:rPr>
              <w:t>Наименование результата обучения</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ПК 1.1</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 документацию; Выявлять по внешним признакам отклонения от нормального технического состояния двигателя,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двигателей.</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Соблюдать безопасные условия труда в профессиональной деятельности. Использовать технологическую документацию на диагностику двигателей, соблюдать регламенты диагностических работ, рекомендованные автопроизводителями. Читать и интерпретировать данные, полученные в ходе диагностики.</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Определять по результатам диагностических процедур неисправности механизмов и систем автомобильных двигателей, оценивать остаточный ресурс отдельных наиболее изнашиваемых деталей, принимать решения о необходимости ремонта и способах устранения выявленных неисправностей. Использовать технологическую документацию на диагностику двигателей, соблюдать регламенты диагностических работ, рекомендованные автопроизводителями. Читать и интерпретировать данные, полученные в ходе диагностики. Применять информационно-коммуникационные технологии при составлении отчетной документации по диагностике двигателей. Заполнять форму диагностической карты автомобиля. Формулировать заключение о техническом состоянии автомобиля</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ПК 1.2</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Принимать заказ на техническое обслуживание автомобиля, проводить его внешний осмотр, составлять необходимую приемочную документацию.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 xml:space="preserve">определять тип и количество необходимых эксплуатационных материалов для технического обслуживания двигателя в </w:t>
            </w:r>
            <w:r w:rsidRPr="00140931">
              <w:rPr>
                <w:rFonts w:ascii="Arial" w:hAnsi="Arial" w:cs="Arial"/>
                <w:sz w:val="24"/>
                <w:szCs w:val="24"/>
              </w:rPr>
              <w:lastRenderedPageBreak/>
              <w:t>соответствии с технической документацией подбирать материалы требуемого качества в соответствии с технической документацией. Применять информационно-коммуникационные технологии при составлении отчетной документации по проведению технического обслуживания автомобилей.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lastRenderedPageBreak/>
              <w:t>ПК 1.3</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Оформлять учетную документацию.</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Использовать уборочно-моечное и технологическое оборудование.  Снимать и устанавливать двигатель на автомобиль, разбирать и собирать двигатель.</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Использовать специальный инструмент и оборудование при разборочно-сборочных работах. Работать с каталогами деталей. 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Выбирать и пользоваться инструментами и приспособлениями для слесарных работ.</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Снимать и устанавливать узлы и детали механизмов и систем двигателя.</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Определять неисправности и объем работ по их устранению.</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Определять способы и средства ремонта.</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Выбирать и использовать специальный инструмент, приборы и оборудование.</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Определять основные свойства материалов по маркам.</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Выбирать материалы на основе анализа их свой</w:t>
            </w:r>
            <w:proofErr w:type="gramStart"/>
            <w:r w:rsidRPr="00140931">
              <w:rPr>
                <w:rFonts w:ascii="Arial" w:hAnsi="Arial" w:cs="Arial"/>
                <w:sz w:val="24"/>
                <w:szCs w:val="24"/>
              </w:rPr>
              <w:t>ств дл</w:t>
            </w:r>
            <w:proofErr w:type="gramEnd"/>
            <w:r w:rsidRPr="00140931">
              <w:rPr>
                <w:rFonts w:ascii="Arial" w:hAnsi="Arial" w:cs="Arial"/>
                <w:sz w:val="24"/>
                <w:szCs w:val="24"/>
              </w:rPr>
              <w:t>я конкретного применения.</w:t>
            </w:r>
          </w:p>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Соблюдать безопасные условия труда в профессиональной деятельности.</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01</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Выбирать способы решения задач профессиональной деятельности, применительно к различным контекстам</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02</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03</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Планировать и реализовывать собственное профессиональное и личностное развитие</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04</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Работать в коллективе и команде, эффективно взаимодействовать с коллегами, руководством, клиентами</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05</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06</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07</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Содействовать сохранению окружающей среды, ресурсосбережению, эффективно действовать в чрезвычайных ситуациях</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08</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 xml:space="preserve">Использовать средства физической культуры для сохранения </w:t>
            </w:r>
            <w:r w:rsidRPr="00140931">
              <w:rPr>
                <w:rFonts w:ascii="Arial" w:hAnsi="Arial" w:cs="Arial"/>
                <w:sz w:val="24"/>
                <w:szCs w:val="24"/>
              </w:rPr>
              <w:lastRenderedPageBreak/>
              <w:t>и укрепления здоровья в процессе профессиональной деятельности и поддержания необходимого уровня физической подготовленности</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lastRenderedPageBreak/>
              <w:t>ОК</w:t>
            </w:r>
            <w:proofErr w:type="gramEnd"/>
            <w:r w:rsidRPr="00140931">
              <w:rPr>
                <w:rFonts w:ascii="Arial" w:hAnsi="Arial" w:cs="Arial"/>
                <w:sz w:val="24"/>
                <w:szCs w:val="24"/>
              </w:rPr>
              <w:t xml:space="preserve"> 09</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Использовать информационные технологии в профессиональной деятельности</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10</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Пользоваться профессиональной документацией на государственном и иностранном языках.</w:t>
            </w:r>
          </w:p>
        </w:tc>
      </w:tr>
      <w:tr w:rsidR="00000176" w:rsidRPr="00140931" w:rsidTr="00803123">
        <w:tc>
          <w:tcPr>
            <w:tcW w:w="1951" w:type="dxa"/>
          </w:tcPr>
          <w:p w:rsidR="00000176" w:rsidRPr="00140931" w:rsidRDefault="00000176" w:rsidP="008C0A2C">
            <w:pPr>
              <w:spacing w:after="0" w:line="240" w:lineRule="auto"/>
              <w:rPr>
                <w:rFonts w:ascii="Arial" w:hAnsi="Arial" w:cs="Arial"/>
                <w:sz w:val="24"/>
                <w:szCs w:val="24"/>
              </w:rPr>
            </w:pPr>
            <w:proofErr w:type="gramStart"/>
            <w:r w:rsidRPr="00140931">
              <w:rPr>
                <w:rFonts w:ascii="Arial" w:hAnsi="Arial" w:cs="Arial"/>
                <w:sz w:val="24"/>
                <w:szCs w:val="24"/>
              </w:rPr>
              <w:t>ОК</w:t>
            </w:r>
            <w:proofErr w:type="gramEnd"/>
            <w:r w:rsidRPr="00140931">
              <w:rPr>
                <w:rFonts w:ascii="Arial" w:hAnsi="Arial" w:cs="Arial"/>
                <w:sz w:val="24"/>
                <w:szCs w:val="24"/>
              </w:rPr>
              <w:t xml:space="preserve"> 11</w:t>
            </w:r>
          </w:p>
        </w:tc>
        <w:tc>
          <w:tcPr>
            <w:tcW w:w="7394" w:type="dxa"/>
          </w:tcPr>
          <w:p w:rsidR="00000176" w:rsidRPr="00140931" w:rsidRDefault="00000176" w:rsidP="008C0A2C">
            <w:pPr>
              <w:spacing w:after="0" w:line="240" w:lineRule="auto"/>
              <w:rPr>
                <w:rFonts w:ascii="Arial" w:hAnsi="Arial" w:cs="Arial"/>
                <w:sz w:val="24"/>
                <w:szCs w:val="24"/>
              </w:rPr>
            </w:pPr>
            <w:r w:rsidRPr="00140931">
              <w:rPr>
                <w:rFonts w:ascii="Arial" w:hAnsi="Arial" w:cs="Arial"/>
                <w:sz w:val="24"/>
                <w:szCs w:val="24"/>
              </w:rPr>
              <w:t>Планировать предпринимательскую деятельность в профессиональной сфере</w:t>
            </w:r>
          </w:p>
        </w:tc>
      </w:tr>
      <w:tr w:rsidR="00F70CE6" w:rsidRPr="00140931" w:rsidTr="00482F31">
        <w:tc>
          <w:tcPr>
            <w:tcW w:w="1951" w:type="dxa"/>
            <w:vAlign w:val="center"/>
          </w:tcPr>
          <w:p w:rsidR="00F70CE6" w:rsidRPr="00140931" w:rsidRDefault="00F70CE6" w:rsidP="00482F31">
            <w:pPr>
              <w:spacing w:after="0" w:line="240" w:lineRule="auto"/>
              <w:jc w:val="center"/>
              <w:rPr>
                <w:rFonts w:ascii="Arial" w:hAnsi="Arial" w:cs="Arial"/>
                <w:b/>
                <w:bCs/>
                <w:sz w:val="24"/>
                <w:szCs w:val="24"/>
              </w:rPr>
            </w:pPr>
            <w:r w:rsidRPr="00140931">
              <w:rPr>
                <w:rFonts w:ascii="Arial" w:hAnsi="Arial" w:cs="Arial"/>
                <w:b/>
                <w:bCs/>
                <w:sz w:val="24"/>
                <w:szCs w:val="24"/>
              </w:rPr>
              <w:t>ЛР 13</w:t>
            </w:r>
          </w:p>
        </w:tc>
        <w:tc>
          <w:tcPr>
            <w:tcW w:w="7394" w:type="dxa"/>
          </w:tcPr>
          <w:p w:rsidR="00F70CE6" w:rsidRPr="00140931" w:rsidRDefault="00F70CE6" w:rsidP="00482F31">
            <w:pPr>
              <w:pStyle w:val="TableParagraph"/>
              <w:spacing w:line="262" w:lineRule="exact"/>
              <w:rPr>
                <w:rFonts w:ascii="Arial" w:hAnsi="Arial" w:cs="Arial"/>
                <w:sz w:val="24"/>
                <w:szCs w:val="24"/>
              </w:rPr>
            </w:pPr>
            <w:r w:rsidRPr="00140931">
              <w:rPr>
                <w:rFonts w:ascii="Arial" w:hAnsi="Arial" w:cs="Arial"/>
                <w:sz w:val="24"/>
                <w:szCs w:val="24"/>
              </w:rPr>
              <w:t>Демонстрирующий</w:t>
            </w:r>
            <w:r w:rsidRPr="00140931">
              <w:rPr>
                <w:rFonts w:ascii="Arial" w:hAnsi="Arial" w:cs="Arial"/>
                <w:spacing w:val="24"/>
                <w:sz w:val="24"/>
                <w:szCs w:val="24"/>
              </w:rPr>
              <w:t xml:space="preserve"> </w:t>
            </w:r>
            <w:r w:rsidRPr="00140931">
              <w:rPr>
                <w:rFonts w:ascii="Arial" w:hAnsi="Arial" w:cs="Arial"/>
                <w:sz w:val="24"/>
                <w:szCs w:val="24"/>
              </w:rPr>
              <w:t>готовность</w:t>
            </w:r>
            <w:r w:rsidRPr="00140931">
              <w:rPr>
                <w:rFonts w:ascii="Arial" w:hAnsi="Arial" w:cs="Arial"/>
                <w:spacing w:val="83"/>
                <w:sz w:val="24"/>
                <w:szCs w:val="24"/>
              </w:rPr>
              <w:t xml:space="preserve"> </w:t>
            </w:r>
            <w:r w:rsidRPr="00140931">
              <w:rPr>
                <w:rFonts w:ascii="Arial" w:hAnsi="Arial" w:cs="Arial"/>
                <w:sz w:val="24"/>
                <w:szCs w:val="24"/>
              </w:rPr>
              <w:t>вести</w:t>
            </w:r>
            <w:r w:rsidRPr="00140931">
              <w:rPr>
                <w:rFonts w:ascii="Arial" w:hAnsi="Arial" w:cs="Arial"/>
                <w:spacing w:val="83"/>
                <w:sz w:val="24"/>
                <w:szCs w:val="24"/>
              </w:rPr>
              <w:t xml:space="preserve"> </w:t>
            </w:r>
            <w:r w:rsidRPr="00140931">
              <w:rPr>
                <w:rFonts w:ascii="Arial" w:hAnsi="Arial" w:cs="Arial"/>
                <w:sz w:val="24"/>
                <w:szCs w:val="24"/>
              </w:rPr>
              <w:t>диалог</w:t>
            </w:r>
            <w:r w:rsidRPr="00140931">
              <w:rPr>
                <w:rFonts w:ascii="Arial" w:hAnsi="Arial" w:cs="Arial"/>
                <w:spacing w:val="80"/>
                <w:sz w:val="24"/>
                <w:szCs w:val="24"/>
              </w:rPr>
              <w:t xml:space="preserve"> </w:t>
            </w:r>
            <w:r w:rsidRPr="00140931">
              <w:rPr>
                <w:rFonts w:ascii="Arial" w:hAnsi="Arial" w:cs="Arial"/>
                <w:sz w:val="24"/>
                <w:szCs w:val="24"/>
              </w:rPr>
              <w:t>с</w:t>
            </w:r>
            <w:r w:rsidRPr="00140931">
              <w:rPr>
                <w:rFonts w:ascii="Arial" w:hAnsi="Arial" w:cs="Arial"/>
                <w:spacing w:val="81"/>
                <w:sz w:val="24"/>
                <w:szCs w:val="24"/>
              </w:rPr>
              <w:t xml:space="preserve"> </w:t>
            </w:r>
            <w:r w:rsidRPr="00140931">
              <w:rPr>
                <w:rFonts w:ascii="Arial" w:hAnsi="Arial" w:cs="Arial"/>
                <w:sz w:val="24"/>
                <w:szCs w:val="24"/>
              </w:rPr>
              <w:t>другими</w:t>
            </w:r>
            <w:r w:rsidRPr="00140931">
              <w:rPr>
                <w:rFonts w:ascii="Arial" w:hAnsi="Arial" w:cs="Arial"/>
                <w:spacing w:val="83"/>
                <w:sz w:val="24"/>
                <w:szCs w:val="24"/>
              </w:rPr>
              <w:t xml:space="preserve"> </w:t>
            </w:r>
            <w:r w:rsidRPr="00140931">
              <w:rPr>
                <w:rFonts w:ascii="Arial" w:hAnsi="Arial" w:cs="Arial"/>
                <w:sz w:val="24"/>
                <w:szCs w:val="24"/>
              </w:rPr>
              <w:t>людьми,</w:t>
            </w:r>
          </w:p>
          <w:p w:rsidR="00F70CE6" w:rsidRPr="00140931" w:rsidRDefault="00F70CE6" w:rsidP="00482F31">
            <w:pPr>
              <w:pStyle w:val="TableParagraph"/>
              <w:tabs>
                <w:tab w:val="left" w:pos="1326"/>
                <w:tab w:val="left" w:pos="1647"/>
                <w:tab w:val="left" w:pos="2244"/>
                <w:tab w:val="left" w:pos="4359"/>
                <w:tab w:val="left" w:pos="5508"/>
                <w:tab w:val="left" w:pos="6379"/>
                <w:tab w:val="left" w:pos="7077"/>
              </w:tabs>
              <w:spacing w:line="270" w:lineRule="atLeast"/>
              <w:ind w:right="91"/>
              <w:rPr>
                <w:rFonts w:ascii="Arial" w:hAnsi="Arial" w:cs="Arial"/>
                <w:sz w:val="24"/>
                <w:szCs w:val="24"/>
              </w:rPr>
            </w:pPr>
            <w:r w:rsidRPr="00140931">
              <w:rPr>
                <w:rFonts w:ascii="Arial" w:hAnsi="Arial" w:cs="Arial"/>
                <w:sz w:val="24"/>
                <w:szCs w:val="24"/>
              </w:rPr>
              <w:t>достигать</w:t>
            </w:r>
            <w:r w:rsidRPr="00140931">
              <w:rPr>
                <w:rFonts w:ascii="Arial" w:hAnsi="Arial" w:cs="Arial"/>
                <w:sz w:val="24"/>
                <w:szCs w:val="24"/>
              </w:rPr>
              <w:tab/>
              <w:t>в</w:t>
            </w:r>
            <w:r w:rsidRPr="00140931">
              <w:rPr>
                <w:rFonts w:ascii="Arial" w:hAnsi="Arial" w:cs="Arial"/>
                <w:sz w:val="24"/>
                <w:szCs w:val="24"/>
              </w:rPr>
              <w:tab/>
              <w:t>нем</w:t>
            </w:r>
            <w:r w:rsidRPr="00140931">
              <w:rPr>
                <w:rFonts w:ascii="Arial" w:hAnsi="Arial" w:cs="Arial"/>
                <w:sz w:val="24"/>
                <w:szCs w:val="24"/>
              </w:rPr>
              <w:tab/>
              <w:t>взаимопонимания,</w:t>
            </w:r>
            <w:r w:rsidRPr="00140931">
              <w:rPr>
                <w:rFonts w:ascii="Arial" w:hAnsi="Arial" w:cs="Arial"/>
                <w:sz w:val="24"/>
                <w:szCs w:val="24"/>
              </w:rPr>
              <w:tab/>
              <w:t>находить</w:t>
            </w:r>
            <w:r w:rsidRPr="00140931">
              <w:rPr>
                <w:rFonts w:ascii="Arial" w:hAnsi="Arial" w:cs="Arial"/>
                <w:sz w:val="24"/>
                <w:szCs w:val="24"/>
              </w:rPr>
              <w:tab/>
              <w:t>общие</w:t>
            </w:r>
            <w:r w:rsidRPr="00140931">
              <w:rPr>
                <w:rFonts w:ascii="Arial" w:hAnsi="Arial" w:cs="Arial"/>
                <w:sz w:val="24"/>
                <w:szCs w:val="24"/>
              </w:rPr>
              <w:tab/>
              <w:t>цели</w:t>
            </w:r>
            <w:r w:rsidRPr="00140931">
              <w:rPr>
                <w:rFonts w:ascii="Arial" w:hAnsi="Arial" w:cs="Arial"/>
                <w:sz w:val="24"/>
                <w:szCs w:val="24"/>
              </w:rPr>
              <w:tab/>
            </w:r>
          </w:p>
          <w:p w:rsidR="00F70CE6" w:rsidRPr="00140931" w:rsidRDefault="00F70CE6" w:rsidP="00482F31">
            <w:pPr>
              <w:pStyle w:val="TableParagraph"/>
              <w:tabs>
                <w:tab w:val="left" w:pos="1326"/>
                <w:tab w:val="left" w:pos="1647"/>
                <w:tab w:val="left" w:pos="2244"/>
                <w:tab w:val="left" w:pos="4359"/>
                <w:tab w:val="left" w:pos="5508"/>
                <w:tab w:val="left" w:pos="6379"/>
                <w:tab w:val="left" w:pos="7077"/>
              </w:tabs>
              <w:spacing w:line="270" w:lineRule="atLeast"/>
              <w:ind w:right="91"/>
              <w:rPr>
                <w:rFonts w:ascii="Arial" w:hAnsi="Arial" w:cs="Arial"/>
                <w:sz w:val="24"/>
                <w:szCs w:val="24"/>
              </w:rPr>
            </w:pPr>
            <w:r w:rsidRPr="00140931">
              <w:rPr>
                <w:rFonts w:ascii="Arial" w:hAnsi="Arial" w:cs="Arial"/>
                <w:spacing w:val="-4"/>
                <w:sz w:val="24"/>
                <w:szCs w:val="24"/>
              </w:rPr>
              <w:t>и</w:t>
            </w:r>
            <w:r w:rsidRPr="00140931">
              <w:rPr>
                <w:rFonts w:ascii="Arial" w:hAnsi="Arial" w:cs="Arial"/>
                <w:spacing w:val="-57"/>
                <w:sz w:val="24"/>
                <w:szCs w:val="24"/>
              </w:rPr>
              <w:t xml:space="preserve">  </w:t>
            </w:r>
            <w:r w:rsidRPr="00140931">
              <w:rPr>
                <w:rFonts w:ascii="Arial" w:hAnsi="Arial" w:cs="Arial"/>
                <w:sz w:val="24"/>
                <w:szCs w:val="24"/>
              </w:rPr>
              <w:t>сотрудничать</w:t>
            </w:r>
            <w:r w:rsidRPr="00140931">
              <w:rPr>
                <w:rFonts w:ascii="Arial" w:hAnsi="Arial" w:cs="Arial"/>
                <w:spacing w:val="-1"/>
                <w:sz w:val="24"/>
                <w:szCs w:val="24"/>
              </w:rPr>
              <w:t xml:space="preserve"> </w:t>
            </w:r>
            <w:r w:rsidRPr="00140931">
              <w:rPr>
                <w:rFonts w:ascii="Arial" w:hAnsi="Arial" w:cs="Arial"/>
                <w:sz w:val="24"/>
                <w:szCs w:val="24"/>
              </w:rPr>
              <w:t>для</w:t>
            </w:r>
            <w:r w:rsidRPr="00140931">
              <w:rPr>
                <w:rFonts w:ascii="Arial" w:hAnsi="Arial" w:cs="Arial"/>
                <w:spacing w:val="-3"/>
                <w:sz w:val="24"/>
                <w:szCs w:val="24"/>
              </w:rPr>
              <w:t xml:space="preserve"> </w:t>
            </w:r>
            <w:r w:rsidRPr="00140931">
              <w:rPr>
                <w:rFonts w:ascii="Arial" w:hAnsi="Arial" w:cs="Arial"/>
                <w:sz w:val="24"/>
                <w:szCs w:val="24"/>
              </w:rPr>
              <w:t>их достижения</w:t>
            </w:r>
            <w:r w:rsidRPr="00140931">
              <w:rPr>
                <w:rFonts w:ascii="Arial" w:hAnsi="Arial" w:cs="Arial"/>
                <w:spacing w:val="-3"/>
                <w:sz w:val="24"/>
                <w:szCs w:val="24"/>
              </w:rPr>
              <w:t xml:space="preserve"> </w:t>
            </w:r>
            <w:r w:rsidRPr="00140931">
              <w:rPr>
                <w:rFonts w:ascii="Arial" w:hAnsi="Arial" w:cs="Arial"/>
                <w:sz w:val="24"/>
                <w:szCs w:val="24"/>
              </w:rPr>
              <w:t>в</w:t>
            </w:r>
            <w:r w:rsidRPr="00140931">
              <w:rPr>
                <w:rFonts w:ascii="Arial" w:hAnsi="Arial" w:cs="Arial"/>
                <w:spacing w:val="-3"/>
                <w:sz w:val="24"/>
                <w:szCs w:val="24"/>
              </w:rPr>
              <w:t xml:space="preserve"> </w:t>
            </w:r>
            <w:r w:rsidRPr="00140931">
              <w:rPr>
                <w:rFonts w:ascii="Arial" w:hAnsi="Arial" w:cs="Arial"/>
                <w:sz w:val="24"/>
                <w:szCs w:val="24"/>
              </w:rPr>
              <w:t>профессиональной</w:t>
            </w:r>
            <w:r w:rsidRPr="00140931">
              <w:rPr>
                <w:rFonts w:ascii="Arial" w:hAnsi="Arial" w:cs="Arial"/>
                <w:spacing w:val="-3"/>
                <w:sz w:val="24"/>
                <w:szCs w:val="24"/>
              </w:rPr>
              <w:t xml:space="preserve"> </w:t>
            </w:r>
            <w:r w:rsidRPr="00140931">
              <w:rPr>
                <w:rFonts w:ascii="Arial" w:hAnsi="Arial" w:cs="Arial"/>
                <w:sz w:val="24"/>
                <w:szCs w:val="24"/>
              </w:rPr>
              <w:t>деятельности</w:t>
            </w:r>
          </w:p>
        </w:tc>
      </w:tr>
      <w:tr w:rsidR="00F70CE6" w:rsidRPr="00140931" w:rsidTr="00482F31">
        <w:tc>
          <w:tcPr>
            <w:tcW w:w="1951" w:type="dxa"/>
            <w:vAlign w:val="center"/>
          </w:tcPr>
          <w:p w:rsidR="00F70CE6" w:rsidRPr="00140931" w:rsidRDefault="00F70CE6" w:rsidP="00482F31">
            <w:pPr>
              <w:spacing w:after="0" w:line="240" w:lineRule="auto"/>
              <w:ind w:firstLine="33"/>
              <w:jc w:val="center"/>
              <w:rPr>
                <w:rFonts w:ascii="Arial" w:hAnsi="Arial" w:cs="Arial"/>
                <w:b/>
                <w:bCs/>
                <w:sz w:val="24"/>
                <w:szCs w:val="24"/>
              </w:rPr>
            </w:pPr>
            <w:r w:rsidRPr="00140931">
              <w:rPr>
                <w:rFonts w:ascii="Arial" w:hAnsi="Arial" w:cs="Arial"/>
                <w:b/>
                <w:bCs/>
                <w:sz w:val="24"/>
                <w:szCs w:val="24"/>
              </w:rPr>
              <w:t>ЛР 14</w:t>
            </w:r>
          </w:p>
        </w:tc>
        <w:tc>
          <w:tcPr>
            <w:tcW w:w="7394" w:type="dxa"/>
          </w:tcPr>
          <w:p w:rsidR="00F70CE6" w:rsidRPr="00140931" w:rsidRDefault="00F70CE6" w:rsidP="00482F31">
            <w:pPr>
              <w:pStyle w:val="TableParagraph"/>
              <w:spacing w:before="99"/>
              <w:ind w:right="203"/>
              <w:jc w:val="both"/>
              <w:rPr>
                <w:rFonts w:ascii="Arial" w:hAnsi="Arial" w:cs="Arial"/>
                <w:sz w:val="24"/>
                <w:szCs w:val="24"/>
              </w:rPr>
            </w:pPr>
            <w:proofErr w:type="gramStart"/>
            <w:r w:rsidRPr="00140931">
              <w:rPr>
                <w:rFonts w:ascii="Arial" w:hAnsi="Arial" w:cs="Arial"/>
                <w:sz w:val="24"/>
                <w:szCs w:val="24"/>
              </w:rPr>
              <w:t>Проявляющий</w:t>
            </w:r>
            <w:proofErr w:type="gramEnd"/>
            <w:r w:rsidRPr="00140931">
              <w:rPr>
                <w:rFonts w:ascii="Arial" w:hAnsi="Arial" w:cs="Arial"/>
                <w:spacing w:val="1"/>
                <w:sz w:val="24"/>
                <w:szCs w:val="24"/>
              </w:rPr>
              <w:t xml:space="preserve"> </w:t>
            </w:r>
            <w:r w:rsidRPr="00140931">
              <w:rPr>
                <w:rFonts w:ascii="Arial" w:hAnsi="Arial" w:cs="Arial"/>
                <w:sz w:val="24"/>
                <w:szCs w:val="24"/>
              </w:rPr>
              <w:t>сознательное</w:t>
            </w:r>
            <w:r w:rsidRPr="00140931">
              <w:rPr>
                <w:rFonts w:ascii="Arial" w:hAnsi="Arial" w:cs="Arial"/>
                <w:spacing w:val="1"/>
                <w:sz w:val="24"/>
                <w:szCs w:val="24"/>
              </w:rPr>
              <w:t xml:space="preserve"> </w:t>
            </w:r>
            <w:r w:rsidRPr="00140931">
              <w:rPr>
                <w:rFonts w:ascii="Arial" w:hAnsi="Arial" w:cs="Arial"/>
                <w:sz w:val="24"/>
                <w:szCs w:val="24"/>
              </w:rPr>
              <w:t>отношение</w:t>
            </w:r>
            <w:r w:rsidRPr="00140931">
              <w:rPr>
                <w:rFonts w:ascii="Arial" w:hAnsi="Arial" w:cs="Arial"/>
                <w:spacing w:val="1"/>
                <w:sz w:val="24"/>
                <w:szCs w:val="24"/>
              </w:rPr>
              <w:t xml:space="preserve"> </w:t>
            </w:r>
            <w:r w:rsidRPr="00140931">
              <w:rPr>
                <w:rFonts w:ascii="Arial" w:hAnsi="Arial" w:cs="Arial"/>
                <w:sz w:val="24"/>
                <w:szCs w:val="24"/>
              </w:rPr>
              <w:t>к</w:t>
            </w:r>
            <w:r w:rsidRPr="00140931">
              <w:rPr>
                <w:rFonts w:ascii="Arial" w:hAnsi="Arial" w:cs="Arial"/>
                <w:spacing w:val="1"/>
                <w:sz w:val="24"/>
                <w:szCs w:val="24"/>
              </w:rPr>
              <w:t xml:space="preserve"> </w:t>
            </w:r>
            <w:r w:rsidRPr="00140931">
              <w:rPr>
                <w:rFonts w:ascii="Arial" w:hAnsi="Arial" w:cs="Arial"/>
                <w:sz w:val="24"/>
                <w:szCs w:val="24"/>
              </w:rPr>
              <w:t>непрерывному</w:t>
            </w:r>
            <w:r w:rsidRPr="00140931">
              <w:rPr>
                <w:rFonts w:ascii="Arial" w:hAnsi="Arial" w:cs="Arial"/>
                <w:spacing w:val="1"/>
                <w:sz w:val="24"/>
                <w:szCs w:val="24"/>
              </w:rPr>
              <w:t xml:space="preserve"> </w:t>
            </w:r>
            <w:r w:rsidRPr="00140931">
              <w:rPr>
                <w:rFonts w:ascii="Arial" w:hAnsi="Arial" w:cs="Arial"/>
                <w:sz w:val="24"/>
                <w:szCs w:val="24"/>
              </w:rPr>
              <w:t>образованию</w:t>
            </w:r>
            <w:r w:rsidRPr="00140931">
              <w:rPr>
                <w:rFonts w:ascii="Arial" w:hAnsi="Arial" w:cs="Arial"/>
                <w:spacing w:val="1"/>
                <w:sz w:val="24"/>
                <w:szCs w:val="24"/>
              </w:rPr>
              <w:t xml:space="preserve"> </w:t>
            </w:r>
            <w:r w:rsidRPr="00140931">
              <w:rPr>
                <w:rFonts w:ascii="Arial" w:hAnsi="Arial" w:cs="Arial"/>
                <w:sz w:val="24"/>
                <w:szCs w:val="24"/>
              </w:rPr>
              <w:t>как</w:t>
            </w:r>
            <w:r w:rsidRPr="00140931">
              <w:rPr>
                <w:rFonts w:ascii="Arial" w:hAnsi="Arial" w:cs="Arial"/>
                <w:spacing w:val="1"/>
                <w:sz w:val="24"/>
                <w:szCs w:val="24"/>
              </w:rPr>
              <w:t xml:space="preserve"> </w:t>
            </w:r>
            <w:r w:rsidRPr="00140931">
              <w:rPr>
                <w:rFonts w:ascii="Arial" w:hAnsi="Arial" w:cs="Arial"/>
                <w:sz w:val="24"/>
                <w:szCs w:val="24"/>
              </w:rPr>
              <w:t>условию</w:t>
            </w:r>
            <w:r w:rsidRPr="00140931">
              <w:rPr>
                <w:rFonts w:ascii="Arial" w:hAnsi="Arial" w:cs="Arial"/>
                <w:spacing w:val="1"/>
                <w:sz w:val="24"/>
                <w:szCs w:val="24"/>
              </w:rPr>
              <w:t xml:space="preserve"> </w:t>
            </w:r>
            <w:r w:rsidRPr="00140931">
              <w:rPr>
                <w:rFonts w:ascii="Arial" w:hAnsi="Arial" w:cs="Arial"/>
                <w:sz w:val="24"/>
                <w:szCs w:val="24"/>
              </w:rPr>
              <w:t>успешной</w:t>
            </w:r>
            <w:r w:rsidRPr="00140931">
              <w:rPr>
                <w:rFonts w:ascii="Arial" w:hAnsi="Arial" w:cs="Arial"/>
                <w:spacing w:val="1"/>
                <w:sz w:val="24"/>
                <w:szCs w:val="24"/>
              </w:rPr>
              <w:t xml:space="preserve"> </w:t>
            </w:r>
            <w:r w:rsidRPr="00140931">
              <w:rPr>
                <w:rFonts w:ascii="Arial" w:hAnsi="Arial" w:cs="Arial"/>
                <w:sz w:val="24"/>
                <w:szCs w:val="24"/>
              </w:rPr>
              <w:t>профессиональной</w:t>
            </w:r>
            <w:r w:rsidRPr="00140931">
              <w:rPr>
                <w:rFonts w:ascii="Arial" w:hAnsi="Arial" w:cs="Arial"/>
                <w:spacing w:val="1"/>
                <w:sz w:val="24"/>
                <w:szCs w:val="24"/>
              </w:rPr>
              <w:t xml:space="preserve"> </w:t>
            </w:r>
            <w:r w:rsidRPr="00140931">
              <w:rPr>
                <w:rFonts w:ascii="Arial" w:hAnsi="Arial" w:cs="Arial"/>
                <w:sz w:val="24"/>
                <w:szCs w:val="24"/>
              </w:rPr>
              <w:t>и</w:t>
            </w:r>
            <w:r w:rsidRPr="00140931">
              <w:rPr>
                <w:rFonts w:ascii="Arial" w:hAnsi="Arial" w:cs="Arial"/>
                <w:spacing w:val="1"/>
                <w:sz w:val="24"/>
                <w:szCs w:val="24"/>
              </w:rPr>
              <w:t xml:space="preserve"> </w:t>
            </w:r>
            <w:r w:rsidRPr="00140931">
              <w:rPr>
                <w:rFonts w:ascii="Arial" w:hAnsi="Arial" w:cs="Arial"/>
                <w:sz w:val="24"/>
                <w:szCs w:val="24"/>
              </w:rPr>
              <w:t>общественной</w:t>
            </w:r>
            <w:r w:rsidRPr="00140931">
              <w:rPr>
                <w:rFonts w:ascii="Arial" w:hAnsi="Arial" w:cs="Arial"/>
                <w:spacing w:val="-1"/>
                <w:sz w:val="24"/>
                <w:szCs w:val="24"/>
              </w:rPr>
              <w:t xml:space="preserve"> </w:t>
            </w:r>
            <w:r w:rsidRPr="00140931">
              <w:rPr>
                <w:rFonts w:ascii="Arial" w:hAnsi="Arial" w:cs="Arial"/>
                <w:sz w:val="24"/>
                <w:szCs w:val="24"/>
              </w:rPr>
              <w:t>деятельности</w:t>
            </w:r>
          </w:p>
        </w:tc>
      </w:tr>
      <w:tr w:rsidR="00F70CE6" w:rsidRPr="00140931" w:rsidTr="00482F31">
        <w:tc>
          <w:tcPr>
            <w:tcW w:w="1951" w:type="dxa"/>
            <w:vAlign w:val="center"/>
          </w:tcPr>
          <w:p w:rsidR="00F70CE6" w:rsidRPr="00140931" w:rsidRDefault="00F70CE6" w:rsidP="00482F31">
            <w:pPr>
              <w:spacing w:after="0" w:line="240" w:lineRule="auto"/>
              <w:ind w:firstLine="33"/>
              <w:jc w:val="center"/>
              <w:rPr>
                <w:rFonts w:ascii="Arial" w:hAnsi="Arial" w:cs="Arial"/>
                <w:b/>
                <w:bCs/>
                <w:sz w:val="24"/>
                <w:szCs w:val="24"/>
              </w:rPr>
            </w:pPr>
            <w:r w:rsidRPr="00140931">
              <w:rPr>
                <w:rFonts w:ascii="Arial" w:hAnsi="Arial" w:cs="Arial"/>
                <w:b/>
                <w:bCs/>
                <w:sz w:val="24"/>
                <w:szCs w:val="24"/>
              </w:rPr>
              <w:t>ЛР 15</w:t>
            </w:r>
          </w:p>
        </w:tc>
        <w:tc>
          <w:tcPr>
            <w:tcW w:w="7394" w:type="dxa"/>
          </w:tcPr>
          <w:p w:rsidR="00F70CE6" w:rsidRPr="00140931" w:rsidRDefault="00F70CE6" w:rsidP="00482F31">
            <w:pPr>
              <w:pStyle w:val="TableParagraph"/>
              <w:spacing w:before="99"/>
              <w:ind w:right="202"/>
              <w:jc w:val="both"/>
              <w:rPr>
                <w:rFonts w:ascii="Arial" w:hAnsi="Arial" w:cs="Arial"/>
                <w:sz w:val="24"/>
                <w:szCs w:val="24"/>
              </w:rPr>
            </w:pPr>
            <w:proofErr w:type="gramStart"/>
            <w:r w:rsidRPr="00140931">
              <w:rPr>
                <w:rFonts w:ascii="Arial" w:hAnsi="Arial" w:cs="Arial"/>
                <w:sz w:val="24"/>
                <w:szCs w:val="24"/>
              </w:rPr>
              <w:t>Проявляющий</w:t>
            </w:r>
            <w:proofErr w:type="gramEnd"/>
            <w:r w:rsidRPr="00140931">
              <w:rPr>
                <w:rFonts w:ascii="Arial" w:hAnsi="Arial" w:cs="Arial"/>
                <w:spacing w:val="1"/>
                <w:sz w:val="24"/>
                <w:szCs w:val="24"/>
              </w:rPr>
              <w:t xml:space="preserve"> </w:t>
            </w:r>
            <w:r w:rsidRPr="00140931">
              <w:rPr>
                <w:rFonts w:ascii="Arial" w:hAnsi="Arial" w:cs="Arial"/>
                <w:sz w:val="24"/>
                <w:szCs w:val="24"/>
              </w:rPr>
              <w:t>гражданское</w:t>
            </w:r>
            <w:r w:rsidRPr="00140931">
              <w:rPr>
                <w:rFonts w:ascii="Arial" w:hAnsi="Arial" w:cs="Arial"/>
                <w:spacing w:val="1"/>
                <w:sz w:val="24"/>
                <w:szCs w:val="24"/>
              </w:rPr>
              <w:t xml:space="preserve"> </w:t>
            </w:r>
            <w:r w:rsidRPr="00140931">
              <w:rPr>
                <w:rFonts w:ascii="Arial" w:hAnsi="Arial" w:cs="Arial"/>
                <w:sz w:val="24"/>
                <w:szCs w:val="24"/>
              </w:rPr>
              <w:t>отношение</w:t>
            </w:r>
            <w:r w:rsidRPr="00140931">
              <w:rPr>
                <w:rFonts w:ascii="Arial" w:hAnsi="Arial" w:cs="Arial"/>
                <w:spacing w:val="1"/>
                <w:sz w:val="24"/>
                <w:szCs w:val="24"/>
              </w:rPr>
              <w:t xml:space="preserve"> </w:t>
            </w:r>
            <w:r w:rsidRPr="00140931">
              <w:rPr>
                <w:rFonts w:ascii="Arial" w:hAnsi="Arial" w:cs="Arial"/>
                <w:sz w:val="24"/>
                <w:szCs w:val="24"/>
              </w:rPr>
              <w:t>к</w:t>
            </w:r>
            <w:r w:rsidRPr="00140931">
              <w:rPr>
                <w:rFonts w:ascii="Arial" w:hAnsi="Arial" w:cs="Arial"/>
                <w:spacing w:val="1"/>
                <w:sz w:val="24"/>
                <w:szCs w:val="24"/>
              </w:rPr>
              <w:t xml:space="preserve"> </w:t>
            </w:r>
            <w:r w:rsidRPr="00140931">
              <w:rPr>
                <w:rFonts w:ascii="Arial" w:hAnsi="Arial" w:cs="Arial"/>
                <w:sz w:val="24"/>
                <w:szCs w:val="24"/>
              </w:rPr>
              <w:t>профессиональной</w:t>
            </w:r>
            <w:r w:rsidRPr="00140931">
              <w:rPr>
                <w:rFonts w:ascii="Arial" w:hAnsi="Arial" w:cs="Arial"/>
                <w:spacing w:val="1"/>
                <w:sz w:val="24"/>
                <w:szCs w:val="24"/>
              </w:rPr>
              <w:t xml:space="preserve"> </w:t>
            </w:r>
            <w:r w:rsidRPr="00140931">
              <w:rPr>
                <w:rFonts w:ascii="Arial" w:hAnsi="Arial" w:cs="Arial"/>
                <w:sz w:val="24"/>
                <w:szCs w:val="24"/>
              </w:rPr>
              <w:t>деятельности</w:t>
            </w:r>
            <w:r w:rsidRPr="00140931">
              <w:rPr>
                <w:rFonts w:ascii="Arial" w:hAnsi="Arial" w:cs="Arial"/>
                <w:spacing w:val="1"/>
                <w:sz w:val="24"/>
                <w:szCs w:val="24"/>
              </w:rPr>
              <w:t xml:space="preserve"> </w:t>
            </w:r>
            <w:r w:rsidRPr="00140931">
              <w:rPr>
                <w:rFonts w:ascii="Arial" w:hAnsi="Arial" w:cs="Arial"/>
                <w:sz w:val="24"/>
                <w:szCs w:val="24"/>
              </w:rPr>
              <w:t>как</w:t>
            </w:r>
            <w:r w:rsidRPr="00140931">
              <w:rPr>
                <w:rFonts w:ascii="Arial" w:hAnsi="Arial" w:cs="Arial"/>
                <w:spacing w:val="1"/>
                <w:sz w:val="24"/>
                <w:szCs w:val="24"/>
              </w:rPr>
              <w:t xml:space="preserve"> </w:t>
            </w:r>
            <w:r w:rsidRPr="00140931">
              <w:rPr>
                <w:rFonts w:ascii="Arial" w:hAnsi="Arial" w:cs="Arial"/>
                <w:sz w:val="24"/>
                <w:szCs w:val="24"/>
              </w:rPr>
              <w:t>к</w:t>
            </w:r>
            <w:r w:rsidRPr="00140931">
              <w:rPr>
                <w:rFonts w:ascii="Arial" w:hAnsi="Arial" w:cs="Arial"/>
                <w:spacing w:val="1"/>
                <w:sz w:val="24"/>
                <w:szCs w:val="24"/>
              </w:rPr>
              <w:t xml:space="preserve"> </w:t>
            </w:r>
            <w:r w:rsidRPr="00140931">
              <w:rPr>
                <w:rFonts w:ascii="Arial" w:hAnsi="Arial" w:cs="Arial"/>
                <w:sz w:val="24"/>
                <w:szCs w:val="24"/>
              </w:rPr>
              <w:t>возможности</w:t>
            </w:r>
            <w:r w:rsidRPr="00140931">
              <w:rPr>
                <w:rFonts w:ascii="Arial" w:hAnsi="Arial" w:cs="Arial"/>
                <w:spacing w:val="1"/>
                <w:sz w:val="24"/>
                <w:szCs w:val="24"/>
              </w:rPr>
              <w:t xml:space="preserve"> </w:t>
            </w:r>
            <w:r w:rsidRPr="00140931">
              <w:rPr>
                <w:rFonts w:ascii="Arial" w:hAnsi="Arial" w:cs="Arial"/>
                <w:sz w:val="24"/>
                <w:szCs w:val="24"/>
              </w:rPr>
              <w:t>личного</w:t>
            </w:r>
            <w:r w:rsidRPr="00140931">
              <w:rPr>
                <w:rFonts w:ascii="Arial" w:hAnsi="Arial" w:cs="Arial"/>
                <w:spacing w:val="1"/>
                <w:sz w:val="24"/>
                <w:szCs w:val="24"/>
              </w:rPr>
              <w:t xml:space="preserve"> </w:t>
            </w:r>
            <w:r w:rsidRPr="00140931">
              <w:rPr>
                <w:rFonts w:ascii="Arial" w:hAnsi="Arial" w:cs="Arial"/>
                <w:sz w:val="24"/>
                <w:szCs w:val="24"/>
              </w:rPr>
              <w:t>участия</w:t>
            </w:r>
            <w:r w:rsidRPr="00140931">
              <w:rPr>
                <w:rFonts w:ascii="Arial" w:hAnsi="Arial" w:cs="Arial"/>
                <w:spacing w:val="1"/>
                <w:sz w:val="24"/>
                <w:szCs w:val="24"/>
              </w:rPr>
              <w:t xml:space="preserve"> </w:t>
            </w:r>
            <w:r w:rsidRPr="00140931">
              <w:rPr>
                <w:rFonts w:ascii="Arial" w:hAnsi="Arial" w:cs="Arial"/>
                <w:sz w:val="24"/>
                <w:szCs w:val="24"/>
              </w:rPr>
              <w:t>в</w:t>
            </w:r>
            <w:r w:rsidRPr="00140931">
              <w:rPr>
                <w:rFonts w:ascii="Arial" w:hAnsi="Arial" w:cs="Arial"/>
                <w:spacing w:val="1"/>
                <w:sz w:val="24"/>
                <w:szCs w:val="24"/>
              </w:rPr>
              <w:t xml:space="preserve"> </w:t>
            </w:r>
            <w:r w:rsidRPr="00140931">
              <w:rPr>
                <w:rFonts w:ascii="Arial" w:hAnsi="Arial" w:cs="Arial"/>
                <w:sz w:val="24"/>
                <w:szCs w:val="24"/>
              </w:rPr>
              <w:t>решении</w:t>
            </w:r>
            <w:r w:rsidRPr="00140931">
              <w:rPr>
                <w:rFonts w:ascii="Arial" w:hAnsi="Arial" w:cs="Arial"/>
                <w:spacing w:val="1"/>
                <w:sz w:val="24"/>
                <w:szCs w:val="24"/>
              </w:rPr>
              <w:t xml:space="preserve"> </w:t>
            </w:r>
            <w:r w:rsidRPr="00140931">
              <w:rPr>
                <w:rFonts w:ascii="Arial" w:hAnsi="Arial" w:cs="Arial"/>
                <w:sz w:val="24"/>
                <w:szCs w:val="24"/>
              </w:rPr>
              <w:t>общественных,</w:t>
            </w:r>
            <w:r w:rsidRPr="00140931">
              <w:rPr>
                <w:rFonts w:ascii="Arial" w:hAnsi="Arial" w:cs="Arial"/>
                <w:spacing w:val="-2"/>
                <w:sz w:val="24"/>
                <w:szCs w:val="24"/>
              </w:rPr>
              <w:t xml:space="preserve"> </w:t>
            </w:r>
            <w:r w:rsidRPr="00140931">
              <w:rPr>
                <w:rFonts w:ascii="Arial" w:hAnsi="Arial" w:cs="Arial"/>
                <w:sz w:val="24"/>
                <w:szCs w:val="24"/>
              </w:rPr>
              <w:t>государственных,</w:t>
            </w:r>
            <w:r w:rsidRPr="00140931">
              <w:rPr>
                <w:rFonts w:ascii="Arial" w:hAnsi="Arial" w:cs="Arial"/>
                <w:spacing w:val="-1"/>
                <w:sz w:val="24"/>
                <w:szCs w:val="24"/>
              </w:rPr>
              <w:t xml:space="preserve"> </w:t>
            </w:r>
            <w:r w:rsidRPr="00140931">
              <w:rPr>
                <w:rFonts w:ascii="Arial" w:hAnsi="Arial" w:cs="Arial"/>
                <w:sz w:val="24"/>
                <w:szCs w:val="24"/>
              </w:rPr>
              <w:t>общенациональных</w:t>
            </w:r>
            <w:r w:rsidRPr="00140931">
              <w:rPr>
                <w:rFonts w:ascii="Arial" w:hAnsi="Arial" w:cs="Arial"/>
                <w:spacing w:val="-2"/>
                <w:sz w:val="24"/>
                <w:szCs w:val="24"/>
              </w:rPr>
              <w:t xml:space="preserve"> </w:t>
            </w:r>
            <w:r w:rsidRPr="00140931">
              <w:rPr>
                <w:rFonts w:ascii="Arial" w:hAnsi="Arial" w:cs="Arial"/>
                <w:sz w:val="24"/>
                <w:szCs w:val="24"/>
              </w:rPr>
              <w:t>проблем</w:t>
            </w:r>
          </w:p>
        </w:tc>
      </w:tr>
      <w:tr w:rsidR="00F70CE6" w:rsidRPr="00140931" w:rsidTr="00803123">
        <w:tc>
          <w:tcPr>
            <w:tcW w:w="1951" w:type="dxa"/>
          </w:tcPr>
          <w:p w:rsidR="00F70CE6" w:rsidRPr="00140931" w:rsidRDefault="00F70CE6" w:rsidP="00482F31">
            <w:pPr>
              <w:spacing w:after="0" w:line="240" w:lineRule="auto"/>
              <w:jc w:val="center"/>
              <w:rPr>
                <w:rFonts w:ascii="Arial" w:hAnsi="Arial" w:cs="Arial"/>
                <w:b/>
                <w:bCs/>
                <w:sz w:val="24"/>
                <w:szCs w:val="24"/>
              </w:rPr>
            </w:pPr>
            <w:r w:rsidRPr="00140931">
              <w:rPr>
                <w:rFonts w:ascii="Arial" w:hAnsi="Arial" w:cs="Arial"/>
                <w:b/>
                <w:bCs/>
                <w:sz w:val="24"/>
                <w:szCs w:val="24"/>
              </w:rPr>
              <w:t>ЛР 16</w:t>
            </w:r>
          </w:p>
        </w:tc>
        <w:tc>
          <w:tcPr>
            <w:tcW w:w="7394" w:type="dxa"/>
          </w:tcPr>
          <w:p w:rsidR="00F70CE6" w:rsidRPr="00140931" w:rsidRDefault="00F70CE6" w:rsidP="00482F31">
            <w:pPr>
              <w:pStyle w:val="TableParagraph"/>
              <w:ind w:right="91"/>
              <w:jc w:val="both"/>
              <w:rPr>
                <w:rFonts w:ascii="Arial" w:hAnsi="Arial" w:cs="Arial"/>
                <w:sz w:val="24"/>
                <w:szCs w:val="24"/>
              </w:rPr>
            </w:pPr>
            <w:r w:rsidRPr="00140931">
              <w:rPr>
                <w:rFonts w:ascii="Arial" w:hAnsi="Arial" w:cs="Arial"/>
                <w:sz w:val="24"/>
                <w:szCs w:val="24"/>
              </w:rPr>
              <w:t>Принимающий основы экологической культуры, соответствующей</w:t>
            </w:r>
            <w:r w:rsidRPr="00140931">
              <w:rPr>
                <w:rFonts w:ascii="Arial" w:hAnsi="Arial" w:cs="Arial"/>
                <w:spacing w:val="1"/>
                <w:sz w:val="24"/>
                <w:szCs w:val="24"/>
              </w:rPr>
              <w:t xml:space="preserve"> </w:t>
            </w:r>
            <w:r w:rsidRPr="00140931">
              <w:rPr>
                <w:rFonts w:ascii="Arial" w:hAnsi="Arial" w:cs="Arial"/>
                <w:sz w:val="24"/>
                <w:szCs w:val="24"/>
              </w:rPr>
              <w:t>современному</w:t>
            </w:r>
            <w:r w:rsidRPr="00140931">
              <w:rPr>
                <w:rFonts w:ascii="Arial" w:hAnsi="Arial" w:cs="Arial"/>
                <w:spacing w:val="1"/>
                <w:sz w:val="24"/>
                <w:szCs w:val="24"/>
              </w:rPr>
              <w:t xml:space="preserve"> </w:t>
            </w:r>
            <w:r w:rsidRPr="00140931">
              <w:rPr>
                <w:rFonts w:ascii="Arial" w:hAnsi="Arial" w:cs="Arial"/>
                <w:sz w:val="24"/>
                <w:szCs w:val="24"/>
              </w:rPr>
              <w:t>уровню</w:t>
            </w:r>
            <w:r w:rsidRPr="00140931">
              <w:rPr>
                <w:rFonts w:ascii="Arial" w:hAnsi="Arial" w:cs="Arial"/>
                <w:spacing w:val="1"/>
                <w:sz w:val="24"/>
                <w:szCs w:val="24"/>
              </w:rPr>
              <w:t xml:space="preserve"> </w:t>
            </w:r>
            <w:r w:rsidRPr="00140931">
              <w:rPr>
                <w:rFonts w:ascii="Arial" w:hAnsi="Arial" w:cs="Arial"/>
                <w:sz w:val="24"/>
                <w:szCs w:val="24"/>
              </w:rPr>
              <w:t>экологического</w:t>
            </w:r>
            <w:r w:rsidRPr="00140931">
              <w:rPr>
                <w:rFonts w:ascii="Arial" w:hAnsi="Arial" w:cs="Arial"/>
                <w:spacing w:val="1"/>
                <w:sz w:val="24"/>
                <w:szCs w:val="24"/>
              </w:rPr>
              <w:t xml:space="preserve"> </w:t>
            </w:r>
            <w:r w:rsidRPr="00140931">
              <w:rPr>
                <w:rFonts w:ascii="Arial" w:hAnsi="Arial" w:cs="Arial"/>
                <w:sz w:val="24"/>
                <w:szCs w:val="24"/>
              </w:rPr>
              <w:t>мышления,</w:t>
            </w:r>
            <w:r w:rsidRPr="00140931">
              <w:rPr>
                <w:rFonts w:ascii="Arial" w:hAnsi="Arial" w:cs="Arial"/>
                <w:spacing w:val="1"/>
                <w:sz w:val="24"/>
                <w:szCs w:val="24"/>
              </w:rPr>
              <w:t xml:space="preserve"> </w:t>
            </w:r>
            <w:r w:rsidRPr="00140931">
              <w:rPr>
                <w:rFonts w:ascii="Arial" w:hAnsi="Arial" w:cs="Arial"/>
                <w:sz w:val="24"/>
                <w:szCs w:val="24"/>
              </w:rPr>
              <w:t>применяющий</w:t>
            </w:r>
            <w:r w:rsidRPr="00140931">
              <w:rPr>
                <w:rFonts w:ascii="Arial" w:hAnsi="Arial" w:cs="Arial"/>
                <w:spacing w:val="1"/>
                <w:sz w:val="24"/>
                <w:szCs w:val="24"/>
              </w:rPr>
              <w:t xml:space="preserve"> </w:t>
            </w:r>
            <w:r w:rsidRPr="00140931">
              <w:rPr>
                <w:rFonts w:ascii="Arial" w:hAnsi="Arial" w:cs="Arial"/>
                <w:sz w:val="24"/>
                <w:szCs w:val="24"/>
              </w:rPr>
              <w:t>опыт</w:t>
            </w:r>
            <w:r w:rsidRPr="00140931">
              <w:rPr>
                <w:rFonts w:ascii="Arial" w:hAnsi="Arial" w:cs="Arial"/>
                <w:spacing w:val="1"/>
                <w:sz w:val="24"/>
                <w:szCs w:val="24"/>
              </w:rPr>
              <w:t xml:space="preserve"> </w:t>
            </w:r>
            <w:r w:rsidRPr="00140931">
              <w:rPr>
                <w:rFonts w:ascii="Arial" w:hAnsi="Arial" w:cs="Arial"/>
                <w:sz w:val="24"/>
                <w:szCs w:val="24"/>
              </w:rPr>
              <w:t>экологически</w:t>
            </w:r>
            <w:r w:rsidRPr="00140931">
              <w:rPr>
                <w:rFonts w:ascii="Arial" w:hAnsi="Arial" w:cs="Arial"/>
                <w:spacing w:val="1"/>
                <w:sz w:val="24"/>
                <w:szCs w:val="24"/>
              </w:rPr>
              <w:t xml:space="preserve"> </w:t>
            </w:r>
            <w:r w:rsidRPr="00140931">
              <w:rPr>
                <w:rFonts w:ascii="Arial" w:hAnsi="Arial" w:cs="Arial"/>
                <w:sz w:val="24"/>
                <w:szCs w:val="24"/>
              </w:rPr>
              <w:t>ориентированной</w:t>
            </w:r>
            <w:r w:rsidRPr="00140931">
              <w:rPr>
                <w:rFonts w:ascii="Arial" w:hAnsi="Arial" w:cs="Arial"/>
                <w:spacing w:val="1"/>
                <w:sz w:val="24"/>
                <w:szCs w:val="24"/>
              </w:rPr>
              <w:t xml:space="preserve"> </w:t>
            </w:r>
            <w:r w:rsidRPr="00140931">
              <w:rPr>
                <w:rFonts w:ascii="Arial" w:hAnsi="Arial" w:cs="Arial"/>
                <w:sz w:val="24"/>
                <w:szCs w:val="24"/>
              </w:rPr>
              <w:t>рефлексивно-оценочной</w:t>
            </w:r>
            <w:r w:rsidRPr="00140931">
              <w:rPr>
                <w:rFonts w:ascii="Arial" w:hAnsi="Arial" w:cs="Arial"/>
                <w:spacing w:val="1"/>
                <w:sz w:val="24"/>
                <w:szCs w:val="24"/>
              </w:rPr>
              <w:t xml:space="preserve"> </w:t>
            </w:r>
            <w:r w:rsidRPr="00140931">
              <w:rPr>
                <w:rFonts w:ascii="Arial" w:hAnsi="Arial" w:cs="Arial"/>
                <w:sz w:val="24"/>
                <w:szCs w:val="24"/>
              </w:rPr>
              <w:t>и</w:t>
            </w:r>
            <w:r w:rsidRPr="00140931">
              <w:rPr>
                <w:rFonts w:ascii="Arial" w:hAnsi="Arial" w:cs="Arial"/>
                <w:spacing w:val="-57"/>
                <w:sz w:val="24"/>
                <w:szCs w:val="24"/>
              </w:rPr>
              <w:t xml:space="preserve"> </w:t>
            </w:r>
            <w:r w:rsidRPr="00140931">
              <w:rPr>
                <w:rFonts w:ascii="Arial" w:hAnsi="Arial" w:cs="Arial"/>
                <w:sz w:val="24"/>
                <w:szCs w:val="24"/>
              </w:rPr>
              <w:t>практической</w:t>
            </w:r>
            <w:r w:rsidRPr="00140931">
              <w:rPr>
                <w:rFonts w:ascii="Arial" w:hAnsi="Arial" w:cs="Arial"/>
                <w:spacing w:val="8"/>
                <w:sz w:val="24"/>
                <w:szCs w:val="24"/>
              </w:rPr>
              <w:t xml:space="preserve"> </w:t>
            </w:r>
            <w:r w:rsidRPr="00140931">
              <w:rPr>
                <w:rFonts w:ascii="Arial" w:hAnsi="Arial" w:cs="Arial"/>
                <w:sz w:val="24"/>
                <w:szCs w:val="24"/>
              </w:rPr>
              <w:t>деятельности</w:t>
            </w:r>
            <w:r w:rsidRPr="00140931">
              <w:rPr>
                <w:rFonts w:ascii="Arial" w:hAnsi="Arial" w:cs="Arial"/>
                <w:spacing w:val="9"/>
                <w:sz w:val="24"/>
                <w:szCs w:val="24"/>
              </w:rPr>
              <w:t xml:space="preserve"> </w:t>
            </w:r>
            <w:r w:rsidRPr="00140931">
              <w:rPr>
                <w:rFonts w:ascii="Arial" w:hAnsi="Arial" w:cs="Arial"/>
                <w:sz w:val="24"/>
                <w:szCs w:val="24"/>
              </w:rPr>
              <w:t>в</w:t>
            </w:r>
            <w:r w:rsidRPr="00140931">
              <w:rPr>
                <w:rFonts w:ascii="Arial" w:hAnsi="Arial" w:cs="Arial"/>
                <w:spacing w:val="7"/>
                <w:sz w:val="24"/>
                <w:szCs w:val="24"/>
              </w:rPr>
              <w:t xml:space="preserve"> </w:t>
            </w:r>
            <w:r w:rsidRPr="00140931">
              <w:rPr>
                <w:rFonts w:ascii="Arial" w:hAnsi="Arial" w:cs="Arial"/>
                <w:sz w:val="24"/>
                <w:szCs w:val="24"/>
              </w:rPr>
              <w:t>жизненных</w:t>
            </w:r>
            <w:r w:rsidRPr="00140931">
              <w:rPr>
                <w:rFonts w:ascii="Arial" w:hAnsi="Arial" w:cs="Arial"/>
                <w:spacing w:val="14"/>
                <w:sz w:val="24"/>
                <w:szCs w:val="24"/>
              </w:rPr>
              <w:t xml:space="preserve"> </w:t>
            </w:r>
            <w:r w:rsidRPr="00140931">
              <w:rPr>
                <w:rFonts w:ascii="Arial" w:hAnsi="Arial" w:cs="Arial"/>
                <w:sz w:val="24"/>
                <w:szCs w:val="24"/>
              </w:rPr>
              <w:t>ситуациях</w:t>
            </w:r>
            <w:r w:rsidRPr="00140931">
              <w:rPr>
                <w:rFonts w:ascii="Arial" w:hAnsi="Arial" w:cs="Arial"/>
                <w:spacing w:val="11"/>
                <w:sz w:val="24"/>
                <w:szCs w:val="24"/>
              </w:rPr>
              <w:t xml:space="preserve"> </w:t>
            </w:r>
            <w:r w:rsidRPr="00140931">
              <w:rPr>
                <w:rFonts w:ascii="Arial" w:hAnsi="Arial" w:cs="Arial"/>
                <w:sz w:val="24"/>
                <w:szCs w:val="24"/>
              </w:rPr>
              <w:t>и</w:t>
            </w:r>
          </w:p>
          <w:p w:rsidR="00F70CE6" w:rsidRPr="00140931" w:rsidRDefault="00F70CE6" w:rsidP="00482F31">
            <w:pPr>
              <w:pStyle w:val="TableParagraph"/>
              <w:spacing w:line="272" w:lineRule="exact"/>
              <w:jc w:val="both"/>
              <w:rPr>
                <w:rFonts w:ascii="Arial" w:hAnsi="Arial" w:cs="Arial"/>
                <w:sz w:val="24"/>
                <w:szCs w:val="24"/>
              </w:rPr>
            </w:pPr>
            <w:r w:rsidRPr="00140931">
              <w:rPr>
                <w:rFonts w:ascii="Arial" w:hAnsi="Arial" w:cs="Arial"/>
                <w:sz w:val="24"/>
                <w:szCs w:val="24"/>
              </w:rPr>
              <w:t>профессиональной</w:t>
            </w:r>
            <w:r w:rsidRPr="00140931">
              <w:rPr>
                <w:rFonts w:ascii="Arial" w:hAnsi="Arial" w:cs="Arial"/>
                <w:spacing w:val="-6"/>
                <w:sz w:val="24"/>
                <w:szCs w:val="24"/>
              </w:rPr>
              <w:t xml:space="preserve"> </w:t>
            </w:r>
            <w:r w:rsidRPr="00140931">
              <w:rPr>
                <w:rFonts w:ascii="Arial" w:hAnsi="Arial" w:cs="Arial"/>
                <w:sz w:val="24"/>
                <w:szCs w:val="24"/>
              </w:rPr>
              <w:t>деятельности</w:t>
            </w:r>
          </w:p>
        </w:tc>
      </w:tr>
      <w:tr w:rsidR="00F70CE6" w:rsidRPr="00140931" w:rsidTr="00803123">
        <w:tc>
          <w:tcPr>
            <w:tcW w:w="1951" w:type="dxa"/>
          </w:tcPr>
          <w:p w:rsidR="00F70CE6" w:rsidRPr="00140931" w:rsidRDefault="00F70CE6" w:rsidP="00482F31">
            <w:pPr>
              <w:spacing w:after="0" w:line="240" w:lineRule="auto"/>
              <w:jc w:val="center"/>
              <w:rPr>
                <w:rFonts w:ascii="Arial" w:hAnsi="Arial" w:cs="Arial"/>
                <w:b/>
                <w:bCs/>
                <w:sz w:val="24"/>
                <w:szCs w:val="24"/>
              </w:rPr>
            </w:pPr>
            <w:r w:rsidRPr="00140931">
              <w:rPr>
                <w:rFonts w:ascii="Arial" w:hAnsi="Arial" w:cs="Arial"/>
                <w:b/>
                <w:bCs/>
                <w:sz w:val="24"/>
                <w:szCs w:val="24"/>
              </w:rPr>
              <w:t>ЛР 17</w:t>
            </w:r>
          </w:p>
        </w:tc>
        <w:tc>
          <w:tcPr>
            <w:tcW w:w="7394" w:type="dxa"/>
          </w:tcPr>
          <w:p w:rsidR="00F70CE6" w:rsidRPr="00140931" w:rsidRDefault="00F70CE6" w:rsidP="00482F31">
            <w:pPr>
              <w:widowControl w:val="0"/>
              <w:autoSpaceDE w:val="0"/>
              <w:autoSpaceDN w:val="0"/>
              <w:spacing w:after="0" w:line="265" w:lineRule="exact"/>
              <w:rPr>
                <w:rFonts w:ascii="Arial" w:hAnsi="Arial" w:cs="Arial"/>
                <w:sz w:val="24"/>
                <w:szCs w:val="24"/>
              </w:rPr>
            </w:pPr>
            <w:proofErr w:type="gramStart"/>
            <w:r w:rsidRPr="00140931">
              <w:rPr>
                <w:rFonts w:ascii="Arial" w:hAnsi="Arial" w:cs="Arial"/>
                <w:sz w:val="24"/>
                <w:szCs w:val="24"/>
              </w:rPr>
              <w:t>Проявляющий</w:t>
            </w:r>
            <w:proofErr w:type="gramEnd"/>
            <w:r w:rsidRPr="00140931">
              <w:rPr>
                <w:rFonts w:ascii="Arial" w:hAnsi="Arial" w:cs="Arial"/>
                <w:spacing w:val="9"/>
                <w:sz w:val="24"/>
                <w:szCs w:val="24"/>
              </w:rPr>
              <w:t xml:space="preserve"> </w:t>
            </w:r>
            <w:r w:rsidRPr="00140931">
              <w:rPr>
                <w:rFonts w:ascii="Arial" w:hAnsi="Arial" w:cs="Arial"/>
                <w:sz w:val="24"/>
                <w:szCs w:val="24"/>
              </w:rPr>
              <w:t>ценностное</w:t>
            </w:r>
            <w:r w:rsidRPr="00140931">
              <w:rPr>
                <w:rFonts w:ascii="Arial" w:hAnsi="Arial" w:cs="Arial"/>
                <w:spacing w:val="69"/>
                <w:sz w:val="24"/>
                <w:szCs w:val="24"/>
              </w:rPr>
              <w:t xml:space="preserve"> </w:t>
            </w:r>
            <w:r w:rsidRPr="00140931">
              <w:rPr>
                <w:rFonts w:ascii="Arial" w:hAnsi="Arial" w:cs="Arial"/>
                <w:sz w:val="24"/>
                <w:szCs w:val="24"/>
              </w:rPr>
              <w:t>отношение</w:t>
            </w:r>
            <w:r w:rsidRPr="00140931">
              <w:rPr>
                <w:rFonts w:ascii="Arial" w:hAnsi="Arial" w:cs="Arial"/>
                <w:spacing w:val="70"/>
                <w:sz w:val="24"/>
                <w:szCs w:val="24"/>
              </w:rPr>
              <w:t xml:space="preserve"> </w:t>
            </w:r>
            <w:r w:rsidRPr="00140931">
              <w:rPr>
                <w:rFonts w:ascii="Arial" w:hAnsi="Arial" w:cs="Arial"/>
                <w:sz w:val="24"/>
                <w:szCs w:val="24"/>
              </w:rPr>
              <w:t>к</w:t>
            </w:r>
            <w:r w:rsidRPr="00140931">
              <w:rPr>
                <w:rFonts w:ascii="Arial" w:hAnsi="Arial" w:cs="Arial"/>
                <w:spacing w:val="69"/>
                <w:sz w:val="24"/>
                <w:szCs w:val="24"/>
              </w:rPr>
              <w:t xml:space="preserve"> </w:t>
            </w:r>
            <w:r w:rsidRPr="00140931">
              <w:rPr>
                <w:rFonts w:ascii="Arial" w:hAnsi="Arial" w:cs="Arial"/>
                <w:sz w:val="24"/>
                <w:szCs w:val="24"/>
              </w:rPr>
              <w:t>культуре</w:t>
            </w:r>
            <w:r w:rsidRPr="00140931">
              <w:rPr>
                <w:rFonts w:ascii="Arial" w:hAnsi="Arial" w:cs="Arial"/>
                <w:spacing w:val="70"/>
                <w:sz w:val="24"/>
                <w:szCs w:val="24"/>
              </w:rPr>
              <w:t xml:space="preserve"> </w:t>
            </w:r>
            <w:r w:rsidRPr="00140931">
              <w:rPr>
                <w:rFonts w:ascii="Arial" w:hAnsi="Arial" w:cs="Arial"/>
                <w:sz w:val="24"/>
                <w:szCs w:val="24"/>
              </w:rPr>
              <w:t>и</w:t>
            </w:r>
            <w:r w:rsidRPr="00140931">
              <w:rPr>
                <w:rFonts w:ascii="Arial" w:hAnsi="Arial" w:cs="Arial"/>
                <w:spacing w:val="72"/>
                <w:sz w:val="24"/>
                <w:szCs w:val="24"/>
              </w:rPr>
              <w:t xml:space="preserve"> </w:t>
            </w:r>
            <w:r w:rsidRPr="00140931">
              <w:rPr>
                <w:rFonts w:ascii="Arial" w:hAnsi="Arial" w:cs="Arial"/>
                <w:sz w:val="24"/>
                <w:szCs w:val="24"/>
              </w:rPr>
              <w:t>искусству,</w:t>
            </w:r>
            <w:r w:rsidRPr="00140931">
              <w:rPr>
                <w:rFonts w:ascii="Arial" w:hAnsi="Arial" w:cs="Arial"/>
                <w:spacing w:val="71"/>
                <w:sz w:val="24"/>
                <w:szCs w:val="24"/>
              </w:rPr>
              <w:t xml:space="preserve"> </w:t>
            </w:r>
            <w:r w:rsidRPr="00140931">
              <w:rPr>
                <w:rFonts w:ascii="Arial" w:hAnsi="Arial" w:cs="Arial"/>
                <w:sz w:val="24"/>
                <w:szCs w:val="24"/>
              </w:rPr>
              <w:t>к</w:t>
            </w:r>
          </w:p>
          <w:p w:rsidR="00F70CE6" w:rsidRPr="00140931" w:rsidRDefault="00F70CE6" w:rsidP="00482F31">
            <w:pPr>
              <w:spacing w:after="0" w:line="240" w:lineRule="auto"/>
              <w:jc w:val="both"/>
              <w:rPr>
                <w:rFonts w:ascii="Arial" w:hAnsi="Arial" w:cs="Arial"/>
                <w:sz w:val="24"/>
                <w:szCs w:val="24"/>
              </w:rPr>
            </w:pPr>
            <w:r w:rsidRPr="00140931">
              <w:rPr>
                <w:rFonts w:ascii="Arial" w:hAnsi="Arial" w:cs="Arial"/>
                <w:sz w:val="24"/>
                <w:szCs w:val="24"/>
              </w:rPr>
              <w:t>культуре</w:t>
            </w:r>
            <w:r w:rsidRPr="00140931">
              <w:rPr>
                <w:rFonts w:ascii="Arial" w:hAnsi="Arial" w:cs="Arial"/>
                <w:spacing w:val="-3"/>
                <w:sz w:val="24"/>
                <w:szCs w:val="24"/>
              </w:rPr>
              <w:t xml:space="preserve"> </w:t>
            </w:r>
            <w:r w:rsidRPr="00140931">
              <w:rPr>
                <w:rFonts w:ascii="Arial" w:hAnsi="Arial" w:cs="Arial"/>
                <w:sz w:val="24"/>
                <w:szCs w:val="24"/>
              </w:rPr>
              <w:t>речи</w:t>
            </w:r>
            <w:r w:rsidRPr="00140931">
              <w:rPr>
                <w:rFonts w:ascii="Arial" w:hAnsi="Arial" w:cs="Arial"/>
                <w:spacing w:val="-1"/>
                <w:sz w:val="24"/>
                <w:szCs w:val="24"/>
              </w:rPr>
              <w:t xml:space="preserve"> </w:t>
            </w:r>
            <w:r w:rsidRPr="00140931">
              <w:rPr>
                <w:rFonts w:ascii="Arial" w:hAnsi="Arial" w:cs="Arial"/>
                <w:sz w:val="24"/>
                <w:szCs w:val="24"/>
              </w:rPr>
              <w:t>и</w:t>
            </w:r>
            <w:r w:rsidRPr="00140931">
              <w:rPr>
                <w:rFonts w:ascii="Arial" w:hAnsi="Arial" w:cs="Arial"/>
                <w:spacing w:val="-2"/>
                <w:sz w:val="24"/>
                <w:szCs w:val="24"/>
              </w:rPr>
              <w:t xml:space="preserve"> </w:t>
            </w:r>
            <w:r w:rsidRPr="00140931">
              <w:rPr>
                <w:rFonts w:ascii="Arial" w:hAnsi="Arial" w:cs="Arial"/>
                <w:sz w:val="24"/>
                <w:szCs w:val="24"/>
              </w:rPr>
              <w:t>культуре</w:t>
            </w:r>
            <w:r w:rsidRPr="00140931">
              <w:rPr>
                <w:rFonts w:ascii="Arial" w:hAnsi="Arial" w:cs="Arial"/>
                <w:spacing w:val="-2"/>
                <w:sz w:val="24"/>
                <w:szCs w:val="24"/>
              </w:rPr>
              <w:t xml:space="preserve"> </w:t>
            </w:r>
            <w:r w:rsidRPr="00140931">
              <w:rPr>
                <w:rFonts w:ascii="Arial" w:hAnsi="Arial" w:cs="Arial"/>
                <w:sz w:val="24"/>
                <w:szCs w:val="24"/>
              </w:rPr>
              <w:t>поведения,</w:t>
            </w:r>
            <w:r w:rsidRPr="00140931">
              <w:rPr>
                <w:rFonts w:ascii="Arial" w:hAnsi="Arial" w:cs="Arial"/>
                <w:spacing w:val="-1"/>
                <w:sz w:val="24"/>
                <w:szCs w:val="24"/>
              </w:rPr>
              <w:t xml:space="preserve"> </w:t>
            </w:r>
            <w:r w:rsidRPr="00140931">
              <w:rPr>
                <w:rFonts w:ascii="Arial" w:hAnsi="Arial" w:cs="Arial"/>
                <w:sz w:val="24"/>
                <w:szCs w:val="24"/>
              </w:rPr>
              <w:t>к</w:t>
            </w:r>
            <w:r w:rsidRPr="00140931">
              <w:rPr>
                <w:rFonts w:ascii="Arial" w:hAnsi="Arial" w:cs="Arial"/>
                <w:spacing w:val="-2"/>
                <w:sz w:val="24"/>
                <w:szCs w:val="24"/>
              </w:rPr>
              <w:t xml:space="preserve"> </w:t>
            </w:r>
            <w:r w:rsidRPr="00140931">
              <w:rPr>
                <w:rFonts w:ascii="Arial" w:hAnsi="Arial" w:cs="Arial"/>
                <w:sz w:val="24"/>
                <w:szCs w:val="24"/>
              </w:rPr>
              <w:t>красоте</w:t>
            </w:r>
            <w:r w:rsidRPr="00140931">
              <w:rPr>
                <w:rFonts w:ascii="Arial" w:hAnsi="Arial" w:cs="Arial"/>
                <w:spacing w:val="-1"/>
                <w:sz w:val="24"/>
                <w:szCs w:val="24"/>
              </w:rPr>
              <w:t xml:space="preserve"> </w:t>
            </w:r>
            <w:r w:rsidRPr="00140931">
              <w:rPr>
                <w:rFonts w:ascii="Arial" w:hAnsi="Arial" w:cs="Arial"/>
                <w:sz w:val="24"/>
                <w:szCs w:val="24"/>
              </w:rPr>
              <w:t>и</w:t>
            </w:r>
            <w:r w:rsidRPr="00140931">
              <w:rPr>
                <w:rFonts w:ascii="Arial" w:hAnsi="Arial" w:cs="Arial"/>
                <w:spacing w:val="-2"/>
                <w:sz w:val="24"/>
                <w:szCs w:val="24"/>
              </w:rPr>
              <w:t xml:space="preserve"> </w:t>
            </w:r>
            <w:r w:rsidRPr="00140931">
              <w:rPr>
                <w:rFonts w:ascii="Arial" w:hAnsi="Arial" w:cs="Arial"/>
                <w:sz w:val="24"/>
                <w:szCs w:val="24"/>
              </w:rPr>
              <w:t>гармонии.</w:t>
            </w:r>
          </w:p>
        </w:tc>
      </w:tr>
      <w:tr w:rsidR="00F70CE6" w:rsidRPr="00140931" w:rsidTr="00803123">
        <w:tc>
          <w:tcPr>
            <w:tcW w:w="1951" w:type="dxa"/>
          </w:tcPr>
          <w:p w:rsidR="00F70CE6" w:rsidRPr="00140931" w:rsidRDefault="00F70CE6" w:rsidP="00482F31">
            <w:pPr>
              <w:spacing w:after="0" w:line="240" w:lineRule="auto"/>
              <w:jc w:val="center"/>
              <w:rPr>
                <w:rFonts w:ascii="Arial" w:hAnsi="Arial" w:cs="Arial"/>
                <w:b/>
                <w:bCs/>
                <w:sz w:val="24"/>
                <w:szCs w:val="24"/>
              </w:rPr>
            </w:pPr>
            <w:r w:rsidRPr="00140931">
              <w:rPr>
                <w:rFonts w:ascii="Arial" w:hAnsi="Arial" w:cs="Arial"/>
                <w:b/>
                <w:sz w:val="24"/>
                <w:szCs w:val="24"/>
              </w:rPr>
              <w:t>ЛР 18</w:t>
            </w:r>
          </w:p>
        </w:tc>
        <w:tc>
          <w:tcPr>
            <w:tcW w:w="7394" w:type="dxa"/>
          </w:tcPr>
          <w:p w:rsidR="00F70CE6" w:rsidRPr="00140931" w:rsidRDefault="00F70CE6" w:rsidP="00482F31">
            <w:pPr>
              <w:spacing w:after="0" w:line="240" w:lineRule="auto"/>
              <w:jc w:val="both"/>
              <w:rPr>
                <w:rFonts w:ascii="Arial" w:hAnsi="Arial" w:cs="Arial"/>
                <w:sz w:val="24"/>
                <w:szCs w:val="24"/>
              </w:rPr>
            </w:pPr>
            <w:proofErr w:type="gramStart"/>
            <w:r w:rsidRPr="00140931">
              <w:rPr>
                <w:rFonts w:ascii="Arial" w:hAnsi="Arial" w:cs="Arial"/>
                <w:sz w:val="24"/>
                <w:szCs w:val="24"/>
              </w:rPr>
              <w:t>Выполняющий</w:t>
            </w:r>
            <w:proofErr w:type="gramEnd"/>
            <w:r w:rsidRPr="00140931">
              <w:rPr>
                <w:rFonts w:ascii="Arial" w:hAnsi="Arial" w:cs="Arial"/>
                <w:sz w:val="24"/>
                <w:szCs w:val="24"/>
              </w:rPr>
              <w:t xml:space="preserve"> профессиональные навыки  с учетом запросов Тюменской области </w:t>
            </w:r>
          </w:p>
        </w:tc>
      </w:tr>
      <w:tr w:rsidR="00F70CE6" w:rsidRPr="00140931" w:rsidTr="00803123">
        <w:tc>
          <w:tcPr>
            <w:tcW w:w="1951" w:type="dxa"/>
          </w:tcPr>
          <w:p w:rsidR="00F70CE6" w:rsidRPr="00140931" w:rsidRDefault="00F70CE6" w:rsidP="00482F31">
            <w:pPr>
              <w:spacing w:after="0" w:line="240" w:lineRule="auto"/>
              <w:jc w:val="center"/>
              <w:rPr>
                <w:rFonts w:ascii="Arial" w:hAnsi="Arial" w:cs="Arial"/>
                <w:sz w:val="24"/>
                <w:szCs w:val="24"/>
              </w:rPr>
            </w:pPr>
            <w:r w:rsidRPr="00140931">
              <w:rPr>
                <w:rFonts w:ascii="Arial" w:hAnsi="Arial" w:cs="Arial"/>
                <w:b/>
                <w:sz w:val="24"/>
                <w:szCs w:val="24"/>
              </w:rPr>
              <w:t>ЛР 19</w:t>
            </w:r>
          </w:p>
        </w:tc>
        <w:tc>
          <w:tcPr>
            <w:tcW w:w="7394" w:type="dxa"/>
          </w:tcPr>
          <w:p w:rsidR="00F70CE6" w:rsidRPr="00140931" w:rsidRDefault="00F70CE6" w:rsidP="00482F31">
            <w:pPr>
              <w:pStyle w:val="TableParagraph"/>
              <w:spacing w:line="265" w:lineRule="exact"/>
              <w:rPr>
                <w:rFonts w:ascii="Arial" w:hAnsi="Arial" w:cs="Arial"/>
                <w:sz w:val="24"/>
                <w:szCs w:val="24"/>
              </w:rPr>
            </w:pPr>
            <w:proofErr w:type="gramStart"/>
            <w:r w:rsidRPr="00140931">
              <w:rPr>
                <w:rFonts w:ascii="Arial" w:hAnsi="Arial" w:cs="Arial"/>
                <w:sz w:val="24"/>
                <w:szCs w:val="24"/>
              </w:rPr>
              <w:t>Способный</w:t>
            </w:r>
            <w:proofErr w:type="gramEnd"/>
            <w:r w:rsidRPr="00140931">
              <w:rPr>
                <w:rFonts w:ascii="Arial" w:hAnsi="Arial" w:cs="Arial"/>
                <w:spacing w:val="-4"/>
                <w:sz w:val="24"/>
                <w:szCs w:val="24"/>
              </w:rPr>
              <w:t xml:space="preserve"> </w:t>
            </w:r>
            <w:r w:rsidRPr="00140931">
              <w:rPr>
                <w:rFonts w:ascii="Arial" w:hAnsi="Arial" w:cs="Arial"/>
                <w:sz w:val="24"/>
                <w:szCs w:val="24"/>
              </w:rPr>
              <w:t>к</w:t>
            </w:r>
            <w:r w:rsidRPr="00140931">
              <w:rPr>
                <w:rFonts w:ascii="Arial" w:hAnsi="Arial" w:cs="Arial"/>
                <w:spacing w:val="-2"/>
                <w:sz w:val="24"/>
                <w:szCs w:val="24"/>
              </w:rPr>
              <w:t xml:space="preserve"> </w:t>
            </w:r>
            <w:r w:rsidRPr="00140931">
              <w:rPr>
                <w:rFonts w:ascii="Arial" w:hAnsi="Arial" w:cs="Arial"/>
                <w:sz w:val="24"/>
                <w:szCs w:val="24"/>
              </w:rPr>
              <w:t>самостоятельному</w:t>
            </w:r>
            <w:r w:rsidRPr="00140931">
              <w:rPr>
                <w:rFonts w:ascii="Arial" w:hAnsi="Arial" w:cs="Arial"/>
                <w:spacing w:val="-6"/>
                <w:sz w:val="24"/>
                <w:szCs w:val="24"/>
              </w:rPr>
              <w:t xml:space="preserve"> </w:t>
            </w:r>
            <w:r w:rsidRPr="00140931">
              <w:rPr>
                <w:rFonts w:ascii="Arial" w:hAnsi="Arial" w:cs="Arial"/>
                <w:sz w:val="24"/>
                <w:szCs w:val="24"/>
              </w:rPr>
              <w:t>решению</w:t>
            </w:r>
            <w:r w:rsidRPr="00140931">
              <w:rPr>
                <w:rFonts w:ascii="Arial" w:hAnsi="Arial" w:cs="Arial"/>
                <w:spacing w:val="-2"/>
                <w:sz w:val="24"/>
                <w:szCs w:val="24"/>
              </w:rPr>
              <w:t xml:space="preserve"> </w:t>
            </w:r>
            <w:r w:rsidRPr="00140931">
              <w:rPr>
                <w:rFonts w:ascii="Arial" w:hAnsi="Arial" w:cs="Arial"/>
                <w:sz w:val="24"/>
                <w:szCs w:val="24"/>
              </w:rPr>
              <w:t>вопросов</w:t>
            </w:r>
          </w:p>
          <w:p w:rsidR="00F70CE6" w:rsidRPr="00140931" w:rsidRDefault="00F70CE6" w:rsidP="00482F31">
            <w:pPr>
              <w:pStyle w:val="TableParagraph"/>
              <w:spacing w:line="265" w:lineRule="exact"/>
              <w:ind w:left="141"/>
              <w:rPr>
                <w:rFonts w:ascii="Arial" w:hAnsi="Arial" w:cs="Arial"/>
                <w:sz w:val="24"/>
                <w:szCs w:val="24"/>
              </w:rPr>
            </w:pPr>
            <w:r w:rsidRPr="00140931">
              <w:rPr>
                <w:rFonts w:ascii="Arial" w:hAnsi="Arial" w:cs="Arial"/>
                <w:sz w:val="24"/>
                <w:szCs w:val="24"/>
              </w:rPr>
              <w:t>жизнеустройства</w:t>
            </w:r>
          </w:p>
        </w:tc>
      </w:tr>
      <w:tr w:rsidR="00F70CE6" w:rsidRPr="00140931" w:rsidTr="00803123">
        <w:tc>
          <w:tcPr>
            <w:tcW w:w="1951" w:type="dxa"/>
          </w:tcPr>
          <w:p w:rsidR="00F70CE6" w:rsidRPr="00140931" w:rsidRDefault="00F70CE6" w:rsidP="00482F31">
            <w:pPr>
              <w:spacing w:after="0" w:line="240" w:lineRule="auto"/>
              <w:jc w:val="center"/>
              <w:rPr>
                <w:rFonts w:ascii="Arial" w:hAnsi="Arial" w:cs="Arial"/>
                <w:sz w:val="24"/>
                <w:szCs w:val="24"/>
              </w:rPr>
            </w:pPr>
            <w:r w:rsidRPr="00140931">
              <w:rPr>
                <w:rFonts w:ascii="Arial" w:hAnsi="Arial" w:cs="Arial"/>
                <w:b/>
                <w:sz w:val="24"/>
                <w:szCs w:val="24"/>
              </w:rPr>
              <w:t>ЛР 20</w:t>
            </w:r>
          </w:p>
        </w:tc>
        <w:tc>
          <w:tcPr>
            <w:tcW w:w="7394" w:type="dxa"/>
          </w:tcPr>
          <w:p w:rsidR="00F70CE6" w:rsidRPr="00140931" w:rsidRDefault="00F70CE6" w:rsidP="00482F31">
            <w:pPr>
              <w:pStyle w:val="TableParagraph"/>
              <w:spacing w:line="265" w:lineRule="exact"/>
              <w:rPr>
                <w:rFonts w:ascii="Arial" w:hAnsi="Arial" w:cs="Arial"/>
                <w:sz w:val="24"/>
                <w:szCs w:val="24"/>
              </w:rPr>
            </w:pPr>
            <w:proofErr w:type="gramStart"/>
            <w:r w:rsidRPr="00140931">
              <w:rPr>
                <w:rFonts w:ascii="Arial" w:hAnsi="Arial" w:cs="Arial"/>
                <w:sz w:val="24"/>
                <w:szCs w:val="24"/>
              </w:rPr>
              <w:t>Умеющий</w:t>
            </w:r>
            <w:proofErr w:type="gramEnd"/>
            <w:r w:rsidRPr="00140931">
              <w:rPr>
                <w:rFonts w:ascii="Arial" w:hAnsi="Arial" w:cs="Arial"/>
                <w:spacing w:val="-4"/>
                <w:sz w:val="24"/>
                <w:szCs w:val="24"/>
              </w:rPr>
              <w:t xml:space="preserve"> </w:t>
            </w:r>
            <w:r w:rsidRPr="00140931">
              <w:rPr>
                <w:rFonts w:ascii="Arial" w:hAnsi="Arial" w:cs="Arial"/>
                <w:sz w:val="24"/>
                <w:szCs w:val="24"/>
              </w:rPr>
              <w:t>быстро</w:t>
            </w:r>
            <w:r w:rsidRPr="00140931">
              <w:rPr>
                <w:rFonts w:ascii="Arial" w:hAnsi="Arial" w:cs="Arial"/>
                <w:spacing w:val="-3"/>
                <w:sz w:val="24"/>
                <w:szCs w:val="24"/>
              </w:rPr>
              <w:t xml:space="preserve"> </w:t>
            </w:r>
            <w:r w:rsidRPr="00140931">
              <w:rPr>
                <w:rFonts w:ascii="Arial" w:hAnsi="Arial" w:cs="Arial"/>
                <w:sz w:val="24"/>
                <w:szCs w:val="24"/>
              </w:rPr>
              <w:t>принимать</w:t>
            </w:r>
            <w:r w:rsidRPr="00140931">
              <w:rPr>
                <w:rFonts w:ascii="Arial" w:hAnsi="Arial" w:cs="Arial"/>
                <w:spacing w:val="-4"/>
                <w:sz w:val="24"/>
                <w:szCs w:val="24"/>
              </w:rPr>
              <w:t xml:space="preserve"> </w:t>
            </w:r>
            <w:r w:rsidRPr="00140931">
              <w:rPr>
                <w:rFonts w:ascii="Arial" w:hAnsi="Arial" w:cs="Arial"/>
                <w:sz w:val="24"/>
                <w:szCs w:val="24"/>
              </w:rPr>
              <w:t>решения,</w:t>
            </w:r>
            <w:r w:rsidRPr="00140931">
              <w:rPr>
                <w:rFonts w:ascii="Arial" w:hAnsi="Arial" w:cs="Arial"/>
                <w:spacing w:val="-3"/>
                <w:sz w:val="24"/>
                <w:szCs w:val="24"/>
              </w:rPr>
              <w:t xml:space="preserve"> </w:t>
            </w:r>
            <w:r w:rsidRPr="00140931">
              <w:rPr>
                <w:rFonts w:ascii="Arial" w:hAnsi="Arial" w:cs="Arial"/>
                <w:sz w:val="24"/>
                <w:szCs w:val="24"/>
              </w:rPr>
              <w:t>распределять</w:t>
            </w:r>
            <w:r w:rsidRPr="00140931">
              <w:rPr>
                <w:rFonts w:ascii="Arial" w:hAnsi="Arial" w:cs="Arial"/>
                <w:spacing w:val="-4"/>
                <w:sz w:val="24"/>
                <w:szCs w:val="24"/>
              </w:rPr>
              <w:t xml:space="preserve"> </w:t>
            </w:r>
            <w:r w:rsidRPr="00140931">
              <w:rPr>
                <w:rFonts w:ascii="Arial" w:hAnsi="Arial" w:cs="Arial"/>
                <w:sz w:val="24"/>
                <w:szCs w:val="24"/>
              </w:rPr>
              <w:t>собственные</w:t>
            </w:r>
          </w:p>
          <w:p w:rsidR="00F70CE6" w:rsidRPr="00140931" w:rsidRDefault="00F70CE6" w:rsidP="00482F31">
            <w:pPr>
              <w:pStyle w:val="TableParagraph"/>
              <w:spacing w:line="267" w:lineRule="exact"/>
              <w:rPr>
                <w:rFonts w:ascii="Arial" w:hAnsi="Arial" w:cs="Arial"/>
                <w:sz w:val="24"/>
                <w:szCs w:val="24"/>
              </w:rPr>
            </w:pPr>
            <w:r w:rsidRPr="00140931">
              <w:rPr>
                <w:rFonts w:ascii="Arial" w:hAnsi="Arial" w:cs="Arial"/>
                <w:sz w:val="24"/>
                <w:szCs w:val="24"/>
              </w:rPr>
              <w:t>ресурсы</w:t>
            </w:r>
            <w:r w:rsidRPr="00140931">
              <w:rPr>
                <w:rFonts w:ascii="Arial" w:hAnsi="Arial" w:cs="Arial"/>
                <w:spacing w:val="-5"/>
                <w:sz w:val="24"/>
                <w:szCs w:val="24"/>
              </w:rPr>
              <w:t xml:space="preserve"> </w:t>
            </w:r>
            <w:r w:rsidRPr="00140931">
              <w:rPr>
                <w:rFonts w:ascii="Arial" w:hAnsi="Arial" w:cs="Arial"/>
                <w:sz w:val="24"/>
                <w:szCs w:val="24"/>
              </w:rPr>
              <w:t>и</w:t>
            </w:r>
            <w:r w:rsidRPr="00140931">
              <w:rPr>
                <w:rFonts w:ascii="Arial" w:hAnsi="Arial" w:cs="Arial"/>
                <w:spacing w:val="1"/>
                <w:sz w:val="24"/>
                <w:szCs w:val="24"/>
              </w:rPr>
              <w:t xml:space="preserve"> </w:t>
            </w:r>
            <w:r w:rsidRPr="00140931">
              <w:rPr>
                <w:rFonts w:ascii="Arial" w:hAnsi="Arial" w:cs="Arial"/>
                <w:sz w:val="24"/>
                <w:szCs w:val="24"/>
              </w:rPr>
              <w:t>управлять</w:t>
            </w:r>
            <w:r w:rsidRPr="00140931">
              <w:rPr>
                <w:rFonts w:ascii="Arial" w:hAnsi="Arial" w:cs="Arial"/>
                <w:spacing w:val="-3"/>
                <w:sz w:val="24"/>
                <w:szCs w:val="24"/>
              </w:rPr>
              <w:t xml:space="preserve"> </w:t>
            </w:r>
            <w:r w:rsidRPr="00140931">
              <w:rPr>
                <w:rFonts w:ascii="Arial" w:hAnsi="Arial" w:cs="Arial"/>
                <w:sz w:val="24"/>
                <w:szCs w:val="24"/>
              </w:rPr>
              <w:t>своим</w:t>
            </w:r>
            <w:r w:rsidRPr="00140931">
              <w:rPr>
                <w:rFonts w:ascii="Arial" w:hAnsi="Arial" w:cs="Arial"/>
                <w:spacing w:val="-5"/>
                <w:sz w:val="24"/>
                <w:szCs w:val="24"/>
              </w:rPr>
              <w:t xml:space="preserve"> </w:t>
            </w:r>
            <w:r w:rsidRPr="00140931">
              <w:rPr>
                <w:rFonts w:ascii="Arial" w:hAnsi="Arial" w:cs="Arial"/>
                <w:sz w:val="24"/>
                <w:szCs w:val="24"/>
              </w:rPr>
              <w:t>временем</w:t>
            </w:r>
          </w:p>
        </w:tc>
      </w:tr>
      <w:tr w:rsidR="00F70CE6" w:rsidRPr="00140931" w:rsidTr="00803123">
        <w:tc>
          <w:tcPr>
            <w:tcW w:w="1951" w:type="dxa"/>
          </w:tcPr>
          <w:p w:rsidR="00F70CE6" w:rsidRPr="00140931" w:rsidRDefault="00F70CE6" w:rsidP="00482F31">
            <w:pPr>
              <w:spacing w:after="0" w:line="240" w:lineRule="auto"/>
              <w:jc w:val="center"/>
              <w:rPr>
                <w:rFonts w:ascii="Arial" w:hAnsi="Arial" w:cs="Arial"/>
                <w:sz w:val="24"/>
                <w:szCs w:val="24"/>
              </w:rPr>
            </w:pPr>
            <w:r w:rsidRPr="00140931">
              <w:rPr>
                <w:rFonts w:ascii="Arial" w:hAnsi="Arial" w:cs="Arial"/>
                <w:b/>
                <w:sz w:val="24"/>
                <w:szCs w:val="24"/>
              </w:rPr>
              <w:t>ЛР 21</w:t>
            </w:r>
          </w:p>
        </w:tc>
        <w:tc>
          <w:tcPr>
            <w:tcW w:w="7394" w:type="dxa"/>
          </w:tcPr>
          <w:p w:rsidR="00F70CE6" w:rsidRPr="00140931" w:rsidRDefault="00F70CE6" w:rsidP="00482F31">
            <w:pPr>
              <w:pStyle w:val="TableParagraph"/>
              <w:ind w:right="802"/>
              <w:jc w:val="both"/>
              <w:rPr>
                <w:rFonts w:ascii="Arial" w:hAnsi="Arial" w:cs="Arial"/>
                <w:sz w:val="24"/>
                <w:szCs w:val="24"/>
              </w:rPr>
            </w:pPr>
            <w:proofErr w:type="gramStart"/>
            <w:r w:rsidRPr="00140931">
              <w:rPr>
                <w:rFonts w:ascii="Arial" w:hAnsi="Arial" w:cs="Arial"/>
                <w:sz w:val="24"/>
                <w:szCs w:val="24"/>
              </w:rPr>
              <w:t>Владеющий</w:t>
            </w:r>
            <w:proofErr w:type="gramEnd"/>
            <w:r w:rsidRPr="00140931">
              <w:rPr>
                <w:rFonts w:ascii="Arial" w:hAnsi="Arial" w:cs="Arial"/>
                <w:sz w:val="24"/>
                <w:szCs w:val="24"/>
              </w:rPr>
              <w:t xml:space="preserve"> навыками принятия решений социально бытовых </w:t>
            </w:r>
            <w:r w:rsidRPr="00140931">
              <w:rPr>
                <w:rFonts w:ascii="Arial" w:hAnsi="Arial" w:cs="Arial"/>
                <w:spacing w:val="-57"/>
                <w:sz w:val="24"/>
                <w:szCs w:val="24"/>
              </w:rPr>
              <w:t xml:space="preserve"> </w:t>
            </w:r>
            <w:r w:rsidRPr="00140931">
              <w:rPr>
                <w:rFonts w:ascii="Arial" w:hAnsi="Arial" w:cs="Arial"/>
                <w:sz w:val="24"/>
                <w:szCs w:val="24"/>
              </w:rPr>
              <w:t>вопросов</w:t>
            </w:r>
          </w:p>
        </w:tc>
      </w:tr>
      <w:tr w:rsidR="00F70CE6" w:rsidRPr="00140931" w:rsidTr="00803123">
        <w:tc>
          <w:tcPr>
            <w:tcW w:w="1951" w:type="dxa"/>
          </w:tcPr>
          <w:p w:rsidR="00F70CE6" w:rsidRPr="00140931" w:rsidRDefault="00F70CE6" w:rsidP="00482F31">
            <w:pPr>
              <w:spacing w:after="0" w:line="240" w:lineRule="auto"/>
              <w:jc w:val="center"/>
              <w:rPr>
                <w:rFonts w:ascii="Arial" w:hAnsi="Arial" w:cs="Arial"/>
                <w:b/>
                <w:sz w:val="24"/>
                <w:szCs w:val="24"/>
              </w:rPr>
            </w:pPr>
            <w:r w:rsidRPr="00140931">
              <w:rPr>
                <w:rFonts w:ascii="Arial" w:hAnsi="Arial" w:cs="Arial"/>
                <w:b/>
                <w:sz w:val="24"/>
                <w:szCs w:val="24"/>
              </w:rPr>
              <w:t>ЛР 22</w:t>
            </w:r>
          </w:p>
        </w:tc>
        <w:tc>
          <w:tcPr>
            <w:tcW w:w="7394" w:type="dxa"/>
          </w:tcPr>
          <w:p w:rsidR="00F70CE6" w:rsidRPr="00140931" w:rsidRDefault="00F70CE6" w:rsidP="00482F31">
            <w:pPr>
              <w:spacing w:after="0" w:line="240" w:lineRule="auto"/>
              <w:jc w:val="both"/>
              <w:rPr>
                <w:rFonts w:ascii="Arial" w:hAnsi="Arial" w:cs="Arial"/>
                <w:sz w:val="24"/>
                <w:szCs w:val="24"/>
              </w:rPr>
            </w:pPr>
            <w:proofErr w:type="gramStart"/>
            <w:r w:rsidRPr="00140931">
              <w:rPr>
                <w:rFonts w:ascii="Arial" w:hAnsi="Arial" w:cs="Arial"/>
                <w:sz w:val="24"/>
                <w:szCs w:val="24"/>
              </w:rPr>
              <w:t>Имеющий</w:t>
            </w:r>
            <w:proofErr w:type="gramEnd"/>
            <w:r w:rsidRPr="00140931">
              <w:rPr>
                <w:rFonts w:ascii="Arial" w:hAnsi="Arial" w:cs="Arial"/>
                <w:sz w:val="24"/>
                <w:szCs w:val="24"/>
              </w:rPr>
              <w:t xml:space="preserve"> базовую подготовленность к самостоятельной работе по</w:t>
            </w:r>
          </w:p>
          <w:p w:rsidR="00F70CE6" w:rsidRPr="00140931" w:rsidRDefault="00F70CE6" w:rsidP="00482F31">
            <w:pPr>
              <w:spacing w:after="0" w:line="240" w:lineRule="auto"/>
              <w:jc w:val="both"/>
              <w:rPr>
                <w:rFonts w:ascii="Arial" w:hAnsi="Arial" w:cs="Arial"/>
                <w:sz w:val="24"/>
                <w:szCs w:val="24"/>
              </w:rPr>
            </w:pPr>
            <w:r w:rsidRPr="00140931">
              <w:rPr>
                <w:rFonts w:ascii="Arial" w:hAnsi="Arial" w:cs="Arial"/>
                <w:sz w:val="24"/>
                <w:szCs w:val="24"/>
              </w:rPr>
              <w:t>своей профессии на уровне специалиста с профессиональным образованием</w:t>
            </w:r>
            <w:r w:rsidRPr="00140931">
              <w:rPr>
                <w:rFonts w:ascii="Arial" w:hAnsi="Arial" w:cs="Arial"/>
                <w:sz w:val="24"/>
                <w:szCs w:val="24"/>
              </w:rPr>
              <w:tab/>
            </w:r>
          </w:p>
        </w:tc>
      </w:tr>
      <w:tr w:rsidR="00F70CE6" w:rsidRPr="00140931" w:rsidTr="00803123">
        <w:tc>
          <w:tcPr>
            <w:tcW w:w="1951" w:type="dxa"/>
          </w:tcPr>
          <w:p w:rsidR="00F70CE6" w:rsidRPr="00140931" w:rsidRDefault="00F70CE6" w:rsidP="00482F31">
            <w:pPr>
              <w:spacing w:after="0" w:line="240" w:lineRule="auto"/>
              <w:jc w:val="center"/>
              <w:rPr>
                <w:rFonts w:ascii="Arial" w:hAnsi="Arial" w:cs="Arial"/>
                <w:b/>
                <w:bCs/>
                <w:sz w:val="24"/>
                <w:szCs w:val="24"/>
              </w:rPr>
            </w:pPr>
            <w:r w:rsidRPr="00140931">
              <w:rPr>
                <w:rFonts w:ascii="Arial" w:hAnsi="Arial" w:cs="Arial"/>
                <w:b/>
                <w:bCs/>
                <w:sz w:val="24"/>
                <w:szCs w:val="24"/>
              </w:rPr>
              <w:t>ЛР 23</w:t>
            </w:r>
          </w:p>
        </w:tc>
        <w:tc>
          <w:tcPr>
            <w:tcW w:w="7394" w:type="dxa"/>
          </w:tcPr>
          <w:p w:rsidR="00F70CE6" w:rsidRPr="00140931" w:rsidRDefault="00F70CE6" w:rsidP="00482F31">
            <w:pPr>
              <w:spacing w:after="0" w:line="240" w:lineRule="auto"/>
              <w:jc w:val="both"/>
              <w:rPr>
                <w:rFonts w:ascii="Arial" w:hAnsi="Arial" w:cs="Arial"/>
                <w:sz w:val="24"/>
                <w:szCs w:val="24"/>
              </w:rPr>
            </w:pPr>
            <w:proofErr w:type="gramStart"/>
            <w:r w:rsidRPr="00140931">
              <w:rPr>
                <w:rFonts w:ascii="Arial" w:hAnsi="Arial" w:cs="Arial"/>
                <w:sz w:val="24"/>
                <w:szCs w:val="24"/>
              </w:rPr>
              <w:t>Умеющий</w:t>
            </w:r>
            <w:proofErr w:type="gramEnd"/>
            <w:r w:rsidRPr="00140931">
              <w:rPr>
                <w:rFonts w:ascii="Arial" w:hAnsi="Arial" w:cs="Arial"/>
                <w:sz w:val="24"/>
                <w:szCs w:val="24"/>
              </w:rPr>
              <w:t xml:space="preserve"> применять полученные знания на практике</w:t>
            </w:r>
          </w:p>
        </w:tc>
      </w:tr>
    </w:tbl>
    <w:p w:rsidR="008C0A2C" w:rsidRPr="00140931" w:rsidRDefault="008C0A2C" w:rsidP="002544C7">
      <w:pPr>
        <w:spacing w:after="0" w:line="240" w:lineRule="auto"/>
        <w:jc w:val="center"/>
        <w:rPr>
          <w:rFonts w:ascii="Arial" w:eastAsia="Times New Roman" w:hAnsi="Arial" w:cs="Arial"/>
          <w:b/>
          <w:sz w:val="24"/>
          <w:szCs w:val="24"/>
          <w:lang w:eastAsia="ru-RU"/>
        </w:rPr>
      </w:pPr>
    </w:p>
    <w:p w:rsidR="00140931" w:rsidRDefault="00140931" w:rsidP="002544C7">
      <w:pPr>
        <w:spacing w:after="0" w:line="240" w:lineRule="auto"/>
        <w:jc w:val="center"/>
        <w:rPr>
          <w:rFonts w:ascii="Arial" w:eastAsia="Times New Roman" w:hAnsi="Arial" w:cs="Arial"/>
          <w:b/>
          <w:sz w:val="24"/>
          <w:szCs w:val="24"/>
          <w:lang w:eastAsia="ru-RU"/>
        </w:rPr>
      </w:pPr>
    </w:p>
    <w:p w:rsidR="00140931" w:rsidRDefault="00140931" w:rsidP="002544C7">
      <w:pPr>
        <w:spacing w:after="0" w:line="240" w:lineRule="auto"/>
        <w:jc w:val="center"/>
        <w:rPr>
          <w:rFonts w:ascii="Arial" w:eastAsia="Times New Roman" w:hAnsi="Arial" w:cs="Arial"/>
          <w:b/>
          <w:sz w:val="24"/>
          <w:szCs w:val="24"/>
          <w:lang w:eastAsia="ru-RU"/>
        </w:rPr>
      </w:pPr>
    </w:p>
    <w:p w:rsidR="00140931" w:rsidRDefault="00140931" w:rsidP="002544C7">
      <w:pPr>
        <w:spacing w:after="0" w:line="240" w:lineRule="auto"/>
        <w:jc w:val="center"/>
        <w:rPr>
          <w:rFonts w:ascii="Arial" w:eastAsia="Times New Roman" w:hAnsi="Arial" w:cs="Arial"/>
          <w:b/>
          <w:sz w:val="24"/>
          <w:szCs w:val="24"/>
          <w:lang w:eastAsia="ru-RU"/>
        </w:rPr>
      </w:pPr>
    </w:p>
    <w:p w:rsidR="00140931" w:rsidRDefault="00140931" w:rsidP="002544C7">
      <w:pPr>
        <w:spacing w:after="0" w:line="240" w:lineRule="auto"/>
        <w:jc w:val="center"/>
        <w:rPr>
          <w:rFonts w:ascii="Arial" w:eastAsia="Times New Roman" w:hAnsi="Arial" w:cs="Arial"/>
          <w:b/>
          <w:sz w:val="24"/>
          <w:szCs w:val="24"/>
          <w:lang w:eastAsia="ru-RU"/>
        </w:rPr>
      </w:pPr>
    </w:p>
    <w:p w:rsidR="00140931" w:rsidRDefault="00140931" w:rsidP="002544C7">
      <w:pPr>
        <w:spacing w:after="0" w:line="240" w:lineRule="auto"/>
        <w:jc w:val="center"/>
        <w:rPr>
          <w:rFonts w:ascii="Arial" w:eastAsia="Times New Roman" w:hAnsi="Arial" w:cs="Arial"/>
          <w:b/>
          <w:sz w:val="24"/>
          <w:szCs w:val="24"/>
          <w:lang w:eastAsia="ru-RU"/>
        </w:rPr>
      </w:pPr>
    </w:p>
    <w:p w:rsidR="00140931" w:rsidRDefault="00140931" w:rsidP="002544C7">
      <w:pPr>
        <w:spacing w:after="0" w:line="240" w:lineRule="auto"/>
        <w:jc w:val="center"/>
        <w:rPr>
          <w:rFonts w:ascii="Arial" w:eastAsia="Times New Roman" w:hAnsi="Arial" w:cs="Arial"/>
          <w:b/>
          <w:sz w:val="24"/>
          <w:szCs w:val="24"/>
          <w:lang w:eastAsia="ru-RU"/>
        </w:rPr>
      </w:pPr>
    </w:p>
    <w:p w:rsidR="00F06DF5" w:rsidRPr="00140931" w:rsidRDefault="0077101F" w:rsidP="002544C7">
      <w:pPr>
        <w:spacing w:after="0" w:line="240" w:lineRule="auto"/>
        <w:jc w:val="center"/>
        <w:rPr>
          <w:rFonts w:ascii="Arial" w:eastAsia="Times New Roman" w:hAnsi="Arial" w:cs="Arial"/>
          <w:b/>
          <w:sz w:val="24"/>
          <w:szCs w:val="24"/>
          <w:lang w:eastAsia="ru-RU"/>
        </w:rPr>
      </w:pPr>
      <w:bookmarkStart w:id="0" w:name="_GoBack"/>
      <w:bookmarkEnd w:id="0"/>
      <w:r w:rsidRPr="00140931">
        <w:rPr>
          <w:rFonts w:ascii="Arial" w:eastAsia="Times New Roman" w:hAnsi="Arial" w:cs="Arial"/>
          <w:b/>
          <w:sz w:val="24"/>
          <w:szCs w:val="24"/>
          <w:lang w:eastAsia="ru-RU"/>
        </w:rPr>
        <w:lastRenderedPageBreak/>
        <w:t>2.3.</w:t>
      </w:r>
      <w:r w:rsidR="00F06DF5" w:rsidRPr="00140931">
        <w:rPr>
          <w:rFonts w:ascii="Arial" w:eastAsia="Times New Roman" w:hAnsi="Arial" w:cs="Arial"/>
          <w:b/>
          <w:sz w:val="24"/>
          <w:szCs w:val="24"/>
          <w:lang w:eastAsia="ru-RU"/>
        </w:rPr>
        <w:t>Результаты учебной практики, подлежащие оценке:</w:t>
      </w:r>
    </w:p>
    <w:p w:rsidR="00F06DF5" w:rsidRPr="00140931" w:rsidRDefault="00F06DF5" w:rsidP="002544C7">
      <w:pPr>
        <w:spacing w:after="0" w:line="240" w:lineRule="auto"/>
        <w:jc w:val="center"/>
        <w:rPr>
          <w:rFonts w:ascii="Arial" w:eastAsia="Times New Roman" w:hAnsi="Arial" w:cs="Arial"/>
          <w:sz w:val="24"/>
          <w:szCs w:val="24"/>
          <w:lang w:eastAsia="ru-RU"/>
        </w:rPr>
      </w:pPr>
    </w:p>
    <w:tbl>
      <w:tblPr>
        <w:tblStyle w:val="a4"/>
        <w:tblW w:w="0" w:type="auto"/>
        <w:tblLayout w:type="fixed"/>
        <w:tblLook w:val="04A0" w:firstRow="1" w:lastRow="0" w:firstColumn="1" w:lastColumn="0" w:noHBand="0" w:noVBand="1"/>
      </w:tblPr>
      <w:tblGrid>
        <w:gridCol w:w="1646"/>
        <w:gridCol w:w="1769"/>
        <w:gridCol w:w="1949"/>
        <w:gridCol w:w="2115"/>
        <w:gridCol w:w="2092"/>
      </w:tblGrid>
      <w:tr w:rsidR="004F5962" w:rsidRPr="00140931" w:rsidTr="00217C43">
        <w:tc>
          <w:tcPr>
            <w:tcW w:w="1646" w:type="dxa"/>
          </w:tcPr>
          <w:p w:rsidR="00F06DF5" w:rsidRPr="00140931" w:rsidRDefault="00F06DF5" w:rsidP="002544C7">
            <w:pPr>
              <w:spacing w:after="0" w:line="240" w:lineRule="auto"/>
              <w:jc w:val="center"/>
              <w:rPr>
                <w:rFonts w:ascii="Arial" w:eastAsia="Times New Roman" w:hAnsi="Arial" w:cs="Arial"/>
                <w:sz w:val="24"/>
                <w:szCs w:val="24"/>
                <w:lang w:eastAsia="ru-RU"/>
              </w:rPr>
            </w:pPr>
            <w:r w:rsidRPr="00140931">
              <w:rPr>
                <w:rFonts w:ascii="Arial" w:eastAsia="Times New Roman" w:hAnsi="Arial" w:cs="Arial"/>
                <w:sz w:val="24"/>
                <w:szCs w:val="24"/>
                <w:lang w:eastAsia="ru-RU"/>
              </w:rPr>
              <w:t>ВПД</w:t>
            </w:r>
          </w:p>
          <w:p w:rsidR="00F06DF5" w:rsidRPr="00140931" w:rsidRDefault="00F06DF5" w:rsidP="002544C7">
            <w:pPr>
              <w:spacing w:after="0" w:line="240" w:lineRule="auto"/>
              <w:jc w:val="center"/>
              <w:rPr>
                <w:rFonts w:ascii="Arial" w:eastAsia="Times New Roman" w:hAnsi="Arial" w:cs="Arial"/>
                <w:sz w:val="24"/>
                <w:szCs w:val="24"/>
                <w:lang w:eastAsia="ru-RU"/>
              </w:rPr>
            </w:pPr>
          </w:p>
        </w:tc>
        <w:tc>
          <w:tcPr>
            <w:tcW w:w="1769" w:type="dxa"/>
          </w:tcPr>
          <w:p w:rsidR="00F06DF5" w:rsidRPr="00140931" w:rsidRDefault="00F06DF5" w:rsidP="002544C7">
            <w:pPr>
              <w:spacing w:after="0" w:line="240" w:lineRule="auto"/>
              <w:jc w:val="center"/>
              <w:rPr>
                <w:rFonts w:ascii="Arial" w:eastAsia="Times New Roman" w:hAnsi="Arial" w:cs="Arial"/>
                <w:sz w:val="24"/>
                <w:szCs w:val="24"/>
                <w:lang w:eastAsia="ru-RU"/>
              </w:rPr>
            </w:pPr>
            <w:r w:rsidRPr="00140931">
              <w:rPr>
                <w:rFonts w:ascii="Arial" w:eastAsia="Times New Roman" w:hAnsi="Arial" w:cs="Arial"/>
                <w:sz w:val="24"/>
                <w:szCs w:val="24"/>
                <w:lang w:eastAsia="ru-RU"/>
              </w:rPr>
              <w:t>ПК</w:t>
            </w:r>
          </w:p>
          <w:p w:rsidR="00F06DF5" w:rsidRPr="00140931" w:rsidRDefault="00F06DF5" w:rsidP="002544C7">
            <w:pPr>
              <w:spacing w:after="0" w:line="240" w:lineRule="auto"/>
              <w:jc w:val="center"/>
              <w:rPr>
                <w:rFonts w:ascii="Arial" w:eastAsia="Times New Roman" w:hAnsi="Arial" w:cs="Arial"/>
                <w:sz w:val="24"/>
                <w:szCs w:val="24"/>
                <w:lang w:eastAsia="ru-RU"/>
              </w:rPr>
            </w:pPr>
          </w:p>
        </w:tc>
        <w:tc>
          <w:tcPr>
            <w:tcW w:w="1949" w:type="dxa"/>
          </w:tcPr>
          <w:p w:rsidR="00F06DF5" w:rsidRPr="00140931" w:rsidRDefault="00F06DF5" w:rsidP="002544C7">
            <w:pPr>
              <w:spacing w:after="0" w:line="240" w:lineRule="auto"/>
              <w:jc w:val="center"/>
              <w:rPr>
                <w:rFonts w:ascii="Arial" w:eastAsia="Times New Roman" w:hAnsi="Arial" w:cs="Arial"/>
                <w:sz w:val="24"/>
                <w:szCs w:val="24"/>
                <w:lang w:eastAsia="ru-RU"/>
              </w:rPr>
            </w:pPr>
            <w:r w:rsidRPr="00140931">
              <w:rPr>
                <w:rFonts w:ascii="Arial" w:eastAsia="Times New Roman" w:hAnsi="Arial" w:cs="Arial"/>
                <w:sz w:val="24"/>
                <w:szCs w:val="24"/>
                <w:lang w:eastAsia="ru-RU"/>
              </w:rPr>
              <w:t>ОПД</w:t>
            </w:r>
          </w:p>
        </w:tc>
        <w:tc>
          <w:tcPr>
            <w:tcW w:w="2115" w:type="dxa"/>
          </w:tcPr>
          <w:p w:rsidR="00F06DF5" w:rsidRPr="00140931" w:rsidRDefault="00F06DF5" w:rsidP="002544C7">
            <w:pPr>
              <w:spacing w:after="0" w:line="240" w:lineRule="auto"/>
              <w:jc w:val="center"/>
              <w:rPr>
                <w:rFonts w:ascii="Arial" w:eastAsia="Times New Roman" w:hAnsi="Arial" w:cs="Arial"/>
                <w:sz w:val="24"/>
                <w:szCs w:val="24"/>
                <w:lang w:eastAsia="ru-RU"/>
              </w:rPr>
            </w:pPr>
            <w:r w:rsidRPr="00140931">
              <w:rPr>
                <w:rFonts w:ascii="Arial" w:eastAsia="Times New Roman" w:hAnsi="Arial" w:cs="Arial"/>
                <w:sz w:val="24"/>
                <w:szCs w:val="24"/>
                <w:lang w:eastAsia="ru-RU"/>
              </w:rPr>
              <w:t>У</w:t>
            </w:r>
          </w:p>
          <w:p w:rsidR="00F06DF5" w:rsidRPr="00140931" w:rsidRDefault="00F06DF5" w:rsidP="002544C7">
            <w:pPr>
              <w:spacing w:after="0" w:line="240" w:lineRule="auto"/>
              <w:jc w:val="center"/>
              <w:rPr>
                <w:rFonts w:ascii="Arial" w:eastAsia="Times New Roman" w:hAnsi="Arial" w:cs="Arial"/>
                <w:sz w:val="24"/>
                <w:szCs w:val="24"/>
                <w:lang w:eastAsia="ru-RU"/>
              </w:rPr>
            </w:pPr>
          </w:p>
        </w:tc>
        <w:tc>
          <w:tcPr>
            <w:tcW w:w="2092" w:type="dxa"/>
          </w:tcPr>
          <w:p w:rsidR="00F06DF5" w:rsidRPr="00140931" w:rsidRDefault="00F06DF5" w:rsidP="002544C7">
            <w:pPr>
              <w:spacing w:after="0" w:line="240" w:lineRule="auto"/>
              <w:jc w:val="center"/>
              <w:rPr>
                <w:rFonts w:ascii="Arial" w:eastAsia="Times New Roman" w:hAnsi="Arial" w:cs="Arial"/>
                <w:sz w:val="24"/>
                <w:szCs w:val="24"/>
                <w:lang w:eastAsia="ru-RU"/>
              </w:rPr>
            </w:pPr>
            <w:r w:rsidRPr="00140931">
              <w:rPr>
                <w:rFonts w:ascii="Arial" w:eastAsia="Times New Roman" w:hAnsi="Arial" w:cs="Arial"/>
                <w:sz w:val="24"/>
                <w:szCs w:val="24"/>
                <w:lang w:eastAsia="ru-RU"/>
              </w:rPr>
              <w:t>Показатели результата</w:t>
            </w:r>
          </w:p>
        </w:tc>
      </w:tr>
      <w:tr w:rsidR="004F5962" w:rsidRPr="00140931" w:rsidTr="00217C43">
        <w:tc>
          <w:tcPr>
            <w:tcW w:w="1646" w:type="dxa"/>
          </w:tcPr>
          <w:p w:rsidR="00FE47F5" w:rsidRPr="00140931" w:rsidRDefault="000462C4" w:rsidP="002544C7">
            <w:pPr>
              <w:spacing w:after="0" w:line="240" w:lineRule="auto"/>
              <w:rPr>
                <w:rFonts w:ascii="Arial" w:eastAsia="Times New Roman" w:hAnsi="Arial" w:cs="Arial"/>
                <w:sz w:val="24"/>
                <w:szCs w:val="24"/>
                <w:lang w:eastAsia="ru-RU"/>
              </w:rPr>
            </w:pPr>
            <w:r w:rsidRPr="00140931">
              <w:rPr>
                <w:rFonts w:ascii="Arial" w:eastAsia="Times New Roman" w:hAnsi="Arial" w:cs="Arial"/>
                <w:sz w:val="24"/>
                <w:szCs w:val="24"/>
                <w:lang w:eastAsia="ru-RU"/>
              </w:rPr>
              <w:t>ВД</w:t>
            </w:r>
            <w:r w:rsidR="003151BC" w:rsidRPr="00140931">
              <w:rPr>
                <w:rFonts w:ascii="Arial" w:eastAsia="Times New Roman" w:hAnsi="Arial" w:cs="Arial"/>
                <w:sz w:val="24"/>
                <w:szCs w:val="24"/>
                <w:lang w:eastAsia="ru-RU"/>
              </w:rPr>
              <w:t xml:space="preserve"> 1</w:t>
            </w:r>
            <w:r w:rsidR="00D01735" w:rsidRPr="00140931">
              <w:rPr>
                <w:rFonts w:ascii="Arial" w:hAnsi="Arial" w:cs="Arial"/>
                <w:sz w:val="24"/>
                <w:szCs w:val="24"/>
              </w:rPr>
              <w:t xml:space="preserve"> </w:t>
            </w:r>
            <w:r w:rsidR="003151BC" w:rsidRPr="00140931">
              <w:rPr>
                <w:rFonts w:ascii="Arial" w:hAnsi="Arial" w:cs="Arial"/>
                <w:sz w:val="24"/>
                <w:szCs w:val="24"/>
              </w:rPr>
              <w:t>Техническое обслуживание и ремонт автомобильных двигателей</w:t>
            </w:r>
          </w:p>
        </w:tc>
        <w:tc>
          <w:tcPr>
            <w:tcW w:w="1769" w:type="dxa"/>
          </w:tcPr>
          <w:p w:rsidR="003151BC" w:rsidRPr="00140931" w:rsidRDefault="003151BC" w:rsidP="002544C7">
            <w:pPr>
              <w:spacing w:after="0" w:line="240" w:lineRule="auto"/>
              <w:rPr>
                <w:rFonts w:ascii="Arial" w:hAnsi="Arial" w:cs="Arial"/>
                <w:sz w:val="24"/>
                <w:szCs w:val="24"/>
              </w:rPr>
            </w:pPr>
            <w:r w:rsidRPr="00140931">
              <w:rPr>
                <w:rFonts w:ascii="Arial" w:hAnsi="Arial" w:cs="Arial"/>
                <w:sz w:val="24"/>
                <w:szCs w:val="24"/>
              </w:rPr>
              <w:t>ПК 1.1</w:t>
            </w:r>
          </w:p>
          <w:p w:rsidR="000462C4" w:rsidRPr="00140931" w:rsidRDefault="003151BC" w:rsidP="002544C7">
            <w:pPr>
              <w:spacing w:after="0" w:line="240" w:lineRule="auto"/>
              <w:rPr>
                <w:rFonts w:ascii="Arial" w:hAnsi="Arial" w:cs="Arial"/>
                <w:sz w:val="24"/>
                <w:szCs w:val="24"/>
                <w:lang w:eastAsia="ru-RU"/>
              </w:rPr>
            </w:pPr>
            <w:r w:rsidRPr="00140931">
              <w:rPr>
                <w:rFonts w:ascii="Arial" w:hAnsi="Arial" w:cs="Arial"/>
                <w:sz w:val="24"/>
                <w:szCs w:val="24"/>
              </w:rPr>
              <w:t>Осуществлять диагностику систем, узлов и механизмов автомобильных двигателей</w:t>
            </w:r>
          </w:p>
        </w:tc>
        <w:tc>
          <w:tcPr>
            <w:tcW w:w="1949" w:type="dxa"/>
          </w:tcPr>
          <w:p w:rsidR="00FE47F5" w:rsidRPr="00140931" w:rsidRDefault="003151BC" w:rsidP="002544C7">
            <w:pPr>
              <w:spacing w:after="0" w:line="240" w:lineRule="auto"/>
              <w:rPr>
                <w:rFonts w:ascii="Arial" w:eastAsia="Times New Roman" w:hAnsi="Arial" w:cs="Arial"/>
                <w:sz w:val="24"/>
                <w:szCs w:val="24"/>
                <w:lang w:eastAsia="ru-RU"/>
              </w:rPr>
            </w:pPr>
            <w:r w:rsidRPr="00140931">
              <w:rPr>
                <w:rFonts w:ascii="Arial" w:hAnsi="Arial" w:cs="Arial"/>
                <w:sz w:val="24"/>
                <w:szCs w:val="24"/>
              </w:rPr>
              <w:t>Приемка и подготовка автомобиля к диагностике Общая органолептическая диагностика автомобильных двигателей по внешним признакам Проведение инструментальной диагностики автомобильных двигателей Оценка результатов диагностики автомобильных двигателей Оформление диагностической карты автомобиля</w:t>
            </w:r>
          </w:p>
        </w:tc>
        <w:tc>
          <w:tcPr>
            <w:tcW w:w="2115" w:type="dxa"/>
          </w:tcPr>
          <w:p w:rsidR="003151BC" w:rsidRPr="00140931" w:rsidRDefault="003151BC" w:rsidP="002544C7">
            <w:pPr>
              <w:pStyle w:val="Standard"/>
              <w:spacing w:before="0" w:after="0"/>
              <w:jc w:val="both"/>
              <w:rPr>
                <w:rFonts w:ascii="Arial" w:hAnsi="Arial" w:cs="Arial"/>
              </w:rPr>
            </w:pPr>
            <w:r w:rsidRPr="00140931">
              <w:rPr>
                <w:rFonts w:ascii="Arial" w:hAnsi="Arial" w:cs="Arial"/>
              </w:rPr>
              <w:t>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 документацию; Выявлять по внешним признакам отклонения от нормального технического состояния двигателя,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двигателей.</w:t>
            </w:r>
          </w:p>
          <w:p w:rsidR="003151BC" w:rsidRPr="00140931" w:rsidRDefault="003151BC" w:rsidP="002544C7">
            <w:pPr>
              <w:pStyle w:val="Standard"/>
              <w:spacing w:before="0" w:after="0"/>
              <w:jc w:val="both"/>
              <w:rPr>
                <w:rFonts w:ascii="Arial" w:hAnsi="Arial" w:cs="Arial"/>
              </w:rPr>
            </w:pPr>
            <w:r w:rsidRPr="00140931">
              <w:rPr>
                <w:rFonts w:ascii="Arial" w:hAnsi="Arial" w:cs="Arial"/>
              </w:rPr>
              <w:t xml:space="preserve">Соблюдать безопасные </w:t>
            </w:r>
            <w:r w:rsidRPr="00140931">
              <w:rPr>
                <w:rFonts w:ascii="Arial" w:hAnsi="Arial" w:cs="Arial"/>
              </w:rPr>
              <w:lastRenderedPageBreak/>
              <w:t>условия труда в профессиональной деятельности. Использовать технологическую документацию на диагностику двигателей, соблюдать регламенты диагностических работ, рекомендованные автопроизводителями. Читать и интерпретировать данные, полученные в ходе диагностики.</w:t>
            </w:r>
          </w:p>
          <w:p w:rsidR="00FE47F5" w:rsidRPr="00140931" w:rsidRDefault="003151BC" w:rsidP="002544C7">
            <w:pPr>
              <w:spacing w:after="0" w:line="240" w:lineRule="auto"/>
              <w:rPr>
                <w:rFonts w:ascii="Arial" w:eastAsia="Times New Roman" w:hAnsi="Arial" w:cs="Arial"/>
                <w:sz w:val="24"/>
                <w:szCs w:val="24"/>
                <w:lang w:eastAsia="ru-RU"/>
              </w:rPr>
            </w:pPr>
            <w:r w:rsidRPr="00140931">
              <w:rPr>
                <w:rFonts w:ascii="Arial" w:hAnsi="Arial" w:cs="Arial"/>
                <w:sz w:val="24"/>
                <w:szCs w:val="24"/>
              </w:rPr>
              <w:t xml:space="preserve">Определять по результатам диагностических процедур неисправности механизмов и систем автомобильных двигателей, оценивать остаточный ресурс отдельных наиболее изнашиваемых деталей, принимать решения о необходимости ремонта и способах устранения выявленных неисправностей. Использовать технологическую документацию на диагностику двигателей, соблюдать </w:t>
            </w:r>
            <w:r w:rsidRPr="00140931">
              <w:rPr>
                <w:rFonts w:ascii="Arial" w:hAnsi="Arial" w:cs="Arial"/>
                <w:sz w:val="24"/>
                <w:szCs w:val="24"/>
              </w:rPr>
              <w:lastRenderedPageBreak/>
              <w:t>регламенты диагностических работ, рекомендованные автопроизводителями. Читать и интерпретировать данные, полученные в ходе диагностики. Применять информационно-коммуникационные технологии при составлении отчетной документации по диагностике двигателей. Заполнять форму диагностической карты автомобиля. Формулировать заключение о техническом состоянии автомобиля</w:t>
            </w:r>
          </w:p>
        </w:tc>
        <w:tc>
          <w:tcPr>
            <w:tcW w:w="2092" w:type="dxa"/>
          </w:tcPr>
          <w:p w:rsidR="003151BC" w:rsidRPr="00140931" w:rsidRDefault="003151BC" w:rsidP="002544C7">
            <w:pPr>
              <w:pStyle w:val="Standard"/>
              <w:spacing w:before="0" w:after="0"/>
              <w:jc w:val="both"/>
              <w:rPr>
                <w:rFonts w:ascii="Arial" w:hAnsi="Arial" w:cs="Arial"/>
              </w:rPr>
            </w:pPr>
            <w:r w:rsidRPr="00140931">
              <w:rPr>
                <w:rFonts w:ascii="Arial" w:hAnsi="Arial" w:cs="Arial"/>
              </w:rPr>
              <w:lastRenderedPageBreak/>
              <w:t>Марки и модели автомобилей, их технические характеристики и особенности конструкции. Технические документы на приёмку автомобиля в технический сервис. Психологические основы общения с заказчиками. Устройство и принцип действия систем и механизмов двигателя, регулировки и технические параметры исправного состояния двигателей, основные внешние признаки неисправностей автомобильных двигателей различных типов.</w:t>
            </w:r>
          </w:p>
          <w:p w:rsidR="003151BC" w:rsidRPr="00140931" w:rsidRDefault="003151BC" w:rsidP="002544C7">
            <w:pPr>
              <w:pStyle w:val="Standard"/>
              <w:spacing w:before="0" w:after="0"/>
              <w:jc w:val="both"/>
              <w:rPr>
                <w:rFonts w:ascii="Arial" w:hAnsi="Arial" w:cs="Arial"/>
              </w:rPr>
            </w:pPr>
            <w:r w:rsidRPr="00140931">
              <w:rPr>
                <w:rFonts w:ascii="Arial" w:hAnsi="Arial" w:cs="Arial"/>
              </w:rPr>
              <w:t xml:space="preserve">Устройство и принцип действия систем и механизмов двигателя, диагностируемые параметры работы двигателей, методы инструментальной диагностики двигателей, </w:t>
            </w:r>
            <w:r w:rsidRPr="00140931">
              <w:rPr>
                <w:rFonts w:ascii="Arial" w:hAnsi="Arial" w:cs="Arial"/>
              </w:rPr>
              <w:lastRenderedPageBreak/>
              <w:t>диагностическое оборудование для автомобильных двигателей, их возможности и технические характеристики, оборудование коммутации. Основные неисправности двигателей и способы их выявления при инструментальной диагностике.</w:t>
            </w:r>
          </w:p>
          <w:p w:rsidR="003F3EA2" w:rsidRPr="00140931" w:rsidRDefault="003151BC" w:rsidP="002544C7">
            <w:pPr>
              <w:spacing w:after="0" w:line="240" w:lineRule="auto"/>
              <w:rPr>
                <w:rFonts w:ascii="Arial" w:eastAsia="Times New Roman" w:hAnsi="Arial" w:cs="Arial"/>
                <w:sz w:val="24"/>
                <w:szCs w:val="24"/>
                <w:lang w:eastAsia="ru-RU"/>
              </w:rPr>
            </w:pPr>
            <w:r w:rsidRPr="00140931">
              <w:rPr>
                <w:rFonts w:ascii="Arial" w:hAnsi="Arial" w:cs="Arial"/>
                <w:sz w:val="24"/>
                <w:szCs w:val="24"/>
              </w:rPr>
              <w:t xml:space="preserve">Знать правила техники безопасности и охраны труда в профессиональной деятельности. Основные неисправности автомобильных двигателей, их признаки, причины и способы устранения. Коды неисправностей, диаграммы работы электронного контроля работы автомобильных двигателей, предельные величины износов их деталей и сопряжений. Технические документы на приёмку автомобиля в технический сервис. </w:t>
            </w:r>
            <w:r w:rsidRPr="00140931">
              <w:rPr>
                <w:rFonts w:ascii="Arial" w:hAnsi="Arial" w:cs="Arial"/>
                <w:sz w:val="24"/>
                <w:szCs w:val="24"/>
              </w:rPr>
              <w:lastRenderedPageBreak/>
              <w:t>Содержание диагностической карты автомобиля, технические термины, типовые неисправности. Информационные программы технической документации по диагностике автомобилей</w:t>
            </w:r>
          </w:p>
        </w:tc>
      </w:tr>
      <w:tr w:rsidR="003151BC" w:rsidRPr="00140931" w:rsidTr="00217C43">
        <w:tc>
          <w:tcPr>
            <w:tcW w:w="1646" w:type="dxa"/>
          </w:tcPr>
          <w:p w:rsidR="003151BC" w:rsidRPr="00140931" w:rsidRDefault="003151BC" w:rsidP="002544C7">
            <w:pPr>
              <w:spacing w:after="0" w:line="240" w:lineRule="auto"/>
              <w:rPr>
                <w:rFonts w:ascii="Arial" w:eastAsia="Times New Roman" w:hAnsi="Arial" w:cs="Arial"/>
                <w:sz w:val="24"/>
                <w:szCs w:val="24"/>
                <w:lang w:eastAsia="ru-RU"/>
              </w:rPr>
            </w:pPr>
            <w:r w:rsidRPr="00140931">
              <w:rPr>
                <w:rFonts w:ascii="Arial" w:eastAsia="Times New Roman" w:hAnsi="Arial" w:cs="Arial"/>
                <w:sz w:val="24"/>
                <w:szCs w:val="24"/>
                <w:lang w:eastAsia="ru-RU"/>
              </w:rPr>
              <w:lastRenderedPageBreak/>
              <w:t>ВД 1</w:t>
            </w:r>
            <w:r w:rsidRPr="00140931">
              <w:rPr>
                <w:rFonts w:ascii="Arial" w:hAnsi="Arial" w:cs="Arial"/>
                <w:sz w:val="24"/>
                <w:szCs w:val="24"/>
              </w:rPr>
              <w:t xml:space="preserve"> Техническое обслуживание и ремонт автомобильных двигателей</w:t>
            </w:r>
          </w:p>
        </w:tc>
        <w:tc>
          <w:tcPr>
            <w:tcW w:w="1769" w:type="dxa"/>
          </w:tcPr>
          <w:p w:rsidR="003151BC" w:rsidRPr="00140931" w:rsidRDefault="003151BC" w:rsidP="002544C7">
            <w:pPr>
              <w:spacing w:after="0" w:line="240" w:lineRule="auto"/>
              <w:rPr>
                <w:rFonts w:ascii="Arial" w:hAnsi="Arial" w:cs="Arial"/>
                <w:sz w:val="24"/>
                <w:szCs w:val="24"/>
              </w:rPr>
            </w:pPr>
            <w:r w:rsidRPr="00140931">
              <w:rPr>
                <w:rFonts w:ascii="Arial" w:hAnsi="Arial" w:cs="Arial"/>
                <w:sz w:val="24"/>
                <w:szCs w:val="24"/>
              </w:rPr>
              <w:t>ПК 1.2</w:t>
            </w:r>
          </w:p>
          <w:p w:rsidR="003151BC" w:rsidRPr="00140931" w:rsidRDefault="003151BC" w:rsidP="002544C7">
            <w:pPr>
              <w:spacing w:after="0" w:line="240" w:lineRule="auto"/>
              <w:rPr>
                <w:rFonts w:ascii="Arial" w:hAnsi="Arial" w:cs="Arial"/>
                <w:sz w:val="24"/>
                <w:szCs w:val="24"/>
              </w:rPr>
            </w:pPr>
            <w:r w:rsidRPr="00140931">
              <w:rPr>
                <w:rFonts w:ascii="Arial" w:hAnsi="Arial" w:cs="Arial"/>
                <w:sz w:val="24"/>
                <w:szCs w:val="24"/>
              </w:rPr>
              <w:t>Осуществлять техническое обслуживание автомобильных двигателей согласно технологической документации</w:t>
            </w:r>
          </w:p>
          <w:p w:rsidR="003151BC" w:rsidRPr="00140931" w:rsidRDefault="003151BC" w:rsidP="002544C7">
            <w:pPr>
              <w:spacing w:after="0" w:line="240" w:lineRule="auto"/>
              <w:rPr>
                <w:rFonts w:ascii="Arial" w:hAnsi="Arial" w:cs="Arial"/>
                <w:sz w:val="24"/>
                <w:szCs w:val="24"/>
                <w:lang w:eastAsia="ru-RU"/>
              </w:rPr>
            </w:pPr>
          </w:p>
        </w:tc>
        <w:tc>
          <w:tcPr>
            <w:tcW w:w="1949" w:type="dxa"/>
          </w:tcPr>
          <w:p w:rsidR="003151BC" w:rsidRPr="00140931" w:rsidRDefault="00217C43" w:rsidP="002544C7">
            <w:pPr>
              <w:spacing w:after="0" w:line="240" w:lineRule="auto"/>
              <w:rPr>
                <w:rFonts w:ascii="Arial" w:eastAsia="Times New Roman" w:hAnsi="Arial" w:cs="Arial"/>
                <w:sz w:val="24"/>
                <w:szCs w:val="24"/>
                <w:lang w:eastAsia="ru-RU"/>
              </w:rPr>
            </w:pPr>
            <w:r w:rsidRPr="00140931">
              <w:rPr>
                <w:rFonts w:ascii="Arial" w:hAnsi="Arial" w:cs="Arial"/>
                <w:sz w:val="24"/>
                <w:szCs w:val="24"/>
              </w:rPr>
              <w:t xml:space="preserve">Приём автомобиля на техническое обслуживание. Определение перечней работ по техническому обслуживанию двигателей. Подбор оборудования, инструментов и расходных материалов. Выполнение регламентных работ по техническому обслуживанию </w:t>
            </w:r>
            <w:r w:rsidRPr="00140931">
              <w:rPr>
                <w:rFonts w:ascii="Arial" w:hAnsi="Arial" w:cs="Arial"/>
                <w:sz w:val="24"/>
                <w:szCs w:val="24"/>
              </w:rPr>
              <w:lastRenderedPageBreak/>
              <w:t>автомобильных двигателей. Сдача автомобиля заказчику. Оформление технической документации</w:t>
            </w:r>
          </w:p>
        </w:tc>
        <w:tc>
          <w:tcPr>
            <w:tcW w:w="2115" w:type="dxa"/>
          </w:tcPr>
          <w:p w:rsidR="00217C43" w:rsidRPr="00140931" w:rsidRDefault="00217C43" w:rsidP="002544C7">
            <w:pPr>
              <w:pStyle w:val="Standard"/>
              <w:spacing w:before="0" w:after="0"/>
              <w:jc w:val="both"/>
              <w:rPr>
                <w:rFonts w:ascii="Arial" w:hAnsi="Arial" w:cs="Arial"/>
              </w:rPr>
            </w:pPr>
            <w:r w:rsidRPr="00140931">
              <w:rPr>
                <w:rFonts w:ascii="Arial" w:hAnsi="Arial" w:cs="Arial"/>
              </w:rPr>
              <w:lastRenderedPageBreak/>
              <w:t>Принимать заказ на техническое обслуживание автомобиля, проводить его внешний осмотр, составлять необходимую приемочную документацию.</w:t>
            </w:r>
            <w:r w:rsidRPr="00140931">
              <w:rPr>
                <w:rFonts w:ascii="Arial" w:hAnsi="Arial" w:cs="Arial"/>
                <w:color w:val="000000"/>
              </w:rPr>
              <w:t xml:space="preserve"> Определять перечень регламентных работ по техническому обслуживанию двигателя. Выбирать необходимое </w:t>
            </w:r>
            <w:r w:rsidRPr="00140931">
              <w:rPr>
                <w:rFonts w:ascii="Arial" w:hAnsi="Arial" w:cs="Arial"/>
                <w:color w:val="000000"/>
              </w:rPr>
              <w:lastRenderedPageBreak/>
              <w:t>оборудование для проведения работ по техническому обслуживанию автомобилей, определять исправность и функциональность инструментов, оборудования;</w:t>
            </w:r>
          </w:p>
          <w:p w:rsidR="00217C43" w:rsidRPr="00140931" w:rsidRDefault="00217C43" w:rsidP="002544C7">
            <w:pPr>
              <w:pStyle w:val="Standard"/>
              <w:spacing w:before="0" w:after="0"/>
              <w:rPr>
                <w:rFonts w:ascii="Arial" w:hAnsi="Arial" w:cs="Arial"/>
              </w:rPr>
            </w:pPr>
            <w:r w:rsidRPr="00140931">
              <w:rPr>
                <w:rFonts w:ascii="Arial" w:hAnsi="Arial" w:cs="Arial"/>
                <w:color w:val="000000"/>
              </w:rPr>
              <w:t>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w:t>
            </w:r>
          </w:p>
          <w:p w:rsidR="003151BC" w:rsidRPr="00140931" w:rsidRDefault="00217C43" w:rsidP="002544C7">
            <w:pPr>
              <w:spacing w:after="0" w:line="240" w:lineRule="auto"/>
              <w:rPr>
                <w:rFonts w:ascii="Arial" w:eastAsia="Times New Roman" w:hAnsi="Arial" w:cs="Arial"/>
                <w:sz w:val="24"/>
                <w:szCs w:val="24"/>
                <w:lang w:eastAsia="ru-RU"/>
              </w:rPr>
            </w:pPr>
            <w:r w:rsidRPr="00140931">
              <w:rPr>
                <w:rFonts w:ascii="Arial" w:hAnsi="Arial" w:cs="Arial"/>
                <w:color w:val="000000"/>
                <w:sz w:val="24"/>
                <w:szCs w:val="24"/>
              </w:rPr>
              <w:lastRenderedPageBreak/>
              <w:t xml:space="preserve">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 </w:t>
            </w:r>
            <w:r w:rsidRPr="00140931">
              <w:rPr>
                <w:rFonts w:ascii="Arial" w:hAnsi="Arial" w:cs="Arial"/>
                <w:sz w:val="24"/>
                <w:szCs w:val="24"/>
              </w:rPr>
              <w:t>Применять информационно-коммуникационные технологии при составлении отчетной документации по проведению технического обслуживания автомобилей.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c>
          <w:tcPr>
            <w:tcW w:w="2092" w:type="dxa"/>
          </w:tcPr>
          <w:p w:rsidR="00217C43" w:rsidRPr="00140931" w:rsidRDefault="00217C43" w:rsidP="002544C7">
            <w:pPr>
              <w:pStyle w:val="Standard"/>
              <w:spacing w:before="0" w:after="0"/>
              <w:jc w:val="both"/>
              <w:rPr>
                <w:rFonts w:ascii="Arial" w:hAnsi="Arial" w:cs="Arial"/>
              </w:rPr>
            </w:pPr>
            <w:r w:rsidRPr="00140931">
              <w:rPr>
                <w:rFonts w:ascii="Arial" w:hAnsi="Arial" w:cs="Arial"/>
              </w:rPr>
              <w:lastRenderedPageBreak/>
              <w:t>Марки и модели автомобилей, их технические характеристики, особенности конструкции и технического обслуживания. Технические документы на приёмку автомобиля в технический сервис. Психологические основы общения с заказчиками</w:t>
            </w:r>
            <w:r w:rsidRPr="00140931">
              <w:rPr>
                <w:rFonts w:ascii="Arial" w:hAnsi="Arial" w:cs="Arial"/>
                <w:color w:val="000000"/>
              </w:rPr>
              <w:t xml:space="preserve">. Перечни и технологии </w:t>
            </w:r>
            <w:r w:rsidRPr="00140931">
              <w:rPr>
                <w:rFonts w:ascii="Arial" w:hAnsi="Arial" w:cs="Arial"/>
                <w:color w:val="000000"/>
              </w:rPr>
              <w:lastRenderedPageBreak/>
              <w:t>выполнения работ по техническому обслуживанию двигателей.</w:t>
            </w:r>
          </w:p>
          <w:p w:rsidR="00217C43" w:rsidRPr="00140931" w:rsidRDefault="00217C43" w:rsidP="002544C7">
            <w:pPr>
              <w:pStyle w:val="Standard"/>
              <w:spacing w:before="0" w:after="0"/>
              <w:rPr>
                <w:rFonts w:ascii="Arial" w:hAnsi="Arial" w:cs="Arial"/>
              </w:rPr>
            </w:pPr>
            <w:r w:rsidRPr="00140931">
              <w:rPr>
                <w:rFonts w:ascii="Arial" w:hAnsi="Arial" w:cs="Arial"/>
                <w:color w:val="000000"/>
              </w:rPr>
              <w:t>Виды и назначение инструмента, приспособлений и материалов для обслуживания и двигателей.</w:t>
            </w:r>
          </w:p>
          <w:p w:rsidR="00217C43" w:rsidRPr="00140931" w:rsidRDefault="00217C43" w:rsidP="002544C7">
            <w:pPr>
              <w:pStyle w:val="Standard"/>
              <w:spacing w:before="0" w:after="0"/>
              <w:rPr>
                <w:rFonts w:ascii="Arial" w:hAnsi="Arial" w:cs="Arial"/>
              </w:rPr>
            </w:pPr>
            <w:r w:rsidRPr="00140931">
              <w:rPr>
                <w:rFonts w:ascii="Arial" w:hAnsi="Arial" w:cs="Arial"/>
                <w:color w:val="000000"/>
              </w:rPr>
              <w:t>Требования охраны труда при работе с двигателями внутреннего сгорания.</w:t>
            </w:r>
          </w:p>
          <w:p w:rsidR="00217C43" w:rsidRPr="00140931" w:rsidRDefault="00217C43" w:rsidP="002544C7">
            <w:pPr>
              <w:pStyle w:val="Standard"/>
              <w:spacing w:before="0" w:after="0"/>
              <w:jc w:val="both"/>
              <w:rPr>
                <w:rFonts w:ascii="Arial" w:hAnsi="Arial" w:cs="Arial"/>
              </w:rPr>
            </w:pPr>
            <w:r w:rsidRPr="00140931">
              <w:rPr>
                <w:rFonts w:ascii="Arial" w:hAnsi="Arial" w:cs="Arial"/>
              </w:rPr>
              <w:t>Устройство двигателей автомобилей, принцип действия его механизмов и систем, неисправности и способы их устранения, основные регулировки систем и механизмов двигателей и технологии их выполнения, свойства технических жидкостей.</w:t>
            </w:r>
          </w:p>
          <w:p w:rsidR="003151BC" w:rsidRPr="00140931" w:rsidRDefault="00217C43" w:rsidP="002544C7">
            <w:pPr>
              <w:spacing w:after="0" w:line="240" w:lineRule="auto"/>
              <w:rPr>
                <w:rFonts w:ascii="Arial" w:eastAsia="Times New Roman" w:hAnsi="Arial" w:cs="Arial"/>
                <w:sz w:val="24"/>
                <w:szCs w:val="24"/>
                <w:lang w:eastAsia="ru-RU"/>
              </w:rPr>
            </w:pPr>
            <w:r w:rsidRPr="00140931">
              <w:rPr>
                <w:rFonts w:ascii="Arial" w:hAnsi="Arial" w:cs="Arial"/>
                <w:sz w:val="24"/>
                <w:szCs w:val="24"/>
              </w:rPr>
              <w:t xml:space="preserve">Перечни регламентных работ, порядок и технологии их проведения для разных видов технического обслуживания. Особенности регламентных работ для автомобилей различных </w:t>
            </w:r>
            <w:r w:rsidRPr="00140931">
              <w:rPr>
                <w:rFonts w:ascii="Arial" w:hAnsi="Arial" w:cs="Arial"/>
                <w:sz w:val="24"/>
                <w:szCs w:val="24"/>
              </w:rPr>
              <w:lastRenderedPageBreak/>
              <w:t>марок. Основные свойства, классификацию, характеристики применяемых в профессиональной деятельности материалов. Физические и химические свойства горючих и смазочных материалов. Области применения материалов. Формы документации по проведению технического обслуживания автомобиля на предприятии технического сервиса, технические термины. Информационные программы технической документации по техническому обслуживанию автомобилей</w:t>
            </w:r>
          </w:p>
        </w:tc>
      </w:tr>
      <w:tr w:rsidR="003151BC" w:rsidRPr="00140931" w:rsidTr="00217C43">
        <w:tc>
          <w:tcPr>
            <w:tcW w:w="1646" w:type="dxa"/>
          </w:tcPr>
          <w:p w:rsidR="003151BC" w:rsidRPr="00140931" w:rsidRDefault="003151BC" w:rsidP="002544C7">
            <w:pPr>
              <w:spacing w:after="0" w:line="240" w:lineRule="auto"/>
              <w:rPr>
                <w:rFonts w:ascii="Arial" w:eastAsia="Times New Roman" w:hAnsi="Arial" w:cs="Arial"/>
                <w:sz w:val="24"/>
                <w:szCs w:val="24"/>
                <w:lang w:eastAsia="ru-RU"/>
              </w:rPr>
            </w:pPr>
            <w:r w:rsidRPr="00140931">
              <w:rPr>
                <w:rFonts w:ascii="Arial" w:eastAsia="Times New Roman" w:hAnsi="Arial" w:cs="Arial"/>
                <w:sz w:val="24"/>
                <w:szCs w:val="24"/>
                <w:lang w:eastAsia="ru-RU"/>
              </w:rPr>
              <w:lastRenderedPageBreak/>
              <w:t>ВД 1</w:t>
            </w:r>
            <w:r w:rsidRPr="00140931">
              <w:rPr>
                <w:rFonts w:ascii="Arial" w:hAnsi="Arial" w:cs="Arial"/>
                <w:sz w:val="24"/>
                <w:szCs w:val="24"/>
              </w:rPr>
              <w:t xml:space="preserve"> Техническое обслуживание и ремонт автомобильных двигателей</w:t>
            </w:r>
          </w:p>
        </w:tc>
        <w:tc>
          <w:tcPr>
            <w:tcW w:w="1769" w:type="dxa"/>
          </w:tcPr>
          <w:p w:rsidR="003151BC" w:rsidRPr="00140931" w:rsidRDefault="003151BC" w:rsidP="002544C7">
            <w:pPr>
              <w:spacing w:after="0" w:line="240" w:lineRule="auto"/>
              <w:rPr>
                <w:rFonts w:ascii="Arial" w:hAnsi="Arial" w:cs="Arial"/>
                <w:sz w:val="24"/>
                <w:szCs w:val="24"/>
              </w:rPr>
            </w:pPr>
            <w:r w:rsidRPr="00140931">
              <w:rPr>
                <w:rFonts w:ascii="Arial" w:hAnsi="Arial" w:cs="Arial"/>
                <w:sz w:val="24"/>
                <w:szCs w:val="24"/>
              </w:rPr>
              <w:t>ПК 1.3</w:t>
            </w:r>
          </w:p>
          <w:p w:rsidR="003151BC" w:rsidRPr="00140931" w:rsidRDefault="003151BC" w:rsidP="002544C7">
            <w:pPr>
              <w:spacing w:after="0" w:line="240" w:lineRule="auto"/>
              <w:rPr>
                <w:rFonts w:ascii="Arial" w:hAnsi="Arial" w:cs="Arial"/>
                <w:sz w:val="24"/>
                <w:szCs w:val="24"/>
              </w:rPr>
            </w:pPr>
            <w:r w:rsidRPr="00140931">
              <w:rPr>
                <w:rFonts w:ascii="Arial" w:hAnsi="Arial" w:cs="Arial"/>
                <w:sz w:val="24"/>
                <w:szCs w:val="24"/>
              </w:rPr>
              <w:t xml:space="preserve">Проводить ремонт различных типов двигателей в соответствии </w:t>
            </w:r>
            <w:r w:rsidRPr="00140931">
              <w:rPr>
                <w:rFonts w:ascii="Arial" w:hAnsi="Arial" w:cs="Arial"/>
                <w:sz w:val="24"/>
                <w:szCs w:val="24"/>
              </w:rPr>
              <w:lastRenderedPageBreak/>
              <w:t>с технологической документацией</w:t>
            </w:r>
          </w:p>
          <w:p w:rsidR="003151BC" w:rsidRPr="00140931" w:rsidRDefault="003151BC" w:rsidP="002544C7">
            <w:pPr>
              <w:spacing w:after="0" w:line="240" w:lineRule="auto"/>
              <w:rPr>
                <w:rFonts w:ascii="Arial" w:hAnsi="Arial" w:cs="Arial"/>
                <w:sz w:val="24"/>
                <w:szCs w:val="24"/>
                <w:lang w:eastAsia="ru-RU"/>
              </w:rPr>
            </w:pPr>
          </w:p>
        </w:tc>
        <w:tc>
          <w:tcPr>
            <w:tcW w:w="1949" w:type="dxa"/>
          </w:tcPr>
          <w:p w:rsidR="00217C43" w:rsidRPr="00140931" w:rsidRDefault="00217C43" w:rsidP="002544C7">
            <w:pPr>
              <w:pStyle w:val="ConsPlusNormal"/>
              <w:jc w:val="both"/>
              <w:rPr>
                <w:sz w:val="24"/>
                <w:szCs w:val="24"/>
              </w:rPr>
            </w:pPr>
            <w:r w:rsidRPr="00140931">
              <w:rPr>
                <w:sz w:val="24"/>
                <w:szCs w:val="24"/>
              </w:rPr>
              <w:lastRenderedPageBreak/>
              <w:t xml:space="preserve">Подготовка автомобиля к ремонту. Оформление первичной документации для ремонта. </w:t>
            </w:r>
            <w:r w:rsidRPr="00140931">
              <w:rPr>
                <w:sz w:val="24"/>
                <w:szCs w:val="24"/>
              </w:rPr>
              <w:lastRenderedPageBreak/>
              <w:t>Демонтаж и монтаж двигателя автомобиля; разборка и сборка его механизмов и систем, замена его отдельных деталей. Проведение технических измерений соответствующим инструментом и приборами.</w:t>
            </w:r>
          </w:p>
          <w:p w:rsidR="003151BC" w:rsidRPr="00140931" w:rsidRDefault="00217C43" w:rsidP="002544C7">
            <w:pPr>
              <w:spacing w:after="0" w:line="240" w:lineRule="auto"/>
              <w:rPr>
                <w:rFonts w:ascii="Arial" w:eastAsia="Times New Roman" w:hAnsi="Arial" w:cs="Arial"/>
                <w:sz w:val="24"/>
                <w:szCs w:val="24"/>
                <w:lang w:eastAsia="ru-RU"/>
              </w:rPr>
            </w:pPr>
            <w:r w:rsidRPr="00140931">
              <w:rPr>
                <w:rFonts w:ascii="Arial" w:hAnsi="Arial" w:cs="Arial"/>
                <w:sz w:val="24"/>
                <w:szCs w:val="24"/>
              </w:rPr>
              <w:t>Ремонт деталей систем и механизмов двигателя. Регулировка, испытание систем и механизмов двигателя после ремонта</w:t>
            </w:r>
          </w:p>
        </w:tc>
        <w:tc>
          <w:tcPr>
            <w:tcW w:w="2115" w:type="dxa"/>
          </w:tcPr>
          <w:p w:rsidR="00217C43" w:rsidRPr="00140931" w:rsidRDefault="00217C43" w:rsidP="002544C7">
            <w:pPr>
              <w:pStyle w:val="Standard"/>
              <w:spacing w:before="0" w:after="0"/>
              <w:jc w:val="both"/>
              <w:rPr>
                <w:rFonts w:ascii="Arial" w:hAnsi="Arial" w:cs="Arial"/>
              </w:rPr>
            </w:pPr>
            <w:r w:rsidRPr="00140931">
              <w:rPr>
                <w:rFonts w:ascii="Arial" w:hAnsi="Arial" w:cs="Arial"/>
              </w:rPr>
              <w:lastRenderedPageBreak/>
              <w:t>Оформлять учетную документацию.</w:t>
            </w:r>
          </w:p>
          <w:p w:rsidR="00217C43" w:rsidRPr="00140931" w:rsidRDefault="00217C43" w:rsidP="002544C7">
            <w:pPr>
              <w:pStyle w:val="Standard"/>
              <w:spacing w:before="0" w:after="0"/>
              <w:jc w:val="both"/>
              <w:rPr>
                <w:rFonts w:ascii="Arial" w:hAnsi="Arial" w:cs="Arial"/>
              </w:rPr>
            </w:pPr>
            <w:r w:rsidRPr="00140931">
              <w:rPr>
                <w:rFonts w:ascii="Arial" w:hAnsi="Arial" w:cs="Arial"/>
              </w:rPr>
              <w:t xml:space="preserve">Использовать уборочно-моечное и технологическое </w:t>
            </w:r>
            <w:r w:rsidRPr="00140931">
              <w:rPr>
                <w:rFonts w:ascii="Arial" w:hAnsi="Arial" w:cs="Arial"/>
              </w:rPr>
              <w:lastRenderedPageBreak/>
              <w:t>оборудование.  Снимать и устанавливать двигатель на автомобиль, разбирать и собирать двигатель.</w:t>
            </w:r>
          </w:p>
          <w:p w:rsidR="00217C43" w:rsidRPr="00140931" w:rsidRDefault="00217C43" w:rsidP="002544C7">
            <w:pPr>
              <w:pStyle w:val="Standard"/>
              <w:spacing w:before="0" w:after="0"/>
              <w:jc w:val="both"/>
              <w:rPr>
                <w:rFonts w:ascii="Arial" w:hAnsi="Arial" w:cs="Arial"/>
              </w:rPr>
            </w:pPr>
            <w:r w:rsidRPr="00140931">
              <w:rPr>
                <w:rFonts w:ascii="Arial" w:hAnsi="Arial" w:cs="Arial"/>
              </w:rPr>
              <w:t>Использовать специальный инструмент и оборудование при разборочно-сборочных работах. Работать с каталогами деталей. 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w:t>
            </w:r>
          </w:p>
          <w:p w:rsidR="00217C43" w:rsidRPr="00140931" w:rsidRDefault="00217C43" w:rsidP="002544C7">
            <w:pPr>
              <w:pStyle w:val="Standard"/>
              <w:spacing w:before="0" w:after="0"/>
              <w:jc w:val="both"/>
              <w:rPr>
                <w:rFonts w:ascii="Arial" w:hAnsi="Arial" w:cs="Arial"/>
              </w:rPr>
            </w:pPr>
            <w:r w:rsidRPr="00140931">
              <w:rPr>
                <w:rFonts w:ascii="Arial" w:hAnsi="Arial" w:cs="Arial"/>
              </w:rPr>
              <w:t>Выбирать и пользоваться инструментами и приспособлениями для слесарных работ.</w:t>
            </w:r>
          </w:p>
          <w:p w:rsidR="00217C43" w:rsidRPr="00140931" w:rsidRDefault="00217C43" w:rsidP="002544C7">
            <w:pPr>
              <w:pStyle w:val="Standard"/>
              <w:spacing w:before="0" w:after="0"/>
              <w:jc w:val="both"/>
              <w:rPr>
                <w:rFonts w:ascii="Arial" w:hAnsi="Arial" w:cs="Arial"/>
              </w:rPr>
            </w:pPr>
            <w:r w:rsidRPr="00140931">
              <w:rPr>
                <w:rFonts w:ascii="Arial" w:hAnsi="Arial" w:cs="Arial"/>
              </w:rPr>
              <w:t>Снимать и устанавливать узлы и детали механизмов и систем двигателя.</w:t>
            </w:r>
          </w:p>
          <w:p w:rsidR="00217C43" w:rsidRPr="00140931" w:rsidRDefault="00217C43" w:rsidP="002544C7">
            <w:pPr>
              <w:pStyle w:val="Standard"/>
              <w:spacing w:before="0" w:after="0"/>
              <w:jc w:val="both"/>
              <w:rPr>
                <w:rFonts w:ascii="Arial" w:hAnsi="Arial" w:cs="Arial"/>
              </w:rPr>
            </w:pPr>
            <w:r w:rsidRPr="00140931">
              <w:rPr>
                <w:rFonts w:ascii="Arial" w:hAnsi="Arial" w:cs="Arial"/>
              </w:rPr>
              <w:t>Определять неисправности и объем работ по их устранению.</w:t>
            </w:r>
          </w:p>
          <w:p w:rsidR="00217C43" w:rsidRPr="00140931" w:rsidRDefault="00217C43" w:rsidP="002544C7">
            <w:pPr>
              <w:pStyle w:val="Standard"/>
              <w:spacing w:before="0" w:after="0"/>
              <w:jc w:val="both"/>
              <w:rPr>
                <w:rFonts w:ascii="Arial" w:hAnsi="Arial" w:cs="Arial"/>
              </w:rPr>
            </w:pPr>
            <w:r w:rsidRPr="00140931">
              <w:rPr>
                <w:rFonts w:ascii="Arial" w:hAnsi="Arial" w:cs="Arial"/>
              </w:rPr>
              <w:t xml:space="preserve">Определять способы и средства </w:t>
            </w:r>
            <w:r w:rsidRPr="00140931">
              <w:rPr>
                <w:rFonts w:ascii="Arial" w:hAnsi="Arial" w:cs="Arial"/>
              </w:rPr>
              <w:lastRenderedPageBreak/>
              <w:t>ремонта.</w:t>
            </w:r>
          </w:p>
          <w:p w:rsidR="00217C43" w:rsidRPr="00140931" w:rsidRDefault="00217C43" w:rsidP="002544C7">
            <w:pPr>
              <w:pStyle w:val="Standard"/>
              <w:spacing w:before="0" w:after="0"/>
              <w:jc w:val="both"/>
              <w:rPr>
                <w:rFonts w:ascii="Arial" w:hAnsi="Arial" w:cs="Arial"/>
              </w:rPr>
            </w:pPr>
            <w:r w:rsidRPr="00140931">
              <w:rPr>
                <w:rFonts w:ascii="Arial" w:hAnsi="Arial" w:cs="Arial"/>
              </w:rPr>
              <w:t>Выбирать и использовать специальный инструмент, приборы и оборудование.</w:t>
            </w:r>
          </w:p>
          <w:p w:rsidR="00217C43" w:rsidRPr="00140931" w:rsidRDefault="00217C43" w:rsidP="002544C7">
            <w:pPr>
              <w:pStyle w:val="Standard"/>
              <w:spacing w:before="0" w:after="0"/>
              <w:rPr>
                <w:rFonts w:ascii="Arial" w:hAnsi="Arial" w:cs="Arial"/>
              </w:rPr>
            </w:pPr>
            <w:r w:rsidRPr="00140931">
              <w:rPr>
                <w:rFonts w:ascii="Arial" w:hAnsi="Arial" w:cs="Arial"/>
              </w:rPr>
              <w:t>Определять основные свойства материалов по маркам.</w:t>
            </w:r>
          </w:p>
          <w:p w:rsidR="00217C43" w:rsidRPr="00140931" w:rsidRDefault="00217C43" w:rsidP="002544C7">
            <w:pPr>
              <w:pStyle w:val="Standard"/>
              <w:spacing w:before="0" w:after="0"/>
              <w:jc w:val="both"/>
              <w:rPr>
                <w:rFonts w:ascii="Arial" w:hAnsi="Arial" w:cs="Arial"/>
              </w:rPr>
            </w:pPr>
            <w:r w:rsidRPr="00140931">
              <w:rPr>
                <w:rFonts w:ascii="Arial" w:hAnsi="Arial" w:cs="Arial"/>
              </w:rPr>
              <w:t>Выбирать материалы на основе анализа их свой</w:t>
            </w:r>
            <w:proofErr w:type="gramStart"/>
            <w:r w:rsidRPr="00140931">
              <w:rPr>
                <w:rFonts w:ascii="Arial" w:hAnsi="Arial" w:cs="Arial"/>
              </w:rPr>
              <w:t>ств дл</w:t>
            </w:r>
            <w:proofErr w:type="gramEnd"/>
            <w:r w:rsidRPr="00140931">
              <w:rPr>
                <w:rFonts w:ascii="Arial" w:hAnsi="Arial" w:cs="Arial"/>
              </w:rPr>
              <w:t>я конкретного применения.</w:t>
            </w:r>
          </w:p>
          <w:p w:rsidR="003151BC" w:rsidRPr="00140931" w:rsidRDefault="00217C43" w:rsidP="002544C7">
            <w:pPr>
              <w:spacing w:after="0" w:line="240" w:lineRule="auto"/>
              <w:rPr>
                <w:rFonts w:ascii="Arial" w:eastAsia="Times New Roman" w:hAnsi="Arial" w:cs="Arial"/>
                <w:sz w:val="24"/>
                <w:szCs w:val="24"/>
                <w:lang w:eastAsia="ru-RU"/>
              </w:rPr>
            </w:pPr>
            <w:r w:rsidRPr="00140931">
              <w:rPr>
                <w:rFonts w:ascii="Arial" w:hAnsi="Arial" w:cs="Arial"/>
                <w:sz w:val="24"/>
                <w:szCs w:val="24"/>
              </w:rPr>
              <w:t>Соблюдать безопасные условия труда в профессиональной деятельности.</w:t>
            </w:r>
          </w:p>
        </w:tc>
        <w:tc>
          <w:tcPr>
            <w:tcW w:w="2092" w:type="dxa"/>
          </w:tcPr>
          <w:p w:rsidR="00217C43" w:rsidRPr="00140931" w:rsidRDefault="00217C43" w:rsidP="002544C7">
            <w:pPr>
              <w:pStyle w:val="Standard"/>
              <w:spacing w:before="0" w:after="0"/>
              <w:jc w:val="both"/>
              <w:rPr>
                <w:rFonts w:ascii="Arial" w:hAnsi="Arial" w:cs="Arial"/>
              </w:rPr>
            </w:pPr>
            <w:r w:rsidRPr="00140931">
              <w:rPr>
                <w:rFonts w:ascii="Arial" w:hAnsi="Arial" w:cs="Arial"/>
              </w:rPr>
              <w:lastRenderedPageBreak/>
              <w:t xml:space="preserve">Устройство и конструктивные особенности ремонтируемых автомобильных двигателей. Назначение и </w:t>
            </w:r>
            <w:r w:rsidRPr="00140931">
              <w:rPr>
                <w:rFonts w:ascii="Arial" w:hAnsi="Arial" w:cs="Arial"/>
              </w:rPr>
              <w:lastRenderedPageBreak/>
              <w:t>взаимодействие узлов и систем двигателей. Знание форм и содержание учетной документации. Характеристики и правила эксплуатации вспомогательного оборудования. Технологические процессы демонтажа, монтажа, разборки и сборки двигателей, его механизмов и систем.</w:t>
            </w:r>
          </w:p>
          <w:p w:rsidR="00217C43" w:rsidRPr="00140931" w:rsidRDefault="00217C43" w:rsidP="002544C7">
            <w:pPr>
              <w:pStyle w:val="ConsPlusNormal"/>
              <w:jc w:val="both"/>
              <w:rPr>
                <w:sz w:val="24"/>
                <w:szCs w:val="24"/>
              </w:rPr>
            </w:pPr>
            <w:r w:rsidRPr="00140931">
              <w:rPr>
                <w:sz w:val="24"/>
                <w:szCs w:val="24"/>
              </w:rPr>
              <w:t>Характеристики и порядок использования специального инструмента, приспособлений и оборудования.  Назначение и структуру каталогов деталей. Средства метрологии, стандартизации и сертификации.</w:t>
            </w:r>
          </w:p>
          <w:p w:rsidR="00217C43" w:rsidRPr="00140931" w:rsidRDefault="00217C43" w:rsidP="002544C7">
            <w:pPr>
              <w:pStyle w:val="Standard"/>
              <w:spacing w:before="0" w:after="0"/>
              <w:jc w:val="both"/>
              <w:rPr>
                <w:rFonts w:ascii="Arial" w:hAnsi="Arial" w:cs="Arial"/>
              </w:rPr>
            </w:pPr>
            <w:r w:rsidRPr="00140931">
              <w:rPr>
                <w:rFonts w:ascii="Arial" w:hAnsi="Arial" w:cs="Arial"/>
              </w:rPr>
              <w:t>Устройство и конструктивные особенности обслуживаемых двигателей.</w:t>
            </w:r>
          </w:p>
          <w:p w:rsidR="00217C43" w:rsidRPr="00140931" w:rsidRDefault="00217C43" w:rsidP="002544C7">
            <w:pPr>
              <w:pStyle w:val="Standard"/>
              <w:spacing w:before="0" w:after="0"/>
              <w:jc w:val="both"/>
              <w:rPr>
                <w:rFonts w:ascii="Arial" w:hAnsi="Arial" w:cs="Arial"/>
              </w:rPr>
            </w:pPr>
            <w:r w:rsidRPr="00140931">
              <w:rPr>
                <w:rFonts w:ascii="Arial" w:hAnsi="Arial" w:cs="Arial"/>
              </w:rPr>
              <w:t xml:space="preserve">Технологические требования к контролю деталей и состоянию систем. Порядок работы   и использования контрольно-измерительных приборов и </w:t>
            </w:r>
            <w:r w:rsidRPr="00140931">
              <w:rPr>
                <w:rFonts w:ascii="Arial" w:hAnsi="Arial" w:cs="Arial"/>
              </w:rPr>
              <w:lastRenderedPageBreak/>
              <w:t>инструментов. Основные неисправности двигателя, его систем и механизмов их причины и способы устранения.</w:t>
            </w:r>
          </w:p>
          <w:p w:rsidR="00217C43" w:rsidRPr="00140931" w:rsidRDefault="00217C43" w:rsidP="002544C7">
            <w:pPr>
              <w:pStyle w:val="Standard"/>
              <w:spacing w:before="0" w:after="0"/>
              <w:jc w:val="both"/>
              <w:rPr>
                <w:rFonts w:ascii="Arial" w:hAnsi="Arial" w:cs="Arial"/>
              </w:rPr>
            </w:pPr>
            <w:r w:rsidRPr="00140931">
              <w:rPr>
                <w:rFonts w:ascii="Arial" w:hAnsi="Arial" w:cs="Arial"/>
              </w:rPr>
              <w:t>Способы и средства ремонта и восстановления   деталей двигателя.</w:t>
            </w:r>
          </w:p>
          <w:p w:rsidR="00217C43" w:rsidRPr="00140931" w:rsidRDefault="00217C43" w:rsidP="002544C7">
            <w:pPr>
              <w:pStyle w:val="Standard"/>
              <w:spacing w:before="0" w:after="0"/>
              <w:jc w:val="both"/>
              <w:rPr>
                <w:rFonts w:ascii="Arial" w:hAnsi="Arial" w:cs="Arial"/>
              </w:rPr>
            </w:pPr>
            <w:r w:rsidRPr="00140931">
              <w:rPr>
                <w:rFonts w:ascii="Arial" w:hAnsi="Arial" w:cs="Arial"/>
              </w:rPr>
              <w:t>Технологические процессы разборки-сборки узлов и систем автомобильных двигателей. Характеристики и порядок использования специального инструмента, приспособлений и оборудования.  Технологии контроля технического состояния деталей.</w:t>
            </w:r>
          </w:p>
          <w:p w:rsidR="00217C43" w:rsidRPr="00140931" w:rsidRDefault="00217C43" w:rsidP="002544C7">
            <w:pPr>
              <w:pStyle w:val="Standard"/>
              <w:spacing w:before="0" w:after="0"/>
              <w:jc w:val="both"/>
              <w:rPr>
                <w:rFonts w:ascii="Arial" w:hAnsi="Arial" w:cs="Arial"/>
              </w:rPr>
            </w:pPr>
            <w:r w:rsidRPr="00140931">
              <w:rPr>
                <w:rFonts w:ascii="Arial" w:hAnsi="Arial" w:cs="Arial"/>
              </w:rPr>
              <w:t>Основные свойства, классификацию, характеристики, применяемых в профессиональной деятельности материалов.</w:t>
            </w:r>
          </w:p>
          <w:p w:rsidR="00217C43" w:rsidRPr="00140931" w:rsidRDefault="00217C43" w:rsidP="002544C7">
            <w:pPr>
              <w:pStyle w:val="Standard"/>
              <w:spacing w:before="0" w:after="0"/>
              <w:jc w:val="both"/>
              <w:rPr>
                <w:rFonts w:ascii="Arial" w:hAnsi="Arial" w:cs="Arial"/>
              </w:rPr>
            </w:pPr>
            <w:r w:rsidRPr="00140931">
              <w:rPr>
                <w:rFonts w:ascii="Arial" w:hAnsi="Arial" w:cs="Arial"/>
              </w:rPr>
              <w:t>Области применения материалов.</w:t>
            </w:r>
          </w:p>
          <w:p w:rsidR="003151BC" w:rsidRPr="00140931" w:rsidRDefault="00217C43" w:rsidP="002544C7">
            <w:pPr>
              <w:spacing w:after="0" w:line="240" w:lineRule="auto"/>
              <w:rPr>
                <w:rFonts w:ascii="Arial" w:eastAsia="Times New Roman" w:hAnsi="Arial" w:cs="Arial"/>
                <w:sz w:val="24"/>
                <w:szCs w:val="24"/>
                <w:lang w:eastAsia="ru-RU"/>
              </w:rPr>
            </w:pPr>
            <w:r w:rsidRPr="00140931">
              <w:rPr>
                <w:rFonts w:ascii="Arial" w:hAnsi="Arial" w:cs="Arial"/>
                <w:sz w:val="24"/>
                <w:szCs w:val="24"/>
              </w:rPr>
              <w:t xml:space="preserve">Правила техники безопасности и охраны труда в профессиональной деятельности. </w:t>
            </w:r>
            <w:r w:rsidRPr="00140931">
              <w:rPr>
                <w:rFonts w:ascii="Arial" w:hAnsi="Arial" w:cs="Arial"/>
                <w:sz w:val="24"/>
                <w:szCs w:val="24"/>
              </w:rPr>
              <w:lastRenderedPageBreak/>
              <w:t>Регулировать механизмы двигателя и системы в соответствии с технологической документацией. Проводить проверку работы двигателя. Технические условия на регулировку и испытания двигателя его систем и механизмов. Технологию выполнения регулировок двигателя.  Оборудования и технологию испытания двигателей.</w:t>
            </w:r>
          </w:p>
        </w:tc>
      </w:tr>
    </w:tbl>
    <w:p w:rsidR="008F4111" w:rsidRPr="00140931" w:rsidRDefault="008F4111" w:rsidP="002544C7">
      <w:pPr>
        <w:spacing w:after="0" w:line="240" w:lineRule="auto"/>
        <w:rPr>
          <w:rFonts w:ascii="Arial" w:hAnsi="Arial" w:cs="Arial"/>
          <w:sz w:val="24"/>
          <w:szCs w:val="24"/>
        </w:rPr>
        <w:sectPr w:rsidR="008F4111" w:rsidRPr="00140931" w:rsidSect="00437ED3">
          <w:footerReference w:type="default" r:id="rId8"/>
          <w:pgSz w:w="11906" w:h="16838"/>
          <w:pgMar w:top="1134" w:right="850" w:bottom="1134" w:left="1701" w:header="708" w:footer="708" w:gutter="0"/>
          <w:cols w:space="708"/>
          <w:titlePg/>
          <w:docGrid w:linePitch="360"/>
        </w:sectPr>
      </w:pPr>
    </w:p>
    <w:p w:rsidR="008F4111" w:rsidRPr="00140931" w:rsidRDefault="0077101F" w:rsidP="002544C7">
      <w:pPr>
        <w:spacing w:after="0" w:line="240" w:lineRule="auto"/>
        <w:jc w:val="center"/>
        <w:rPr>
          <w:rFonts w:ascii="Arial" w:hAnsi="Arial" w:cs="Arial"/>
          <w:b/>
          <w:bCs/>
          <w:sz w:val="24"/>
          <w:szCs w:val="24"/>
        </w:rPr>
      </w:pPr>
      <w:r w:rsidRPr="00140931">
        <w:rPr>
          <w:rFonts w:ascii="Arial" w:hAnsi="Arial" w:cs="Arial"/>
          <w:b/>
          <w:bCs/>
          <w:sz w:val="24"/>
          <w:szCs w:val="24"/>
        </w:rPr>
        <w:lastRenderedPageBreak/>
        <w:t>2.4.</w:t>
      </w:r>
      <w:r w:rsidR="008F4111" w:rsidRPr="00140931">
        <w:rPr>
          <w:rFonts w:ascii="Arial" w:hAnsi="Arial" w:cs="Arial"/>
          <w:b/>
          <w:bCs/>
          <w:sz w:val="24"/>
          <w:szCs w:val="24"/>
        </w:rPr>
        <w:t>Тематический план учебной практики</w:t>
      </w:r>
    </w:p>
    <w:p w:rsidR="00457C2C" w:rsidRPr="00140931" w:rsidRDefault="00457C2C" w:rsidP="002544C7">
      <w:pPr>
        <w:spacing w:after="0" w:line="240" w:lineRule="auto"/>
        <w:jc w:val="cente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7"/>
        <w:gridCol w:w="2632"/>
        <w:gridCol w:w="1337"/>
        <w:gridCol w:w="3313"/>
        <w:gridCol w:w="4904"/>
        <w:gridCol w:w="1499"/>
      </w:tblGrid>
      <w:tr w:rsidR="002544C7" w:rsidRPr="00140931" w:rsidTr="0041423E">
        <w:tc>
          <w:tcPr>
            <w:tcW w:w="1207" w:type="dxa"/>
            <w:vAlign w:val="center"/>
          </w:tcPr>
          <w:p w:rsidR="00F70CE6" w:rsidRPr="00140931" w:rsidRDefault="002544C7" w:rsidP="002544C7">
            <w:pPr>
              <w:spacing w:after="0" w:line="240" w:lineRule="auto"/>
              <w:jc w:val="center"/>
              <w:rPr>
                <w:rFonts w:ascii="Arial" w:hAnsi="Arial" w:cs="Arial"/>
                <w:b/>
                <w:bCs/>
                <w:sz w:val="24"/>
                <w:szCs w:val="24"/>
              </w:rPr>
            </w:pPr>
            <w:r w:rsidRPr="00140931">
              <w:rPr>
                <w:rFonts w:ascii="Arial" w:hAnsi="Arial" w:cs="Arial"/>
                <w:b/>
                <w:bCs/>
                <w:sz w:val="24"/>
                <w:szCs w:val="24"/>
              </w:rPr>
              <w:t>Код ПК</w:t>
            </w:r>
            <w:r w:rsidR="00F70CE6" w:rsidRPr="00140931">
              <w:rPr>
                <w:rFonts w:ascii="Arial" w:hAnsi="Arial" w:cs="Arial"/>
                <w:b/>
                <w:bCs/>
                <w:sz w:val="24"/>
                <w:szCs w:val="24"/>
              </w:rPr>
              <w:t>,</w:t>
            </w:r>
          </w:p>
          <w:p w:rsidR="002544C7" w:rsidRPr="00140931" w:rsidRDefault="00F70CE6" w:rsidP="002544C7">
            <w:pPr>
              <w:spacing w:after="0" w:line="240" w:lineRule="auto"/>
              <w:jc w:val="center"/>
              <w:rPr>
                <w:rFonts w:ascii="Arial" w:hAnsi="Arial" w:cs="Arial"/>
                <w:sz w:val="24"/>
                <w:szCs w:val="24"/>
              </w:rPr>
            </w:pPr>
            <w:r w:rsidRPr="00140931">
              <w:rPr>
                <w:rFonts w:ascii="Arial" w:hAnsi="Arial" w:cs="Arial"/>
                <w:b/>
                <w:bCs/>
                <w:sz w:val="24"/>
                <w:szCs w:val="24"/>
              </w:rPr>
              <w:t>ЛР</w:t>
            </w:r>
            <w:r w:rsidR="002544C7" w:rsidRPr="00140931">
              <w:rPr>
                <w:rFonts w:ascii="Arial" w:hAnsi="Arial" w:cs="Arial"/>
                <w:sz w:val="24"/>
                <w:szCs w:val="24"/>
              </w:rPr>
              <w:t xml:space="preserve"> </w:t>
            </w:r>
          </w:p>
        </w:tc>
        <w:tc>
          <w:tcPr>
            <w:tcW w:w="2632" w:type="dxa"/>
            <w:vAlign w:val="center"/>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b/>
                <w:bCs/>
                <w:sz w:val="24"/>
                <w:szCs w:val="24"/>
              </w:rPr>
              <w:t>Код и наименования профессиональных модулей, МДК</w:t>
            </w:r>
          </w:p>
        </w:tc>
        <w:tc>
          <w:tcPr>
            <w:tcW w:w="1337" w:type="dxa"/>
            <w:vAlign w:val="center"/>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b/>
                <w:bCs/>
                <w:sz w:val="24"/>
                <w:szCs w:val="24"/>
              </w:rPr>
              <w:t>Количество часов по учебному плану</w:t>
            </w:r>
          </w:p>
        </w:tc>
        <w:tc>
          <w:tcPr>
            <w:tcW w:w="3313" w:type="dxa"/>
            <w:vAlign w:val="center"/>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b/>
                <w:bCs/>
                <w:sz w:val="24"/>
                <w:szCs w:val="24"/>
              </w:rPr>
              <w:t xml:space="preserve">Виды работ </w:t>
            </w:r>
          </w:p>
        </w:tc>
        <w:tc>
          <w:tcPr>
            <w:tcW w:w="4904" w:type="dxa"/>
            <w:vAlign w:val="center"/>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b/>
                <w:bCs/>
                <w:sz w:val="24"/>
                <w:szCs w:val="24"/>
              </w:rPr>
              <w:t>Наименования тем учебной практики  </w:t>
            </w:r>
            <w:r w:rsidRPr="00140931">
              <w:rPr>
                <w:rFonts w:ascii="Arial" w:hAnsi="Arial" w:cs="Arial"/>
                <w:sz w:val="24"/>
                <w:szCs w:val="24"/>
              </w:rPr>
              <w:t> </w:t>
            </w:r>
          </w:p>
        </w:tc>
        <w:tc>
          <w:tcPr>
            <w:tcW w:w="1499" w:type="dxa"/>
            <w:vAlign w:val="center"/>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b/>
                <w:bCs/>
                <w:sz w:val="24"/>
                <w:szCs w:val="24"/>
              </w:rPr>
              <w:t>Количество часов по темам</w:t>
            </w:r>
          </w:p>
        </w:tc>
      </w:tr>
      <w:tr w:rsidR="0041423E" w:rsidRPr="00140931" w:rsidTr="0041423E">
        <w:tc>
          <w:tcPr>
            <w:tcW w:w="1207" w:type="dxa"/>
            <w:vAlign w:val="center"/>
          </w:tcPr>
          <w:p w:rsidR="0041423E" w:rsidRPr="00140931" w:rsidRDefault="0041423E" w:rsidP="002544C7">
            <w:pPr>
              <w:spacing w:after="0" w:line="240" w:lineRule="auto"/>
              <w:jc w:val="center"/>
              <w:rPr>
                <w:rFonts w:ascii="Arial" w:hAnsi="Arial" w:cs="Arial"/>
                <w:b/>
                <w:bCs/>
                <w:sz w:val="24"/>
                <w:szCs w:val="24"/>
              </w:rPr>
            </w:pPr>
            <w:r w:rsidRPr="00140931">
              <w:rPr>
                <w:rFonts w:ascii="Arial" w:hAnsi="Arial" w:cs="Arial"/>
                <w:b/>
                <w:bCs/>
                <w:sz w:val="24"/>
                <w:szCs w:val="24"/>
              </w:rPr>
              <w:t>1</w:t>
            </w:r>
          </w:p>
        </w:tc>
        <w:tc>
          <w:tcPr>
            <w:tcW w:w="2632" w:type="dxa"/>
            <w:vAlign w:val="center"/>
          </w:tcPr>
          <w:p w:rsidR="0041423E" w:rsidRPr="00140931" w:rsidRDefault="0041423E" w:rsidP="002544C7">
            <w:pPr>
              <w:spacing w:after="0" w:line="240" w:lineRule="auto"/>
              <w:jc w:val="center"/>
              <w:rPr>
                <w:rFonts w:ascii="Arial" w:hAnsi="Arial" w:cs="Arial"/>
                <w:b/>
                <w:bCs/>
                <w:sz w:val="24"/>
                <w:szCs w:val="24"/>
              </w:rPr>
            </w:pPr>
            <w:r w:rsidRPr="00140931">
              <w:rPr>
                <w:rFonts w:ascii="Arial" w:hAnsi="Arial" w:cs="Arial"/>
                <w:b/>
                <w:bCs/>
                <w:sz w:val="24"/>
                <w:szCs w:val="24"/>
              </w:rPr>
              <w:t>2</w:t>
            </w:r>
          </w:p>
        </w:tc>
        <w:tc>
          <w:tcPr>
            <w:tcW w:w="1337" w:type="dxa"/>
            <w:vAlign w:val="center"/>
          </w:tcPr>
          <w:p w:rsidR="0041423E" w:rsidRPr="00140931" w:rsidRDefault="0041423E" w:rsidP="002544C7">
            <w:pPr>
              <w:spacing w:after="0" w:line="240" w:lineRule="auto"/>
              <w:jc w:val="center"/>
              <w:rPr>
                <w:rFonts w:ascii="Arial" w:hAnsi="Arial" w:cs="Arial"/>
                <w:b/>
                <w:bCs/>
                <w:sz w:val="24"/>
                <w:szCs w:val="24"/>
              </w:rPr>
            </w:pPr>
            <w:r w:rsidRPr="00140931">
              <w:rPr>
                <w:rFonts w:ascii="Arial" w:hAnsi="Arial" w:cs="Arial"/>
                <w:b/>
                <w:bCs/>
                <w:sz w:val="24"/>
                <w:szCs w:val="24"/>
              </w:rPr>
              <w:t>3</w:t>
            </w:r>
          </w:p>
        </w:tc>
        <w:tc>
          <w:tcPr>
            <w:tcW w:w="3313" w:type="dxa"/>
            <w:vAlign w:val="center"/>
          </w:tcPr>
          <w:p w:rsidR="0041423E" w:rsidRPr="00140931" w:rsidRDefault="0041423E" w:rsidP="002544C7">
            <w:pPr>
              <w:spacing w:after="0" w:line="240" w:lineRule="auto"/>
              <w:jc w:val="center"/>
              <w:rPr>
                <w:rFonts w:ascii="Arial" w:hAnsi="Arial" w:cs="Arial"/>
                <w:b/>
                <w:bCs/>
                <w:sz w:val="24"/>
                <w:szCs w:val="24"/>
              </w:rPr>
            </w:pPr>
            <w:r w:rsidRPr="00140931">
              <w:rPr>
                <w:rFonts w:ascii="Arial" w:hAnsi="Arial" w:cs="Arial"/>
                <w:b/>
                <w:bCs/>
                <w:sz w:val="24"/>
                <w:szCs w:val="24"/>
              </w:rPr>
              <w:t>4</w:t>
            </w:r>
          </w:p>
        </w:tc>
        <w:tc>
          <w:tcPr>
            <w:tcW w:w="4904" w:type="dxa"/>
            <w:vAlign w:val="center"/>
          </w:tcPr>
          <w:p w:rsidR="0041423E" w:rsidRPr="00140931" w:rsidRDefault="0041423E" w:rsidP="002544C7">
            <w:pPr>
              <w:spacing w:after="0" w:line="240" w:lineRule="auto"/>
              <w:jc w:val="center"/>
              <w:rPr>
                <w:rFonts w:ascii="Arial" w:hAnsi="Arial" w:cs="Arial"/>
                <w:b/>
                <w:bCs/>
                <w:sz w:val="24"/>
                <w:szCs w:val="24"/>
              </w:rPr>
            </w:pPr>
            <w:r w:rsidRPr="00140931">
              <w:rPr>
                <w:rFonts w:ascii="Arial" w:hAnsi="Arial" w:cs="Arial"/>
                <w:b/>
                <w:bCs/>
                <w:sz w:val="24"/>
                <w:szCs w:val="24"/>
              </w:rPr>
              <w:t>5</w:t>
            </w:r>
          </w:p>
        </w:tc>
        <w:tc>
          <w:tcPr>
            <w:tcW w:w="1499" w:type="dxa"/>
            <w:vAlign w:val="center"/>
          </w:tcPr>
          <w:p w:rsidR="0041423E" w:rsidRPr="00140931" w:rsidRDefault="0041423E" w:rsidP="002544C7">
            <w:pPr>
              <w:spacing w:after="0" w:line="240" w:lineRule="auto"/>
              <w:jc w:val="center"/>
              <w:rPr>
                <w:rFonts w:ascii="Arial" w:hAnsi="Arial" w:cs="Arial"/>
                <w:b/>
                <w:bCs/>
                <w:sz w:val="24"/>
                <w:szCs w:val="24"/>
              </w:rPr>
            </w:pPr>
            <w:r w:rsidRPr="00140931">
              <w:rPr>
                <w:rFonts w:ascii="Arial" w:hAnsi="Arial" w:cs="Arial"/>
                <w:b/>
                <w:bCs/>
                <w:sz w:val="24"/>
                <w:szCs w:val="24"/>
              </w:rPr>
              <w:t>6</w:t>
            </w:r>
          </w:p>
        </w:tc>
      </w:tr>
      <w:tr w:rsidR="002544C7" w:rsidRPr="00140931" w:rsidTr="00350A18">
        <w:trPr>
          <w:trHeight w:val="614"/>
        </w:trPr>
        <w:tc>
          <w:tcPr>
            <w:tcW w:w="1207" w:type="dxa"/>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t>ПК 1.1-1.3</w:t>
            </w:r>
            <w:r w:rsidR="00F70CE6" w:rsidRPr="00140931">
              <w:rPr>
                <w:rFonts w:ascii="Arial" w:hAnsi="Arial" w:cs="Arial"/>
                <w:sz w:val="24"/>
                <w:szCs w:val="24"/>
              </w:rPr>
              <w:t>, ЛР.13-23</w:t>
            </w:r>
          </w:p>
        </w:tc>
        <w:tc>
          <w:tcPr>
            <w:tcW w:w="2632" w:type="dxa"/>
            <w:vMerge w:val="restart"/>
          </w:tcPr>
          <w:p w:rsidR="002544C7" w:rsidRPr="00140931" w:rsidRDefault="002544C7" w:rsidP="002544C7">
            <w:pPr>
              <w:pStyle w:val="a5"/>
              <w:rPr>
                <w:rFonts w:ascii="Arial" w:hAnsi="Arial" w:cs="Arial"/>
                <w:sz w:val="24"/>
                <w:szCs w:val="24"/>
              </w:rPr>
            </w:pPr>
            <w:r w:rsidRPr="00140931">
              <w:rPr>
                <w:rFonts w:ascii="Arial" w:hAnsi="Arial" w:cs="Arial"/>
                <w:color w:val="000000"/>
                <w:sz w:val="24"/>
                <w:szCs w:val="24"/>
              </w:rPr>
              <w:t>ПМ.01.</w:t>
            </w:r>
            <w:r w:rsidRPr="00140931">
              <w:rPr>
                <w:rFonts w:ascii="Arial" w:hAnsi="Arial" w:cs="Arial"/>
                <w:b/>
                <w:sz w:val="24"/>
                <w:szCs w:val="24"/>
              </w:rPr>
              <w:t xml:space="preserve"> </w:t>
            </w:r>
            <w:r w:rsidRPr="00140931">
              <w:rPr>
                <w:rFonts w:ascii="Arial" w:hAnsi="Arial" w:cs="Arial"/>
                <w:sz w:val="24"/>
                <w:szCs w:val="24"/>
              </w:rPr>
              <w:t>Техническое обслуживание и ремонт автотранспортных средств</w:t>
            </w:r>
          </w:p>
          <w:p w:rsidR="002544C7" w:rsidRPr="00140931" w:rsidRDefault="002544C7" w:rsidP="002544C7">
            <w:pPr>
              <w:spacing w:after="0" w:line="240" w:lineRule="auto"/>
              <w:jc w:val="both"/>
              <w:rPr>
                <w:rFonts w:ascii="Arial" w:hAnsi="Arial" w:cs="Arial"/>
                <w:sz w:val="24"/>
                <w:szCs w:val="24"/>
              </w:rPr>
            </w:pPr>
          </w:p>
        </w:tc>
        <w:tc>
          <w:tcPr>
            <w:tcW w:w="1337" w:type="dxa"/>
          </w:tcPr>
          <w:p w:rsidR="002544C7" w:rsidRPr="00140931" w:rsidRDefault="002544C7" w:rsidP="002544C7">
            <w:pPr>
              <w:spacing w:after="0" w:line="240" w:lineRule="auto"/>
              <w:jc w:val="center"/>
              <w:rPr>
                <w:rFonts w:ascii="Arial" w:hAnsi="Arial" w:cs="Arial"/>
                <w:sz w:val="24"/>
                <w:szCs w:val="24"/>
              </w:rPr>
            </w:pPr>
          </w:p>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3313" w:type="dxa"/>
          </w:tcPr>
          <w:p w:rsidR="002544C7" w:rsidRPr="00140931" w:rsidRDefault="002544C7" w:rsidP="002544C7">
            <w:pPr>
              <w:spacing w:after="0" w:line="240" w:lineRule="auto"/>
              <w:rPr>
                <w:rFonts w:ascii="Arial" w:hAnsi="Arial" w:cs="Arial"/>
                <w:bCs/>
                <w:iCs/>
                <w:sz w:val="24"/>
                <w:szCs w:val="24"/>
              </w:rPr>
            </w:pPr>
            <w:r w:rsidRPr="00140931">
              <w:rPr>
                <w:rFonts w:ascii="Arial" w:eastAsia="Times New Roman" w:hAnsi="Arial" w:cs="Arial"/>
                <w:bCs/>
                <w:sz w:val="24"/>
                <w:szCs w:val="24"/>
              </w:rPr>
              <w:t>Выполнение основных операций слесарных работ</w:t>
            </w:r>
          </w:p>
        </w:tc>
        <w:tc>
          <w:tcPr>
            <w:tcW w:w="4904" w:type="dxa"/>
          </w:tcPr>
          <w:p w:rsidR="002544C7" w:rsidRPr="00140931" w:rsidRDefault="002544C7" w:rsidP="002544C7">
            <w:pPr>
              <w:spacing w:after="0" w:line="240" w:lineRule="auto"/>
              <w:rPr>
                <w:rFonts w:ascii="Arial" w:hAnsi="Arial" w:cs="Arial"/>
                <w:bCs/>
                <w:sz w:val="24"/>
                <w:szCs w:val="24"/>
              </w:rPr>
            </w:pPr>
            <w:r w:rsidRPr="00140931">
              <w:rPr>
                <w:rFonts w:ascii="Arial" w:hAnsi="Arial" w:cs="Arial"/>
                <w:bCs/>
                <w:sz w:val="24"/>
                <w:szCs w:val="24"/>
              </w:rPr>
              <w:t>1. Ознакомление с работой предприятия и технической службы.</w:t>
            </w:r>
          </w:p>
        </w:tc>
        <w:tc>
          <w:tcPr>
            <w:tcW w:w="1499"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2544C7" w:rsidRPr="00140931" w:rsidTr="00C2738B">
        <w:trPr>
          <w:trHeight w:val="625"/>
        </w:trPr>
        <w:tc>
          <w:tcPr>
            <w:tcW w:w="1207" w:type="dxa"/>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t>ПК 1.1-1.3</w:t>
            </w:r>
          </w:p>
          <w:p w:rsidR="002544C7" w:rsidRPr="00140931" w:rsidRDefault="00F70CE6" w:rsidP="002544C7">
            <w:pPr>
              <w:spacing w:after="0" w:line="240" w:lineRule="auto"/>
              <w:jc w:val="both"/>
              <w:rPr>
                <w:rFonts w:ascii="Arial" w:hAnsi="Arial" w:cs="Arial"/>
                <w:sz w:val="24"/>
                <w:szCs w:val="24"/>
              </w:rPr>
            </w:pPr>
            <w:r w:rsidRPr="00140931">
              <w:rPr>
                <w:rFonts w:ascii="Arial" w:hAnsi="Arial" w:cs="Arial"/>
                <w:sz w:val="24"/>
                <w:szCs w:val="24"/>
              </w:rPr>
              <w:t>ЛР.13-23</w:t>
            </w: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3313" w:type="dxa"/>
          </w:tcPr>
          <w:p w:rsidR="002544C7" w:rsidRPr="00140931" w:rsidRDefault="002544C7" w:rsidP="002544C7">
            <w:pPr>
              <w:spacing w:after="0" w:line="240" w:lineRule="auto"/>
              <w:rPr>
                <w:rFonts w:ascii="Arial" w:eastAsia="Times New Roman" w:hAnsi="Arial" w:cs="Arial"/>
                <w:bCs/>
                <w:sz w:val="24"/>
                <w:szCs w:val="24"/>
              </w:rPr>
            </w:pPr>
            <w:r w:rsidRPr="00140931">
              <w:rPr>
                <w:rFonts w:ascii="Arial" w:eastAsia="Times New Roman" w:hAnsi="Arial" w:cs="Arial"/>
                <w:bCs/>
                <w:sz w:val="24"/>
                <w:szCs w:val="24"/>
              </w:rPr>
              <w:t>Выполнение основных операций на металлорежущих станках</w:t>
            </w:r>
          </w:p>
        </w:tc>
        <w:tc>
          <w:tcPr>
            <w:tcW w:w="4904" w:type="dxa"/>
            <w:shd w:val="clear" w:color="auto" w:fill="FFFFFF" w:themeFill="background1"/>
          </w:tcPr>
          <w:p w:rsidR="002544C7" w:rsidRPr="00140931" w:rsidRDefault="002544C7" w:rsidP="002544C7">
            <w:pPr>
              <w:spacing w:after="0" w:line="240" w:lineRule="auto"/>
              <w:rPr>
                <w:rFonts w:ascii="Arial" w:hAnsi="Arial" w:cs="Arial"/>
                <w:bCs/>
                <w:sz w:val="24"/>
                <w:szCs w:val="24"/>
              </w:rPr>
            </w:pPr>
            <w:r w:rsidRPr="00140931">
              <w:rPr>
                <w:rFonts w:ascii="Arial" w:hAnsi="Arial" w:cs="Arial"/>
                <w:bCs/>
                <w:sz w:val="24"/>
                <w:szCs w:val="24"/>
              </w:rPr>
              <w:t>2. Расточка коленчатого вала ДВС</w:t>
            </w:r>
          </w:p>
        </w:tc>
        <w:tc>
          <w:tcPr>
            <w:tcW w:w="1499"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2544C7" w:rsidRPr="00140931" w:rsidTr="00350A18">
        <w:trPr>
          <w:trHeight w:val="1345"/>
        </w:trPr>
        <w:tc>
          <w:tcPr>
            <w:tcW w:w="1207" w:type="dxa"/>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t>ПК 1.1-1.3</w:t>
            </w:r>
          </w:p>
          <w:p w:rsidR="00F70CE6" w:rsidRPr="00140931" w:rsidRDefault="00F70CE6" w:rsidP="002544C7">
            <w:pPr>
              <w:spacing w:after="0" w:line="240" w:lineRule="auto"/>
              <w:jc w:val="both"/>
              <w:rPr>
                <w:rFonts w:ascii="Arial" w:hAnsi="Arial" w:cs="Arial"/>
                <w:sz w:val="24"/>
                <w:szCs w:val="24"/>
              </w:rPr>
            </w:pPr>
            <w:r w:rsidRPr="00140931">
              <w:rPr>
                <w:rFonts w:ascii="Arial" w:hAnsi="Arial" w:cs="Arial"/>
                <w:sz w:val="24"/>
                <w:szCs w:val="24"/>
              </w:rPr>
              <w:t>ЛР.13-23</w:t>
            </w: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3313" w:type="dxa"/>
          </w:tcPr>
          <w:p w:rsidR="002544C7" w:rsidRPr="00140931" w:rsidRDefault="002544C7" w:rsidP="002544C7">
            <w:pPr>
              <w:spacing w:after="0" w:line="240" w:lineRule="auto"/>
              <w:rPr>
                <w:rFonts w:ascii="Arial" w:eastAsia="Times New Roman" w:hAnsi="Arial" w:cs="Arial"/>
                <w:bCs/>
                <w:sz w:val="24"/>
                <w:szCs w:val="24"/>
              </w:rPr>
            </w:pPr>
            <w:r w:rsidRPr="00140931">
              <w:rPr>
                <w:rFonts w:ascii="Arial" w:eastAsia="Times New Roman" w:hAnsi="Arial" w:cs="Arial"/>
                <w:bCs/>
                <w:sz w:val="24"/>
                <w:szCs w:val="24"/>
              </w:rPr>
              <w:t>Получение практических навыков выполнения медницко-жестяницких, термических, кузнечных, сварочных работ</w:t>
            </w:r>
          </w:p>
        </w:tc>
        <w:tc>
          <w:tcPr>
            <w:tcW w:w="4904" w:type="dxa"/>
          </w:tcPr>
          <w:p w:rsidR="002544C7" w:rsidRPr="00140931" w:rsidRDefault="002544C7" w:rsidP="002544C7">
            <w:pPr>
              <w:spacing w:after="0" w:line="240" w:lineRule="auto"/>
              <w:rPr>
                <w:rFonts w:ascii="Arial" w:hAnsi="Arial" w:cs="Arial"/>
                <w:bCs/>
                <w:sz w:val="24"/>
                <w:szCs w:val="24"/>
              </w:rPr>
            </w:pPr>
            <w:r w:rsidRPr="00140931">
              <w:rPr>
                <w:rFonts w:ascii="Arial" w:hAnsi="Arial" w:cs="Arial"/>
                <w:bCs/>
                <w:sz w:val="24"/>
                <w:szCs w:val="24"/>
              </w:rPr>
              <w:t>3. Замена шпилек блока цилиндров</w:t>
            </w:r>
          </w:p>
        </w:tc>
        <w:tc>
          <w:tcPr>
            <w:tcW w:w="1499"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2544C7" w:rsidRPr="00140931" w:rsidTr="00350A18">
        <w:trPr>
          <w:trHeight w:val="745"/>
        </w:trPr>
        <w:tc>
          <w:tcPr>
            <w:tcW w:w="1207" w:type="dxa"/>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t>ПК 1.1-1.3</w:t>
            </w:r>
          </w:p>
          <w:p w:rsidR="002544C7" w:rsidRPr="00140931" w:rsidRDefault="002544C7" w:rsidP="002544C7">
            <w:pPr>
              <w:spacing w:after="0" w:line="240" w:lineRule="auto"/>
              <w:jc w:val="both"/>
              <w:rPr>
                <w:rFonts w:ascii="Arial" w:hAnsi="Arial" w:cs="Arial"/>
                <w:sz w:val="24"/>
                <w:szCs w:val="24"/>
              </w:rPr>
            </w:pP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3313" w:type="dxa"/>
          </w:tcPr>
          <w:p w:rsidR="002544C7" w:rsidRPr="00140931" w:rsidRDefault="002544C7" w:rsidP="002544C7">
            <w:pPr>
              <w:spacing w:after="0" w:line="240" w:lineRule="auto"/>
              <w:rPr>
                <w:rFonts w:ascii="Arial" w:eastAsia="Times New Roman" w:hAnsi="Arial" w:cs="Arial"/>
                <w:bCs/>
                <w:sz w:val="24"/>
                <w:szCs w:val="24"/>
              </w:rPr>
            </w:pPr>
            <w:r w:rsidRPr="00140931">
              <w:rPr>
                <w:rFonts w:ascii="Arial" w:eastAsia="Times New Roman" w:hAnsi="Arial" w:cs="Arial"/>
                <w:bCs/>
                <w:sz w:val="24"/>
                <w:szCs w:val="24"/>
              </w:rPr>
              <w:t>Выполнение основных демонтажно-монтажных работ</w:t>
            </w:r>
          </w:p>
        </w:tc>
        <w:tc>
          <w:tcPr>
            <w:tcW w:w="4904" w:type="dxa"/>
          </w:tcPr>
          <w:p w:rsidR="002544C7" w:rsidRPr="00140931" w:rsidRDefault="002544C7" w:rsidP="002544C7">
            <w:pPr>
              <w:spacing w:after="0" w:line="240" w:lineRule="auto"/>
              <w:rPr>
                <w:rFonts w:ascii="Arial" w:hAnsi="Arial" w:cs="Arial"/>
                <w:bCs/>
                <w:sz w:val="24"/>
                <w:szCs w:val="24"/>
              </w:rPr>
            </w:pPr>
            <w:r w:rsidRPr="00140931">
              <w:rPr>
                <w:rFonts w:ascii="Arial" w:hAnsi="Arial" w:cs="Arial"/>
                <w:bCs/>
                <w:sz w:val="24"/>
                <w:szCs w:val="24"/>
              </w:rPr>
              <w:t>4. Демонтаж двигателя с автомобиля</w:t>
            </w:r>
          </w:p>
        </w:tc>
        <w:tc>
          <w:tcPr>
            <w:tcW w:w="1499"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2544C7" w:rsidRPr="00140931" w:rsidTr="00F43D69">
        <w:trPr>
          <w:trHeight w:val="272"/>
        </w:trPr>
        <w:tc>
          <w:tcPr>
            <w:tcW w:w="1207" w:type="dxa"/>
            <w:vMerge w:val="restart"/>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t>ПК 1.1-1.3</w:t>
            </w:r>
          </w:p>
          <w:p w:rsidR="00F70CE6" w:rsidRPr="00140931" w:rsidRDefault="00F70CE6" w:rsidP="002544C7">
            <w:pPr>
              <w:spacing w:after="0" w:line="240" w:lineRule="auto"/>
              <w:jc w:val="both"/>
              <w:rPr>
                <w:rFonts w:ascii="Arial" w:hAnsi="Arial" w:cs="Arial"/>
                <w:sz w:val="24"/>
                <w:szCs w:val="24"/>
              </w:rPr>
            </w:pPr>
            <w:r w:rsidRPr="00140931">
              <w:rPr>
                <w:rFonts w:ascii="Arial" w:hAnsi="Arial" w:cs="Arial"/>
                <w:sz w:val="24"/>
                <w:szCs w:val="24"/>
              </w:rPr>
              <w:t>ЛР.13-23</w:t>
            </w: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vMerge w:val="restart"/>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12</w:t>
            </w:r>
          </w:p>
        </w:tc>
        <w:tc>
          <w:tcPr>
            <w:tcW w:w="3313" w:type="dxa"/>
            <w:vMerge w:val="restart"/>
          </w:tcPr>
          <w:p w:rsidR="002544C7" w:rsidRPr="00140931" w:rsidRDefault="002544C7" w:rsidP="002544C7">
            <w:pPr>
              <w:spacing w:after="0" w:line="240" w:lineRule="auto"/>
              <w:rPr>
                <w:rFonts w:ascii="Arial" w:eastAsia="Times New Roman" w:hAnsi="Arial" w:cs="Arial"/>
                <w:bCs/>
                <w:sz w:val="24"/>
                <w:szCs w:val="24"/>
              </w:rPr>
            </w:pPr>
            <w:r w:rsidRPr="00140931">
              <w:rPr>
                <w:rFonts w:ascii="Arial" w:eastAsia="Times New Roman" w:hAnsi="Arial" w:cs="Arial"/>
                <w:bCs/>
                <w:sz w:val="24"/>
                <w:szCs w:val="24"/>
              </w:rPr>
              <w:t xml:space="preserve">Ознакомление с основными технологическими процессами, оборудованием, приспособлениями, применяемыми при работах по техническому </w:t>
            </w:r>
            <w:r w:rsidRPr="00140931">
              <w:rPr>
                <w:rFonts w:ascii="Arial" w:eastAsia="Times New Roman" w:hAnsi="Arial" w:cs="Arial"/>
                <w:bCs/>
                <w:sz w:val="24"/>
                <w:szCs w:val="24"/>
              </w:rPr>
              <w:lastRenderedPageBreak/>
              <w:t>обслуживанию и ремонту автомобилей</w:t>
            </w:r>
          </w:p>
        </w:tc>
        <w:tc>
          <w:tcPr>
            <w:tcW w:w="4904" w:type="dxa"/>
          </w:tcPr>
          <w:p w:rsidR="002544C7" w:rsidRPr="00140931" w:rsidRDefault="002544C7" w:rsidP="002544C7">
            <w:pPr>
              <w:spacing w:after="0" w:line="240" w:lineRule="auto"/>
              <w:rPr>
                <w:rFonts w:ascii="Arial" w:hAnsi="Arial" w:cs="Arial"/>
                <w:bCs/>
                <w:sz w:val="24"/>
                <w:szCs w:val="24"/>
              </w:rPr>
            </w:pPr>
            <w:r w:rsidRPr="00140931">
              <w:rPr>
                <w:rFonts w:ascii="Arial" w:hAnsi="Arial" w:cs="Arial"/>
                <w:bCs/>
                <w:sz w:val="24"/>
                <w:szCs w:val="24"/>
              </w:rPr>
              <w:lastRenderedPageBreak/>
              <w:t xml:space="preserve">5. Получение со склада и списание </w:t>
            </w:r>
            <w:proofErr w:type="gramStart"/>
            <w:r w:rsidR="00D36471" w:rsidRPr="00140931">
              <w:rPr>
                <w:rFonts w:ascii="Arial" w:hAnsi="Arial" w:cs="Arial"/>
                <w:bCs/>
                <w:sz w:val="24"/>
                <w:szCs w:val="24"/>
              </w:rPr>
              <w:t>спец</w:t>
            </w:r>
            <w:proofErr w:type="gramEnd"/>
            <w:r w:rsidR="00D36471" w:rsidRPr="00140931">
              <w:rPr>
                <w:rFonts w:ascii="Arial" w:hAnsi="Arial" w:cs="Arial"/>
                <w:bCs/>
                <w:sz w:val="24"/>
                <w:szCs w:val="24"/>
              </w:rPr>
              <w:t xml:space="preserve"> жидкостей</w:t>
            </w:r>
            <w:r w:rsidRPr="00140931">
              <w:rPr>
                <w:rFonts w:ascii="Arial" w:hAnsi="Arial" w:cs="Arial"/>
                <w:bCs/>
                <w:sz w:val="24"/>
                <w:szCs w:val="24"/>
              </w:rPr>
              <w:t xml:space="preserve"> для ДВС</w:t>
            </w:r>
          </w:p>
        </w:tc>
        <w:tc>
          <w:tcPr>
            <w:tcW w:w="1499" w:type="dxa"/>
            <w:vMerge w:val="restart"/>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p w:rsidR="002544C7" w:rsidRPr="00140931" w:rsidRDefault="002544C7" w:rsidP="002544C7">
            <w:pPr>
              <w:spacing w:after="0" w:line="240" w:lineRule="auto"/>
              <w:jc w:val="center"/>
              <w:rPr>
                <w:rFonts w:ascii="Arial" w:hAnsi="Arial" w:cs="Arial"/>
                <w:sz w:val="24"/>
                <w:szCs w:val="24"/>
              </w:rPr>
            </w:pPr>
          </w:p>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2544C7" w:rsidRPr="00140931" w:rsidTr="00F43D69">
        <w:trPr>
          <w:trHeight w:val="272"/>
        </w:trPr>
        <w:tc>
          <w:tcPr>
            <w:tcW w:w="1207" w:type="dxa"/>
            <w:vMerge/>
          </w:tcPr>
          <w:p w:rsidR="002544C7" w:rsidRPr="00140931" w:rsidRDefault="002544C7" w:rsidP="002544C7">
            <w:pPr>
              <w:spacing w:after="0" w:line="240" w:lineRule="auto"/>
              <w:jc w:val="both"/>
              <w:rPr>
                <w:rFonts w:ascii="Arial" w:hAnsi="Arial" w:cs="Arial"/>
                <w:sz w:val="24"/>
                <w:szCs w:val="24"/>
              </w:rPr>
            </w:pP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vMerge/>
          </w:tcPr>
          <w:p w:rsidR="002544C7" w:rsidRPr="00140931" w:rsidRDefault="002544C7" w:rsidP="002544C7">
            <w:pPr>
              <w:spacing w:after="0" w:line="240" w:lineRule="auto"/>
              <w:jc w:val="center"/>
              <w:rPr>
                <w:rFonts w:ascii="Arial" w:hAnsi="Arial" w:cs="Arial"/>
                <w:sz w:val="24"/>
                <w:szCs w:val="24"/>
              </w:rPr>
            </w:pPr>
          </w:p>
        </w:tc>
        <w:tc>
          <w:tcPr>
            <w:tcW w:w="3313" w:type="dxa"/>
            <w:vMerge/>
          </w:tcPr>
          <w:p w:rsidR="002544C7" w:rsidRPr="00140931" w:rsidRDefault="002544C7" w:rsidP="002544C7">
            <w:pPr>
              <w:spacing w:after="0" w:line="240" w:lineRule="auto"/>
              <w:rPr>
                <w:rFonts w:ascii="Arial" w:eastAsia="Times New Roman" w:hAnsi="Arial" w:cs="Arial"/>
                <w:bCs/>
                <w:sz w:val="24"/>
                <w:szCs w:val="24"/>
              </w:rPr>
            </w:pPr>
          </w:p>
        </w:tc>
        <w:tc>
          <w:tcPr>
            <w:tcW w:w="4904" w:type="dxa"/>
          </w:tcPr>
          <w:p w:rsidR="002544C7" w:rsidRPr="00140931" w:rsidRDefault="002544C7" w:rsidP="002544C7">
            <w:pPr>
              <w:spacing w:after="0" w:line="240" w:lineRule="auto"/>
              <w:rPr>
                <w:rFonts w:ascii="Arial" w:hAnsi="Arial" w:cs="Arial"/>
                <w:bCs/>
                <w:sz w:val="24"/>
                <w:szCs w:val="24"/>
              </w:rPr>
            </w:pPr>
            <w:r w:rsidRPr="00140931">
              <w:rPr>
                <w:rFonts w:ascii="Arial" w:hAnsi="Arial" w:cs="Arial"/>
                <w:bCs/>
                <w:sz w:val="24"/>
                <w:szCs w:val="24"/>
              </w:rPr>
              <w:t>6. Изучение оборудования для ремонта двигателя</w:t>
            </w:r>
          </w:p>
        </w:tc>
        <w:tc>
          <w:tcPr>
            <w:tcW w:w="1499" w:type="dxa"/>
            <w:vMerge/>
          </w:tcPr>
          <w:p w:rsidR="002544C7" w:rsidRPr="00140931" w:rsidRDefault="002544C7" w:rsidP="002544C7">
            <w:pPr>
              <w:spacing w:after="0" w:line="240" w:lineRule="auto"/>
              <w:jc w:val="center"/>
              <w:rPr>
                <w:rFonts w:ascii="Arial" w:hAnsi="Arial" w:cs="Arial"/>
                <w:sz w:val="24"/>
                <w:szCs w:val="24"/>
              </w:rPr>
            </w:pPr>
          </w:p>
        </w:tc>
      </w:tr>
      <w:tr w:rsidR="002544C7" w:rsidRPr="00140931" w:rsidTr="00C2738B">
        <w:trPr>
          <w:trHeight w:val="255"/>
        </w:trPr>
        <w:tc>
          <w:tcPr>
            <w:tcW w:w="1207" w:type="dxa"/>
            <w:vMerge w:val="restart"/>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lastRenderedPageBreak/>
              <w:t>ПК 1.1-1.3</w:t>
            </w:r>
          </w:p>
          <w:p w:rsidR="00F70CE6" w:rsidRPr="00140931" w:rsidRDefault="00F70CE6" w:rsidP="002544C7">
            <w:pPr>
              <w:spacing w:after="0" w:line="240" w:lineRule="auto"/>
              <w:jc w:val="both"/>
              <w:rPr>
                <w:rFonts w:ascii="Arial" w:hAnsi="Arial" w:cs="Arial"/>
                <w:sz w:val="24"/>
                <w:szCs w:val="24"/>
              </w:rPr>
            </w:pPr>
            <w:r w:rsidRPr="00140931">
              <w:rPr>
                <w:rFonts w:ascii="Arial" w:hAnsi="Arial" w:cs="Arial"/>
                <w:sz w:val="24"/>
                <w:szCs w:val="24"/>
              </w:rPr>
              <w:t>ЛР.13-23</w:t>
            </w: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vMerge w:val="restart"/>
          </w:tcPr>
          <w:p w:rsidR="002544C7"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48</w:t>
            </w:r>
          </w:p>
        </w:tc>
        <w:tc>
          <w:tcPr>
            <w:tcW w:w="3313" w:type="dxa"/>
            <w:vMerge w:val="restart"/>
          </w:tcPr>
          <w:p w:rsidR="002544C7" w:rsidRPr="00140931" w:rsidRDefault="002544C7" w:rsidP="002544C7">
            <w:pPr>
              <w:spacing w:after="0" w:line="240" w:lineRule="auto"/>
              <w:rPr>
                <w:rFonts w:ascii="Arial" w:eastAsia="Times New Roman" w:hAnsi="Arial" w:cs="Arial"/>
                <w:bCs/>
                <w:sz w:val="24"/>
                <w:szCs w:val="24"/>
              </w:rPr>
            </w:pPr>
            <w:r w:rsidRPr="00140931">
              <w:rPr>
                <w:rFonts w:ascii="Arial" w:eastAsia="Times New Roman" w:hAnsi="Arial" w:cs="Arial"/>
                <w:bCs/>
                <w:sz w:val="24"/>
                <w:szCs w:val="24"/>
              </w:rPr>
              <w:t xml:space="preserve">Выполнение работ </w:t>
            </w:r>
            <w:proofErr w:type="gramStart"/>
            <w:r w:rsidRPr="00140931">
              <w:rPr>
                <w:rFonts w:ascii="Arial" w:eastAsia="Times New Roman" w:hAnsi="Arial" w:cs="Arial"/>
                <w:bCs/>
                <w:sz w:val="24"/>
                <w:szCs w:val="24"/>
              </w:rPr>
              <w:t>по</w:t>
            </w:r>
            <w:proofErr w:type="gramEnd"/>
            <w:r w:rsidRPr="00140931">
              <w:rPr>
                <w:rFonts w:ascii="Arial" w:eastAsia="Times New Roman" w:hAnsi="Arial" w:cs="Arial"/>
                <w:bCs/>
                <w:sz w:val="24"/>
                <w:szCs w:val="24"/>
              </w:rPr>
              <w:t xml:space="preserve"> </w:t>
            </w:r>
            <w:proofErr w:type="gramStart"/>
            <w:r w:rsidRPr="00140931">
              <w:rPr>
                <w:rFonts w:ascii="Arial" w:eastAsia="Times New Roman" w:hAnsi="Arial" w:cs="Arial"/>
                <w:bCs/>
                <w:sz w:val="24"/>
                <w:szCs w:val="24"/>
              </w:rPr>
              <w:t>основным</w:t>
            </w:r>
            <w:proofErr w:type="gramEnd"/>
            <w:r w:rsidRPr="00140931">
              <w:rPr>
                <w:rFonts w:ascii="Arial" w:eastAsia="Times New Roman" w:hAnsi="Arial" w:cs="Arial"/>
                <w:bCs/>
                <w:sz w:val="24"/>
                <w:szCs w:val="24"/>
              </w:rPr>
              <w:t xml:space="preserve"> операциями по техническому обслуживанию и ремонту автомобилей</w:t>
            </w:r>
          </w:p>
        </w:tc>
        <w:tc>
          <w:tcPr>
            <w:tcW w:w="4904" w:type="dxa"/>
          </w:tcPr>
          <w:p w:rsidR="002544C7" w:rsidRPr="00140931" w:rsidRDefault="002544C7" w:rsidP="002544C7">
            <w:pPr>
              <w:spacing w:after="0" w:line="240" w:lineRule="auto"/>
              <w:rPr>
                <w:rFonts w:ascii="Arial" w:hAnsi="Arial" w:cs="Arial"/>
                <w:bCs/>
                <w:sz w:val="24"/>
                <w:szCs w:val="24"/>
              </w:rPr>
            </w:pPr>
            <w:r w:rsidRPr="00140931">
              <w:rPr>
                <w:rFonts w:ascii="Arial" w:hAnsi="Arial" w:cs="Arial"/>
                <w:bCs/>
                <w:sz w:val="24"/>
                <w:szCs w:val="24"/>
              </w:rPr>
              <w:t>7. Ремонт ГБЦ</w:t>
            </w:r>
          </w:p>
        </w:tc>
        <w:tc>
          <w:tcPr>
            <w:tcW w:w="1499" w:type="dxa"/>
            <w:vMerge w:val="restart"/>
          </w:tcPr>
          <w:p w:rsidR="002544C7" w:rsidRPr="00140931" w:rsidRDefault="005A2430" w:rsidP="002544C7">
            <w:pPr>
              <w:spacing w:after="0" w:line="240" w:lineRule="auto"/>
              <w:jc w:val="center"/>
              <w:rPr>
                <w:rFonts w:ascii="Arial" w:hAnsi="Arial" w:cs="Arial"/>
                <w:sz w:val="24"/>
                <w:szCs w:val="24"/>
              </w:rPr>
            </w:pPr>
            <w:r w:rsidRPr="00140931">
              <w:rPr>
                <w:rFonts w:ascii="Arial" w:hAnsi="Arial" w:cs="Arial"/>
                <w:sz w:val="24"/>
                <w:szCs w:val="24"/>
              </w:rPr>
              <w:t>6</w:t>
            </w:r>
          </w:p>
          <w:p w:rsidR="005A2430" w:rsidRPr="00140931" w:rsidRDefault="005A2430" w:rsidP="002544C7">
            <w:pPr>
              <w:spacing w:after="0" w:line="240" w:lineRule="auto"/>
              <w:jc w:val="center"/>
              <w:rPr>
                <w:rFonts w:ascii="Arial" w:hAnsi="Arial" w:cs="Arial"/>
                <w:sz w:val="24"/>
                <w:szCs w:val="24"/>
              </w:rPr>
            </w:pPr>
            <w:r w:rsidRPr="00140931">
              <w:rPr>
                <w:rFonts w:ascii="Arial" w:hAnsi="Arial" w:cs="Arial"/>
                <w:sz w:val="24"/>
                <w:szCs w:val="24"/>
              </w:rPr>
              <w:t>6</w:t>
            </w:r>
          </w:p>
          <w:p w:rsidR="005A2430" w:rsidRPr="00140931" w:rsidRDefault="005A2430" w:rsidP="002544C7">
            <w:pPr>
              <w:spacing w:after="0" w:line="240" w:lineRule="auto"/>
              <w:jc w:val="center"/>
              <w:rPr>
                <w:rFonts w:ascii="Arial" w:hAnsi="Arial" w:cs="Arial"/>
                <w:sz w:val="24"/>
                <w:szCs w:val="24"/>
              </w:rPr>
            </w:pPr>
          </w:p>
          <w:p w:rsidR="005A2430" w:rsidRPr="00140931" w:rsidRDefault="005A2430" w:rsidP="002544C7">
            <w:pPr>
              <w:spacing w:after="0" w:line="240" w:lineRule="auto"/>
              <w:jc w:val="center"/>
              <w:rPr>
                <w:rFonts w:ascii="Arial" w:hAnsi="Arial" w:cs="Arial"/>
                <w:sz w:val="24"/>
                <w:szCs w:val="24"/>
              </w:rPr>
            </w:pPr>
            <w:r w:rsidRPr="00140931">
              <w:rPr>
                <w:rFonts w:ascii="Arial" w:hAnsi="Arial" w:cs="Arial"/>
                <w:sz w:val="24"/>
                <w:szCs w:val="24"/>
              </w:rPr>
              <w:t>6</w:t>
            </w:r>
          </w:p>
          <w:p w:rsidR="005A2430" w:rsidRPr="00140931" w:rsidRDefault="005A2430" w:rsidP="002544C7">
            <w:pPr>
              <w:spacing w:after="0" w:line="240" w:lineRule="auto"/>
              <w:jc w:val="center"/>
              <w:rPr>
                <w:rFonts w:ascii="Arial" w:hAnsi="Arial" w:cs="Arial"/>
                <w:sz w:val="24"/>
                <w:szCs w:val="24"/>
              </w:rPr>
            </w:pPr>
            <w:r w:rsidRPr="00140931">
              <w:rPr>
                <w:rFonts w:ascii="Arial" w:hAnsi="Arial" w:cs="Arial"/>
                <w:sz w:val="24"/>
                <w:szCs w:val="24"/>
              </w:rPr>
              <w:t>6</w:t>
            </w:r>
          </w:p>
          <w:p w:rsidR="005A2430" w:rsidRPr="00140931" w:rsidRDefault="005A2430" w:rsidP="002544C7">
            <w:pPr>
              <w:spacing w:after="0" w:line="240" w:lineRule="auto"/>
              <w:jc w:val="center"/>
              <w:rPr>
                <w:rFonts w:ascii="Arial" w:hAnsi="Arial" w:cs="Arial"/>
                <w:sz w:val="24"/>
                <w:szCs w:val="24"/>
              </w:rPr>
            </w:pPr>
            <w:r w:rsidRPr="00140931">
              <w:rPr>
                <w:rFonts w:ascii="Arial" w:hAnsi="Arial" w:cs="Arial"/>
                <w:sz w:val="24"/>
                <w:szCs w:val="24"/>
              </w:rPr>
              <w:t>6</w:t>
            </w:r>
          </w:p>
          <w:p w:rsidR="00ED79FE"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6</w:t>
            </w:r>
          </w:p>
          <w:p w:rsidR="00ED79FE"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6</w:t>
            </w:r>
          </w:p>
          <w:p w:rsidR="00ED79FE"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7B735D" w:rsidRPr="00140931" w:rsidTr="00C2738B">
        <w:trPr>
          <w:trHeight w:val="255"/>
        </w:trPr>
        <w:tc>
          <w:tcPr>
            <w:tcW w:w="1207" w:type="dxa"/>
            <w:vMerge/>
          </w:tcPr>
          <w:p w:rsidR="007B735D" w:rsidRPr="00140931" w:rsidRDefault="007B735D" w:rsidP="002544C7">
            <w:pPr>
              <w:spacing w:after="0" w:line="240" w:lineRule="auto"/>
              <w:jc w:val="both"/>
              <w:rPr>
                <w:rFonts w:ascii="Arial" w:hAnsi="Arial" w:cs="Arial"/>
                <w:sz w:val="24"/>
                <w:szCs w:val="24"/>
              </w:rPr>
            </w:pPr>
          </w:p>
        </w:tc>
        <w:tc>
          <w:tcPr>
            <w:tcW w:w="2632" w:type="dxa"/>
            <w:vMerge/>
          </w:tcPr>
          <w:p w:rsidR="007B735D" w:rsidRPr="00140931" w:rsidRDefault="007B735D" w:rsidP="002544C7">
            <w:pPr>
              <w:spacing w:after="0" w:line="240" w:lineRule="auto"/>
              <w:jc w:val="both"/>
              <w:rPr>
                <w:rFonts w:ascii="Arial" w:hAnsi="Arial" w:cs="Arial"/>
                <w:sz w:val="24"/>
                <w:szCs w:val="24"/>
              </w:rPr>
            </w:pPr>
          </w:p>
        </w:tc>
        <w:tc>
          <w:tcPr>
            <w:tcW w:w="1337" w:type="dxa"/>
            <w:vMerge/>
          </w:tcPr>
          <w:p w:rsidR="007B735D" w:rsidRPr="00140931" w:rsidRDefault="007B735D" w:rsidP="002544C7">
            <w:pPr>
              <w:spacing w:after="0" w:line="240" w:lineRule="auto"/>
              <w:jc w:val="center"/>
              <w:rPr>
                <w:rFonts w:ascii="Arial" w:hAnsi="Arial" w:cs="Arial"/>
                <w:sz w:val="24"/>
                <w:szCs w:val="24"/>
              </w:rPr>
            </w:pPr>
          </w:p>
        </w:tc>
        <w:tc>
          <w:tcPr>
            <w:tcW w:w="3313" w:type="dxa"/>
            <w:vMerge/>
          </w:tcPr>
          <w:p w:rsidR="007B735D" w:rsidRPr="00140931" w:rsidRDefault="007B735D" w:rsidP="002544C7">
            <w:pPr>
              <w:spacing w:after="0" w:line="240" w:lineRule="auto"/>
              <w:rPr>
                <w:rFonts w:ascii="Arial" w:eastAsia="Times New Roman" w:hAnsi="Arial" w:cs="Arial"/>
                <w:bCs/>
                <w:sz w:val="24"/>
                <w:szCs w:val="24"/>
              </w:rPr>
            </w:pPr>
          </w:p>
        </w:tc>
        <w:tc>
          <w:tcPr>
            <w:tcW w:w="4904" w:type="dxa"/>
          </w:tcPr>
          <w:p w:rsidR="007B735D" w:rsidRPr="00140931" w:rsidRDefault="007B735D" w:rsidP="002544C7">
            <w:pPr>
              <w:spacing w:after="0" w:line="240" w:lineRule="auto"/>
              <w:rPr>
                <w:rFonts w:ascii="Arial" w:hAnsi="Arial" w:cs="Arial"/>
                <w:bCs/>
                <w:sz w:val="24"/>
                <w:szCs w:val="24"/>
              </w:rPr>
            </w:pPr>
            <w:r w:rsidRPr="00140931">
              <w:rPr>
                <w:rFonts w:ascii="Arial" w:hAnsi="Arial" w:cs="Arial"/>
                <w:bCs/>
                <w:sz w:val="24"/>
                <w:szCs w:val="24"/>
              </w:rPr>
              <w:t xml:space="preserve">8. Диагностирование и </w:t>
            </w:r>
            <w:proofErr w:type="spellStart"/>
            <w:r w:rsidRPr="00140931">
              <w:rPr>
                <w:rFonts w:ascii="Arial" w:hAnsi="Arial" w:cs="Arial"/>
                <w:bCs/>
                <w:sz w:val="24"/>
                <w:szCs w:val="24"/>
              </w:rPr>
              <w:t>дефектация</w:t>
            </w:r>
            <w:proofErr w:type="spellEnd"/>
            <w:r w:rsidRPr="00140931">
              <w:rPr>
                <w:rFonts w:ascii="Arial" w:hAnsi="Arial" w:cs="Arial"/>
                <w:bCs/>
                <w:sz w:val="24"/>
                <w:szCs w:val="24"/>
              </w:rPr>
              <w:t xml:space="preserve"> </w:t>
            </w:r>
            <w:proofErr w:type="spellStart"/>
            <w:proofErr w:type="gramStart"/>
            <w:r w:rsidRPr="00140931">
              <w:rPr>
                <w:rFonts w:ascii="Arial" w:hAnsi="Arial" w:cs="Arial"/>
                <w:bCs/>
                <w:sz w:val="24"/>
                <w:szCs w:val="24"/>
              </w:rPr>
              <w:t>цилиндро</w:t>
            </w:r>
            <w:proofErr w:type="spellEnd"/>
            <w:r w:rsidRPr="00140931">
              <w:rPr>
                <w:rFonts w:ascii="Arial" w:hAnsi="Arial" w:cs="Arial"/>
                <w:bCs/>
                <w:sz w:val="24"/>
                <w:szCs w:val="24"/>
              </w:rPr>
              <w:t>-поршневой</w:t>
            </w:r>
            <w:proofErr w:type="gramEnd"/>
            <w:r w:rsidRPr="00140931">
              <w:rPr>
                <w:rFonts w:ascii="Arial" w:hAnsi="Arial" w:cs="Arial"/>
                <w:bCs/>
                <w:sz w:val="24"/>
                <w:szCs w:val="24"/>
              </w:rPr>
              <w:t xml:space="preserve"> группы</w:t>
            </w:r>
          </w:p>
        </w:tc>
        <w:tc>
          <w:tcPr>
            <w:tcW w:w="1499" w:type="dxa"/>
            <w:vMerge/>
          </w:tcPr>
          <w:p w:rsidR="007B735D" w:rsidRPr="00140931" w:rsidRDefault="007B735D" w:rsidP="002544C7">
            <w:pPr>
              <w:spacing w:after="0" w:line="240" w:lineRule="auto"/>
              <w:jc w:val="center"/>
              <w:rPr>
                <w:rFonts w:ascii="Arial" w:hAnsi="Arial" w:cs="Arial"/>
                <w:sz w:val="24"/>
                <w:szCs w:val="24"/>
              </w:rPr>
            </w:pPr>
          </w:p>
        </w:tc>
      </w:tr>
      <w:tr w:rsidR="007B735D" w:rsidRPr="00140931" w:rsidTr="00C2738B">
        <w:trPr>
          <w:trHeight w:val="255"/>
        </w:trPr>
        <w:tc>
          <w:tcPr>
            <w:tcW w:w="1207" w:type="dxa"/>
            <w:vMerge/>
          </w:tcPr>
          <w:p w:rsidR="007B735D" w:rsidRPr="00140931" w:rsidRDefault="007B735D" w:rsidP="002544C7">
            <w:pPr>
              <w:spacing w:after="0" w:line="240" w:lineRule="auto"/>
              <w:jc w:val="both"/>
              <w:rPr>
                <w:rFonts w:ascii="Arial" w:hAnsi="Arial" w:cs="Arial"/>
                <w:sz w:val="24"/>
                <w:szCs w:val="24"/>
              </w:rPr>
            </w:pPr>
          </w:p>
        </w:tc>
        <w:tc>
          <w:tcPr>
            <w:tcW w:w="2632" w:type="dxa"/>
            <w:vMerge/>
          </w:tcPr>
          <w:p w:rsidR="007B735D" w:rsidRPr="00140931" w:rsidRDefault="007B735D" w:rsidP="002544C7">
            <w:pPr>
              <w:spacing w:after="0" w:line="240" w:lineRule="auto"/>
              <w:jc w:val="both"/>
              <w:rPr>
                <w:rFonts w:ascii="Arial" w:hAnsi="Arial" w:cs="Arial"/>
                <w:sz w:val="24"/>
                <w:szCs w:val="24"/>
              </w:rPr>
            </w:pPr>
          </w:p>
        </w:tc>
        <w:tc>
          <w:tcPr>
            <w:tcW w:w="1337" w:type="dxa"/>
            <w:vMerge/>
          </w:tcPr>
          <w:p w:rsidR="007B735D" w:rsidRPr="00140931" w:rsidRDefault="007B735D" w:rsidP="002544C7">
            <w:pPr>
              <w:spacing w:after="0" w:line="240" w:lineRule="auto"/>
              <w:jc w:val="center"/>
              <w:rPr>
                <w:rFonts w:ascii="Arial" w:hAnsi="Arial" w:cs="Arial"/>
                <w:sz w:val="24"/>
                <w:szCs w:val="24"/>
              </w:rPr>
            </w:pPr>
          </w:p>
        </w:tc>
        <w:tc>
          <w:tcPr>
            <w:tcW w:w="3313" w:type="dxa"/>
            <w:vMerge/>
          </w:tcPr>
          <w:p w:rsidR="007B735D" w:rsidRPr="00140931" w:rsidRDefault="007B735D" w:rsidP="002544C7">
            <w:pPr>
              <w:spacing w:after="0" w:line="240" w:lineRule="auto"/>
              <w:rPr>
                <w:rFonts w:ascii="Arial" w:eastAsia="Times New Roman" w:hAnsi="Arial" w:cs="Arial"/>
                <w:bCs/>
                <w:sz w:val="24"/>
                <w:szCs w:val="24"/>
              </w:rPr>
            </w:pPr>
          </w:p>
        </w:tc>
        <w:tc>
          <w:tcPr>
            <w:tcW w:w="4904" w:type="dxa"/>
          </w:tcPr>
          <w:p w:rsidR="007B735D" w:rsidRPr="00140931" w:rsidRDefault="007B735D" w:rsidP="002544C7">
            <w:pPr>
              <w:spacing w:after="0" w:line="240" w:lineRule="auto"/>
              <w:rPr>
                <w:rFonts w:ascii="Arial" w:hAnsi="Arial" w:cs="Arial"/>
                <w:bCs/>
                <w:sz w:val="24"/>
                <w:szCs w:val="24"/>
              </w:rPr>
            </w:pPr>
            <w:r w:rsidRPr="00140931">
              <w:rPr>
                <w:rFonts w:ascii="Arial" w:hAnsi="Arial" w:cs="Arial"/>
                <w:bCs/>
                <w:sz w:val="24"/>
                <w:szCs w:val="24"/>
              </w:rPr>
              <w:t xml:space="preserve">9. Диагностирование и </w:t>
            </w:r>
            <w:proofErr w:type="spellStart"/>
            <w:r w:rsidRPr="00140931">
              <w:rPr>
                <w:rFonts w:ascii="Arial" w:hAnsi="Arial" w:cs="Arial"/>
                <w:bCs/>
                <w:sz w:val="24"/>
                <w:szCs w:val="24"/>
              </w:rPr>
              <w:t>дефектация</w:t>
            </w:r>
            <w:proofErr w:type="spellEnd"/>
            <w:r w:rsidRPr="00140931">
              <w:rPr>
                <w:rFonts w:ascii="Arial" w:hAnsi="Arial" w:cs="Arial"/>
                <w:bCs/>
                <w:sz w:val="24"/>
                <w:szCs w:val="24"/>
              </w:rPr>
              <w:t xml:space="preserve"> ГРМ</w:t>
            </w:r>
          </w:p>
        </w:tc>
        <w:tc>
          <w:tcPr>
            <w:tcW w:w="1499" w:type="dxa"/>
            <w:vMerge/>
          </w:tcPr>
          <w:p w:rsidR="007B735D" w:rsidRPr="00140931" w:rsidRDefault="007B735D" w:rsidP="002544C7">
            <w:pPr>
              <w:spacing w:after="0" w:line="240" w:lineRule="auto"/>
              <w:jc w:val="center"/>
              <w:rPr>
                <w:rFonts w:ascii="Arial" w:hAnsi="Arial" w:cs="Arial"/>
                <w:sz w:val="24"/>
                <w:szCs w:val="24"/>
              </w:rPr>
            </w:pPr>
          </w:p>
        </w:tc>
      </w:tr>
      <w:tr w:rsidR="002544C7" w:rsidRPr="00140931" w:rsidTr="00F43D69">
        <w:trPr>
          <w:trHeight w:val="272"/>
        </w:trPr>
        <w:tc>
          <w:tcPr>
            <w:tcW w:w="1207" w:type="dxa"/>
            <w:vMerge/>
          </w:tcPr>
          <w:p w:rsidR="002544C7" w:rsidRPr="00140931" w:rsidRDefault="002544C7" w:rsidP="002544C7">
            <w:pPr>
              <w:spacing w:after="0" w:line="240" w:lineRule="auto"/>
              <w:jc w:val="both"/>
              <w:rPr>
                <w:rFonts w:ascii="Arial" w:hAnsi="Arial" w:cs="Arial"/>
                <w:sz w:val="24"/>
                <w:szCs w:val="24"/>
              </w:rPr>
            </w:pP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vMerge/>
          </w:tcPr>
          <w:p w:rsidR="002544C7" w:rsidRPr="00140931" w:rsidRDefault="002544C7" w:rsidP="002544C7">
            <w:pPr>
              <w:spacing w:after="0" w:line="240" w:lineRule="auto"/>
              <w:jc w:val="center"/>
              <w:rPr>
                <w:rFonts w:ascii="Arial" w:hAnsi="Arial" w:cs="Arial"/>
                <w:sz w:val="24"/>
                <w:szCs w:val="24"/>
              </w:rPr>
            </w:pPr>
          </w:p>
        </w:tc>
        <w:tc>
          <w:tcPr>
            <w:tcW w:w="3313" w:type="dxa"/>
            <w:vMerge/>
          </w:tcPr>
          <w:p w:rsidR="002544C7" w:rsidRPr="00140931" w:rsidRDefault="002544C7" w:rsidP="002544C7">
            <w:pPr>
              <w:spacing w:after="0" w:line="240" w:lineRule="auto"/>
              <w:rPr>
                <w:rFonts w:ascii="Arial" w:eastAsia="Times New Roman" w:hAnsi="Arial" w:cs="Arial"/>
                <w:bCs/>
                <w:sz w:val="24"/>
                <w:szCs w:val="24"/>
              </w:rPr>
            </w:pPr>
          </w:p>
        </w:tc>
        <w:tc>
          <w:tcPr>
            <w:tcW w:w="4904" w:type="dxa"/>
          </w:tcPr>
          <w:p w:rsidR="002544C7" w:rsidRPr="00140931" w:rsidRDefault="00ED79FE" w:rsidP="002544C7">
            <w:pPr>
              <w:spacing w:after="0" w:line="240" w:lineRule="auto"/>
              <w:rPr>
                <w:rFonts w:ascii="Arial" w:hAnsi="Arial" w:cs="Arial"/>
                <w:bCs/>
                <w:sz w:val="24"/>
                <w:szCs w:val="24"/>
              </w:rPr>
            </w:pPr>
            <w:r w:rsidRPr="00140931">
              <w:rPr>
                <w:rFonts w:ascii="Arial" w:hAnsi="Arial" w:cs="Arial"/>
                <w:bCs/>
                <w:sz w:val="24"/>
                <w:szCs w:val="24"/>
              </w:rPr>
              <w:t>10</w:t>
            </w:r>
            <w:r w:rsidR="002544C7" w:rsidRPr="00140931">
              <w:rPr>
                <w:rFonts w:ascii="Arial" w:hAnsi="Arial" w:cs="Arial"/>
                <w:bCs/>
                <w:sz w:val="24"/>
                <w:szCs w:val="24"/>
              </w:rPr>
              <w:t>. Ремонт системы охлаждения ДВС</w:t>
            </w:r>
          </w:p>
        </w:tc>
        <w:tc>
          <w:tcPr>
            <w:tcW w:w="1499" w:type="dxa"/>
            <w:vMerge/>
          </w:tcPr>
          <w:p w:rsidR="002544C7" w:rsidRPr="00140931" w:rsidRDefault="002544C7" w:rsidP="002544C7">
            <w:pPr>
              <w:spacing w:after="0" w:line="240" w:lineRule="auto"/>
              <w:jc w:val="center"/>
              <w:rPr>
                <w:rFonts w:ascii="Arial" w:hAnsi="Arial" w:cs="Arial"/>
                <w:sz w:val="24"/>
                <w:szCs w:val="24"/>
              </w:rPr>
            </w:pPr>
          </w:p>
        </w:tc>
      </w:tr>
      <w:tr w:rsidR="002544C7" w:rsidRPr="00140931" w:rsidTr="00F43D69">
        <w:trPr>
          <w:trHeight w:val="272"/>
        </w:trPr>
        <w:tc>
          <w:tcPr>
            <w:tcW w:w="1207" w:type="dxa"/>
            <w:vMerge/>
          </w:tcPr>
          <w:p w:rsidR="002544C7" w:rsidRPr="00140931" w:rsidRDefault="002544C7" w:rsidP="002544C7">
            <w:pPr>
              <w:spacing w:after="0" w:line="240" w:lineRule="auto"/>
              <w:jc w:val="both"/>
              <w:rPr>
                <w:rFonts w:ascii="Arial" w:hAnsi="Arial" w:cs="Arial"/>
                <w:sz w:val="24"/>
                <w:szCs w:val="24"/>
              </w:rPr>
            </w:pP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vMerge/>
          </w:tcPr>
          <w:p w:rsidR="002544C7" w:rsidRPr="00140931" w:rsidRDefault="002544C7" w:rsidP="002544C7">
            <w:pPr>
              <w:spacing w:after="0" w:line="240" w:lineRule="auto"/>
              <w:jc w:val="center"/>
              <w:rPr>
                <w:rFonts w:ascii="Arial" w:hAnsi="Arial" w:cs="Arial"/>
                <w:sz w:val="24"/>
                <w:szCs w:val="24"/>
              </w:rPr>
            </w:pPr>
          </w:p>
        </w:tc>
        <w:tc>
          <w:tcPr>
            <w:tcW w:w="3313" w:type="dxa"/>
            <w:vMerge/>
          </w:tcPr>
          <w:p w:rsidR="002544C7" w:rsidRPr="00140931" w:rsidRDefault="002544C7" w:rsidP="002544C7">
            <w:pPr>
              <w:spacing w:after="0" w:line="240" w:lineRule="auto"/>
              <w:rPr>
                <w:rFonts w:ascii="Arial" w:eastAsia="Times New Roman" w:hAnsi="Arial" w:cs="Arial"/>
                <w:bCs/>
                <w:sz w:val="24"/>
                <w:szCs w:val="24"/>
              </w:rPr>
            </w:pPr>
          </w:p>
        </w:tc>
        <w:tc>
          <w:tcPr>
            <w:tcW w:w="4904" w:type="dxa"/>
          </w:tcPr>
          <w:p w:rsidR="002544C7" w:rsidRPr="00140931" w:rsidRDefault="00ED79FE" w:rsidP="002544C7">
            <w:pPr>
              <w:spacing w:after="0" w:line="240" w:lineRule="auto"/>
              <w:rPr>
                <w:rFonts w:ascii="Arial" w:hAnsi="Arial" w:cs="Arial"/>
                <w:bCs/>
                <w:sz w:val="24"/>
                <w:szCs w:val="24"/>
              </w:rPr>
            </w:pPr>
            <w:r w:rsidRPr="00140931">
              <w:rPr>
                <w:rFonts w:ascii="Arial" w:hAnsi="Arial" w:cs="Arial"/>
                <w:bCs/>
                <w:sz w:val="24"/>
                <w:szCs w:val="24"/>
              </w:rPr>
              <w:t>11</w:t>
            </w:r>
            <w:r w:rsidR="002544C7" w:rsidRPr="00140931">
              <w:rPr>
                <w:rFonts w:ascii="Arial" w:hAnsi="Arial" w:cs="Arial"/>
                <w:bCs/>
                <w:sz w:val="24"/>
                <w:szCs w:val="24"/>
              </w:rPr>
              <w:t>. ТО Двигателя</w:t>
            </w:r>
          </w:p>
        </w:tc>
        <w:tc>
          <w:tcPr>
            <w:tcW w:w="1499" w:type="dxa"/>
            <w:vMerge/>
          </w:tcPr>
          <w:p w:rsidR="002544C7" w:rsidRPr="00140931" w:rsidRDefault="002544C7" w:rsidP="002544C7">
            <w:pPr>
              <w:spacing w:after="0" w:line="240" w:lineRule="auto"/>
              <w:jc w:val="center"/>
              <w:rPr>
                <w:rFonts w:ascii="Arial" w:hAnsi="Arial" w:cs="Arial"/>
                <w:sz w:val="24"/>
                <w:szCs w:val="24"/>
              </w:rPr>
            </w:pPr>
          </w:p>
        </w:tc>
      </w:tr>
      <w:tr w:rsidR="002544C7" w:rsidRPr="00140931" w:rsidTr="00F43D69">
        <w:trPr>
          <w:trHeight w:val="272"/>
        </w:trPr>
        <w:tc>
          <w:tcPr>
            <w:tcW w:w="1207" w:type="dxa"/>
            <w:vMerge/>
          </w:tcPr>
          <w:p w:rsidR="002544C7" w:rsidRPr="00140931" w:rsidRDefault="002544C7" w:rsidP="002544C7">
            <w:pPr>
              <w:spacing w:after="0" w:line="240" w:lineRule="auto"/>
              <w:jc w:val="both"/>
              <w:rPr>
                <w:rFonts w:ascii="Arial" w:hAnsi="Arial" w:cs="Arial"/>
                <w:sz w:val="24"/>
                <w:szCs w:val="24"/>
              </w:rPr>
            </w:pP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vMerge/>
          </w:tcPr>
          <w:p w:rsidR="002544C7" w:rsidRPr="00140931" w:rsidRDefault="002544C7" w:rsidP="002544C7">
            <w:pPr>
              <w:spacing w:after="0" w:line="240" w:lineRule="auto"/>
              <w:jc w:val="center"/>
              <w:rPr>
                <w:rFonts w:ascii="Arial" w:hAnsi="Arial" w:cs="Arial"/>
                <w:sz w:val="24"/>
                <w:szCs w:val="24"/>
              </w:rPr>
            </w:pPr>
          </w:p>
        </w:tc>
        <w:tc>
          <w:tcPr>
            <w:tcW w:w="3313" w:type="dxa"/>
            <w:vMerge/>
          </w:tcPr>
          <w:p w:rsidR="002544C7" w:rsidRPr="00140931" w:rsidRDefault="002544C7" w:rsidP="002544C7">
            <w:pPr>
              <w:spacing w:after="0" w:line="240" w:lineRule="auto"/>
              <w:rPr>
                <w:rFonts w:ascii="Arial" w:eastAsia="Times New Roman" w:hAnsi="Arial" w:cs="Arial"/>
                <w:bCs/>
                <w:sz w:val="24"/>
                <w:szCs w:val="24"/>
              </w:rPr>
            </w:pPr>
          </w:p>
        </w:tc>
        <w:tc>
          <w:tcPr>
            <w:tcW w:w="4904" w:type="dxa"/>
          </w:tcPr>
          <w:p w:rsidR="002544C7" w:rsidRPr="00140931" w:rsidRDefault="00ED79FE" w:rsidP="002544C7">
            <w:pPr>
              <w:spacing w:after="0" w:line="240" w:lineRule="auto"/>
              <w:rPr>
                <w:rFonts w:ascii="Arial" w:hAnsi="Arial" w:cs="Arial"/>
                <w:bCs/>
                <w:sz w:val="24"/>
                <w:szCs w:val="24"/>
              </w:rPr>
            </w:pPr>
            <w:r w:rsidRPr="00140931">
              <w:rPr>
                <w:rFonts w:ascii="Arial" w:hAnsi="Arial" w:cs="Arial"/>
                <w:bCs/>
                <w:sz w:val="24"/>
                <w:szCs w:val="24"/>
              </w:rPr>
              <w:t>12</w:t>
            </w:r>
            <w:r w:rsidR="002544C7" w:rsidRPr="00140931">
              <w:rPr>
                <w:rFonts w:ascii="Arial" w:hAnsi="Arial" w:cs="Arial"/>
                <w:bCs/>
                <w:sz w:val="24"/>
                <w:szCs w:val="24"/>
              </w:rPr>
              <w:t>. Ремонт рулевого управления автомобиля</w:t>
            </w:r>
          </w:p>
        </w:tc>
        <w:tc>
          <w:tcPr>
            <w:tcW w:w="1499" w:type="dxa"/>
            <w:vMerge/>
          </w:tcPr>
          <w:p w:rsidR="002544C7" w:rsidRPr="00140931" w:rsidRDefault="002544C7" w:rsidP="002544C7">
            <w:pPr>
              <w:spacing w:after="0" w:line="240" w:lineRule="auto"/>
              <w:jc w:val="center"/>
              <w:rPr>
                <w:rFonts w:ascii="Arial" w:hAnsi="Arial" w:cs="Arial"/>
                <w:sz w:val="24"/>
                <w:szCs w:val="24"/>
              </w:rPr>
            </w:pPr>
          </w:p>
        </w:tc>
      </w:tr>
      <w:tr w:rsidR="002544C7" w:rsidRPr="00140931" w:rsidTr="00F43D69">
        <w:trPr>
          <w:trHeight w:val="272"/>
        </w:trPr>
        <w:tc>
          <w:tcPr>
            <w:tcW w:w="1207" w:type="dxa"/>
            <w:vMerge/>
          </w:tcPr>
          <w:p w:rsidR="002544C7" w:rsidRPr="00140931" w:rsidRDefault="002544C7" w:rsidP="002544C7">
            <w:pPr>
              <w:spacing w:after="0" w:line="240" w:lineRule="auto"/>
              <w:jc w:val="both"/>
              <w:rPr>
                <w:rFonts w:ascii="Arial" w:hAnsi="Arial" w:cs="Arial"/>
                <w:sz w:val="24"/>
                <w:szCs w:val="24"/>
              </w:rPr>
            </w:pP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vMerge/>
          </w:tcPr>
          <w:p w:rsidR="002544C7" w:rsidRPr="00140931" w:rsidRDefault="002544C7" w:rsidP="002544C7">
            <w:pPr>
              <w:spacing w:after="0" w:line="240" w:lineRule="auto"/>
              <w:jc w:val="center"/>
              <w:rPr>
                <w:rFonts w:ascii="Arial" w:hAnsi="Arial" w:cs="Arial"/>
                <w:sz w:val="24"/>
                <w:szCs w:val="24"/>
              </w:rPr>
            </w:pPr>
          </w:p>
        </w:tc>
        <w:tc>
          <w:tcPr>
            <w:tcW w:w="3313" w:type="dxa"/>
            <w:vMerge/>
          </w:tcPr>
          <w:p w:rsidR="002544C7" w:rsidRPr="00140931" w:rsidRDefault="002544C7" w:rsidP="002544C7">
            <w:pPr>
              <w:spacing w:after="0" w:line="240" w:lineRule="auto"/>
              <w:rPr>
                <w:rFonts w:ascii="Arial" w:eastAsia="Times New Roman" w:hAnsi="Arial" w:cs="Arial"/>
                <w:bCs/>
                <w:sz w:val="24"/>
                <w:szCs w:val="24"/>
              </w:rPr>
            </w:pPr>
          </w:p>
        </w:tc>
        <w:tc>
          <w:tcPr>
            <w:tcW w:w="4904" w:type="dxa"/>
          </w:tcPr>
          <w:p w:rsidR="002544C7" w:rsidRPr="00140931" w:rsidRDefault="00ED79FE" w:rsidP="002544C7">
            <w:pPr>
              <w:spacing w:after="0" w:line="240" w:lineRule="auto"/>
              <w:rPr>
                <w:rFonts w:ascii="Arial" w:hAnsi="Arial" w:cs="Arial"/>
                <w:bCs/>
                <w:sz w:val="24"/>
                <w:szCs w:val="24"/>
              </w:rPr>
            </w:pPr>
            <w:r w:rsidRPr="00140931">
              <w:rPr>
                <w:rFonts w:ascii="Arial" w:hAnsi="Arial" w:cs="Arial"/>
                <w:bCs/>
                <w:sz w:val="24"/>
                <w:szCs w:val="24"/>
              </w:rPr>
              <w:t>13</w:t>
            </w:r>
            <w:r w:rsidR="002544C7" w:rsidRPr="00140931">
              <w:rPr>
                <w:rFonts w:ascii="Arial" w:hAnsi="Arial" w:cs="Arial"/>
                <w:bCs/>
                <w:sz w:val="24"/>
                <w:szCs w:val="24"/>
              </w:rPr>
              <w:t>. Ремонт тормозной системы автомобиля</w:t>
            </w:r>
          </w:p>
        </w:tc>
        <w:tc>
          <w:tcPr>
            <w:tcW w:w="1499" w:type="dxa"/>
            <w:vMerge/>
          </w:tcPr>
          <w:p w:rsidR="002544C7" w:rsidRPr="00140931" w:rsidRDefault="002544C7" w:rsidP="002544C7">
            <w:pPr>
              <w:spacing w:after="0" w:line="240" w:lineRule="auto"/>
              <w:jc w:val="center"/>
              <w:rPr>
                <w:rFonts w:ascii="Arial" w:hAnsi="Arial" w:cs="Arial"/>
                <w:sz w:val="24"/>
                <w:szCs w:val="24"/>
              </w:rPr>
            </w:pPr>
          </w:p>
        </w:tc>
      </w:tr>
      <w:tr w:rsidR="002544C7" w:rsidRPr="00140931" w:rsidTr="00F43D69">
        <w:trPr>
          <w:trHeight w:val="272"/>
        </w:trPr>
        <w:tc>
          <w:tcPr>
            <w:tcW w:w="1207" w:type="dxa"/>
            <w:vMerge/>
          </w:tcPr>
          <w:p w:rsidR="002544C7" w:rsidRPr="00140931" w:rsidRDefault="002544C7" w:rsidP="002544C7">
            <w:pPr>
              <w:spacing w:after="0" w:line="240" w:lineRule="auto"/>
              <w:jc w:val="both"/>
              <w:rPr>
                <w:rFonts w:ascii="Arial" w:hAnsi="Arial" w:cs="Arial"/>
                <w:sz w:val="24"/>
                <w:szCs w:val="24"/>
              </w:rPr>
            </w:pP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vMerge/>
          </w:tcPr>
          <w:p w:rsidR="002544C7" w:rsidRPr="00140931" w:rsidRDefault="002544C7" w:rsidP="002544C7">
            <w:pPr>
              <w:spacing w:after="0" w:line="240" w:lineRule="auto"/>
              <w:jc w:val="center"/>
              <w:rPr>
                <w:rFonts w:ascii="Arial" w:hAnsi="Arial" w:cs="Arial"/>
                <w:sz w:val="24"/>
                <w:szCs w:val="24"/>
              </w:rPr>
            </w:pPr>
          </w:p>
        </w:tc>
        <w:tc>
          <w:tcPr>
            <w:tcW w:w="3313" w:type="dxa"/>
            <w:vMerge/>
          </w:tcPr>
          <w:p w:rsidR="002544C7" w:rsidRPr="00140931" w:rsidRDefault="002544C7" w:rsidP="002544C7">
            <w:pPr>
              <w:spacing w:after="0" w:line="240" w:lineRule="auto"/>
              <w:rPr>
                <w:rFonts w:ascii="Arial" w:eastAsia="Times New Roman" w:hAnsi="Arial" w:cs="Arial"/>
                <w:bCs/>
                <w:sz w:val="24"/>
                <w:szCs w:val="24"/>
              </w:rPr>
            </w:pPr>
          </w:p>
        </w:tc>
        <w:tc>
          <w:tcPr>
            <w:tcW w:w="4904" w:type="dxa"/>
          </w:tcPr>
          <w:p w:rsidR="002544C7" w:rsidRPr="00140931" w:rsidRDefault="00ED79FE" w:rsidP="002544C7">
            <w:pPr>
              <w:spacing w:after="0" w:line="240" w:lineRule="auto"/>
              <w:rPr>
                <w:rFonts w:ascii="Arial" w:hAnsi="Arial" w:cs="Arial"/>
                <w:bCs/>
                <w:sz w:val="24"/>
                <w:szCs w:val="24"/>
              </w:rPr>
            </w:pPr>
            <w:r w:rsidRPr="00140931">
              <w:rPr>
                <w:rFonts w:ascii="Arial" w:hAnsi="Arial" w:cs="Arial"/>
                <w:bCs/>
                <w:sz w:val="24"/>
                <w:szCs w:val="24"/>
              </w:rPr>
              <w:t>14</w:t>
            </w:r>
            <w:r w:rsidR="002544C7" w:rsidRPr="00140931">
              <w:rPr>
                <w:rFonts w:ascii="Arial" w:hAnsi="Arial" w:cs="Arial"/>
                <w:bCs/>
                <w:sz w:val="24"/>
                <w:szCs w:val="24"/>
              </w:rPr>
              <w:t>. Ремонт трансмиссии</w:t>
            </w:r>
          </w:p>
        </w:tc>
        <w:tc>
          <w:tcPr>
            <w:tcW w:w="1499" w:type="dxa"/>
            <w:vMerge/>
          </w:tcPr>
          <w:p w:rsidR="002544C7" w:rsidRPr="00140931" w:rsidRDefault="002544C7" w:rsidP="002544C7">
            <w:pPr>
              <w:spacing w:after="0" w:line="240" w:lineRule="auto"/>
              <w:jc w:val="center"/>
              <w:rPr>
                <w:rFonts w:ascii="Arial" w:hAnsi="Arial" w:cs="Arial"/>
                <w:sz w:val="24"/>
                <w:szCs w:val="24"/>
              </w:rPr>
            </w:pPr>
          </w:p>
        </w:tc>
      </w:tr>
      <w:tr w:rsidR="002544C7" w:rsidRPr="00140931" w:rsidTr="00001067">
        <w:trPr>
          <w:trHeight w:val="817"/>
        </w:trPr>
        <w:tc>
          <w:tcPr>
            <w:tcW w:w="1207" w:type="dxa"/>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t>ПК 1.1-1.3</w:t>
            </w:r>
          </w:p>
          <w:p w:rsidR="00F70CE6" w:rsidRPr="00140931" w:rsidRDefault="00F70CE6" w:rsidP="002544C7">
            <w:pPr>
              <w:spacing w:after="0" w:line="240" w:lineRule="auto"/>
              <w:jc w:val="both"/>
              <w:rPr>
                <w:rFonts w:ascii="Arial" w:hAnsi="Arial" w:cs="Arial"/>
                <w:sz w:val="24"/>
                <w:szCs w:val="24"/>
              </w:rPr>
            </w:pPr>
            <w:r w:rsidRPr="00140931">
              <w:rPr>
                <w:rFonts w:ascii="Arial" w:hAnsi="Arial" w:cs="Arial"/>
                <w:sz w:val="24"/>
                <w:szCs w:val="24"/>
              </w:rPr>
              <w:t>ЛР.13-23</w:t>
            </w: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3313" w:type="dxa"/>
          </w:tcPr>
          <w:p w:rsidR="002544C7" w:rsidRPr="00140931" w:rsidRDefault="002544C7" w:rsidP="002544C7">
            <w:pPr>
              <w:spacing w:after="0" w:line="240" w:lineRule="auto"/>
              <w:rPr>
                <w:rFonts w:ascii="Arial" w:eastAsia="Times New Roman" w:hAnsi="Arial" w:cs="Arial"/>
                <w:bCs/>
                <w:sz w:val="24"/>
                <w:szCs w:val="24"/>
              </w:rPr>
            </w:pPr>
            <w:r w:rsidRPr="00140931">
              <w:rPr>
                <w:rFonts w:ascii="Arial" w:eastAsia="Times New Roman" w:hAnsi="Arial" w:cs="Arial"/>
                <w:bCs/>
                <w:sz w:val="24"/>
                <w:szCs w:val="24"/>
              </w:rPr>
              <w:t>Проектирование зон, участков технического обслуживания</w:t>
            </w:r>
          </w:p>
        </w:tc>
        <w:tc>
          <w:tcPr>
            <w:tcW w:w="4904" w:type="dxa"/>
          </w:tcPr>
          <w:p w:rsidR="002544C7" w:rsidRPr="00140931" w:rsidRDefault="00ED79FE" w:rsidP="002544C7">
            <w:pPr>
              <w:spacing w:after="0" w:line="240" w:lineRule="auto"/>
              <w:rPr>
                <w:rFonts w:ascii="Arial" w:hAnsi="Arial" w:cs="Arial"/>
                <w:bCs/>
                <w:sz w:val="24"/>
                <w:szCs w:val="24"/>
              </w:rPr>
            </w:pPr>
            <w:r w:rsidRPr="00140931">
              <w:rPr>
                <w:rFonts w:ascii="Arial" w:hAnsi="Arial" w:cs="Arial"/>
                <w:bCs/>
                <w:sz w:val="24"/>
                <w:szCs w:val="24"/>
              </w:rPr>
              <w:t>15</w:t>
            </w:r>
            <w:r w:rsidR="002544C7" w:rsidRPr="00140931">
              <w:rPr>
                <w:rFonts w:ascii="Arial" w:hAnsi="Arial" w:cs="Arial"/>
                <w:bCs/>
                <w:sz w:val="24"/>
                <w:szCs w:val="24"/>
              </w:rPr>
              <w:t>. Проектирование зоны по ремонту и ТО</w:t>
            </w:r>
          </w:p>
        </w:tc>
        <w:tc>
          <w:tcPr>
            <w:tcW w:w="1499"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2544C7" w:rsidRPr="00140931" w:rsidTr="00350A18">
        <w:trPr>
          <w:trHeight w:val="972"/>
        </w:trPr>
        <w:tc>
          <w:tcPr>
            <w:tcW w:w="1207" w:type="dxa"/>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t>ПК 1.1-1.3</w:t>
            </w: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3313" w:type="dxa"/>
          </w:tcPr>
          <w:p w:rsidR="002544C7" w:rsidRPr="00140931" w:rsidRDefault="002544C7" w:rsidP="002544C7">
            <w:pPr>
              <w:spacing w:after="0" w:line="240" w:lineRule="auto"/>
              <w:rPr>
                <w:rFonts w:ascii="Arial" w:eastAsia="Times New Roman" w:hAnsi="Arial" w:cs="Arial"/>
                <w:bCs/>
                <w:sz w:val="24"/>
                <w:szCs w:val="24"/>
              </w:rPr>
            </w:pPr>
            <w:r w:rsidRPr="00140931">
              <w:rPr>
                <w:rFonts w:ascii="Arial" w:eastAsia="Times New Roman" w:hAnsi="Arial" w:cs="Arial"/>
                <w:bCs/>
                <w:sz w:val="24"/>
                <w:szCs w:val="24"/>
              </w:rPr>
              <w:t>Участие в организации работ по техническому обслуживанию и ремонту автомобилей</w:t>
            </w:r>
          </w:p>
        </w:tc>
        <w:tc>
          <w:tcPr>
            <w:tcW w:w="4904" w:type="dxa"/>
            <w:shd w:val="clear" w:color="auto" w:fill="FFFFFF" w:themeFill="background1"/>
          </w:tcPr>
          <w:p w:rsidR="002544C7" w:rsidRPr="00140931" w:rsidRDefault="00ED79FE" w:rsidP="002544C7">
            <w:pPr>
              <w:spacing w:after="0" w:line="240" w:lineRule="auto"/>
              <w:rPr>
                <w:rFonts w:ascii="Arial" w:hAnsi="Arial" w:cs="Arial"/>
                <w:bCs/>
                <w:sz w:val="24"/>
                <w:szCs w:val="24"/>
              </w:rPr>
            </w:pPr>
            <w:r w:rsidRPr="00140931">
              <w:rPr>
                <w:rFonts w:ascii="Arial" w:hAnsi="Arial" w:cs="Arial"/>
                <w:bCs/>
                <w:sz w:val="24"/>
                <w:szCs w:val="24"/>
              </w:rPr>
              <w:t>16</w:t>
            </w:r>
            <w:r w:rsidR="002544C7" w:rsidRPr="00140931">
              <w:rPr>
                <w:rFonts w:ascii="Arial" w:hAnsi="Arial" w:cs="Arial"/>
                <w:bCs/>
                <w:sz w:val="24"/>
                <w:szCs w:val="24"/>
              </w:rPr>
              <w:t>.Подготовка зоны ТО</w:t>
            </w:r>
          </w:p>
        </w:tc>
        <w:tc>
          <w:tcPr>
            <w:tcW w:w="1499"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2544C7" w:rsidRPr="00140931" w:rsidTr="00A15B83">
        <w:trPr>
          <w:trHeight w:val="838"/>
        </w:trPr>
        <w:tc>
          <w:tcPr>
            <w:tcW w:w="1207" w:type="dxa"/>
          </w:tcPr>
          <w:p w:rsidR="002544C7" w:rsidRPr="00140931" w:rsidRDefault="002544C7" w:rsidP="002544C7">
            <w:pPr>
              <w:spacing w:after="0" w:line="240" w:lineRule="auto"/>
              <w:jc w:val="both"/>
              <w:rPr>
                <w:rFonts w:ascii="Arial" w:hAnsi="Arial" w:cs="Arial"/>
                <w:sz w:val="24"/>
                <w:szCs w:val="24"/>
              </w:rPr>
            </w:pPr>
            <w:r w:rsidRPr="00140931">
              <w:rPr>
                <w:rFonts w:ascii="Arial" w:hAnsi="Arial" w:cs="Arial"/>
                <w:sz w:val="24"/>
                <w:szCs w:val="24"/>
              </w:rPr>
              <w:t>ПК 1.1-1.3</w:t>
            </w:r>
          </w:p>
          <w:p w:rsidR="00F70CE6" w:rsidRPr="00140931" w:rsidRDefault="00F70CE6" w:rsidP="002544C7">
            <w:pPr>
              <w:spacing w:after="0" w:line="240" w:lineRule="auto"/>
              <w:jc w:val="both"/>
              <w:rPr>
                <w:rFonts w:ascii="Arial" w:hAnsi="Arial" w:cs="Arial"/>
                <w:sz w:val="24"/>
                <w:szCs w:val="24"/>
              </w:rPr>
            </w:pPr>
            <w:r w:rsidRPr="00140931">
              <w:rPr>
                <w:rFonts w:ascii="Arial" w:hAnsi="Arial" w:cs="Arial"/>
                <w:sz w:val="24"/>
                <w:szCs w:val="24"/>
              </w:rPr>
              <w:t>ЛР.13-23</w:t>
            </w:r>
          </w:p>
        </w:tc>
        <w:tc>
          <w:tcPr>
            <w:tcW w:w="2632" w:type="dxa"/>
            <w:vMerge/>
          </w:tcPr>
          <w:p w:rsidR="002544C7" w:rsidRPr="00140931" w:rsidRDefault="002544C7" w:rsidP="002544C7">
            <w:pPr>
              <w:spacing w:after="0" w:line="240" w:lineRule="auto"/>
              <w:jc w:val="both"/>
              <w:rPr>
                <w:rFonts w:ascii="Arial" w:hAnsi="Arial" w:cs="Arial"/>
                <w:sz w:val="24"/>
                <w:szCs w:val="24"/>
              </w:rPr>
            </w:pPr>
          </w:p>
        </w:tc>
        <w:tc>
          <w:tcPr>
            <w:tcW w:w="1337"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3313" w:type="dxa"/>
          </w:tcPr>
          <w:p w:rsidR="002544C7" w:rsidRPr="00140931" w:rsidRDefault="002544C7" w:rsidP="002544C7">
            <w:pPr>
              <w:spacing w:after="0" w:line="240" w:lineRule="auto"/>
              <w:jc w:val="both"/>
              <w:rPr>
                <w:rFonts w:ascii="Arial" w:hAnsi="Arial" w:cs="Arial"/>
                <w:sz w:val="24"/>
                <w:szCs w:val="24"/>
              </w:rPr>
            </w:pPr>
            <w:r w:rsidRPr="00140931">
              <w:rPr>
                <w:rFonts w:ascii="Arial" w:eastAsia="Times New Roman" w:hAnsi="Arial" w:cs="Arial"/>
                <w:bCs/>
                <w:sz w:val="24"/>
                <w:szCs w:val="24"/>
              </w:rPr>
              <w:t>Оформление технологической документации</w:t>
            </w:r>
          </w:p>
        </w:tc>
        <w:tc>
          <w:tcPr>
            <w:tcW w:w="4904" w:type="dxa"/>
          </w:tcPr>
          <w:p w:rsidR="002544C7" w:rsidRPr="00140931" w:rsidRDefault="00ED79FE" w:rsidP="002544C7">
            <w:pPr>
              <w:spacing w:after="0" w:line="240" w:lineRule="auto"/>
              <w:rPr>
                <w:rFonts w:ascii="Arial" w:hAnsi="Arial" w:cs="Arial"/>
                <w:bCs/>
                <w:sz w:val="24"/>
                <w:szCs w:val="24"/>
              </w:rPr>
            </w:pPr>
            <w:r w:rsidRPr="00140931">
              <w:rPr>
                <w:rFonts w:ascii="Arial" w:hAnsi="Arial" w:cs="Arial"/>
                <w:bCs/>
                <w:sz w:val="24"/>
                <w:szCs w:val="24"/>
              </w:rPr>
              <w:t>17</w:t>
            </w:r>
            <w:r w:rsidR="002544C7" w:rsidRPr="00140931">
              <w:rPr>
                <w:rFonts w:ascii="Arial" w:hAnsi="Arial" w:cs="Arial"/>
                <w:bCs/>
                <w:sz w:val="24"/>
                <w:szCs w:val="24"/>
              </w:rPr>
              <w:t xml:space="preserve">. Оформление </w:t>
            </w:r>
            <w:proofErr w:type="spellStart"/>
            <w:r w:rsidR="002544C7" w:rsidRPr="00140931">
              <w:rPr>
                <w:rFonts w:ascii="Arial" w:hAnsi="Arial" w:cs="Arial"/>
                <w:bCs/>
                <w:sz w:val="24"/>
                <w:szCs w:val="24"/>
              </w:rPr>
              <w:t>нормотивно</w:t>
            </w:r>
            <w:proofErr w:type="spellEnd"/>
            <w:r w:rsidR="002544C7" w:rsidRPr="00140931">
              <w:rPr>
                <w:rFonts w:ascii="Arial" w:hAnsi="Arial" w:cs="Arial"/>
                <w:bCs/>
                <w:sz w:val="24"/>
                <w:szCs w:val="24"/>
              </w:rPr>
              <w:t>-технической документации</w:t>
            </w:r>
          </w:p>
        </w:tc>
        <w:tc>
          <w:tcPr>
            <w:tcW w:w="1499" w:type="dxa"/>
          </w:tcPr>
          <w:p w:rsidR="002544C7" w:rsidRPr="00140931" w:rsidRDefault="002544C7"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7B735D" w:rsidRPr="00140931" w:rsidTr="00A15B83">
        <w:trPr>
          <w:trHeight w:val="838"/>
        </w:trPr>
        <w:tc>
          <w:tcPr>
            <w:tcW w:w="1207" w:type="dxa"/>
          </w:tcPr>
          <w:p w:rsidR="007B735D" w:rsidRPr="00140931" w:rsidRDefault="007B735D" w:rsidP="002544C7">
            <w:pPr>
              <w:spacing w:after="0" w:line="240" w:lineRule="auto"/>
              <w:jc w:val="both"/>
              <w:rPr>
                <w:rFonts w:ascii="Arial" w:hAnsi="Arial" w:cs="Arial"/>
                <w:sz w:val="24"/>
                <w:szCs w:val="24"/>
              </w:rPr>
            </w:pPr>
          </w:p>
        </w:tc>
        <w:tc>
          <w:tcPr>
            <w:tcW w:w="2632" w:type="dxa"/>
          </w:tcPr>
          <w:p w:rsidR="007B735D" w:rsidRPr="00140931" w:rsidRDefault="007B735D" w:rsidP="002544C7">
            <w:pPr>
              <w:spacing w:after="0" w:line="240" w:lineRule="auto"/>
              <w:jc w:val="both"/>
              <w:rPr>
                <w:rFonts w:ascii="Arial" w:hAnsi="Arial" w:cs="Arial"/>
                <w:sz w:val="24"/>
                <w:szCs w:val="24"/>
              </w:rPr>
            </w:pPr>
          </w:p>
        </w:tc>
        <w:tc>
          <w:tcPr>
            <w:tcW w:w="1337" w:type="dxa"/>
          </w:tcPr>
          <w:p w:rsidR="007B735D" w:rsidRPr="00140931" w:rsidRDefault="007B735D" w:rsidP="002544C7">
            <w:pPr>
              <w:spacing w:after="0" w:line="240" w:lineRule="auto"/>
              <w:jc w:val="center"/>
              <w:rPr>
                <w:rFonts w:ascii="Arial" w:hAnsi="Arial" w:cs="Arial"/>
                <w:sz w:val="24"/>
                <w:szCs w:val="24"/>
              </w:rPr>
            </w:pPr>
          </w:p>
        </w:tc>
        <w:tc>
          <w:tcPr>
            <w:tcW w:w="3313" w:type="dxa"/>
          </w:tcPr>
          <w:p w:rsidR="007B735D" w:rsidRPr="00140931" w:rsidRDefault="007B735D" w:rsidP="002544C7">
            <w:pPr>
              <w:spacing w:after="0" w:line="240" w:lineRule="auto"/>
              <w:jc w:val="both"/>
              <w:rPr>
                <w:rFonts w:ascii="Arial" w:eastAsia="Times New Roman" w:hAnsi="Arial" w:cs="Arial"/>
                <w:bCs/>
                <w:sz w:val="24"/>
                <w:szCs w:val="24"/>
              </w:rPr>
            </w:pPr>
          </w:p>
        </w:tc>
        <w:tc>
          <w:tcPr>
            <w:tcW w:w="4904" w:type="dxa"/>
          </w:tcPr>
          <w:p w:rsidR="007B735D" w:rsidRPr="00140931" w:rsidRDefault="007B735D" w:rsidP="002544C7">
            <w:pPr>
              <w:spacing w:after="0" w:line="240" w:lineRule="auto"/>
              <w:rPr>
                <w:rFonts w:ascii="Arial" w:hAnsi="Arial" w:cs="Arial"/>
                <w:bCs/>
                <w:sz w:val="24"/>
                <w:szCs w:val="24"/>
              </w:rPr>
            </w:pPr>
            <w:r w:rsidRPr="00140931">
              <w:rPr>
                <w:rFonts w:ascii="Arial" w:hAnsi="Arial" w:cs="Arial"/>
                <w:bCs/>
                <w:sz w:val="24"/>
                <w:szCs w:val="24"/>
              </w:rPr>
              <w:t>Дифференцированный зачет</w:t>
            </w:r>
          </w:p>
        </w:tc>
        <w:tc>
          <w:tcPr>
            <w:tcW w:w="1499" w:type="dxa"/>
          </w:tcPr>
          <w:p w:rsidR="007B735D" w:rsidRPr="00140931" w:rsidRDefault="007B735D" w:rsidP="002544C7">
            <w:pPr>
              <w:spacing w:after="0" w:line="240" w:lineRule="auto"/>
              <w:jc w:val="center"/>
              <w:rPr>
                <w:rFonts w:ascii="Arial" w:hAnsi="Arial" w:cs="Arial"/>
                <w:sz w:val="24"/>
                <w:szCs w:val="24"/>
              </w:rPr>
            </w:pPr>
            <w:r w:rsidRPr="00140931">
              <w:rPr>
                <w:rFonts w:ascii="Arial" w:hAnsi="Arial" w:cs="Arial"/>
                <w:sz w:val="24"/>
                <w:szCs w:val="24"/>
              </w:rPr>
              <w:t>6</w:t>
            </w:r>
          </w:p>
        </w:tc>
      </w:tr>
      <w:tr w:rsidR="009E00C2" w:rsidRPr="00140931" w:rsidTr="0041423E">
        <w:tc>
          <w:tcPr>
            <w:tcW w:w="14892" w:type="dxa"/>
            <w:gridSpan w:val="6"/>
          </w:tcPr>
          <w:p w:rsidR="009E00C2" w:rsidRPr="00140931" w:rsidRDefault="009E00C2" w:rsidP="002544C7">
            <w:pPr>
              <w:spacing w:after="0" w:line="240" w:lineRule="auto"/>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t>Промежуточная аттестация в форме дифференцированного зачета</w:t>
            </w:r>
          </w:p>
        </w:tc>
      </w:tr>
      <w:tr w:rsidR="009E00C2" w:rsidRPr="00140931" w:rsidTr="00D437BD">
        <w:tc>
          <w:tcPr>
            <w:tcW w:w="1207" w:type="dxa"/>
          </w:tcPr>
          <w:p w:rsidR="009E00C2" w:rsidRPr="00140931" w:rsidRDefault="009E00C2" w:rsidP="002544C7">
            <w:pPr>
              <w:spacing w:after="0" w:line="240" w:lineRule="auto"/>
              <w:jc w:val="both"/>
              <w:rPr>
                <w:rFonts w:ascii="Arial" w:hAnsi="Arial" w:cs="Arial"/>
                <w:sz w:val="24"/>
                <w:szCs w:val="24"/>
              </w:rPr>
            </w:pPr>
          </w:p>
        </w:tc>
        <w:tc>
          <w:tcPr>
            <w:tcW w:w="2632" w:type="dxa"/>
          </w:tcPr>
          <w:p w:rsidR="009E00C2" w:rsidRPr="00140931" w:rsidRDefault="009E00C2" w:rsidP="002544C7">
            <w:pPr>
              <w:spacing w:after="0" w:line="240" w:lineRule="auto"/>
              <w:jc w:val="both"/>
              <w:rPr>
                <w:rFonts w:ascii="Arial" w:hAnsi="Arial" w:cs="Arial"/>
                <w:sz w:val="24"/>
                <w:szCs w:val="24"/>
              </w:rPr>
            </w:pPr>
          </w:p>
        </w:tc>
        <w:tc>
          <w:tcPr>
            <w:tcW w:w="1337" w:type="dxa"/>
          </w:tcPr>
          <w:p w:rsidR="009E00C2" w:rsidRPr="00140931" w:rsidRDefault="009E00C2" w:rsidP="002544C7">
            <w:pPr>
              <w:spacing w:after="0" w:line="240" w:lineRule="auto"/>
              <w:jc w:val="center"/>
              <w:rPr>
                <w:rFonts w:ascii="Arial" w:hAnsi="Arial" w:cs="Arial"/>
                <w:sz w:val="24"/>
                <w:szCs w:val="24"/>
              </w:rPr>
            </w:pPr>
          </w:p>
        </w:tc>
        <w:tc>
          <w:tcPr>
            <w:tcW w:w="3313" w:type="dxa"/>
          </w:tcPr>
          <w:p w:rsidR="009E00C2" w:rsidRPr="00140931" w:rsidRDefault="009E00C2" w:rsidP="002544C7">
            <w:pPr>
              <w:spacing w:after="0" w:line="240" w:lineRule="auto"/>
              <w:jc w:val="both"/>
              <w:rPr>
                <w:rFonts w:ascii="Arial" w:hAnsi="Arial" w:cs="Arial"/>
                <w:sz w:val="24"/>
                <w:szCs w:val="24"/>
              </w:rPr>
            </w:pPr>
          </w:p>
        </w:tc>
        <w:tc>
          <w:tcPr>
            <w:tcW w:w="4904" w:type="dxa"/>
          </w:tcPr>
          <w:p w:rsidR="009E00C2" w:rsidRPr="00140931" w:rsidRDefault="009E00C2" w:rsidP="002544C7">
            <w:pPr>
              <w:spacing w:after="0" w:line="240" w:lineRule="auto"/>
              <w:rPr>
                <w:rFonts w:ascii="Arial" w:hAnsi="Arial" w:cs="Arial"/>
                <w:b/>
                <w:bCs/>
                <w:sz w:val="24"/>
                <w:szCs w:val="24"/>
              </w:rPr>
            </w:pPr>
            <w:r w:rsidRPr="00140931">
              <w:rPr>
                <w:rFonts w:ascii="Arial" w:hAnsi="Arial" w:cs="Arial"/>
                <w:b/>
                <w:bCs/>
                <w:sz w:val="24"/>
                <w:szCs w:val="24"/>
              </w:rPr>
              <w:t>Итого</w:t>
            </w:r>
          </w:p>
        </w:tc>
        <w:tc>
          <w:tcPr>
            <w:tcW w:w="1499" w:type="dxa"/>
          </w:tcPr>
          <w:p w:rsidR="009E00C2" w:rsidRPr="00140931" w:rsidRDefault="00ED79FE" w:rsidP="002544C7">
            <w:pPr>
              <w:spacing w:after="0" w:line="240" w:lineRule="auto"/>
              <w:jc w:val="center"/>
              <w:rPr>
                <w:rFonts w:ascii="Arial" w:hAnsi="Arial" w:cs="Arial"/>
                <w:b/>
                <w:bCs/>
                <w:sz w:val="24"/>
                <w:szCs w:val="24"/>
              </w:rPr>
            </w:pPr>
            <w:r w:rsidRPr="00140931">
              <w:rPr>
                <w:rFonts w:ascii="Arial" w:hAnsi="Arial" w:cs="Arial"/>
                <w:b/>
                <w:bCs/>
                <w:sz w:val="24"/>
                <w:szCs w:val="24"/>
              </w:rPr>
              <w:t>108</w:t>
            </w:r>
          </w:p>
        </w:tc>
      </w:tr>
    </w:tbl>
    <w:p w:rsidR="00B12DD8" w:rsidRPr="00140931" w:rsidRDefault="00B12DD8" w:rsidP="002544C7">
      <w:pPr>
        <w:spacing w:after="0" w:line="240" w:lineRule="auto"/>
        <w:jc w:val="center"/>
        <w:rPr>
          <w:rFonts w:ascii="Arial" w:hAnsi="Arial" w:cs="Arial"/>
          <w:b/>
          <w:bCs/>
          <w:sz w:val="24"/>
          <w:szCs w:val="24"/>
        </w:rPr>
      </w:pPr>
    </w:p>
    <w:p w:rsidR="00D437BD" w:rsidRPr="00140931" w:rsidRDefault="0077101F" w:rsidP="002544C7">
      <w:pPr>
        <w:spacing w:after="0" w:line="240" w:lineRule="auto"/>
        <w:jc w:val="center"/>
        <w:rPr>
          <w:rFonts w:ascii="Arial" w:hAnsi="Arial" w:cs="Arial"/>
          <w:b/>
          <w:bCs/>
          <w:sz w:val="24"/>
          <w:szCs w:val="24"/>
        </w:rPr>
      </w:pPr>
      <w:r w:rsidRPr="00140931">
        <w:rPr>
          <w:rFonts w:ascii="Arial" w:hAnsi="Arial" w:cs="Arial"/>
          <w:b/>
          <w:bCs/>
          <w:sz w:val="24"/>
          <w:szCs w:val="24"/>
        </w:rPr>
        <w:lastRenderedPageBreak/>
        <w:t>2.5.</w:t>
      </w:r>
      <w:r w:rsidR="008F4111" w:rsidRPr="00140931">
        <w:rPr>
          <w:rFonts w:ascii="Arial" w:hAnsi="Arial" w:cs="Arial"/>
          <w:b/>
          <w:bCs/>
          <w:sz w:val="24"/>
          <w:szCs w:val="24"/>
        </w:rPr>
        <w:t>Содержание учебной практики</w:t>
      </w:r>
    </w:p>
    <w:p w:rsidR="00457C2C" w:rsidRPr="00140931" w:rsidRDefault="00457C2C" w:rsidP="002544C7">
      <w:pPr>
        <w:spacing w:after="0" w:line="240" w:lineRule="auto"/>
        <w:jc w:val="center"/>
        <w:rPr>
          <w:rFonts w:ascii="Arial" w:hAnsi="Arial" w:cs="Arial"/>
          <w:b/>
          <w:bCs/>
          <w:sz w:val="24"/>
          <w:szCs w:val="24"/>
        </w:rPr>
      </w:pPr>
    </w:p>
    <w:tbl>
      <w:tblPr>
        <w:tblW w:w="14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12"/>
        <w:gridCol w:w="4641"/>
        <w:gridCol w:w="1738"/>
        <w:gridCol w:w="2755"/>
      </w:tblGrid>
      <w:tr w:rsidR="008F4111" w:rsidRPr="00140931" w:rsidTr="00A37D0B">
        <w:trPr>
          <w:jc w:val="center"/>
        </w:trPr>
        <w:tc>
          <w:tcPr>
            <w:tcW w:w="5812" w:type="dxa"/>
            <w:shd w:val="clear" w:color="auto" w:fill="FFFFFF" w:themeFill="background1"/>
          </w:tcPr>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Код и наименование</w:t>
            </w:r>
          </w:p>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профессиональных</w:t>
            </w:r>
          </w:p>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модулей, МДК, наименование видов работ и тем</w:t>
            </w:r>
          </w:p>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 xml:space="preserve">учебной практики </w:t>
            </w:r>
          </w:p>
        </w:tc>
        <w:tc>
          <w:tcPr>
            <w:tcW w:w="4641" w:type="dxa"/>
            <w:shd w:val="clear" w:color="auto" w:fill="FFFFFF" w:themeFill="background1"/>
          </w:tcPr>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Содержание учебных занятий</w:t>
            </w:r>
          </w:p>
        </w:tc>
        <w:tc>
          <w:tcPr>
            <w:tcW w:w="1738" w:type="dxa"/>
            <w:shd w:val="clear" w:color="auto" w:fill="FFFFFF" w:themeFill="background1"/>
          </w:tcPr>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Объем</w:t>
            </w:r>
          </w:p>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часов</w:t>
            </w:r>
          </w:p>
          <w:p w:rsidR="008F4111" w:rsidRPr="00140931" w:rsidRDefault="008F4111" w:rsidP="002544C7">
            <w:pPr>
              <w:pStyle w:val="a5"/>
              <w:jc w:val="center"/>
              <w:rPr>
                <w:rFonts w:ascii="Arial" w:hAnsi="Arial" w:cs="Arial"/>
                <w:b/>
                <w:bCs/>
                <w:sz w:val="24"/>
                <w:szCs w:val="24"/>
              </w:rPr>
            </w:pPr>
          </w:p>
        </w:tc>
        <w:tc>
          <w:tcPr>
            <w:tcW w:w="2755" w:type="dxa"/>
            <w:shd w:val="clear" w:color="auto" w:fill="FFFFFF" w:themeFill="background1"/>
          </w:tcPr>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Уровень</w:t>
            </w:r>
          </w:p>
          <w:p w:rsidR="008F4111" w:rsidRPr="00140931" w:rsidRDefault="008F4111" w:rsidP="002544C7">
            <w:pPr>
              <w:pStyle w:val="a5"/>
              <w:jc w:val="center"/>
              <w:rPr>
                <w:rFonts w:ascii="Arial" w:hAnsi="Arial" w:cs="Arial"/>
                <w:b/>
                <w:bCs/>
                <w:sz w:val="24"/>
                <w:szCs w:val="24"/>
              </w:rPr>
            </w:pPr>
            <w:r w:rsidRPr="00140931">
              <w:rPr>
                <w:rFonts w:ascii="Arial" w:hAnsi="Arial" w:cs="Arial"/>
                <w:b/>
                <w:bCs/>
                <w:sz w:val="24"/>
                <w:szCs w:val="24"/>
              </w:rPr>
              <w:t>освоения</w:t>
            </w:r>
          </w:p>
        </w:tc>
      </w:tr>
      <w:tr w:rsidR="008F4111" w:rsidRPr="00140931" w:rsidTr="00A37D0B">
        <w:trPr>
          <w:jc w:val="center"/>
        </w:trPr>
        <w:tc>
          <w:tcPr>
            <w:tcW w:w="5812" w:type="dxa"/>
          </w:tcPr>
          <w:p w:rsidR="008F4111" w:rsidRPr="00140931" w:rsidRDefault="008F4111" w:rsidP="002544C7">
            <w:pPr>
              <w:pStyle w:val="a5"/>
              <w:jc w:val="center"/>
              <w:rPr>
                <w:rFonts w:ascii="Arial" w:hAnsi="Arial" w:cs="Arial"/>
                <w:sz w:val="24"/>
                <w:szCs w:val="24"/>
              </w:rPr>
            </w:pPr>
            <w:r w:rsidRPr="00140931">
              <w:rPr>
                <w:rFonts w:ascii="Arial" w:hAnsi="Arial" w:cs="Arial"/>
                <w:sz w:val="24"/>
                <w:szCs w:val="24"/>
              </w:rPr>
              <w:t>1</w:t>
            </w:r>
          </w:p>
        </w:tc>
        <w:tc>
          <w:tcPr>
            <w:tcW w:w="4641" w:type="dxa"/>
          </w:tcPr>
          <w:p w:rsidR="008F4111" w:rsidRPr="00140931" w:rsidRDefault="008F4111" w:rsidP="002544C7">
            <w:pPr>
              <w:pStyle w:val="a5"/>
              <w:jc w:val="center"/>
              <w:rPr>
                <w:rFonts w:ascii="Arial" w:hAnsi="Arial" w:cs="Arial"/>
                <w:sz w:val="24"/>
                <w:szCs w:val="24"/>
              </w:rPr>
            </w:pPr>
            <w:r w:rsidRPr="00140931">
              <w:rPr>
                <w:rFonts w:ascii="Arial" w:hAnsi="Arial" w:cs="Arial"/>
                <w:sz w:val="24"/>
                <w:szCs w:val="24"/>
              </w:rPr>
              <w:t>2</w:t>
            </w:r>
          </w:p>
        </w:tc>
        <w:tc>
          <w:tcPr>
            <w:tcW w:w="1738" w:type="dxa"/>
          </w:tcPr>
          <w:p w:rsidR="008F4111" w:rsidRPr="00140931" w:rsidRDefault="008F4111" w:rsidP="002544C7">
            <w:pPr>
              <w:pStyle w:val="a5"/>
              <w:jc w:val="center"/>
              <w:rPr>
                <w:rFonts w:ascii="Arial" w:hAnsi="Arial" w:cs="Arial"/>
                <w:sz w:val="24"/>
                <w:szCs w:val="24"/>
              </w:rPr>
            </w:pPr>
            <w:r w:rsidRPr="00140931">
              <w:rPr>
                <w:rFonts w:ascii="Arial" w:hAnsi="Arial" w:cs="Arial"/>
                <w:sz w:val="24"/>
                <w:szCs w:val="24"/>
              </w:rPr>
              <w:t>3</w:t>
            </w:r>
          </w:p>
        </w:tc>
        <w:tc>
          <w:tcPr>
            <w:tcW w:w="2755" w:type="dxa"/>
          </w:tcPr>
          <w:p w:rsidR="008F4111" w:rsidRPr="00140931" w:rsidRDefault="008F4111" w:rsidP="002544C7">
            <w:pPr>
              <w:pStyle w:val="a5"/>
              <w:jc w:val="center"/>
              <w:rPr>
                <w:rFonts w:ascii="Arial" w:hAnsi="Arial" w:cs="Arial"/>
                <w:sz w:val="24"/>
                <w:szCs w:val="24"/>
              </w:rPr>
            </w:pPr>
            <w:r w:rsidRPr="00140931">
              <w:rPr>
                <w:rFonts w:ascii="Arial" w:hAnsi="Arial" w:cs="Arial"/>
                <w:sz w:val="24"/>
                <w:szCs w:val="24"/>
              </w:rPr>
              <w:t>4</w:t>
            </w:r>
          </w:p>
        </w:tc>
      </w:tr>
      <w:tr w:rsidR="008F4111" w:rsidRPr="00140931" w:rsidTr="00A37D0B">
        <w:trPr>
          <w:jc w:val="center"/>
        </w:trPr>
        <w:tc>
          <w:tcPr>
            <w:tcW w:w="5812" w:type="dxa"/>
          </w:tcPr>
          <w:p w:rsidR="00E01267" w:rsidRPr="00140931" w:rsidRDefault="00AC3469" w:rsidP="002544C7">
            <w:pPr>
              <w:pStyle w:val="a5"/>
              <w:rPr>
                <w:rFonts w:ascii="Arial" w:hAnsi="Arial" w:cs="Arial"/>
                <w:sz w:val="24"/>
                <w:szCs w:val="24"/>
              </w:rPr>
            </w:pPr>
            <w:r w:rsidRPr="00140931">
              <w:rPr>
                <w:rFonts w:ascii="Arial" w:hAnsi="Arial" w:cs="Arial"/>
                <w:color w:val="000000"/>
                <w:sz w:val="24"/>
                <w:szCs w:val="24"/>
              </w:rPr>
              <w:t>ПМ.0</w:t>
            </w:r>
            <w:r w:rsidR="00DC1BDB" w:rsidRPr="00140931">
              <w:rPr>
                <w:rFonts w:ascii="Arial" w:hAnsi="Arial" w:cs="Arial"/>
                <w:color w:val="000000"/>
                <w:sz w:val="24"/>
                <w:szCs w:val="24"/>
              </w:rPr>
              <w:t>1</w:t>
            </w:r>
            <w:r w:rsidRPr="00140931">
              <w:rPr>
                <w:rFonts w:ascii="Arial" w:hAnsi="Arial" w:cs="Arial"/>
                <w:color w:val="000000"/>
                <w:sz w:val="24"/>
                <w:szCs w:val="24"/>
              </w:rPr>
              <w:t>.</w:t>
            </w:r>
            <w:r w:rsidR="00E01267" w:rsidRPr="00140931">
              <w:rPr>
                <w:rFonts w:ascii="Arial" w:hAnsi="Arial" w:cs="Arial"/>
                <w:b/>
                <w:sz w:val="24"/>
                <w:szCs w:val="24"/>
              </w:rPr>
              <w:t xml:space="preserve"> </w:t>
            </w:r>
            <w:r w:rsidR="00E01267" w:rsidRPr="00140931">
              <w:rPr>
                <w:rFonts w:ascii="Arial" w:hAnsi="Arial" w:cs="Arial"/>
                <w:sz w:val="24"/>
                <w:szCs w:val="24"/>
              </w:rPr>
              <w:t>Техническое обслуживание и ремонт автотранспортных средств</w:t>
            </w:r>
          </w:p>
          <w:p w:rsidR="00F775B7" w:rsidRPr="00140931" w:rsidRDefault="00DC1BDB" w:rsidP="002544C7">
            <w:pPr>
              <w:pStyle w:val="a5"/>
              <w:rPr>
                <w:rFonts w:ascii="Arial" w:hAnsi="Arial" w:cs="Arial"/>
                <w:bCs/>
                <w:sz w:val="24"/>
                <w:szCs w:val="24"/>
              </w:rPr>
            </w:pPr>
            <w:r w:rsidRPr="00140931">
              <w:rPr>
                <w:rFonts w:ascii="Arial" w:hAnsi="Arial" w:cs="Arial"/>
                <w:bCs/>
                <w:sz w:val="24"/>
                <w:szCs w:val="24"/>
              </w:rPr>
              <w:t xml:space="preserve">Раздел 2. Диагностирование, техническое обслуживание и ремонт автомобилей </w:t>
            </w:r>
          </w:p>
        </w:tc>
        <w:tc>
          <w:tcPr>
            <w:tcW w:w="4641" w:type="dxa"/>
          </w:tcPr>
          <w:p w:rsidR="008F4111" w:rsidRPr="00140931" w:rsidRDefault="008F4111" w:rsidP="002544C7">
            <w:pPr>
              <w:pStyle w:val="a5"/>
              <w:jc w:val="center"/>
              <w:rPr>
                <w:rFonts w:ascii="Arial" w:hAnsi="Arial" w:cs="Arial"/>
                <w:sz w:val="24"/>
                <w:szCs w:val="24"/>
              </w:rPr>
            </w:pPr>
          </w:p>
        </w:tc>
        <w:tc>
          <w:tcPr>
            <w:tcW w:w="1738" w:type="dxa"/>
          </w:tcPr>
          <w:p w:rsidR="008F4111" w:rsidRPr="00140931" w:rsidRDefault="00ED79FE" w:rsidP="002544C7">
            <w:pPr>
              <w:pStyle w:val="a5"/>
              <w:jc w:val="center"/>
              <w:rPr>
                <w:rFonts w:ascii="Arial" w:hAnsi="Arial" w:cs="Arial"/>
                <w:sz w:val="24"/>
                <w:szCs w:val="24"/>
              </w:rPr>
            </w:pPr>
            <w:r w:rsidRPr="00140931">
              <w:rPr>
                <w:rFonts w:ascii="Arial" w:hAnsi="Arial" w:cs="Arial"/>
                <w:sz w:val="24"/>
                <w:szCs w:val="24"/>
              </w:rPr>
              <w:t>108</w:t>
            </w:r>
          </w:p>
        </w:tc>
        <w:tc>
          <w:tcPr>
            <w:tcW w:w="2755" w:type="dxa"/>
          </w:tcPr>
          <w:p w:rsidR="008F4111" w:rsidRPr="00140931" w:rsidRDefault="008F4111" w:rsidP="002544C7">
            <w:pPr>
              <w:pStyle w:val="a5"/>
              <w:jc w:val="center"/>
              <w:rPr>
                <w:rFonts w:ascii="Arial" w:hAnsi="Arial" w:cs="Arial"/>
                <w:sz w:val="24"/>
                <w:szCs w:val="24"/>
              </w:rPr>
            </w:pPr>
          </w:p>
        </w:tc>
      </w:tr>
      <w:tr w:rsidR="008F4111" w:rsidRPr="00140931" w:rsidTr="00A37D0B">
        <w:trPr>
          <w:jc w:val="center"/>
        </w:trPr>
        <w:tc>
          <w:tcPr>
            <w:tcW w:w="14946" w:type="dxa"/>
            <w:gridSpan w:val="4"/>
          </w:tcPr>
          <w:p w:rsidR="008F4111" w:rsidRPr="00140931" w:rsidRDefault="008F4111" w:rsidP="002544C7">
            <w:pPr>
              <w:pStyle w:val="a5"/>
              <w:rPr>
                <w:rFonts w:ascii="Arial" w:hAnsi="Arial" w:cs="Arial"/>
                <w:sz w:val="24"/>
                <w:szCs w:val="24"/>
              </w:rPr>
            </w:pPr>
            <w:r w:rsidRPr="00140931">
              <w:rPr>
                <w:rFonts w:ascii="Arial" w:hAnsi="Arial" w:cs="Arial"/>
                <w:sz w:val="24"/>
                <w:szCs w:val="24"/>
              </w:rPr>
              <w:t>Виды работ:</w:t>
            </w:r>
          </w:p>
          <w:p w:rsidR="00217C43"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Выполнение основных операций слесарных работ;</w:t>
            </w:r>
          </w:p>
          <w:p w:rsidR="00217C43"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Выполнение основных операций на металлорежущих станках;</w:t>
            </w:r>
          </w:p>
          <w:p w:rsidR="00217C43"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Получение практических навыков выполнения медницко-жестяницких, термических, кузнечных, сварочных работ;</w:t>
            </w:r>
          </w:p>
          <w:p w:rsidR="00217C43"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Выполнение основных демонтажно-монтажных работ;</w:t>
            </w:r>
          </w:p>
          <w:p w:rsidR="00217C43"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Ознакомление с основными технологическими процессами, оборудованием, приспособлениями, применяемыми при работах по техническому обслуживанию и ремонту автомобилей;</w:t>
            </w:r>
          </w:p>
          <w:p w:rsidR="00217C43"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 xml:space="preserve">Выполнение работ </w:t>
            </w:r>
            <w:proofErr w:type="gramStart"/>
            <w:r w:rsidRPr="00140931">
              <w:rPr>
                <w:rFonts w:ascii="Arial" w:eastAsia="Times New Roman" w:hAnsi="Arial" w:cs="Arial"/>
                <w:bCs/>
                <w:sz w:val="24"/>
                <w:szCs w:val="24"/>
              </w:rPr>
              <w:t>по</w:t>
            </w:r>
            <w:proofErr w:type="gramEnd"/>
            <w:r w:rsidRPr="00140931">
              <w:rPr>
                <w:rFonts w:ascii="Arial" w:eastAsia="Times New Roman" w:hAnsi="Arial" w:cs="Arial"/>
                <w:bCs/>
                <w:sz w:val="24"/>
                <w:szCs w:val="24"/>
              </w:rPr>
              <w:t xml:space="preserve"> </w:t>
            </w:r>
            <w:proofErr w:type="gramStart"/>
            <w:r w:rsidRPr="00140931">
              <w:rPr>
                <w:rFonts w:ascii="Arial" w:eastAsia="Times New Roman" w:hAnsi="Arial" w:cs="Arial"/>
                <w:bCs/>
                <w:sz w:val="24"/>
                <w:szCs w:val="24"/>
              </w:rPr>
              <w:t>основным</w:t>
            </w:r>
            <w:proofErr w:type="gramEnd"/>
            <w:r w:rsidRPr="00140931">
              <w:rPr>
                <w:rFonts w:ascii="Arial" w:eastAsia="Times New Roman" w:hAnsi="Arial" w:cs="Arial"/>
                <w:bCs/>
                <w:sz w:val="24"/>
                <w:szCs w:val="24"/>
              </w:rPr>
              <w:t xml:space="preserve"> операциями по техническому обслуживанию и ремонту автомобилей;</w:t>
            </w:r>
          </w:p>
          <w:p w:rsidR="00217C43"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Проектирование зон, участков технического обслуживания;</w:t>
            </w:r>
          </w:p>
          <w:p w:rsidR="00217C43"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Участие в организации работ по техническому обслуживанию и ремонту автомобилей;</w:t>
            </w:r>
          </w:p>
          <w:p w:rsidR="008F4111" w:rsidRPr="00140931" w:rsidRDefault="00217C43" w:rsidP="00A37D0B">
            <w:pPr>
              <w:pStyle w:val="af"/>
              <w:numPr>
                <w:ilvl w:val="0"/>
                <w:numId w:val="6"/>
              </w:numPr>
              <w:spacing w:after="0" w:line="240" w:lineRule="auto"/>
              <w:ind w:left="0" w:firstLine="0"/>
              <w:rPr>
                <w:rFonts w:ascii="Arial" w:eastAsia="Times New Roman" w:hAnsi="Arial" w:cs="Arial"/>
                <w:bCs/>
                <w:sz w:val="24"/>
                <w:szCs w:val="24"/>
              </w:rPr>
            </w:pPr>
            <w:r w:rsidRPr="00140931">
              <w:rPr>
                <w:rFonts w:ascii="Arial" w:eastAsia="Times New Roman" w:hAnsi="Arial" w:cs="Arial"/>
                <w:bCs/>
                <w:sz w:val="24"/>
                <w:szCs w:val="24"/>
              </w:rPr>
              <w:t>Оформление технологической документации.</w:t>
            </w:r>
          </w:p>
        </w:tc>
      </w:tr>
      <w:tr w:rsidR="00A21E0A" w:rsidRPr="00140931" w:rsidTr="00A37D0B">
        <w:trPr>
          <w:trHeight w:val="555"/>
          <w:jc w:val="center"/>
        </w:trPr>
        <w:tc>
          <w:tcPr>
            <w:tcW w:w="5812" w:type="dxa"/>
          </w:tcPr>
          <w:p w:rsidR="00A21E0A" w:rsidRPr="00140931" w:rsidRDefault="00A21E0A" w:rsidP="002544C7">
            <w:pPr>
              <w:spacing w:after="0" w:line="240" w:lineRule="auto"/>
              <w:rPr>
                <w:rFonts w:ascii="Arial" w:hAnsi="Arial" w:cs="Arial"/>
                <w:sz w:val="24"/>
                <w:szCs w:val="24"/>
              </w:rPr>
            </w:pPr>
            <w:r w:rsidRPr="00140931">
              <w:rPr>
                <w:rFonts w:ascii="Arial" w:hAnsi="Arial" w:cs="Arial"/>
                <w:sz w:val="24"/>
                <w:szCs w:val="24"/>
              </w:rPr>
              <w:t>Тема 1. Вводное занятие</w:t>
            </w:r>
          </w:p>
        </w:tc>
        <w:tc>
          <w:tcPr>
            <w:tcW w:w="4641" w:type="dxa"/>
          </w:tcPr>
          <w:p w:rsidR="00A21E0A" w:rsidRPr="00140931" w:rsidRDefault="00A21E0A" w:rsidP="002544C7">
            <w:pPr>
              <w:spacing w:after="0" w:line="240" w:lineRule="auto"/>
              <w:jc w:val="both"/>
              <w:rPr>
                <w:rFonts w:ascii="Arial" w:hAnsi="Arial" w:cs="Arial"/>
                <w:b/>
                <w:bCs/>
                <w:iCs/>
                <w:sz w:val="24"/>
                <w:szCs w:val="24"/>
              </w:rPr>
            </w:pPr>
            <w:r w:rsidRPr="00140931">
              <w:rPr>
                <w:rFonts w:ascii="Arial" w:hAnsi="Arial" w:cs="Arial"/>
                <w:b/>
                <w:bCs/>
                <w:iCs/>
                <w:sz w:val="24"/>
                <w:szCs w:val="24"/>
              </w:rPr>
              <w:t xml:space="preserve">Содержание </w:t>
            </w:r>
          </w:p>
          <w:p w:rsidR="00A21E0A" w:rsidRPr="00140931" w:rsidRDefault="00A21E0A" w:rsidP="002544C7">
            <w:pPr>
              <w:spacing w:after="0" w:line="240" w:lineRule="auto"/>
              <w:jc w:val="both"/>
              <w:rPr>
                <w:rFonts w:ascii="Arial" w:hAnsi="Arial" w:cs="Arial"/>
                <w:sz w:val="24"/>
                <w:szCs w:val="24"/>
              </w:rPr>
            </w:pPr>
            <w:r w:rsidRPr="00140931">
              <w:rPr>
                <w:rFonts w:ascii="Arial" w:hAnsi="Arial" w:cs="Arial"/>
                <w:color w:val="000000"/>
                <w:sz w:val="24"/>
                <w:szCs w:val="24"/>
              </w:rPr>
              <w:t>Распорядок дня, ТБ</w:t>
            </w:r>
          </w:p>
        </w:tc>
        <w:tc>
          <w:tcPr>
            <w:tcW w:w="1738" w:type="dxa"/>
          </w:tcPr>
          <w:p w:rsidR="00A21E0A" w:rsidRPr="00140931" w:rsidRDefault="00A21E0A"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A21E0A" w:rsidRPr="00140931" w:rsidRDefault="00A21E0A" w:rsidP="002544C7">
            <w:pPr>
              <w:spacing w:after="0" w:line="240" w:lineRule="auto"/>
              <w:jc w:val="center"/>
              <w:rPr>
                <w:rFonts w:ascii="Arial" w:hAnsi="Arial" w:cs="Arial"/>
                <w:sz w:val="24"/>
                <w:szCs w:val="24"/>
              </w:rPr>
            </w:pPr>
            <w:r w:rsidRPr="00140931">
              <w:rPr>
                <w:rFonts w:ascii="Arial" w:hAnsi="Arial" w:cs="Arial"/>
                <w:sz w:val="24"/>
                <w:szCs w:val="24"/>
              </w:rPr>
              <w:t>2</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2.1. Фрезерование ГБЦ</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Cs/>
                <w:sz w:val="24"/>
                <w:szCs w:val="24"/>
              </w:rPr>
              <w:t>Фрезерование рабочей плоскости ГБЦ</w:t>
            </w:r>
          </w:p>
        </w:tc>
        <w:tc>
          <w:tcPr>
            <w:tcW w:w="1738" w:type="dxa"/>
          </w:tcPr>
          <w:p w:rsidR="00C2738B" w:rsidRPr="00140931" w:rsidRDefault="00C2738B" w:rsidP="002544C7">
            <w:pPr>
              <w:pStyle w:val="a5"/>
              <w:jc w:val="center"/>
              <w:rPr>
                <w:rFonts w:ascii="Arial" w:hAnsi="Arial" w:cs="Arial"/>
                <w:sz w:val="24"/>
                <w:szCs w:val="24"/>
              </w:rPr>
            </w:pPr>
          </w:p>
          <w:p w:rsidR="00C2738B" w:rsidRPr="00140931" w:rsidRDefault="00C2738B" w:rsidP="002544C7">
            <w:pPr>
              <w:pStyle w:val="a5"/>
              <w:jc w:val="center"/>
              <w:rPr>
                <w:rFonts w:ascii="Arial" w:hAnsi="Arial" w:cs="Arial"/>
                <w:sz w:val="24"/>
                <w:szCs w:val="24"/>
              </w:rPr>
            </w:pPr>
            <w:r w:rsidRPr="00140931">
              <w:rPr>
                <w:rFonts w:ascii="Arial" w:hAnsi="Arial" w:cs="Arial"/>
                <w:sz w:val="24"/>
                <w:szCs w:val="24"/>
              </w:rPr>
              <w:t>6</w:t>
            </w:r>
          </w:p>
          <w:p w:rsidR="00C2738B" w:rsidRPr="00140931" w:rsidRDefault="00C2738B" w:rsidP="002544C7">
            <w:pPr>
              <w:spacing w:after="0" w:line="240" w:lineRule="auto"/>
              <w:rPr>
                <w:rFonts w:ascii="Arial" w:hAnsi="Arial" w:cs="Arial"/>
                <w:sz w:val="24"/>
                <w:szCs w:val="24"/>
              </w:rPr>
            </w:pPr>
          </w:p>
        </w:tc>
        <w:tc>
          <w:tcPr>
            <w:tcW w:w="2755" w:type="dxa"/>
          </w:tcPr>
          <w:p w:rsidR="00C2738B" w:rsidRPr="00140931" w:rsidRDefault="00C2738B" w:rsidP="002544C7">
            <w:pPr>
              <w:pStyle w:val="a5"/>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p w:rsidR="00C2738B" w:rsidRPr="00140931" w:rsidRDefault="00C2738B" w:rsidP="002544C7">
            <w:pPr>
              <w:spacing w:after="0" w:line="240" w:lineRule="auto"/>
              <w:jc w:val="center"/>
              <w:rPr>
                <w:rFonts w:ascii="Arial" w:hAnsi="Arial" w:cs="Arial"/>
                <w:sz w:val="24"/>
                <w:szCs w:val="24"/>
              </w:rPr>
            </w:pP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2.</w:t>
            </w:r>
            <w:r w:rsidR="00BA76BE" w:rsidRPr="00140931">
              <w:rPr>
                <w:rFonts w:ascii="Arial" w:hAnsi="Arial" w:cs="Arial"/>
                <w:bCs/>
                <w:sz w:val="24"/>
                <w:szCs w:val="24"/>
              </w:rPr>
              <w:t>2</w:t>
            </w:r>
            <w:r w:rsidRPr="00140931">
              <w:rPr>
                <w:rFonts w:ascii="Arial" w:hAnsi="Arial" w:cs="Arial"/>
                <w:bCs/>
                <w:sz w:val="24"/>
                <w:szCs w:val="24"/>
              </w:rPr>
              <w:t>.  Расточка коленчатого вала ДВС</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Расточка коленчатого вала двигателя</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 xml:space="preserve">Тема </w:t>
            </w:r>
            <w:r w:rsidR="00BA76BE" w:rsidRPr="00140931">
              <w:rPr>
                <w:rFonts w:ascii="Arial" w:hAnsi="Arial" w:cs="Arial"/>
                <w:bCs/>
                <w:sz w:val="24"/>
                <w:szCs w:val="24"/>
              </w:rPr>
              <w:t>3</w:t>
            </w:r>
            <w:r w:rsidRPr="00140931">
              <w:rPr>
                <w:rFonts w:ascii="Arial" w:hAnsi="Arial" w:cs="Arial"/>
                <w:bCs/>
                <w:sz w:val="24"/>
                <w:szCs w:val="24"/>
              </w:rPr>
              <w:t>.1. Демонтаж двигателя с автомобиля</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Демонтаж двигателя с автомобиля</w:t>
            </w:r>
          </w:p>
        </w:tc>
        <w:tc>
          <w:tcPr>
            <w:tcW w:w="1738" w:type="dxa"/>
          </w:tcPr>
          <w:p w:rsidR="00C2738B" w:rsidRPr="00140931" w:rsidRDefault="00C2738B" w:rsidP="002544C7">
            <w:pPr>
              <w:pStyle w:val="a5"/>
              <w:jc w:val="center"/>
              <w:rPr>
                <w:rFonts w:ascii="Arial" w:hAnsi="Arial" w:cs="Arial"/>
                <w:sz w:val="24"/>
                <w:szCs w:val="24"/>
              </w:rPr>
            </w:pPr>
          </w:p>
          <w:p w:rsidR="00C2738B" w:rsidRPr="00140931" w:rsidRDefault="00C2738B" w:rsidP="002544C7">
            <w:pPr>
              <w:pStyle w:val="a5"/>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pStyle w:val="a5"/>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lastRenderedPageBreak/>
              <w:t xml:space="preserve">Тема </w:t>
            </w:r>
            <w:r w:rsidR="00BA76BE" w:rsidRPr="00140931">
              <w:rPr>
                <w:rFonts w:ascii="Arial" w:hAnsi="Arial" w:cs="Arial"/>
                <w:bCs/>
                <w:sz w:val="24"/>
                <w:szCs w:val="24"/>
              </w:rPr>
              <w:t>4</w:t>
            </w:r>
            <w:r w:rsidRPr="00140931">
              <w:rPr>
                <w:rFonts w:ascii="Arial" w:hAnsi="Arial" w:cs="Arial"/>
                <w:bCs/>
                <w:sz w:val="24"/>
                <w:szCs w:val="24"/>
              </w:rPr>
              <w:t xml:space="preserve">.1.  Получение со склада и списание </w:t>
            </w:r>
            <w:proofErr w:type="spellStart"/>
            <w:r w:rsidRPr="00140931">
              <w:rPr>
                <w:rFonts w:ascii="Arial" w:hAnsi="Arial" w:cs="Arial"/>
                <w:bCs/>
                <w:sz w:val="24"/>
                <w:szCs w:val="24"/>
              </w:rPr>
              <w:t>спецжидкостей</w:t>
            </w:r>
            <w:proofErr w:type="spellEnd"/>
            <w:r w:rsidRPr="00140931">
              <w:rPr>
                <w:rFonts w:ascii="Arial" w:hAnsi="Arial" w:cs="Arial"/>
                <w:bCs/>
                <w:sz w:val="24"/>
                <w:szCs w:val="24"/>
              </w:rPr>
              <w:t xml:space="preserve"> для ДВС</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 xml:space="preserve">Получение со склада и списание </w:t>
            </w:r>
            <w:proofErr w:type="spellStart"/>
            <w:r w:rsidRPr="00140931">
              <w:rPr>
                <w:rFonts w:ascii="Arial" w:hAnsi="Arial" w:cs="Arial"/>
                <w:bCs/>
                <w:sz w:val="24"/>
                <w:szCs w:val="24"/>
              </w:rPr>
              <w:t>спецжидкостей</w:t>
            </w:r>
            <w:proofErr w:type="spellEnd"/>
            <w:r w:rsidRPr="00140931">
              <w:rPr>
                <w:rFonts w:ascii="Arial" w:hAnsi="Arial" w:cs="Arial"/>
                <w:bCs/>
                <w:sz w:val="24"/>
                <w:szCs w:val="24"/>
              </w:rPr>
              <w:t xml:space="preserve"> для ДВС</w:t>
            </w:r>
          </w:p>
        </w:tc>
        <w:tc>
          <w:tcPr>
            <w:tcW w:w="1738" w:type="dxa"/>
          </w:tcPr>
          <w:p w:rsidR="00C2738B" w:rsidRPr="00140931" w:rsidRDefault="00C2738B" w:rsidP="002544C7">
            <w:pPr>
              <w:pStyle w:val="a5"/>
              <w:jc w:val="center"/>
              <w:rPr>
                <w:rFonts w:ascii="Arial" w:hAnsi="Arial" w:cs="Arial"/>
                <w:sz w:val="24"/>
                <w:szCs w:val="24"/>
              </w:rPr>
            </w:pPr>
          </w:p>
          <w:p w:rsidR="00C2738B" w:rsidRPr="00140931" w:rsidRDefault="00C2738B" w:rsidP="002544C7">
            <w:pPr>
              <w:pStyle w:val="a5"/>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pStyle w:val="a5"/>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5.</w:t>
            </w:r>
            <w:r w:rsidR="00BA76BE" w:rsidRPr="00140931">
              <w:rPr>
                <w:rFonts w:ascii="Arial" w:hAnsi="Arial" w:cs="Arial"/>
                <w:bCs/>
                <w:sz w:val="24"/>
                <w:szCs w:val="24"/>
              </w:rPr>
              <w:t>5</w:t>
            </w:r>
            <w:r w:rsidRPr="00140931">
              <w:rPr>
                <w:rFonts w:ascii="Arial" w:hAnsi="Arial" w:cs="Arial"/>
                <w:bCs/>
                <w:sz w:val="24"/>
                <w:szCs w:val="24"/>
              </w:rPr>
              <w:t>.  Изучение оборудования для ремонта двигателя</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Изучение оборудования для ремонта двигателя</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6.1.  Ремонт ГБЦ</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Ремонт ГБЦ</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ED79FE" w:rsidRPr="00140931" w:rsidTr="00A37D0B">
        <w:trPr>
          <w:jc w:val="center"/>
        </w:trPr>
        <w:tc>
          <w:tcPr>
            <w:tcW w:w="5812" w:type="dxa"/>
          </w:tcPr>
          <w:p w:rsidR="00ED79FE" w:rsidRPr="00140931" w:rsidRDefault="00ED79FE" w:rsidP="00482F31">
            <w:pPr>
              <w:spacing w:after="0" w:line="240" w:lineRule="auto"/>
              <w:rPr>
                <w:rFonts w:ascii="Arial" w:hAnsi="Arial" w:cs="Arial"/>
                <w:bCs/>
                <w:sz w:val="24"/>
                <w:szCs w:val="24"/>
              </w:rPr>
            </w:pPr>
            <w:r w:rsidRPr="00140931">
              <w:rPr>
                <w:rFonts w:ascii="Arial" w:hAnsi="Arial" w:cs="Arial"/>
                <w:bCs/>
                <w:sz w:val="24"/>
                <w:szCs w:val="24"/>
              </w:rPr>
              <w:t xml:space="preserve">Тема 6.2. Диагностирование и </w:t>
            </w:r>
            <w:proofErr w:type="spellStart"/>
            <w:r w:rsidRPr="00140931">
              <w:rPr>
                <w:rFonts w:ascii="Arial" w:hAnsi="Arial" w:cs="Arial"/>
                <w:bCs/>
                <w:sz w:val="24"/>
                <w:szCs w:val="24"/>
              </w:rPr>
              <w:t>дефектация</w:t>
            </w:r>
            <w:proofErr w:type="spellEnd"/>
            <w:r w:rsidRPr="00140931">
              <w:rPr>
                <w:rFonts w:ascii="Arial" w:hAnsi="Arial" w:cs="Arial"/>
                <w:bCs/>
                <w:sz w:val="24"/>
                <w:szCs w:val="24"/>
              </w:rPr>
              <w:t xml:space="preserve"> </w:t>
            </w:r>
            <w:proofErr w:type="spellStart"/>
            <w:proofErr w:type="gramStart"/>
            <w:r w:rsidRPr="00140931">
              <w:rPr>
                <w:rFonts w:ascii="Arial" w:hAnsi="Arial" w:cs="Arial"/>
                <w:bCs/>
                <w:sz w:val="24"/>
                <w:szCs w:val="24"/>
              </w:rPr>
              <w:t>цилиндро</w:t>
            </w:r>
            <w:proofErr w:type="spellEnd"/>
            <w:r w:rsidRPr="00140931">
              <w:rPr>
                <w:rFonts w:ascii="Arial" w:hAnsi="Arial" w:cs="Arial"/>
                <w:bCs/>
                <w:sz w:val="24"/>
                <w:szCs w:val="24"/>
              </w:rPr>
              <w:t>-поршневой</w:t>
            </w:r>
            <w:proofErr w:type="gramEnd"/>
            <w:r w:rsidRPr="00140931">
              <w:rPr>
                <w:rFonts w:ascii="Arial" w:hAnsi="Arial" w:cs="Arial"/>
                <w:bCs/>
                <w:sz w:val="24"/>
                <w:szCs w:val="24"/>
              </w:rPr>
              <w:t xml:space="preserve"> группы</w:t>
            </w:r>
          </w:p>
        </w:tc>
        <w:tc>
          <w:tcPr>
            <w:tcW w:w="4641" w:type="dxa"/>
          </w:tcPr>
          <w:p w:rsidR="00ED79FE" w:rsidRPr="00140931" w:rsidRDefault="00ED79FE" w:rsidP="00ED79FE">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ED79FE" w:rsidRPr="00140931" w:rsidRDefault="00ED79FE" w:rsidP="002544C7">
            <w:pPr>
              <w:spacing w:after="0" w:line="240" w:lineRule="auto"/>
              <w:rPr>
                <w:rFonts w:ascii="Arial" w:hAnsi="Arial" w:cs="Arial"/>
                <w:b/>
                <w:color w:val="000000"/>
                <w:sz w:val="24"/>
                <w:szCs w:val="24"/>
              </w:rPr>
            </w:pPr>
            <w:r w:rsidRPr="00140931">
              <w:rPr>
                <w:rFonts w:ascii="Arial" w:hAnsi="Arial" w:cs="Arial"/>
                <w:bCs/>
                <w:sz w:val="24"/>
                <w:szCs w:val="24"/>
              </w:rPr>
              <w:t xml:space="preserve">Диагностирование и </w:t>
            </w:r>
            <w:proofErr w:type="spellStart"/>
            <w:r w:rsidRPr="00140931">
              <w:rPr>
                <w:rFonts w:ascii="Arial" w:hAnsi="Arial" w:cs="Arial"/>
                <w:bCs/>
                <w:sz w:val="24"/>
                <w:szCs w:val="24"/>
              </w:rPr>
              <w:t>дефектация</w:t>
            </w:r>
            <w:proofErr w:type="spellEnd"/>
            <w:r w:rsidRPr="00140931">
              <w:rPr>
                <w:rFonts w:ascii="Arial" w:hAnsi="Arial" w:cs="Arial"/>
                <w:bCs/>
                <w:sz w:val="24"/>
                <w:szCs w:val="24"/>
              </w:rPr>
              <w:t xml:space="preserve"> </w:t>
            </w:r>
            <w:proofErr w:type="spellStart"/>
            <w:proofErr w:type="gramStart"/>
            <w:r w:rsidRPr="00140931">
              <w:rPr>
                <w:rFonts w:ascii="Arial" w:hAnsi="Arial" w:cs="Arial"/>
                <w:bCs/>
                <w:sz w:val="24"/>
                <w:szCs w:val="24"/>
              </w:rPr>
              <w:t>цилиндро</w:t>
            </w:r>
            <w:proofErr w:type="spellEnd"/>
            <w:r w:rsidRPr="00140931">
              <w:rPr>
                <w:rFonts w:ascii="Arial" w:hAnsi="Arial" w:cs="Arial"/>
                <w:bCs/>
                <w:sz w:val="24"/>
                <w:szCs w:val="24"/>
              </w:rPr>
              <w:t>-поршневой</w:t>
            </w:r>
            <w:proofErr w:type="gramEnd"/>
            <w:r w:rsidRPr="00140931">
              <w:rPr>
                <w:rFonts w:ascii="Arial" w:hAnsi="Arial" w:cs="Arial"/>
                <w:bCs/>
                <w:sz w:val="24"/>
                <w:szCs w:val="24"/>
              </w:rPr>
              <w:t xml:space="preserve"> группы</w:t>
            </w:r>
          </w:p>
        </w:tc>
        <w:tc>
          <w:tcPr>
            <w:tcW w:w="1738" w:type="dxa"/>
          </w:tcPr>
          <w:p w:rsidR="00ED79FE"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ED79FE"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ED79FE" w:rsidRPr="00140931" w:rsidTr="00A37D0B">
        <w:trPr>
          <w:jc w:val="center"/>
        </w:trPr>
        <w:tc>
          <w:tcPr>
            <w:tcW w:w="5812" w:type="dxa"/>
          </w:tcPr>
          <w:p w:rsidR="00ED79FE" w:rsidRPr="00140931" w:rsidRDefault="00ED79FE" w:rsidP="00482F31">
            <w:pPr>
              <w:spacing w:after="0" w:line="240" w:lineRule="auto"/>
              <w:rPr>
                <w:rFonts w:ascii="Arial" w:hAnsi="Arial" w:cs="Arial"/>
                <w:bCs/>
                <w:sz w:val="24"/>
                <w:szCs w:val="24"/>
              </w:rPr>
            </w:pPr>
            <w:r w:rsidRPr="00140931">
              <w:rPr>
                <w:rFonts w:ascii="Arial" w:hAnsi="Arial" w:cs="Arial"/>
                <w:bCs/>
                <w:sz w:val="24"/>
                <w:szCs w:val="24"/>
              </w:rPr>
              <w:t xml:space="preserve">Тема 6.3. Диагностирование и </w:t>
            </w:r>
            <w:proofErr w:type="spellStart"/>
            <w:r w:rsidRPr="00140931">
              <w:rPr>
                <w:rFonts w:ascii="Arial" w:hAnsi="Arial" w:cs="Arial"/>
                <w:bCs/>
                <w:sz w:val="24"/>
                <w:szCs w:val="24"/>
              </w:rPr>
              <w:t>дефектация</w:t>
            </w:r>
            <w:proofErr w:type="spellEnd"/>
            <w:r w:rsidRPr="00140931">
              <w:rPr>
                <w:rFonts w:ascii="Arial" w:hAnsi="Arial" w:cs="Arial"/>
                <w:bCs/>
                <w:sz w:val="24"/>
                <w:szCs w:val="24"/>
              </w:rPr>
              <w:t xml:space="preserve"> ГРМ</w:t>
            </w:r>
          </w:p>
        </w:tc>
        <w:tc>
          <w:tcPr>
            <w:tcW w:w="4641" w:type="dxa"/>
          </w:tcPr>
          <w:p w:rsidR="00ED79FE" w:rsidRPr="00140931" w:rsidRDefault="00ED79FE" w:rsidP="00ED79FE">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ED79FE" w:rsidRPr="00140931" w:rsidRDefault="00ED79FE" w:rsidP="002544C7">
            <w:pPr>
              <w:spacing w:after="0" w:line="240" w:lineRule="auto"/>
              <w:rPr>
                <w:rFonts w:ascii="Arial" w:hAnsi="Arial" w:cs="Arial"/>
                <w:b/>
                <w:color w:val="000000"/>
                <w:sz w:val="24"/>
                <w:szCs w:val="24"/>
              </w:rPr>
            </w:pPr>
            <w:r w:rsidRPr="00140931">
              <w:rPr>
                <w:rFonts w:ascii="Arial" w:hAnsi="Arial" w:cs="Arial"/>
                <w:bCs/>
                <w:sz w:val="24"/>
                <w:szCs w:val="24"/>
              </w:rPr>
              <w:t xml:space="preserve">Диагностирование и </w:t>
            </w:r>
            <w:proofErr w:type="spellStart"/>
            <w:r w:rsidRPr="00140931">
              <w:rPr>
                <w:rFonts w:ascii="Arial" w:hAnsi="Arial" w:cs="Arial"/>
                <w:bCs/>
                <w:sz w:val="24"/>
                <w:szCs w:val="24"/>
              </w:rPr>
              <w:t>дефектация</w:t>
            </w:r>
            <w:proofErr w:type="spellEnd"/>
            <w:r w:rsidRPr="00140931">
              <w:rPr>
                <w:rFonts w:ascii="Arial" w:hAnsi="Arial" w:cs="Arial"/>
                <w:bCs/>
                <w:sz w:val="24"/>
                <w:szCs w:val="24"/>
              </w:rPr>
              <w:t xml:space="preserve"> ГРМ</w:t>
            </w:r>
          </w:p>
        </w:tc>
        <w:tc>
          <w:tcPr>
            <w:tcW w:w="1738" w:type="dxa"/>
          </w:tcPr>
          <w:p w:rsidR="00ED79FE"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ED79FE"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6.</w:t>
            </w:r>
            <w:r w:rsidR="00ED79FE" w:rsidRPr="00140931">
              <w:rPr>
                <w:rFonts w:ascii="Arial" w:hAnsi="Arial" w:cs="Arial"/>
                <w:bCs/>
                <w:sz w:val="24"/>
                <w:szCs w:val="24"/>
              </w:rPr>
              <w:t>4</w:t>
            </w:r>
            <w:r w:rsidRPr="00140931">
              <w:rPr>
                <w:rFonts w:ascii="Arial" w:hAnsi="Arial" w:cs="Arial"/>
                <w:bCs/>
                <w:sz w:val="24"/>
                <w:szCs w:val="24"/>
              </w:rPr>
              <w:t>.  Ремонт системы охлаждения ДВС</w:t>
            </w:r>
          </w:p>
        </w:tc>
        <w:tc>
          <w:tcPr>
            <w:tcW w:w="4641"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
                <w:color w:val="000000"/>
                <w:sz w:val="24"/>
                <w:szCs w:val="24"/>
              </w:rPr>
              <w:t>Содержание:</w:t>
            </w:r>
            <w:r w:rsidRPr="00140931">
              <w:rPr>
                <w:rFonts w:ascii="Arial" w:hAnsi="Arial" w:cs="Arial"/>
                <w:bCs/>
                <w:sz w:val="24"/>
                <w:szCs w:val="24"/>
              </w:rPr>
              <w:t xml:space="preserve"> </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Ремонт системы охлаждения ДВС</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6.</w:t>
            </w:r>
            <w:r w:rsidR="00ED79FE" w:rsidRPr="00140931">
              <w:rPr>
                <w:rFonts w:ascii="Arial" w:hAnsi="Arial" w:cs="Arial"/>
                <w:bCs/>
                <w:sz w:val="24"/>
                <w:szCs w:val="24"/>
              </w:rPr>
              <w:t>5</w:t>
            </w:r>
            <w:r w:rsidRPr="00140931">
              <w:rPr>
                <w:rFonts w:ascii="Arial" w:hAnsi="Arial" w:cs="Arial"/>
                <w:bCs/>
                <w:sz w:val="24"/>
                <w:szCs w:val="24"/>
              </w:rPr>
              <w:t>.  ТО Двигателя</w:t>
            </w:r>
          </w:p>
        </w:tc>
        <w:tc>
          <w:tcPr>
            <w:tcW w:w="4641"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
                <w:color w:val="000000"/>
                <w:sz w:val="24"/>
                <w:szCs w:val="24"/>
              </w:rPr>
              <w:t>Содержание:</w:t>
            </w:r>
            <w:r w:rsidRPr="00140931">
              <w:rPr>
                <w:rFonts w:ascii="Arial" w:hAnsi="Arial" w:cs="Arial"/>
                <w:bCs/>
                <w:sz w:val="24"/>
                <w:szCs w:val="24"/>
              </w:rPr>
              <w:t xml:space="preserve"> </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ТО Двигателя</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6.</w:t>
            </w:r>
            <w:r w:rsidR="00ED79FE" w:rsidRPr="00140931">
              <w:rPr>
                <w:rFonts w:ascii="Arial" w:hAnsi="Arial" w:cs="Arial"/>
                <w:bCs/>
                <w:sz w:val="24"/>
                <w:szCs w:val="24"/>
              </w:rPr>
              <w:t>6</w:t>
            </w:r>
            <w:r w:rsidRPr="00140931">
              <w:rPr>
                <w:rFonts w:ascii="Arial" w:hAnsi="Arial" w:cs="Arial"/>
                <w:bCs/>
                <w:sz w:val="24"/>
                <w:szCs w:val="24"/>
              </w:rPr>
              <w:t>.   Ремонт рулевого управления автомобиля</w:t>
            </w:r>
          </w:p>
        </w:tc>
        <w:tc>
          <w:tcPr>
            <w:tcW w:w="4641"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
                <w:color w:val="000000"/>
                <w:sz w:val="24"/>
                <w:szCs w:val="24"/>
              </w:rPr>
              <w:t>Содержание:</w:t>
            </w:r>
            <w:r w:rsidRPr="00140931">
              <w:rPr>
                <w:rFonts w:ascii="Arial" w:hAnsi="Arial" w:cs="Arial"/>
                <w:bCs/>
                <w:sz w:val="24"/>
                <w:szCs w:val="24"/>
              </w:rPr>
              <w:t xml:space="preserve"> </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Ремонт рулевого управления автомобиля</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6.</w:t>
            </w:r>
            <w:r w:rsidR="00ED79FE" w:rsidRPr="00140931">
              <w:rPr>
                <w:rFonts w:ascii="Arial" w:hAnsi="Arial" w:cs="Arial"/>
                <w:bCs/>
                <w:sz w:val="24"/>
                <w:szCs w:val="24"/>
              </w:rPr>
              <w:t>7</w:t>
            </w:r>
            <w:r w:rsidRPr="00140931">
              <w:rPr>
                <w:rFonts w:ascii="Arial" w:hAnsi="Arial" w:cs="Arial"/>
                <w:bCs/>
                <w:sz w:val="24"/>
                <w:szCs w:val="24"/>
              </w:rPr>
              <w:t>.   Ремонт тормозной системы автомобиля</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Ремонт тормозной системы автомобиля</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6.</w:t>
            </w:r>
            <w:r w:rsidR="00ED79FE" w:rsidRPr="00140931">
              <w:rPr>
                <w:rFonts w:ascii="Arial" w:hAnsi="Arial" w:cs="Arial"/>
                <w:bCs/>
                <w:sz w:val="24"/>
                <w:szCs w:val="24"/>
              </w:rPr>
              <w:t>8</w:t>
            </w:r>
            <w:r w:rsidRPr="00140931">
              <w:rPr>
                <w:rFonts w:ascii="Arial" w:hAnsi="Arial" w:cs="Arial"/>
                <w:bCs/>
                <w:sz w:val="24"/>
                <w:szCs w:val="24"/>
              </w:rPr>
              <w:t>.   Ремонт трансмиссии</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Ремонт трансмиссии</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7.1.  Проектирование зоны по ремонту и ТО</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Проектирование зоны по ремонту и ТО</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Тема 8.1.  .Подготовка зоны ТО</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Подготовка зоны ТО</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C2738B" w:rsidRPr="00140931" w:rsidTr="00A37D0B">
        <w:trPr>
          <w:jc w:val="center"/>
        </w:trPr>
        <w:tc>
          <w:tcPr>
            <w:tcW w:w="5812" w:type="dxa"/>
          </w:tcPr>
          <w:p w:rsidR="00C2738B" w:rsidRPr="00140931" w:rsidRDefault="00C2738B" w:rsidP="002544C7">
            <w:pPr>
              <w:spacing w:after="0" w:line="240" w:lineRule="auto"/>
              <w:rPr>
                <w:rFonts w:ascii="Arial" w:hAnsi="Arial" w:cs="Arial"/>
                <w:bCs/>
                <w:sz w:val="24"/>
                <w:szCs w:val="24"/>
              </w:rPr>
            </w:pPr>
            <w:r w:rsidRPr="00140931">
              <w:rPr>
                <w:rFonts w:ascii="Arial" w:hAnsi="Arial" w:cs="Arial"/>
                <w:bCs/>
                <w:sz w:val="24"/>
                <w:szCs w:val="24"/>
              </w:rPr>
              <w:t xml:space="preserve">Тема 9.1.   Оформление </w:t>
            </w:r>
            <w:proofErr w:type="spellStart"/>
            <w:r w:rsidRPr="00140931">
              <w:rPr>
                <w:rFonts w:ascii="Arial" w:hAnsi="Arial" w:cs="Arial"/>
                <w:bCs/>
                <w:sz w:val="24"/>
                <w:szCs w:val="24"/>
              </w:rPr>
              <w:t>нормотивно</w:t>
            </w:r>
            <w:proofErr w:type="spellEnd"/>
            <w:r w:rsidRPr="00140931">
              <w:rPr>
                <w:rFonts w:ascii="Arial" w:hAnsi="Arial" w:cs="Arial"/>
                <w:bCs/>
                <w:sz w:val="24"/>
                <w:szCs w:val="24"/>
              </w:rPr>
              <w:t>-технической документации</w:t>
            </w:r>
          </w:p>
        </w:tc>
        <w:tc>
          <w:tcPr>
            <w:tcW w:w="4641" w:type="dxa"/>
          </w:tcPr>
          <w:p w:rsidR="00C2738B" w:rsidRPr="00140931" w:rsidRDefault="00C2738B" w:rsidP="002544C7">
            <w:pPr>
              <w:spacing w:after="0" w:line="240" w:lineRule="auto"/>
              <w:rPr>
                <w:rFonts w:ascii="Arial" w:hAnsi="Arial" w:cs="Arial"/>
                <w:b/>
                <w:color w:val="000000"/>
                <w:sz w:val="24"/>
                <w:szCs w:val="24"/>
              </w:rPr>
            </w:pPr>
            <w:r w:rsidRPr="00140931">
              <w:rPr>
                <w:rFonts w:ascii="Arial" w:hAnsi="Arial" w:cs="Arial"/>
                <w:b/>
                <w:color w:val="000000"/>
                <w:sz w:val="24"/>
                <w:szCs w:val="24"/>
              </w:rPr>
              <w:t>Содержание:</w:t>
            </w:r>
          </w:p>
          <w:p w:rsidR="00C2738B" w:rsidRPr="00140931" w:rsidRDefault="00C2738B" w:rsidP="002544C7">
            <w:pPr>
              <w:spacing w:after="0" w:line="240" w:lineRule="auto"/>
              <w:rPr>
                <w:rFonts w:ascii="Arial" w:hAnsi="Arial" w:cs="Arial"/>
                <w:sz w:val="24"/>
                <w:szCs w:val="24"/>
              </w:rPr>
            </w:pPr>
            <w:r w:rsidRPr="00140931">
              <w:rPr>
                <w:rFonts w:ascii="Arial" w:hAnsi="Arial" w:cs="Arial"/>
                <w:bCs/>
                <w:sz w:val="24"/>
                <w:szCs w:val="24"/>
              </w:rPr>
              <w:t xml:space="preserve">Оформление </w:t>
            </w:r>
            <w:proofErr w:type="spellStart"/>
            <w:r w:rsidRPr="00140931">
              <w:rPr>
                <w:rFonts w:ascii="Arial" w:hAnsi="Arial" w:cs="Arial"/>
                <w:bCs/>
                <w:sz w:val="24"/>
                <w:szCs w:val="24"/>
              </w:rPr>
              <w:t>нормотивно</w:t>
            </w:r>
            <w:proofErr w:type="spellEnd"/>
            <w:r w:rsidRPr="00140931">
              <w:rPr>
                <w:rFonts w:ascii="Arial" w:hAnsi="Arial" w:cs="Arial"/>
                <w:bCs/>
                <w:sz w:val="24"/>
                <w:szCs w:val="24"/>
              </w:rPr>
              <w:t xml:space="preserve">-технической </w:t>
            </w:r>
            <w:r w:rsidRPr="00140931">
              <w:rPr>
                <w:rFonts w:ascii="Arial" w:hAnsi="Arial" w:cs="Arial"/>
                <w:bCs/>
                <w:sz w:val="24"/>
                <w:szCs w:val="24"/>
              </w:rPr>
              <w:lastRenderedPageBreak/>
              <w:t>документации</w:t>
            </w:r>
          </w:p>
        </w:tc>
        <w:tc>
          <w:tcPr>
            <w:tcW w:w="1738"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C2738B" w:rsidRPr="00140931" w:rsidRDefault="00C2738B" w:rsidP="002544C7">
            <w:pPr>
              <w:spacing w:after="0" w:line="240" w:lineRule="auto"/>
              <w:jc w:val="center"/>
              <w:rPr>
                <w:rFonts w:ascii="Arial" w:hAnsi="Arial" w:cs="Arial"/>
                <w:sz w:val="24"/>
                <w:szCs w:val="24"/>
              </w:rPr>
            </w:pPr>
          </w:p>
          <w:p w:rsidR="00C2738B" w:rsidRPr="00140931" w:rsidRDefault="00C2738B" w:rsidP="002544C7">
            <w:pPr>
              <w:spacing w:after="0" w:line="240" w:lineRule="auto"/>
              <w:jc w:val="center"/>
              <w:rPr>
                <w:rFonts w:ascii="Arial" w:hAnsi="Arial" w:cs="Arial"/>
                <w:sz w:val="24"/>
                <w:szCs w:val="24"/>
              </w:rPr>
            </w:pPr>
            <w:r w:rsidRPr="00140931">
              <w:rPr>
                <w:rFonts w:ascii="Arial" w:hAnsi="Arial" w:cs="Arial"/>
                <w:sz w:val="24"/>
                <w:szCs w:val="24"/>
              </w:rPr>
              <w:t>3</w:t>
            </w:r>
          </w:p>
        </w:tc>
      </w:tr>
      <w:tr w:rsidR="00ED79FE" w:rsidRPr="00140931" w:rsidTr="00482F31">
        <w:trPr>
          <w:jc w:val="center"/>
        </w:trPr>
        <w:tc>
          <w:tcPr>
            <w:tcW w:w="10453" w:type="dxa"/>
            <w:gridSpan w:val="2"/>
          </w:tcPr>
          <w:p w:rsidR="00ED79FE" w:rsidRPr="00140931" w:rsidRDefault="00ED79FE" w:rsidP="002544C7">
            <w:pPr>
              <w:spacing w:after="0" w:line="240" w:lineRule="auto"/>
              <w:rPr>
                <w:rFonts w:ascii="Arial" w:hAnsi="Arial" w:cs="Arial"/>
                <w:b/>
                <w:color w:val="000000"/>
                <w:sz w:val="24"/>
                <w:szCs w:val="24"/>
              </w:rPr>
            </w:pPr>
            <w:r w:rsidRPr="00140931">
              <w:rPr>
                <w:rFonts w:ascii="Arial" w:hAnsi="Arial" w:cs="Arial"/>
                <w:bCs/>
                <w:sz w:val="24"/>
                <w:szCs w:val="24"/>
              </w:rPr>
              <w:lastRenderedPageBreak/>
              <w:t>Дифференцированный зачет</w:t>
            </w:r>
          </w:p>
        </w:tc>
        <w:tc>
          <w:tcPr>
            <w:tcW w:w="1738" w:type="dxa"/>
          </w:tcPr>
          <w:p w:rsidR="00ED79FE" w:rsidRPr="00140931" w:rsidRDefault="00ED79FE" w:rsidP="002544C7">
            <w:pPr>
              <w:spacing w:after="0" w:line="240" w:lineRule="auto"/>
              <w:jc w:val="center"/>
              <w:rPr>
                <w:rFonts w:ascii="Arial" w:hAnsi="Arial" w:cs="Arial"/>
                <w:sz w:val="24"/>
                <w:szCs w:val="24"/>
              </w:rPr>
            </w:pPr>
            <w:r w:rsidRPr="00140931">
              <w:rPr>
                <w:rFonts w:ascii="Arial" w:hAnsi="Arial" w:cs="Arial"/>
                <w:sz w:val="24"/>
                <w:szCs w:val="24"/>
              </w:rPr>
              <w:t>6</w:t>
            </w:r>
          </w:p>
        </w:tc>
        <w:tc>
          <w:tcPr>
            <w:tcW w:w="2755" w:type="dxa"/>
          </w:tcPr>
          <w:p w:rsidR="00ED79FE" w:rsidRPr="00140931" w:rsidRDefault="00ED79FE" w:rsidP="002544C7">
            <w:pPr>
              <w:spacing w:after="0" w:line="240" w:lineRule="auto"/>
              <w:jc w:val="center"/>
              <w:rPr>
                <w:rFonts w:ascii="Arial" w:hAnsi="Arial" w:cs="Arial"/>
                <w:sz w:val="24"/>
                <w:szCs w:val="24"/>
              </w:rPr>
            </w:pPr>
          </w:p>
        </w:tc>
      </w:tr>
    </w:tbl>
    <w:p w:rsidR="008F4111" w:rsidRPr="00140931" w:rsidRDefault="008F4111" w:rsidP="002544C7">
      <w:pPr>
        <w:spacing w:after="0" w:line="240" w:lineRule="auto"/>
        <w:rPr>
          <w:rFonts w:ascii="Arial" w:hAnsi="Arial" w:cs="Arial"/>
          <w:sz w:val="24"/>
          <w:szCs w:val="24"/>
        </w:rPr>
        <w:sectPr w:rsidR="008F4111" w:rsidRPr="00140931" w:rsidSect="008F4111">
          <w:pgSz w:w="16838" w:h="11906" w:orient="landscape"/>
          <w:pgMar w:top="1701" w:right="1134" w:bottom="850" w:left="1134" w:header="708" w:footer="708" w:gutter="0"/>
          <w:cols w:space="708"/>
          <w:docGrid w:linePitch="360"/>
        </w:sectPr>
      </w:pPr>
    </w:p>
    <w:p w:rsidR="008F4111" w:rsidRPr="00140931" w:rsidRDefault="00437ED3" w:rsidP="002544C7">
      <w:pPr>
        <w:spacing w:after="0" w:line="240" w:lineRule="auto"/>
        <w:jc w:val="center"/>
        <w:rPr>
          <w:rFonts w:ascii="Arial" w:eastAsia="Times New Roman" w:hAnsi="Arial" w:cs="Arial"/>
          <w:sz w:val="24"/>
          <w:szCs w:val="24"/>
          <w:lang w:eastAsia="ru-RU"/>
        </w:rPr>
      </w:pPr>
      <w:r w:rsidRPr="00140931">
        <w:rPr>
          <w:rFonts w:ascii="Arial" w:eastAsia="Times New Roman" w:hAnsi="Arial" w:cs="Arial"/>
          <w:b/>
          <w:bCs/>
          <w:sz w:val="24"/>
          <w:szCs w:val="24"/>
          <w:lang w:eastAsia="ru-RU"/>
        </w:rPr>
        <w:lastRenderedPageBreak/>
        <w:t>3.</w:t>
      </w:r>
      <w:r w:rsidR="004906EF" w:rsidRPr="00140931">
        <w:rPr>
          <w:rFonts w:ascii="Arial" w:eastAsia="Times New Roman" w:hAnsi="Arial" w:cs="Arial"/>
          <w:b/>
          <w:bCs/>
          <w:sz w:val="24"/>
          <w:szCs w:val="24"/>
          <w:lang w:eastAsia="ru-RU"/>
        </w:rPr>
        <w:t xml:space="preserve"> </w:t>
      </w:r>
      <w:r w:rsidR="0077101F" w:rsidRPr="00140931">
        <w:rPr>
          <w:rFonts w:ascii="Arial" w:eastAsia="Times New Roman" w:hAnsi="Arial" w:cs="Arial"/>
          <w:b/>
          <w:bCs/>
          <w:sz w:val="24"/>
          <w:szCs w:val="24"/>
          <w:lang w:eastAsia="ru-RU"/>
        </w:rPr>
        <w:t>УСЛОВИЯ РЕАЛИЗАЦИИ ПРОГРАММЫ УЧЕБНОЙ ПРАКТИКИ</w:t>
      </w:r>
    </w:p>
    <w:p w:rsidR="00437ED3" w:rsidRPr="00140931" w:rsidRDefault="00437ED3" w:rsidP="002544C7">
      <w:pPr>
        <w:spacing w:after="0" w:line="240" w:lineRule="auto"/>
        <w:rPr>
          <w:rFonts w:ascii="Arial" w:eastAsia="Times New Roman" w:hAnsi="Arial" w:cs="Arial"/>
          <w:b/>
          <w:bCs/>
          <w:sz w:val="24"/>
          <w:szCs w:val="24"/>
          <w:lang w:eastAsia="ru-RU"/>
        </w:rPr>
      </w:pPr>
    </w:p>
    <w:p w:rsidR="00437ED3" w:rsidRPr="00140931" w:rsidRDefault="00437ED3" w:rsidP="002544C7">
      <w:pPr>
        <w:spacing w:after="0" w:line="240" w:lineRule="auto"/>
        <w:jc w:val="both"/>
        <w:rPr>
          <w:rFonts w:ascii="Arial" w:eastAsia="Times New Roman" w:hAnsi="Arial" w:cs="Arial"/>
          <w:b/>
          <w:bCs/>
          <w:sz w:val="24"/>
          <w:szCs w:val="24"/>
          <w:lang w:eastAsia="ru-RU"/>
        </w:rPr>
      </w:pPr>
      <w:r w:rsidRPr="00140931">
        <w:rPr>
          <w:rFonts w:ascii="Arial" w:eastAsia="Times New Roman" w:hAnsi="Arial" w:cs="Arial"/>
          <w:b/>
          <w:bCs/>
          <w:sz w:val="24"/>
          <w:szCs w:val="24"/>
          <w:lang w:eastAsia="ru-RU"/>
        </w:rPr>
        <w:t>3.1.</w:t>
      </w:r>
      <w:r w:rsidR="008F4111" w:rsidRPr="00140931">
        <w:rPr>
          <w:rFonts w:ascii="Arial" w:eastAsia="Times New Roman" w:hAnsi="Arial" w:cs="Arial"/>
          <w:b/>
          <w:bCs/>
          <w:sz w:val="24"/>
          <w:szCs w:val="24"/>
          <w:lang w:eastAsia="ru-RU"/>
        </w:rPr>
        <w:t>Требования к минимальному материально-техническому обеспечению</w:t>
      </w:r>
    </w:p>
    <w:p w:rsidR="00A37D0B" w:rsidRPr="00140931" w:rsidRDefault="00ED79FE" w:rsidP="00A37D0B">
      <w:pPr>
        <w:spacing w:after="0" w:line="240" w:lineRule="auto"/>
        <w:rPr>
          <w:rFonts w:ascii="Arial" w:eastAsia="Times New Roman" w:hAnsi="Arial" w:cs="Arial"/>
          <w:sz w:val="24"/>
          <w:szCs w:val="24"/>
          <w:lang w:eastAsia="ru-RU"/>
        </w:rPr>
      </w:pPr>
      <w:r w:rsidRPr="00140931">
        <w:rPr>
          <w:rFonts w:ascii="Arial" w:eastAsia="Times New Roman" w:hAnsi="Arial" w:cs="Arial"/>
          <w:sz w:val="24"/>
          <w:szCs w:val="24"/>
          <w:lang w:eastAsia="ru-RU"/>
        </w:rPr>
        <w:t>Реализация</w:t>
      </w:r>
      <w:r w:rsidR="00A37D0B" w:rsidRPr="00140931">
        <w:rPr>
          <w:rFonts w:ascii="Arial" w:eastAsia="Times New Roman" w:hAnsi="Arial" w:cs="Arial"/>
          <w:sz w:val="24"/>
          <w:szCs w:val="24"/>
          <w:lang w:eastAsia="ru-RU"/>
        </w:rPr>
        <w:t xml:space="preserve"> программы учебной практики предполагает наличие:</w:t>
      </w:r>
    </w:p>
    <w:p w:rsidR="00A41F1E" w:rsidRPr="00140931" w:rsidRDefault="00A41F1E" w:rsidP="002544C7">
      <w:pPr>
        <w:suppressAutoHyphens/>
        <w:spacing w:after="0" w:line="240" w:lineRule="auto"/>
        <w:ind w:firstLine="709"/>
        <w:jc w:val="both"/>
        <w:rPr>
          <w:rFonts w:ascii="Arial" w:hAnsi="Arial" w:cs="Arial"/>
          <w:bCs/>
          <w:sz w:val="24"/>
          <w:szCs w:val="24"/>
        </w:rPr>
      </w:pPr>
      <w:r w:rsidRPr="00140931">
        <w:rPr>
          <w:rFonts w:ascii="Arial" w:hAnsi="Arial" w:cs="Arial"/>
          <w:bCs/>
          <w:sz w:val="24"/>
          <w:szCs w:val="24"/>
          <w:u w:val="single"/>
        </w:rPr>
        <w:t>Кабинет «</w:t>
      </w:r>
      <w:r w:rsidRPr="00140931">
        <w:rPr>
          <w:rFonts w:ascii="Arial" w:hAnsi="Arial" w:cs="Arial"/>
          <w:sz w:val="24"/>
          <w:szCs w:val="24"/>
          <w:u w:val="single"/>
        </w:rPr>
        <w:t>Устройство автомобилей»</w:t>
      </w:r>
      <w:r w:rsidRPr="00140931">
        <w:rPr>
          <w:rFonts w:ascii="Arial" w:hAnsi="Arial" w:cs="Arial"/>
          <w:bCs/>
          <w:sz w:val="24"/>
          <w:szCs w:val="24"/>
          <w:u w:val="single"/>
        </w:rPr>
        <w:t xml:space="preserve">, </w:t>
      </w:r>
      <w:r w:rsidRPr="00140931">
        <w:rPr>
          <w:rFonts w:ascii="Arial" w:hAnsi="Arial" w:cs="Arial"/>
          <w:bCs/>
          <w:sz w:val="24"/>
          <w:szCs w:val="24"/>
        </w:rPr>
        <w:t xml:space="preserve">оснащенный </w:t>
      </w:r>
    </w:p>
    <w:p w:rsidR="00A41F1E" w:rsidRPr="00140931" w:rsidRDefault="00A41F1E" w:rsidP="002544C7">
      <w:pPr>
        <w:suppressAutoHyphens/>
        <w:spacing w:after="0" w:line="240" w:lineRule="auto"/>
        <w:ind w:firstLine="709"/>
        <w:jc w:val="both"/>
        <w:rPr>
          <w:rFonts w:ascii="Arial" w:hAnsi="Arial" w:cs="Arial"/>
          <w:bCs/>
          <w:i/>
          <w:sz w:val="24"/>
          <w:szCs w:val="24"/>
        </w:rPr>
      </w:pPr>
      <w:r w:rsidRPr="00140931">
        <w:rPr>
          <w:rFonts w:ascii="Arial" w:hAnsi="Arial" w:cs="Arial"/>
          <w:bCs/>
          <w:i/>
          <w:sz w:val="24"/>
          <w:szCs w:val="24"/>
        </w:rPr>
        <w:t xml:space="preserve">оборудованием: </w:t>
      </w:r>
    </w:p>
    <w:p w:rsidR="00A41F1E" w:rsidRPr="00140931" w:rsidRDefault="00A41F1E" w:rsidP="002544C7">
      <w:pPr>
        <w:spacing w:after="0" w:line="240" w:lineRule="auto"/>
        <w:ind w:firstLine="567"/>
        <w:rPr>
          <w:rFonts w:ascii="Arial" w:hAnsi="Arial" w:cs="Arial"/>
          <w:sz w:val="24"/>
          <w:szCs w:val="24"/>
        </w:rPr>
      </w:pPr>
      <w:proofErr w:type="gramStart"/>
      <w:r w:rsidRPr="00140931">
        <w:rPr>
          <w:rFonts w:ascii="Arial" w:hAnsi="Arial" w:cs="Arial"/>
          <w:sz w:val="24"/>
          <w:szCs w:val="24"/>
        </w:rPr>
        <w:t>•</w:t>
      </w:r>
      <w:r w:rsidRPr="00140931">
        <w:rPr>
          <w:rFonts w:ascii="Arial" w:hAnsi="Arial" w:cs="Arial"/>
          <w:sz w:val="24"/>
          <w:szCs w:val="24"/>
        </w:rPr>
        <w:tab/>
        <w:t>макеты: двигатель автомобиля в разрезе, сцепление, механическая коробка передач, автоматическая коробка передач, редуктор моста, подвески автомобиля, АКБ, генератор, стартер,</w:t>
      </w:r>
      <w:proofErr w:type="gramEnd"/>
    </w:p>
    <w:p w:rsidR="00A41F1E" w:rsidRPr="00140931" w:rsidRDefault="00A41F1E" w:rsidP="002544C7">
      <w:pPr>
        <w:spacing w:after="0" w:line="240" w:lineRule="auto"/>
        <w:ind w:firstLine="567"/>
        <w:rPr>
          <w:rFonts w:ascii="Arial" w:hAnsi="Arial" w:cs="Arial"/>
          <w:sz w:val="24"/>
          <w:szCs w:val="24"/>
        </w:rPr>
      </w:pPr>
      <w:r w:rsidRPr="00140931">
        <w:rPr>
          <w:rFonts w:ascii="Arial" w:hAnsi="Arial" w:cs="Arial"/>
          <w:sz w:val="24"/>
          <w:szCs w:val="24"/>
        </w:rPr>
        <w:t>•</w:t>
      </w:r>
      <w:r w:rsidRPr="00140931">
        <w:rPr>
          <w:rFonts w:ascii="Arial" w:hAnsi="Arial" w:cs="Arial"/>
          <w:sz w:val="24"/>
          <w:szCs w:val="24"/>
        </w:rPr>
        <w:tab/>
        <w:t>плакаты: комплект плакатов по устройству легковых автомобилей, комплект плакатов по устройству грузовых автомобилей,</w:t>
      </w:r>
    </w:p>
    <w:p w:rsidR="00A41F1E" w:rsidRPr="00140931" w:rsidRDefault="00A41F1E" w:rsidP="002544C7">
      <w:pPr>
        <w:spacing w:after="0" w:line="240" w:lineRule="auto"/>
        <w:ind w:firstLine="567"/>
        <w:rPr>
          <w:rFonts w:ascii="Arial" w:hAnsi="Arial" w:cs="Arial"/>
          <w:sz w:val="24"/>
          <w:szCs w:val="24"/>
        </w:rPr>
      </w:pPr>
      <w:r w:rsidRPr="00140931">
        <w:rPr>
          <w:rFonts w:ascii="Arial" w:hAnsi="Arial" w:cs="Arial"/>
          <w:sz w:val="24"/>
          <w:szCs w:val="24"/>
        </w:rPr>
        <w:t>•</w:t>
      </w:r>
      <w:r w:rsidRPr="00140931">
        <w:rPr>
          <w:rFonts w:ascii="Arial" w:hAnsi="Arial" w:cs="Arial"/>
          <w:sz w:val="24"/>
          <w:szCs w:val="24"/>
        </w:rPr>
        <w:tab/>
        <w:t>альбомы: устройство грузовых автомобилей, устройство легковых автомобилей,</w:t>
      </w:r>
    </w:p>
    <w:p w:rsidR="00A41F1E" w:rsidRPr="00140931" w:rsidRDefault="00A41F1E" w:rsidP="002544C7">
      <w:pPr>
        <w:spacing w:after="0" w:line="240" w:lineRule="auto"/>
        <w:ind w:firstLine="567"/>
        <w:rPr>
          <w:rFonts w:ascii="Arial" w:hAnsi="Arial" w:cs="Arial"/>
          <w:sz w:val="24"/>
          <w:szCs w:val="24"/>
        </w:rPr>
      </w:pPr>
      <w:r w:rsidRPr="00140931">
        <w:rPr>
          <w:rFonts w:ascii="Arial" w:hAnsi="Arial" w:cs="Arial"/>
          <w:sz w:val="24"/>
          <w:szCs w:val="24"/>
        </w:rPr>
        <w:t>•</w:t>
      </w:r>
      <w:r w:rsidRPr="00140931">
        <w:rPr>
          <w:rFonts w:ascii="Arial" w:hAnsi="Arial" w:cs="Arial"/>
          <w:sz w:val="24"/>
          <w:szCs w:val="24"/>
        </w:rPr>
        <w:tab/>
        <w:t>комплект деталей механизмов и систем двигателей, ходовой части, рулевого управления, тормозной системы, узлов и элементов электрооборудования автомобиля</w:t>
      </w:r>
    </w:p>
    <w:p w:rsidR="00A41F1E" w:rsidRPr="00140931" w:rsidRDefault="00A41F1E" w:rsidP="002544C7">
      <w:pPr>
        <w:spacing w:after="0" w:line="240" w:lineRule="auto"/>
        <w:ind w:firstLine="567"/>
        <w:rPr>
          <w:rFonts w:ascii="Arial" w:hAnsi="Arial" w:cs="Arial"/>
          <w:sz w:val="24"/>
          <w:szCs w:val="24"/>
        </w:rPr>
      </w:pPr>
      <w:r w:rsidRPr="00140931">
        <w:rPr>
          <w:rFonts w:ascii="Arial" w:hAnsi="Arial" w:cs="Arial"/>
          <w:bCs/>
          <w:i/>
          <w:sz w:val="24"/>
          <w:szCs w:val="24"/>
        </w:rPr>
        <w:t>и техническими средствами</w:t>
      </w:r>
      <w:r w:rsidRPr="00140931">
        <w:rPr>
          <w:rFonts w:ascii="Arial" w:hAnsi="Arial" w:cs="Arial"/>
          <w:i/>
          <w:sz w:val="24"/>
          <w:szCs w:val="24"/>
        </w:rPr>
        <w:t>:</w:t>
      </w:r>
    </w:p>
    <w:p w:rsidR="00A41F1E" w:rsidRPr="00140931" w:rsidRDefault="00A41F1E" w:rsidP="002544C7">
      <w:pPr>
        <w:spacing w:after="0" w:line="240" w:lineRule="auto"/>
        <w:ind w:firstLine="567"/>
        <w:rPr>
          <w:rFonts w:ascii="Arial" w:hAnsi="Arial" w:cs="Arial"/>
          <w:sz w:val="24"/>
          <w:szCs w:val="24"/>
        </w:rPr>
      </w:pPr>
      <w:r w:rsidRPr="00140931">
        <w:rPr>
          <w:rFonts w:ascii="Arial" w:hAnsi="Arial" w:cs="Arial"/>
          <w:sz w:val="24"/>
          <w:szCs w:val="24"/>
        </w:rPr>
        <w:t>•</w:t>
      </w:r>
      <w:r w:rsidRPr="00140931">
        <w:rPr>
          <w:rFonts w:ascii="Arial" w:hAnsi="Arial" w:cs="Arial"/>
          <w:sz w:val="24"/>
          <w:szCs w:val="24"/>
        </w:rPr>
        <w:tab/>
        <w:t>интерактивная доска, электронные ресурсы по устройству автомобилей.</w:t>
      </w:r>
    </w:p>
    <w:p w:rsidR="00A41F1E" w:rsidRPr="00140931" w:rsidRDefault="00A41F1E" w:rsidP="002544C7">
      <w:pPr>
        <w:suppressAutoHyphens/>
        <w:spacing w:after="0" w:line="240" w:lineRule="auto"/>
        <w:ind w:firstLine="709"/>
        <w:jc w:val="both"/>
        <w:rPr>
          <w:rFonts w:ascii="Arial" w:hAnsi="Arial" w:cs="Arial"/>
          <w:sz w:val="24"/>
          <w:szCs w:val="24"/>
        </w:rPr>
      </w:pPr>
      <w:r w:rsidRPr="00140931">
        <w:rPr>
          <w:rFonts w:ascii="Arial" w:hAnsi="Arial" w:cs="Arial"/>
          <w:sz w:val="24"/>
          <w:szCs w:val="24"/>
          <w:u w:val="single"/>
        </w:rPr>
        <w:t xml:space="preserve">Лаборатория диагностики электрических и электронных систем автомобиля, </w:t>
      </w:r>
      <w:r w:rsidRPr="00140931">
        <w:rPr>
          <w:rFonts w:ascii="Arial" w:hAnsi="Arial" w:cs="Arial"/>
          <w:sz w:val="24"/>
          <w:szCs w:val="24"/>
        </w:rPr>
        <w:t>оснащенная оборудованием:</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подъемник,</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proofErr w:type="gramStart"/>
      <w:r w:rsidRPr="00140931">
        <w:rPr>
          <w:rFonts w:ascii="Arial" w:hAnsi="Arial" w:cs="Arial"/>
          <w:sz w:val="24"/>
          <w:szCs w:val="24"/>
        </w:rPr>
        <w:t xml:space="preserve">диагностическое оборудование (система компьютерной диагностики с необходимым программным обеспечением; сканер, диагностическая стойка, </w:t>
      </w:r>
      <w:proofErr w:type="spellStart"/>
      <w:r w:rsidRPr="00140931">
        <w:rPr>
          <w:rFonts w:ascii="Arial" w:hAnsi="Arial" w:cs="Arial"/>
          <w:sz w:val="24"/>
          <w:szCs w:val="24"/>
        </w:rPr>
        <w:t>мультиметр</w:t>
      </w:r>
      <w:proofErr w:type="spellEnd"/>
      <w:r w:rsidRPr="00140931">
        <w:rPr>
          <w:rFonts w:ascii="Arial" w:hAnsi="Arial" w:cs="Arial"/>
          <w:sz w:val="24"/>
          <w:szCs w:val="24"/>
        </w:rPr>
        <w:t xml:space="preserve">, осциллограф, </w:t>
      </w:r>
      <w:proofErr w:type="spellStart"/>
      <w:r w:rsidRPr="00140931">
        <w:rPr>
          <w:rFonts w:ascii="Arial" w:hAnsi="Arial" w:cs="Arial"/>
          <w:sz w:val="24"/>
          <w:szCs w:val="24"/>
        </w:rPr>
        <w:t>компрессометр</w:t>
      </w:r>
      <w:proofErr w:type="spellEnd"/>
      <w:r w:rsidRPr="00140931">
        <w:rPr>
          <w:rFonts w:ascii="Arial" w:hAnsi="Arial" w:cs="Arial"/>
          <w:sz w:val="24"/>
          <w:szCs w:val="24"/>
        </w:rPr>
        <w:t xml:space="preserve">, </w:t>
      </w:r>
      <w:proofErr w:type="spellStart"/>
      <w:r w:rsidRPr="00140931">
        <w:rPr>
          <w:rFonts w:ascii="Arial" w:hAnsi="Arial" w:cs="Arial"/>
          <w:sz w:val="24"/>
          <w:szCs w:val="24"/>
        </w:rPr>
        <w:t>люфтомер</w:t>
      </w:r>
      <w:proofErr w:type="spellEnd"/>
      <w:r w:rsidRPr="00140931">
        <w:rPr>
          <w:rFonts w:ascii="Arial" w:hAnsi="Arial" w:cs="Arial"/>
          <w:sz w:val="24"/>
          <w:szCs w:val="24"/>
        </w:rPr>
        <w:t xml:space="preserve">, эндоскоп, стетоскоп, газоанализатор, </w:t>
      </w:r>
      <w:proofErr w:type="spellStart"/>
      <w:r w:rsidRPr="00140931">
        <w:rPr>
          <w:rFonts w:ascii="Arial" w:hAnsi="Arial" w:cs="Arial"/>
          <w:sz w:val="24"/>
          <w:szCs w:val="24"/>
        </w:rPr>
        <w:t>пуско</w:t>
      </w:r>
      <w:proofErr w:type="spellEnd"/>
      <w:r w:rsidRPr="00140931">
        <w:rPr>
          <w:rFonts w:ascii="Arial" w:hAnsi="Arial" w:cs="Arial"/>
          <w:sz w:val="24"/>
          <w:szCs w:val="24"/>
        </w:rPr>
        <w:t>-зарядное устройство, вилка нагрузочная, лампа ультрафиолетовая, аппарат для заправки и проверки давления системы кондиционера, термометр),</w:t>
      </w:r>
      <w:proofErr w:type="gramEnd"/>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proofErr w:type="gramStart"/>
      <w:r w:rsidRPr="00140931">
        <w:rPr>
          <w:rFonts w:ascii="Arial" w:hAnsi="Arial" w:cs="Arial"/>
          <w:sz w:val="24"/>
          <w:szCs w:val="24"/>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roofErr w:type="gramEnd"/>
    </w:p>
    <w:p w:rsidR="00A41F1E" w:rsidRPr="00140931" w:rsidRDefault="00A41F1E" w:rsidP="002544C7">
      <w:pPr>
        <w:spacing w:after="0" w:line="240" w:lineRule="auto"/>
        <w:ind w:firstLine="709"/>
        <w:rPr>
          <w:rFonts w:ascii="Arial" w:hAnsi="Arial" w:cs="Arial"/>
          <w:bCs/>
          <w:sz w:val="24"/>
          <w:szCs w:val="24"/>
        </w:rPr>
      </w:pPr>
      <w:r w:rsidRPr="00140931">
        <w:rPr>
          <w:rFonts w:ascii="Arial" w:hAnsi="Arial" w:cs="Arial"/>
          <w:bCs/>
          <w:sz w:val="24"/>
          <w:szCs w:val="24"/>
          <w:u w:val="single"/>
        </w:rPr>
        <w:t>Мастерская по ремонту и обслуживанию автомобилей (</w:t>
      </w:r>
      <w:r w:rsidRPr="00140931">
        <w:rPr>
          <w:rFonts w:ascii="Arial" w:hAnsi="Arial" w:cs="Arial"/>
          <w:sz w:val="24"/>
          <w:szCs w:val="24"/>
        </w:rPr>
        <w:t>с диагностическим участком), оснащенная оборудованием:</w:t>
      </w:r>
    </w:p>
    <w:p w:rsidR="00A41F1E" w:rsidRPr="00140931" w:rsidRDefault="00A41F1E" w:rsidP="002544C7">
      <w:pPr>
        <w:spacing w:after="0" w:line="240" w:lineRule="auto"/>
        <w:ind w:firstLine="567"/>
        <w:jc w:val="both"/>
        <w:rPr>
          <w:rFonts w:ascii="Arial" w:hAnsi="Arial" w:cs="Arial"/>
          <w:b/>
          <w:sz w:val="24"/>
          <w:szCs w:val="24"/>
        </w:rPr>
      </w:pPr>
      <w:r w:rsidRPr="00140931">
        <w:rPr>
          <w:rFonts w:ascii="Arial" w:hAnsi="Arial" w:cs="Arial"/>
          <w:b/>
          <w:sz w:val="24"/>
          <w:szCs w:val="24"/>
        </w:rPr>
        <w:t>- мойка</w:t>
      </w:r>
    </w:p>
    <w:p w:rsidR="00A41F1E" w:rsidRPr="00140931" w:rsidRDefault="00A41F1E" w:rsidP="002544C7">
      <w:pPr>
        <w:pStyle w:val="af"/>
        <w:spacing w:after="0" w:line="240" w:lineRule="auto"/>
        <w:ind w:left="0" w:firstLine="567"/>
        <w:jc w:val="both"/>
        <w:rPr>
          <w:rFonts w:ascii="Arial" w:hAnsi="Arial" w:cs="Arial"/>
          <w:sz w:val="24"/>
          <w:szCs w:val="24"/>
        </w:rPr>
      </w:pPr>
      <w:r w:rsidRPr="00140931">
        <w:rPr>
          <w:rFonts w:ascii="Arial" w:hAnsi="Arial" w:cs="Arial"/>
          <w:sz w:val="24"/>
          <w:szCs w:val="24"/>
        </w:rPr>
        <w:t>•</w:t>
      </w:r>
      <w:r w:rsidRPr="00140931">
        <w:rPr>
          <w:rFonts w:ascii="Arial" w:hAnsi="Arial" w:cs="Arial"/>
          <w:sz w:val="24"/>
          <w:szCs w:val="24"/>
        </w:rPr>
        <w:tab/>
        <w:t>расходные материалы для мойки автомобилей (шампунь для бесконтактной мойки автомобилей, средство для удаления жировых и битумных пятен, средство для мытья стекол, полироль для интерьера автомобиля),</w:t>
      </w:r>
    </w:p>
    <w:p w:rsidR="00A41F1E" w:rsidRPr="00140931" w:rsidRDefault="00A41F1E" w:rsidP="002544C7">
      <w:pPr>
        <w:pStyle w:val="af"/>
        <w:numPr>
          <w:ilvl w:val="0"/>
          <w:numId w:val="2"/>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микрофибра,</w:t>
      </w:r>
    </w:p>
    <w:p w:rsidR="00A41F1E" w:rsidRPr="00140931" w:rsidRDefault="00A41F1E" w:rsidP="002544C7">
      <w:pPr>
        <w:pStyle w:val="af"/>
        <w:numPr>
          <w:ilvl w:val="0"/>
          <w:numId w:val="2"/>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пылесос,</w:t>
      </w:r>
    </w:p>
    <w:p w:rsidR="00A41F1E" w:rsidRPr="00140931" w:rsidRDefault="00A41F1E" w:rsidP="002544C7">
      <w:pPr>
        <w:pStyle w:val="af"/>
        <w:numPr>
          <w:ilvl w:val="0"/>
          <w:numId w:val="2"/>
        </w:numPr>
        <w:spacing w:after="0" w:line="240" w:lineRule="auto"/>
        <w:ind w:left="0" w:firstLine="567"/>
        <w:contextualSpacing w:val="0"/>
        <w:jc w:val="both"/>
        <w:rPr>
          <w:rFonts w:ascii="Arial" w:hAnsi="Arial" w:cs="Arial"/>
          <w:sz w:val="24"/>
          <w:szCs w:val="24"/>
        </w:rPr>
      </w:pPr>
      <w:proofErr w:type="spellStart"/>
      <w:r w:rsidRPr="00140931">
        <w:rPr>
          <w:rFonts w:ascii="Arial" w:hAnsi="Arial" w:cs="Arial"/>
          <w:sz w:val="24"/>
          <w:szCs w:val="24"/>
        </w:rPr>
        <w:t>водосгон</w:t>
      </w:r>
      <w:proofErr w:type="spellEnd"/>
      <w:r w:rsidRPr="00140931">
        <w:rPr>
          <w:rFonts w:ascii="Arial" w:hAnsi="Arial" w:cs="Arial"/>
          <w:sz w:val="24"/>
          <w:szCs w:val="24"/>
        </w:rPr>
        <w:t>,</w:t>
      </w:r>
    </w:p>
    <w:p w:rsidR="00A41F1E" w:rsidRPr="00140931" w:rsidRDefault="00A41F1E" w:rsidP="002544C7">
      <w:pPr>
        <w:pStyle w:val="af"/>
        <w:numPr>
          <w:ilvl w:val="0"/>
          <w:numId w:val="2"/>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 xml:space="preserve">моечный аппарат высокого давления с </w:t>
      </w:r>
      <w:proofErr w:type="spellStart"/>
      <w:r w:rsidRPr="00140931">
        <w:rPr>
          <w:rFonts w:ascii="Arial" w:hAnsi="Arial" w:cs="Arial"/>
          <w:sz w:val="24"/>
          <w:szCs w:val="24"/>
        </w:rPr>
        <w:t>пеногенератором</w:t>
      </w:r>
      <w:proofErr w:type="spellEnd"/>
    </w:p>
    <w:p w:rsidR="00A41F1E" w:rsidRPr="00140931" w:rsidRDefault="00A41F1E" w:rsidP="002544C7">
      <w:pPr>
        <w:spacing w:after="0" w:line="240" w:lineRule="auto"/>
        <w:ind w:firstLine="567"/>
        <w:jc w:val="both"/>
        <w:rPr>
          <w:rFonts w:ascii="Arial" w:hAnsi="Arial" w:cs="Arial"/>
          <w:b/>
          <w:sz w:val="24"/>
          <w:szCs w:val="24"/>
        </w:rPr>
      </w:pPr>
      <w:r w:rsidRPr="00140931">
        <w:rPr>
          <w:rFonts w:ascii="Arial" w:hAnsi="Arial" w:cs="Arial"/>
          <w:b/>
          <w:sz w:val="24"/>
          <w:szCs w:val="24"/>
        </w:rPr>
        <w:t>- слесарно-механический</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подъемник,</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оборудование для замены эксплуатационных жидкостей (бочка для слива и откачки масла, аппарат для замены тормозной жидкости, масляный нагнетатель),</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трансмиссионная стойка,</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proofErr w:type="gramStart"/>
      <w:r w:rsidRPr="00140931">
        <w:rPr>
          <w:rFonts w:ascii="Arial" w:hAnsi="Arial" w:cs="Arial"/>
          <w:sz w:val="24"/>
          <w:szCs w:val="24"/>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roofErr w:type="gramEnd"/>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переносная лампа,</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приточно-вытяжная вентиляция,</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lastRenderedPageBreak/>
        <w:t>вытяжка для отработавших газов,</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комплект демонтажно-монтажного инструмента и приспособлений (набор приспособлений для вдавливания тормозных суппортов, съемник универсальный, съемник масляных фильтров, струбцина для стяжки пружин),</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 xml:space="preserve">набор контрольно-измерительного инструмента; (прибор для регулировки света фар, </w:t>
      </w:r>
      <w:proofErr w:type="spellStart"/>
      <w:r w:rsidRPr="00140931">
        <w:rPr>
          <w:rFonts w:ascii="Arial" w:hAnsi="Arial" w:cs="Arial"/>
          <w:sz w:val="24"/>
          <w:szCs w:val="24"/>
        </w:rPr>
        <w:t>компрессометр</w:t>
      </w:r>
      <w:proofErr w:type="spellEnd"/>
      <w:r w:rsidRPr="00140931">
        <w:rPr>
          <w:rFonts w:ascii="Arial" w:hAnsi="Arial" w:cs="Arial"/>
          <w:sz w:val="24"/>
          <w:szCs w:val="24"/>
        </w:rPr>
        <w:t>, прибор для измерения давления масла, прибор для измерения давления в топливной системе, штангенциркуль, микрометр, нутромер, набор щупов),</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верстаки с тисками,</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стенд для регулировки углов установки колес,</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proofErr w:type="spellStart"/>
      <w:r w:rsidRPr="00140931">
        <w:rPr>
          <w:rFonts w:ascii="Arial" w:hAnsi="Arial" w:cs="Arial"/>
          <w:sz w:val="24"/>
          <w:szCs w:val="24"/>
        </w:rPr>
        <w:t>пневмолиния</w:t>
      </w:r>
      <w:proofErr w:type="spellEnd"/>
      <w:r w:rsidRPr="00140931">
        <w:rPr>
          <w:rFonts w:ascii="Arial" w:hAnsi="Arial" w:cs="Arial"/>
          <w:sz w:val="24"/>
          <w:szCs w:val="24"/>
        </w:rPr>
        <w:t xml:space="preserve"> (шланги с быстросъемным соединением),</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r w:rsidRPr="00140931">
        <w:rPr>
          <w:rFonts w:ascii="Arial" w:hAnsi="Arial" w:cs="Arial"/>
          <w:sz w:val="24"/>
          <w:szCs w:val="24"/>
        </w:rPr>
        <w:t>компрессор,</w:t>
      </w:r>
    </w:p>
    <w:p w:rsidR="00A41F1E" w:rsidRPr="00140931" w:rsidRDefault="00A41F1E" w:rsidP="002544C7">
      <w:pPr>
        <w:pStyle w:val="af"/>
        <w:numPr>
          <w:ilvl w:val="0"/>
          <w:numId w:val="3"/>
        </w:numPr>
        <w:spacing w:after="0" w:line="240" w:lineRule="auto"/>
        <w:ind w:left="0" w:firstLine="567"/>
        <w:contextualSpacing w:val="0"/>
        <w:jc w:val="both"/>
        <w:rPr>
          <w:rFonts w:ascii="Arial" w:hAnsi="Arial" w:cs="Arial"/>
          <w:sz w:val="24"/>
          <w:szCs w:val="24"/>
        </w:rPr>
      </w:pPr>
      <w:proofErr w:type="spellStart"/>
      <w:r w:rsidRPr="00140931">
        <w:rPr>
          <w:rFonts w:ascii="Arial" w:hAnsi="Arial" w:cs="Arial"/>
          <w:sz w:val="24"/>
          <w:szCs w:val="24"/>
        </w:rPr>
        <w:t>подкатной</w:t>
      </w:r>
      <w:proofErr w:type="spellEnd"/>
      <w:r w:rsidRPr="00140931">
        <w:rPr>
          <w:rFonts w:ascii="Arial" w:hAnsi="Arial" w:cs="Arial"/>
          <w:sz w:val="24"/>
          <w:szCs w:val="24"/>
        </w:rPr>
        <w:t xml:space="preserve"> домкрат</w:t>
      </w:r>
    </w:p>
    <w:p w:rsidR="008F4111" w:rsidRPr="00140931" w:rsidRDefault="008F4111" w:rsidP="002544C7">
      <w:pPr>
        <w:spacing w:after="0" w:line="240" w:lineRule="auto"/>
        <w:ind w:firstLine="708"/>
        <w:jc w:val="both"/>
        <w:rPr>
          <w:rFonts w:ascii="Arial" w:eastAsia="Times New Roman" w:hAnsi="Arial" w:cs="Arial"/>
          <w:b/>
          <w:bCs/>
          <w:sz w:val="24"/>
          <w:szCs w:val="24"/>
          <w:lang w:eastAsia="ru-RU"/>
        </w:rPr>
      </w:pPr>
    </w:p>
    <w:p w:rsidR="00A37D0B" w:rsidRPr="00140931" w:rsidRDefault="00A37D0B" w:rsidP="00A37D0B">
      <w:pPr>
        <w:spacing w:line="240" w:lineRule="auto"/>
        <w:ind w:firstLine="708"/>
        <w:jc w:val="center"/>
        <w:rPr>
          <w:rFonts w:ascii="Arial" w:eastAsia="Times New Roman" w:hAnsi="Arial" w:cs="Arial"/>
          <w:b/>
          <w:bCs/>
          <w:sz w:val="24"/>
          <w:szCs w:val="24"/>
          <w:lang w:eastAsia="ru-RU"/>
        </w:rPr>
      </w:pPr>
      <w:r w:rsidRPr="00140931">
        <w:rPr>
          <w:rFonts w:ascii="Arial" w:eastAsia="Times New Roman" w:hAnsi="Arial" w:cs="Arial"/>
          <w:b/>
          <w:bCs/>
          <w:sz w:val="24"/>
          <w:szCs w:val="24"/>
          <w:lang w:eastAsia="ru-RU"/>
        </w:rPr>
        <w:t>3.2.Информационное обеспечение обучения.</w:t>
      </w:r>
    </w:p>
    <w:p w:rsidR="00A37D0B" w:rsidRPr="00140931" w:rsidRDefault="00A37D0B" w:rsidP="00A37D0B">
      <w:pPr>
        <w:spacing w:after="0" w:line="240" w:lineRule="auto"/>
        <w:jc w:val="both"/>
        <w:rPr>
          <w:rFonts w:ascii="Arial" w:eastAsia="Times New Roman" w:hAnsi="Arial" w:cs="Arial"/>
          <w:bCs/>
          <w:sz w:val="24"/>
          <w:szCs w:val="24"/>
          <w:lang w:eastAsia="ru-RU"/>
        </w:rPr>
      </w:pPr>
      <w:r w:rsidRPr="00140931">
        <w:rPr>
          <w:rFonts w:ascii="Arial" w:eastAsia="Times New Roman" w:hAnsi="Arial" w:cs="Arial"/>
          <w:bCs/>
          <w:sz w:val="24"/>
          <w:szCs w:val="24"/>
          <w:lang w:eastAsia="ru-RU"/>
        </w:rPr>
        <w:t>Перечень рекомендуемых учебных изданий, дополнительной литературы, нормативно – технической документации, электронных образовательных ресурсов, Интернет – ресурсов:</w:t>
      </w:r>
    </w:p>
    <w:p w:rsidR="00A37D0B" w:rsidRPr="00140931" w:rsidRDefault="00A37D0B" w:rsidP="00A37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24"/>
          <w:szCs w:val="24"/>
        </w:rPr>
      </w:pPr>
    </w:p>
    <w:p w:rsidR="00A37D0B" w:rsidRPr="00140931" w:rsidRDefault="00A37D0B" w:rsidP="00A37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i/>
          <w:sz w:val="24"/>
          <w:szCs w:val="24"/>
        </w:rPr>
      </w:pPr>
      <w:r w:rsidRPr="00140931">
        <w:rPr>
          <w:rFonts w:ascii="Arial" w:hAnsi="Arial" w:cs="Arial"/>
          <w:bCs/>
          <w:i/>
          <w:sz w:val="24"/>
          <w:szCs w:val="24"/>
        </w:rPr>
        <w:t>Основные источники:</w:t>
      </w:r>
    </w:p>
    <w:p w:rsidR="00A41F1E" w:rsidRPr="00140931" w:rsidRDefault="00A41F1E" w:rsidP="002544C7">
      <w:pPr>
        <w:pStyle w:val="1"/>
        <w:tabs>
          <w:tab w:val="left" w:pos="1080"/>
        </w:tabs>
        <w:spacing w:after="0" w:line="240" w:lineRule="auto"/>
        <w:ind w:left="0" w:firstLine="709"/>
        <w:jc w:val="both"/>
        <w:rPr>
          <w:rFonts w:ascii="Arial" w:hAnsi="Arial" w:cs="Arial"/>
          <w:color w:val="000000" w:themeColor="text1"/>
          <w:sz w:val="24"/>
          <w:szCs w:val="24"/>
        </w:rPr>
      </w:pPr>
      <w:r w:rsidRPr="00140931">
        <w:rPr>
          <w:rFonts w:ascii="Arial" w:hAnsi="Arial" w:cs="Arial"/>
          <w:color w:val="000000" w:themeColor="text1"/>
          <w:sz w:val="24"/>
          <w:szCs w:val="24"/>
        </w:rPr>
        <w:t>1. Пузанков А.Г. Автомобили. Устройство и техническое обслуживание: учебник/ А. Г. Пузанков. - М: Изд</w:t>
      </w:r>
      <w:r w:rsidR="00A578A1" w:rsidRPr="00140931">
        <w:rPr>
          <w:rFonts w:ascii="Arial" w:hAnsi="Arial" w:cs="Arial"/>
          <w:color w:val="000000" w:themeColor="text1"/>
          <w:sz w:val="24"/>
          <w:szCs w:val="24"/>
        </w:rPr>
        <w:t>ательский центр «Академия», 2019</w:t>
      </w:r>
      <w:r w:rsidRPr="00140931">
        <w:rPr>
          <w:rFonts w:ascii="Arial" w:hAnsi="Arial" w:cs="Arial"/>
          <w:color w:val="000000" w:themeColor="text1"/>
          <w:sz w:val="24"/>
          <w:szCs w:val="24"/>
        </w:rPr>
        <w:t>. – 640с.</w:t>
      </w:r>
    </w:p>
    <w:p w:rsidR="00A41F1E" w:rsidRPr="00140931" w:rsidRDefault="00A41F1E" w:rsidP="002544C7">
      <w:pPr>
        <w:pStyle w:val="1"/>
        <w:tabs>
          <w:tab w:val="left" w:pos="1080"/>
        </w:tabs>
        <w:spacing w:after="0" w:line="240" w:lineRule="auto"/>
        <w:ind w:left="0" w:firstLine="709"/>
        <w:jc w:val="both"/>
        <w:rPr>
          <w:rFonts w:ascii="Arial" w:hAnsi="Arial" w:cs="Arial"/>
          <w:color w:val="000000" w:themeColor="text1"/>
          <w:sz w:val="24"/>
          <w:szCs w:val="24"/>
        </w:rPr>
      </w:pPr>
      <w:r w:rsidRPr="00140931">
        <w:rPr>
          <w:rFonts w:ascii="Arial" w:hAnsi="Arial" w:cs="Arial"/>
          <w:color w:val="000000" w:themeColor="text1"/>
          <w:sz w:val="24"/>
          <w:szCs w:val="24"/>
        </w:rPr>
        <w:t xml:space="preserve">2. </w:t>
      </w:r>
      <w:proofErr w:type="spellStart"/>
      <w:r w:rsidRPr="00140931">
        <w:rPr>
          <w:rFonts w:ascii="Arial" w:hAnsi="Arial" w:cs="Arial"/>
          <w:color w:val="000000" w:themeColor="text1"/>
          <w:sz w:val="24"/>
          <w:szCs w:val="24"/>
        </w:rPr>
        <w:t>Пехальский</w:t>
      </w:r>
      <w:proofErr w:type="spellEnd"/>
      <w:r w:rsidRPr="00140931">
        <w:rPr>
          <w:rFonts w:ascii="Arial" w:hAnsi="Arial" w:cs="Arial"/>
          <w:color w:val="000000" w:themeColor="text1"/>
          <w:sz w:val="24"/>
          <w:szCs w:val="24"/>
        </w:rPr>
        <w:t xml:space="preserve"> А.П. Устройство автомобилей: учебник/ А.П. </w:t>
      </w:r>
      <w:proofErr w:type="spellStart"/>
      <w:r w:rsidRPr="00140931">
        <w:rPr>
          <w:rFonts w:ascii="Arial" w:hAnsi="Arial" w:cs="Arial"/>
          <w:color w:val="000000" w:themeColor="text1"/>
          <w:sz w:val="24"/>
          <w:szCs w:val="24"/>
        </w:rPr>
        <w:t>Пехальский</w:t>
      </w:r>
      <w:proofErr w:type="spellEnd"/>
      <w:r w:rsidRPr="00140931">
        <w:rPr>
          <w:rFonts w:ascii="Arial" w:hAnsi="Arial" w:cs="Arial"/>
          <w:color w:val="000000" w:themeColor="text1"/>
          <w:sz w:val="24"/>
          <w:szCs w:val="24"/>
        </w:rPr>
        <w:t>. – М - Изд</w:t>
      </w:r>
      <w:r w:rsidR="00DE650E" w:rsidRPr="00140931">
        <w:rPr>
          <w:rFonts w:ascii="Arial" w:hAnsi="Arial" w:cs="Arial"/>
          <w:color w:val="000000" w:themeColor="text1"/>
          <w:sz w:val="24"/>
          <w:szCs w:val="24"/>
        </w:rPr>
        <w:t>ательский центр «Академия», 2018</w:t>
      </w:r>
      <w:r w:rsidRPr="00140931">
        <w:rPr>
          <w:rFonts w:ascii="Arial" w:hAnsi="Arial" w:cs="Arial"/>
          <w:color w:val="000000" w:themeColor="text1"/>
          <w:sz w:val="24"/>
          <w:szCs w:val="24"/>
        </w:rPr>
        <w:t>. – 528 с.</w:t>
      </w:r>
    </w:p>
    <w:p w:rsidR="00A41F1E" w:rsidRPr="00140931" w:rsidRDefault="00A41F1E" w:rsidP="002544C7">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color w:val="000000" w:themeColor="text1"/>
          <w:sz w:val="24"/>
          <w:szCs w:val="24"/>
        </w:rPr>
      </w:pPr>
      <w:r w:rsidRPr="00140931">
        <w:rPr>
          <w:rFonts w:ascii="Arial" w:hAnsi="Arial" w:cs="Arial"/>
          <w:color w:val="000000" w:themeColor="text1"/>
          <w:sz w:val="24"/>
          <w:szCs w:val="24"/>
        </w:rPr>
        <w:t>4. Власов В.М. Технологическое обслуживание и ремонт автомобилей/ В.М. Власов. - М: Изд</w:t>
      </w:r>
      <w:r w:rsidR="00A578A1" w:rsidRPr="00140931">
        <w:rPr>
          <w:rFonts w:ascii="Arial" w:hAnsi="Arial" w:cs="Arial"/>
          <w:color w:val="000000" w:themeColor="text1"/>
          <w:sz w:val="24"/>
          <w:szCs w:val="24"/>
        </w:rPr>
        <w:t>ательский центр «Академия», 2020</w:t>
      </w:r>
      <w:r w:rsidRPr="00140931">
        <w:rPr>
          <w:rFonts w:ascii="Arial" w:hAnsi="Arial" w:cs="Arial"/>
          <w:color w:val="000000" w:themeColor="text1"/>
          <w:sz w:val="24"/>
          <w:szCs w:val="24"/>
        </w:rPr>
        <w:t>. – 480с.</w:t>
      </w:r>
    </w:p>
    <w:p w:rsidR="00A41F1E" w:rsidRPr="00140931" w:rsidRDefault="00A41F1E" w:rsidP="002544C7">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color w:val="000000" w:themeColor="text1"/>
          <w:sz w:val="24"/>
          <w:szCs w:val="24"/>
        </w:rPr>
      </w:pPr>
      <w:r w:rsidRPr="00140931">
        <w:rPr>
          <w:rFonts w:ascii="Arial" w:hAnsi="Arial" w:cs="Arial"/>
          <w:color w:val="000000" w:themeColor="text1"/>
          <w:sz w:val="24"/>
          <w:szCs w:val="24"/>
        </w:rPr>
        <w:t>5.  Гаврилов К.Л.  Диагностика автомобилей при эксплуатации  и  техническом осмотре/ К.Л. Гаврилов</w:t>
      </w:r>
      <w:r w:rsidR="00A578A1" w:rsidRPr="00140931">
        <w:rPr>
          <w:rFonts w:ascii="Arial" w:hAnsi="Arial" w:cs="Arial"/>
          <w:color w:val="000000" w:themeColor="text1"/>
          <w:sz w:val="24"/>
          <w:szCs w:val="24"/>
        </w:rPr>
        <w:t>. -  Издательство ФГУГ ЦСК, 2020</w:t>
      </w:r>
      <w:r w:rsidRPr="00140931">
        <w:rPr>
          <w:rFonts w:ascii="Arial" w:hAnsi="Arial" w:cs="Arial"/>
          <w:color w:val="000000" w:themeColor="text1"/>
          <w:sz w:val="24"/>
          <w:szCs w:val="24"/>
        </w:rPr>
        <w:t>, -580 с.</w:t>
      </w:r>
    </w:p>
    <w:p w:rsidR="00A41F1E" w:rsidRPr="00140931" w:rsidRDefault="00A41F1E" w:rsidP="002544C7">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b/>
          <w:color w:val="000000" w:themeColor="text1"/>
          <w:sz w:val="24"/>
          <w:szCs w:val="24"/>
        </w:rPr>
      </w:pPr>
    </w:p>
    <w:p w:rsidR="00A37D0B" w:rsidRPr="00140931" w:rsidRDefault="00A37D0B" w:rsidP="00A37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i/>
          <w:sz w:val="24"/>
          <w:szCs w:val="24"/>
        </w:rPr>
      </w:pPr>
      <w:r w:rsidRPr="00140931">
        <w:rPr>
          <w:rFonts w:ascii="Arial" w:hAnsi="Arial" w:cs="Arial"/>
          <w:bCs/>
          <w:i/>
          <w:sz w:val="24"/>
          <w:szCs w:val="24"/>
        </w:rPr>
        <w:t>Электронные образовательные ресурсы:</w:t>
      </w:r>
    </w:p>
    <w:p w:rsidR="00A41F1E" w:rsidRPr="00140931" w:rsidRDefault="00140931" w:rsidP="002544C7">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color w:val="000000" w:themeColor="text1"/>
          <w:sz w:val="24"/>
          <w:szCs w:val="24"/>
        </w:rPr>
      </w:pPr>
      <w:hyperlink r:id="rId9" w:history="1">
        <w:r w:rsidR="00A41F1E" w:rsidRPr="00140931">
          <w:rPr>
            <w:rStyle w:val="af1"/>
            <w:rFonts w:ascii="Arial" w:hAnsi="Arial" w:cs="Arial"/>
            <w:bCs/>
            <w:color w:val="000000" w:themeColor="text1"/>
            <w:sz w:val="24"/>
            <w:szCs w:val="24"/>
          </w:rPr>
          <w:t>http://www.ru.wikipedia.org</w:t>
        </w:r>
      </w:hyperlink>
    </w:p>
    <w:p w:rsidR="00A41F1E" w:rsidRPr="00140931" w:rsidRDefault="00A41F1E" w:rsidP="002544C7">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color w:val="000000" w:themeColor="text1"/>
          <w:sz w:val="24"/>
          <w:szCs w:val="24"/>
        </w:rPr>
      </w:pPr>
      <w:r w:rsidRPr="00140931">
        <w:rPr>
          <w:rFonts w:ascii="Arial" w:hAnsi="Arial" w:cs="Arial"/>
          <w:bCs/>
          <w:color w:val="000000" w:themeColor="text1"/>
          <w:sz w:val="24"/>
          <w:szCs w:val="24"/>
        </w:rPr>
        <w:t>http://www.autoezda.com/diagnostika-avto</w:t>
      </w:r>
    </w:p>
    <w:p w:rsidR="00A41F1E" w:rsidRPr="00140931" w:rsidRDefault="00A41F1E" w:rsidP="002544C7">
      <w:pPr>
        <w:spacing w:after="0" w:line="240" w:lineRule="auto"/>
        <w:ind w:firstLine="709"/>
        <w:rPr>
          <w:rFonts w:ascii="Arial" w:hAnsi="Arial" w:cs="Arial"/>
          <w:bCs/>
          <w:color w:val="000000" w:themeColor="text1"/>
          <w:sz w:val="24"/>
          <w:szCs w:val="24"/>
        </w:rPr>
      </w:pPr>
      <w:r w:rsidRPr="00140931">
        <w:rPr>
          <w:rFonts w:ascii="Arial" w:hAnsi="Arial" w:cs="Arial"/>
          <w:bCs/>
          <w:color w:val="000000" w:themeColor="text1"/>
          <w:sz w:val="24"/>
          <w:szCs w:val="24"/>
        </w:rPr>
        <w:t>http://autoustroistvo.ru</w:t>
      </w:r>
    </w:p>
    <w:p w:rsidR="00A41F1E" w:rsidRPr="00140931" w:rsidRDefault="00140931" w:rsidP="002544C7">
      <w:pPr>
        <w:spacing w:after="0" w:line="240" w:lineRule="auto"/>
        <w:ind w:firstLine="709"/>
        <w:rPr>
          <w:rFonts w:ascii="Arial" w:hAnsi="Arial" w:cs="Arial"/>
          <w:bCs/>
          <w:color w:val="000000" w:themeColor="text1"/>
          <w:sz w:val="24"/>
          <w:szCs w:val="24"/>
        </w:rPr>
      </w:pPr>
      <w:hyperlink r:id="rId10" w:history="1">
        <w:r w:rsidR="00A41F1E" w:rsidRPr="00140931">
          <w:rPr>
            <w:rStyle w:val="af1"/>
            <w:rFonts w:ascii="Arial" w:hAnsi="Arial" w:cs="Arial"/>
            <w:bCs/>
            <w:color w:val="000000" w:themeColor="text1"/>
            <w:sz w:val="24"/>
            <w:szCs w:val="24"/>
          </w:rPr>
          <w:t>http://tezcar.ru</w:t>
        </w:r>
      </w:hyperlink>
    </w:p>
    <w:p w:rsidR="00A41F1E" w:rsidRPr="00140931" w:rsidRDefault="00A41F1E" w:rsidP="002544C7">
      <w:pPr>
        <w:spacing w:after="0" w:line="240" w:lineRule="auto"/>
        <w:ind w:firstLine="709"/>
        <w:rPr>
          <w:rFonts w:ascii="Arial" w:hAnsi="Arial" w:cs="Arial"/>
          <w:bCs/>
          <w:color w:val="000000" w:themeColor="text1"/>
          <w:sz w:val="24"/>
          <w:szCs w:val="24"/>
        </w:rPr>
      </w:pPr>
      <w:r w:rsidRPr="00140931">
        <w:rPr>
          <w:rFonts w:ascii="Arial" w:hAnsi="Arial" w:cs="Arial"/>
          <w:bCs/>
          <w:color w:val="000000" w:themeColor="text1"/>
          <w:sz w:val="24"/>
          <w:szCs w:val="24"/>
        </w:rPr>
        <w:t>http://ustroistvo-avtomobilya.ru</w:t>
      </w:r>
    </w:p>
    <w:p w:rsidR="00A41F1E" w:rsidRPr="00140931" w:rsidRDefault="00A41F1E" w:rsidP="002544C7">
      <w:pPr>
        <w:spacing w:after="0" w:line="240" w:lineRule="auto"/>
        <w:rPr>
          <w:rFonts w:ascii="Arial" w:hAnsi="Arial" w:cs="Arial"/>
          <w:b/>
          <w:bCs/>
          <w:color w:val="000000" w:themeColor="text1"/>
          <w:sz w:val="24"/>
          <w:szCs w:val="24"/>
        </w:rPr>
      </w:pPr>
    </w:p>
    <w:p w:rsidR="00A37D0B" w:rsidRPr="00140931" w:rsidRDefault="00A37D0B" w:rsidP="00A37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i/>
          <w:sz w:val="24"/>
          <w:szCs w:val="24"/>
        </w:rPr>
      </w:pPr>
      <w:r w:rsidRPr="00140931">
        <w:rPr>
          <w:rFonts w:ascii="Arial" w:hAnsi="Arial" w:cs="Arial"/>
          <w:bCs/>
          <w:i/>
          <w:sz w:val="24"/>
          <w:szCs w:val="24"/>
        </w:rPr>
        <w:t>Дополнительные источники:</w:t>
      </w:r>
    </w:p>
    <w:p w:rsidR="00A41F1E" w:rsidRPr="00140931" w:rsidRDefault="00A41F1E" w:rsidP="0025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color w:val="000000" w:themeColor="text1"/>
          <w:sz w:val="24"/>
          <w:szCs w:val="24"/>
        </w:rPr>
      </w:pPr>
      <w:r w:rsidRPr="00140931">
        <w:rPr>
          <w:rFonts w:ascii="Arial" w:hAnsi="Arial" w:cs="Arial"/>
          <w:color w:val="000000" w:themeColor="text1"/>
          <w:sz w:val="24"/>
          <w:szCs w:val="24"/>
        </w:rPr>
        <w:t>1.</w:t>
      </w:r>
      <w:r w:rsidRPr="00140931">
        <w:rPr>
          <w:rFonts w:ascii="Arial" w:hAnsi="Arial" w:cs="Arial"/>
          <w:bCs/>
          <w:color w:val="000000" w:themeColor="text1"/>
          <w:sz w:val="24"/>
          <w:szCs w:val="24"/>
        </w:rPr>
        <w:t>Селифонов В.В.  Устройство, техническое обслуживание грузовых автомобилей/ В.В. Селифонов, М.К. Бирюков. - М: Издательский центр «Академия», 2015. – 400 с.</w:t>
      </w:r>
    </w:p>
    <w:p w:rsidR="00A41F1E" w:rsidRPr="00140931" w:rsidRDefault="00A41F1E" w:rsidP="002544C7">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color w:val="000000" w:themeColor="text1"/>
          <w:sz w:val="24"/>
          <w:szCs w:val="24"/>
        </w:rPr>
      </w:pPr>
      <w:r w:rsidRPr="00140931">
        <w:rPr>
          <w:rFonts w:ascii="Arial" w:hAnsi="Arial" w:cs="Arial"/>
          <w:color w:val="000000" w:themeColor="text1"/>
          <w:sz w:val="24"/>
          <w:szCs w:val="24"/>
        </w:rPr>
        <w:t xml:space="preserve">2. </w:t>
      </w:r>
      <w:proofErr w:type="spellStart"/>
      <w:r w:rsidRPr="00140931">
        <w:rPr>
          <w:rFonts w:ascii="Arial" w:hAnsi="Arial" w:cs="Arial"/>
          <w:color w:val="000000" w:themeColor="text1"/>
          <w:sz w:val="24"/>
          <w:szCs w:val="24"/>
        </w:rPr>
        <w:t>Доронкин</w:t>
      </w:r>
      <w:proofErr w:type="spellEnd"/>
      <w:r w:rsidRPr="00140931">
        <w:rPr>
          <w:rFonts w:ascii="Arial" w:hAnsi="Arial" w:cs="Arial"/>
          <w:color w:val="000000" w:themeColor="text1"/>
          <w:sz w:val="24"/>
          <w:szCs w:val="24"/>
        </w:rPr>
        <w:t xml:space="preserve"> В.Г. Ремонт автомобильных кузовов: окраска: учеб пос./ В.Г. </w:t>
      </w:r>
      <w:proofErr w:type="spellStart"/>
      <w:r w:rsidRPr="00140931">
        <w:rPr>
          <w:rFonts w:ascii="Arial" w:hAnsi="Arial" w:cs="Arial"/>
          <w:color w:val="000000" w:themeColor="text1"/>
          <w:sz w:val="24"/>
          <w:szCs w:val="24"/>
        </w:rPr>
        <w:t>Доронки</w:t>
      </w:r>
      <w:proofErr w:type="gramStart"/>
      <w:r w:rsidRPr="00140931">
        <w:rPr>
          <w:rFonts w:ascii="Arial" w:hAnsi="Arial" w:cs="Arial"/>
          <w:color w:val="000000" w:themeColor="text1"/>
          <w:sz w:val="24"/>
          <w:szCs w:val="24"/>
        </w:rPr>
        <w:t>н</w:t>
      </w:r>
      <w:proofErr w:type="spellEnd"/>
      <w:r w:rsidRPr="00140931">
        <w:rPr>
          <w:rFonts w:ascii="Arial" w:hAnsi="Arial" w:cs="Arial"/>
          <w:color w:val="000000" w:themeColor="text1"/>
          <w:sz w:val="24"/>
          <w:szCs w:val="24"/>
        </w:rPr>
        <w:t>-</w:t>
      </w:r>
      <w:proofErr w:type="gramEnd"/>
      <w:r w:rsidRPr="00140931">
        <w:rPr>
          <w:rFonts w:ascii="Arial" w:hAnsi="Arial" w:cs="Arial"/>
          <w:color w:val="000000" w:themeColor="text1"/>
          <w:sz w:val="24"/>
          <w:szCs w:val="24"/>
        </w:rPr>
        <w:t xml:space="preserve"> М: Издательский центр «Академия», 2015. – 64 с.;</w:t>
      </w:r>
    </w:p>
    <w:p w:rsidR="00A41F1E" w:rsidRPr="00140931" w:rsidRDefault="00A41F1E" w:rsidP="002544C7">
      <w:pPr>
        <w:pStyle w:val="ae"/>
        <w:spacing w:before="0" w:beforeAutospacing="0" w:after="0" w:afterAutospacing="0"/>
        <w:ind w:firstLine="709"/>
        <w:jc w:val="both"/>
        <w:rPr>
          <w:rFonts w:ascii="Arial" w:hAnsi="Arial" w:cs="Arial"/>
          <w:color w:val="000000" w:themeColor="text1"/>
        </w:rPr>
      </w:pPr>
      <w:r w:rsidRPr="00140931">
        <w:rPr>
          <w:rFonts w:ascii="Arial" w:hAnsi="Arial" w:cs="Arial"/>
          <w:color w:val="000000" w:themeColor="text1"/>
        </w:rPr>
        <w:t>3. Яковлев В.Ф. Диагностика электронных систем автомобиля/ В.Ф. Яковлев. - Издательство: Солон-Пресс, 2015 - 273.</w:t>
      </w:r>
    </w:p>
    <w:p w:rsidR="00A41F1E" w:rsidRPr="00140931" w:rsidRDefault="00A41F1E" w:rsidP="002544C7">
      <w:pPr>
        <w:widowControl w:val="0"/>
        <w:tabs>
          <w:tab w:val="left" w:pos="331"/>
        </w:tabs>
        <w:autoSpaceDE w:val="0"/>
        <w:autoSpaceDN w:val="0"/>
        <w:adjustRightInd w:val="0"/>
        <w:spacing w:after="0" w:line="240" w:lineRule="auto"/>
        <w:ind w:firstLine="709"/>
        <w:jc w:val="both"/>
        <w:rPr>
          <w:rFonts w:ascii="Arial" w:hAnsi="Arial" w:cs="Arial"/>
          <w:color w:val="000000" w:themeColor="text1"/>
          <w:sz w:val="24"/>
          <w:szCs w:val="24"/>
        </w:rPr>
      </w:pPr>
      <w:r w:rsidRPr="00140931">
        <w:rPr>
          <w:rFonts w:ascii="Arial" w:hAnsi="Arial" w:cs="Arial"/>
          <w:iCs/>
          <w:color w:val="000000" w:themeColor="text1"/>
          <w:sz w:val="24"/>
          <w:szCs w:val="24"/>
        </w:rPr>
        <w:t xml:space="preserve">4. Шишлов А.Н., Лебедев С.В. </w:t>
      </w:r>
      <w:r w:rsidRPr="00140931">
        <w:rPr>
          <w:rFonts w:ascii="Arial" w:hAnsi="Arial" w:cs="Arial"/>
          <w:color w:val="000000" w:themeColor="text1"/>
          <w:sz w:val="24"/>
          <w:szCs w:val="24"/>
        </w:rPr>
        <w:t>Устройство, техническое обслуживание и ремонт автомобильных двигателей/</w:t>
      </w:r>
      <w:r w:rsidRPr="00140931">
        <w:rPr>
          <w:rFonts w:ascii="Arial" w:hAnsi="Arial" w:cs="Arial"/>
          <w:iCs/>
          <w:color w:val="000000" w:themeColor="text1"/>
          <w:sz w:val="24"/>
          <w:szCs w:val="24"/>
        </w:rPr>
        <w:t xml:space="preserve"> А.Н. Шишлов, С.В. Лебедев. </w:t>
      </w:r>
      <w:r w:rsidRPr="00140931">
        <w:rPr>
          <w:rFonts w:ascii="Arial" w:hAnsi="Arial" w:cs="Arial"/>
          <w:color w:val="000000" w:themeColor="text1"/>
          <w:sz w:val="24"/>
          <w:szCs w:val="24"/>
        </w:rPr>
        <w:t>— М.: КАТ № 9, 2016.</w:t>
      </w:r>
    </w:p>
    <w:p w:rsidR="00185AAB" w:rsidRPr="00140931" w:rsidRDefault="00185AAB" w:rsidP="002544C7">
      <w:pPr>
        <w:spacing w:after="0" w:line="240" w:lineRule="auto"/>
        <w:rPr>
          <w:rFonts w:ascii="Arial" w:hAnsi="Arial" w:cs="Arial"/>
          <w:b/>
          <w:i/>
          <w:sz w:val="24"/>
          <w:szCs w:val="24"/>
        </w:rPr>
      </w:pPr>
    </w:p>
    <w:p w:rsidR="00185AAB" w:rsidRPr="00140931" w:rsidRDefault="00185AAB" w:rsidP="002544C7">
      <w:pPr>
        <w:spacing w:after="0" w:line="240" w:lineRule="auto"/>
        <w:jc w:val="center"/>
        <w:rPr>
          <w:rFonts w:ascii="Arial" w:eastAsia="Times New Roman" w:hAnsi="Arial" w:cs="Arial"/>
          <w:b/>
          <w:bCs/>
          <w:sz w:val="24"/>
          <w:szCs w:val="24"/>
          <w:lang w:eastAsia="ru-RU"/>
        </w:rPr>
      </w:pPr>
      <w:r w:rsidRPr="00140931">
        <w:rPr>
          <w:rFonts w:ascii="Arial" w:eastAsia="Times New Roman" w:hAnsi="Arial" w:cs="Arial"/>
          <w:b/>
          <w:bCs/>
          <w:sz w:val="24"/>
          <w:szCs w:val="24"/>
          <w:lang w:eastAsia="ru-RU"/>
        </w:rPr>
        <w:t>3.3.</w:t>
      </w:r>
      <w:r w:rsidR="008F4111" w:rsidRPr="00140931">
        <w:rPr>
          <w:rFonts w:ascii="Arial" w:eastAsia="Times New Roman" w:hAnsi="Arial" w:cs="Arial"/>
          <w:b/>
          <w:bCs/>
          <w:sz w:val="24"/>
          <w:szCs w:val="24"/>
          <w:lang w:eastAsia="ru-RU"/>
        </w:rPr>
        <w:t>Общие требования к организации образовательного процесса</w:t>
      </w:r>
    </w:p>
    <w:p w:rsidR="007022D7" w:rsidRPr="00140931" w:rsidRDefault="007022D7" w:rsidP="002544C7">
      <w:pPr>
        <w:pStyle w:val="ae"/>
        <w:spacing w:before="0" w:beforeAutospacing="0" w:after="0" w:afterAutospacing="0"/>
        <w:jc w:val="both"/>
        <w:rPr>
          <w:rFonts w:ascii="Arial" w:hAnsi="Arial" w:cs="Arial"/>
          <w:color w:val="000000"/>
        </w:rPr>
      </w:pPr>
      <w:r w:rsidRPr="00140931">
        <w:rPr>
          <w:rFonts w:ascii="Arial" w:hAnsi="Arial" w:cs="Arial"/>
          <w:color w:val="000000"/>
        </w:rPr>
        <w:t>Учебная практика проводится мастерами производственного обучения и/или преподавателями профессионального цикла: концентрированно.</w:t>
      </w:r>
    </w:p>
    <w:p w:rsidR="00A37D0B" w:rsidRPr="00140931" w:rsidRDefault="00A37D0B" w:rsidP="002544C7">
      <w:pPr>
        <w:pStyle w:val="ae"/>
        <w:spacing w:before="0" w:beforeAutospacing="0" w:after="0" w:afterAutospacing="0"/>
        <w:jc w:val="center"/>
        <w:rPr>
          <w:rFonts w:ascii="Arial" w:hAnsi="Arial" w:cs="Arial"/>
          <w:b/>
          <w:color w:val="000000"/>
        </w:rPr>
      </w:pPr>
    </w:p>
    <w:p w:rsidR="007022D7" w:rsidRPr="00140931" w:rsidRDefault="007022D7" w:rsidP="002544C7">
      <w:pPr>
        <w:pStyle w:val="ae"/>
        <w:spacing w:before="0" w:beforeAutospacing="0" w:after="0" w:afterAutospacing="0"/>
        <w:jc w:val="center"/>
        <w:rPr>
          <w:rFonts w:ascii="Arial" w:hAnsi="Arial" w:cs="Arial"/>
          <w:b/>
          <w:color w:val="000000"/>
        </w:rPr>
      </w:pPr>
      <w:r w:rsidRPr="00140931">
        <w:rPr>
          <w:rFonts w:ascii="Arial" w:hAnsi="Arial" w:cs="Arial"/>
          <w:b/>
          <w:color w:val="000000"/>
        </w:rPr>
        <w:t>3.4.Кадровое обеспечение образовательного процесса</w:t>
      </w:r>
    </w:p>
    <w:p w:rsidR="007022D7" w:rsidRPr="00140931" w:rsidRDefault="007022D7" w:rsidP="002544C7">
      <w:pPr>
        <w:pStyle w:val="ae"/>
        <w:spacing w:before="0" w:beforeAutospacing="0" w:after="0" w:afterAutospacing="0"/>
        <w:ind w:firstLine="708"/>
        <w:jc w:val="both"/>
        <w:rPr>
          <w:rFonts w:ascii="Arial" w:hAnsi="Arial" w:cs="Arial"/>
          <w:color w:val="000000"/>
        </w:rPr>
      </w:pPr>
      <w:r w:rsidRPr="00140931">
        <w:rPr>
          <w:rFonts w:ascii="Arial" w:hAnsi="Arial" w:cs="Arial"/>
          <w:color w:val="000000"/>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Сквозные виды профессиональной деятельности в промышленности и имеющих стаж работы в данной профессиональной области не менее 3 лет.</w:t>
      </w:r>
    </w:p>
    <w:p w:rsidR="007022D7" w:rsidRPr="00140931" w:rsidRDefault="007022D7" w:rsidP="002544C7">
      <w:pPr>
        <w:pStyle w:val="ae"/>
        <w:spacing w:before="0" w:beforeAutospacing="0" w:after="0" w:afterAutospacing="0"/>
        <w:ind w:firstLine="708"/>
        <w:jc w:val="both"/>
        <w:rPr>
          <w:rFonts w:ascii="Arial" w:hAnsi="Arial" w:cs="Arial"/>
          <w:color w:val="000000"/>
        </w:rPr>
      </w:pPr>
      <w:r w:rsidRPr="00140931">
        <w:rPr>
          <w:rFonts w:ascii="Arial" w:hAnsi="Arial" w:cs="Arial"/>
          <w:color w:val="000000"/>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1208н (зарегистрирован Министерством юстиции Российской Федерации 24 сентября 2015 г., регистрационный № 38993).</w:t>
      </w:r>
    </w:p>
    <w:p w:rsidR="007022D7" w:rsidRPr="00140931" w:rsidRDefault="007022D7" w:rsidP="002544C7">
      <w:pPr>
        <w:pStyle w:val="ae"/>
        <w:spacing w:before="0" w:beforeAutospacing="0" w:after="0" w:afterAutospacing="0"/>
        <w:ind w:firstLine="708"/>
        <w:jc w:val="both"/>
        <w:rPr>
          <w:rFonts w:ascii="Arial" w:hAnsi="Arial" w:cs="Arial"/>
          <w:color w:val="000000"/>
        </w:rPr>
      </w:pPr>
      <w:r w:rsidRPr="00140931">
        <w:rPr>
          <w:rFonts w:ascii="Arial" w:hAnsi="Arial" w:cs="Arial"/>
          <w:color w:val="000000"/>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Сквозные виды профессиональной деятельности в промышленности, не реже 1 раза в 3 года с учетом расширения спектра профессиональных компетенций.</w:t>
      </w:r>
    </w:p>
    <w:p w:rsidR="007022D7" w:rsidRPr="00140931" w:rsidRDefault="007022D7" w:rsidP="002544C7">
      <w:pPr>
        <w:pStyle w:val="ae"/>
        <w:spacing w:before="0" w:beforeAutospacing="0" w:after="0" w:afterAutospacing="0"/>
        <w:ind w:firstLine="708"/>
        <w:jc w:val="both"/>
        <w:rPr>
          <w:rFonts w:ascii="Arial" w:hAnsi="Arial" w:cs="Arial"/>
          <w:color w:val="000000"/>
        </w:rPr>
      </w:pPr>
      <w:proofErr w:type="gramStart"/>
      <w:r w:rsidRPr="00140931">
        <w:rPr>
          <w:rFonts w:ascii="Arial" w:hAnsi="Arial" w:cs="Arial"/>
          <w:color w:val="000000"/>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proofErr w:type="gramEnd"/>
      <w:r w:rsidRPr="00140931">
        <w:rPr>
          <w:rFonts w:ascii="Arial" w:hAnsi="Arial" w:cs="Arial"/>
          <w:color w:val="000000"/>
        </w:rPr>
        <w:t xml:space="preserve"> Сквозные виды профессиональной деятельности в промышленности, в общем числе педагогических работников, реализующих образовательную программу, должна быть не менее 25 процентов.</w:t>
      </w:r>
    </w:p>
    <w:p w:rsidR="007022D7" w:rsidRPr="00140931" w:rsidRDefault="007022D7" w:rsidP="002544C7">
      <w:pPr>
        <w:spacing w:after="0" w:line="240" w:lineRule="auto"/>
        <w:jc w:val="center"/>
        <w:rPr>
          <w:rFonts w:ascii="Arial" w:eastAsia="Times New Roman" w:hAnsi="Arial" w:cs="Arial"/>
          <w:b/>
          <w:bCs/>
          <w:sz w:val="24"/>
          <w:szCs w:val="24"/>
          <w:lang w:eastAsia="ru-RU"/>
        </w:rPr>
      </w:pPr>
    </w:p>
    <w:p w:rsidR="00457C2C" w:rsidRPr="00140931" w:rsidRDefault="00457C2C" w:rsidP="002544C7">
      <w:pPr>
        <w:spacing w:after="0" w:line="240" w:lineRule="auto"/>
        <w:jc w:val="center"/>
        <w:rPr>
          <w:rFonts w:ascii="Arial" w:eastAsia="Times New Roman" w:hAnsi="Arial" w:cs="Arial"/>
          <w:b/>
          <w:bCs/>
          <w:sz w:val="24"/>
          <w:szCs w:val="24"/>
          <w:lang w:eastAsia="ru-RU"/>
        </w:rPr>
        <w:sectPr w:rsidR="00457C2C" w:rsidRPr="00140931" w:rsidSect="008F4111">
          <w:pgSz w:w="11906" w:h="16838"/>
          <w:pgMar w:top="1134" w:right="850" w:bottom="1134" w:left="1701" w:header="708" w:footer="708" w:gutter="0"/>
          <w:cols w:space="708"/>
          <w:docGrid w:linePitch="360"/>
        </w:sectPr>
      </w:pPr>
    </w:p>
    <w:p w:rsidR="00D55C1D" w:rsidRPr="00140931" w:rsidRDefault="0077101F" w:rsidP="002544C7">
      <w:pPr>
        <w:spacing w:after="0" w:line="240" w:lineRule="auto"/>
        <w:jc w:val="center"/>
        <w:rPr>
          <w:rFonts w:ascii="Arial" w:eastAsia="Times New Roman" w:hAnsi="Arial" w:cs="Arial"/>
          <w:sz w:val="24"/>
          <w:szCs w:val="24"/>
          <w:lang w:eastAsia="ru-RU"/>
        </w:rPr>
      </w:pPr>
      <w:r w:rsidRPr="00140931">
        <w:rPr>
          <w:rFonts w:ascii="Arial" w:eastAsia="Times New Roman" w:hAnsi="Arial" w:cs="Arial"/>
          <w:b/>
          <w:bCs/>
          <w:sz w:val="24"/>
          <w:szCs w:val="24"/>
          <w:lang w:eastAsia="ru-RU"/>
        </w:rPr>
        <w:lastRenderedPageBreak/>
        <w:t>4. КОНТРОЛЬ И ОЦЕНКА РЕЗУЛЬТАТОВ ОСВОЕНИЯ ПРОГРАММЫ УЧЕБНОЙ ПРАКТИКИ</w:t>
      </w:r>
    </w:p>
    <w:p w:rsidR="00437ED3" w:rsidRPr="00140931" w:rsidRDefault="00437ED3" w:rsidP="002544C7">
      <w:pPr>
        <w:spacing w:after="0" w:line="240" w:lineRule="auto"/>
        <w:ind w:firstLine="709"/>
        <w:jc w:val="both"/>
        <w:rPr>
          <w:rFonts w:ascii="Arial" w:eastAsia="Times New Roman" w:hAnsi="Arial" w:cs="Arial"/>
          <w:sz w:val="24"/>
          <w:szCs w:val="24"/>
          <w:lang w:eastAsia="ru-RU"/>
        </w:rPr>
      </w:pPr>
    </w:p>
    <w:p w:rsidR="00D55C1D" w:rsidRPr="00140931" w:rsidRDefault="00D55C1D" w:rsidP="002544C7">
      <w:pPr>
        <w:spacing w:after="0" w:line="240" w:lineRule="auto"/>
        <w:ind w:firstLine="709"/>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t xml:space="preserve">Контроль и оценка результатов освоения учебной практики осуществляется руководителем практики в процессе проведения учебных занятий, самостоятельного выполнения </w:t>
      </w:r>
      <w:proofErr w:type="gramStart"/>
      <w:r w:rsidRPr="00140931">
        <w:rPr>
          <w:rFonts w:ascii="Arial" w:eastAsia="Times New Roman" w:hAnsi="Arial" w:cs="Arial"/>
          <w:sz w:val="24"/>
          <w:szCs w:val="24"/>
          <w:lang w:eastAsia="ru-RU"/>
        </w:rPr>
        <w:t>обучающимися</w:t>
      </w:r>
      <w:proofErr w:type="gramEnd"/>
      <w:r w:rsidRPr="00140931">
        <w:rPr>
          <w:rFonts w:ascii="Arial" w:eastAsia="Times New Roman" w:hAnsi="Arial" w:cs="Arial"/>
          <w:sz w:val="24"/>
          <w:szCs w:val="24"/>
          <w:lang w:eastAsia="ru-RU"/>
        </w:rPr>
        <w:t xml:space="preserve"> заданий, выполнения практических проверочных работ. В результате освоения  учебной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 </w:t>
      </w:r>
    </w:p>
    <w:p w:rsidR="00EE2F1C" w:rsidRPr="00140931" w:rsidRDefault="00EE2F1C" w:rsidP="002544C7">
      <w:pPr>
        <w:spacing w:after="0" w:line="240" w:lineRule="auto"/>
        <w:ind w:firstLine="709"/>
        <w:jc w:val="both"/>
        <w:rPr>
          <w:rFonts w:ascii="Arial" w:eastAsia="Times New Roman" w:hAnsi="Arial" w:cs="Arial"/>
          <w:sz w:val="24"/>
          <w:szCs w:val="24"/>
          <w:lang w:eastAsia="ru-RU"/>
        </w:rPr>
      </w:pPr>
    </w:p>
    <w:tbl>
      <w:tblPr>
        <w:tblStyle w:val="a4"/>
        <w:tblW w:w="0" w:type="auto"/>
        <w:tblLook w:val="04A0" w:firstRow="1" w:lastRow="0" w:firstColumn="1" w:lastColumn="0" w:noHBand="0" w:noVBand="1"/>
      </w:tblPr>
      <w:tblGrid>
        <w:gridCol w:w="2972"/>
        <w:gridCol w:w="2806"/>
        <w:gridCol w:w="3567"/>
      </w:tblGrid>
      <w:tr w:rsidR="00EE2F1C" w:rsidRPr="00140931" w:rsidTr="00413D7D">
        <w:tc>
          <w:tcPr>
            <w:tcW w:w="2972" w:type="dxa"/>
          </w:tcPr>
          <w:p w:rsidR="00EE2F1C" w:rsidRPr="00140931" w:rsidRDefault="00EE2F1C" w:rsidP="002544C7">
            <w:pPr>
              <w:spacing w:after="0" w:line="240" w:lineRule="auto"/>
              <w:jc w:val="both"/>
              <w:rPr>
                <w:rFonts w:ascii="Arial" w:eastAsia="Times New Roman" w:hAnsi="Arial" w:cs="Arial"/>
                <w:sz w:val="24"/>
                <w:szCs w:val="24"/>
                <w:lang w:eastAsia="ru-RU"/>
              </w:rPr>
            </w:pPr>
            <w:r w:rsidRPr="00140931">
              <w:rPr>
                <w:rFonts w:ascii="Arial" w:eastAsia="Times New Roman" w:hAnsi="Arial" w:cs="Arial"/>
                <w:bCs/>
                <w:sz w:val="24"/>
                <w:szCs w:val="24"/>
                <w:lang w:eastAsia="ru-RU"/>
              </w:rPr>
              <w:t>Результаты (обучения освоенные умения в рамках ВПД)</w:t>
            </w:r>
          </w:p>
        </w:tc>
        <w:tc>
          <w:tcPr>
            <w:tcW w:w="6373" w:type="dxa"/>
            <w:gridSpan w:val="2"/>
          </w:tcPr>
          <w:p w:rsidR="00EE2F1C" w:rsidRPr="00140931" w:rsidRDefault="00EE2F1C" w:rsidP="002544C7">
            <w:pPr>
              <w:spacing w:after="0" w:line="240" w:lineRule="auto"/>
              <w:jc w:val="both"/>
              <w:rPr>
                <w:rFonts w:ascii="Arial" w:eastAsia="Times New Roman" w:hAnsi="Arial" w:cs="Arial"/>
                <w:sz w:val="24"/>
                <w:szCs w:val="24"/>
                <w:lang w:eastAsia="ru-RU"/>
              </w:rPr>
            </w:pPr>
            <w:r w:rsidRPr="00140931">
              <w:rPr>
                <w:rFonts w:ascii="Arial" w:eastAsia="Times New Roman" w:hAnsi="Arial" w:cs="Arial"/>
                <w:bCs/>
                <w:sz w:val="24"/>
                <w:szCs w:val="24"/>
                <w:lang w:eastAsia="ru-RU"/>
              </w:rPr>
              <w:t xml:space="preserve">Формы и методы контроля и оценки результатов обучения </w:t>
            </w:r>
          </w:p>
        </w:tc>
      </w:tr>
      <w:tr w:rsidR="00F8173B" w:rsidRPr="00140931" w:rsidTr="00413D7D">
        <w:tc>
          <w:tcPr>
            <w:tcW w:w="2972" w:type="dxa"/>
          </w:tcPr>
          <w:p w:rsidR="00F8173B" w:rsidRPr="00140931" w:rsidRDefault="001B46C3" w:rsidP="002544C7">
            <w:pPr>
              <w:spacing w:after="0" w:line="240" w:lineRule="auto"/>
              <w:jc w:val="both"/>
              <w:rPr>
                <w:rFonts w:ascii="Arial" w:hAnsi="Arial" w:cs="Arial"/>
                <w:bCs/>
                <w:iCs/>
                <w:sz w:val="24"/>
                <w:szCs w:val="24"/>
              </w:rPr>
            </w:pPr>
            <w:r w:rsidRPr="00140931">
              <w:rPr>
                <w:rFonts w:ascii="Arial" w:hAnsi="Arial" w:cs="Arial"/>
                <w:sz w:val="24"/>
                <w:szCs w:val="24"/>
              </w:rPr>
              <w:t>Осуществлять диагностику систем, узлов и механизмов автомобильных двигателей</w:t>
            </w:r>
          </w:p>
        </w:tc>
        <w:tc>
          <w:tcPr>
            <w:tcW w:w="6373" w:type="dxa"/>
            <w:gridSpan w:val="2"/>
          </w:tcPr>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Справка:</w:t>
            </w:r>
          </w:p>
          <w:p w:rsidR="00F8173B" w:rsidRPr="00140931" w:rsidRDefault="00F8173B" w:rsidP="002544C7">
            <w:pPr>
              <w:autoSpaceDN w:val="0"/>
              <w:adjustRightInd w:val="0"/>
              <w:spacing w:after="0" w:line="240" w:lineRule="auto"/>
              <w:jc w:val="both"/>
              <w:rPr>
                <w:rFonts w:ascii="Arial" w:hAnsi="Arial" w:cs="Arial"/>
                <w:b/>
                <w:i/>
                <w:iCs/>
                <w:sz w:val="24"/>
                <w:szCs w:val="24"/>
                <w:lang w:eastAsia="ru-RU"/>
              </w:rPr>
            </w:pPr>
            <w:r w:rsidRPr="00140931">
              <w:rPr>
                <w:rFonts w:ascii="Arial" w:hAnsi="Arial" w:cs="Arial"/>
                <w:b/>
                <w:i/>
                <w:sz w:val="24"/>
                <w:szCs w:val="24"/>
                <w:lang w:eastAsia="ru-RU"/>
              </w:rPr>
              <w:t>Формы контроля обучения</w:t>
            </w:r>
            <w:r w:rsidRPr="00140931">
              <w:rPr>
                <w:rFonts w:ascii="Arial" w:hAnsi="Arial" w:cs="Arial"/>
                <w:b/>
                <w:i/>
                <w:iCs/>
                <w:sz w:val="24"/>
                <w:szCs w:val="24"/>
                <w:lang w:eastAsia="ru-RU"/>
              </w:rPr>
              <w:t>:</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практические задания по работе с информацией, документами, литературой;</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выполнение технологического процесса диагностики</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определение дефектов изготовления изделия или выполнения технологического процесса работы</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xml:space="preserve">- Качественная оценка выполнения операции, изделия в </w:t>
            </w:r>
            <w:proofErr w:type="spellStart"/>
            <w:r w:rsidRPr="00140931">
              <w:rPr>
                <w:rFonts w:ascii="Arial" w:hAnsi="Arial" w:cs="Arial"/>
                <w:sz w:val="24"/>
                <w:szCs w:val="24"/>
                <w:lang w:eastAsia="ru-RU"/>
              </w:rPr>
              <w:t>соответсвии</w:t>
            </w:r>
            <w:proofErr w:type="spellEnd"/>
            <w:r w:rsidRPr="00140931">
              <w:rPr>
                <w:rFonts w:ascii="Arial" w:hAnsi="Arial" w:cs="Arial"/>
                <w:sz w:val="24"/>
                <w:szCs w:val="24"/>
                <w:lang w:eastAsia="ru-RU"/>
              </w:rPr>
              <w:t xml:space="preserve"> с технологической картой, маршрутной картой и т.д.</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Сравнительный анализ выполненного изделия с эталоном….</w:t>
            </w:r>
          </w:p>
          <w:p w:rsidR="00F8173B" w:rsidRPr="00140931" w:rsidRDefault="00F8173B" w:rsidP="002544C7">
            <w:pPr>
              <w:autoSpaceDN w:val="0"/>
              <w:adjustRightInd w:val="0"/>
              <w:spacing w:after="0" w:line="240" w:lineRule="auto"/>
              <w:jc w:val="both"/>
              <w:rPr>
                <w:rFonts w:ascii="Arial" w:hAnsi="Arial" w:cs="Arial"/>
                <w:b/>
                <w:i/>
                <w:sz w:val="24"/>
                <w:szCs w:val="24"/>
                <w:lang w:eastAsia="ru-RU"/>
              </w:rPr>
            </w:pPr>
            <w:r w:rsidRPr="00140931">
              <w:rPr>
                <w:rFonts w:ascii="Arial" w:hAnsi="Arial" w:cs="Arial"/>
                <w:b/>
                <w:i/>
                <w:sz w:val="24"/>
                <w:szCs w:val="24"/>
                <w:lang w:eastAsia="ru-RU"/>
              </w:rPr>
              <w:t>Формы оценки результативности</w:t>
            </w:r>
          </w:p>
          <w:p w:rsidR="00F8173B" w:rsidRPr="00140931" w:rsidRDefault="00F8173B" w:rsidP="002544C7">
            <w:pPr>
              <w:autoSpaceDN w:val="0"/>
              <w:adjustRightInd w:val="0"/>
              <w:spacing w:after="0" w:line="240" w:lineRule="auto"/>
              <w:jc w:val="both"/>
              <w:rPr>
                <w:rFonts w:ascii="Arial" w:hAnsi="Arial" w:cs="Arial"/>
                <w:b/>
                <w:i/>
                <w:iCs/>
                <w:sz w:val="24"/>
                <w:szCs w:val="24"/>
                <w:lang w:eastAsia="ru-RU"/>
              </w:rPr>
            </w:pPr>
            <w:r w:rsidRPr="00140931">
              <w:rPr>
                <w:rFonts w:ascii="Arial" w:hAnsi="Arial" w:cs="Arial"/>
                <w:b/>
                <w:i/>
                <w:sz w:val="24"/>
                <w:szCs w:val="24"/>
                <w:lang w:eastAsia="ru-RU"/>
              </w:rPr>
              <w:t>обучения</w:t>
            </w:r>
            <w:r w:rsidRPr="00140931">
              <w:rPr>
                <w:rFonts w:ascii="Arial" w:hAnsi="Arial" w:cs="Arial"/>
                <w:b/>
                <w:i/>
                <w:iCs/>
                <w:sz w:val="24"/>
                <w:szCs w:val="24"/>
                <w:lang w:eastAsia="ru-RU"/>
              </w:rPr>
              <w:t>:</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накопительная система баллов, на основе которой выставляется итоговая отметка.</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традиционная система отметок в баллах за каждую выполненную работу, на основе которых выставляется итоговая отметка.</w:t>
            </w:r>
            <w:r w:rsidRPr="00140931">
              <w:rPr>
                <w:rFonts w:ascii="Arial" w:hAnsi="Arial" w:cs="Arial"/>
                <w:bCs/>
                <w:sz w:val="24"/>
                <w:szCs w:val="24"/>
              </w:rPr>
              <w:t xml:space="preserve"> Экспертное наблюдение и оценка результатов практических работ</w:t>
            </w:r>
          </w:p>
          <w:p w:rsidR="00F8173B" w:rsidRPr="00140931" w:rsidRDefault="00F8173B" w:rsidP="002544C7">
            <w:pPr>
              <w:spacing w:after="0" w:line="240" w:lineRule="auto"/>
              <w:jc w:val="both"/>
              <w:rPr>
                <w:rFonts w:ascii="Arial" w:hAnsi="Arial" w:cs="Arial"/>
                <w:b/>
                <w:i/>
                <w:sz w:val="24"/>
                <w:szCs w:val="24"/>
                <w:lang w:eastAsia="ru-RU"/>
              </w:rPr>
            </w:pPr>
            <w:r w:rsidRPr="00140931">
              <w:rPr>
                <w:rFonts w:ascii="Arial" w:hAnsi="Arial" w:cs="Arial"/>
                <w:b/>
                <w:i/>
                <w:sz w:val="24"/>
                <w:szCs w:val="24"/>
                <w:lang w:eastAsia="ru-RU"/>
              </w:rPr>
              <w:t xml:space="preserve">Методы контроля направлены на проверку ВД, ПК, </w:t>
            </w:r>
            <w:proofErr w:type="gramStart"/>
            <w:r w:rsidRPr="00140931">
              <w:rPr>
                <w:rFonts w:ascii="Arial" w:hAnsi="Arial" w:cs="Arial"/>
                <w:b/>
                <w:i/>
                <w:sz w:val="24"/>
                <w:szCs w:val="24"/>
                <w:lang w:eastAsia="ru-RU"/>
              </w:rPr>
              <w:t>ОК</w:t>
            </w:r>
            <w:proofErr w:type="gramEnd"/>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xml:space="preserve">осуществлять осознанный выбор способов действий </w:t>
            </w:r>
            <w:proofErr w:type="gramStart"/>
            <w:r w:rsidRPr="00140931">
              <w:rPr>
                <w:rFonts w:ascii="Arial" w:hAnsi="Arial" w:cs="Arial"/>
                <w:sz w:val="24"/>
                <w:szCs w:val="24"/>
                <w:lang w:eastAsia="ru-RU"/>
              </w:rPr>
              <w:t>из</w:t>
            </w:r>
            <w:proofErr w:type="gramEnd"/>
            <w:r w:rsidRPr="00140931">
              <w:rPr>
                <w:rFonts w:ascii="Arial" w:hAnsi="Arial" w:cs="Arial"/>
                <w:sz w:val="24"/>
                <w:szCs w:val="24"/>
                <w:lang w:eastAsia="ru-RU"/>
              </w:rPr>
              <w:t xml:space="preserve"> ранее известных;</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F8173B" w:rsidRPr="00140931" w:rsidRDefault="00F8173B" w:rsidP="002544C7">
            <w:pPr>
              <w:autoSpaceDN w:val="0"/>
              <w:adjustRightInd w:val="0"/>
              <w:spacing w:after="0" w:line="240" w:lineRule="auto"/>
              <w:jc w:val="both"/>
              <w:rPr>
                <w:rFonts w:ascii="Arial" w:eastAsia="Times New Roman" w:hAnsi="Arial" w:cs="Arial"/>
                <w:bCs/>
                <w:sz w:val="24"/>
                <w:szCs w:val="24"/>
                <w:lang w:eastAsia="ru-RU"/>
              </w:rPr>
            </w:pPr>
            <w:r w:rsidRPr="00140931">
              <w:rPr>
                <w:rFonts w:ascii="Arial" w:hAnsi="Arial" w:cs="Arial"/>
                <w:sz w:val="24"/>
                <w:szCs w:val="24"/>
                <w:lang w:eastAsia="ru-RU"/>
              </w:rPr>
              <w:t>– работать в группе и представлять как свою, так и позицию группы.</w:t>
            </w:r>
          </w:p>
        </w:tc>
      </w:tr>
      <w:tr w:rsidR="00F8173B" w:rsidRPr="00140931" w:rsidTr="00413D7D">
        <w:tc>
          <w:tcPr>
            <w:tcW w:w="2972" w:type="dxa"/>
          </w:tcPr>
          <w:p w:rsidR="00F8173B" w:rsidRPr="00140931" w:rsidRDefault="001B46C3" w:rsidP="002544C7">
            <w:pPr>
              <w:spacing w:after="0" w:line="240" w:lineRule="auto"/>
              <w:jc w:val="both"/>
              <w:rPr>
                <w:rFonts w:ascii="Arial" w:hAnsi="Arial" w:cs="Arial"/>
                <w:bCs/>
                <w:iCs/>
                <w:sz w:val="24"/>
                <w:szCs w:val="24"/>
              </w:rPr>
            </w:pPr>
            <w:r w:rsidRPr="00140931">
              <w:rPr>
                <w:rFonts w:ascii="Arial" w:hAnsi="Arial" w:cs="Arial"/>
                <w:sz w:val="24"/>
                <w:szCs w:val="24"/>
              </w:rPr>
              <w:t>Осуществлять техническое обслуживание автомобильных двигателей согласно технологической документации</w:t>
            </w:r>
          </w:p>
        </w:tc>
        <w:tc>
          <w:tcPr>
            <w:tcW w:w="6373" w:type="dxa"/>
            <w:gridSpan w:val="2"/>
          </w:tcPr>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Справка:</w:t>
            </w:r>
          </w:p>
          <w:p w:rsidR="00F8173B" w:rsidRPr="00140931" w:rsidRDefault="00F8173B" w:rsidP="002544C7">
            <w:pPr>
              <w:autoSpaceDN w:val="0"/>
              <w:adjustRightInd w:val="0"/>
              <w:spacing w:after="0" w:line="240" w:lineRule="auto"/>
              <w:jc w:val="both"/>
              <w:rPr>
                <w:rFonts w:ascii="Arial" w:hAnsi="Arial" w:cs="Arial"/>
                <w:b/>
                <w:i/>
                <w:iCs/>
                <w:sz w:val="24"/>
                <w:szCs w:val="24"/>
                <w:lang w:eastAsia="ru-RU"/>
              </w:rPr>
            </w:pPr>
            <w:r w:rsidRPr="00140931">
              <w:rPr>
                <w:rFonts w:ascii="Arial" w:hAnsi="Arial" w:cs="Arial"/>
                <w:b/>
                <w:i/>
                <w:sz w:val="24"/>
                <w:szCs w:val="24"/>
                <w:lang w:eastAsia="ru-RU"/>
              </w:rPr>
              <w:t>Формы контроля обучения</w:t>
            </w:r>
            <w:r w:rsidRPr="00140931">
              <w:rPr>
                <w:rFonts w:ascii="Arial" w:hAnsi="Arial" w:cs="Arial"/>
                <w:b/>
                <w:i/>
                <w:iCs/>
                <w:sz w:val="24"/>
                <w:szCs w:val="24"/>
                <w:lang w:eastAsia="ru-RU"/>
              </w:rPr>
              <w:t>:</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практические задания по работе с информацией, документами, литературой;</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выполнение технологического процесса диагностики</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определение дефектов изготовления изделия или выполнения технологического процесса работы</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xml:space="preserve">- Качественная оценка выполнения операции, изделия в </w:t>
            </w:r>
            <w:proofErr w:type="spellStart"/>
            <w:r w:rsidRPr="00140931">
              <w:rPr>
                <w:rFonts w:ascii="Arial" w:hAnsi="Arial" w:cs="Arial"/>
                <w:sz w:val="24"/>
                <w:szCs w:val="24"/>
                <w:lang w:eastAsia="ru-RU"/>
              </w:rPr>
              <w:t>соответсвии</w:t>
            </w:r>
            <w:proofErr w:type="spellEnd"/>
            <w:r w:rsidRPr="00140931">
              <w:rPr>
                <w:rFonts w:ascii="Arial" w:hAnsi="Arial" w:cs="Arial"/>
                <w:sz w:val="24"/>
                <w:szCs w:val="24"/>
                <w:lang w:eastAsia="ru-RU"/>
              </w:rPr>
              <w:t xml:space="preserve"> с технологической картой, маршрутной картой и т.д.</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xml:space="preserve">- Сравнительный анализ выполненного изделия с </w:t>
            </w:r>
            <w:r w:rsidRPr="00140931">
              <w:rPr>
                <w:rFonts w:ascii="Arial" w:hAnsi="Arial" w:cs="Arial"/>
                <w:sz w:val="24"/>
                <w:szCs w:val="24"/>
                <w:lang w:eastAsia="ru-RU"/>
              </w:rPr>
              <w:lastRenderedPageBreak/>
              <w:t>эталоном….</w:t>
            </w:r>
          </w:p>
          <w:p w:rsidR="00F8173B" w:rsidRPr="00140931" w:rsidRDefault="00F8173B" w:rsidP="002544C7">
            <w:pPr>
              <w:autoSpaceDN w:val="0"/>
              <w:adjustRightInd w:val="0"/>
              <w:spacing w:after="0" w:line="240" w:lineRule="auto"/>
              <w:jc w:val="both"/>
              <w:rPr>
                <w:rFonts w:ascii="Arial" w:hAnsi="Arial" w:cs="Arial"/>
                <w:b/>
                <w:i/>
                <w:sz w:val="24"/>
                <w:szCs w:val="24"/>
                <w:lang w:eastAsia="ru-RU"/>
              </w:rPr>
            </w:pPr>
            <w:r w:rsidRPr="00140931">
              <w:rPr>
                <w:rFonts w:ascii="Arial" w:hAnsi="Arial" w:cs="Arial"/>
                <w:b/>
                <w:i/>
                <w:sz w:val="24"/>
                <w:szCs w:val="24"/>
                <w:lang w:eastAsia="ru-RU"/>
              </w:rPr>
              <w:t>Формы оценки результативности</w:t>
            </w:r>
          </w:p>
          <w:p w:rsidR="00F8173B" w:rsidRPr="00140931" w:rsidRDefault="00F8173B" w:rsidP="002544C7">
            <w:pPr>
              <w:autoSpaceDN w:val="0"/>
              <w:adjustRightInd w:val="0"/>
              <w:spacing w:after="0" w:line="240" w:lineRule="auto"/>
              <w:jc w:val="both"/>
              <w:rPr>
                <w:rFonts w:ascii="Arial" w:hAnsi="Arial" w:cs="Arial"/>
                <w:b/>
                <w:i/>
                <w:iCs/>
                <w:sz w:val="24"/>
                <w:szCs w:val="24"/>
                <w:lang w:eastAsia="ru-RU"/>
              </w:rPr>
            </w:pPr>
            <w:r w:rsidRPr="00140931">
              <w:rPr>
                <w:rFonts w:ascii="Arial" w:hAnsi="Arial" w:cs="Arial"/>
                <w:b/>
                <w:i/>
                <w:sz w:val="24"/>
                <w:szCs w:val="24"/>
                <w:lang w:eastAsia="ru-RU"/>
              </w:rPr>
              <w:t>обучения</w:t>
            </w:r>
            <w:r w:rsidRPr="00140931">
              <w:rPr>
                <w:rFonts w:ascii="Arial" w:hAnsi="Arial" w:cs="Arial"/>
                <w:b/>
                <w:i/>
                <w:iCs/>
                <w:sz w:val="24"/>
                <w:szCs w:val="24"/>
                <w:lang w:eastAsia="ru-RU"/>
              </w:rPr>
              <w:t>:</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накопительная система баллов, на основе которой выставляется итоговая отметка.</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традиционная система отметок в баллах за каждую выполненную работу, на основе которых выставляется итоговая отметка.</w:t>
            </w:r>
            <w:r w:rsidRPr="00140931">
              <w:rPr>
                <w:rFonts w:ascii="Arial" w:hAnsi="Arial" w:cs="Arial"/>
                <w:bCs/>
                <w:sz w:val="24"/>
                <w:szCs w:val="24"/>
              </w:rPr>
              <w:t xml:space="preserve"> Экспертное наблюдение и оценка результатов практических работ</w:t>
            </w:r>
          </w:p>
          <w:p w:rsidR="00F8173B" w:rsidRPr="00140931" w:rsidRDefault="00F8173B" w:rsidP="002544C7">
            <w:pPr>
              <w:spacing w:after="0" w:line="240" w:lineRule="auto"/>
              <w:jc w:val="both"/>
              <w:rPr>
                <w:rFonts w:ascii="Arial" w:hAnsi="Arial" w:cs="Arial"/>
                <w:b/>
                <w:i/>
                <w:sz w:val="24"/>
                <w:szCs w:val="24"/>
                <w:lang w:eastAsia="ru-RU"/>
              </w:rPr>
            </w:pPr>
            <w:r w:rsidRPr="00140931">
              <w:rPr>
                <w:rFonts w:ascii="Arial" w:hAnsi="Arial" w:cs="Arial"/>
                <w:b/>
                <w:i/>
                <w:sz w:val="24"/>
                <w:szCs w:val="24"/>
                <w:lang w:eastAsia="ru-RU"/>
              </w:rPr>
              <w:t xml:space="preserve">Методы контроля направлены на проверку ВД, ПК, </w:t>
            </w:r>
            <w:proofErr w:type="gramStart"/>
            <w:r w:rsidRPr="00140931">
              <w:rPr>
                <w:rFonts w:ascii="Arial" w:hAnsi="Arial" w:cs="Arial"/>
                <w:b/>
                <w:i/>
                <w:sz w:val="24"/>
                <w:szCs w:val="24"/>
                <w:lang w:eastAsia="ru-RU"/>
              </w:rPr>
              <w:t>ОК</w:t>
            </w:r>
            <w:proofErr w:type="gramEnd"/>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xml:space="preserve">осуществлять осознанный выбор способов действий </w:t>
            </w:r>
            <w:proofErr w:type="gramStart"/>
            <w:r w:rsidRPr="00140931">
              <w:rPr>
                <w:rFonts w:ascii="Arial" w:hAnsi="Arial" w:cs="Arial"/>
                <w:sz w:val="24"/>
                <w:szCs w:val="24"/>
                <w:lang w:eastAsia="ru-RU"/>
              </w:rPr>
              <w:t>из</w:t>
            </w:r>
            <w:proofErr w:type="gramEnd"/>
            <w:r w:rsidRPr="00140931">
              <w:rPr>
                <w:rFonts w:ascii="Arial" w:hAnsi="Arial" w:cs="Arial"/>
                <w:sz w:val="24"/>
                <w:szCs w:val="24"/>
                <w:lang w:eastAsia="ru-RU"/>
              </w:rPr>
              <w:t xml:space="preserve"> ранее известных;</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работать в группе и представлять как свою, так и позицию группы.</w:t>
            </w:r>
          </w:p>
        </w:tc>
      </w:tr>
      <w:tr w:rsidR="00F8173B" w:rsidRPr="00140931" w:rsidTr="00413D7D">
        <w:tc>
          <w:tcPr>
            <w:tcW w:w="2972" w:type="dxa"/>
          </w:tcPr>
          <w:p w:rsidR="00F8173B" w:rsidRPr="00140931" w:rsidRDefault="001B46C3" w:rsidP="002544C7">
            <w:pPr>
              <w:spacing w:after="0" w:line="240" w:lineRule="auto"/>
              <w:jc w:val="both"/>
              <w:rPr>
                <w:rFonts w:ascii="Arial" w:hAnsi="Arial" w:cs="Arial"/>
                <w:sz w:val="24"/>
                <w:szCs w:val="24"/>
              </w:rPr>
            </w:pPr>
            <w:r w:rsidRPr="00140931">
              <w:rPr>
                <w:rFonts w:ascii="Arial" w:hAnsi="Arial" w:cs="Arial"/>
                <w:sz w:val="24"/>
                <w:szCs w:val="24"/>
              </w:rPr>
              <w:lastRenderedPageBreak/>
              <w:t>Проводить ремонт различных типов двигателей в соответствии с технологической документацией</w:t>
            </w:r>
          </w:p>
        </w:tc>
        <w:tc>
          <w:tcPr>
            <w:tcW w:w="6373" w:type="dxa"/>
            <w:gridSpan w:val="2"/>
          </w:tcPr>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Справка:</w:t>
            </w:r>
          </w:p>
          <w:p w:rsidR="00F8173B" w:rsidRPr="00140931" w:rsidRDefault="00F8173B" w:rsidP="002544C7">
            <w:pPr>
              <w:autoSpaceDN w:val="0"/>
              <w:adjustRightInd w:val="0"/>
              <w:spacing w:after="0" w:line="240" w:lineRule="auto"/>
              <w:jc w:val="both"/>
              <w:rPr>
                <w:rFonts w:ascii="Arial" w:hAnsi="Arial" w:cs="Arial"/>
                <w:b/>
                <w:i/>
                <w:iCs/>
                <w:sz w:val="24"/>
                <w:szCs w:val="24"/>
                <w:lang w:eastAsia="ru-RU"/>
              </w:rPr>
            </w:pPr>
            <w:r w:rsidRPr="00140931">
              <w:rPr>
                <w:rFonts w:ascii="Arial" w:hAnsi="Arial" w:cs="Arial"/>
                <w:b/>
                <w:i/>
                <w:sz w:val="24"/>
                <w:szCs w:val="24"/>
                <w:lang w:eastAsia="ru-RU"/>
              </w:rPr>
              <w:t>Формы контроля обучения</w:t>
            </w:r>
            <w:r w:rsidRPr="00140931">
              <w:rPr>
                <w:rFonts w:ascii="Arial" w:hAnsi="Arial" w:cs="Arial"/>
                <w:b/>
                <w:i/>
                <w:iCs/>
                <w:sz w:val="24"/>
                <w:szCs w:val="24"/>
                <w:lang w:eastAsia="ru-RU"/>
              </w:rPr>
              <w:t>:</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практические задания по работе с информацией, документами, литературой;</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выполнение технологического процесса диагностики</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определение дефектов изготовления изделия или выполнения технологического процесса работы</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xml:space="preserve">- Качественная оценка выполнения операции, изделия в </w:t>
            </w:r>
            <w:proofErr w:type="spellStart"/>
            <w:r w:rsidRPr="00140931">
              <w:rPr>
                <w:rFonts w:ascii="Arial" w:hAnsi="Arial" w:cs="Arial"/>
                <w:sz w:val="24"/>
                <w:szCs w:val="24"/>
                <w:lang w:eastAsia="ru-RU"/>
              </w:rPr>
              <w:t>соответсвии</w:t>
            </w:r>
            <w:proofErr w:type="spellEnd"/>
            <w:r w:rsidRPr="00140931">
              <w:rPr>
                <w:rFonts w:ascii="Arial" w:hAnsi="Arial" w:cs="Arial"/>
                <w:sz w:val="24"/>
                <w:szCs w:val="24"/>
                <w:lang w:eastAsia="ru-RU"/>
              </w:rPr>
              <w:t xml:space="preserve"> с технологической картой, маршрутной картой и т.д.</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Сравнительный анализ выполненного изделия с эталоном….</w:t>
            </w:r>
          </w:p>
          <w:p w:rsidR="00F8173B" w:rsidRPr="00140931" w:rsidRDefault="00F8173B" w:rsidP="002544C7">
            <w:pPr>
              <w:autoSpaceDN w:val="0"/>
              <w:adjustRightInd w:val="0"/>
              <w:spacing w:after="0" w:line="240" w:lineRule="auto"/>
              <w:jc w:val="both"/>
              <w:rPr>
                <w:rFonts w:ascii="Arial" w:hAnsi="Arial" w:cs="Arial"/>
                <w:b/>
                <w:i/>
                <w:sz w:val="24"/>
                <w:szCs w:val="24"/>
                <w:lang w:eastAsia="ru-RU"/>
              </w:rPr>
            </w:pPr>
            <w:r w:rsidRPr="00140931">
              <w:rPr>
                <w:rFonts w:ascii="Arial" w:hAnsi="Arial" w:cs="Arial"/>
                <w:b/>
                <w:i/>
                <w:sz w:val="24"/>
                <w:szCs w:val="24"/>
                <w:lang w:eastAsia="ru-RU"/>
              </w:rPr>
              <w:t>Формы оценки результативности</w:t>
            </w:r>
          </w:p>
          <w:p w:rsidR="00F8173B" w:rsidRPr="00140931" w:rsidRDefault="00F8173B" w:rsidP="002544C7">
            <w:pPr>
              <w:autoSpaceDN w:val="0"/>
              <w:adjustRightInd w:val="0"/>
              <w:spacing w:after="0" w:line="240" w:lineRule="auto"/>
              <w:jc w:val="both"/>
              <w:rPr>
                <w:rFonts w:ascii="Arial" w:hAnsi="Arial" w:cs="Arial"/>
                <w:b/>
                <w:i/>
                <w:iCs/>
                <w:sz w:val="24"/>
                <w:szCs w:val="24"/>
                <w:lang w:eastAsia="ru-RU"/>
              </w:rPr>
            </w:pPr>
            <w:r w:rsidRPr="00140931">
              <w:rPr>
                <w:rFonts w:ascii="Arial" w:hAnsi="Arial" w:cs="Arial"/>
                <w:b/>
                <w:i/>
                <w:sz w:val="24"/>
                <w:szCs w:val="24"/>
                <w:lang w:eastAsia="ru-RU"/>
              </w:rPr>
              <w:t>обучения</w:t>
            </w:r>
            <w:r w:rsidRPr="00140931">
              <w:rPr>
                <w:rFonts w:ascii="Arial" w:hAnsi="Arial" w:cs="Arial"/>
                <w:b/>
                <w:i/>
                <w:iCs/>
                <w:sz w:val="24"/>
                <w:szCs w:val="24"/>
                <w:lang w:eastAsia="ru-RU"/>
              </w:rPr>
              <w:t>:</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накопительная система баллов, на основе которой выставляется итоговая отметка.</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традиционная система отметок в баллах за каждую выполненную работу, на основе которых выставляется итоговая отметка.</w:t>
            </w:r>
            <w:r w:rsidRPr="00140931">
              <w:rPr>
                <w:rFonts w:ascii="Arial" w:hAnsi="Arial" w:cs="Arial"/>
                <w:bCs/>
                <w:sz w:val="24"/>
                <w:szCs w:val="24"/>
              </w:rPr>
              <w:t xml:space="preserve"> Экспертное наблюдение и оценка результатов практических работ</w:t>
            </w:r>
          </w:p>
          <w:p w:rsidR="00F8173B" w:rsidRPr="00140931" w:rsidRDefault="00F8173B" w:rsidP="002544C7">
            <w:pPr>
              <w:spacing w:after="0" w:line="240" w:lineRule="auto"/>
              <w:jc w:val="both"/>
              <w:rPr>
                <w:rFonts w:ascii="Arial" w:hAnsi="Arial" w:cs="Arial"/>
                <w:b/>
                <w:i/>
                <w:sz w:val="24"/>
                <w:szCs w:val="24"/>
                <w:lang w:eastAsia="ru-RU"/>
              </w:rPr>
            </w:pPr>
            <w:r w:rsidRPr="00140931">
              <w:rPr>
                <w:rFonts w:ascii="Arial" w:hAnsi="Arial" w:cs="Arial"/>
                <w:b/>
                <w:i/>
                <w:sz w:val="24"/>
                <w:szCs w:val="24"/>
                <w:lang w:eastAsia="ru-RU"/>
              </w:rPr>
              <w:t xml:space="preserve">Методы контроля направлены на проверку ВД, ПК, </w:t>
            </w:r>
            <w:proofErr w:type="gramStart"/>
            <w:r w:rsidRPr="00140931">
              <w:rPr>
                <w:rFonts w:ascii="Arial" w:hAnsi="Arial" w:cs="Arial"/>
                <w:b/>
                <w:i/>
                <w:sz w:val="24"/>
                <w:szCs w:val="24"/>
                <w:lang w:eastAsia="ru-RU"/>
              </w:rPr>
              <w:t>ОК</w:t>
            </w:r>
            <w:proofErr w:type="gramEnd"/>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xml:space="preserve">осуществлять осознанный выбор способов действий </w:t>
            </w:r>
            <w:proofErr w:type="gramStart"/>
            <w:r w:rsidRPr="00140931">
              <w:rPr>
                <w:rFonts w:ascii="Arial" w:hAnsi="Arial" w:cs="Arial"/>
                <w:sz w:val="24"/>
                <w:szCs w:val="24"/>
                <w:lang w:eastAsia="ru-RU"/>
              </w:rPr>
              <w:t>из</w:t>
            </w:r>
            <w:proofErr w:type="gramEnd"/>
            <w:r w:rsidRPr="00140931">
              <w:rPr>
                <w:rFonts w:ascii="Arial" w:hAnsi="Arial" w:cs="Arial"/>
                <w:sz w:val="24"/>
                <w:szCs w:val="24"/>
                <w:lang w:eastAsia="ru-RU"/>
              </w:rPr>
              <w:t xml:space="preserve"> ранее известных;</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F8173B" w:rsidRPr="00140931" w:rsidRDefault="00F8173B" w:rsidP="002544C7">
            <w:pPr>
              <w:autoSpaceDN w:val="0"/>
              <w:adjustRightInd w:val="0"/>
              <w:spacing w:after="0" w:line="240" w:lineRule="auto"/>
              <w:jc w:val="both"/>
              <w:rPr>
                <w:rFonts w:ascii="Arial" w:hAnsi="Arial" w:cs="Arial"/>
                <w:sz w:val="24"/>
                <w:szCs w:val="24"/>
                <w:lang w:eastAsia="ru-RU"/>
              </w:rPr>
            </w:pPr>
            <w:r w:rsidRPr="00140931">
              <w:rPr>
                <w:rFonts w:ascii="Arial" w:hAnsi="Arial" w:cs="Arial"/>
                <w:sz w:val="24"/>
                <w:szCs w:val="24"/>
                <w:lang w:eastAsia="ru-RU"/>
              </w:rPr>
              <w:t>– работать в группе и представлять как свою, так и позицию группы.</w:t>
            </w:r>
          </w:p>
        </w:tc>
      </w:tr>
      <w:tr w:rsidR="00F70CE6" w:rsidRPr="00140931" w:rsidTr="00F70CE6">
        <w:tc>
          <w:tcPr>
            <w:tcW w:w="5778" w:type="dxa"/>
            <w:gridSpan w:val="2"/>
          </w:tcPr>
          <w:p w:rsidR="00F70CE6" w:rsidRPr="00140931" w:rsidRDefault="00F70CE6" w:rsidP="00482F31">
            <w:pPr>
              <w:spacing w:after="0" w:line="240" w:lineRule="auto"/>
              <w:jc w:val="both"/>
              <w:rPr>
                <w:rFonts w:ascii="Arial" w:hAnsi="Arial" w:cs="Arial"/>
                <w:b/>
                <w:sz w:val="24"/>
                <w:szCs w:val="24"/>
              </w:rPr>
            </w:pPr>
            <w:r w:rsidRPr="00140931">
              <w:rPr>
                <w:rFonts w:ascii="Arial" w:eastAsia="Times New Roman" w:hAnsi="Arial" w:cs="Arial"/>
                <w:b/>
                <w:sz w:val="24"/>
                <w:szCs w:val="24"/>
                <w:lang w:eastAsia="ru-RU"/>
              </w:rPr>
              <w:t>Комплекс примерных критериев оценки личностных результатов обучающихся</w:t>
            </w:r>
          </w:p>
        </w:tc>
        <w:tc>
          <w:tcPr>
            <w:tcW w:w="3567" w:type="dxa"/>
            <w:vMerge w:val="restart"/>
          </w:tcPr>
          <w:p w:rsidR="00F70CE6" w:rsidRPr="00140931" w:rsidRDefault="00F70CE6" w:rsidP="002544C7">
            <w:pPr>
              <w:autoSpaceDN w:val="0"/>
              <w:adjustRightInd w:val="0"/>
              <w:spacing w:after="0" w:line="240" w:lineRule="auto"/>
              <w:jc w:val="both"/>
              <w:rPr>
                <w:rFonts w:ascii="Arial" w:hAnsi="Arial" w:cs="Arial"/>
                <w:sz w:val="24"/>
                <w:szCs w:val="24"/>
                <w:lang w:eastAsia="ru-RU"/>
              </w:rPr>
            </w:pPr>
            <w:r w:rsidRPr="00140931">
              <w:rPr>
                <w:rFonts w:ascii="Arial" w:eastAsia="Times New Roman" w:hAnsi="Arial" w:cs="Arial"/>
                <w:sz w:val="24"/>
                <w:szCs w:val="24"/>
                <w:lang w:eastAsia="ru-RU"/>
              </w:rPr>
              <w:t xml:space="preserve">Оценка достижения </w:t>
            </w:r>
            <w:proofErr w:type="gramStart"/>
            <w:r w:rsidRPr="00140931">
              <w:rPr>
                <w:rFonts w:ascii="Arial" w:eastAsia="Times New Roman" w:hAnsi="Arial" w:cs="Arial"/>
                <w:sz w:val="24"/>
                <w:szCs w:val="24"/>
                <w:lang w:eastAsia="ru-RU"/>
              </w:rPr>
              <w:t>обучающимися</w:t>
            </w:r>
            <w:proofErr w:type="gramEnd"/>
            <w:r w:rsidRPr="00140931">
              <w:rPr>
                <w:rFonts w:ascii="Arial" w:eastAsia="Times New Roman" w:hAnsi="Arial" w:cs="Arial"/>
                <w:sz w:val="24"/>
                <w:szCs w:val="24"/>
                <w:lang w:eastAsia="ru-RU"/>
              </w:rPr>
              <w:t xml:space="preserve"> личностных результатов проводится в рамках контрольных и оценочных процедур, предусмотренных настоящей программой</w:t>
            </w:r>
          </w:p>
        </w:tc>
      </w:tr>
      <w:tr w:rsidR="00F70CE6" w:rsidRPr="00140931" w:rsidTr="00F70CE6">
        <w:tc>
          <w:tcPr>
            <w:tcW w:w="5778" w:type="dxa"/>
            <w:gridSpan w:val="2"/>
          </w:tcPr>
          <w:p w:rsidR="00F70CE6" w:rsidRPr="00140931" w:rsidRDefault="00F70CE6" w:rsidP="00F70CE6">
            <w:pPr>
              <w:pStyle w:val="af"/>
              <w:numPr>
                <w:ilvl w:val="0"/>
                <w:numId w:val="7"/>
              </w:numPr>
              <w:spacing w:before="120" w:after="0" w:line="240" w:lineRule="auto"/>
              <w:ind w:left="284"/>
              <w:contextualSpacing w:val="0"/>
              <w:rPr>
                <w:rFonts w:ascii="Arial" w:eastAsia="Times New Roman" w:hAnsi="Arial" w:cs="Arial"/>
                <w:sz w:val="24"/>
                <w:szCs w:val="24"/>
              </w:rPr>
            </w:pPr>
            <w:r w:rsidRPr="00140931">
              <w:rPr>
                <w:rFonts w:ascii="Arial" w:eastAsia="Times New Roman" w:hAnsi="Arial" w:cs="Arial"/>
                <w:sz w:val="24"/>
                <w:szCs w:val="24"/>
              </w:rPr>
              <w:t>демонстрация интереса к будущей профессии;</w:t>
            </w:r>
          </w:p>
          <w:p w:rsidR="00F70CE6" w:rsidRPr="00140931" w:rsidRDefault="00F70CE6" w:rsidP="00F70CE6">
            <w:pPr>
              <w:widowControl w:val="0"/>
              <w:numPr>
                <w:ilvl w:val="0"/>
                <w:numId w:val="7"/>
              </w:numPr>
              <w:tabs>
                <w:tab w:val="left" w:pos="284"/>
              </w:tabs>
              <w:spacing w:after="0"/>
              <w:ind w:left="0" w:firstLine="0"/>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t>проявление правовой активности и навыков правомерного поведения, уважения к Закону;</w:t>
            </w:r>
          </w:p>
          <w:p w:rsidR="00F70CE6" w:rsidRPr="00140931" w:rsidRDefault="00F70CE6" w:rsidP="00F70CE6">
            <w:pPr>
              <w:widowControl w:val="0"/>
              <w:numPr>
                <w:ilvl w:val="0"/>
                <w:numId w:val="7"/>
              </w:numPr>
              <w:tabs>
                <w:tab w:val="left" w:pos="284"/>
              </w:tabs>
              <w:spacing w:after="0"/>
              <w:ind w:left="0" w:firstLine="0"/>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lastRenderedPageBreak/>
              <w:t xml:space="preserve">отсутствие фактов проявления идеологии терроризма и экстремизма </w:t>
            </w:r>
            <w:proofErr w:type="gramStart"/>
            <w:r w:rsidRPr="00140931">
              <w:rPr>
                <w:rFonts w:ascii="Arial" w:eastAsia="Times New Roman" w:hAnsi="Arial" w:cs="Arial"/>
                <w:sz w:val="24"/>
                <w:szCs w:val="24"/>
                <w:lang w:eastAsia="ru-RU"/>
              </w:rPr>
              <w:t>среди</w:t>
            </w:r>
            <w:proofErr w:type="gramEnd"/>
            <w:r w:rsidRPr="00140931">
              <w:rPr>
                <w:rFonts w:ascii="Arial" w:eastAsia="Times New Roman" w:hAnsi="Arial" w:cs="Arial"/>
                <w:sz w:val="24"/>
                <w:szCs w:val="24"/>
                <w:lang w:eastAsia="ru-RU"/>
              </w:rPr>
              <w:t xml:space="preserve"> обучающихся;</w:t>
            </w:r>
          </w:p>
          <w:p w:rsidR="00F70CE6" w:rsidRPr="00140931" w:rsidRDefault="00F70CE6" w:rsidP="00F70CE6">
            <w:pPr>
              <w:widowControl w:val="0"/>
              <w:numPr>
                <w:ilvl w:val="0"/>
                <w:numId w:val="7"/>
              </w:numPr>
              <w:tabs>
                <w:tab w:val="left" w:pos="284"/>
              </w:tabs>
              <w:spacing w:after="0"/>
              <w:ind w:left="0" w:firstLine="0"/>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t xml:space="preserve">отсутствие социальных конфликтов </w:t>
            </w:r>
            <w:proofErr w:type="gramStart"/>
            <w:r w:rsidRPr="00140931">
              <w:rPr>
                <w:rFonts w:ascii="Arial" w:eastAsia="Times New Roman" w:hAnsi="Arial" w:cs="Arial"/>
                <w:sz w:val="24"/>
                <w:szCs w:val="24"/>
                <w:lang w:eastAsia="ru-RU"/>
              </w:rPr>
              <w:t>среди</w:t>
            </w:r>
            <w:proofErr w:type="gramEnd"/>
            <w:r w:rsidRPr="00140931">
              <w:rPr>
                <w:rFonts w:ascii="Arial" w:eastAsia="Times New Roman" w:hAnsi="Arial" w:cs="Arial"/>
                <w:sz w:val="24"/>
                <w:szCs w:val="24"/>
                <w:lang w:eastAsia="ru-RU"/>
              </w:rPr>
              <w:t xml:space="preserve"> обучающихся, основанных на межнациональной, межрелигиозной почве;</w:t>
            </w:r>
          </w:p>
          <w:p w:rsidR="00F70CE6" w:rsidRPr="00140931" w:rsidRDefault="00F70CE6" w:rsidP="00F70CE6">
            <w:pPr>
              <w:widowControl w:val="0"/>
              <w:numPr>
                <w:ilvl w:val="0"/>
                <w:numId w:val="7"/>
              </w:numPr>
              <w:tabs>
                <w:tab w:val="left" w:pos="284"/>
              </w:tabs>
              <w:spacing w:after="0"/>
              <w:ind w:left="0" w:firstLine="0"/>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F70CE6" w:rsidRPr="00140931" w:rsidRDefault="00F70CE6" w:rsidP="00F70CE6">
            <w:pPr>
              <w:widowControl w:val="0"/>
              <w:numPr>
                <w:ilvl w:val="0"/>
                <w:numId w:val="7"/>
              </w:numPr>
              <w:tabs>
                <w:tab w:val="left" w:pos="284"/>
              </w:tabs>
              <w:spacing w:after="0"/>
              <w:ind w:left="0" w:firstLine="0"/>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t>добровольческие инициативы по поддержки инвалидов и престарелых граждан;</w:t>
            </w:r>
          </w:p>
          <w:p w:rsidR="00F70CE6" w:rsidRPr="00140931" w:rsidRDefault="00F70CE6" w:rsidP="00F70CE6">
            <w:pPr>
              <w:widowControl w:val="0"/>
              <w:numPr>
                <w:ilvl w:val="0"/>
                <w:numId w:val="7"/>
              </w:numPr>
              <w:tabs>
                <w:tab w:val="left" w:pos="284"/>
              </w:tabs>
              <w:spacing w:after="0"/>
              <w:ind w:left="0" w:firstLine="0"/>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t>проявление экологической культуры, бережного отношения к родной земле, природным богатствам России и мира;</w:t>
            </w:r>
          </w:p>
          <w:p w:rsidR="00F70CE6" w:rsidRPr="00140931" w:rsidRDefault="00F70CE6" w:rsidP="00F70CE6">
            <w:pPr>
              <w:widowControl w:val="0"/>
              <w:numPr>
                <w:ilvl w:val="0"/>
                <w:numId w:val="7"/>
              </w:numPr>
              <w:tabs>
                <w:tab w:val="left" w:pos="284"/>
              </w:tabs>
              <w:spacing w:after="0"/>
              <w:ind w:left="0" w:firstLine="0"/>
              <w:jc w:val="both"/>
              <w:rPr>
                <w:rFonts w:ascii="Arial" w:eastAsia="Times New Roman" w:hAnsi="Arial" w:cs="Arial"/>
                <w:sz w:val="24"/>
                <w:szCs w:val="24"/>
                <w:lang w:eastAsia="ru-RU"/>
              </w:rPr>
            </w:pPr>
            <w:r w:rsidRPr="00140931">
              <w:rPr>
                <w:rFonts w:ascii="Arial" w:eastAsia="Times New Roman" w:hAnsi="Arial" w:cs="Arial"/>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F70CE6" w:rsidRPr="00140931" w:rsidRDefault="00F70CE6" w:rsidP="00F70CE6">
            <w:pPr>
              <w:widowControl w:val="0"/>
              <w:numPr>
                <w:ilvl w:val="0"/>
                <w:numId w:val="7"/>
              </w:numPr>
              <w:tabs>
                <w:tab w:val="left" w:pos="284"/>
              </w:tabs>
              <w:spacing w:after="0"/>
              <w:ind w:left="0" w:firstLine="0"/>
              <w:jc w:val="both"/>
              <w:outlineLvl w:val="0"/>
              <w:rPr>
                <w:rFonts w:ascii="Arial" w:eastAsia="Times New Roman" w:hAnsi="Arial" w:cs="Arial"/>
                <w:b/>
                <w:bCs/>
                <w:kern w:val="32"/>
                <w:sz w:val="24"/>
                <w:szCs w:val="24"/>
                <w:lang w:eastAsia="ru-RU"/>
              </w:rPr>
            </w:pPr>
            <w:r w:rsidRPr="00140931">
              <w:rPr>
                <w:rFonts w:ascii="Arial" w:eastAsia="Times New Roman" w:hAnsi="Arial" w:cs="Arial"/>
                <w:sz w:val="24"/>
                <w:szCs w:val="24"/>
                <w:lang w:eastAsia="ru-RU"/>
              </w:rPr>
              <w:t>демонстрация навыков здорового образа жизни и высокий уровень культуры здоровья обучающихся;</w:t>
            </w:r>
          </w:p>
          <w:p w:rsidR="00F70CE6" w:rsidRPr="00140931" w:rsidRDefault="00F70CE6" w:rsidP="00F70CE6">
            <w:pPr>
              <w:widowControl w:val="0"/>
              <w:numPr>
                <w:ilvl w:val="0"/>
                <w:numId w:val="7"/>
              </w:numPr>
              <w:tabs>
                <w:tab w:val="left" w:pos="284"/>
              </w:tabs>
              <w:spacing w:after="0"/>
              <w:ind w:left="0" w:firstLine="0"/>
              <w:jc w:val="both"/>
              <w:outlineLvl w:val="0"/>
              <w:rPr>
                <w:rFonts w:ascii="Arial" w:eastAsia="Times New Roman" w:hAnsi="Arial" w:cs="Arial"/>
                <w:b/>
                <w:bCs/>
                <w:kern w:val="32"/>
                <w:sz w:val="24"/>
                <w:szCs w:val="24"/>
                <w:lang w:eastAsia="ru-RU"/>
              </w:rPr>
            </w:pPr>
            <w:r w:rsidRPr="00140931">
              <w:rPr>
                <w:rFonts w:ascii="Arial" w:eastAsia="Times New Roman" w:hAnsi="Arial" w:cs="Arial"/>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F70CE6" w:rsidRPr="00140931" w:rsidRDefault="00F70CE6" w:rsidP="00F70CE6">
            <w:pPr>
              <w:widowControl w:val="0"/>
              <w:numPr>
                <w:ilvl w:val="0"/>
                <w:numId w:val="7"/>
              </w:numPr>
              <w:tabs>
                <w:tab w:val="left" w:pos="284"/>
              </w:tabs>
              <w:spacing w:after="0"/>
              <w:ind w:left="0" w:firstLine="0"/>
              <w:jc w:val="both"/>
              <w:outlineLvl w:val="0"/>
              <w:rPr>
                <w:rFonts w:ascii="Arial" w:eastAsia="Times New Roman" w:hAnsi="Arial" w:cs="Arial"/>
                <w:b/>
                <w:bCs/>
                <w:kern w:val="32"/>
                <w:sz w:val="24"/>
                <w:szCs w:val="24"/>
                <w:lang w:eastAsia="ru-RU"/>
              </w:rPr>
            </w:pPr>
            <w:r w:rsidRPr="00140931">
              <w:rPr>
                <w:rFonts w:ascii="Arial" w:eastAsia="Times New Roman" w:hAnsi="Arial" w:cs="Arial"/>
                <w:sz w:val="24"/>
                <w:szCs w:val="24"/>
                <w:lang w:eastAsia="ru-RU"/>
              </w:rPr>
              <w:t xml:space="preserve">участие в конкурсах профессионального мастерства и в командных проектах; </w:t>
            </w:r>
          </w:p>
        </w:tc>
        <w:tc>
          <w:tcPr>
            <w:tcW w:w="3567" w:type="dxa"/>
            <w:vMerge/>
          </w:tcPr>
          <w:p w:rsidR="00F70CE6" w:rsidRPr="00140931" w:rsidRDefault="00F70CE6" w:rsidP="002544C7">
            <w:pPr>
              <w:autoSpaceDN w:val="0"/>
              <w:adjustRightInd w:val="0"/>
              <w:spacing w:after="0" w:line="240" w:lineRule="auto"/>
              <w:jc w:val="both"/>
              <w:rPr>
                <w:rFonts w:ascii="Arial" w:hAnsi="Arial" w:cs="Arial"/>
                <w:sz w:val="24"/>
                <w:szCs w:val="24"/>
                <w:lang w:eastAsia="ru-RU"/>
              </w:rPr>
            </w:pPr>
          </w:p>
        </w:tc>
      </w:tr>
    </w:tbl>
    <w:p w:rsidR="00EE2F1C" w:rsidRPr="00140931" w:rsidRDefault="00EE2F1C" w:rsidP="002544C7">
      <w:pPr>
        <w:spacing w:after="0" w:line="240" w:lineRule="auto"/>
        <w:jc w:val="both"/>
        <w:rPr>
          <w:rFonts w:ascii="Arial" w:eastAsia="Times New Roman" w:hAnsi="Arial" w:cs="Arial"/>
          <w:sz w:val="24"/>
          <w:szCs w:val="24"/>
          <w:lang w:eastAsia="ru-RU"/>
        </w:rPr>
      </w:pPr>
    </w:p>
    <w:p w:rsidR="00EE2F1C" w:rsidRPr="00140931" w:rsidRDefault="00EE2F1C" w:rsidP="002544C7">
      <w:pPr>
        <w:spacing w:after="0" w:line="240" w:lineRule="auto"/>
        <w:jc w:val="both"/>
        <w:rPr>
          <w:rFonts w:ascii="Arial" w:eastAsia="Times New Roman" w:hAnsi="Arial" w:cs="Arial"/>
          <w:sz w:val="24"/>
          <w:szCs w:val="24"/>
          <w:lang w:eastAsia="ru-RU"/>
        </w:rPr>
      </w:pPr>
    </w:p>
    <w:p w:rsidR="008F4111" w:rsidRPr="00140931" w:rsidRDefault="008F4111" w:rsidP="002544C7">
      <w:pPr>
        <w:spacing w:after="0" w:line="240" w:lineRule="auto"/>
        <w:jc w:val="center"/>
        <w:rPr>
          <w:rFonts w:ascii="Arial" w:eastAsia="Times New Roman" w:hAnsi="Arial" w:cs="Arial"/>
          <w:b/>
          <w:bCs/>
          <w:color w:val="993300"/>
          <w:sz w:val="24"/>
          <w:szCs w:val="24"/>
          <w:lang w:eastAsia="ru-RU"/>
        </w:rPr>
      </w:pPr>
    </w:p>
    <w:p w:rsidR="008F4111" w:rsidRPr="00140931" w:rsidRDefault="008F4111" w:rsidP="002544C7">
      <w:pPr>
        <w:spacing w:after="0" w:line="240" w:lineRule="auto"/>
        <w:jc w:val="center"/>
        <w:rPr>
          <w:rFonts w:ascii="Arial" w:hAnsi="Arial" w:cs="Arial"/>
          <w:sz w:val="24"/>
          <w:szCs w:val="24"/>
        </w:rPr>
      </w:pPr>
    </w:p>
    <w:sectPr w:rsidR="008F4111" w:rsidRPr="00140931" w:rsidSect="008F41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D93" w:rsidRDefault="00250D93" w:rsidP="00437ED3">
      <w:pPr>
        <w:spacing w:after="0" w:line="240" w:lineRule="auto"/>
      </w:pPr>
      <w:r>
        <w:separator/>
      </w:r>
    </w:p>
  </w:endnote>
  <w:endnote w:type="continuationSeparator" w:id="0">
    <w:p w:rsidR="00250D93" w:rsidRDefault="00250D93" w:rsidP="00437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575664"/>
      <w:docPartObj>
        <w:docPartGallery w:val="Page Numbers (Bottom of Page)"/>
        <w:docPartUnique/>
      </w:docPartObj>
    </w:sdtPr>
    <w:sdtContent>
      <w:p w:rsidR="00140931" w:rsidRDefault="00140931">
        <w:pPr>
          <w:pStyle w:val="a8"/>
          <w:jc w:val="right"/>
        </w:pPr>
        <w:r>
          <w:fldChar w:fldCharType="begin"/>
        </w:r>
        <w:r>
          <w:instrText>PAGE   \* MERGEFORMAT</w:instrText>
        </w:r>
        <w:r>
          <w:fldChar w:fldCharType="separate"/>
        </w:r>
        <w:r>
          <w:rPr>
            <w:noProof/>
          </w:rPr>
          <w:t>10</w:t>
        </w:r>
        <w:r>
          <w:fldChar w:fldCharType="end"/>
        </w:r>
      </w:p>
    </w:sdtContent>
  </w:sdt>
  <w:p w:rsidR="00482F31" w:rsidRDefault="00482F3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D93" w:rsidRDefault="00250D93" w:rsidP="00437ED3">
      <w:pPr>
        <w:spacing w:after="0" w:line="240" w:lineRule="auto"/>
      </w:pPr>
      <w:r>
        <w:separator/>
      </w:r>
    </w:p>
  </w:footnote>
  <w:footnote w:type="continuationSeparator" w:id="0">
    <w:p w:rsidR="00250D93" w:rsidRDefault="00250D93" w:rsidP="00437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032D"/>
    <w:multiLevelType w:val="hybridMultilevel"/>
    <w:tmpl w:val="68366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D34C83"/>
    <w:multiLevelType w:val="hybridMultilevel"/>
    <w:tmpl w:val="176C0B48"/>
    <w:lvl w:ilvl="0" w:tplc="0504BE1A">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decimal"/>
      <w:lvlText w:val="%9."/>
      <w:lvlJc w:val="left"/>
      <w:pPr>
        <w:tabs>
          <w:tab w:val="num" w:pos="6480"/>
        </w:tabs>
        <w:ind w:left="6480" w:hanging="360"/>
      </w:pPr>
      <w:rPr>
        <w:rFonts w:cs="Times New Roman"/>
      </w:rPr>
    </w:lvl>
  </w:abstractNum>
  <w:abstractNum w:abstractNumId="3">
    <w:nsid w:val="254F74A3"/>
    <w:multiLevelType w:val="hybridMultilevel"/>
    <w:tmpl w:val="CEF4F260"/>
    <w:lvl w:ilvl="0" w:tplc="AF8ACBCE">
      <w:numFmt w:val="bullet"/>
      <w:lvlText w:val="•"/>
      <w:lvlJc w:val="left"/>
      <w:pPr>
        <w:ind w:left="1275" w:hanging="708"/>
      </w:pPr>
      <w:rPr>
        <w:rFonts w:ascii="Times New Roman" w:eastAsiaTheme="minorEastAsia"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307018"/>
    <w:multiLevelType w:val="hybridMultilevel"/>
    <w:tmpl w:val="0C7089F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41B93"/>
    <w:multiLevelType w:val="hybridMultilevel"/>
    <w:tmpl w:val="3E442DC0"/>
    <w:lvl w:ilvl="0" w:tplc="AF8ACBCE">
      <w:numFmt w:val="bullet"/>
      <w:lvlText w:val="•"/>
      <w:lvlJc w:val="left"/>
      <w:pPr>
        <w:ind w:left="1275" w:hanging="708"/>
      </w:pPr>
      <w:rPr>
        <w:rFonts w:ascii="Times New Roman" w:eastAsiaTheme="minorEastAsia"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9DD133C"/>
    <w:multiLevelType w:val="hybridMultilevel"/>
    <w:tmpl w:val="9AE4B41A"/>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6"/>
  </w:num>
  <w:num w:numId="3">
    <w:abstractNumId w:val="3"/>
  </w:num>
  <w:num w:numId="4">
    <w:abstractNumId w:val="1"/>
  </w:num>
  <w:num w:numId="5">
    <w:abstractNumId w:val="2"/>
    <w:lvlOverride w:ilvl="0"/>
    <w:lvlOverride w:ilvl="1"/>
    <w:lvlOverride w:ilvl="2"/>
    <w:lvlOverride w:ilvl="3"/>
    <w:lvlOverride w:ilvl="4"/>
    <w:lvlOverride w:ilvl="5"/>
    <w:lvlOverride w:ilvl="6"/>
    <w:lvlOverride w:ilvl="7"/>
    <w:lvlOverride w:ilvl="8">
      <w:startOverride w:val="1"/>
    </w:lvlOverride>
  </w:num>
  <w:num w:numId="6">
    <w:abstractNumId w:val="8"/>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CF5305"/>
    <w:rsid w:val="00000176"/>
    <w:rsid w:val="00001067"/>
    <w:rsid w:val="00001F18"/>
    <w:rsid w:val="000041DF"/>
    <w:rsid w:val="000462C4"/>
    <w:rsid w:val="00063D67"/>
    <w:rsid w:val="00063DA6"/>
    <w:rsid w:val="00075562"/>
    <w:rsid w:val="0008335B"/>
    <w:rsid w:val="000C6A11"/>
    <w:rsid w:val="000C7171"/>
    <w:rsid w:val="000D68F6"/>
    <w:rsid w:val="00105D68"/>
    <w:rsid w:val="00135E45"/>
    <w:rsid w:val="00140931"/>
    <w:rsid w:val="00164D85"/>
    <w:rsid w:val="00171FE1"/>
    <w:rsid w:val="00181249"/>
    <w:rsid w:val="001832C0"/>
    <w:rsid w:val="00183747"/>
    <w:rsid w:val="00185AAB"/>
    <w:rsid w:val="001B17AF"/>
    <w:rsid w:val="001B46C3"/>
    <w:rsid w:val="001B51B7"/>
    <w:rsid w:val="001D02AF"/>
    <w:rsid w:val="001D0B3F"/>
    <w:rsid w:val="001F371E"/>
    <w:rsid w:val="002172A4"/>
    <w:rsid w:val="00217C43"/>
    <w:rsid w:val="00246CF2"/>
    <w:rsid w:val="00250D93"/>
    <w:rsid w:val="002544C7"/>
    <w:rsid w:val="002605E7"/>
    <w:rsid w:val="0027781F"/>
    <w:rsid w:val="00284846"/>
    <w:rsid w:val="002A26AC"/>
    <w:rsid w:val="002A72FD"/>
    <w:rsid w:val="002D719C"/>
    <w:rsid w:val="002F5995"/>
    <w:rsid w:val="003151BC"/>
    <w:rsid w:val="00350A18"/>
    <w:rsid w:val="00375344"/>
    <w:rsid w:val="00394B15"/>
    <w:rsid w:val="00394DAE"/>
    <w:rsid w:val="003F3EA2"/>
    <w:rsid w:val="00402E6E"/>
    <w:rsid w:val="00413D7D"/>
    <w:rsid w:val="0041423E"/>
    <w:rsid w:val="00414D49"/>
    <w:rsid w:val="00425683"/>
    <w:rsid w:val="00437ED3"/>
    <w:rsid w:val="00442E47"/>
    <w:rsid w:val="00457C2C"/>
    <w:rsid w:val="00460FDB"/>
    <w:rsid w:val="00482F31"/>
    <w:rsid w:val="0048553D"/>
    <w:rsid w:val="004906EF"/>
    <w:rsid w:val="004965B8"/>
    <w:rsid w:val="004A6767"/>
    <w:rsid w:val="004B7B3F"/>
    <w:rsid w:val="004B7F49"/>
    <w:rsid w:val="004D268E"/>
    <w:rsid w:val="004F0947"/>
    <w:rsid w:val="004F5962"/>
    <w:rsid w:val="00512578"/>
    <w:rsid w:val="005150B7"/>
    <w:rsid w:val="00522C5D"/>
    <w:rsid w:val="00533F72"/>
    <w:rsid w:val="00547D91"/>
    <w:rsid w:val="00566035"/>
    <w:rsid w:val="005A2430"/>
    <w:rsid w:val="005D1B33"/>
    <w:rsid w:val="005E4922"/>
    <w:rsid w:val="00604EEB"/>
    <w:rsid w:val="006162AC"/>
    <w:rsid w:val="00616A59"/>
    <w:rsid w:val="00624007"/>
    <w:rsid w:val="00661A8F"/>
    <w:rsid w:val="0069509F"/>
    <w:rsid w:val="006966D3"/>
    <w:rsid w:val="006C6DD3"/>
    <w:rsid w:val="007022D7"/>
    <w:rsid w:val="00720FC2"/>
    <w:rsid w:val="00740D98"/>
    <w:rsid w:val="0077101F"/>
    <w:rsid w:val="007730CC"/>
    <w:rsid w:val="00780B0A"/>
    <w:rsid w:val="00794AF9"/>
    <w:rsid w:val="007A2520"/>
    <w:rsid w:val="007B735D"/>
    <w:rsid w:val="007D1570"/>
    <w:rsid w:val="007E2D2C"/>
    <w:rsid w:val="007E30A8"/>
    <w:rsid w:val="007F0BFC"/>
    <w:rsid w:val="00801615"/>
    <w:rsid w:val="00803123"/>
    <w:rsid w:val="00862969"/>
    <w:rsid w:val="0086568D"/>
    <w:rsid w:val="00893F91"/>
    <w:rsid w:val="008A02EB"/>
    <w:rsid w:val="008B199E"/>
    <w:rsid w:val="008C0A2C"/>
    <w:rsid w:val="008C7D0C"/>
    <w:rsid w:val="008E1643"/>
    <w:rsid w:val="008E54AF"/>
    <w:rsid w:val="008F4111"/>
    <w:rsid w:val="009704A5"/>
    <w:rsid w:val="00982C2E"/>
    <w:rsid w:val="0099400B"/>
    <w:rsid w:val="009A79A7"/>
    <w:rsid w:val="009C7235"/>
    <w:rsid w:val="009E00C2"/>
    <w:rsid w:val="00A02B21"/>
    <w:rsid w:val="00A102AE"/>
    <w:rsid w:val="00A15B83"/>
    <w:rsid w:val="00A21E0A"/>
    <w:rsid w:val="00A3275A"/>
    <w:rsid w:val="00A37D0B"/>
    <w:rsid w:val="00A41F1E"/>
    <w:rsid w:val="00A578A1"/>
    <w:rsid w:val="00A64D3B"/>
    <w:rsid w:val="00AA26BF"/>
    <w:rsid w:val="00AA2828"/>
    <w:rsid w:val="00AC3469"/>
    <w:rsid w:val="00AD1781"/>
    <w:rsid w:val="00AF1196"/>
    <w:rsid w:val="00AF60DD"/>
    <w:rsid w:val="00B12DD8"/>
    <w:rsid w:val="00B24208"/>
    <w:rsid w:val="00B351C0"/>
    <w:rsid w:val="00B35B39"/>
    <w:rsid w:val="00B375A5"/>
    <w:rsid w:val="00B640C2"/>
    <w:rsid w:val="00B816A7"/>
    <w:rsid w:val="00BA76BE"/>
    <w:rsid w:val="00BB19D9"/>
    <w:rsid w:val="00BB2FE6"/>
    <w:rsid w:val="00BE575F"/>
    <w:rsid w:val="00BF170B"/>
    <w:rsid w:val="00BF18AF"/>
    <w:rsid w:val="00C07D79"/>
    <w:rsid w:val="00C210F1"/>
    <w:rsid w:val="00C2738B"/>
    <w:rsid w:val="00CA1BEA"/>
    <w:rsid w:val="00CA550F"/>
    <w:rsid w:val="00CF12DD"/>
    <w:rsid w:val="00CF5305"/>
    <w:rsid w:val="00D01735"/>
    <w:rsid w:val="00D36471"/>
    <w:rsid w:val="00D437BD"/>
    <w:rsid w:val="00D55C1D"/>
    <w:rsid w:val="00D9172C"/>
    <w:rsid w:val="00DC1BDB"/>
    <w:rsid w:val="00DE650E"/>
    <w:rsid w:val="00E01267"/>
    <w:rsid w:val="00E13FF2"/>
    <w:rsid w:val="00E37F1D"/>
    <w:rsid w:val="00E81A0B"/>
    <w:rsid w:val="00EB0EC7"/>
    <w:rsid w:val="00EB5C84"/>
    <w:rsid w:val="00ED79FE"/>
    <w:rsid w:val="00ED7F46"/>
    <w:rsid w:val="00EE2F1C"/>
    <w:rsid w:val="00EE3B64"/>
    <w:rsid w:val="00F06DF5"/>
    <w:rsid w:val="00F079AB"/>
    <w:rsid w:val="00F32394"/>
    <w:rsid w:val="00F43D69"/>
    <w:rsid w:val="00F525CE"/>
    <w:rsid w:val="00F66B03"/>
    <w:rsid w:val="00F70CE6"/>
    <w:rsid w:val="00F7252A"/>
    <w:rsid w:val="00F775B7"/>
    <w:rsid w:val="00F777E8"/>
    <w:rsid w:val="00F8173B"/>
    <w:rsid w:val="00F95C3C"/>
    <w:rsid w:val="00FB2F01"/>
    <w:rsid w:val="00FC2FAF"/>
    <w:rsid w:val="00FC35E7"/>
    <w:rsid w:val="00FE2C78"/>
    <w:rsid w:val="00FE47F5"/>
    <w:rsid w:val="00FF36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5305"/>
    <w:pPr>
      <w:spacing w:after="200" w:line="276" w:lineRule="auto"/>
    </w:pPr>
  </w:style>
  <w:style w:type="paragraph" w:styleId="2">
    <w:name w:val="heading 2"/>
    <w:basedOn w:val="a0"/>
    <w:next w:val="a0"/>
    <w:link w:val="20"/>
    <w:uiPriority w:val="99"/>
    <w:qFormat/>
    <w:rsid w:val="00CA550F"/>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FE2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99"/>
    <w:qFormat/>
    <w:rsid w:val="008F4111"/>
    <w:pPr>
      <w:spacing w:after="0" w:line="240" w:lineRule="auto"/>
    </w:pPr>
    <w:rPr>
      <w:rFonts w:ascii="Calibri" w:eastAsia="Calibri" w:hAnsi="Calibri" w:cs="Calibri"/>
    </w:rPr>
  </w:style>
  <w:style w:type="paragraph" w:styleId="a6">
    <w:name w:val="header"/>
    <w:basedOn w:val="a0"/>
    <w:link w:val="a7"/>
    <w:uiPriority w:val="99"/>
    <w:unhideWhenUsed/>
    <w:rsid w:val="00437ED3"/>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437ED3"/>
  </w:style>
  <w:style w:type="paragraph" w:styleId="a8">
    <w:name w:val="footer"/>
    <w:aliases w:val="Нижний колонтитул Знак Знак Знак,Нижний колонтитул1,Нижний колонтитул Знак Знак"/>
    <w:basedOn w:val="a0"/>
    <w:link w:val="a9"/>
    <w:uiPriority w:val="99"/>
    <w:unhideWhenUsed/>
    <w:rsid w:val="00437ED3"/>
    <w:pPr>
      <w:tabs>
        <w:tab w:val="center" w:pos="4677"/>
        <w:tab w:val="right" w:pos="9355"/>
      </w:tabs>
      <w:spacing w:after="0" w:line="240" w:lineRule="auto"/>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1"/>
    <w:link w:val="a8"/>
    <w:uiPriority w:val="99"/>
    <w:rsid w:val="00437ED3"/>
  </w:style>
  <w:style w:type="character" w:styleId="aa">
    <w:name w:val="page number"/>
    <w:uiPriority w:val="99"/>
    <w:rsid w:val="00BB19D9"/>
    <w:rPr>
      <w:rFonts w:cs="Times New Roman"/>
    </w:rPr>
  </w:style>
  <w:style w:type="paragraph" w:styleId="ab">
    <w:name w:val="Balloon Text"/>
    <w:basedOn w:val="a0"/>
    <w:link w:val="ac"/>
    <w:uiPriority w:val="99"/>
    <w:semiHidden/>
    <w:unhideWhenUsed/>
    <w:rsid w:val="00246CF2"/>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46CF2"/>
    <w:rPr>
      <w:rFonts w:ascii="Segoe UI" w:hAnsi="Segoe UI" w:cs="Segoe UI"/>
      <w:sz w:val="18"/>
      <w:szCs w:val="18"/>
    </w:rPr>
  </w:style>
  <w:style w:type="character" w:customStyle="1" w:styleId="20">
    <w:name w:val="Заголовок 2 Знак"/>
    <w:basedOn w:val="a1"/>
    <w:link w:val="2"/>
    <w:uiPriority w:val="99"/>
    <w:rsid w:val="00CA550F"/>
    <w:rPr>
      <w:rFonts w:ascii="Arial" w:eastAsiaTheme="minorEastAsia" w:hAnsi="Arial" w:cs="Times New Roman"/>
      <w:b/>
      <w:bCs/>
      <w:i/>
      <w:iCs/>
      <w:sz w:val="28"/>
      <w:szCs w:val="28"/>
      <w:lang w:eastAsia="ru-RU"/>
    </w:rPr>
  </w:style>
  <w:style w:type="character" w:styleId="ad">
    <w:name w:val="Emphasis"/>
    <w:basedOn w:val="a1"/>
    <w:uiPriority w:val="20"/>
    <w:qFormat/>
    <w:rsid w:val="00CA550F"/>
    <w:rPr>
      <w:rFonts w:cs="Times New Roman"/>
      <w:i/>
    </w:rPr>
  </w:style>
  <w:style w:type="paragraph" w:styleId="ae">
    <w:name w:val="Normal (Web)"/>
    <w:basedOn w:val="a0"/>
    <w:uiPriority w:val="99"/>
    <w:unhideWhenUsed/>
    <w:qFormat/>
    <w:rsid w:val="00AC34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List Paragraph"/>
    <w:aliases w:val="Содержание. 2 уровень"/>
    <w:basedOn w:val="a0"/>
    <w:link w:val="af0"/>
    <w:uiPriority w:val="34"/>
    <w:qFormat/>
    <w:rsid w:val="00AC3469"/>
    <w:pPr>
      <w:ind w:left="720"/>
      <w:contextualSpacing/>
    </w:pPr>
  </w:style>
  <w:style w:type="character" w:styleId="af1">
    <w:name w:val="Hyperlink"/>
    <w:basedOn w:val="a1"/>
    <w:uiPriority w:val="99"/>
    <w:rsid w:val="00A41F1E"/>
    <w:rPr>
      <w:rFonts w:cs="Times New Roman"/>
      <w:color w:val="0000FF"/>
      <w:u w:val="single"/>
    </w:rPr>
  </w:style>
  <w:style w:type="paragraph" w:customStyle="1" w:styleId="1">
    <w:name w:val="Абзац списка1"/>
    <w:basedOn w:val="a0"/>
    <w:uiPriority w:val="99"/>
    <w:rsid w:val="00A41F1E"/>
    <w:pPr>
      <w:ind w:left="720"/>
      <w:contextualSpacing/>
    </w:pPr>
    <w:rPr>
      <w:rFonts w:ascii="Calibri" w:eastAsiaTheme="minorEastAsia" w:hAnsi="Calibri" w:cs="Times New Roman"/>
    </w:rPr>
  </w:style>
  <w:style w:type="character" w:customStyle="1" w:styleId="af0">
    <w:name w:val="Абзац списка Знак"/>
    <w:aliases w:val="Содержание. 2 уровень Знак"/>
    <w:link w:val="af"/>
    <w:uiPriority w:val="34"/>
    <w:qFormat/>
    <w:locked/>
    <w:rsid w:val="00A41F1E"/>
  </w:style>
  <w:style w:type="paragraph" w:customStyle="1" w:styleId="Standard">
    <w:name w:val="Standard"/>
    <w:rsid w:val="00075562"/>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customStyle="1" w:styleId="a">
    <w:name w:val="!Список с точками"/>
    <w:basedOn w:val="a0"/>
    <w:qFormat/>
    <w:rsid w:val="00F775B7"/>
    <w:pPr>
      <w:numPr>
        <w:numId w:val="5"/>
      </w:numPr>
      <w:spacing w:after="0" w:line="360" w:lineRule="auto"/>
      <w:jc w:val="both"/>
    </w:pPr>
    <w:rPr>
      <w:rFonts w:eastAsiaTheme="minorEastAsia" w:cs="Times New Roman"/>
      <w:lang w:eastAsia="ru-RU"/>
    </w:rPr>
  </w:style>
  <w:style w:type="paragraph" w:customStyle="1" w:styleId="ConsPlusNormal">
    <w:name w:val="ConsPlusNormal"/>
    <w:rsid w:val="00217C4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ableParagraph">
    <w:name w:val="Table Paragraph"/>
    <w:basedOn w:val="a0"/>
    <w:uiPriority w:val="1"/>
    <w:qFormat/>
    <w:rsid w:val="00F70CE6"/>
    <w:pPr>
      <w:widowControl w:val="0"/>
      <w:autoSpaceDE w:val="0"/>
      <w:autoSpaceDN w:val="0"/>
      <w:spacing w:after="0" w:line="240" w:lineRule="auto"/>
      <w:ind w:left="9"/>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41822">
      <w:bodyDiv w:val="1"/>
      <w:marLeft w:val="0"/>
      <w:marRight w:val="0"/>
      <w:marTop w:val="0"/>
      <w:marBottom w:val="0"/>
      <w:divBdr>
        <w:top w:val="none" w:sz="0" w:space="0" w:color="auto"/>
        <w:left w:val="none" w:sz="0" w:space="0" w:color="auto"/>
        <w:bottom w:val="none" w:sz="0" w:space="0" w:color="auto"/>
        <w:right w:val="none" w:sz="0" w:space="0" w:color="auto"/>
      </w:divBdr>
    </w:div>
    <w:div w:id="1034892335">
      <w:bodyDiv w:val="1"/>
      <w:marLeft w:val="0"/>
      <w:marRight w:val="0"/>
      <w:marTop w:val="0"/>
      <w:marBottom w:val="0"/>
      <w:divBdr>
        <w:top w:val="none" w:sz="0" w:space="0" w:color="auto"/>
        <w:left w:val="none" w:sz="0" w:space="0" w:color="auto"/>
        <w:bottom w:val="none" w:sz="0" w:space="0" w:color="auto"/>
        <w:right w:val="none" w:sz="0" w:space="0" w:color="auto"/>
      </w:divBdr>
    </w:div>
    <w:div w:id="1145583993">
      <w:bodyDiv w:val="1"/>
      <w:marLeft w:val="0"/>
      <w:marRight w:val="0"/>
      <w:marTop w:val="0"/>
      <w:marBottom w:val="0"/>
      <w:divBdr>
        <w:top w:val="none" w:sz="0" w:space="0" w:color="auto"/>
        <w:left w:val="none" w:sz="0" w:space="0" w:color="auto"/>
        <w:bottom w:val="none" w:sz="0" w:space="0" w:color="auto"/>
        <w:right w:val="none" w:sz="0" w:space="0" w:color="auto"/>
      </w:divBdr>
    </w:div>
    <w:div w:id="150786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ezcar.ru/u-dvig-ustr.html" TargetMode="External"/><Relationship Id="rId4" Type="http://schemas.openxmlformats.org/officeDocument/2006/relationships/settings" Target="settings.xml"/><Relationship Id="rId9" Type="http://schemas.openxmlformats.org/officeDocument/2006/relationships/hyperlink" Target="http://ru.wikipedi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591</TotalTime>
  <Pages>28</Pages>
  <Words>6011</Words>
  <Characters>34263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88</cp:revision>
  <cp:lastPrinted>2024-03-28T03:20:00Z</cp:lastPrinted>
  <dcterms:created xsi:type="dcterms:W3CDTF">2019-06-06T05:04:00Z</dcterms:created>
  <dcterms:modified xsi:type="dcterms:W3CDTF">2024-03-28T03:20:00Z</dcterms:modified>
</cp:coreProperties>
</file>