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052F8">
        <w:rPr>
          <w:rFonts w:ascii="Arial" w:eastAsia="Calibri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52F8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52F8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52F8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815A9B" w:rsidRPr="009052F8" w:rsidRDefault="00815A9B" w:rsidP="00815A9B">
      <w:pPr>
        <w:tabs>
          <w:tab w:val="left" w:pos="7417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tabs>
          <w:tab w:val="left" w:pos="7417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tabs>
          <w:tab w:val="left" w:pos="7417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tabs>
          <w:tab w:val="left" w:pos="7417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5D60BE" w:rsidRPr="009052F8" w:rsidRDefault="005D60BE" w:rsidP="00815A9B">
      <w:pPr>
        <w:tabs>
          <w:tab w:val="left" w:pos="7417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5D60BE" w:rsidRPr="009052F8" w:rsidRDefault="005D60BE" w:rsidP="00815A9B">
      <w:pPr>
        <w:tabs>
          <w:tab w:val="left" w:pos="7417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9052F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>Приложение №</w:t>
      </w:r>
      <w:r w:rsidR="007B5F9C" w:rsidRPr="009052F8">
        <w:rPr>
          <w:rFonts w:ascii="Arial" w:eastAsia="Calibri" w:hAnsi="Arial" w:cs="Arial"/>
          <w:sz w:val="24"/>
          <w:szCs w:val="24"/>
        </w:rPr>
        <w:t xml:space="preserve"> </w:t>
      </w:r>
      <w:r w:rsidR="004E5740">
        <w:rPr>
          <w:rFonts w:ascii="Arial" w:eastAsia="Calibri" w:hAnsi="Arial" w:cs="Arial"/>
          <w:sz w:val="24"/>
          <w:szCs w:val="24"/>
        </w:rPr>
        <w:t>3</w:t>
      </w:r>
      <w:r w:rsidRPr="009052F8">
        <w:rPr>
          <w:rFonts w:ascii="Arial" w:eastAsia="Calibri" w:hAnsi="Arial" w:cs="Arial"/>
          <w:sz w:val="24"/>
          <w:szCs w:val="24"/>
        </w:rPr>
        <w:t xml:space="preserve"> к ООП СПО (ППССЗ)</w:t>
      </w:r>
    </w:p>
    <w:p w:rsidR="00815A9B" w:rsidRPr="009052F8" w:rsidRDefault="00815A9B" w:rsidP="005D60BE">
      <w:pPr>
        <w:tabs>
          <w:tab w:val="center" w:pos="4677"/>
          <w:tab w:val="right" w:pos="9355"/>
        </w:tabs>
        <w:spacing w:after="0" w:line="240" w:lineRule="auto"/>
        <w:ind w:left="4678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815A9B" w:rsidRPr="009052F8" w:rsidRDefault="00815A9B" w:rsidP="00815A9B">
      <w:pPr>
        <w:spacing w:after="0" w:line="360" w:lineRule="auto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555FF8" w:rsidP="00815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9052F8">
        <w:rPr>
          <w:rFonts w:ascii="Arial" w:eastAsia="Calibri" w:hAnsi="Arial" w:cs="Arial"/>
          <w:b/>
          <w:bCs/>
          <w:caps/>
          <w:sz w:val="24"/>
          <w:szCs w:val="24"/>
        </w:rPr>
        <w:t>ПРОГРАММА УЧЕБНОЙ</w:t>
      </w:r>
      <w:r w:rsidR="00815A9B" w:rsidRPr="009052F8">
        <w:rPr>
          <w:rFonts w:ascii="Arial" w:eastAsia="Calibri" w:hAnsi="Arial" w:cs="Arial"/>
          <w:b/>
          <w:bCs/>
          <w:caps/>
          <w:sz w:val="24"/>
          <w:szCs w:val="24"/>
        </w:rPr>
        <w:t xml:space="preserve"> ПРАКТИКИ</w:t>
      </w:r>
    </w:p>
    <w:p w:rsidR="00815A9B" w:rsidRPr="009052F8" w:rsidRDefault="00815A9B" w:rsidP="00815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815A9B" w:rsidRPr="009052F8" w:rsidRDefault="007B5F9C" w:rsidP="00815A9B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052F8">
        <w:rPr>
          <w:rFonts w:ascii="Arial" w:eastAsia="Calibri" w:hAnsi="Arial" w:cs="Arial"/>
          <w:b/>
          <w:sz w:val="24"/>
          <w:szCs w:val="24"/>
        </w:rPr>
        <w:t>УП.02 УЧЕБНАЯ ПРАКТИКА</w:t>
      </w: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15A9B" w:rsidRPr="009052F8" w:rsidRDefault="00846AE3" w:rsidP="00815A9B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2024</w:t>
      </w:r>
      <w:bookmarkStart w:id="0" w:name="_GoBack"/>
      <w:bookmarkEnd w:id="0"/>
      <w:r w:rsidR="00815A9B" w:rsidRPr="009052F8">
        <w:rPr>
          <w:rFonts w:ascii="Arial" w:eastAsia="Calibri" w:hAnsi="Arial" w:cs="Arial"/>
          <w:sz w:val="24"/>
          <w:szCs w:val="24"/>
        </w:rPr>
        <w:t xml:space="preserve"> г.</w:t>
      </w:r>
    </w:p>
    <w:p w:rsidR="004E5740" w:rsidRPr="004E5740" w:rsidRDefault="004E5740" w:rsidP="004E5740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4E5740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практики</w:t>
      </w:r>
    </w:p>
    <w:p w:rsidR="004E5740" w:rsidRPr="004E5740" w:rsidRDefault="004E5740" w:rsidP="004E574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E574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УП.02 Учебная практика  </w:t>
      </w:r>
    </w:p>
    <w:p w:rsidR="004E5740" w:rsidRPr="004E5740" w:rsidRDefault="004E5740" w:rsidP="004E574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E5740" w:rsidRPr="004E5740" w:rsidRDefault="004E5740" w:rsidP="004E574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E5740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E5740" w:rsidRPr="004E5740" w:rsidRDefault="004E5740" w:rsidP="004E5740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E5740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4E574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УП.02 Учебной практики  разработана </w:t>
      </w:r>
      <w:r w:rsidRPr="004E5740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4E5740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4E5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4E5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4E5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4E5740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4E5740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4E5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</w:t>
      </w:r>
      <w:proofErr w:type="gramEnd"/>
      <w:r w:rsidRPr="004E5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gramStart"/>
      <w:r w:rsidRPr="004E57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19/01/2018 г.).</w:t>
      </w:r>
      <w:proofErr w:type="gramEnd"/>
    </w:p>
    <w:p w:rsidR="004E5740" w:rsidRPr="004E5740" w:rsidRDefault="004E5740" w:rsidP="004E5740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b/>
          <w:sz w:val="24"/>
          <w:szCs w:val="24"/>
        </w:rPr>
        <w:t>2.</w:t>
      </w:r>
      <w:r w:rsidRPr="004E5740">
        <w:rPr>
          <w:rFonts w:ascii="Arial" w:eastAsia="Calibri" w:hAnsi="Arial" w:cs="Arial"/>
          <w:sz w:val="24"/>
          <w:szCs w:val="24"/>
        </w:rPr>
        <w:t xml:space="preserve"> </w:t>
      </w:r>
      <w:r w:rsidRPr="004E5740">
        <w:rPr>
          <w:rFonts w:ascii="Arial" w:eastAsia="Calibri" w:hAnsi="Arial" w:cs="Arial"/>
          <w:b/>
          <w:sz w:val="24"/>
          <w:szCs w:val="24"/>
        </w:rPr>
        <w:t>Цель и задачи учебной практики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4E5740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-формирование умений эксплуатации и техническому обслуживанию сельскохозяйственных машин и оборудования;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E5740">
        <w:rPr>
          <w:rFonts w:ascii="Arial" w:eastAsia="Calibri" w:hAnsi="Arial" w:cs="Arial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4E5740" w:rsidRPr="004E5740" w:rsidRDefault="004E5740" w:rsidP="004E5740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E5740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учебной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4E5740" w:rsidRPr="004E5740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5740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5740">
              <w:rPr>
                <w:rFonts w:ascii="Arial" w:hAnsi="Arial" w:cs="Arial"/>
                <w:b/>
              </w:rPr>
              <w:t>Основные разделы УП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5740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E5740" w:rsidRPr="004E5740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5740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40" w:rsidRPr="004E5740" w:rsidRDefault="004E5740" w:rsidP="004E574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Комплектование машинно-тракторных агрегатов для проведения агротехнических работ в сельском хозяйстве;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E5740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</w:tr>
      <w:tr w:rsidR="004E5740" w:rsidRPr="004E5740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5740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40" w:rsidRPr="004E5740" w:rsidRDefault="004E5740" w:rsidP="004E574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Выполнение агротехнических и агрохимических работ машинно-тракторными агрегатами на базе тракторов основных марок, зерновыми и специальными комбайнами;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5740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4E5740" w:rsidRPr="004E5740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5740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40" w:rsidRPr="004E5740" w:rsidRDefault="004E5740" w:rsidP="004E574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Выполнение работ по перевозке грузов на тракторных прицепах с соблюдением требований к погрузке, размещению и закреплению перевозимого груза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5740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4E5740" w:rsidRPr="004E5740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5740"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40" w:rsidRPr="004E5740" w:rsidRDefault="004E5740" w:rsidP="004E574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Выполнение работ средней сложности по периодическому </w:t>
            </w:r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техническому обслуживанию тракторов и </w:t>
            </w:r>
            <w:proofErr w:type="spellStart"/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агрегатируемых</w:t>
            </w:r>
            <w:proofErr w:type="spellEnd"/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5740">
              <w:rPr>
                <w:rFonts w:ascii="Arial" w:hAnsi="Arial" w:cs="Arial"/>
                <w:sz w:val="24"/>
                <w:szCs w:val="24"/>
              </w:rPr>
              <w:lastRenderedPageBreak/>
              <w:t>32</w:t>
            </w:r>
          </w:p>
        </w:tc>
      </w:tr>
      <w:tr w:rsidR="004E5740" w:rsidRPr="004E5740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5740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40" w:rsidRPr="004E5740" w:rsidRDefault="004E5740" w:rsidP="004E574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E57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Выявление несложных неисправностей сельскохозяйственных машин и оборудования и их устранение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740" w:rsidRPr="004E5740" w:rsidRDefault="004E5740" w:rsidP="004E57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5740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</w:tbl>
    <w:p w:rsidR="004E5740" w:rsidRPr="004E5740" w:rsidRDefault="004E5740" w:rsidP="004E574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E5740" w:rsidRPr="004E5740" w:rsidRDefault="004E5740" w:rsidP="004E574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E5740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E5740" w:rsidRPr="004E5740" w:rsidRDefault="004E5740" w:rsidP="004E5740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4E5740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учебной практике </w:t>
      </w:r>
      <w:r w:rsidRPr="004E5740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4E5740">
        <w:rPr>
          <w:rFonts w:ascii="Arial" w:eastAsia="Calibri" w:hAnsi="Arial" w:cs="Arial"/>
          <w:sz w:val="24"/>
          <w:szCs w:val="24"/>
        </w:rPr>
        <w:t>дифференцированного зачета  5 и 6 семестр.</w:t>
      </w: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5740" w:rsidRDefault="004E5740" w:rsidP="00B8036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0360" w:rsidRPr="009052F8" w:rsidRDefault="00815A9B" w:rsidP="00B80360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proofErr w:type="gramStart"/>
      <w:r w:rsidRPr="009052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Программа УП.02 </w:t>
      </w:r>
      <w:r w:rsidR="00A120A9" w:rsidRPr="009052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Учебная практика</w:t>
      </w:r>
      <w:r w:rsidRPr="009052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C7C08" w:rsidRPr="009052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</w:t>
      </w:r>
      <w:proofErr w:type="gramEnd"/>
      <w:r w:rsidR="004C7C08" w:rsidRPr="009052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4C7C08" w:rsidRPr="009052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</w:t>
      </w:r>
      <w:proofErr w:type="gramEnd"/>
      <w:r w:rsidR="004C7C08" w:rsidRPr="009052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4C7C08" w:rsidRPr="009052F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Федерации, 2019, N 16, ст. 1942).</w:t>
      </w:r>
      <w:proofErr w:type="gramEnd"/>
    </w:p>
    <w:p w:rsidR="00815A9B" w:rsidRPr="009052F8" w:rsidRDefault="00815A9B" w:rsidP="00B80360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15A9B" w:rsidRPr="009052F8" w:rsidRDefault="00815A9B" w:rsidP="00815A9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Организация-разработчик: 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15A9B" w:rsidRPr="009052F8" w:rsidRDefault="00815A9B" w:rsidP="00815A9B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5A9B" w:rsidRPr="009052F8" w:rsidRDefault="00815A9B" w:rsidP="00815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ab/>
        <w:t>Разработчики</w:t>
      </w:r>
      <w:r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</w:p>
    <w:p w:rsidR="00815A9B" w:rsidRPr="009052F8" w:rsidRDefault="00815A9B" w:rsidP="00815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ab/>
        <w:t>Ле</w:t>
      </w:r>
      <w:r w:rsidR="00143E1D" w:rsidRPr="009052F8">
        <w:rPr>
          <w:rFonts w:ascii="Arial" w:eastAsia="Times New Roman" w:hAnsi="Arial" w:cs="Arial"/>
          <w:sz w:val="24"/>
          <w:szCs w:val="24"/>
          <w:lang w:eastAsia="ru-RU"/>
        </w:rPr>
        <w:t>гостаев Михаил Сергеевич, высшая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квалификационная категория</w:t>
      </w:r>
    </w:p>
    <w:p w:rsidR="00815A9B" w:rsidRPr="009052F8" w:rsidRDefault="00815A9B" w:rsidP="00815A9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815A9B" w:rsidRPr="009052F8" w:rsidRDefault="00815A9B" w:rsidP="00815A9B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15A9B" w:rsidRPr="009052F8" w:rsidRDefault="00815A9B" w:rsidP="00815A9B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15A9B" w:rsidRPr="009052F8" w:rsidRDefault="00815A9B" w:rsidP="00815A9B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Calibri" w:hAnsi="Arial" w:cs="Arial"/>
          <w:sz w:val="24"/>
          <w:szCs w:val="24"/>
          <w:vertAlign w:val="superscript"/>
        </w:rPr>
      </w:pPr>
    </w:p>
    <w:p w:rsidR="00815A9B" w:rsidRPr="009052F8" w:rsidRDefault="00815A9B" w:rsidP="00815A9B">
      <w:pPr>
        <w:jc w:val="center"/>
        <w:rPr>
          <w:rFonts w:ascii="Arial" w:eastAsia="Calibri" w:hAnsi="Arial" w:cs="Arial"/>
          <w:b/>
          <w:i/>
          <w:sz w:val="24"/>
          <w:szCs w:val="24"/>
          <w:vertAlign w:val="superscript"/>
        </w:rPr>
      </w:pPr>
    </w:p>
    <w:p w:rsidR="00815A9B" w:rsidRPr="009052F8" w:rsidRDefault="00815A9B" w:rsidP="00815A9B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815A9B" w:rsidRPr="009052F8" w:rsidRDefault="00815A9B" w:rsidP="00815A9B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815A9B" w:rsidRPr="009052F8" w:rsidRDefault="00815A9B" w:rsidP="00815A9B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815A9B" w:rsidRPr="009052F8" w:rsidRDefault="00815A9B" w:rsidP="00815A9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815A9B" w:rsidRPr="009052F8" w:rsidRDefault="004C7C08" w:rsidP="00815A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>« ____»    ___________ 2022</w:t>
      </w:r>
      <w:r w:rsidR="00815A9B" w:rsidRPr="009052F8">
        <w:rPr>
          <w:rFonts w:ascii="Arial" w:eastAsia="Calibri" w:hAnsi="Arial" w:cs="Arial"/>
          <w:sz w:val="24"/>
          <w:szCs w:val="24"/>
        </w:rPr>
        <w:t xml:space="preserve"> г.  ______________/ ________________________________</w:t>
      </w:r>
    </w:p>
    <w:p w:rsidR="00815A9B" w:rsidRPr="009052F8" w:rsidRDefault="00815A9B" w:rsidP="00815A9B">
      <w:pPr>
        <w:jc w:val="center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</w:t>
      </w:r>
    </w:p>
    <w:p w:rsidR="00815A9B" w:rsidRPr="009052F8" w:rsidRDefault="00815A9B" w:rsidP="00815A9B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br w:type="page"/>
      </w:r>
    </w:p>
    <w:p w:rsidR="00425683" w:rsidRPr="009052F8" w:rsidRDefault="00720FC2" w:rsidP="002977C5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052F8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9052F8" w:rsidTr="00720FC2">
        <w:tc>
          <w:tcPr>
            <w:tcW w:w="8075" w:type="dxa"/>
          </w:tcPr>
          <w:p w:rsidR="00437ED3" w:rsidRPr="009052F8" w:rsidRDefault="00437ED3" w:rsidP="00CF530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9052F8" w:rsidRDefault="00437ED3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052F8" w:rsidTr="00720FC2">
        <w:tc>
          <w:tcPr>
            <w:tcW w:w="8075" w:type="dxa"/>
          </w:tcPr>
          <w:p w:rsidR="00720FC2" w:rsidRPr="009052F8" w:rsidRDefault="00815A9B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1. ПАСПОРТ </w:t>
            </w:r>
            <w:r w:rsidR="00C00591" w:rsidRPr="009052F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ПРОГРАММЫ УЧЕБНОЙ ПРАКТИКИ </w:t>
            </w:r>
          </w:p>
        </w:tc>
        <w:tc>
          <w:tcPr>
            <w:tcW w:w="1270" w:type="dxa"/>
          </w:tcPr>
          <w:p w:rsidR="00720FC2" w:rsidRPr="009052F8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052F8" w:rsidTr="00720FC2">
        <w:tc>
          <w:tcPr>
            <w:tcW w:w="8075" w:type="dxa"/>
          </w:tcPr>
          <w:p w:rsidR="00720FC2" w:rsidRPr="009052F8" w:rsidRDefault="00720FC2" w:rsidP="00CF530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color w:val="000000"/>
                <w:sz w:val="24"/>
                <w:szCs w:val="24"/>
              </w:rPr>
              <w:t>2.СТРУКТУРА И СОДЕРЖАНИЕ УЧЕБНОЙ ПРАКТИКИ</w:t>
            </w:r>
          </w:p>
        </w:tc>
        <w:tc>
          <w:tcPr>
            <w:tcW w:w="1270" w:type="dxa"/>
          </w:tcPr>
          <w:p w:rsidR="00720FC2" w:rsidRPr="009052F8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052F8" w:rsidTr="00720FC2">
        <w:tc>
          <w:tcPr>
            <w:tcW w:w="8075" w:type="dxa"/>
          </w:tcPr>
          <w:p w:rsidR="00720FC2" w:rsidRPr="009052F8" w:rsidRDefault="00720FC2" w:rsidP="00437ED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437ED3" w:rsidRPr="009052F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437ED3"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УСЛОВИЯ РЕАЛИЗАЦИИ ПРОГРАММЫ УЧЕБНОЙ ПРАКТИКИ</w:t>
            </w:r>
            <w:r w:rsidRPr="009052F8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  <w:p w:rsidR="00AB6451" w:rsidRPr="009052F8" w:rsidRDefault="00AB6451" w:rsidP="00437ED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9052F8" w:rsidRDefault="00720FC2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ED3" w:rsidRPr="009052F8" w:rsidTr="00720FC2">
        <w:tc>
          <w:tcPr>
            <w:tcW w:w="8075" w:type="dxa"/>
          </w:tcPr>
          <w:p w:rsidR="00437ED3" w:rsidRPr="009052F8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color w:val="000000"/>
                <w:sz w:val="24"/>
                <w:szCs w:val="24"/>
              </w:rPr>
              <w:t>4.</w:t>
            </w: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9052F8" w:rsidRDefault="00437ED3" w:rsidP="00CF530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9052F8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9052F8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9052F8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9052F8">
        <w:rPr>
          <w:rFonts w:ascii="Arial" w:hAnsi="Arial" w:cs="Arial"/>
          <w:b/>
          <w:color w:val="000000"/>
          <w:sz w:val="24"/>
          <w:szCs w:val="24"/>
        </w:rPr>
        <w:t>ПАСПОРТ  ПРОГРАММЫ УЧЕБНОЙ ПРАКТИКИ</w:t>
      </w:r>
    </w:p>
    <w:p w:rsidR="00425683" w:rsidRPr="009052F8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3FAF" w:rsidRPr="009052F8" w:rsidRDefault="00815A9B" w:rsidP="00815A9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9052F8">
        <w:rPr>
          <w:rFonts w:ascii="Arial" w:eastAsia="Times New Roman" w:hAnsi="Arial" w:cs="Arial"/>
          <w:sz w:val="24"/>
          <w:szCs w:val="24"/>
          <w:lang w:eastAsia="ru-RU"/>
        </w:rPr>
        <w:t>рограмма учебной практики является частью основной образовательной программы в соответствии с</w:t>
      </w:r>
      <w:r w:rsidR="00D16701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ФГОС </w:t>
      </w:r>
      <w:r w:rsidR="00AB6451" w:rsidRPr="009052F8">
        <w:rPr>
          <w:rFonts w:ascii="Arial" w:eastAsia="Times New Roman" w:hAnsi="Arial" w:cs="Arial"/>
          <w:sz w:val="24"/>
          <w:szCs w:val="24"/>
          <w:lang w:eastAsia="ru-RU"/>
        </w:rPr>
        <w:t>по специальности 35.02.16 Эксплуатация и ремонт сельскохозяйственной техники и оборудования.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="00425683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части освоения основных  видов профессиональной деятельности (ВПД):</w:t>
      </w:r>
    </w:p>
    <w:p w:rsidR="00425683" w:rsidRPr="009052F8" w:rsidRDefault="00E73FAF" w:rsidP="00AB64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ВПД 1 </w:t>
      </w:r>
      <w:r w:rsidR="00AB6451" w:rsidRPr="009052F8">
        <w:rPr>
          <w:rFonts w:ascii="Arial" w:eastAsia="Times New Roman" w:hAnsi="Arial" w:cs="Arial"/>
          <w:sz w:val="24"/>
          <w:szCs w:val="24"/>
          <w:lang w:eastAsia="ru-RU"/>
        </w:rPr>
        <w:t>Эксплуатация сельскохозяйственной техники</w:t>
      </w:r>
    </w:p>
    <w:p w:rsidR="00425683" w:rsidRPr="009052F8" w:rsidRDefault="00815A9B" w:rsidP="00815A9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52F8">
        <w:rPr>
          <w:rFonts w:ascii="Arial" w:eastAsia="Calibri" w:hAnsi="Arial" w:cs="Arial"/>
          <w:sz w:val="24"/>
          <w:szCs w:val="24"/>
        </w:rPr>
        <w:t>П</w:t>
      </w:r>
      <w:r w:rsidR="00D16701" w:rsidRPr="009052F8">
        <w:rPr>
          <w:rFonts w:ascii="Arial" w:eastAsia="Calibri" w:hAnsi="Arial" w:cs="Arial"/>
          <w:sz w:val="24"/>
          <w:szCs w:val="24"/>
        </w:rPr>
        <w:t>рограмма учебной практики</w:t>
      </w:r>
      <w:r w:rsidR="00AB6451" w:rsidRPr="009052F8">
        <w:rPr>
          <w:rFonts w:ascii="Arial" w:eastAsia="Calibri" w:hAnsi="Arial" w:cs="Arial"/>
          <w:sz w:val="24"/>
          <w:szCs w:val="24"/>
        </w:rPr>
        <w:t xml:space="preserve"> УП.02</w:t>
      </w:r>
      <w:r w:rsidR="00966B2C" w:rsidRPr="009052F8">
        <w:rPr>
          <w:rFonts w:ascii="Arial" w:eastAsia="Calibri" w:hAnsi="Arial" w:cs="Arial"/>
          <w:sz w:val="24"/>
          <w:szCs w:val="24"/>
        </w:rPr>
        <w:t>.01</w:t>
      </w:r>
      <w:r w:rsidR="00AB6451" w:rsidRPr="009052F8">
        <w:rPr>
          <w:rFonts w:ascii="Arial" w:eastAsia="Calibri" w:hAnsi="Arial" w:cs="Arial"/>
          <w:sz w:val="24"/>
          <w:szCs w:val="24"/>
        </w:rPr>
        <w:t xml:space="preserve"> </w:t>
      </w:r>
      <w:r w:rsidR="00555FF8" w:rsidRPr="009052F8">
        <w:rPr>
          <w:rFonts w:ascii="Arial" w:eastAsia="Calibri" w:hAnsi="Arial" w:cs="Arial"/>
          <w:sz w:val="24"/>
          <w:szCs w:val="24"/>
        </w:rPr>
        <w:t xml:space="preserve">Учебная практика </w:t>
      </w:r>
      <w:r w:rsidR="00D16701" w:rsidRPr="009052F8">
        <w:rPr>
          <w:rFonts w:ascii="Arial" w:eastAsia="Calibri" w:hAnsi="Arial" w:cs="Arial"/>
          <w:sz w:val="24"/>
          <w:szCs w:val="24"/>
        </w:rPr>
        <w:t>может быть использована профессиональными образовательными организациями, реализующими программы среднего профессионального образования по укрупнённой группе специальностей 35.00.00. Сельское, лесное и рыбное хозяйство.</w:t>
      </w:r>
    </w:p>
    <w:p w:rsidR="00425683" w:rsidRPr="009052F8" w:rsidRDefault="00425683" w:rsidP="004256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5683" w:rsidRPr="009052F8" w:rsidRDefault="00425683" w:rsidP="004256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52F8">
        <w:rPr>
          <w:rFonts w:ascii="Arial" w:hAnsi="Arial" w:cs="Arial"/>
          <w:b/>
          <w:sz w:val="24"/>
          <w:szCs w:val="24"/>
        </w:rPr>
        <w:t>1.1.</w:t>
      </w:r>
      <w:r w:rsidR="00720FC2" w:rsidRPr="009052F8">
        <w:rPr>
          <w:rFonts w:ascii="Arial" w:hAnsi="Arial" w:cs="Arial"/>
          <w:b/>
          <w:sz w:val="24"/>
          <w:szCs w:val="24"/>
        </w:rPr>
        <w:t> </w:t>
      </w:r>
      <w:r w:rsidRPr="009052F8">
        <w:rPr>
          <w:rFonts w:ascii="Arial" w:hAnsi="Arial" w:cs="Arial"/>
          <w:b/>
          <w:sz w:val="24"/>
          <w:szCs w:val="24"/>
        </w:rPr>
        <w:t>Цель и задачи учебной практики</w:t>
      </w:r>
    </w:p>
    <w:p w:rsidR="00425683" w:rsidRPr="009052F8" w:rsidRDefault="00425683" w:rsidP="00555FF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9052F8">
        <w:rPr>
          <w:rFonts w:ascii="Arial" w:hAnsi="Arial" w:cs="Arial"/>
          <w:b/>
          <w:sz w:val="24"/>
          <w:szCs w:val="24"/>
        </w:rPr>
        <w:t>Цель учебной практики:</w:t>
      </w:r>
    </w:p>
    <w:p w:rsidR="00E73FAF" w:rsidRPr="009052F8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E73FAF" w:rsidRPr="009052F8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E73FAF" w:rsidRPr="009052F8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425683" w:rsidRPr="009052F8" w:rsidRDefault="00E73FAF" w:rsidP="00E73F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E73FAF" w:rsidRPr="009052F8" w:rsidRDefault="00E73FAF" w:rsidP="00E73FA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25683" w:rsidRPr="009052F8" w:rsidRDefault="00425683" w:rsidP="00555FF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9052F8">
        <w:rPr>
          <w:rFonts w:ascii="Arial" w:hAnsi="Arial" w:cs="Arial"/>
          <w:b/>
          <w:sz w:val="24"/>
          <w:szCs w:val="24"/>
        </w:rPr>
        <w:t>Задачи учебной практики:</w:t>
      </w:r>
    </w:p>
    <w:p w:rsidR="00E73FAF" w:rsidRPr="009052F8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-формирование умений эксплуатации и техническому обслуживанию сельскохозяйственных машин и оборудования;</w:t>
      </w:r>
    </w:p>
    <w:p w:rsidR="00E73FAF" w:rsidRPr="009052F8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425683" w:rsidRPr="009052F8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052F8">
        <w:rPr>
          <w:rFonts w:ascii="Arial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E73FAF" w:rsidRPr="009052F8" w:rsidRDefault="00E73FAF" w:rsidP="00E73FAF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</w:p>
    <w:p w:rsidR="00FE2C78" w:rsidRPr="009052F8" w:rsidRDefault="00FE2C78" w:rsidP="00720FC2">
      <w:pPr>
        <w:spacing w:after="160"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052F8">
        <w:rPr>
          <w:rFonts w:ascii="Arial" w:hAnsi="Arial" w:cs="Arial"/>
          <w:color w:val="000000"/>
          <w:sz w:val="24"/>
          <w:szCs w:val="24"/>
        </w:rPr>
        <w:t xml:space="preserve"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</w:t>
      </w:r>
      <w:r w:rsidR="0027781F" w:rsidRPr="009052F8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9052F8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CC13DB" w:rsidRPr="009052F8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52F8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52F8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52F8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52F8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13DB" w:rsidRPr="009052F8" w:rsidRDefault="00CC13DB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AB6451" w:rsidRPr="009052F8" w:rsidRDefault="00AB6451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9052F8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052F8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FE2C78" w:rsidRPr="009052F8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52F8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9052F8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5"/>
        <w:gridCol w:w="6826"/>
      </w:tblGrid>
      <w:tr w:rsidR="00FE2C78" w:rsidRPr="009052F8" w:rsidTr="00B7122A">
        <w:tc>
          <w:tcPr>
            <w:tcW w:w="2518" w:type="dxa"/>
          </w:tcPr>
          <w:p w:rsidR="00FE2C78" w:rsidRPr="009052F8" w:rsidRDefault="00FE2C78" w:rsidP="00B7122A">
            <w:pPr>
              <w:spacing w:after="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827" w:type="dxa"/>
          </w:tcPr>
          <w:p w:rsidR="00FE2C78" w:rsidRPr="009052F8" w:rsidRDefault="00FE2C78" w:rsidP="00B7122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FE2C78" w:rsidRPr="009052F8" w:rsidTr="00B7122A">
        <w:tc>
          <w:tcPr>
            <w:tcW w:w="2518" w:type="dxa"/>
          </w:tcPr>
          <w:p w:rsidR="00FE2C78" w:rsidRPr="009052F8" w:rsidRDefault="00AB6451" w:rsidP="00B7122A">
            <w:pPr>
              <w:spacing w:after="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</w:rPr>
              <w:t>Эксплуатация сельскохозяйственной техники</w:t>
            </w:r>
          </w:p>
        </w:tc>
        <w:tc>
          <w:tcPr>
            <w:tcW w:w="6827" w:type="dxa"/>
          </w:tcPr>
          <w:p w:rsidR="00B7122A" w:rsidRPr="00B7122A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1.6.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Выполнять оперативное планирование работ по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подготовке и эксплуатации сельскохозяйственной техники.</w:t>
            </w:r>
          </w:p>
          <w:p w:rsidR="00B7122A" w:rsidRPr="00B7122A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1.7.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Осуществлять подбор сельскохозяйственной техники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и оборудования для выполнения технологических операций,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обосновывать режимы работы, способы движения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сельскохозяйственных машин по полю.</w:t>
            </w:r>
          </w:p>
          <w:p w:rsidR="00B7122A" w:rsidRPr="00B7122A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1.8.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Осуществлять выдачу заданий по </w:t>
            </w:r>
            <w:proofErr w:type="spellStart"/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агрегатированию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трактора и сельскохозяйственных машин, настройке агрегатов 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самоходных машин.</w:t>
            </w:r>
          </w:p>
          <w:p w:rsidR="00B7122A" w:rsidRPr="00B7122A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ПК 1.9.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Осуществлять контроль выполнения ежесменного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технического обслуживания сельскохозяйственной техники,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правильности </w:t>
            </w:r>
            <w:proofErr w:type="spellStart"/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агрегатирования</w:t>
            </w:r>
            <w:proofErr w:type="spellEnd"/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 xml:space="preserve"> и настройки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машинно-тракторных агрегатов и самоходных машин,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оборудования на заданные параметры работы, а также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оперативный контроль качества выполнения механизированных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операций.</w:t>
            </w:r>
          </w:p>
          <w:p w:rsidR="00B7122A" w:rsidRPr="00B7122A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 xml:space="preserve">ПК 1.10.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 xml:space="preserve">существлять оформление </w:t>
            </w:r>
            <w:proofErr w:type="gramStart"/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первичной</w:t>
            </w:r>
            <w:proofErr w:type="gramEnd"/>
          </w:p>
          <w:p w:rsidR="00B7122A" w:rsidRPr="00B7122A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документации по подготовке к эксплуатации и эксплуатации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сельскохозяйственной техники и оборудования, готовить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предложения по повышению эффективности ее использования</w:t>
            </w:r>
          </w:p>
          <w:p w:rsidR="00F27D72" w:rsidRPr="009052F8" w:rsidRDefault="00B7122A" w:rsidP="00B7122A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122A">
              <w:rPr>
                <w:rFonts w:ascii="Arial" w:hAnsi="Arial" w:cs="Arial"/>
                <w:color w:val="000000"/>
                <w:sz w:val="24"/>
                <w:szCs w:val="24"/>
              </w:rPr>
              <w:t>в организации.</w:t>
            </w:r>
          </w:p>
        </w:tc>
      </w:tr>
    </w:tbl>
    <w:p w:rsidR="00FE2C78" w:rsidRPr="009052F8" w:rsidRDefault="00FE2C7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37ED3" w:rsidRPr="009052F8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815A9B"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</w:t>
      </w:r>
      <w:r w:rsidR="00F06DF5"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учебной практики является</w:t>
      </w:r>
      <w:r w:rsidR="00437ED3" w:rsidRPr="009052F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6DF5" w:rsidRPr="009052F8" w:rsidRDefault="00F06DF5" w:rsidP="002C73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сформированность</w:t>
      </w:r>
      <w:proofErr w:type="spell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</w:t>
      </w:r>
      <w:r w:rsidR="002C73A4" w:rsidRPr="009052F8">
        <w:rPr>
          <w:rFonts w:ascii="Arial" w:eastAsia="Times New Roman" w:hAnsi="Arial" w:cs="Arial"/>
          <w:sz w:val="24"/>
          <w:szCs w:val="24"/>
          <w:lang w:eastAsia="ru-RU"/>
        </w:rPr>
        <w:t>МДК.02.01. Комплектование машинно-тракторных агрегатов, МДК.02.02. Технологии механизиро</w:t>
      </w:r>
      <w:r w:rsidR="00555FF8" w:rsidRPr="009052F8">
        <w:rPr>
          <w:rFonts w:ascii="Arial" w:eastAsia="Times New Roman" w:hAnsi="Arial" w:cs="Arial"/>
          <w:sz w:val="24"/>
          <w:szCs w:val="24"/>
          <w:lang w:eastAsia="ru-RU"/>
        </w:rPr>
        <w:t>ванных работ в сельском хозяйстве</w:t>
      </w:r>
      <w:r w:rsidR="002C73A4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по профессиональному модулю ПМ</w:t>
      </w:r>
      <w:r w:rsidR="00966B2C" w:rsidRPr="009052F8">
        <w:rPr>
          <w:rFonts w:ascii="Arial" w:eastAsia="Times New Roman" w:hAnsi="Arial" w:cs="Arial"/>
          <w:sz w:val="24"/>
          <w:szCs w:val="24"/>
          <w:lang w:eastAsia="ru-RU"/>
        </w:rPr>
        <w:t>.02</w:t>
      </w:r>
      <w:r w:rsidR="00532288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.Эксплуатация </w:t>
      </w:r>
      <w:r w:rsidR="002C73A4" w:rsidRPr="009052F8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сельскохозяйственной</w:t>
      </w:r>
      <w:r w:rsidR="00532288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73A4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техники </w:t>
      </w:r>
      <w:r w:rsidR="008F4111" w:rsidRPr="009052F8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ОП  по основным видам проф</w:t>
      </w:r>
      <w:r w:rsidR="002C73A4" w:rsidRPr="009052F8">
        <w:rPr>
          <w:rFonts w:ascii="Arial" w:eastAsia="Times New Roman" w:hAnsi="Arial" w:cs="Arial"/>
          <w:sz w:val="24"/>
          <w:szCs w:val="24"/>
          <w:lang w:eastAsia="ru-RU"/>
        </w:rPr>
        <w:t>ессиональной деятельности (ВПД) Эксплуатация сельскохозяйственной техники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C73A4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следующих профессиональных (ПК) и общих (</w:t>
      </w:r>
      <w:proofErr w:type="gram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>) компетенций по указанным основным видам профессиональной деятельности профессии/специальности:</w:t>
      </w:r>
    </w:p>
    <w:p w:rsidR="008F4111" w:rsidRPr="009052F8" w:rsidRDefault="008F4111" w:rsidP="008F4111">
      <w:pPr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1"/>
        <w:gridCol w:w="8490"/>
      </w:tblGrid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Осуществлять поиск, анализ и интерпретацию информации, 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необходимой для выполнения задач профессиональной деятельности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490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2C73A4" w:rsidRPr="009052F8" w:rsidTr="00B7122A">
        <w:tc>
          <w:tcPr>
            <w:tcW w:w="1081" w:type="dxa"/>
          </w:tcPr>
          <w:p w:rsidR="002C73A4" w:rsidRPr="009052F8" w:rsidRDefault="002C73A4" w:rsidP="002C73A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052F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8490" w:type="dxa"/>
          </w:tcPr>
          <w:p w:rsidR="002C73A4" w:rsidRPr="009052F8" w:rsidRDefault="00B7122A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06DF5" w:rsidRPr="009052F8" w:rsidRDefault="00F06DF5" w:rsidP="00F06D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9052F8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2C73A4"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06DF5"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9052F8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126"/>
        <w:gridCol w:w="2126"/>
        <w:gridCol w:w="1950"/>
      </w:tblGrid>
      <w:tr w:rsidR="00B0464C" w:rsidRPr="009052F8" w:rsidTr="002C73A4">
        <w:tc>
          <w:tcPr>
            <w:tcW w:w="1384" w:type="dxa"/>
          </w:tcPr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26" w:type="dxa"/>
          </w:tcPr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9052F8" w:rsidRDefault="00F06DF5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F06DF5" w:rsidRPr="009052F8" w:rsidRDefault="00F06DF5" w:rsidP="0077101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  <w:p w:rsidR="00B0464C" w:rsidRPr="009052F8" w:rsidRDefault="00B0464C" w:rsidP="009038B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C73A4" w:rsidRPr="009052F8" w:rsidTr="002C73A4">
        <w:trPr>
          <w:trHeight w:val="346"/>
        </w:trPr>
        <w:tc>
          <w:tcPr>
            <w:tcW w:w="1384" w:type="dxa"/>
          </w:tcPr>
          <w:p w:rsidR="002C73A4" w:rsidRPr="009052F8" w:rsidRDefault="002C73A4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сельскохозяйственной техники</w:t>
            </w:r>
          </w:p>
        </w:tc>
        <w:tc>
          <w:tcPr>
            <w:tcW w:w="1985" w:type="dxa"/>
          </w:tcPr>
          <w:p w:rsidR="002C73A4" w:rsidRPr="009052F8" w:rsidRDefault="00B7122A" w:rsidP="00C672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1.6. Выполнять оперативное планирование работ по подготовке и эксплуатации сельскохозяйственной техники.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транспортных работ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машинно-тракторные агрегаты.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Работать на агрегатах.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Производить расчет грузоперевозки.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расчета производительности машинно-тракторных агрегатов,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основных эксплуатационных затрат при работе.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расчета и вы-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бор рационального состава навесных, прицепных,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тягово-приводных и уборочных агрегатов на основе эксплуатационных показателей.</w:t>
            </w:r>
          </w:p>
        </w:tc>
      </w:tr>
      <w:tr w:rsidR="002C73A4" w:rsidRPr="009052F8" w:rsidTr="002C73A4">
        <w:trPr>
          <w:trHeight w:val="346"/>
        </w:trPr>
        <w:tc>
          <w:tcPr>
            <w:tcW w:w="1384" w:type="dxa"/>
            <w:vMerge w:val="restart"/>
          </w:tcPr>
          <w:p w:rsidR="002C73A4" w:rsidRPr="009052F8" w:rsidRDefault="002C73A4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C73A4" w:rsidRPr="009052F8" w:rsidRDefault="00B7122A" w:rsidP="00C672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1.7. Осуществлять подбор сельскохозяйственной техники и оборудования для выполнения технологических операций, обосновывать режимы работы, способы движения сельскохозяйственных машин по полю.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транспортных работ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машинно-тракторные агрегаты.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Работать на агрегатах.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Производить расчет грузоперевозки.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Выполнение работ </w:t>
            </w:r>
            <w:proofErr w:type="gramStart"/>
            <w:r w:rsidRPr="009052F8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комплектованию агрегатов для подготовки почвы, посева и посадки сельскохозяйственных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культур, ухода за растениями и уборки урожая.</w:t>
            </w:r>
          </w:p>
        </w:tc>
      </w:tr>
      <w:tr w:rsidR="002C73A4" w:rsidRPr="009052F8" w:rsidTr="002C73A4">
        <w:trPr>
          <w:trHeight w:val="346"/>
        </w:trPr>
        <w:tc>
          <w:tcPr>
            <w:tcW w:w="1384" w:type="dxa"/>
            <w:vMerge/>
          </w:tcPr>
          <w:p w:rsidR="002C73A4" w:rsidRPr="009052F8" w:rsidRDefault="002C73A4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7122A" w:rsidRPr="00B7122A" w:rsidRDefault="00B7122A" w:rsidP="00B7122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1.8. Осуществлять выдачу заданий по </w:t>
            </w:r>
            <w:proofErr w:type="spellStart"/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агрегатированию</w:t>
            </w:r>
            <w:proofErr w:type="spellEnd"/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трактора и сельскохозяйственных машин, настройке агрегатов и самоходных машин.</w:t>
            </w:r>
          </w:p>
          <w:p w:rsidR="002C73A4" w:rsidRPr="009052F8" w:rsidRDefault="002C73A4" w:rsidP="00B7122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транспортных работ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машинно-тракторные агрегаты.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Работать на агрегатах.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Производить расчет грузоперевозки.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Оценивать качество </w:t>
            </w:r>
            <w:r w:rsidRPr="009052F8">
              <w:rPr>
                <w:rFonts w:ascii="Arial" w:hAnsi="Arial" w:cs="Arial"/>
                <w:sz w:val="24"/>
                <w:szCs w:val="24"/>
              </w:rPr>
              <w:lastRenderedPageBreak/>
              <w:t>выполняемых работ.</w:t>
            </w:r>
          </w:p>
        </w:tc>
        <w:tc>
          <w:tcPr>
            <w:tcW w:w="1950" w:type="dxa"/>
          </w:tcPr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lastRenderedPageBreak/>
              <w:t>Выполнение механизированных работ на агрегатах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по подготовке почвы, </w:t>
            </w:r>
            <w:proofErr w:type="gramStart"/>
            <w:r w:rsidRPr="009052F8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посеву и посадке сельскохозяйственных культур,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уходу за растениями и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уборке урожая.</w:t>
            </w:r>
          </w:p>
        </w:tc>
      </w:tr>
      <w:tr w:rsidR="002C73A4" w:rsidRPr="009052F8" w:rsidTr="002C73A4">
        <w:trPr>
          <w:trHeight w:val="346"/>
        </w:trPr>
        <w:tc>
          <w:tcPr>
            <w:tcW w:w="1384" w:type="dxa"/>
            <w:vMerge/>
          </w:tcPr>
          <w:p w:rsidR="002C73A4" w:rsidRPr="009052F8" w:rsidRDefault="002C73A4" w:rsidP="006833D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C73A4" w:rsidRPr="009052F8" w:rsidRDefault="00B7122A" w:rsidP="00C6729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ПК 1.9. 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агрегатирования</w:t>
            </w:r>
            <w:proofErr w:type="spellEnd"/>
            <w:r w:rsidRPr="00B712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Комплектование машинно-тракторного агрегата (далее – МТА)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Подбор режимов работы МТА и выбор способа движения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Выполнение транспортных работ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Осуществление самоконтроля выполненных работ</w:t>
            </w:r>
          </w:p>
        </w:tc>
        <w:tc>
          <w:tcPr>
            <w:tcW w:w="2126" w:type="dxa"/>
          </w:tcPr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к работе транспортный агрегат.</w:t>
            </w:r>
          </w:p>
          <w:p w:rsidR="002C73A4" w:rsidRPr="009052F8" w:rsidRDefault="002C73A4" w:rsidP="00F569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2C73A4" w:rsidRPr="009052F8" w:rsidRDefault="002C73A4" w:rsidP="00F5690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Оценивать качество выполняемых работ.</w:t>
            </w:r>
          </w:p>
        </w:tc>
        <w:tc>
          <w:tcPr>
            <w:tcW w:w="1950" w:type="dxa"/>
          </w:tcPr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Выполнение расчета </w:t>
            </w:r>
            <w:proofErr w:type="gramStart"/>
            <w:r w:rsidRPr="009052F8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производительности оборудования. Составление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и выбор технологии выполнения механизированных работ. Выполнение работ по обслуживанию оборудования в животноводстве.</w:t>
            </w:r>
          </w:p>
          <w:p w:rsidR="002C73A4" w:rsidRPr="009052F8" w:rsidRDefault="002C73A4" w:rsidP="00F569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4111" w:rsidRPr="009052F8" w:rsidRDefault="008F4111">
      <w:pPr>
        <w:rPr>
          <w:rFonts w:ascii="Arial" w:hAnsi="Arial" w:cs="Arial"/>
          <w:sz w:val="24"/>
          <w:szCs w:val="24"/>
        </w:rPr>
      </w:pPr>
    </w:p>
    <w:p w:rsidR="00C42BCC" w:rsidRPr="009052F8" w:rsidRDefault="00C42BCC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C42BCC" w:rsidRPr="009052F8" w:rsidTr="00315AC1">
        <w:tc>
          <w:tcPr>
            <w:tcW w:w="9464" w:type="dxa"/>
            <w:gridSpan w:val="2"/>
            <w:vAlign w:val="center"/>
          </w:tcPr>
          <w:p w:rsidR="00C42BCC" w:rsidRPr="009052F8" w:rsidRDefault="00C42BCC" w:rsidP="00C42BC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C42BCC" w:rsidRPr="009052F8" w:rsidRDefault="00C42BCC" w:rsidP="00C42BC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C42BCC" w:rsidRPr="009052F8" w:rsidTr="00315AC1">
        <w:trPr>
          <w:trHeight w:val="854"/>
        </w:trPr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9052F8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9052F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9052F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9052F8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9052F8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9052F8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C42BCC" w:rsidRPr="009052F8" w:rsidRDefault="00C42BCC" w:rsidP="00C42BC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C42BCC" w:rsidRPr="009052F8" w:rsidRDefault="00C42BCC" w:rsidP="00C42BC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9052F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9052F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C42BCC" w:rsidRPr="009052F8" w:rsidRDefault="00C42BCC" w:rsidP="00C42BC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9052F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C42BCC" w:rsidRPr="009052F8" w:rsidRDefault="00C42BCC" w:rsidP="00C42BC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9052F8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9052F8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9052F8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9052F8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9052F8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9052F8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9052F8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ценностное</w:t>
            </w:r>
            <w:r w:rsidRPr="009052F8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9052F8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52F8">
              <w:rPr>
                <w:rFonts w:ascii="Arial" w:eastAsia="Times New Roman" w:hAnsi="Arial" w:cs="Arial"/>
                <w:spacing w:val="69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9052F8">
              <w:rPr>
                <w:rFonts w:ascii="Arial" w:eastAsia="Times New Roman" w:hAnsi="Arial" w:cs="Arial"/>
                <w:spacing w:val="70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7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искусству,</w:t>
            </w:r>
            <w:r w:rsidRPr="009052F8">
              <w:rPr>
                <w:rFonts w:ascii="Arial" w:eastAsia="Times New Roman" w:hAnsi="Arial" w:cs="Arial"/>
                <w:spacing w:val="7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</w:p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речи</w:t>
            </w:r>
            <w:r w:rsidRPr="009052F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культуре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поведения,</w:t>
            </w:r>
            <w:r w:rsidRPr="009052F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красоте</w:t>
            </w:r>
            <w:r w:rsidRPr="009052F8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гармонии.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tr w:rsidR="00C42BCC" w:rsidRPr="009052F8" w:rsidTr="00315AC1">
        <w:tc>
          <w:tcPr>
            <w:tcW w:w="9464" w:type="dxa"/>
            <w:gridSpan w:val="2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Личностные результаты реализации программы воспитания, определенные </w:t>
            </w:r>
          </w:p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субъектом Российской Федерации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навыки в сфере сельского</w:t>
            </w:r>
          </w:p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18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9052F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9052F8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9052F8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19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9052F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9052F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9052F8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9052F8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9052F8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9052F8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9052F8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20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9052F8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21</w:t>
            </w:r>
          </w:p>
        </w:tc>
      </w:tr>
      <w:tr w:rsidR="00C42BCC" w:rsidRPr="009052F8" w:rsidTr="00315AC1">
        <w:tc>
          <w:tcPr>
            <w:tcW w:w="9464" w:type="dxa"/>
            <w:gridSpan w:val="2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реализации программы воспитания, определенные ключевыми работодателями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Выполняющий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22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профессиональные навыки в сфере сельского</w:t>
            </w:r>
          </w:p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хозяйства.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23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эффективно представлять себя и результаты своего</w:t>
            </w:r>
          </w:p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24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25</w:t>
            </w:r>
          </w:p>
        </w:tc>
      </w:tr>
      <w:tr w:rsidR="00C42BCC" w:rsidRPr="009052F8" w:rsidTr="00315AC1">
        <w:tc>
          <w:tcPr>
            <w:tcW w:w="7338" w:type="dxa"/>
          </w:tcPr>
          <w:p w:rsidR="00C42BCC" w:rsidRPr="009052F8" w:rsidRDefault="00C42BCC" w:rsidP="00C42B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трудовой профессиональной деятельности как к возможности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участия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решении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личных,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C42BCC" w:rsidRPr="009052F8" w:rsidRDefault="00C42BCC" w:rsidP="00C42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ЛР 26</w:t>
            </w:r>
          </w:p>
        </w:tc>
      </w:tr>
    </w:tbl>
    <w:p w:rsidR="00C42BCC" w:rsidRPr="009052F8" w:rsidRDefault="00C42BCC">
      <w:pPr>
        <w:rPr>
          <w:rFonts w:ascii="Arial" w:hAnsi="Arial" w:cs="Arial"/>
          <w:sz w:val="24"/>
          <w:szCs w:val="24"/>
        </w:rPr>
        <w:sectPr w:rsidR="00C42BCC" w:rsidRPr="009052F8" w:rsidSect="00437ED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9052F8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052F8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9052F8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5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984"/>
        <w:gridCol w:w="1418"/>
        <w:gridCol w:w="6237"/>
        <w:gridCol w:w="3590"/>
        <w:gridCol w:w="1276"/>
      </w:tblGrid>
      <w:tr w:rsidR="008F4111" w:rsidRPr="009052F8" w:rsidTr="00D970F6">
        <w:trPr>
          <w:trHeight w:val="1253"/>
          <w:jc w:val="center"/>
        </w:trPr>
        <w:tc>
          <w:tcPr>
            <w:tcW w:w="788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1984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6237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3590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9052F8" w:rsidTr="00D970F6">
        <w:trPr>
          <w:trHeight w:val="302"/>
          <w:jc w:val="center"/>
        </w:trPr>
        <w:tc>
          <w:tcPr>
            <w:tcW w:w="788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90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F4111" w:rsidRPr="009052F8" w:rsidTr="00D970F6">
        <w:trPr>
          <w:trHeight w:val="2445"/>
          <w:jc w:val="center"/>
        </w:trPr>
        <w:tc>
          <w:tcPr>
            <w:tcW w:w="788" w:type="dxa"/>
          </w:tcPr>
          <w:p w:rsidR="008F4111" w:rsidRPr="009052F8" w:rsidRDefault="008F4111" w:rsidP="0002475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936" w:rsidRPr="009052F8" w:rsidRDefault="00DF6936" w:rsidP="00DF693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МДК.02.01. Комплектование машинно-тракторных агрегатов</w:t>
            </w:r>
          </w:p>
          <w:p w:rsidR="00555FF8" w:rsidRPr="009052F8" w:rsidRDefault="00555FF8" w:rsidP="00DF693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F4111" w:rsidRPr="009052F8" w:rsidRDefault="00555FF8" w:rsidP="00DF693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МДК.02.02. Технологии механизированных работ в сельском хозяйстве</w:t>
            </w:r>
          </w:p>
        </w:tc>
        <w:tc>
          <w:tcPr>
            <w:tcW w:w="1418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024756" w:rsidRPr="009052F8" w:rsidRDefault="00024756" w:rsidP="00D970F6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1.1.1.Комплектование машинно-тракторных агрегатов для проведения агротехнических работ в сельском хозяйстве;</w:t>
            </w:r>
          </w:p>
          <w:p w:rsidR="00024756" w:rsidRPr="009052F8" w:rsidRDefault="00024756" w:rsidP="00D970F6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1.1.2.Выполнение агротехнических и агрохимических работ машинно-тракторными агрегатами на базе тракторов основных марок, зерновыми и специальными комбайнами;</w:t>
            </w:r>
          </w:p>
          <w:p w:rsidR="00276A11" w:rsidRPr="009052F8" w:rsidRDefault="00024756" w:rsidP="00D970F6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1.1.3.Выполнение работ по перевозке грузов на тракторных прицепах с соблюдением требований к погрузке, размещению и закреплению перевозимого груза</w:t>
            </w:r>
          </w:p>
          <w:p w:rsidR="00555FF8" w:rsidRPr="009052F8" w:rsidRDefault="00555FF8" w:rsidP="00555FF8">
            <w:pPr>
              <w:pStyle w:val="ac"/>
              <w:shd w:val="clear" w:color="auto" w:fill="FFFFFF"/>
              <w:spacing w:after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 xml:space="preserve">1.2.1.Выпонение работ средней сложности по периодическому техническому обслуживанию тракторов и </w:t>
            </w:r>
            <w:proofErr w:type="spellStart"/>
            <w:r w:rsidRPr="009052F8">
              <w:rPr>
                <w:rFonts w:ascii="Arial" w:hAnsi="Arial" w:cs="Arial"/>
                <w:color w:val="000000"/>
              </w:rPr>
              <w:t>агрегатируемых</w:t>
            </w:r>
            <w:proofErr w:type="spellEnd"/>
            <w:r w:rsidRPr="009052F8">
              <w:rPr>
                <w:rFonts w:ascii="Arial" w:hAnsi="Arial" w:cs="Arial"/>
                <w:color w:val="000000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  <w:p w:rsidR="00555FF8" w:rsidRPr="009052F8" w:rsidRDefault="00555FF8" w:rsidP="00555FF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1.2.2.Выявление несложных неисправностей сельскохозяйственных машин и оборудования и их устранение</w:t>
            </w:r>
          </w:p>
        </w:tc>
        <w:tc>
          <w:tcPr>
            <w:tcW w:w="3590" w:type="dxa"/>
          </w:tcPr>
          <w:p w:rsidR="008866E0" w:rsidRPr="009052F8" w:rsidRDefault="00024756" w:rsidP="008866E0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Тема 1.1. Выполнение работ по возделыванию и уборке сельскохозяйственных культур в растениеводстве</w:t>
            </w:r>
            <w:r w:rsidR="00D970F6" w:rsidRPr="009052F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6A11" w:rsidRPr="009052F8" w:rsidRDefault="00276A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21E04" w:rsidRPr="009052F8" w:rsidRDefault="00A21E04" w:rsidP="00D970F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9052F8" w:rsidTr="00D970F6">
        <w:trPr>
          <w:trHeight w:val="302"/>
          <w:jc w:val="center"/>
        </w:trPr>
        <w:tc>
          <w:tcPr>
            <w:tcW w:w="788" w:type="dxa"/>
          </w:tcPr>
          <w:p w:rsidR="008F4111" w:rsidRPr="009052F8" w:rsidRDefault="008F4111" w:rsidP="00683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F4111" w:rsidRPr="009052F8" w:rsidRDefault="008F4111" w:rsidP="006833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4111" w:rsidRPr="009052F8" w:rsidRDefault="00143E1D" w:rsidP="00D97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часов:144</w:t>
            </w:r>
          </w:p>
        </w:tc>
        <w:tc>
          <w:tcPr>
            <w:tcW w:w="6237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0" w:type="dxa"/>
          </w:tcPr>
          <w:p w:rsidR="008F4111" w:rsidRPr="009052F8" w:rsidRDefault="008F4111" w:rsidP="006833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4111" w:rsidRPr="009052F8" w:rsidRDefault="008F4111" w:rsidP="002C73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  <w:r w:rsidR="00143E1D"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144</w:t>
            </w:r>
          </w:p>
        </w:tc>
      </w:tr>
      <w:tr w:rsidR="008F4111" w:rsidRPr="009052F8" w:rsidTr="00D970F6">
        <w:trPr>
          <w:trHeight w:val="302"/>
          <w:jc w:val="center"/>
        </w:trPr>
        <w:tc>
          <w:tcPr>
            <w:tcW w:w="15293" w:type="dxa"/>
            <w:gridSpan w:val="6"/>
          </w:tcPr>
          <w:p w:rsidR="008F4111" w:rsidRPr="009052F8" w:rsidRDefault="008F4111" w:rsidP="00C45108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C45108" w:rsidRPr="009052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</w:tr>
    </w:tbl>
    <w:p w:rsidR="008F4111" w:rsidRPr="009052F8" w:rsidRDefault="008F4111" w:rsidP="008F4111">
      <w:pPr>
        <w:jc w:val="center"/>
        <w:rPr>
          <w:rFonts w:ascii="Arial" w:hAnsi="Arial" w:cs="Arial"/>
          <w:sz w:val="24"/>
          <w:szCs w:val="24"/>
        </w:rPr>
      </w:pPr>
    </w:p>
    <w:p w:rsidR="00966B2C" w:rsidRPr="009052F8" w:rsidRDefault="00966B2C" w:rsidP="008F4111">
      <w:pPr>
        <w:jc w:val="center"/>
        <w:rPr>
          <w:rFonts w:ascii="Arial" w:hAnsi="Arial" w:cs="Arial"/>
          <w:sz w:val="24"/>
          <w:szCs w:val="24"/>
        </w:rPr>
      </w:pPr>
    </w:p>
    <w:p w:rsidR="008F4111" w:rsidRPr="009052F8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052F8">
        <w:rPr>
          <w:rFonts w:ascii="Arial" w:hAnsi="Arial" w:cs="Arial"/>
          <w:b/>
          <w:bCs/>
          <w:sz w:val="24"/>
          <w:szCs w:val="24"/>
        </w:rPr>
        <w:t>2.5.</w:t>
      </w:r>
      <w:r w:rsidR="008F4111" w:rsidRPr="009052F8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5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09"/>
        <w:gridCol w:w="8965"/>
        <w:gridCol w:w="1418"/>
        <w:gridCol w:w="1345"/>
      </w:tblGrid>
      <w:tr w:rsidR="008F4111" w:rsidRPr="009052F8" w:rsidTr="00D970F6">
        <w:trPr>
          <w:jc w:val="center"/>
        </w:trPr>
        <w:tc>
          <w:tcPr>
            <w:tcW w:w="3609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8965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52F8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9052F8" w:rsidTr="00D970F6">
        <w:trPr>
          <w:jc w:val="center"/>
        </w:trPr>
        <w:tc>
          <w:tcPr>
            <w:tcW w:w="3609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965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9052F8" w:rsidTr="00D970F6">
        <w:trPr>
          <w:jc w:val="center"/>
        </w:trPr>
        <w:tc>
          <w:tcPr>
            <w:tcW w:w="15337" w:type="dxa"/>
            <w:gridSpan w:val="4"/>
          </w:tcPr>
          <w:p w:rsidR="008F4111" w:rsidRPr="009052F8" w:rsidRDefault="008F4111" w:rsidP="006833D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Виды работ:</w:t>
            </w:r>
          </w:p>
          <w:p w:rsidR="00024756" w:rsidRPr="009052F8" w:rsidRDefault="00024756" w:rsidP="002000A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1.1.1.Комплектование машинно-тракторных агрегатов для проведения агротехнических работ в сельском хозяйстве;</w:t>
            </w:r>
          </w:p>
          <w:p w:rsidR="00024756" w:rsidRPr="009052F8" w:rsidRDefault="00024756" w:rsidP="002000A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1.1.2.Выполнение агротехнических и агрохимических работ машинно-тракторными агрегатами на базе тракторов основных марок, зерновыми и специальными комбайнами;</w:t>
            </w:r>
          </w:p>
          <w:p w:rsidR="002000AC" w:rsidRPr="009052F8" w:rsidRDefault="00024756" w:rsidP="002000A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 xml:space="preserve">1.1.3.Выполнение работ по перевозке грузов на тракторных прицепах с соблюдением требований к погрузке, размещению и закреплению перевозимого груза; </w:t>
            </w:r>
          </w:p>
          <w:p w:rsidR="00024756" w:rsidRPr="009052F8" w:rsidRDefault="00024756" w:rsidP="002000A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 xml:space="preserve">1.2.1.Выпонение работ средней сложности по периодическому техническому обслуживанию тракторов и </w:t>
            </w:r>
            <w:proofErr w:type="spellStart"/>
            <w:r w:rsidRPr="009052F8">
              <w:rPr>
                <w:rFonts w:ascii="Arial" w:hAnsi="Arial" w:cs="Arial"/>
                <w:color w:val="000000"/>
              </w:rPr>
              <w:t>агрегатируемых</w:t>
            </w:r>
            <w:proofErr w:type="spellEnd"/>
            <w:r w:rsidRPr="009052F8">
              <w:rPr>
                <w:rFonts w:ascii="Arial" w:hAnsi="Arial" w:cs="Arial"/>
                <w:color w:val="000000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  <w:p w:rsidR="008F4111" w:rsidRPr="009052F8" w:rsidRDefault="00024756" w:rsidP="002000AC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1.2.2.Выявление несложных неисправностей сельскохозяйственных машин и оборудования и их устранение</w:t>
            </w:r>
          </w:p>
        </w:tc>
      </w:tr>
      <w:tr w:rsidR="008F4111" w:rsidRPr="009052F8" w:rsidTr="00D970F6">
        <w:trPr>
          <w:jc w:val="center"/>
        </w:trPr>
        <w:tc>
          <w:tcPr>
            <w:tcW w:w="3609" w:type="dxa"/>
          </w:tcPr>
          <w:p w:rsidR="008F4111" w:rsidRPr="009052F8" w:rsidRDefault="00024756" w:rsidP="006833D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Тема 1.1. Выполнение работ по возделыванию и уборке сельскохозяйственных культур в растениеводстве</w:t>
            </w:r>
          </w:p>
        </w:tc>
        <w:tc>
          <w:tcPr>
            <w:tcW w:w="8965" w:type="dxa"/>
          </w:tcPr>
          <w:p w:rsidR="008F4111" w:rsidRPr="009052F8" w:rsidRDefault="008F4111" w:rsidP="006833D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FB3B8C" w:rsidRPr="009052F8" w:rsidRDefault="00FB3B8C" w:rsidP="00FB3B8C">
            <w:pPr>
              <w:pStyle w:val="a4"/>
              <w:rPr>
                <w:rFonts w:ascii="Arial" w:eastAsia="Times New Roman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1.</w:t>
            </w:r>
            <w:r w:rsidRPr="009052F8">
              <w:rPr>
                <w:rFonts w:ascii="Arial" w:eastAsia="Times New Roman" w:hAnsi="Arial" w:cs="Arial"/>
                <w:sz w:val="24"/>
                <w:szCs w:val="24"/>
              </w:rPr>
              <w:t xml:space="preserve"> Ознакомление с мастерской. Прохождение инструктажа по технике безопасности.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2.Ежесменное техническое обслуживание трактора и агрегатов для заготовки грубых кормов и силоса.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3.Подготовка сеноуборочных машин к  работе.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4.Комплектование машинно-тракторных агрегатов на базе трактора для скашивания и заготовки кормовых культур.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5.Проведение ЕТО и ТО-1 кормоуборочных комбайнов. 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6.Подготовка кормоуборочного комбайна к работе.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7. Соблюдать технику безопасности при работе на кормоуборочных комбайнах.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8.Выполнение ЕТО жатки, режущего механизма, подготовка их к работе.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9.Ежесменное техническое обслуживание трактора и машин для основной обработки почвы.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lastRenderedPageBreak/>
              <w:t>10.Комплектование и подготовка к работе МТА на стационаре (</w:t>
            </w:r>
            <w:proofErr w:type="spellStart"/>
            <w:r w:rsidRPr="009052F8">
              <w:rPr>
                <w:rFonts w:ascii="Arial" w:hAnsi="Arial" w:cs="Arial"/>
                <w:sz w:val="24"/>
                <w:szCs w:val="24"/>
              </w:rPr>
              <w:t>трактор+плуг</w:t>
            </w:r>
            <w:proofErr w:type="spellEnd"/>
            <w:r w:rsidRPr="009052F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11.Комплектование, подготовка к работе </w:t>
            </w:r>
            <w:proofErr w:type="gramStart"/>
            <w:r w:rsidRPr="009052F8">
              <w:rPr>
                <w:rFonts w:ascii="Arial" w:hAnsi="Arial" w:cs="Arial"/>
                <w:sz w:val="24"/>
                <w:szCs w:val="24"/>
              </w:rPr>
              <w:t>пахотного</w:t>
            </w:r>
            <w:proofErr w:type="gramEnd"/>
            <w:r w:rsidRPr="009052F8">
              <w:rPr>
                <w:rFonts w:ascii="Arial" w:hAnsi="Arial" w:cs="Arial"/>
                <w:sz w:val="24"/>
                <w:szCs w:val="24"/>
              </w:rPr>
              <w:t xml:space="preserve"> комбинированного МТА: </w:t>
            </w:r>
            <w:proofErr w:type="spellStart"/>
            <w:r w:rsidRPr="009052F8">
              <w:rPr>
                <w:rFonts w:ascii="Arial" w:hAnsi="Arial" w:cs="Arial"/>
                <w:sz w:val="24"/>
                <w:szCs w:val="24"/>
              </w:rPr>
              <w:t>тракто+плуг+бороны</w:t>
            </w:r>
            <w:proofErr w:type="spellEnd"/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12.Подготовка навески тракторов повышенной мощности по двухточечной схеме, проверить правильность сборки плуга на ровной площадке, установить предплужники, дис</w:t>
            </w:r>
            <w:r w:rsidR="00F74D2F" w:rsidRPr="009052F8">
              <w:rPr>
                <w:rFonts w:ascii="Arial" w:hAnsi="Arial" w:cs="Arial"/>
                <w:sz w:val="24"/>
                <w:szCs w:val="24"/>
              </w:rPr>
              <w:t>ковый нож.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13.Установка заданной глубины пахоты. Выбор схемы движения агрегатов по полю. Выполнение наименьшего свального гребня и развальной борозды для односторонних плугов. 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14.Проверка зарядки </w:t>
            </w:r>
            <w:proofErr w:type="spellStart"/>
            <w:r w:rsidRPr="009052F8">
              <w:rPr>
                <w:rFonts w:ascii="Arial" w:hAnsi="Arial" w:cs="Arial"/>
                <w:sz w:val="24"/>
                <w:szCs w:val="24"/>
              </w:rPr>
              <w:t>гидропневмопредохранителя</w:t>
            </w:r>
            <w:proofErr w:type="spellEnd"/>
            <w:r w:rsidRPr="009052F8">
              <w:rPr>
                <w:rFonts w:ascii="Arial" w:hAnsi="Arial" w:cs="Arial"/>
                <w:sz w:val="24"/>
                <w:szCs w:val="24"/>
              </w:rPr>
              <w:t xml:space="preserve"> для каменистых плугов (6-9 МПа легкие почвы, 9-11 МПа тяжелые).</w:t>
            </w:r>
          </w:p>
          <w:p w:rsidR="00552A4A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15.Ежесменное техническое обслуживание трактора и машин для ресурсосберегающей обработки почвы. 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16.Комплектование, подготовка к работе на </w:t>
            </w:r>
            <w:proofErr w:type="gramStart"/>
            <w:r w:rsidRPr="009052F8">
              <w:rPr>
                <w:rFonts w:ascii="Arial" w:hAnsi="Arial" w:cs="Arial"/>
                <w:sz w:val="24"/>
                <w:szCs w:val="24"/>
              </w:rPr>
              <w:t>ресурсосберегающем</w:t>
            </w:r>
            <w:proofErr w:type="gramEnd"/>
            <w:r w:rsidRPr="009052F8">
              <w:rPr>
                <w:rFonts w:ascii="Arial" w:hAnsi="Arial" w:cs="Arial"/>
                <w:sz w:val="24"/>
                <w:szCs w:val="24"/>
              </w:rPr>
              <w:t xml:space="preserve"> МТА. (плоскорезная обработка)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17.Ежесменное техническое обслуживание зерноуборочного комбайна. 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18.Подготовка зерноуборочного комбайна к работе.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19. Соблюдать технику безопасности при работе на зерноуборочных комбайнах.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20.Выполнение ЕТО жатки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 21.Выполнение ЕТО и подготовка к работе подборщика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22.Выполнение ЕТО и подготовка к работе молотильного устройства</w:t>
            </w:r>
          </w:p>
          <w:p w:rsidR="008F4111" w:rsidRPr="009052F8" w:rsidRDefault="00FB3B8C" w:rsidP="00B57519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23.Выполнение ЕТО и подготовка к работе подготовка их к работе.</w:t>
            </w:r>
          </w:p>
        </w:tc>
        <w:tc>
          <w:tcPr>
            <w:tcW w:w="1418" w:type="dxa"/>
          </w:tcPr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D970F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5" w:type="dxa"/>
          </w:tcPr>
          <w:p w:rsidR="008F4111" w:rsidRPr="009052F8" w:rsidRDefault="008F4111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F4111" w:rsidRPr="009052F8" w:rsidRDefault="002000AC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8F4111" w:rsidRPr="009052F8" w:rsidRDefault="008F4111" w:rsidP="006833D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756" w:rsidRPr="009052F8" w:rsidTr="00D970F6">
        <w:trPr>
          <w:jc w:val="center"/>
        </w:trPr>
        <w:tc>
          <w:tcPr>
            <w:tcW w:w="3609" w:type="dxa"/>
          </w:tcPr>
          <w:p w:rsidR="00024756" w:rsidRPr="009052F8" w:rsidRDefault="00024756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Тема 1.2.Выполнение работы по обслуживанию технологического оборудования животноводческих комплексов и механизированных ферм.</w:t>
            </w:r>
          </w:p>
        </w:tc>
        <w:tc>
          <w:tcPr>
            <w:tcW w:w="8965" w:type="dxa"/>
          </w:tcPr>
          <w:p w:rsidR="00024756" w:rsidRPr="009052F8" w:rsidRDefault="00024756" w:rsidP="0002475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1. Выявление неисправностей узлов и деталей машин для раздачи кормов.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2. Выявление неисправностей узлов и деталей машин для приготовления кормов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3.Проведение регулировочных работ при подготовке машин для приготовления кормов к работе</w:t>
            </w:r>
          </w:p>
          <w:p w:rsidR="00024756" w:rsidRPr="009052F8" w:rsidRDefault="00FB3B8C" w:rsidP="00FB3B8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4.Проведение регулировочных работ при подготовке машин для доения</w:t>
            </w:r>
          </w:p>
        </w:tc>
        <w:tc>
          <w:tcPr>
            <w:tcW w:w="1418" w:type="dxa"/>
          </w:tcPr>
          <w:p w:rsidR="00024756" w:rsidRPr="009052F8" w:rsidRDefault="00024756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5" w:type="dxa"/>
          </w:tcPr>
          <w:p w:rsidR="00024756" w:rsidRPr="009052F8" w:rsidRDefault="002000A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24756" w:rsidRPr="009052F8" w:rsidTr="00D970F6">
        <w:trPr>
          <w:jc w:val="center"/>
        </w:trPr>
        <w:tc>
          <w:tcPr>
            <w:tcW w:w="3609" w:type="dxa"/>
          </w:tcPr>
          <w:p w:rsidR="00024756" w:rsidRPr="009052F8" w:rsidRDefault="00024756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Тема 1.3. Выполнение работ по техническому обслуживанию тракторов, сельскохозяйственных машин </w:t>
            </w: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и оборудования в мастерских и пунктах технического обслуживания.</w:t>
            </w:r>
          </w:p>
        </w:tc>
        <w:tc>
          <w:tcPr>
            <w:tcW w:w="8965" w:type="dxa"/>
          </w:tcPr>
          <w:p w:rsidR="00024756" w:rsidRPr="009052F8" w:rsidRDefault="00024756" w:rsidP="0002475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lastRenderedPageBreak/>
              <w:t>Содержание: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1.Выполнение работ ЕТО тракторов в соответствии с порядком и правилами, изложенными в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инструкционно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-технологической карте с применением средств и методов технической диагностики 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2.Выполнение работ ТО-1 тракторов в соответствии с порядком и правилами, изложенными в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инструкционно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-технологической карте с применением средств и методов технической диагностики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3. Выполнение работ ТО-2 тракторов в соответствии с порядком и правилами, изложенными в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инструкционно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-технологической карте с применением средств и методов технической диагностики 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4.Выполнение работ ЕТО тракторов в соответствии с порядком и правилами, изложенными в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инструкционно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-технологической карте с применением средств и методов технической диагностики 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5. Проверка технического состояния и диагностирование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кривашипно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-шатунного и газораспределительного механизма двигателя.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6. Проверка технического состояния и диагностирование системы охлаждения и смазки двигателя.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7. Проверка технического состояния и диагностирование системы питания дизельного двигателя.</w:t>
            </w:r>
          </w:p>
          <w:p w:rsidR="00FB3B8C" w:rsidRPr="009052F8" w:rsidRDefault="00FB3B8C" w:rsidP="00FB3B8C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8. Проверка технического состояния и диагностирование трансмиссии трактора.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9. Проверка технического состояния и диагностирование рулевого управления и ходовой части колесного трактора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10. Проверка технического состояния и диагностирование рулевого управления и ходовой части гусеничного трактора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11. Выполнение работ первого технического обслуживания самоходных сельскохозяйственных машин в соответствии с порядком и правилами, изложенными в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инструкционно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-технологической карте с применением средств и методов технической диагностики.</w:t>
            </w:r>
          </w:p>
          <w:p w:rsidR="00FB3B8C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12.  Выполнение работ второго технического обслуживания самоходных сельскохозяйственных машин в соответствии с порядком и правилами, изложенными в </w:t>
            </w:r>
            <w:proofErr w:type="spellStart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инструкционно</w:t>
            </w:r>
            <w:proofErr w:type="spellEnd"/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-технологической карте с применением средств и методов технической диагностики</w:t>
            </w:r>
          </w:p>
          <w:p w:rsidR="00024756" w:rsidRPr="009052F8" w:rsidRDefault="00FB3B8C" w:rsidP="006833D6">
            <w:pPr>
              <w:pStyle w:val="a4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13. Выполнение операций контроля качества работы.</w:t>
            </w:r>
          </w:p>
          <w:p w:rsidR="00FB3B8C" w:rsidRPr="009052F8" w:rsidRDefault="00FB3B8C" w:rsidP="006833D6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14. </w:t>
            </w: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Дифференцированного зачета.</w:t>
            </w:r>
          </w:p>
        </w:tc>
        <w:tc>
          <w:tcPr>
            <w:tcW w:w="1418" w:type="dxa"/>
          </w:tcPr>
          <w:p w:rsidR="00024756" w:rsidRPr="009052F8" w:rsidRDefault="00024756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B3B8C" w:rsidRPr="009052F8" w:rsidRDefault="00FB3B8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024756" w:rsidRPr="009052F8" w:rsidRDefault="002000AC" w:rsidP="006833D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</w:tr>
    </w:tbl>
    <w:p w:rsidR="008E4D94" w:rsidRPr="009052F8" w:rsidRDefault="008E4D94" w:rsidP="008E4D94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i/>
          <w:sz w:val="24"/>
          <w:szCs w:val="24"/>
          <w:lang w:eastAsia="ru-RU"/>
        </w:rPr>
        <w:lastRenderedPageBreak/>
        <w:t xml:space="preserve">            2 - </w:t>
      </w:r>
      <w:proofErr w:type="gramStart"/>
      <w:r w:rsidRPr="009052F8">
        <w:rPr>
          <w:rFonts w:ascii="Arial" w:eastAsia="Times New Roman" w:hAnsi="Arial" w:cs="Arial"/>
          <w:i/>
          <w:sz w:val="24"/>
          <w:szCs w:val="24"/>
          <w:lang w:eastAsia="ru-RU"/>
        </w:rPr>
        <w:t>репродуктивный</w:t>
      </w:r>
      <w:proofErr w:type="gramEnd"/>
      <w:r w:rsidRPr="009052F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 </w:t>
      </w:r>
    </w:p>
    <w:p w:rsidR="008E4D94" w:rsidRPr="009052F8" w:rsidRDefault="008E4D94" w:rsidP="008E4D94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i/>
          <w:sz w:val="24"/>
          <w:szCs w:val="24"/>
          <w:lang w:eastAsia="ru-RU"/>
        </w:rPr>
        <w:t>3 – </w:t>
      </w:r>
      <w:proofErr w:type="gramStart"/>
      <w:r w:rsidRPr="009052F8">
        <w:rPr>
          <w:rFonts w:ascii="Arial" w:eastAsia="Times New Roman" w:hAnsi="Arial" w:cs="Arial"/>
          <w:i/>
          <w:sz w:val="24"/>
          <w:szCs w:val="24"/>
          <w:lang w:eastAsia="ru-RU"/>
        </w:rPr>
        <w:t>продуктивный</w:t>
      </w:r>
      <w:proofErr w:type="gramEnd"/>
      <w:r w:rsidRPr="009052F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8F4111" w:rsidRPr="009052F8" w:rsidRDefault="008F4111" w:rsidP="008E4D94">
      <w:pPr>
        <w:rPr>
          <w:rFonts w:ascii="Arial" w:hAnsi="Arial" w:cs="Arial"/>
          <w:sz w:val="24"/>
          <w:szCs w:val="24"/>
        </w:rPr>
        <w:sectPr w:rsidR="008F4111" w:rsidRPr="009052F8" w:rsidSect="002C73A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F4111" w:rsidRPr="009052F8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</w:t>
      </w:r>
      <w:r w:rsidR="0077101F"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ПРОГРАММЫ УЧЕБНОЙ ПРАКТИКИ</w:t>
      </w:r>
    </w:p>
    <w:p w:rsidR="00437ED3" w:rsidRPr="009052F8" w:rsidRDefault="00437ED3" w:rsidP="008F41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37ED3" w:rsidRPr="009052F8" w:rsidRDefault="00437ED3" w:rsidP="00437ED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</w:t>
      </w:r>
      <w:r w:rsidR="008F4111"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437ED3" w:rsidRPr="009052F8" w:rsidRDefault="00437ED3" w:rsidP="008F41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3EFA" w:rsidRPr="009052F8" w:rsidRDefault="008F4111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Реализация рабочей программы учебной</w:t>
      </w:r>
      <w:r w:rsidR="00343EFA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предполагает наличие лабораторий: </w:t>
      </w:r>
    </w:p>
    <w:p w:rsidR="00343EFA" w:rsidRPr="009052F8" w:rsidRDefault="00343EFA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«Топлива и смазочных материалов»;</w:t>
      </w:r>
    </w:p>
    <w:p w:rsidR="00343EFA" w:rsidRPr="009052F8" w:rsidRDefault="00343EFA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«Тракторов и автомобилей»;</w:t>
      </w:r>
    </w:p>
    <w:p w:rsidR="00343EFA" w:rsidRPr="009052F8" w:rsidRDefault="00343EFA" w:rsidP="00343E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«Сельскохозяйственных и мелиоративных машин».</w:t>
      </w:r>
    </w:p>
    <w:p w:rsidR="00DE1E58" w:rsidRPr="009052F8" w:rsidRDefault="008F4111" w:rsidP="00DE1E5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sz w:val="24"/>
          <w:szCs w:val="24"/>
          <w:lang w:eastAsia="ru-RU"/>
        </w:rPr>
        <w:t>Оснащение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hAnsi="Arial" w:cs="Arial"/>
          <w:sz w:val="24"/>
          <w:szCs w:val="24"/>
        </w:rPr>
        <w:t xml:space="preserve"> 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Оборудование лабораторий и рабочих мест лабораторий: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Лаборатория «Топлива и смазочных материалов»: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</w:t>
      </w:r>
      <w:proofErr w:type="gram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комплекты оборудования для изучения и оценки качест</w:t>
      </w:r>
      <w:r w:rsidR="00B57519" w:rsidRPr="009052F8">
        <w:rPr>
          <w:rFonts w:ascii="Arial" w:eastAsia="Times New Roman" w:hAnsi="Arial" w:cs="Arial"/>
          <w:sz w:val="24"/>
          <w:szCs w:val="24"/>
          <w:lang w:eastAsia="ru-RU"/>
        </w:rPr>
        <w:t>ва основных видов топлива и сма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>зочных материалов;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комплекты измерительных приборов (стендов) по определению характеристик топлива и смазочных материалов;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вытяжной шкаф.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Лаборатория «Тракторов и автомобилей»: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</w:t>
      </w:r>
      <w:proofErr w:type="gram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комплекты узлов и агрегатов систем тракторов, макеты и натуральные образцы колесных и гусеничных тракторов;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Лаборатория «Сельскохозяйственных и мелиоративных машин»: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DE1E58" w:rsidRPr="009052F8" w:rsidRDefault="00DE1E58" w:rsidP="00DE1E5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</w:t>
      </w:r>
      <w:proofErr w:type="gram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8F4111" w:rsidRPr="009052F8" w:rsidRDefault="00DE1E58" w:rsidP="00DE1E5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-комплекты оборудования по контролю состояния тракторов, автомобилей и сельскохозяйственной техники;</w:t>
      </w:r>
    </w:p>
    <w:p w:rsidR="008F4111" w:rsidRPr="009052F8" w:rsidRDefault="00437ED3" w:rsidP="00437ED3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</w:t>
      </w:r>
      <w:r w:rsidR="008F4111"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Информационное обеспечение обучения.</w:t>
      </w:r>
    </w:p>
    <w:p w:rsidR="008F4111" w:rsidRPr="009052F8" w:rsidRDefault="008F4111" w:rsidP="00437ED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</w:t>
      </w:r>
      <w:r w:rsidR="00437ED3" w:rsidRPr="009052F8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8F4111" w:rsidRPr="009052F8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F4111" w:rsidRPr="009052F8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9052F8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DE1E58" w:rsidRPr="009052F8" w:rsidRDefault="00DE1E58" w:rsidP="00DE1E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Тараторкин, В.М. </w:t>
      </w:r>
      <w:proofErr w:type="gram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Голубев</w:t>
      </w:r>
      <w:proofErr w:type="gram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, И.Г. Система технического обслуживания и ремонта сельскохозяйственных машин и механизмов, – М, 2017. </w:t>
      </w:r>
    </w:p>
    <w:p w:rsidR="00DE1E58" w:rsidRPr="009052F8" w:rsidRDefault="00DE1E58" w:rsidP="00DE1E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Нерсесян, В.И. Назначение и общее устройство тракторов, автомобилей и сельскохозяйственных машин и механизмов,  – М, 2018. </w:t>
      </w:r>
    </w:p>
    <w:p w:rsidR="00DE1E58" w:rsidRPr="009052F8" w:rsidRDefault="00DE1E58" w:rsidP="00DE1E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Нерсесян, В.И. Назначение и общее устройство тракторов, автомобилей и сельскохозяйственных машин, – М, 2018. </w:t>
      </w:r>
    </w:p>
    <w:p w:rsidR="008F4111" w:rsidRPr="009052F8" w:rsidRDefault="008F4111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9052F8">
        <w:rPr>
          <w:rFonts w:ascii="Arial" w:hAnsi="Arial" w:cs="Arial"/>
          <w:bCs/>
          <w:i/>
          <w:sz w:val="24"/>
          <w:szCs w:val="24"/>
        </w:rPr>
        <w:t>Дополнительные источники:</w:t>
      </w:r>
    </w:p>
    <w:p w:rsidR="00DE1E58" w:rsidRPr="009052F8" w:rsidRDefault="00DE1E58" w:rsidP="00DE1E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9052F8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Кленин</w:t>
      </w:r>
      <w:proofErr w:type="spell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, Н.И. Егоров, В.Г. ЭБС Консультант студента, - М, 2015. </w:t>
      </w:r>
    </w:p>
    <w:p w:rsidR="00DE1E58" w:rsidRPr="009052F8" w:rsidRDefault="00DE1E58" w:rsidP="00DE1E5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8F4111" w:rsidRPr="009052F8" w:rsidRDefault="008F4111" w:rsidP="00BB2FE6">
      <w:pPr>
        <w:tabs>
          <w:tab w:val="left" w:pos="2383"/>
          <w:tab w:val="left" w:pos="4810"/>
          <w:tab w:val="left" w:pos="7187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9052F8">
        <w:rPr>
          <w:rFonts w:ascii="Arial" w:hAnsi="Arial" w:cs="Arial"/>
          <w:i/>
          <w:sz w:val="24"/>
          <w:szCs w:val="24"/>
        </w:rPr>
        <w:t>Интернет-ресурсы:</w:t>
      </w:r>
    </w:p>
    <w:p w:rsidR="00E27659" w:rsidRPr="009052F8" w:rsidRDefault="00E27659" w:rsidP="00E276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http://www.garant.ru  Справочно-правовая система «ГАРАНТ» </w:t>
      </w:r>
    </w:p>
    <w:p w:rsidR="00185AAB" w:rsidRPr="009052F8" w:rsidRDefault="00185AAB" w:rsidP="00BB2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185AAB" w:rsidRPr="009052F8" w:rsidRDefault="00185AAB" w:rsidP="00185A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</w:t>
      </w:r>
      <w:r w:rsidR="008F4111"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 w:rsidR="008F4111" w:rsidRPr="009052F8" w:rsidRDefault="008F4111" w:rsidP="00B5751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>Учебная практика  проводится мастерами производственного обучения и/или преподавателями профессионального цикла:</w:t>
      </w:r>
      <w:r w:rsidR="005D518E"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Практика проводится </w:t>
      </w:r>
      <w:r w:rsidR="005D518E" w:rsidRPr="009052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концентрировано, при этом обеспечивается связь между содержанием практики и результатами обучения в рамках модуля</w:t>
      </w:r>
      <w:r w:rsidR="00B57519" w:rsidRPr="009052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F4111" w:rsidRPr="009052F8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185AAB"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8F4111"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 w:rsidR="00DE1E58" w:rsidRPr="009052F8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Требования к кадровым условиям реализации образовательной программы.</w:t>
      </w:r>
    </w:p>
    <w:p w:rsidR="00DE1E58" w:rsidRPr="009052F8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DE1E58" w:rsidRPr="009052F8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8F4111" w:rsidRPr="009052F8" w:rsidRDefault="00DE1E58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9052F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организациях</w:t>
      </w:r>
      <w:proofErr w:type="gramEnd"/>
      <w:r w:rsidRPr="009052F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518E" w:rsidRPr="009052F8" w:rsidRDefault="005D518E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55FF8" w:rsidRPr="009052F8" w:rsidRDefault="00555FF8" w:rsidP="00DE1E58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55FF8" w:rsidRPr="009052F8" w:rsidRDefault="0077101F" w:rsidP="00555FF8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КОНТРОЛЬ И ОЦЕНКА РЕЗУЛЬТАТОВ ОСВОЕНИЯ </w:t>
      </w:r>
    </w:p>
    <w:p w:rsidR="00D55C1D" w:rsidRPr="009052F8" w:rsidRDefault="0077101F" w:rsidP="00555FF8">
      <w:pPr>
        <w:pStyle w:val="ad"/>
        <w:spacing w:after="0" w:line="240" w:lineRule="auto"/>
        <w:ind w:left="106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 УЧЕБНОЙ ПРАКТИКИ</w:t>
      </w:r>
    </w:p>
    <w:p w:rsidR="00437ED3" w:rsidRPr="009052F8" w:rsidRDefault="00437ED3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9052F8" w:rsidRDefault="00D55C1D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9052F8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9052F8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 </w:t>
      </w:r>
    </w:p>
    <w:p w:rsidR="008F4111" w:rsidRPr="009052F8" w:rsidRDefault="008F4111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417"/>
      </w:tblGrid>
      <w:tr w:rsidR="00D55C1D" w:rsidRPr="009052F8" w:rsidTr="009038B8">
        <w:tc>
          <w:tcPr>
            <w:tcW w:w="4928" w:type="dxa"/>
          </w:tcPr>
          <w:p w:rsidR="00D55C1D" w:rsidRPr="009052F8" w:rsidRDefault="00D55C1D" w:rsidP="00437E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4417" w:type="dxa"/>
          </w:tcPr>
          <w:p w:rsidR="00D55C1D" w:rsidRPr="009052F8" w:rsidRDefault="00D55C1D" w:rsidP="00437E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C1D" w:rsidRPr="009052F8" w:rsidTr="009038B8">
        <w:tc>
          <w:tcPr>
            <w:tcW w:w="4928" w:type="dxa"/>
          </w:tcPr>
          <w:p w:rsidR="008E4D94" w:rsidRPr="009052F8" w:rsidRDefault="009038B8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9052F8">
              <w:rPr>
                <w:rFonts w:ascii="Arial" w:hAnsi="Arial" w:cs="Arial"/>
                <w:b/>
                <w:bCs/>
                <w:i/>
                <w:iCs/>
                <w:color w:val="000000"/>
              </w:rPr>
              <w:t>П</w:t>
            </w:r>
            <w:r w:rsidR="00B57519" w:rsidRPr="009052F8">
              <w:rPr>
                <w:rFonts w:ascii="Arial" w:hAnsi="Arial" w:cs="Arial"/>
                <w:b/>
                <w:bCs/>
                <w:i/>
                <w:iCs/>
                <w:color w:val="000000"/>
              </w:rPr>
              <w:t>М 02</w:t>
            </w:r>
            <w:r w:rsidR="008E4D94" w:rsidRPr="009052F8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. Эксплуатация </w:t>
            </w:r>
            <w:r w:rsidR="00B57519" w:rsidRPr="009052F8">
              <w:rPr>
                <w:rFonts w:ascii="Arial" w:hAnsi="Arial" w:cs="Arial"/>
                <w:b/>
                <w:bCs/>
                <w:i/>
                <w:iCs/>
                <w:color w:val="000000"/>
              </w:rPr>
              <w:t>сельскохозяйственной техники</w:t>
            </w:r>
            <w:r w:rsidR="008E4D94" w:rsidRPr="009052F8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  <w:p w:rsidR="00B57519" w:rsidRPr="009052F8" w:rsidRDefault="00B57519" w:rsidP="00B57519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2F8">
              <w:rPr>
                <w:rFonts w:ascii="Arial" w:hAnsi="Arial" w:cs="Arial"/>
                <w:sz w:val="24"/>
                <w:szCs w:val="24"/>
              </w:rPr>
              <w:t xml:space="preserve">МДК.02.01. Комплектование машинно-тракторных агрегатов, </w:t>
            </w:r>
          </w:p>
          <w:p w:rsidR="00B57519" w:rsidRPr="009052F8" w:rsidRDefault="00B57519" w:rsidP="00B57519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-комплектование машинно-тракторных агрегатов для проведения агротехнических работ в сельском хозяйстве;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-выполнение агротехнических и агрохимических работ машинно-тракторными агрегатами на базе тракторов основных марок, зерновыми и специальными комбайнами;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-выполнение технологических операций по регулировке машин и механизмов;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-перевозка грузов на тракторных прицепах, контролирование погрузки, размещения и закрепления на них перевозимого груза;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 xml:space="preserve">-выполнение работ средней сложности по периодическому техническому обслуживанию тракторов и </w:t>
            </w:r>
            <w:proofErr w:type="spellStart"/>
            <w:r w:rsidRPr="009052F8">
              <w:rPr>
                <w:rFonts w:ascii="Arial" w:hAnsi="Arial" w:cs="Arial"/>
                <w:color w:val="000000"/>
              </w:rPr>
              <w:t>агрегатируемых</w:t>
            </w:r>
            <w:proofErr w:type="spellEnd"/>
            <w:r w:rsidRPr="009052F8">
              <w:rPr>
                <w:rFonts w:ascii="Arial" w:hAnsi="Arial" w:cs="Arial"/>
                <w:color w:val="000000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-выявление несложных неисправностей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сельскохозяйственных машин и оборудования и самостоятельно выполнение слесарных работ по их устранению;</w:t>
            </w:r>
          </w:p>
          <w:p w:rsidR="008E4D94" w:rsidRPr="009052F8" w:rsidRDefault="008E4D94" w:rsidP="00B57519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-под руководством специалиста более высокой квалификации выполнение работ по подготовке, установке на хранение и снятию с хранения сельскохозяйственной техники;</w:t>
            </w:r>
          </w:p>
          <w:p w:rsidR="00D55C1D" w:rsidRPr="00B7122A" w:rsidRDefault="008E4D94" w:rsidP="00B7122A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-оформление первичной документации.</w:t>
            </w:r>
          </w:p>
        </w:tc>
        <w:tc>
          <w:tcPr>
            <w:tcW w:w="4417" w:type="dxa"/>
          </w:tcPr>
          <w:p w:rsidR="008E4D94" w:rsidRPr="009052F8" w:rsidRDefault="008E4D94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Текущий контроль – оценка за выполнение учебно-производственной работы</w:t>
            </w:r>
          </w:p>
          <w:p w:rsidR="008E4D94" w:rsidRPr="009052F8" w:rsidRDefault="008E4D94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 xml:space="preserve">Промежуточный контроль - зачет: (выставляется на основании выполнения </w:t>
            </w:r>
            <w:proofErr w:type="gramStart"/>
            <w:r w:rsidRPr="009052F8">
              <w:rPr>
                <w:rFonts w:ascii="Arial" w:hAnsi="Arial" w:cs="Arial"/>
                <w:color w:val="000000"/>
              </w:rPr>
              <w:t>обучающимся</w:t>
            </w:r>
            <w:proofErr w:type="gramEnd"/>
            <w:r w:rsidRPr="009052F8">
              <w:rPr>
                <w:rFonts w:ascii="Arial" w:hAnsi="Arial" w:cs="Arial"/>
                <w:color w:val="000000"/>
              </w:rPr>
              <w:t xml:space="preserve"> всех учебно-производственных работ, предусмотренных программой учебной практики.)</w:t>
            </w:r>
          </w:p>
          <w:p w:rsidR="008E4D94" w:rsidRPr="009052F8" w:rsidRDefault="008E4D94" w:rsidP="008E4D94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9052F8">
              <w:rPr>
                <w:rFonts w:ascii="Arial" w:hAnsi="Arial" w:cs="Arial"/>
                <w:color w:val="000000"/>
              </w:rPr>
              <w:t>Итоговый конт</w:t>
            </w:r>
            <w:r w:rsidR="00B57519" w:rsidRPr="009052F8">
              <w:rPr>
                <w:rFonts w:ascii="Arial" w:hAnsi="Arial" w:cs="Arial"/>
                <w:color w:val="000000"/>
              </w:rPr>
              <w:t>роль - экзамен (комплексный</w:t>
            </w:r>
            <w:r w:rsidRPr="009052F8">
              <w:rPr>
                <w:rFonts w:ascii="Arial" w:hAnsi="Arial" w:cs="Arial"/>
                <w:color w:val="000000"/>
              </w:rPr>
              <w:t>):</w:t>
            </w:r>
            <w:r w:rsidR="00B57519" w:rsidRPr="009052F8">
              <w:rPr>
                <w:rFonts w:ascii="Arial" w:hAnsi="Arial" w:cs="Arial"/>
                <w:color w:val="000000"/>
              </w:rPr>
              <w:t xml:space="preserve"> </w:t>
            </w:r>
            <w:r w:rsidRPr="009052F8">
              <w:rPr>
                <w:rFonts w:ascii="Arial" w:hAnsi="Arial" w:cs="Arial"/>
                <w:color w:val="000000"/>
              </w:rPr>
              <w:t>экспертная оценка выполнения практической работы</w:t>
            </w:r>
          </w:p>
          <w:p w:rsidR="00D55C1D" w:rsidRPr="009052F8" w:rsidRDefault="00D55C1D" w:rsidP="00437ED3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F4111" w:rsidRPr="009052F8" w:rsidRDefault="008F4111" w:rsidP="00437ED3">
      <w:pPr>
        <w:jc w:val="center"/>
        <w:rPr>
          <w:rFonts w:ascii="Arial" w:hAnsi="Arial" w:cs="Arial"/>
          <w:sz w:val="24"/>
          <w:szCs w:val="24"/>
        </w:rPr>
      </w:pPr>
    </w:p>
    <w:p w:rsidR="00C42BCC" w:rsidRPr="009052F8" w:rsidRDefault="00C42BCC" w:rsidP="00437ED3">
      <w:pPr>
        <w:jc w:val="center"/>
        <w:rPr>
          <w:rFonts w:ascii="Arial" w:hAnsi="Arial" w:cs="Arial"/>
          <w:sz w:val="24"/>
          <w:szCs w:val="24"/>
        </w:rPr>
      </w:pPr>
    </w:p>
    <w:p w:rsidR="00C42BCC" w:rsidRPr="009052F8" w:rsidRDefault="00C42BCC" w:rsidP="00C42BC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</w:t>
      </w:r>
      <w:proofErr w:type="gramStart"/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ОСНОВНОЙ </w:t>
      </w:r>
      <w:r w:rsidRPr="009052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C42BCC" w:rsidRPr="009052F8" w:rsidTr="00315AC1">
        <w:tc>
          <w:tcPr>
            <w:tcW w:w="1438" w:type="dxa"/>
            <w:shd w:val="clear" w:color="auto" w:fill="auto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Calibri" w:hAnsi="Arial" w:cs="Arial"/>
                <w:sz w:val="24"/>
                <w:szCs w:val="24"/>
                <w:lang w:eastAsia="ru-RU"/>
              </w:rPr>
              <w:t>ЛР 13-26</w:t>
            </w:r>
          </w:p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гражданской позиции; участие в волонтерском движении;  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социальных конфликтов </w:t>
            </w:r>
            <w:proofErr w:type="gramStart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обучающихся, основанных на межнациональной, межрелигиозной почве;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добровольческие инициативы по поддержки инвалидов и престарелых граждан;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C42BCC" w:rsidRPr="009052F8" w:rsidRDefault="00C42BCC" w:rsidP="00C42BCC">
            <w:pPr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C42BCC" w:rsidRPr="009052F8" w:rsidRDefault="00C42BCC" w:rsidP="00C42BC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C42BCC" w:rsidRPr="009052F8" w:rsidRDefault="00C42BCC" w:rsidP="00C42BCC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C42BCC" w:rsidRPr="009052F8" w:rsidRDefault="00C42BCC" w:rsidP="00C42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52F8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</w:t>
            </w:r>
            <w:proofErr w:type="gramStart"/>
            <w:r w:rsidRPr="009052F8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052F8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42BCC" w:rsidRPr="009052F8" w:rsidRDefault="00C42BCC" w:rsidP="00437ED3">
      <w:pPr>
        <w:jc w:val="center"/>
        <w:rPr>
          <w:rFonts w:ascii="Arial" w:hAnsi="Arial" w:cs="Arial"/>
          <w:sz w:val="24"/>
          <w:szCs w:val="24"/>
        </w:rPr>
      </w:pPr>
    </w:p>
    <w:sectPr w:rsidR="00C42BCC" w:rsidRPr="009052F8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38" w:rsidRDefault="00425F38" w:rsidP="00437ED3">
      <w:pPr>
        <w:spacing w:after="0" w:line="240" w:lineRule="auto"/>
      </w:pPr>
      <w:r>
        <w:separator/>
      </w:r>
    </w:p>
  </w:endnote>
  <w:endnote w:type="continuationSeparator" w:id="0">
    <w:p w:rsidR="00425F38" w:rsidRDefault="00425F38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615239"/>
      <w:docPartObj>
        <w:docPartGallery w:val="Page Numbers (Bottom of Page)"/>
        <w:docPartUnique/>
      </w:docPartObj>
    </w:sdtPr>
    <w:sdtEndPr/>
    <w:sdtContent>
      <w:p w:rsidR="00AB6451" w:rsidRDefault="00AB645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AE3">
          <w:rPr>
            <w:noProof/>
          </w:rPr>
          <w:t>2</w:t>
        </w:r>
        <w:r>
          <w:fldChar w:fldCharType="end"/>
        </w:r>
      </w:p>
    </w:sdtContent>
  </w:sdt>
  <w:p w:rsidR="00437ED3" w:rsidRDefault="00437E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38" w:rsidRDefault="00425F38" w:rsidP="00437ED3">
      <w:pPr>
        <w:spacing w:after="0" w:line="240" w:lineRule="auto"/>
      </w:pPr>
      <w:r>
        <w:separator/>
      </w:r>
    </w:p>
  </w:footnote>
  <w:footnote w:type="continuationSeparator" w:id="0">
    <w:p w:rsidR="00425F38" w:rsidRDefault="00425F38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D0D"/>
    <w:multiLevelType w:val="hybridMultilevel"/>
    <w:tmpl w:val="317A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56543"/>
    <w:multiLevelType w:val="hybridMultilevel"/>
    <w:tmpl w:val="02F8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15232"/>
    <w:multiLevelType w:val="hybridMultilevel"/>
    <w:tmpl w:val="8CEE0620"/>
    <w:lvl w:ilvl="0" w:tplc="CA187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6D232C6"/>
    <w:multiLevelType w:val="hybridMultilevel"/>
    <w:tmpl w:val="5A34D03C"/>
    <w:lvl w:ilvl="0" w:tplc="52F4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24756"/>
    <w:rsid w:val="00074291"/>
    <w:rsid w:val="000B2C7F"/>
    <w:rsid w:val="00130F11"/>
    <w:rsid w:val="00135E45"/>
    <w:rsid w:val="00143E1D"/>
    <w:rsid w:val="00173209"/>
    <w:rsid w:val="001832C0"/>
    <w:rsid w:val="00184DE8"/>
    <w:rsid w:val="00185AAB"/>
    <w:rsid w:val="001C0088"/>
    <w:rsid w:val="002000AC"/>
    <w:rsid w:val="002172A4"/>
    <w:rsid w:val="00246CF2"/>
    <w:rsid w:val="00262614"/>
    <w:rsid w:val="00276A11"/>
    <w:rsid w:val="0027781F"/>
    <w:rsid w:val="00295DD4"/>
    <w:rsid w:val="002977C5"/>
    <w:rsid w:val="002A303E"/>
    <w:rsid w:val="002C73A4"/>
    <w:rsid w:val="002D719C"/>
    <w:rsid w:val="002E32BC"/>
    <w:rsid w:val="0033346C"/>
    <w:rsid w:val="00334E5A"/>
    <w:rsid w:val="00343EFA"/>
    <w:rsid w:val="003D3668"/>
    <w:rsid w:val="00425683"/>
    <w:rsid w:val="00425F38"/>
    <w:rsid w:val="00437ED3"/>
    <w:rsid w:val="00440904"/>
    <w:rsid w:val="00460FDB"/>
    <w:rsid w:val="004C743C"/>
    <w:rsid w:val="004C7C08"/>
    <w:rsid w:val="004D3C02"/>
    <w:rsid w:val="004E323B"/>
    <w:rsid w:val="004E5740"/>
    <w:rsid w:val="004F5735"/>
    <w:rsid w:val="005225E7"/>
    <w:rsid w:val="00532288"/>
    <w:rsid w:val="00533F72"/>
    <w:rsid w:val="00552A4A"/>
    <w:rsid w:val="00555FF8"/>
    <w:rsid w:val="00566035"/>
    <w:rsid w:val="00572B83"/>
    <w:rsid w:val="005D4D2A"/>
    <w:rsid w:val="005D518E"/>
    <w:rsid w:val="005D60BE"/>
    <w:rsid w:val="005E4922"/>
    <w:rsid w:val="005F598A"/>
    <w:rsid w:val="00661A8F"/>
    <w:rsid w:val="006966D3"/>
    <w:rsid w:val="006D1940"/>
    <w:rsid w:val="00707F35"/>
    <w:rsid w:val="0071131A"/>
    <w:rsid w:val="00720FC2"/>
    <w:rsid w:val="0077101F"/>
    <w:rsid w:val="007B5F9C"/>
    <w:rsid w:val="007C0DC7"/>
    <w:rsid w:val="00813FA9"/>
    <w:rsid w:val="00815A9B"/>
    <w:rsid w:val="00824064"/>
    <w:rsid w:val="00840DA8"/>
    <w:rsid w:val="00846AE3"/>
    <w:rsid w:val="00862969"/>
    <w:rsid w:val="008866E0"/>
    <w:rsid w:val="008B2724"/>
    <w:rsid w:val="008D143D"/>
    <w:rsid w:val="008E4D94"/>
    <w:rsid w:val="008F2BC0"/>
    <w:rsid w:val="008F4111"/>
    <w:rsid w:val="009038B8"/>
    <w:rsid w:val="009052F8"/>
    <w:rsid w:val="00965E07"/>
    <w:rsid w:val="00966B2C"/>
    <w:rsid w:val="009749F0"/>
    <w:rsid w:val="009A79A7"/>
    <w:rsid w:val="009D51FD"/>
    <w:rsid w:val="00A120A9"/>
    <w:rsid w:val="00A21E04"/>
    <w:rsid w:val="00A27AAD"/>
    <w:rsid w:val="00A81DF4"/>
    <w:rsid w:val="00A91CF1"/>
    <w:rsid w:val="00AB6451"/>
    <w:rsid w:val="00AC0319"/>
    <w:rsid w:val="00AD1781"/>
    <w:rsid w:val="00AF1196"/>
    <w:rsid w:val="00B0464C"/>
    <w:rsid w:val="00B375A5"/>
    <w:rsid w:val="00B411B2"/>
    <w:rsid w:val="00B56FEA"/>
    <w:rsid w:val="00B57519"/>
    <w:rsid w:val="00B7122A"/>
    <w:rsid w:val="00B80360"/>
    <w:rsid w:val="00BB19D9"/>
    <w:rsid w:val="00BB2FE6"/>
    <w:rsid w:val="00BE575F"/>
    <w:rsid w:val="00BF170B"/>
    <w:rsid w:val="00C00591"/>
    <w:rsid w:val="00C42BCC"/>
    <w:rsid w:val="00C45108"/>
    <w:rsid w:val="00C65BDD"/>
    <w:rsid w:val="00C6729F"/>
    <w:rsid w:val="00C802BF"/>
    <w:rsid w:val="00C9523D"/>
    <w:rsid w:val="00CC13DB"/>
    <w:rsid w:val="00CF5305"/>
    <w:rsid w:val="00D105BA"/>
    <w:rsid w:val="00D16701"/>
    <w:rsid w:val="00D24942"/>
    <w:rsid w:val="00D52A4B"/>
    <w:rsid w:val="00D55C1D"/>
    <w:rsid w:val="00D970F6"/>
    <w:rsid w:val="00DE1E58"/>
    <w:rsid w:val="00DE647A"/>
    <w:rsid w:val="00DF6936"/>
    <w:rsid w:val="00E27659"/>
    <w:rsid w:val="00E73FAF"/>
    <w:rsid w:val="00ED7F46"/>
    <w:rsid w:val="00F06DF5"/>
    <w:rsid w:val="00F27D72"/>
    <w:rsid w:val="00F37882"/>
    <w:rsid w:val="00F74D2F"/>
    <w:rsid w:val="00FB3B8C"/>
    <w:rsid w:val="00FC35E7"/>
    <w:rsid w:val="00FE2C78"/>
    <w:rsid w:val="00FF3646"/>
    <w:rsid w:val="00FF7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02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55FF8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4E57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DAACD-9BB9-442B-93DD-9DB105EF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62</cp:revision>
  <cp:lastPrinted>2021-10-15T06:04:00Z</cp:lastPrinted>
  <dcterms:created xsi:type="dcterms:W3CDTF">2019-06-06T05:04:00Z</dcterms:created>
  <dcterms:modified xsi:type="dcterms:W3CDTF">2024-11-18T09:22:00Z</dcterms:modified>
</cp:coreProperties>
</file>