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8D1" w:rsidRDefault="00525FDB">
      <w:pPr>
        <w:spacing w:before="73"/>
        <w:ind w:left="115" w:right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ДЕПАРТАМЕНТ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ОБРАЗОВАНИЯ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НАУКИ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ТЮМЕНСКОЙ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ОБЛАСТИ</w:t>
      </w:r>
    </w:p>
    <w:p w:rsidR="00C168D1" w:rsidRDefault="00C168D1">
      <w:pPr>
        <w:pStyle w:val="a3"/>
        <w:rPr>
          <w:rFonts w:ascii="Arial"/>
          <w:b/>
        </w:rPr>
      </w:pPr>
    </w:p>
    <w:p w:rsidR="00C168D1" w:rsidRDefault="00525FDB">
      <w:pPr>
        <w:ind w:left="1303" w:right="1189" w:hanging="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ГОСУДАРСТВЕННОЕ АВТОНОМНОЕ ПРОФЕССИОНАЛЬНОЕ ОБРАЗОВАТЕЛЬНОЕ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УЧРЕЖДЕНИЕ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ТЮМЕНСКОЙ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ОБЛАСТИ</w:t>
      </w:r>
    </w:p>
    <w:p w:rsidR="00C168D1" w:rsidRDefault="00525FDB">
      <w:pPr>
        <w:ind w:left="115" w:right="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«ГОЛЫШМАНОВСКИЙ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АГРОПЕДАГОГИЧЕСКИЙ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КОЛЛЕДЖ»</w:t>
      </w:r>
    </w:p>
    <w:p w:rsidR="00C168D1" w:rsidRDefault="00C168D1">
      <w:pPr>
        <w:pStyle w:val="a3"/>
        <w:rPr>
          <w:rFonts w:ascii="Arial"/>
          <w:b/>
        </w:rPr>
      </w:pPr>
    </w:p>
    <w:p w:rsidR="00C168D1" w:rsidRDefault="00C168D1">
      <w:pPr>
        <w:pStyle w:val="a3"/>
        <w:rPr>
          <w:rFonts w:ascii="Arial"/>
          <w:b/>
        </w:rPr>
      </w:pPr>
    </w:p>
    <w:p w:rsidR="00C168D1" w:rsidRDefault="00C168D1">
      <w:pPr>
        <w:pStyle w:val="a3"/>
        <w:spacing w:before="4"/>
        <w:rPr>
          <w:rFonts w:ascii="Arial"/>
          <w:b/>
        </w:rPr>
      </w:pPr>
    </w:p>
    <w:p w:rsidR="00C168D1" w:rsidRDefault="00525FDB">
      <w:pPr>
        <w:pStyle w:val="a3"/>
        <w:ind w:right="127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5.16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rPr>
          <w:spacing w:val="-5"/>
        </w:rPr>
        <w:t>СПО</w:t>
      </w:r>
    </w:p>
    <w:p w:rsidR="00C168D1" w:rsidRDefault="00525FDB" w:rsidP="00525FDB">
      <w:pPr>
        <w:pStyle w:val="a3"/>
        <w:spacing w:before="4"/>
        <w:ind w:right="126"/>
        <w:jc w:val="right"/>
      </w:pPr>
      <w:r>
        <w:rPr>
          <w:spacing w:val="-2"/>
        </w:rPr>
        <w:t>(ППССЗ</w:t>
      </w:r>
      <w:proofErr w:type="gramStart"/>
      <w:r>
        <w:rPr>
          <w:spacing w:val="-2"/>
        </w:rPr>
        <w:t>)</w:t>
      </w:r>
      <w:r>
        <w:t>п</w:t>
      </w:r>
      <w:proofErr w:type="gramEnd"/>
      <w:r>
        <w:t>о</w:t>
      </w:r>
      <w:r>
        <w:rPr>
          <w:spacing w:val="-13"/>
        </w:rPr>
        <w:t xml:space="preserve"> </w:t>
      </w:r>
      <w:r>
        <w:t>специальности:</w:t>
      </w:r>
      <w:r>
        <w:rPr>
          <w:spacing w:val="-10"/>
        </w:rPr>
        <w:t xml:space="preserve"> </w:t>
      </w:r>
      <w:r>
        <w:t>49.02.01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C168D1" w:rsidRDefault="00C168D1">
      <w:pPr>
        <w:pStyle w:val="a3"/>
      </w:pPr>
    </w:p>
    <w:p w:rsidR="00C168D1" w:rsidRDefault="00C168D1">
      <w:pPr>
        <w:pStyle w:val="a3"/>
      </w:pPr>
    </w:p>
    <w:p w:rsidR="00C168D1" w:rsidRDefault="00C168D1">
      <w:pPr>
        <w:pStyle w:val="a3"/>
      </w:pPr>
    </w:p>
    <w:p w:rsidR="00C168D1" w:rsidRDefault="00C168D1">
      <w:pPr>
        <w:pStyle w:val="a3"/>
      </w:pPr>
    </w:p>
    <w:p w:rsidR="00C168D1" w:rsidRDefault="00C168D1">
      <w:pPr>
        <w:pStyle w:val="a3"/>
      </w:pPr>
    </w:p>
    <w:p w:rsidR="00C168D1" w:rsidRDefault="00C168D1">
      <w:pPr>
        <w:pStyle w:val="a3"/>
      </w:pPr>
    </w:p>
    <w:p w:rsidR="00C168D1" w:rsidRDefault="00C168D1">
      <w:pPr>
        <w:pStyle w:val="a3"/>
      </w:pPr>
    </w:p>
    <w:p w:rsidR="00C168D1" w:rsidRDefault="00C168D1">
      <w:pPr>
        <w:pStyle w:val="a3"/>
      </w:pPr>
    </w:p>
    <w:p w:rsidR="00C168D1" w:rsidRDefault="00C168D1">
      <w:pPr>
        <w:pStyle w:val="a3"/>
        <w:spacing w:before="33"/>
      </w:pPr>
    </w:p>
    <w:p w:rsidR="00C168D1" w:rsidRDefault="00525FDB">
      <w:pPr>
        <w:pStyle w:val="1"/>
        <w:ind w:right="5"/>
        <w:jc w:val="center"/>
      </w:pP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C168D1" w:rsidRDefault="00C168D1">
      <w:pPr>
        <w:pStyle w:val="a3"/>
        <w:rPr>
          <w:rFonts w:ascii="Arial"/>
          <w:b/>
        </w:rPr>
      </w:pPr>
    </w:p>
    <w:p w:rsidR="00C168D1" w:rsidRDefault="00525FDB">
      <w:pPr>
        <w:ind w:left="2247" w:right="21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ОПЦ.16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Основы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цифровой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экономики (Основы цифровой безопасности)</w:t>
      </w: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rPr>
          <w:rFonts w:ascii="Arial"/>
          <w:b/>
          <w:sz w:val="20"/>
        </w:rPr>
      </w:pPr>
    </w:p>
    <w:p w:rsidR="00C168D1" w:rsidRDefault="00C168D1">
      <w:pPr>
        <w:pStyle w:val="a3"/>
        <w:spacing w:before="58"/>
        <w:rPr>
          <w:rFonts w:ascii="Arial"/>
          <w:b/>
          <w:sz w:val="20"/>
        </w:rPr>
      </w:pPr>
    </w:p>
    <w:p w:rsidR="00C168D1" w:rsidRDefault="00C168D1">
      <w:pPr>
        <w:rPr>
          <w:rFonts w:ascii="Arial"/>
          <w:sz w:val="20"/>
        </w:rPr>
        <w:sectPr w:rsidR="00C168D1">
          <w:type w:val="continuous"/>
          <w:pgSz w:w="11910" w:h="16840"/>
          <w:pgMar w:top="1320" w:right="720" w:bottom="280" w:left="1460" w:header="720" w:footer="720" w:gutter="0"/>
          <w:cols w:space="720"/>
        </w:sectPr>
      </w:pPr>
    </w:p>
    <w:p w:rsidR="00C168D1" w:rsidRDefault="00C168D1">
      <w:pPr>
        <w:pStyle w:val="a3"/>
        <w:rPr>
          <w:rFonts w:ascii="Arial MT"/>
        </w:rPr>
      </w:pPr>
    </w:p>
    <w:p w:rsidR="00C168D1" w:rsidRDefault="00C168D1">
      <w:pPr>
        <w:pStyle w:val="a3"/>
        <w:rPr>
          <w:rFonts w:ascii="Arial MT"/>
        </w:rPr>
      </w:pPr>
    </w:p>
    <w:p w:rsidR="00C168D1" w:rsidRDefault="00C168D1">
      <w:pPr>
        <w:pStyle w:val="a3"/>
        <w:spacing w:before="166"/>
        <w:rPr>
          <w:rFonts w:ascii="Arial MT"/>
        </w:rPr>
      </w:pPr>
    </w:p>
    <w:p w:rsidR="00525FDB" w:rsidRDefault="00525FDB">
      <w:pPr>
        <w:pStyle w:val="a3"/>
        <w:ind w:left="115"/>
        <w:jc w:val="center"/>
      </w:pPr>
    </w:p>
    <w:p w:rsidR="00525FDB" w:rsidRDefault="00525FDB">
      <w:pPr>
        <w:pStyle w:val="a3"/>
        <w:ind w:left="115"/>
        <w:jc w:val="center"/>
      </w:pPr>
    </w:p>
    <w:p w:rsidR="00525FDB" w:rsidRDefault="00525FDB">
      <w:pPr>
        <w:pStyle w:val="a3"/>
        <w:ind w:left="115"/>
        <w:jc w:val="center"/>
      </w:pPr>
    </w:p>
    <w:p w:rsidR="00525FDB" w:rsidRDefault="00525FDB">
      <w:pPr>
        <w:pStyle w:val="a3"/>
        <w:ind w:left="115"/>
        <w:jc w:val="center"/>
      </w:pPr>
    </w:p>
    <w:p w:rsidR="00525FDB" w:rsidRDefault="00525FDB">
      <w:pPr>
        <w:pStyle w:val="a3"/>
        <w:ind w:left="115"/>
        <w:jc w:val="center"/>
      </w:pPr>
    </w:p>
    <w:p w:rsidR="00525FDB" w:rsidRDefault="00525FDB">
      <w:pPr>
        <w:pStyle w:val="a3"/>
        <w:ind w:left="115"/>
        <w:jc w:val="center"/>
      </w:pPr>
    </w:p>
    <w:p w:rsidR="00525FDB" w:rsidRDefault="00525FDB">
      <w:pPr>
        <w:pStyle w:val="a3"/>
        <w:ind w:left="115"/>
        <w:jc w:val="center"/>
      </w:pPr>
    </w:p>
    <w:p w:rsidR="00525FDB" w:rsidRDefault="00525FDB">
      <w:pPr>
        <w:pStyle w:val="a3"/>
        <w:ind w:left="115"/>
        <w:jc w:val="center"/>
      </w:pPr>
    </w:p>
    <w:p w:rsidR="00525FDB" w:rsidRDefault="00525FDB">
      <w:pPr>
        <w:pStyle w:val="a3"/>
        <w:ind w:left="115"/>
        <w:jc w:val="center"/>
      </w:pPr>
    </w:p>
    <w:p w:rsidR="00C168D1" w:rsidRDefault="00525FDB" w:rsidP="00AE1C49">
      <w:pPr>
        <w:pStyle w:val="a3"/>
        <w:ind w:left="115"/>
        <w:jc w:val="center"/>
        <w:sectPr w:rsidR="00C168D1">
          <w:type w:val="continuous"/>
          <w:pgSz w:w="11910" w:h="16840"/>
          <w:pgMar w:top="1320" w:right="720" w:bottom="280" w:left="1460" w:header="720" w:footer="720" w:gutter="0"/>
          <w:cols w:space="720"/>
        </w:sectPr>
      </w:pPr>
      <w:r>
        <w:t xml:space="preserve">2024 </w:t>
      </w:r>
      <w:r>
        <w:rPr>
          <w:spacing w:val="-5"/>
        </w:rPr>
        <w:t>г.</w:t>
      </w:r>
    </w:p>
    <w:p w:rsidR="00AE1C49" w:rsidRPr="00D004E8" w:rsidRDefault="00AE1C49" w:rsidP="00D004E8">
      <w:pPr>
        <w:pStyle w:val="a3"/>
        <w:spacing w:before="69" w:line="280" w:lineRule="auto"/>
        <w:ind w:right="134"/>
        <w:jc w:val="both"/>
        <w:rPr>
          <w:rFonts w:ascii="Arial" w:hAnsi="Arial" w:cs="Arial"/>
        </w:rPr>
      </w:pPr>
      <w:r w:rsidRPr="00D004E8">
        <w:rPr>
          <w:rFonts w:ascii="Arial" w:hAnsi="Arial" w:cs="Arial"/>
        </w:rPr>
        <w:lastRenderedPageBreak/>
        <w:t>Аннотация рабочей программы учебной дисциплины</w:t>
      </w:r>
    </w:p>
    <w:p w:rsidR="00AE1C49" w:rsidRPr="00D004E8" w:rsidRDefault="00AE1C49" w:rsidP="00D004E8">
      <w:pPr>
        <w:pStyle w:val="a3"/>
        <w:spacing w:before="69" w:line="280" w:lineRule="auto"/>
        <w:ind w:left="244" w:right="134" w:firstLine="708"/>
        <w:jc w:val="both"/>
        <w:rPr>
          <w:rFonts w:ascii="Arial" w:hAnsi="Arial" w:cs="Arial"/>
        </w:rPr>
      </w:pPr>
      <w:r w:rsidRPr="00D004E8">
        <w:rPr>
          <w:rFonts w:ascii="Arial" w:hAnsi="Arial" w:cs="Arial"/>
        </w:rPr>
        <w:t>ОПЦ.16  Основы цифровой экономики (Основы цифровой безопасности)</w:t>
      </w:r>
    </w:p>
    <w:p w:rsidR="00AE1C49" w:rsidRPr="00D004E8" w:rsidRDefault="00AE1C49" w:rsidP="00D004E8">
      <w:pPr>
        <w:pStyle w:val="a3"/>
        <w:spacing w:before="69" w:line="280" w:lineRule="auto"/>
        <w:ind w:left="244" w:right="134" w:firstLine="708"/>
        <w:jc w:val="both"/>
        <w:rPr>
          <w:rFonts w:ascii="Arial" w:hAnsi="Arial" w:cs="Arial"/>
        </w:rPr>
      </w:pPr>
    </w:p>
    <w:p w:rsidR="00E70250" w:rsidRPr="00D004E8" w:rsidRDefault="00AE1C49" w:rsidP="00D004E8">
      <w:pPr>
        <w:pStyle w:val="a3"/>
        <w:spacing w:before="69" w:line="280" w:lineRule="auto"/>
        <w:ind w:left="244" w:right="134" w:firstLine="708"/>
        <w:jc w:val="both"/>
        <w:rPr>
          <w:rFonts w:ascii="Arial" w:hAnsi="Arial" w:cs="Arial"/>
        </w:rPr>
      </w:pPr>
      <w:r w:rsidRPr="00D004E8">
        <w:rPr>
          <w:rFonts w:ascii="Arial" w:hAnsi="Arial" w:cs="Arial"/>
        </w:rPr>
        <w:t>1.</w:t>
      </w:r>
      <w:r w:rsidRPr="00D004E8">
        <w:rPr>
          <w:rFonts w:ascii="Arial" w:hAnsi="Arial" w:cs="Arial"/>
        </w:rPr>
        <w:tab/>
        <w:t>Область применения рабочей программы. Область применения программы. Рабочая программа учебной дисциплины Основы цифровой экономики (Основы цифровой безопасности) является частью программы подготовки специалистов 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среднего звена.</w:t>
      </w:r>
    </w:p>
    <w:p w:rsidR="00E70250" w:rsidRPr="00E70250" w:rsidRDefault="00D004E8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</w:t>
      </w:r>
      <w:r w:rsidR="00E70250"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</w:t>
      </w:r>
      <w:r w:rsidR="00E70250"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="00E70250"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дисциплины</w:t>
      </w:r>
      <w:r w:rsidR="00E70250"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="00E70250"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«</w:t>
      </w:r>
      <w:r w:rsidR="00E70250"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Основа Цифровой безопасности» </w:t>
      </w:r>
      <w:r w:rsidR="00E70250"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формирование</w:t>
      </w: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специалистов и руководителей системных знаний по проблеме обеспечения комплексной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защиты информационных ресурсов и управлению информационными рисками, а также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практических навыков безопасной работы в информационных системах.</w:t>
      </w: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Задачи дисциплины:</w:t>
      </w: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формирование системных представлений об управлении </w:t>
      </w:r>
      <w:proofErr w:type="gramStart"/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информационными</w:t>
      </w:r>
      <w:proofErr w:type="gramEnd"/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рисками;</w:t>
      </w: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изучение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методов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средств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комплексной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proofErr w:type="gramStart"/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защиты</w:t>
      </w:r>
      <w:proofErr w:type="gramEnd"/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информационных системах коммерческих предприятий и государственных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учреждений;</w:t>
      </w: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формирование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практических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навыков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анализа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информационных систем, использования встроенных возможностей ОС, MS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proofErr w:type="spellStart"/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Office</w:t>
      </w:r>
      <w:proofErr w:type="spellEnd"/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, Брандмауэра </w:t>
      </w:r>
      <w:proofErr w:type="spellStart"/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Windows</w:t>
      </w:r>
      <w:proofErr w:type="spellEnd"/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, </w:t>
      </w:r>
      <w:proofErr w:type="spellStart"/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InternetExplorer</w:t>
      </w:r>
      <w:proofErr w:type="spellEnd"/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а также антивирусных и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криптографических средств для обеспечения безопасности информации;</w:t>
      </w: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получение теоретических знаний и практических навыков при решении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типовых задач по обеспечению информационной безопасности;</w:t>
      </w: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изучение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проблем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защиты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информации,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стоящих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перед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вычислительной техникой;</w:t>
      </w: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формирование навыков использования полученных знаний для правильного</w:t>
      </w:r>
      <w:r w:rsidR="00AE1C49"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выбора решений при разработке криптографических, организационных,</w:t>
      </w: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технических средств защиты информации.</w:t>
      </w:r>
    </w:p>
    <w:p w:rsidR="00AE1C49" w:rsidRPr="00D004E8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E70250" w:rsidRPr="00E70250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 результате изучения курса студенты должны уметь выстраивать </w:t>
      </w:r>
      <w:proofErr w:type="gramStart"/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комплексную</w:t>
      </w:r>
      <w:proofErr w:type="gramEnd"/>
    </w:p>
    <w:p w:rsidR="00E70250" w:rsidRPr="00D004E8" w:rsidRDefault="00E70250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защиту информационных сервисов, персональных данных, ИТ-инфраструктуры, свободно</w:t>
      </w:r>
      <w:r w:rsidR="00AE1C49"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E7025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ориентироваться в многообразии программно-аппаратных средств защиты.</w:t>
      </w:r>
    </w:p>
    <w:p w:rsidR="00AE1C49" w:rsidRPr="00E70250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E1C49" w:rsidRPr="00AE1C49" w:rsidRDefault="00D004E8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</w:t>
      </w:r>
      <w:r w:rsidR="00AE1C49"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результате освоения дисциплины формируются следующие компетенции: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способность решать стандартные задачи профессиональной деятельности на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основе информационной и библиографической культуры с применением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информационно-коммуникационных технологий и с учетом основных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требований информационной безопасности (ОПК-1);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организация взаимодействия с клиентами и партнерами в процессе решения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задач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управления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информационной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безопасностью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ИТ-инфраструктуры</w:t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предприятия (ПК-9).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результате освоения дисциплины студенты должны: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Иметь представление: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 критериях оценки защищенности систем;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 проблемах и направлениях развития аппаратных и программных средств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защиты информации;</w:t>
      </w:r>
    </w:p>
    <w:p w:rsidR="00AE1C49" w:rsidRPr="00AE1C49" w:rsidRDefault="00AE1C49" w:rsidP="00D004E8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sym w:font="Symbol" w:char="F02D"/>
      </w:r>
      <w:r w:rsidRPr="00D004E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AE1C4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 современных криптографических системах.</w:t>
      </w:r>
    </w:p>
    <w:p w:rsidR="00D004E8" w:rsidRPr="00D004E8" w:rsidRDefault="00D004E8" w:rsidP="00D004E8">
      <w:pPr>
        <w:shd w:val="clear" w:color="auto" w:fill="FFFFFF"/>
        <w:spacing w:before="133"/>
        <w:ind w:left="1171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004E8">
        <w:rPr>
          <w:rFonts w:ascii="Arial" w:eastAsia="Times New Roman" w:hAnsi="Arial" w:cs="Arial"/>
          <w:color w:val="181818"/>
          <w:spacing w:val="-2"/>
          <w:sz w:val="24"/>
          <w:szCs w:val="24"/>
          <w:lang w:eastAsia="ru-RU"/>
        </w:rPr>
        <w:lastRenderedPageBreak/>
        <w:t>4.</w:t>
      </w:r>
      <w:r w:rsidRPr="00D004E8"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  <w:t xml:space="preserve"> Объем</w:t>
      </w:r>
      <w:r w:rsidRPr="00D004E8">
        <w:rPr>
          <w:rFonts w:ascii="Arial" w:eastAsia="Times New Roman" w:hAnsi="Arial" w:cs="Arial"/>
          <w:bCs/>
          <w:color w:val="181818"/>
          <w:spacing w:val="-4"/>
          <w:sz w:val="24"/>
          <w:szCs w:val="24"/>
          <w:lang w:eastAsia="ru-RU"/>
        </w:rPr>
        <w:t> </w:t>
      </w:r>
      <w:r w:rsidRPr="00D004E8"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  <w:t>учебной</w:t>
      </w:r>
      <w:r w:rsidRPr="00D004E8">
        <w:rPr>
          <w:rFonts w:ascii="Arial" w:eastAsia="Times New Roman" w:hAnsi="Arial" w:cs="Arial"/>
          <w:bCs/>
          <w:color w:val="181818"/>
          <w:spacing w:val="-9"/>
          <w:sz w:val="24"/>
          <w:szCs w:val="24"/>
          <w:lang w:eastAsia="ru-RU"/>
        </w:rPr>
        <w:t> </w:t>
      </w:r>
      <w:r w:rsidRPr="00D004E8"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  <w:t>дисциплины</w:t>
      </w:r>
      <w:r w:rsidRPr="00D004E8">
        <w:rPr>
          <w:rFonts w:ascii="Arial" w:eastAsia="Times New Roman" w:hAnsi="Arial" w:cs="Arial"/>
          <w:bCs/>
          <w:color w:val="181818"/>
          <w:spacing w:val="-7"/>
          <w:sz w:val="24"/>
          <w:szCs w:val="24"/>
          <w:lang w:eastAsia="ru-RU"/>
        </w:rPr>
        <w:t> </w:t>
      </w:r>
      <w:r w:rsidRPr="00D004E8"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  <w:t>и</w:t>
      </w:r>
      <w:r w:rsidRPr="00D004E8">
        <w:rPr>
          <w:rFonts w:ascii="Arial" w:eastAsia="Times New Roman" w:hAnsi="Arial" w:cs="Arial"/>
          <w:bCs/>
          <w:color w:val="181818"/>
          <w:spacing w:val="-9"/>
          <w:sz w:val="24"/>
          <w:szCs w:val="24"/>
          <w:lang w:eastAsia="ru-RU"/>
        </w:rPr>
        <w:t> </w:t>
      </w:r>
      <w:r w:rsidRPr="00D004E8"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  <w:t>виды</w:t>
      </w:r>
      <w:r w:rsidRPr="00D004E8">
        <w:rPr>
          <w:rFonts w:ascii="Arial" w:eastAsia="Times New Roman" w:hAnsi="Arial" w:cs="Arial"/>
          <w:bCs/>
          <w:color w:val="181818"/>
          <w:spacing w:val="-7"/>
          <w:sz w:val="24"/>
          <w:szCs w:val="24"/>
          <w:lang w:eastAsia="ru-RU"/>
        </w:rPr>
        <w:t> </w:t>
      </w:r>
      <w:r w:rsidRPr="00D004E8"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  <w:t>учебной</w:t>
      </w:r>
      <w:r w:rsidRPr="00D004E8">
        <w:rPr>
          <w:rFonts w:ascii="Arial" w:eastAsia="Times New Roman" w:hAnsi="Arial" w:cs="Arial"/>
          <w:bCs/>
          <w:color w:val="181818"/>
          <w:spacing w:val="-9"/>
          <w:sz w:val="24"/>
          <w:szCs w:val="24"/>
          <w:lang w:eastAsia="ru-RU"/>
        </w:rPr>
        <w:t> </w:t>
      </w:r>
      <w:r w:rsidRPr="00D004E8">
        <w:rPr>
          <w:rFonts w:ascii="Arial" w:eastAsia="Times New Roman" w:hAnsi="Arial" w:cs="Arial"/>
          <w:bCs/>
          <w:color w:val="181818"/>
          <w:spacing w:val="-2"/>
          <w:sz w:val="24"/>
          <w:szCs w:val="24"/>
          <w:lang w:eastAsia="ru-RU"/>
        </w:rPr>
        <w:t xml:space="preserve">работы: </w:t>
      </w:r>
    </w:p>
    <w:p w:rsidR="00D004E8" w:rsidRPr="00D004E8" w:rsidRDefault="00D004E8" w:rsidP="00D004E8">
      <w:pPr>
        <w:widowControl/>
        <w:shd w:val="clear" w:color="auto" w:fill="FFFFFF"/>
        <w:autoSpaceDE/>
        <w:autoSpaceDN/>
        <w:ind w:left="1171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004E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Объём образовательной нагрузки:36</w:t>
      </w:r>
    </w:p>
    <w:p w:rsidR="00D004E8" w:rsidRPr="00D004E8" w:rsidRDefault="00D004E8" w:rsidP="00D004E8">
      <w:pPr>
        <w:widowControl/>
        <w:autoSpaceDE/>
        <w:autoSpaceDN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004E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                 В том числе:</w:t>
      </w:r>
    </w:p>
    <w:p w:rsidR="00D004E8" w:rsidRPr="00D004E8" w:rsidRDefault="00D004E8" w:rsidP="00D004E8">
      <w:pPr>
        <w:widowControl/>
        <w:shd w:val="clear" w:color="auto" w:fill="FFFFFF"/>
        <w:autoSpaceDE/>
        <w:autoSpaceDN/>
        <w:ind w:left="1171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004E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Теоретические занятия 18</w:t>
      </w:r>
    </w:p>
    <w:p w:rsidR="00D004E8" w:rsidRPr="00D004E8" w:rsidRDefault="00D004E8" w:rsidP="00D004E8">
      <w:pPr>
        <w:widowControl/>
        <w:shd w:val="clear" w:color="auto" w:fill="FFFFFF"/>
        <w:autoSpaceDE/>
        <w:autoSpaceDN/>
        <w:ind w:left="1171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004E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Практические занятия  18</w:t>
      </w:r>
    </w:p>
    <w:p w:rsidR="00D004E8" w:rsidRPr="00D004E8" w:rsidRDefault="00D004E8" w:rsidP="00D004E8">
      <w:pPr>
        <w:widowControl/>
        <w:shd w:val="clear" w:color="auto" w:fill="FFFFFF"/>
        <w:autoSpaceDE/>
        <w:autoSpaceDN/>
        <w:ind w:left="1171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004E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Промежуточная аттестация в форме  зачета.</w:t>
      </w:r>
    </w:p>
    <w:p w:rsidR="00D004E8" w:rsidRPr="00D004E8" w:rsidRDefault="00D004E8" w:rsidP="00D004E8">
      <w:pPr>
        <w:widowControl/>
        <w:shd w:val="clear" w:color="auto" w:fill="FFFFFF"/>
        <w:autoSpaceDE/>
        <w:autoSpaceDN/>
        <w:ind w:left="117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04E8" w:rsidRPr="00D004E8" w:rsidRDefault="00D004E8" w:rsidP="00D004E8">
      <w:pPr>
        <w:widowControl/>
        <w:shd w:val="clear" w:color="auto" w:fill="FFFFFF"/>
        <w:autoSpaceDE/>
        <w:autoSpaceDN/>
        <w:spacing w:line="242" w:lineRule="atLeast"/>
        <w:ind w:right="862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E70250" w:rsidRPr="00E70250" w:rsidRDefault="00E70250">
      <w:pPr>
        <w:pStyle w:val="a3"/>
        <w:spacing w:before="69" w:line="280" w:lineRule="auto"/>
        <w:ind w:left="244" w:right="134" w:firstLine="708"/>
        <w:jc w:val="both"/>
        <w:rPr>
          <w:rFonts w:ascii="Arial" w:hAnsi="Arial" w:cs="Arial"/>
        </w:rPr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E70250" w:rsidRDefault="00E70250" w:rsidP="005D12D4">
      <w:pPr>
        <w:pStyle w:val="a3"/>
        <w:spacing w:before="69" w:line="280" w:lineRule="auto"/>
        <w:ind w:right="134"/>
        <w:jc w:val="both"/>
      </w:pPr>
    </w:p>
    <w:p w:rsidR="005D12D4" w:rsidRDefault="005D12D4" w:rsidP="005D12D4">
      <w:pPr>
        <w:pStyle w:val="a3"/>
        <w:spacing w:before="69" w:line="280" w:lineRule="auto"/>
        <w:ind w:right="134"/>
        <w:jc w:val="both"/>
      </w:pPr>
    </w:p>
    <w:p w:rsidR="00E70250" w:rsidRDefault="00E70250">
      <w:pPr>
        <w:pStyle w:val="a3"/>
        <w:spacing w:before="69" w:line="280" w:lineRule="auto"/>
        <w:ind w:left="244" w:right="134" w:firstLine="708"/>
        <w:jc w:val="both"/>
      </w:pPr>
    </w:p>
    <w:p w:rsidR="00C168D1" w:rsidRDefault="00525FDB">
      <w:pPr>
        <w:pStyle w:val="a3"/>
        <w:spacing w:before="69" w:line="280" w:lineRule="auto"/>
        <w:ind w:left="244" w:right="134" w:firstLine="708"/>
        <w:jc w:val="both"/>
      </w:pPr>
      <w:r>
        <w:lastRenderedPageBreak/>
        <w:t xml:space="preserve">Программа ОПЦ.16 Основы цифровой экономики (Основы цифровой безопасности)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49.02.01 Физическая культура, утвержденным Приказом Министерства образования и науки Российской Федерации, приказом Министерства просвещения Российской Федерации от 11 ноября 2022 г. N 968, зарегистрированного в Минюсте России от </w:t>
      </w:r>
      <w:r w:rsidR="00E70250">
        <w:t xml:space="preserve">19.12.2022 </w:t>
      </w:r>
      <w:r>
        <w:t xml:space="preserve">(регистрационный </w:t>
      </w:r>
      <w:r w:rsidR="00E70250">
        <w:t>N 71643</w:t>
      </w:r>
      <w:r>
        <w:t>).</w:t>
      </w:r>
    </w:p>
    <w:p w:rsidR="00C168D1" w:rsidRDefault="00C168D1">
      <w:pPr>
        <w:pStyle w:val="a3"/>
        <w:spacing w:before="75"/>
      </w:pPr>
    </w:p>
    <w:p w:rsidR="00C168D1" w:rsidRDefault="00525FDB">
      <w:pPr>
        <w:pStyle w:val="a3"/>
        <w:spacing w:line="278" w:lineRule="auto"/>
        <w:ind w:left="244" w:right="124" w:firstLine="846"/>
        <w:jc w:val="both"/>
      </w:pPr>
      <w:r>
        <w:rPr>
          <w:rFonts w:ascii="Arial" w:hAnsi="Arial"/>
          <w:b/>
        </w:rPr>
        <w:t>Организация-разработчик:</w:t>
      </w:r>
      <w:r>
        <w:rPr>
          <w:rFonts w:ascii="Arial" w:hAnsi="Arial"/>
          <w:b/>
          <w:spacing w:val="-5"/>
        </w:rPr>
        <w:t xml:space="preserve"> </w:t>
      </w:r>
      <w:r>
        <w:t>государственное</w:t>
      </w:r>
      <w:r>
        <w:rPr>
          <w:spacing w:val="-5"/>
        </w:rPr>
        <w:t xml:space="preserve"> </w:t>
      </w:r>
      <w:r>
        <w:t>автономное</w:t>
      </w:r>
      <w:r>
        <w:rPr>
          <w:spacing w:val="-5"/>
        </w:rPr>
        <w:t xml:space="preserve"> </w:t>
      </w:r>
      <w:proofErr w:type="spellStart"/>
      <w:r>
        <w:t>профессионал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ное</w:t>
      </w:r>
      <w:proofErr w:type="spellEnd"/>
      <w:r>
        <w:t xml:space="preserve"> образовательное учреждение Тюменской области «Голышмановский </w:t>
      </w:r>
      <w:proofErr w:type="spellStart"/>
      <w:r>
        <w:t>агропе</w:t>
      </w:r>
      <w:proofErr w:type="spellEnd"/>
      <w:r>
        <w:t>- дагогический колледж»</w:t>
      </w:r>
    </w:p>
    <w:p w:rsidR="00C168D1" w:rsidRDefault="00C168D1">
      <w:pPr>
        <w:pStyle w:val="a3"/>
        <w:spacing w:before="206"/>
      </w:pPr>
    </w:p>
    <w:p w:rsidR="00C168D1" w:rsidRPr="005D12D4" w:rsidRDefault="00525FDB" w:rsidP="005D12D4">
      <w:pPr>
        <w:ind w:left="951"/>
        <w:rPr>
          <w:rFonts w:ascii="Arial" w:hAnsi="Arial"/>
          <w:b/>
          <w:sz w:val="24"/>
        </w:rPr>
        <w:sectPr w:rsidR="00C168D1" w:rsidRPr="005D12D4">
          <w:pgSz w:w="11910" w:h="16840"/>
          <w:pgMar w:top="1880" w:right="720" w:bottom="280" w:left="1460" w:header="720" w:footer="720" w:gutter="0"/>
          <w:cols w:space="720"/>
        </w:sectPr>
      </w:pPr>
      <w:r>
        <w:rPr>
          <w:rFonts w:ascii="Arial" w:hAnsi="Arial"/>
          <w:b/>
          <w:spacing w:val="-2"/>
          <w:sz w:val="24"/>
        </w:rPr>
        <w:t>Разработчик:</w:t>
      </w:r>
      <w:r w:rsidR="00E70250">
        <w:rPr>
          <w:rFonts w:ascii="Arial" w:hAnsi="Arial"/>
          <w:b/>
          <w:spacing w:val="-2"/>
          <w:sz w:val="24"/>
        </w:rPr>
        <w:t xml:space="preserve"> </w:t>
      </w:r>
      <w:r w:rsidR="00E70250">
        <w:t>Усиюк Эльвира Рустамовна</w:t>
      </w:r>
      <w:r>
        <w:t>,</w:t>
      </w:r>
      <w:r>
        <w:rPr>
          <w:spacing w:val="37"/>
        </w:rPr>
        <w:t xml:space="preserve"> </w:t>
      </w:r>
      <w:r>
        <w:t>преподаватель</w:t>
      </w:r>
      <w:r>
        <w:rPr>
          <w:spacing w:val="39"/>
        </w:rPr>
        <w:t xml:space="preserve"> </w:t>
      </w:r>
    </w:p>
    <w:p w:rsidR="00C168D1" w:rsidRDefault="00525FDB" w:rsidP="005D12D4">
      <w:pPr>
        <w:spacing w:before="231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pacing w:val="-2"/>
          <w:sz w:val="24"/>
        </w:rPr>
        <w:lastRenderedPageBreak/>
        <w:t>СОДЕРЖАНИЕ</w:t>
      </w:r>
    </w:p>
    <w:sdt>
      <w:sdtPr>
        <w:id w:val="490999295"/>
        <w:docPartObj>
          <w:docPartGallery w:val="Table of Contents"/>
          <w:docPartUnique/>
        </w:docPartObj>
      </w:sdtPr>
      <w:sdtEndPr/>
      <w:sdtContent>
        <w:p w:rsidR="00C168D1" w:rsidRDefault="00525FDB">
          <w:pPr>
            <w:pStyle w:val="10"/>
            <w:numPr>
              <w:ilvl w:val="0"/>
              <w:numId w:val="12"/>
            </w:numPr>
            <w:tabs>
              <w:tab w:val="left" w:pos="887"/>
              <w:tab w:val="left" w:pos="2225"/>
              <w:tab w:val="left" w:pos="4877"/>
              <w:tab w:val="left" w:pos="6888"/>
              <w:tab w:val="right" w:pos="9011"/>
            </w:tabs>
            <w:spacing w:before="758"/>
            <w:ind w:left="887" w:hanging="359"/>
          </w:pPr>
          <w:r>
            <w:rPr>
              <w:spacing w:val="-2"/>
            </w:rPr>
            <w:t>ОБЩАЯ</w:t>
          </w:r>
          <w:r>
            <w:tab/>
          </w:r>
          <w:r>
            <w:rPr>
              <w:spacing w:val="-2"/>
            </w:rPr>
            <w:t>ХАРАКТЕРИСТИКА</w:t>
          </w:r>
          <w:r>
            <w:tab/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2"/>
            </w:rPr>
            <w:t>УЧЕБНОЙ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spacing w:val="-10"/>
            </w:rPr>
            <w:t>4</w:t>
          </w:r>
        </w:p>
        <w:p w:rsidR="00C168D1" w:rsidRDefault="00525FDB">
          <w:pPr>
            <w:pStyle w:val="2"/>
          </w:pPr>
          <w:r>
            <w:rPr>
              <w:spacing w:val="-2"/>
            </w:rPr>
            <w:t>ДИСЦИПЛИНЫ</w:t>
          </w:r>
        </w:p>
        <w:p w:rsidR="00C168D1" w:rsidRDefault="005D12D4">
          <w:pPr>
            <w:pStyle w:val="10"/>
            <w:numPr>
              <w:ilvl w:val="0"/>
              <w:numId w:val="12"/>
            </w:numPr>
            <w:tabs>
              <w:tab w:val="left" w:pos="887"/>
              <w:tab w:val="right" w:pos="9011"/>
            </w:tabs>
            <w:ind w:left="887" w:hanging="359"/>
          </w:pPr>
          <w:hyperlink w:anchor="_TOC_250000" w:history="1">
            <w:r w:rsidR="00525FDB">
              <w:t>СТРУКТУРА</w:t>
            </w:r>
            <w:r w:rsidR="00525FDB">
              <w:rPr>
                <w:spacing w:val="-4"/>
              </w:rPr>
              <w:t xml:space="preserve"> </w:t>
            </w:r>
            <w:r w:rsidR="00525FDB">
              <w:t>И</w:t>
            </w:r>
            <w:r w:rsidR="00525FDB">
              <w:rPr>
                <w:spacing w:val="-6"/>
              </w:rPr>
              <w:t xml:space="preserve"> </w:t>
            </w:r>
            <w:r w:rsidR="00525FDB">
              <w:t>СОДЕРЖАНИЕ</w:t>
            </w:r>
            <w:r w:rsidR="00525FDB">
              <w:rPr>
                <w:spacing w:val="-4"/>
              </w:rPr>
              <w:t xml:space="preserve"> </w:t>
            </w:r>
            <w:r w:rsidR="00525FDB">
              <w:t>УЧЕБНОЙ</w:t>
            </w:r>
            <w:r w:rsidR="00525FDB">
              <w:rPr>
                <w:spacing w:val="-4"/>
              </w:rPr>
              <w:t xml:space="preserve"> </w:t>
            </w:r>
            <w:r w:rsidR="00525FDB">
              <w:rPr>
                <w:spacing w:val="-2"/>
              </w:rPr>
              <w:t>ДИСЦИПЛИНЫ</w:t>
            </w:r>
            <w:r w:rsidR="00525FDB">
              <w:rPr>
                <w:rFonts w:ascii="Times New Roman" w:hAnsi="Times New Roman"/>
                <w:b w:val="0"/>
              </w:rPr>
              <w:tab/>
            </w:r>
            <w:r w:rsidR="00525FDB">
              <w:rPr>
                <w:spacing w:val="-10"/>
              </w:rPr>
              <w:t>4</w:t>
            </w:r>
          </w:hyperlink>
        </w:p>
        <w:p w:rsidR="00C168D1" w:rsidRDefault="00525FDB">
          <w:pPr>
            <w:pStyle w:val="10"/>
            <w:numPr>
              <w:ilvl w:val="0"/>
              <w:numId w:val="12"/>
            </w:numPr>
            <w:tabs>
              <w:tab w:val="left" w:pos="887"/>
              <w:tab w:val="right" w:pos="9011"/>
            </w:tabs>
            <w:spacing w:before="240"/>
            <w:ind w:left="887" w:hanging="359"/>
          </w:pPr>
          <w:r>
            <w:t>УСЛОВИЯ</w:t>
          </w:r>
          <w:r>
            <w:rPr>
              <w:spacing w:val="-6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УЧЕБНОЙ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ДИСЦИПЛИНЫ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spacing w:val="-10"/>
            </w:rPr>
            <w:t>9</w:t>
          </w:r>
        </w:p>
        <w:p w:rsidR="00C168D1" w:rsidRDefault="00525FDB">
          <w:pPr>
            <w:pStyle w:val="10"/>
            <w:numPr>
              <w:ilvl w:val="0"/>
              <w:numId w:val="12"/>
            </w:numPr>
            <w:tabs>
              <w:tab w:val="left" w:pos="887"/>
              <w:tab w:val="left" w:pos="2594"/>
              <w:tab w:val="left" w:pos="3134"/>
              <w:tab w:val="left" w:pos="4515"/>
              <w:tab w:val="left" w:pos="6669"/>
              <w:tab w:val="right" w:pos="9077"/>
            </w:tabs>
            <w:ind w:left="887" w:hanging="359"/>
          </w:pPr>
          <w:r>
            <w:rPr>
              <w:spacing w:val="-2"/>
            </w:rPr>
            <w:t>КОНТРОЛЬ</w:t>
          </w:r>
          <w:r>
            <w:tab/>
          </w:r>
          <w:r>
            <w:rPr>
              <w:spacing w:val="-10"/>
            </w:rPr>
            <w:t>И</w:t>
          </w:r>
          <w:r>
            <w:tab/>
          </w:r>
          <w:r>
            <w:rPr>
              <w:spacing w:val="-2"/>
            </w:rPr>
            <w:t>ОЦЕНКА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ОСВОЕНИЯ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spacing w:val="-5"/>
            </w:rPr>
            <w:t>11</w:t>
          </w:r>
        </w:p>
      </w:sdtContent>
    </w:sdt>
    <w:p w:rsidR="00C168D1" w:rsidRDefault="00525FDB">
      <w:pPr>
        <w:pStyle w:val="1"/>
        <w:spacing w:before="40"/>
        <w:ind w:left="888"/>
      </w:pP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C168D1" w:rsidRDefault="00C168D1">
      <w:pPr>
        <w:sectPr w:rsidR="00C168D1">
          <w:pgSz w:w="11910" w:h="16840"/>
          <w:pgMar w:top="1920" w:right="720" w:bottom="280" w:left="1460" w:header="720" w:footer="720" w:gutter="0"/>
          <w:cols w:space="720"/>
        </w:sectPr>
      </w:pPr>
    </w:p>
    <w:p w:rsidR="00C168D1" w:rsidRDefault="00525FDB">
      <w:pPr>
        <w:pStyle w:val="a4"/>
        <w:numPr>
          <w:ilvl w:val="0"/>
          <w:numId w:val="11"/>
        </w:numPr>
        <w:tabs>
          <w:tab w:val="left" w:pos="508"/>
        </w:tabs>
        <w:spacing w:before="77"/>
        <w:ind w:left="508" w:hanging="264"/>
        <w:jc w:val="left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lastRenderedPageBreak/>
        <w:t>ОБЩАЯ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ХАРАКТЕРИСТИКА</w:t>
      </w:r>
      <w:r>
        <w:rPr>
          <w:rFonts w:ascii="Arial" w:hAnsi="Arial"/>
          <w:b/>
          <w:i/>
          <w:spacing w:val="5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ПРОГРАММЫ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УЧЕБНОЙ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ДИСЦИПЛИНЫ</w:t>
      </w:r>
      <w:r>
        <w:rPr>
          <w:rFonts w:ascii="Arial" w:hAnsi="Arial"/>
          <w:b/>
          <w:i/>
          <w:spacing w:val="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ОП.06</w:t>
      </w:r>
    </w:p>
    <w:p w:rsidR="00C168D1" w:rsidRDefault="00525FDB">
      <w:pPr>
        <w:spacing w:before="40"/>
        <w:ind w:left="24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Основы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цифровой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экономики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(Основы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цифровой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безопасности)</w:t>
      </w:r>
    </w:p>
    <w:p w:rsidR="00C168D1" w:rsidRDefault="00C168D1">
      <w:pPr>
        <w:pStyle w:val="a3"/>
        <w:spacing w:before="82"/>
        <w:rPr>
          <w:rFonts w:ascii="Arial"/>
          <w:b/>
        </w:rPr>
      </w:pPr>
    </w:p>
    <w:p w:rsidR="00C168D1" w:rsidRDefault="00525FDB">
      <w:pPr>
        <w:pStyle w:val="a4"/>
        <w:numPr>
          <w:ilvl w:val="1"/>
          <w:numId w:val="11"/>
        </w:numPr>
        <w:tabs>
          <w:tab w:val="left" w:pos="708"/>
        </w:tabs>
        <w:ind w:left="708" w:hanging="46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Место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структуре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основной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образовательной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программы:</w:t>
      </w:r>
    </w:p>
    <w:p w:rsidR="00C168D1" w:rsidRDefault="00525FDB">
      <w:pPr>
        <w:pStyle w:val="a3"/>
        <w:spacing w:before="4" w:line="244" w:lineRule="auto"/>
        <w:ind w:left="244" w:right="135" w:firstLine="708"/>
        <w:jc w:val="both"/>
      </w:pPr>
      <w:r>
        <w:t>Учебная дисциплина ОП</w:t>
      </w:r>
      <w:r w:rsidR="00E70250">
        <w:t>Ц.16</w:t>
      </w:r>
      <w:r>
        <w:t xml:space="preserve"> Основы цифровой экономики (Основы цифровой безопасности) является вариативной частью профессионального учебного цикла основной образовательной программы в соответствии с ФГОС по специальности </w:t>
      </w:r>
      <w:r w:rsidR="00E70250">
        <w:t>49.02.01 Физическая культура.</w:t>
      </w:r>
    </w:p>
    <w:p w:rsidR="00C168D1" w:rsidRDefault="00525FDB">
      <w:pPr>
        <w:pStyle w:val="a3"/>
        <w:spacing w:line="244" w:lineRule="auto"/>
        <w:ind w:left="244" w:right="134" w:firstLine="708"/>
        <w:jc w:val="both"/>
      </w:pPr>
      <w:r>
        <w:t>Учебная дисциплина ОП</w:t>
      </w:r>
      <w:r w:rsidR="00E70250">
        <w:t>Ц.16</w:t>
      </w:r>
      <w:r>
        <w:t xml:space="preserve"> Основы цифровой экономики (Основы цифровой безопасности) обеспечивает формирование профессиональных и общих</w:t>
      </w:r>
      <w:r>
        <w:rPr>
          <w:spacing w:val="78"/>
          <w:w w:val="150"/>
        </w:rPr>
        <w:t xml:space="preserve"> </w:t>
      </w:r>
      <w:r>
        <w:t>компетенций</w:t>
      </w:r>
      <w:r>
        <w:rPr>
          <w:spacing w:val="77"/>
          <w:w w:val="150"/>
        </w:rPr>
        <w:t xml:space="preserve"> </w:t>
      </w:r>
      <w:r>
        <w:t>по</w:t>
      </w:r>
      <w:r>
        <w:rPr>
          <w:spacing w:val="78"/>
          <w:w w:val="150"/>
        </w:rPr>
        <w:t xml:space="preserve"> </w:t>
      </w:r>
      <w:r>
        <w:t>всем</w:t>
      </w:r>
      <w:r>
        <w:rPr>
          <w:spacing w:val="78"/>
          <w:w w:val="150"/>
        </w:rPr>
        <w:t xml:space="preserve"> </w:t>
      </w:r>
      <w:r>
        <w:t>видам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78"/>
          <w:w w:val="150"/>
        </w:rPr>
        <w:t xml:space="preserve"> </w:t>
      </w:r>
      <w:r>
        <w:t>ФГОС</w:t>
      </w:r>
      <w:r>
        <w:rPr>
          <w:spacing w:val="79"/>
          <w:w w:val="150"/>
        </w:rPr>
        <w:t xml:space="preserve"> </w:t>
      </w:r>
      <w:r>
        <w:t>по</w:t>
      </w:r>
      <w:r>
        <w:rPr>
          <w:spacing w:val="79"/>
          <w:w w:val="150"/>
        </w:rPr>
        <w:t xml:space="preserve"> </w:t>
      </w:r>
      <w:r>
        <w:t>специальности</w:t>
      </w:r>
    </w:p>
    <w:p w:rsidR="00C168D1" w:rsidRDefault="00E70250">
      <w:pPr>
        <w:pStyle w:val="a3"/>
        <w:spacing w:line="268" w:lineRule="exact"/>
        <w:ind w:left="244"/>
        <w:jc w:val="both"/>
      </w:pPr>
      <w:r>
        <w:t>49</w:t>
      </w:r>
      <w:r w:rsidR="00525FDB">
        <w:t>.02.0</w:t>
      </w:r>
      <w:r>
        <w:t>1</w:t>
      </w:r>
      <w:r w:rsidR="00525FDB">
        <w:rPr>
          <w:spacing w:val="-7"/>
        </w:rPr>
        <w:t xml:space="preserve"> </w:t>
      </w:r>
      <w:r w:rsidR="00525FDB">
        <w:t>Преподавание</w:t>
      </w:r>
      <w:r w:rsidR="00525FDB">
        <w:rPr>
          <w:spacing w:val="-6"/>
        </w:rPr>
        <w:t xml:space="preserve"> </w:t>
      </w:r>
      <w:r w:rsidR="00525FDB">
        <w:t>в</w:t>
      </w:r>
      <w:r w:rsidR="00525FDB">
        <w:rPr>
          <w:spacing w:val="-6"/>
        </w:rPr>
        <w:t xml:space="preserve"> </w:t>
      </w:r>
      <w:r w:rsidR="00525FDB">
        <w:t>начальных</w:t>
      </w:r>
      <w:r w:rsidR="00525FDB">
        <w:rPr>
          <w:spacing w:val="-6"/>
        </w:rPr>
        <w:t xml:space="preserve"> </w:t>
      </w:r>
      <w:r w:rsidR="00525FDB">
        <w:rPr>
          <w:spacing w:val="-2"/>
        </w:rPr>
        <w:t>классах.</w:t>
      </w:r>
    </w:p>
    <w:p w:rsidR="00C168D1" w:rsidRDefault="00C168D1">
      <w:pPr>
        <w:pStyle w:val="a3"/>
      </w:pPr>
    </w:p>
    <w:p w:rsidR="00C168D1" w:rsidRDefault="00525FDB">
      <w:pPr>
        <w:pStyle w:val="a4"/>
        <w:numPr>
          <w:ilvl w:val="1"/>
          <w:numId w:val="11"/>
        </w:numPr>
        <w:tabs>
          <w:tab w:val="left" w:pos="708"/>
        </w:tabs>
        <w:ind w:left="708" w:hanging="46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Цель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планируемые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результаты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освоения</w:t>
      </w:r>
      <w:r>
        <w:rPr>
          <w:rFonts w:ascii="Arial" w:hAnsi="Arial"/>
          <w:b/>
          <w:spacing w:val="-2"/>
          <w:sz w:val="24"/>
        </w:rPr>
        <w:t xml:space="preserve"> дисциплины:</w:t>
      </w:r>
    </w:p>
    <w:p w:rsidR="00C168D1" w:rsidRDefault="00525FDB">
      <w:pPr>
        <w:pStyle w:val="a3"/>
        <w:spacing w:before="4" w:line="244" w:lineRule="auto"/>
        <w:ind w:left="244" w:firstLine="566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proofErr w:type="gramStart"/>
      <w:r>
        <w:t>обучающимися</w:t>
      </w:r>
      <w:proofErr w:type="gramEnd"/>
      <w:r>
        <w:rPr>
          <w:spacing w:val="80"/>
        </w:rPr>
        <w:t xml:space="preserve"> </w:t>
      </w:r>
      <w:r>
        <w:t>осваиваются умения и знания</w:t>
      </w:r>
    </w:p>
    <w:p w:rsidR="00C168D1" w:rsidRDefault="00C168D1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60"/>
        <w:gridCol w:w="4546"/>
      </w:tblGrid>
      <w:tr w:rsidR="00C168D1">
        <w:trPr>
          <w:trHeight w:val="638"/>
        </w:trPr>
        <w:tc>
          <w:tcPr>
            <w:tcW w:w="1560" w:type="dxa"/>
          </w:tcPr>
          <w:p w:rsidR="00C168D1" w:rsidRDefault="00525FDB">
            <w:pPr>
              <w:pStyle w:val="TableParagraph"/>
              <w:spacing w:line="240" w:lineRule="auto"/>
              <w:ind w:left="388" w:right="373" w:firstLine="17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4"/>
                <w:sz w:val="24"/>
              </w:rPr>
              <w:t xml:space="preserve">Код </w:t>
            </w:r>
            <w:r>
              <w:rPr>
                <w:rFonts w:ascii="Arial" w:hAnsi="Arial"/>
                <w:b/>
                <w:sz w:val="24"/>
              </w:rPr>
              <w:t>ПК,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ОК</w:t>
            </w:r>
            <w:proofErr w:type="gramEnd"/>
          </w:p>
        </w:tc>
        <w:tc>
          <w:tcPr>
            <w:tcW w:w="3260" w:type="dxa"/>
          </w:tcPr>
          <w:p w:rsidR="00C168D1" w:rsidRDefault="00525FDB">
            <w:pPr>
              <w:pStyle w:val="TableParagraph"/>
              <w:spacing w:line="275" w:lineRule="exact"/>
              <w:ind w:left="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Умения</w:t>
            </w:r>
          </w:p>
        </w:tc>
        <w:tc>
          <w:tcPr>
            <w:tcW w:w="4546" w:type="dxa"/>
          </w:tcPr>
          <w:p w:rsidR="00C168D1" w:rsidRDefault="00525FDB">
            <w:pPr>
              <w:pStyle w:val="TableParagraph"/>
              <w:spacing w:line="275" w:lineRule="exact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Знания</w:t>
            </w:r>
          </w:p>
        </w:tc>
      </w:tr>
      <w:tr w:rsidR="00C168D1">
        <w:trPr>
          <w:trHeight w:val="1414"/>
        </w:trPr>
        <w:tc>
          <w:tcPr>
            <w:tcW w:w="1560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4" w:line="244" w:lineRule="auto"/>
              <w:ind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ОК.01-11 </w:t>
            </w:r>
            <w:r>
              <w:rPr>
                <w:sz w:val="24"/>
              </w:rPr>
              <w:t>ПК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  <w:tc>
          <w:tcPr>
            <w:tcW w:w="3260" w:type="dxa"/>
            <w:vMerge w:val="restart"/>
          </w:tcPr>
          <w:p w:rsidR="00C168D1" w:rsidRDefault="00525FDB">
            <w:pPr>
              <w:pStyle w:val="TableParagraph"/>
              <w:numPr>
                <w:ilvl w:val="0"/>
                <w:numId w:val="10"/>
              </w:numPr>
              <w:tabs>
                <w:tab w:val="left" w:pos="595"/>
                <w:tab w:val="left" w:pos="1234"/>
                <w:tab w:val="left" w:pos="2219"/>
                <w:tab w:val="left" w:pos="2267"/>
                <w:tab w:val="left" w:pos="2753"/>
                <w:tab w:val="left" w:pos="3016"/>
              </w:tabs>
              <w:spacing w:before="4" w:line="244" w:lineRule="auto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гигиенические 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использовании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 xml:space="preserve">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C168D1" w:rsidRDefault="00525FDB">
            <w:pPr>
              <w:pStyle w:val="TableParagraph"/>
              <w:numPr>
                <w:ilvl w:val="0"/>
                <w:numId w:val="10"/>
              </w:numPr>
              <w:tabs>
                <w:tab w:val="left" w:pos="1003"/>
                <w:tab w:val="left" w:pos="3017"/>
              </w:tabs>
              <w:spacing w:line="244" w:lineRule="auto"/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идентифицировать существующие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потенциальные риски;</w:t>
            </w:r>
          </w:p>
          <w:p w:rsidR="00C168D1" w:rsidRDefault="00525FDB">
            <w:pPr>
              <w:pStyle w:val="TableParagraph"/>
              <w:numPr>
                <w:ilvl w:val="0"/>
                <w:numId w:val="10"/>
              </w:numPr>
              <w:tabs>
                <w:tab w:val="left" w:pos="592"/>
              </w:tabs>
              <w:spacing w:line="244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качество защиты данных;</w:t>
            </w:r>
          </w:p>
          <w:p w:rsidR="00C168D1" w:rsidRDefault="00525FDB">
            <w:pPr>
              <w:pStyle w:val="TableParagraph"/>
              <w:numPr>
                <w:ilvl w:val="0"/>
                <w:numId w:val="10"/>
              </w:numPr>
              <w:tabs>
                <w:tab w:val="left" w:pos="325"/>
              </w:tabs>
              <w:spacing w:line="244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корректно и оперативно реагировать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инциденты </w:t>
            </w:r>
            <w:r>
              <w:rPr>
                <w:spacing w:val="-2"/>
                <w:sz w:val="24"/>
              </w:rPr>
              <w:t>безопасности;</w:t>
            </w:r>
          </w:p>
          <w:p w:rsidR="00C168D1" w:rsidRDefault="00525FDB">
            <w:pPr>
              <w:pStyle w:val="TableParagraph"/>
              <w:numPr>
                <w:ilvl w:val="0"/>
                <w:numId w:val="10"/>
              </w:numPr>
              <w:tabs>
                <w:tab w:val="left" w:pos="1067"/>
                <w:tab w:val="left" w:pos="1560"/>
                <w:tab w:val="left" w:pos="2294"/>
                <w:tab w:val="left" w:pos="3017"/>
              </w:tabs>
              <w:spacing w:line="244" w:lineRule="auto"/>
              <w:ind w:right="9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2"/>
                <w:w w:val="75"/>
                <w:sz w:val="24"/>
              </w:rPr>
              <w:t>и</w:t>
            </w:r>
            <w:r>
              <w:rPr>
                <w:w w:val="7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показатели качества и критерии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отдельных методов и </w:t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информации;</w:t>
            </w:r>
          </w:p>
          <w:p w:rsidR="00C168D1" w:rsidRDefault="00525FDB">
            <w:pPr>
              <w:pStyle w:val="TableParagraph"/>
              <w:tabs>
                <w:tab w:val="left" w:pos="2099"/>
                <w:tab w:val="left" w:pos="2692"/>
              </w:tabs>
              <w:spacing w:line="244" w:lineRule="auto"/>
              <w:ind w:right="292" w:firstLine="244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 современной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научно- технической информацией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исследуемым</w:t>
            </w:r>
            <w:proofErr w:type="gramEnd"/>
          </w:p>
          <w:p w:rsidR="00C168D1" w:rsidRDefault="00525FD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задачам.</w:t>
            </w:r>
          </w:p>
        </w:tc>
        <w:tc>
          <w:tcPr>
            <w:tcW w:w="4546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4" w:line="244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 правила техники безопасности и гигиенические требования при использовании средств ИКТ;</w:t>
            </w:r>
          </w:p>
          <w:p w:rsidR="00C168D1" w:rsidRDefault="00525FDB">
            <w:pPr>
              <w:pStyle w:val="TableParagraph"/>
              <w:tabs>
                <w:tab w:val="left" w:pos="3260"/>
              </w:tabs>
              <w:spacing w:before="11" w:line="270" w:lineRule="atLeast"/>
              <w:ind w:right="96" w:firstLine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концепции </w:t>
            </w:r>
            <w:proofErr w:type="spellStart"/>
            <w:r>
              <w:rPr>
                <w:spacing w:val="-2"/>
                <w:sz w:val="24"/>
              </w:rPr>
              <w:t>кибербезопасности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C168D1">
        <w:trPr>
          <w:trHeight w:val="308"/>
        </w:trPr>
        <w:tc>
          <w:tcPr>
            <w:tcW w:w="156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before="16" w:line="240" w:lineRule="auto"/>
              <w:ind w:left="30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угроз;</w:t>
            </w:r>
          </w:p>
        </w:tc>
      </w:tr>
      <w:tr w:rsidR="00C168D1">
        <w:trPr>
          <w:trHeight w:val="585"/>
        </w:trPr>
        <w:tc>
          <w:tcPr>
            <w:tcW w:w="156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before="17" w:line="270" w:lineRule="atLeast"/>
              <w:ind w:firstLine="194"/>
              <w:rPr>
                <w:sz w:val="24"/>
              </w:rPr>
            </w:pPr>
            <w:r>
              <w:rPr>
                <w:sz w:val="24"/>
              </w:rPr>
              <w:t xml:space="preserve">основные тренды в области защиты </w:t>
            </w:r>
            <w:r>
              <w:rPr>
                <w:spacing w:val="-2"/>
                <w:sz w:val="24"/>
              </w:rPr>
              <w:t>информации;</w:t>
            </w:r>
          </w:p>
        </w:tc>
      </w:tr>
      <w:tr w:rsidR="00C168D1">
        <w:trPr>
          <w:trHeight w:val="584"/>
        </w:trPr>
        <w:tc>
          <w:tcPr>
            <w:tcW w:w="156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432"/>
                <w:tab w:val="left" w:pos="1839"/>
                <w:tab w:val="left" w:pos="3060"/>
                <w:tab w:val="left" w:pos="4191"/>
              </w:tabs>
              <w:spacing w:before="16" w:line="270" w:lineRule="atLeast"/>
              <w:ind w:right="99" w:firstLine="194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 xml:space="preserve">существующих угроз и </w:t>
            </w:r>
            <w:proofErr w:type="spellStart"/>
            <w:r>
              <w:rPr>
                <w:sz w:val="24"/>
              </w:rPr>
              <w:t>кибератак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C168D1">
        <w:trPr>
          <w:trHeight w:val="858"/>
        </w:trPr>
        <w:tc>
          <w:tcPr>
            <w:tcW w:w="156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472"/>
              </w:tabs>
              <w:spacing w:before="16" w:line="270" w:lineRule="atLeast"/>
              <w:ind w:right="97" w:firstLine="19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c</w:t>
            </w:r>
            <w:proofErr w:type="gramEnd"/>
            <w:r>
              <w:rPr>
                <w:spacing w:val="-2"/>
                <w:sz w:val="24"/>
              </w:rPr>
              <w:t>одержание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войны, методы и средства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ведения;</w:t>
            </w:r>
          </w:p>
        </w:tc>
      </w:tr>
      <w:tr w:rsidR="00C168D1">
        <w:trPr>
          <w:trHeight w:val="584"/>
        </w:trPr>
        <w:tc>
          <w:tcPr>
            <w:tcW w:w="156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before="15" w:line="270" w:lineRule="atLeast"/>
              <w:ind w:firstLine="1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овременные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построению систем защиты информации;</w:t>
            </w:r>
          </w:p>
        </w:tc>
      </w:tr>
      <w:tr w:rsidR="00C168D1">
        <w:trPr>
          <w:trHeight w:val="585"/>
        </w:trPr>
        <w:tc>
          <w:tcPr>
            <w:tcW w:w="156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207"/>
                <w:tab w:val="left" w:pos="3654"/>
              </w:tabs>
              <w:spacing w:before="15" w:line="270" w:lineRule="atLeast"/>
              <w:ind w:right="98" w:firstLine="194"/>
              <w:rPr>
                <w:sz w:val="24"/>
              </w:rPr>
            </w:pPr>
            <w:r>
              <w:rPr>
                <w:spacing w:val="-2"/>
                <w:sz w:val="24"/>
              </w:rPr>
              <w:t>методологию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систем </w:t>
            </w:r>
            <w:r>
              <w:rPr>
                <w:sz w:val="24"/>
              </w:rPr>
              <w:t>защиты информации;</w:t>
            </w:r>
          </w:p>
        </w:tc>
      </w:tr>
      <w:tr w:rsidR="00C168D1">
        <w:trPr>
          <w:trHeight w:val="2739"/>
        </w:trPr>
        <w:tc>
          <w:tcPr>
            <w:tcW w:w="1560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tcBorders>
              <w:top w:val="nil"/>
            </w:tcBorders>
          </w:tcPr>
          <w:p w:rsidR="00C168D1" w:rsidRDefault="00525FDB">
            <w:pPr>
              <w:pStyle w:val="TableParagraph"/>
              <w:tabs>
                <w:tab w:val="left" w:pos="2977"/>
              </w:tabs>
              <w:spacing w:before="16" w:line="244" w:lineRule="auto"/>
              <w:ind w:right="97" w:firstLine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 xml:space="preserve">развития средств и методов защиты </w:t>
            </w:r>
            <w:r>
              <w:rPr>
                <w:spacing w:val="-2"/>
                <w:sz w:val="24"/>
              </w:rPr>
              <w:t>информации;</w:t>
            </w:r>
          </w:p>
          <w:p w:rsidR="00C168D1" w:rsidRDefault="00525FDB">
            <w:pPr>
              <w:pStyle w:val="TableParagraph"/>
              <w:tabs>
                <w:tab w:val="left" w:pos="1844"/>
                <w:tab w:val="left" w:pos="2971"/>
                <w:tab w:val="left" w:pos="4168"/>
              </w:tabs>
              <w:spacing w:line="244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компьютерную систему как объект </w:t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воздействия, </w:t>
            </w:r>
            <w:r>
              <w:rPr>
                <w:sz w:val="24"/>
              </w:rPr>
              <w:t xml:space="preserve">критерии оценки ее защищенности и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z w:val="24"/>
              </w:rPr>
              <w:t>информационной безопасности.</w:t>
            </w:r>
          </w:p>
        </w:tc>
      </w:tr>
    </w:tbl>
    <w:p w:rsidR="00C168D1" w:rsidRDefault="00C168D1">
      <w:pPr>
        <w:spacing w:line="244" w:lineRule="auto"/>
        <w:jc w:val="both"/>
        <w:rPr>
          <w:sz w:val="24"/>
        </w:rPr>
        <w:sectPr w:rsidR="00C168D1">
          <w:pgSz w:w="11910" w:h="16840"/>
          <w:pgMar w:top="1040" w:right="720" w:bottom="280" w:left="1460" w:header="720" w:footer="720" w:gutter="0"/>
          <w:cols w:space="720"/>
        </w:sectPr>
      </w:pPr>
      <w:bookmarkStart w:id="0" w:name="_GoBack"/>
      <w:bookmarkEnd w:id="0"/>
    </w:p>
    <w:p w:rsidR="00C168D1" w:rsidRDefault="00C168D1">
      <w:pPr>
        <w:pStyle w:val="a3"/>
      </w:pPr>
    </w:p>
    <w:p w:rsidR="00C168D1" w:rsidRDefault="00C168D1">
      <w:pPr>
        <w:pStyle w:val="a3"/>
        <w:spacing w:before="203"/>
      </w:pPr>
    </w:p>
    <w:p w:rsidR="00C168D1" w:rsidRDefault="00525FDB">
      <w:pPr>
        <w:pStyle w:val="1"/>
        <w:numPr>
          <w:ilvl w:val="0"/>
          <w:numId w:val="11"/>
        </w:numPr>
        <w:tabs>
          <w:tab w:val="left" w:pos="508"/>
        </w:tabs>
        <w:spacing w:before="1"/>
        <w:ind w:left="508" w:hanging="264"/>
        <w:jc w:val="left"/>
      </w:pPr>
      <w:bookmarkStart w:id="1" w:name="_TOC_250000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1"/>
      <w:r>
        <w:rPr>
          <w:spacing w:val="-2"/>
        </w:rPr>
        <w:t>ДИСЦИПЛИНЫ</w:t>
      </w:r>
    </w:p>
    <w:p w:rsidR="00C168D1" w:rsidRDefault="00525FDB">
      <w:pPr>
        <w:pStyle w:val="a4"/>
        <w:numPr>
          <w:ilvl w:val="1"/>
          <w:numId w:val="11"/>
        </w:numPr>
        <w:tabs>
          <w:tab w:val="left" w:pos="708"/>
        </w:tabs>
        <w:spacing w:before="242"/>
        <w:ind w:left="708" w:hanging="46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Объем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виды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работы</w:t>
      </w:r>
    </w:p>
    <w:p w:rsidR="00C168D1" w:rsidRDefault="00C168D1">
      <w:pPr>
        <w:pStyle w:val="a3"/>
        <w:spacing w:before="1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1746"/>
      </w:tblGrid>
      <w:tr w:rsidR="00C168D1">
        <w:trPr>
          <w:trHeight w:val="551"/>
        </w:trPr>
        <w:tc>
          <w:tcPr>
            <w:tcW w:w="7610" w:type="dxa"/>
          </w:tcPr>
          <w:p w:rsidR="00C168D1" w:rsidRDefault="00525FDB">
            <w:pPr>
              <w:pStyle w:val="TableParagraph"/>
              <w:spacing w:before="137" w:line="240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Вид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работы</w:t>
            </w:r>
          </w:p>
        </w:tc>
        <w:tc>
          <w:tcPr>
            <w:tcW w:w="1746" w:type="dxa"/>
          </w:tcPr>
          <w:p w:rsidR="00C168D1" w:rsidRDefault="00525FDB">
            <w:pPr>
              <w:pStyle w:val="TableParagraph"/>
              <w:spacing w:line="276" w:lineRule="exact"/>
              <w:ind w:right="79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Объем часов</w:t>
            </w:r>
          </w:p>
        </w:tc>
      </w:tr>
      <w:tr w:rsidR="00C168D1">
        <w:trPr>
          <w:trHeight w:val="314"/>
        </w:trPr>
        <w:tc>
          <w:tcPr>
            <w:tcW w:w="7610" w:type="dxa"/>
          </w:tcPr>
          <w:p w:rsidR="00C168D1" w:rsidRDefault="00525FDB">
            <w:pPr>
              <w:pStyle w:val="TableParagraph"/>
              <w:spacing w:before="18" w:line="27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Объем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образовательной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46" w:type="dxa"/>
          </w:tcPr>
          <w:p w:rsidR="00C168D1" w:rsidRDefault="00525FDB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168D1">
        <w:trPr>
          <w:trHeight w:val="276"/>
        </w:trPr>
        <w:tc>
          <w:tcPr>
            <w:tcW w:w="9356" w:type="dxa"/>
            <w:gridSpan w:val="2"/>
          </w:tcPr>
          <w:p w:rsidR="00C168D1" w:rsidRDefault="00525FDB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C168D1">
        <w:trPr>
          <w:trHeight w:val="315"/>
        </w:trPr>
        <w:tc>
          <w:tcPr>
            <w:tcW w:w="7610" w:type="dxa"/>
          </w:tcPr>
          <w:p w:rsidR="00C168D1" w:rsidRDefault="00525FDB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46" w:type="dxa"/>
          </w:tcPr>
          <w:p w:rsidR="00C168D1" w:rsidRDefault="00525FDB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168D1">
        <w:trPr>
          <w:trHeight w:val="365"/>
        </w:trPr>
        <w:tc>
          <w:tcPr>
            <w:tcW w:w="7610" w:type="dxa"/>
          </w:tcPr>
          <w:p w:rsidR="00C168D1" w:rsidRDefault="00525FDB">
            <w:pPr>
              <w:pStyle w:val="TableParagraph"/>
              <w:spacing w:before="47" w:line="240" w:lineRule="auto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46" w:type="dxa"/>
          </w:tcPr>
          <w:p w:rsidR="00C168D1" w:rsidRDefault="00525FDB">
            <w:pPr>
              <w:pStyle w:val="TableParagraph"/>
              <w:spacing w:before="47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168D1">
        <w:trPr>
          <w:trHeight w:val="303"/>
        </w:trPr>
        <w:tc>
          <w:tcPr>
            <w:tcW w:w="7610" w:type="dxa"/>
          </w:tcPr>
          <w:p w:rsidR="00C168D1" w:rsidRDefault="00525FDB">
            <w:pPr>
              <w:pStyle w:val="TableParagraph"/>
              <w:spacing w:before="17"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46" w:type="dxa"/>
          </w:tcPr>
          <w:p w:rsidR="00C168D1" w:rsidRDefault="00525FDB">
            <w:pPr>
              <w:pStyle w:val="TableParagraph"/>
              <w:spacing w:before="17"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C168D1">
        <w:trPr>
          <w:trHeight w:val="385"/>
        </w:trPr>
        <w:tc>
          <w:tcPr>
            <w:tcW w:w="7610" w:type="dxa"/>
          </w:tcPr>
          <w:p w:rsidR="00C168D1" w:rsidRDefault="00525FDB">
            <w:pPr>
              <w:pStyle w:val="TableParagraph"/>
              <w:spacing w:before="5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1746" w:type="dxa"/>
          </w:tcPr>
          <w:p w:rsidR="00C168D1" w:rsidRDefault="00525FDB">
            <w:pPr>
              <w:pStyle w:val="TableParagraph"/>
              <w:spacing w:before="57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168D1">
        <w:trPr>
          <w:trHeight w:val="356"/>
        </w:trPr>
        <w:tc>
          <w:tcPr>
            <w:tcW w:w="7610" w:type="dxa"/>
          </w:tcPr>
          <w:p w:rsidR="00C168D1" w:rsidRDefault="00525FDB">
            <w:pPr>
              <w:pStyle w:val="TableParagraph"/>
              <w:spacing w:before="39" w:line="240" w:lineRule="auto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Самостоятельная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работа</w:t>
            </w:r>
          </w:p>
        </w:tc>
        <w:tc>
          <w:tcPr>
            <w:tcW w:w="1746" w:type="dxa"/>
          </w:tcPr>
          <w:p w:rsidR="00C168D1" w:rsidRDefault="00525FDB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168D1">
        <w:trPr>
          <w:trHeight w:val="292"/>
        </w:trPr>
        <w:tc>
          <w:tcPr>
            <w:tcW w:w="7610" w:type="dxa"/>
          </w:tcPr>
          <w:p w:rsidR="00C168D1" w:rsidRDefault="00525FDB">
            <w:pPr>
              <w:pStyle w:val="TableParagraph"/>
              <w:spacing w:before="7"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Промежуточная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аттестаци</w:t>
            </w:r>
            <w:proofErr w:type="gramStart"/>
            <w:r>
              <w:rPr>
                <w:rFonts w:ascii="Arial" w:hAnsi="Arial"/>
                <w:b/>
                <w:sz w:val="24"/>
              </w:rPr>
              <w:t>я-</w:t>
            </w:r>
            <w:proofErr w:type="gramEnd"/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зачет</w:t>
            </w:r>
          </w:p>
        </w:tc>
        <w:tc>
          <w:tcPr>
            <w:tcW w:w="1746" w:type="dxa"/>
          </w:tcPr>
          <w:p w:rsidR="00C168D1" w:rsidRDefault="00525FDB">
            <w:pPr>
              <w:pStyle w:val="TableParagraph"/>
              <w:spacing w:before="11" w:line="26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C168D1" w:rsidRDefault="00C168D1">
      <w:pPr>
        <w:spacing w:line="262" w:lineRule="exact"/>
        <w:rPr>
          <w:sz w:val="24"/>
        </w:rPr>
        <w:sectPr w:rsidR="00C168D1">
          <w:pgSz w:w="11910" w:h="16840"/>
          <w:pgMar w:top="1920" w:right="720" w:bottom="280" w:left="1460" w:header="720" w:footer="720" w:gutter="0"/>
          <w:cols w:space="720"/>
        </w:sectPr>
      </w:pPr>
    </w:p>
    <w:p w:rsidR="00C168D1" w:rsidRDefault="00525FDB">
      <w:pPr>
        <w:pStyle w:val="a4"/>
        <w:numPr>
          <w:ilvl w:val="1"/>
          <w:numId w:val="11"/>
        </w:numPr>
        <w:tabs>
          <w:tab w:val="left" w:pos="700"/>
        </w:tabs>
        <w:spacing w:before="65"/>
        <w:ind w:left="7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Тематический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план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содержание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2"/>
          <w:sz w:val="24"/>
        </w:rPr>
        <w:t xml:space="preserve"> дисциплины</w:t>
      </w:r>
    </w:p>
    <w:p w:rsidR="00C168D1" w:rsidRDefault="00C168D1">
      <w:pPr>
        <w:pStyle w:val="a3"/>
        <w:spacing w:before="10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8846"/>
        <w:gridCol w:w="1022"/>
        <w:gridCol w:w="2094"/>
      </w:tblGrid>
      <w:tr w:rsidR="00C168D1">
        <w:trPr>
          <w:trHeight w:val="2420"/>
        </w:trPr>
        <w:tc>
          <w:tcPr>
            <w:tcW w:w="2750" w:type="dxa"/>
          </w:tcPr>
          <w:p w:rsidR="00C168D1" w:rsidRDefault="00525FDB">
            <w:pPr>
              <w:pStyle w:val="TableParagraph"/>
              <w:spacing w:before="1" w:line="276" w:lineRule="auto"/>
              <w:ind w:left="455" w:right="84" w:firstLine="3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 xml:space="preserve">Наименование </w:t>
            </w:r>
            <w:r>
              <w:rPr>
                <w:rFonts w:ascii="Arial" w:hAnsi="Arial"/>
                <w:b/>
                <w:sz w:val="24"/>
              </w:rPr>
              <w:t>разделов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тем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before="1" w:line="276" w:lineRule="auto"/>
              <w:ind w:left="3594" w:right="186" w:hanging="34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формы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организации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деятельности </w:t>
            </w:r>
            <w:r>
              <w:rPr>
                <w:rFonts w:ascii="Arial" w:hAnsi="Arial"/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spacing w:before="1" w:line="276" w:lineRule="auto"/>
              <w:ind w:left="136" w:right="120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spacing w:val="-4"/>
                <w:sz w:val="24"/>
              </w:rPr>
              <w:t>Объе</w:t>
            </w:r>
            <w:proofErr w:type="spellEnd"/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м</w:t>
            </w:r>
            <w:proofErr w:type="gramEnd"/>
          </w:p>
          <w:p w:rsidR="00C168D1" w:rsidRDefault="00525FDB">
            <w:pPr>
              <w:pStyle w:val="TableParagraph"/>
              <w:spacing w:line="240" w:lineRule="auto"/>
              <w:ind w:left="176" w:right="161" w:firstLine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sz w:val="24"/>
              </w:rPr>
              <w:t xml:space="preserve">в </w:t>
            </w:r>
            <w:r>
              <w:rPr>
                <w:rFonts w:ascii="Arial" w:hAnsi="Arial"/>
                <w:b/>
                <w:spacing w:val="-2"/>
                <w:sz w:val="24"/>
              </w:rPr>
              <w:t>часах</w:t>
            </w:r>
          </w:p>
        </w:tc>
        <w:tc>
          <w:tcPr>
            <w:tcW w:w="2094" w:type="dxa"/>
          </w:tcPr>
          <w:p w:rsidR="00C168D1" w:rsidRDefault="00525FDB">
            <w:pPr>
              <w:pStyle w:val="TableParagraph"/>
              <w:spacing w:before="1" w:line="276" w:lineRule="auto"/>
              <w:ind w:left="130" w:right="11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4"/>
                <w:sz w:val="24"/>
              </w:rPr>
              <w:t xml:space="preserve">Коды 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компетенций, </w:t>
            </w:r>
            <w:proofErr w:type="spellStart"/>
            <w:proofErr w:type="gramStart"/>
            <w:r>
              <w:rPr>
                <w:rFonts w:ascii="Arial" w:hAnsi="Arial"/>
                <w:b/>
                <w:spacing w:val="-2"/>
                <w:sz w:val="24"/>
              </w:rPr>
              <w:t>формировани</w:t>
            </w:r>
            <w:proofErr w:type="spellEnd"/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ю</w:t>
            </w:r>
            <w:proofErr w:type="gramEnd"/>
            <w:r>
              <w:rPr>
                <w:rFonts w:ascii="Arial" w:hAnsi="Arial"/>
                <w:b/>
                <w:sz w:val="24"/>
              </w:rPr>
              <w:t xml:space="preserve"> которых </w:t>
            </w:r>
            <w:r>
              <w:rPr>
                <w:rFonts w:ascii="Arial" w:hAnsi="Arial"/>
                <w:b/>
                <w:spacing w:val="-2"/>
                <w:sz w:val="24"/>
              </w:rPr>
              <w:t>способствует элемент программы</w:t>
            </w:r>
          </w:p>
        </w:tc>
      </w:tr>
      <w:tr w:rsidR="00C168D1">
        <w:trPr>
          <w:trHeight w:val="276"/>
        </w:trPr>
        <w:tc>
          <w:tcPr>
            <w:tcW w:w="2750" w:type="dxa"/>
          </w:tcPr>
          <w:p w:rsidR="00C168D1" w:rsidRDefault="00525FDB">
            <w:pPr>
              <w:pStyle w:val="TableParagraph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ind w:left="13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14712" w:type="dxa"/>
            <w:gridSpan w:val="4"/>
          </w:tcPr>
          <w:p w:rsidR="00C168D1" w:rsidRDefault="00525FDB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Комплексный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подход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обеспечению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цифровой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безопасности</w:t>
            </w:r>
          </w:p>
        </w:tc>
      </w:tr>
      <w:tr w:rsidR="00C168D1">
        <w:trPr>
          <w:trHeight w:val="276"/>
        </w:trPr>
        <w:tc>
          <w:tcPr>
            <w:tcW w:w="2750" w:type="dxa"/>
            <w:tcBorders>
              <w:bottom w:val="nil"/>
            </w:tcBorders>
          </w:tcPr>
          <w:p w:rsidR="00C168D1" w:rsidRDefault="00525FDB">
            <w:pPr>
              <w:pStyle w:val="TableParagraph"/>
              <w:ind w:left="13"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1.1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Содержание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022" w:type="dxa"/>
            <w:tcBorders>
              <w:bottom w:val="nil"/>
            </w:tcBorders>
          </w:tcPr>
          <w:p w:rsidR="00C168D1" w:rsidRDefault="00525FDB">
            <w:pPr>
              <w:pStyle w:val="TableParagraph"/>
              <w:ind w:left="15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2094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ОК.01-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C168D1">
        <w:trPr>
          <w:trHeight w:val="273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состав-</w:t>
            </w:r>
          </w:p>
        </w:tc>
        <w:tc>
          <w:tcPr>
            <w:tcW w:w="8846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2" w:line="25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актуальность.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Основ-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4.5</w:t>
            </w:r>
          </w:p>
        </w:tc>
      </w:tr>
      <w:tr w:rsidR="00C168D1">
        <w:trPr>
          <w:trHeight w:val="276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ind w:left="13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ляющие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</w:t>
            </w: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before="5" w:line="251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(информационной)</w:t>
            </w: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before="5" w:line="251" w:lineRule="exact"/>
              <w:ind w:left="118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правоохра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80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61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640"/>
                <w:tab w:val="left" w:pos="2811"/>
                <w:tab w:val="left" w:pos="4967"/>
                <w:tab w:val="left" w:pos="7264"/>
              </w:tabs>
              <w:spacing w:before="5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нительные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медучреждения,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коммерческие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ци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3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  <w:tcBorders>
              <w:top w:val="nil"/>
            </w:tcBorders>
          </w:tcPr>
          <w:p w:rsidR="00C168D1" w:rsidRDefault="00525FDB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фровой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конфиденциальность,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целостность,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доступность.</w:t>
            </w:r>
          </w:p>
        </w:tc>
        <w:tc>
          <w:tcPr>
            <w:tcW w:w="1022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том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числе,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практических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занятий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лабораторных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работ</w:t>
            </w:r>
          </w:p>
        </w:tc>
        <w:tc>
          <w:tcPr>
            <w:tcW w:w="1022" w:type="dxa"/>
            <w:tcBorders>
              <w:bottom w:val="nil"/>
            </w:tcBorders>
          </w:tcPr>
          <w:p w:rsidR="00C168D1" w:rsidRDefault="00525FDB">
            <w:pPr>
              <w:pStyle w:val="TableParagraph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8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5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5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№1.</w:t>
            </w:r>
            <w:r>
              <w:rPr>
                <w:rFonts w:ascii="Arial" w:hAnsi="Arial"/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348"/>
                <w:tab w:val="left" w:pos="3460"/>
                <w:tab w:val="left" w:pos="4746"/>
                <w:tab w:val="left" w:pos="713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безопасности: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законодательный,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программно-</w:t>
            </w:r>
            <w:proofErr w:type="spellStart"/>
            <w:r>
              <w:rPr>
                <w:spacing w:val="-2"/>
                <w:sz w:val="24"/>
              </w:rPr>
              <w:t>техниче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3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  <w:tcBorders>
              <w:top w:val="nil"/>
            </w:tcBorders>
          </w:tcPr>
          <w:p w:rsidR="00C168D1" w:rsidRDefault="00525FDB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2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Самостоятельная</w:t>
            </w:r>
            <w:r>
              <w:rPr>
                <w:rFonts w:ascii="Arial" w:hAnsi="Arial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работа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tcBorders>
              <w:bottom w:val="nil"/>
            </w:tcBorders>
          </w:tcPr>
          <w:p w:rsidR="00C168D1" w:rsidRDefault="00525FDB">
            <w:pPr>
              <w:pStyle w:val="TableParagraph"/>
              <w:ind w:left="13"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1.2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Содержание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022" w:type="dxa"/>
            <w:tcBorders>
              <w:bottom w:val="nil"/>
            </w:tcBorders>
          </w:tcPr>
          <w:p w:rsidR="00C168D1" w:rsidRDefault="00525FDB">
            <w:pPr>
              <w:pStyle w:val="TableParagraph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ОК.01-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C168D1">
        <w:trPr>
          <w:trHeight w:val="275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8846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2" w:line="253" w:lineRule="exact"/>
              <w:ind w:left="118"/>
              <w:rPr>
                <w:sz w:val="24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53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4.5</w:t>
            </w:r>
          </w:p>
        </w:tc>
      </w:tr>
      <w:tr w:rsidR="00C168D1">
        <w:trPr>
          <w:trHeight w:val="275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ind w:left="13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фикации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before="7" w:line="249" w:lineRule="exact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спецификации: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«Оранжевая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книга».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ind w:left="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информа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882"/>
                <w:tab w:val="left" w:pos="3228"/>
                <w:tab w:val="left" w:pos="5085"/>
                <w:tab w:val="left" w:pos="7406"/>
              </w:tabs>
              <w:spacing w:before="7"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Европейские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технологий.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80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60" w:lineRule="exact"/>
              <w:ind w:left="13" w:right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ционной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безопасно-</w:t>
            </w:r>
            <w:proofErr w:type="gramEnd"/>
          </w:p>
        </w:tc>
        <w:tc>
          <w:tcPr>
            <w:tcW w:w="8846" w:type="dxa"/>
            <w:tcBorders>
              <w:top w:val="nil"/>
            </w:tcBorders>
          </w:tcPr>
          <w:p w:rsidR="00C168D1" w:rsidRDefault="00525FDB">
            <w:pPr>
              <w:pStyle w:val="TableParagraph"/>
              <w:spacing w:before="7"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Гостехкомиссии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022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50" w:lineRule="exact"/>
              <w:ind w:left="13" w:right="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сти</w:t>
            </w:r>
            <w:proofErr w:type="spellEnd"/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том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числе,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практических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занятий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лабораторных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работ</w:t>
            </w:r>
          </w:p>
        </w:tc>
        <w:tc>
          <w:tcPr>
            <w:tcW w:w="1022" w:type="dxa"/>
            <w:tcBorders>
              <w:bottom w:val="nil"/>
            </w:tcBorders>
          </w:tcPr>
          <w:p w:rsidR="00C168D1" w:rsidRDefault="00525FDB">
            <w:pPr>
              <w:pStyle w:val="TableParagraph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8"/>
        </w:trPr>
        <w:tc>
          <w:tcPr>
            <w:tcW w:w="275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4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4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№2.</w:t>
            </w:r>
            <w:r>
              <w:rPr>
                <w:rFonts w:ascii="Arial" w:hAnsi="Arial"/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распределен</w:t>
            </w:r>
            <w:proofErr w:type="gram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3"/>
        </w:trPr>
        <w:tc>
          <w:tcPr>
            <w:tcW w:w="2750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  <w:tcBorders>
              <w:top w:val="nil"/>
            </w:tcBorders>
          </w:tcPr>
          <w:p w:rsidR="00C168D1" w:rsidRDefault="00525FDB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X.800.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ISO/IEC 15408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«Критерии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C168D1" w:rsidRDefault="00C168D1">
      <w:pPr>
        <w:rPr>
          <w:rFonts w:ascii="Times New Roman"/>
          <w:sz w:val="20"/>
        </w:rPr>
        <w:sectPr w:rsidR="00C168D1">
          <w:pgSz w:w="16840" w:h="11910" w:orient="landscape"/>
          <w:pgMar w:top="780" w:right="1140" w:bottom="280" w:left="760" w:header="720" w:footer="720" w:gutter="0"/>
          <w:cols w:space="720"/>
        </w:sectPr>
      </w:pPr>
    </w:p>
    <w:p w:rsidR="00C168D1" w:rsidRDefault="00C168D1">
      <w:pPr>
        <w:pStyle w:val="a3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8846"/>
        <w:gridCol w:w="1022"/>
        <w:gridCol w:w="2094"/>
      </w:tblGrid>
      <w:tr w:rsidR="00C168D1">
        <w:trPr>
          <w:trHeight w:val="275"/>
        </w:trPr>
        <w:tc>
          <w:tcPr>
            <w:tcW w:w="2750" w:type="dxa"/>
            <w:vMerge w:val="restart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before="2"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технологий».</w:t>
            </w:r>
          </w:p>
        </w:tc>
        <w:tc>
          <w:tcPr>
            <w:tcW w:w="1022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Самостоятельная</w:t>
            </w:r>
            <w:r>
              <w:rPr>
                <w:rFonts w:ascii="Arial" w:hAnsi="Arial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работа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vMerge w:val="restart"/>
          </w:tcPr>
          <w:p w:rsidR="00C168D1" w:rsidRDefault="00525FDB">
            <w:pPr>
              <w:pStyle w:val="TableParagraph"/>
              <w:spacing w:line="244" w:lineRule="auto"/>
              <w:ind w:left="314" w:right="84" w:firstLine="56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Тема 1.3 </w:t>
            </w:r>
            <w:r>
              <w:rPr>
                <w:sz w:val="24"/>
              </w:rPr>
              <w:t xml:space="preserve">Угрозы цифровой </w:t>
            </w:r>
            <w:r>
              <w:rPr>
                <w:spacing w:val="-2"/>
                <w:sz w:val="24"/>
              </w:rPr>
              <w:t>(информационной)</w:t>
            </w:r>
          </w:p>
          <w:p w:rsidR="00C168D1" w:rsidRDefault="00525FDB">
            <w:pPr>
              <w:pStyle w:val="TableParagraph"/>
              <w:spacing w:line="244" w:lineRule="auto"/>
              <w:ind w:left="355" w:right="340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безопасности в </w:t>
            </w:r>
            <w:r>
              <w:rPr>
                <w:spacing w:val="-2"/>
                <w:sz w:val="24"/>
              </w:rPr>
              <w:t>компьютерных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стемах</w:t>
            </w:r>
            <w:proofErr w:type="spellEnd"/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Содержание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C168D1" w:rsidRDefault="00525FDB">
            <w:pPr>
              <w:pStyle w:val="TableParagraph"/>
              <w:spacing w:before="2" w:line="244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ОК.01-11 </w:t>
            </w:r>
            <w:r>
              <w:rPr>
                <w:sz w:val="24"/>
              </w:rPr>
              <w:t>ПК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C168D1">
        <w:trPr>
          <w:trHeight w:val="1103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sz w:val="24"/>
              </w:rPr>
              <w:t>Компьютерная система как объект защиты информации. Понятие угрозы информационной безопасности в компьютерных системах. Классификация и общий анализ угроз информационной безопасности в компьютерных 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стемах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том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числе,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практических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занятий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лабораторных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552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№3.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безопасности. Преднамеренные угрозы цифровой безопасности.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Самостоятельная</w:t>
            </w:r>
            <w:r>
              <w:rPr>
                <w:rFonts w:ascii="Arial" w:hAnsi="Arial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работа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vMerge w:val="restart"/>
          </w:tcPr>
          <w:p w:rsidR="00C168D1" w:rsidRDefault="00525FDB">
            <w:pPr>
              <w:pStyle w:val="TableParagraph"/>
              <w:spacing w:line="244" w:lineRule="auto"/>
              <w:ind w:left="313" w:right="299" w:hanging="2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Тема 1.4 </w:t>
            </w:r>
            <w:r>
              <w:rPr>
                <w:spacing w:val="-2"/>
                <w:sz w:val="24"/>
              </w:rPr>
              <w:t xml:space="preserve">Законодательный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цифровой </w:t>
            </w:r>
            <w:r>
              <w:rPr>
                <w:spacing w:val="-2"/>
                <w:sz w:val="24"/>
              </w:rPr>
              <w:t>(информационной) безопасности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Содержание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C168D1" w:rsidRDefault="00525FDB">
            <w:pPr>
              <w:pStyle w:val="TableParagraph"/>
              <w:spacing w:before="2" w:line="244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ОК.01-11 </w:t>
            </w:r>
            <w:r>
              <w:rPr>
                <w:sz w:val="24"/>
              </w:rPr>
              <w:t>ПК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C168D1">
        <w:trPr>
          <w:trHeight w:val="1380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76" w:lineRule="exact"/>
              <w:ind w:left="86" w:right="102"/>
              <w:jc w:val="both"/>
              <w:rPr>
                <w:sz w:val="24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sz w:val="24"/>
              </w:rPr>
              <w:t>Значимость уровня в комплексном подходе. Меры законодательного уровня. Законодательная и нормативно - правовая база РФ в области информатизации и защиты информации. Ответственность за нарушение законодательства в информационной сфере. Обзор зарубежного законодательства в области информационной безопасности.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том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числе,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практических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занятий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лабораторных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827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№4.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r>
              <w:rPr>
                <w:sz w:val="24"/>
              </w:rPr>
              <w:t>, используемых в нормативно-правовых документах, касающихся информационной безопасности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Самостоятельная</w:t>
            </w:r>
            <w:r>
              <w:rPr>
                <w:rFonts w:ascii="Arial" w:hAnsi="Arial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работа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vMerge w:val="restart"/>
          </w:tcPr>
          <w:p w:rsidR="00C168D1" w:rsidRDefault="00525FDB">
            <w:pPr>
              <w:pStyle w:val="TableParagraph"/>
              <w:spacing w:line="244" w:lineRule="auto"/>
              <w:ind w:left="130" w:right="114" w:hanging="4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Тема 1.5 </w:t>
            </w:r>
            <w:r>
              <w:rPr>
                <w:spacing w:val="-2"/>
                <w:sz w:val="24"/>
              </w:rPr>
              <w:t xml:space="preserve">Административный </w:t>
            </w:r>
            <w:r>
              <w:rPr>
                <w:sz w:val="24"/>
              </w:rPr>
              <w:t>уровень и процеду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ный уровень </w:t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без- опасности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Содержание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C168D1" w:rsidRDefault="00525FDB">
            <w:pPr>
              <w:pStyle w:val="TableParagraph"/>
              <w:spacing w:before="2" w:line="244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ОК.01-11 </w:t>
            </w:r>
            <w:r>
              <w:rPr>
                <w:sz w:val="24"/>
              </w:rPr>
              <w:t>ПК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C168D1">
        <w:trPr>
          <w:trHeight w:val="1936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before="2" w:line="242" w:lineRule="auto"/>
              <w:ind w:right="92" w:firstLine="150"/>
              <w:jc w:val="both"/>
              <w:rPr>
                <w:sz w:val="24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sz w:val="24"/>
              </w:rPr>
              <w:t xml:space="preserve">Административный уровень и процедурный уровень цифровой </w:t>
            </w:r>
            <w:proofErr w:type="spellStart"/>
            <w:r>
              <w:rPr>
                <w:sz w:val="24"/>
              </w:rPr>
              <w:t>безопа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. Основные понятия. Политика безопасности. Программа безопасн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. Синхронизация программы безопасности с жизненным циклом систем. Процедурные (организационные) меры безопасности, ориентированные на людей, а не на технические средства. Основные классы мер </w:t>
            </w:r>
            <w:proofErr w:type="gramStart"/>
            <w:r>
              <w:rPr>
                <w:sz w:val="24"/>
              </w:rPr>
              <w:t>процедурного</w:t>
            </w:r>
            <w:proofErr w:type="gramEnd"/>
          </w:p>
          <w:p w:rsidR="00C168D1" w:rsidRDefault="00525FDB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уровня.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персоналом.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способности.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vMerge w:val="restart"/>
          </w:tcPr>
          <w:p w:rsidR="00C168D1" w:rsidRDefault="00525FDB">
            <w:pPr>
              <w:pStyle w:val="TableParagraph"/>
              <w:spacing w:line="244" w:lineRule="auto"/>
              <w:ind w:left="158" w:right="142" w:hanging="4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Тема 1.6 </w:t>
            </w:r>
            <w:r>
              <w:rPr>
                <w:spacing w:val="-2"/>
                <w:sz w:val="24"/>
              </w:rPr>
              <w:t>Программно-</w:t>
            </w:r>
            <w:proofErr w:type="spellStart"/>
            <w:r>
              <w:rPr>
                <w:spacing w:val="-2"/>
                <w:sz w:val="24"/>
              </w:rPr>
              <w:t>технич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уровень</w:t>
            </w:r>
          </w:p>
          <w:p w:rsidR="00C168D1" w:rsidRDefault="00525FDB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без-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Содержание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C168D1" w:rsidRDefault="00525FDB">
            <w:pPr>
              <w:pStyle w:val="TableParagraph"/>
              <w:spacing w:before="2" w:line="244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ОК.01-11 </w:t>
            </w:r>
            <w:r>
              <w:rPr>
                <w:sz w:val="24"/>
              </w:rPr>
              <w:t>ПК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C168D1">
        <w:trPr>
          <w:trHeight w:val="832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before="2" w:line="280" w:lineRule="exact"/>
              <w:ind w:left="143"/>
              <w:rPr>
                <w:sz w:val="24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C168D1" w:rsidRDefault="00525FDB">
            <w:pPr>
              <w:pStyle w:val="TableParagraph"/>
              <w:spacing w:line="27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ционных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 режима безопасности. Планирование восстановительных работ.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</w:tbl>
    <w:p w:rsidR="00C168D1" w:rsidRDefault="00C168D1">
      <w:pPr>
        <w:rPr>
          <w:sz w:val="2"/>
          <w:szCs w:val="2"/>
        </w:rPr>
        <w:sectPr w:rsidR="00C168D1">
          <w:pgSz w:w="16840" w:h="11910" w:orient="landscape"/>
          <w:pgMar w:top="820" w:right="1140" w:bottom="280" w:left="760" w:header="720" w:footer="720" w:gutter="0"/>
          <w:cols w:space="720"/>
        </w:sectPr>
      </w:pPr>
    </w:p>
    <w:p w:rsidR="00C168D1" w:rsidRDefault="00C168D1">
      <w:pPr>
        <w:pStyle w:val="a3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8846"/>
        <w:gridCol w:w="1022"/>
        <w:gridCol w:w="2094"/>
      </w:tblGrid>
      <w:tr w:rsidR="00C168D1">
        <w:trPr>
          <w:trHeight w:val="275"/>
        </w:trPr>
        <w:tc>
          <w:tcPr>
            <w:tcW w:w="2750" w:type="dxa"/>
          </w:tcPr>
          <w:p w:rsidR="00C168D1" w:rsidRDefault="00525FDB">
            <w:pPr>
              <w:pStyle w:val="TableParagraph"/>
              <w:spacing w:before="2" w:line="253" w:lineRule="exact"/>
              <w:ind w:left="804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Самостоятельная</w:t>
            </w:r>
            <w:r>
              <w:rPr>
                <w:rFonts w:ascii="Arial" w:hAnsi="Arial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работа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14712" w:type="dxa"/>
            <w:gridSpan w:val="4"/>
          </w:tcPr>
          <w:p w:rsidR="00C168D1" w:rsidRDefault="00525FDB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Методы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средства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обеспечения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безопасности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информации</w:t>
            </w:r>
          </w:p>
        </w:tc>
      </w:tr>
      <w:tr w:rsidR="00C168D1">
        <w:trPr>
          <w:trHeight w:val="275"/>
        </w:trPr>
        <w:tc>
          <w:tcPr>
            <w:tcW w:w="2750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3"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2.1</w:t>
            </w:r>
          </w:p>
          <w:p w:rsidR="00C168D1" w:rsidRDefault="00525FDB">
            <w:pPr>
              <w:pStyle w:val="TableParagraph"/>
              <w:spacing w:before="4" w:line="244" w:lineRule="auto"/>
              <w:ind w:left="131" w:right="11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Методы и средства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информации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Содержание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C168D1" w:rsidRDefault="00525FDB">
            <w:pPr>
              <w:pStyle w:val="TableParagraph"/>
              <w:spacing w:before="2" w:line="244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ОК.01-11 </w:t>
            </w:r>
            <w:r>
              <w:rPr>
                <w:sz w:val="24"/>
              </w:rPr>
              <w:t>ПК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C168D1">
        <w:trPr>
          <w:trHeight w:val="556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  <w:tab w:val="left" w:pos="1714"/>
                <w:tab w:val="left" w:pos="2497"/>
                <w:tab w:val="left" w:pos="4072"/>
                <w:tab w:val="left" w:pos="5184"/>
                <w:tab w:val="left" w:pos="6119"/>
                <w:tab w:val="left" w:pos="7827"/>
              </w:tabs>
              <w:spacing w:line="280" w:lineRule="exact"/>
              <w:ind w:left="143"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утечки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Техника </w:t>
            </w:r>
            <w:r>
              <w:rPr>
                <w:sz w:val="24"/>
              </w:rPr>
              <w:t>промышленного шпионажа.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2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52" w:lineRule="exact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том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числе,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практических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занятий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лабораторных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1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1103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№5.</w:t>
            </w:r>
            <w:r>
              <w:rPr>
                <w:rFonts w:ascii="Arial" w:hAnsi="Arial"/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наблюдению.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Противоде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ствие</w:t>
            </w:r>
            <w:proofErr w:type="spellEnd"/>
            <w:r>
              <w:rPr>
                <w:sz w:val="24"/>
              </w:rPr>
              <w:t xml:space="preserve"> прослушиванию.</w:t>
            </w:r>
          </w:p>
          <w:p w:rsidR="00C168D1" w:rsidRDefault="00525F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водок.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55" w:lineRule="exact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Самостоятельная</w:t>
            </w:r>
            <w:r>
              <w:rPr>
                <w:rFonts w:ascii="Arial" w:hAnsi="Arial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работа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spacing w:line="255" w:lineRule="exact"/>
              <w:ind w:left="1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vMerge w:val="restart"/>
          </w:tcPr>
          <w:p w:rsidR="00C168D1" w:rsidRDefault="00525FDB">
            <w:pPr>
              <w:pStyle w:val="TableParagraph"/>
              <w:spacing w:line="244" w:lineRule="auto"/>
              <w:ind w:left="137" w:right="84" w:firstLine="742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Тема 2.2 </w:t>
            </w:r>
            <w:r>
              <w:rPr>
                <w:sz w:val="24"/>
              </w:rPr>
              <w:t xml:space="preserve">Защита информации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несанкционирова</w:t>
            </w:r>
            <w:proofErr w:type="gramStart"/>
            <w:r>
              <w:rPr>
                <w:spacing w:val="-2"/>
                <w:sz w:val="24"/>
              </w:rPr>
              <w:t>н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доступа.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тографические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 xml:space="preserve"> защиты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</w:p>
          <w:p w:rsidR="00C168D1" w:rsidRDefault="00525FDB">
            <w:pPr>
              <w:pStyle w:val="TableParagraph"/>
              <w:spacing w:line="265" w:lineRule="exact"/>
              <w:ind w:left="117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ции</w:t>
            </w:r>
            <w:proofErr w:type="spellEnd"/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Содержание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C168D1" w:rsidRDefault="00525FDB">
            <w:pPr>
              <w:pStyle w:val="TableParagraph"/>
              <w:spacing w:before="2" w:line="244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ОК.01-11 </w:t>
            </w:r>
            <w:r>
              <w:rPr>
                <w:sz w:val="24"/>
              </w:rPr>
              <w:t>ПК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C168D1">
        <w:trPr>
          <w:trHeight w:val="2760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spacing w:before="2" w:line="244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несанкционированного доступа к информации в компьютерных системах. Характеристика средств защиты информации в компьютерных системах от несанкционированного доступа. Идентификация и </w:t>
            </w:r>
            <w:proofErr w:type="spellStart"/>
            <w:r>
              <w:rPr>
                <w:sz w:val="24"/>
              </w:rPr>
              <w:t>аутентиф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кация</w:t>
            </w:r>
            <w:proofErr w:type="spellEnd"/>
            <w:r>
              <w:rPr>
                <w:sz w:val="24"/>
              </w:rPr>
              <w:t xml:space="preserve"> пользователей: основные понятия, парольная аутентификация, виды паролей, биометрическая аутентификация. Управление доступом: осно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понятия, виды разграничения доступа, особенности дискреционного, мандатного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 от несанкционированного копирования и исследования.</w:t>
            </w:r>
          </w:p>
          <w:p w:rsidR="00C168D1" w:rsidRDefault="00525FDB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spacing w:line="263" w:lineRule="exact"/>
              <w:ind w:left="36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криптографических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криптологии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168D1" w:rsidRDefault="00525FDB">
            <w:pPr>
              <w:pStyle w:val="TableParagraph"/>
              <w:spacing w:before="5" w:line="253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Классификация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криптографических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средств.</w:t>
            </w:r>
          </w:p>
        </w:tc>
        <w:tc>
          <w:tcPr>
            <w:tcW w:w="1022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том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числе,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практических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занятий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лабораторных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1104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Практическая работа №6. </w:t>
            </w:r>
            <w:r>
              <w:rPr>
                <w:sz w:val="24"/>
              </w:rPr>
              <w:t>Общая характеристика компонентов системы 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операционной системы. Электронная цифровая подпись и ее </w:t>
            </w:r>
            <w:proofErr w:type="spellStart"/>
            <w:r>
              <w:rPr>
                <w:sz w:val="24"/>
              </w:rPr>
              <w:t>примен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для контроля целостности программ и данных.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Самостоятельная</w:t>
            </w:r>
            <w:r>
              <w:rPr>
                <w:rFonts w:ascii="Arial" w:hAnsi="Arial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работа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14712" w:type="dxa"/>
            <w:gridSpan w:val="4"/>
          </w:tcPr>
          <w:p w:rsidR="00C168D1" w:rsidRDefault="00525FDB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Компьютерные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вирусы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средства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антивирусной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защиты</w:t>
            </w:r>
          </w:p>
        </w:tc>
      </w:tr>
      <w:tr w:rsidR="00C168D1">
        <w:trPr>
          <w:trHeight w:val="276"/>
        </w:trPr>
        <w:tc>
          <w:tcPr>
            <w:tcW w:w="2750" w:type="dxa"/>
            <w:vMerge w:val="restart"/>
          </w:tcPr>
          <w:p w:rsidR="00C168D1" w:rsidRDefault="00525FDB">
            <w:pPr>
              <w:pStyle w:val="TableParagraph"/>
              <w:spacing w:line="244" w:lineRule="auto"/>
              <w:ind w:left="150" w:right="129" w:firstLine="73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Тема 3.1 </w:t>
            </w:r>
            <w:r>
              <w:rPr>
                <w:sz w:val="24"/>
              </w:rPr>
              <w:t>Вирусы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фровой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онной</w:t>
            </w:r>
            <w:proofErr w:type="spellEnd"/>
            <w:r>
              <w:rPr>
                <w:sz w:val="24"/>
              </w:rPr>
              <w:t>) безопасности</w:t>
            </w: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Содержание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022" w:type="dxa"/>
            <w:vMerge w:val="restart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C168D1" w:rsidRDefault="00525FDB">
            <w:pPr>
              <w:pStyle w:val="TableParagraph"/>
              <w:spacing w:before="2" w:line="244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ОК.01-11 </w:t>
            </w:r>
            <w:r>
              <w:rPr>
                <w:sz w:val="24"/>
              </w:rPr>
              <w:t>ПК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C168D1">
        <w:trPr>
          <w:trHeight w:val="1379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line="276" w:lineRule="exact"/>
              <w:ind w:right="92" w:firstLine="26"/>
              <w:jc w:val="both"/>
              <w:rPr>
                <w:sz w:val="24"/>
              </w:rPr>
            </w:pPr>
            <w:r>
              <w:rPr>
                <w:sz w:val="24"/>
              </w:rPr>
              <w:t>Общие сведения о компьютерных вирусах. Классификация компьюте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вирусов. Жизненный цикл вирусов. Основные каналы распространения вирусов. Вредоносные программы и их классификация. Методы и средства защиты от компьютерных вирусов. Методы обнаружения и удаления вир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сов. Профилактика заражения вирусами компьютерных систем. Антивирус-</w:t>
            </w:r>
          </w:p>
        </w:tc>
        <w:tc>
          <w:tcPr>
            <w:tcW w:w="1022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</w:tbl>
    <w:p w:rsidR="00C168D1" w:rsidRDefault="00C168D1">
      <w:pPr>
        <w:rPr>
          <w:sz w:val="2"/>
          <w:szCs w:val="2"/>
        </w:rPr>
        <w:sectPr w:rsidR="00C168D1">
          <w:pgSz w:w="16840" w:h="11910" w:orient="landscape"/>
          <w:pgMar w:top="820" w:right="1140" w:bottom="280" w:left="760" w:header="720" w:footer="720" w:gutter="0"/>
          <w:cols w:space="720"/>
        </w:sectPr>
      </w:pPr>
    </w:p>
    <w:p w:rsidR="00C168D1" w:rsidRDefault="00C168D1">
      <w:pPr>
        <w:pStyle w:val="a3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8846"/>
        <w:gridCol w:w="1022"/>
        <w:gridCol w:w="2094"/>
      </w:tblGrid>
      <w:tr w:rsidR="00C168D1">
        <w:trPr>
          <w:trHeight w:val="552"/>
        </w:trPr>
        <w:tc>
          <w:tcPr>
            <w:tcW w:w="2750" w:type="dxa"/>
            <w:vMerge w:val="restart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76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точник</w:t>
            </w:r>
            <w:proofErr w:type="spellEnd"/>
            <w:r>
              <w:rPr>
                <w:sz w:val="24"/>
              </w:rPr>
              <w:t xml:space="preserve"> компьютерных вирусов.</w:t>
            </w:r>
          </w:p>
        </w:tc>
        <w:tc>
          <w:tcPr>
            <w:tcW w:w="1022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094" w:type="dxa"/>
            <w:vMerge w:val="restart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C168D1">
        <w:trPr>
          <w:trHeight w:val="275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том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числе,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практических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занятий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лабораторных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работ</w:t>
            </w:r>
          </w:p>
        </w:tc>
        <w:tc>
          <w:tcPr>
            <w:tcW w:w="1022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827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tabs>
                <w:tab w:val="left" w:pos="2243"/>
                <w:tab w:val="left" w:pos="3894"/>
                <w:tab w:val="left" w:pos="5119"/>
                <w:tab w:val="left" w:pos="7039"/>
              </w:tabs>
              <w:spacing w:line="242" w:lineRule="auto"/>
              <w:ind w:right="104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Практическая работа №7. </w:t>
            </w:r>
            <w:r>
              <w:rPr>
                <w:sz w:val="24"/>
              </w:rPr>
              <w:t xml:space="preserve">Кто и почему создает вредоносные программы. </w:t>
            </w:r>
            <w:r>
              <w:rPr>
                <w:spacing w:val="-2"/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зараженных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файлов.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проникновения</w:t>
            </w:r>
          </w:p>
          <w:p w:rsidR="00C168D1" w:rsidRDefault="00525FDB">
            <w:pPr>
              <w:pStyle w:val="TableParagraph"/>
              <w:spacing w:before="1"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«троянских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компьютера.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1380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Практическая работа №8. </w:t>
            </w:r>
            <w:r>
              <w:rPr>
                <w:sz w:val="24"/>
              </w:rPr>
              <w:t xml:space="preserve">Как работают </w:t>
            </w:r>
            <w:proofErr w:type="spellStart"/>
            <w:r>
              <w:rPr>
                <w:sz w:val="24"/>
              </w:rPr>
              <w:t>кибератаки</w:t>
            </w:r>
            <w:proofErr w:type="spellEnd"/>
            <w:r>
              <w:rPr>
                <w:sz w:val="24"/>
              </w:rPr>
              <w:t xml:space="preserve">: уязвимости, угрозы и риски; векторы атаки и </w:t>
            </w:r>
            <w:proofErr w:type="spellStart"/>
            <w:r>
              <w:rPr>
                <w:sz w:val="24"/>
              </w:rPr>
              <w:t>attack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surface</w:t>
            </w:r>
            <w:proofErr w:type="spellEnd"/>
            <w:r>
              <w:rPr>
                <w:sz w:val="24"/>
              </w:rPr>
              <w:t xml:space="preserve">; последствия </w:t>
            </w:r>
            <w:proofErr w:type="spellStart"/>
            <w:r>
              <w:rPr>
                <w:sz w:val="24"/>
              </w:rPr>
              <w:t>кибератак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Нетехнич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методы проникновения и </w:t>
            </w:r>
            <w:proofErr w:type="spellStart"/>
            <w:r>
              <w:rPr>
                <w:sz w:val="24"/>
              </w:rPr>
              <w:t>хакинга</w:t>
            </w:r>
            <w:proofErr w:type="spellEnd"/>
            <w:r>
              <w:rPr>
                <w:sz w:val="24"/>
              </w:rPr>
              <w:t>: социальная инженерия, OSINT. 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кибератак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хакеров.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вероя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сценарии развития.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spacing w:line="275" w:lineRule="exact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76"/>
        </w:trPr>
        <w:tc>
          <w:tcPr>
            <w:tcW w:w="275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  <w:tc>
          <w:tcPr>
            <w:tcW w:w="8846" w:type="dxa"/>
          </w:tcPr>
          <w:p w:rsidR="00C168D1" w:rsidRDefault="00525FDB">
            <w:pPr>
              <w:pStyle w:val="TableParagrap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Самостоятельная</w:t>
            </w:r>
            <w:r>
              <w:rPr>
                <w:rFonts w:ascii="Arial" w:hAnsi="Arial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работа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11596" w:type="dxa"/>
            <w:gridSpan w:val="2"/>
          </w:tcPr>
          <w:p w:rsidR="00C168D1" w:rsidRDefault="00525FDB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Промежуточная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аттестация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форме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6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зачета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11596" w:type="dxa"/>
            <w:gridSpan w:val="2"/>
          </w:tcPr>
          <w:p w:rsidR="00C168D1" w:rsidRDefault="00525FDB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Всего:</w:t>
            </w:r>
          </w:p>
        </w:tc>
        <w:tc>
          <w:tcPr>
            <w:tcW w:w="1022" w:type="dxa"/>
          </w:tcPr>
          <w:p w:rsidR="00C168D1" w:rsidRDefault="00525FDB">
            <w:pPr>
              <w:pStyle w:val="TableParagraph"/>
              <w:ind w:left="15" w:right="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5"/>
                <w:sz w:val="24"/>
              </w:rPr>
              <w:t>36</w:t>
            </w:r>
          </w:p>
        </w:tc>
        <w:tc>
          <w:tcPr>
            <w:tcW w:w="2094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C168D1" w:rsidRDefault="00C168D1">
      <w:pPr>
        <w:rPr>
          <w:rFonts w:ascii="Times New Roman"/>
          <w:sz w:val="20"/>
        </w:rPr>
        <w:sectPr w:rsidR="00C168D1">
          <w:pgSz w:w="16840" w:h="11910" w:orient="landscape"/>
          <w:pgMar w:top="820" w:right="1140" w:bottom="280" w:left="760" w:header="720" w:footer="720" w:gutter="0"/>
          <w:cols w:space="720"/>
        </w:sectPr>
      </w:pPr>
    </w:p>
    <w:p w:rsidR="00C168D1" w:rsidRDefault="00C168D1">
      <w:pPr>
        <w:pStyle w:val="a3"/>
        <w:rPr>
          <w:rFonts w:ascii="Arial"/>
          <w:b/>
        </w:rPr>
      </w:pPr>
    </w:p>
    <w:p w:rsidR="00C168D1" w:rsidRDefault="00C168D1">
      <w:pPr>
        <w:pStyle w:val="a3"/>
        <w:rPr>
          <w:rFonts w:ascii="Arial"/>
          <w:b/>
        </w:rPr>
      </w:pPr>
    </w:p>
    <w:p w:rsidR="00C168D1" w:rsidRDefault="00C168D1">
      <w:pPr>
        <w:pStyle w:val="a3"/>
        <w:spacing w:before="41"/>
        <w:rPr>
          <w:rFonts w:ascii="Arial"/>
          <w:b/>
        </w:rPr>
      </w:pPr>
    </w:p>
    <w:p w:rsidR="00C168D1" w:rsidRDefault="00525FDB">
      <w:pPr>
        <w:ind w:left="224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b/>
          <w:spacing w:val="-5"/>
          <w:sz w:val="24"/>
        </w:rPr>
        <w:t>нию</w:t>
      </w:r>
      <w:proofErr w:type="spellEnd"/>
    </w:p>
    <w:p w:rsidR="00C168D1" w:rsidRDefault="00525FDB">
      <w:pPr>
        <w:pStyle w:val="1"/>
        <w:numPr>
          <w:ilvl w:val="0"/>
          <w:numId w:val="11"/>
        </w:numPr>
        <w:tabs>
          <w:tab w:val="left" w:pos="1081"/>
        </w:tabs>
        <w:spacing w:before="77"/>
        <w:ind w:left="1081"/>
        <w:jc w:val="left"/>
      </w:pPr>
      <w:r>
        <w:rPr>
          <w:b w:val="0"/>
        </w:rPr>
        <w:br w:type="column"/>
      </w:r>
      <w:r>
        <w:lastRenderedPageBreak/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C168D1" w:rsidRDefault="00525FDB">
      <w:pPr>
        <w:pStyle w:val="a4"/>
        <w:numPr>
          <w:ilvl w:val="1"/>
          <w:numId w:val="11"/>
        </w:numPr>
        <w:tabs>
          <w:tab w:val="left" w:pos="639"/>
        </w:tabs>
        <w:spacing w:before="240"/>
        <w:ind w:left="639" w:hanging="46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Требования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к</w:t>
      </w:r>
      <w:r>
        <w:rPr>
          <w:rFonts w:ascii="Arial" w:hAnsi="Arial"/>
          <w:b/>
          <w:spacing w:val="-6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минимальному</w:t>
      </w:r>
      <w:proofErr w:type="gramEnd"/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материально-техническому</w:t>
      </w:r>
      <w:r>
        <w:rPr>
          <w:rFonts w:ascii="Arial" w:hAnsi="Arial"/>
          <w:b/>
          <w:spacing w:val="-2"/>
          <w:sz w:val="24"/>
        </w:rPr>
        <w:t xml:space="preserve"> </w:t>
      </w:r>
      <w:proofErr w:type="spellStart"/>
      <w:r>
        <w:rPr>
          <w:rFonts w:ascii="Arial" w:hAnsi="Arial"/>
          <w:b/>
          <w:spacing w:val="-2"/>
          <w:sz w:val="24"/>
        </w:rPr>
        <w:t>обеспече</w:t>
      </w:r>
      <w:proofErr w:type="spellEnd"/>
      <w:r>
        <w:rPr>
          <w:rFonts w:ascii="Arial" w:hAnsi="Arial"/>
          <w:b/>
          <w:spacing w:val="-2"/>
          <w:sz w:val="24"/>
        </w:rPr>
        <w:t>-</w:t>
      </w:r>
    </w:p>
    <w:p w:rsidR="00C168D1" w:rsidRDefault="00C168D1">
      <w:pPr>
        <w:pStyle w:val="a3"/>
        <w:spacing w:before="4"/>
        <w:rPr>
          <w:rFonts w:ascii="Arial"/>
          <w:b/>
        </w:rPr>
      </w:pPr>
    </w:p>
    <w:p w:rsidR="00C168D1" w:rsidRDefault="00525FDB">
      <w:pPr>
        <w:pStyle w:val="a3"/>
        <w:ind w:left="171"/>
      </w:pPr>
      <w:r>
        <w:t>Реализация</w:t>
      </w:r>
      <w:r>
        <w:rPr>
          <w:spacing w:val="33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«ОП.13</w:t>
      </w:r>
      <w:r>
        <w:rPr>
          <w:spacing w:val="32"/>
        </w:rPr>
        <w:t xml:space="preserve"> </w:t>
      </w:r>
      <w:r>
        <w:t>Основы</w:t>
      </w:r>
      <w:r>
        <w:rPr>
          <w:spacing w:val="33"/>
        </w:rPr>
        <w:t xml:space="preserve"> </w:t>
      </w:r>
      <w:r>
        <w:t>цифровой</w:t>
      </w:r>
      <w:r>
        <w:rPr>
          <w:spacing w:val="32"/>
        </w:rPr>
        <w:t xml:space="preserve"> </w:t>
      </w:r>
      <w:r>
        <w:rPr>
          <w:spacing w:val="-2"/>
        </w:rPr>
        <w:t>экономики</w:t>
      </w:r>
    </w:p>
    <w:p w:rsidR="00C168D1" w:rsidRDefault="00C168D1">
      <w:pPr>
        <w:sectPr w:rsidR="00C168D1">
          <w:pgSz w:w="11910" w:h="16840"/>
          <w:pgMar w:top="1040" w:right="720" w:bottom="280" w:left="1480" w:header="720" w:footer="720" w:gutter="0"/>
          <w:cols w:num="2" w:space="720" w:equalWidth="0">
            <w:col w:w="721" w:space="40"/>
            <w:col w:w="8949"/>
          </w:cols>
        </w:sectPr>
      </w:pPr>
    </w:p>
    <w:p w:rsidR="00C168D1" w:rsidRDefault="00525FDB">
      <w:pPr>
        <w:pStyle w:val="a3"/>
        <w:spacing w:before="4" w:line="244" w:lineRule="auto"/>
        <w:ind w:left="224"/>
      </w:pPr>
      <w:r>
        <w:lastRenderedPageBreak/>
        <w:t>(Основы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безопасности)» требует</w:t>
      </w:r>
      <w:r>
        <w:rPr>
          <w:spacing w:val="-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 xml:space="preserve">кабинета </w:t>
      </w:r>
      <w:proofErr w:type="spellStart"/>
      <w:r>
        <w:t>математ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ческих</w:t>
      </w:r>
      <w:proofErr w:type="spellEnd"/>
      <w:r>
        <w:t xml:space="preserve"> дисциплин.</w:t>
      </w:r>
    </w:p>
    <w:p w:rsidR="00C168D1" w:rsidRDefault="00525FDB">
      <w:pPr>
        <w:pStyle w:val="a3"/>
        <w:spacing w:line="269" w:lineRule="exact"/>
        <w:ind w:left="931"/>
      </w:pPr>
      <w:r>
        <w:t>Оборудование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кабинета:</w:t>
      </w:r>
    </w:p>
    <w:p w:rsidR="00C168D1" w:rsidRDefault="00525FDB">
      <w:pPr>
        <w:pStyle w:val="a4"/>
        <w:numPr>
          <w:ilvl w:val="0"/>
          <w:numId w:val="6"/>
        </w:numPr>
        <w:tabs>
          <w:tab w:val="left" w:pos="1077"/>
        </w:tabs>
        <w:spacing w:before="4"/>
        <w:ind w:left="1077" w:hanging="146"/>
        <w:rPr>
          <w:sz w:val="24"/>
        </w:rPr>
      </w:pPr>
      <w:proofErr w:type="gramStart"/>
      <w:r>
        <w:rPr>
          <w:sz w:val="24"/>
        </w:rPr>
        <w:t>посадочные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168D1" w:rsidRDefault="00525FDB">
      <w:pPr>
        <w:pStyle w:val="a4"/>
        <w:numPr>
          <w:ilvl w:val="0"/>
          <w:numId w:val="6"/>
        </w:numPr>
        <w:tabs>
          <w:tab w:val="left" w:pos="1077"/>
        </w:tabs>
        <w:spacing w:before="5"/>
        <w:ind w:left="1077" w:hanging="146"/>
        <w:rPr>
          <w:sz w:val="24"/>
        </w:rPr>
      </w:pP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:rsidR="00C168D1" w:rsidRDefault="00525FDB">
      <w:pPr>
        <w:pStyle w:val="a4"/>
        <w:numPr>
          <w:ilvl w:val="0"/>
          <w:numId w:val="6"/>
        </w:numPr>
        <w:tabs>
          <w:tab w:val="left" w:pos="1077"/>
        </w:tabs>
        <w:spacing w:before="4"/>
        <w:ind w:left="1077" w:hanging="146"/>
        <w:rPr>
          <w:sz w:val="24"/>
        </w:rPr>
      </w:pPr>
      <w:r>
        <w:rPr>
          <w:spacing w:val="-2"/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наглядных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разделам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C168D1" w:rsidRDefault="00525FDB">
      <w:pPr>
        <w:pStyle w:val="a4"/>
        <w:numPr>
          <w:ilvl w:val="0"/>
          <w:numId w:val="6"/>
        </w:numPr>
        <w:tabs>
          <w:tab w:val="left" w:pos="1083"/>
        </w:tabs>
        <w:spacing w:before="5" w:line="244" w:lineRule="auto"/>
        <w:ind w:right="126" w:firstLine="708"/>
        <w:rPr>
          <w:sz w:val="24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инструкционных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карт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бораторных</w:t>
      </w:r>
      <w:proofErr w:type="spellEnd"/>
      <w:r>
        <w:rPr>
          <w:sz w:val="24"/>
        </w:rPr>
        <w:t xml:space="preserve"> работ.</w:t>
      </w:r>
    </w:p>
    <w:p w:rsidR="00C168D1" w:rsidRDefault="00525FDB">
      <w:pPr>
        <w:pStyle w:val="a3"/>
        <w:spacing w:line="269" w:lineRule="exact"/>
        <w:ind w:left="931"/>
      </w:pPr>
      <w:r>
        <w:rPr>
          <w:spacing w:val="-2"/>
        </w:rPr>
        <w:t>Технические</w:t>
      </w:r>
      <w:r>
        <w:rPr>
          <w:spacing w:val="1"/>
        </w:rPr>
        <w:t xml:space="preserve"> </w:t>
      </w:r>
      <w:r>
        <w:rPr>
          <w:spacing w:val="-2"/>
        </w:rPr>
        <w:t>средства</w:t>
      </w:r>
      <w:r>
        <w:rPr>
          <w:spacing w:val="3"/>
        </w:rPr>
        <w:t xml:space="preserve"> </w:t>
      </w:r>
      <w:r>
        <w:rPr>
          <w:spacing w:val="-2"/>
        </w:rPr>
        <w:t>обучения:</w:t>
      </w:r>
    </w:p>
    <w:p w:rsidR="00C168D1" w:rsidRDefault="00525FDB">
      <w:pPr>
        <w:pStyle w:val="a4"/>
        <w:numPr>
          <w:ilvl w:val="0"/>
          <w:numId w:val="6"/>
        </w:numPr>
        <w:tabs>
          <w:tab w:val="left" w:pos="1095"/>
        </w:tabs>
        <w:spacing w:before="4" w:line="244" w:lineRule="auto"/>
        <w:ind w:right="139" w:firstLine="708"/>
        <w:rPr>
          <w:sz w:val="24"/>
        </w:rPr>
      </w:pPr>
      <w:r>
        <w:rPr>
          <w:sz w:val="24"/>
        </w:rPr>
        <w:t>компьютеры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объединённые в локальную вычислительную сеть;</w:t>
      </w:r>
    </w:p>
    <w:p w:rsidR="00C168D1" w:rsidRDefault="00525FDB">
      <w:pPr>
        <w:pStyle w:val="a4"/>
        <w:numPr>
          <w:ilvl w:val="0"/>
          <w:numId w:val="6"/>
        </w:numPr>
        <w:tabs>
          <w:tab w:val="left" w:pos="1077"/>
        </w:tabs>
        <w:spacing w:line="269" w:lineRule="exact"/>
        <w:ind w:left="1077" w:hanging="146"/>
        <w:rPr>
          <w:sz w:val="24"/>
        </w:rPr>
      </w:pPr>
      <w:r>
        <w:rPr>
          <w:spacing w:val="-2"/>
          <w:sz w:val="24"/>
        </w:rPr>
        <w:t>мультимедиапроектор.</w:t>
      </w:r>
    </w:p>
    <w:p w:rsidR="00C168D1" w:rsidRDefault="00C168D1">
      <w:pPr>
        <w:pStyle w:val="a3"/>
        <w:spacing w:before="5"/>
      </w:pPr>
    </w:p>
    <w:p w:rsidR="00C168D1" w:rsidRDefault="00525FDB">
      <w:pPr>
        <w:pStyle w:val="a4"/>
        <w:numPr>
          <w:ilvl w:val="1"/>
          <w:numId w:val="11"/>
        </w:numPr>
        <w:tabs>
          <w:tab w:val="left" w:pos="1397"/>
        </w:tabs>
        <w:ind w:left="139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Информационное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обеспечение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реализации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программы</w:t>
      </w:r>
    </w:p>
    <w:p w:rsidR="00C168D1" w:rsidRDefault="00525FDB">
      <w:pPr>
        <w:pStyle w:val="a3"/>
        <w:tabs>
          <w:tab w:val="left" w:pos="2347"/>
          <w:tab w:val="left" w:pos="4471"/>
        </w:tabs>
        <w:spacing w:before="4" w:line="244" w:lineRule="auto"/>
        <w:ind w:left="224" w:right="528" w:firstLine="708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рекомендуемых</w:t>
      </w:r>
      <w:r>
        <w:tab/>
        <w:t>учебных</w:t>
      </w:r>
      <w:r>
        <w:rPr>
          <w:spacing w:val="-15"/>
        </w:rPr>
        <w:t xml:space="preserve"> </w:t>
      </w:r>
      <w:r>
        <w:t>изданий,</w:t>
      </w:r>
      <w:r>
        <w:rPr>
          <w:spacing w:val="-15"/>
        </w:rPr>
        <w:t xml:space="preserve"> </w:t>
      </w:r>
      <w:r>
        <w:t>Интернет-ресурсов,</w:t>
      </w:r>
      <w:r>
        <w:rPr>
          <w:spacing w:val="-15"/>
        </w:rPr>
        <w:t xml:space="preserve"> </w:t>
      </w:r>
      <w:r>
        <w:t>д</w:t>
      </w:r>
      <w:proofErr w:type="gramStart"/>
      <w:r>
        <w:t>о-</w:t>
      </w:r>
      <w:proofErr w:type="gramEnd"/>
      <w:r>
        <w:t xml:space="preserve"> </w:t>
      </w:r>
      <w:proofErr w:type="spellStart"/>
      <w:r>
        <w:t>полнительной</w:t>
      </w:r>
      <w:proofErr w:type="spellEnd"/>
      <w:r>
        <w:t xml:space="preserve"> литературы.</w:t>
      </w:r>
    </w:p>
    <w:p w:rsidR="00C168D1" w:rsidRDefault="00C168D1">
      <w:pPr>
        <w:pStyle w:val="a3"/>
        <w:spacing w:before="2"/>
      </w:pPr>
    </w:p>
    <w:p w:rsidR="00C168D1" w:rsidRDefault="00525FDB">
      <w:pPr>
        <w:pStyle w:val="a3"/>
        <w:spacing w:line="267" w:lineRule="exact"/>
        <w:ind w:left="931"/>
        <w:jc w:val="both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источники:</w:t>
      </w:r>
    </w:p>
    <w:p w:rsidR="00C168D1" w:rsidRDefault="00525FDB">
      <w:pPr>
        <w:pStyle w:val="a4"/>
        <w:numPr>
          <w:ilvl w:val="0"/>
          <w:numId w:val="5"/>
        </w:numPr>
        <w:tabs>
          <w:tab w:val="left" w:pos="1409"/>
        </w:tabs>
        <w:spacing w:before="2" w:line="232" w:lineRule="auto"/>
        <w:ind w:right="129" w:firstLine="708"/>
        <w:jc w:val="both"/>
        <w:rPr>
          <w:sz w:val="24"/>
        </w:rPr>
      </w:pPr>
      <w:r>
        <w:rPr>
          <w:sz w:val="24"/>
        </w:rPr>
        <w:t>Баранова, Е.К. Информационная безопасность и защита информации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/ Баранова Е.К., </w:t>
      </w:r>
      <w:proofErr w:type="spellStart"/>
      <w:r>
        <w:rPr>
          <w:sz w:val="24"/>
        </w:rPr>
        <w:t>Бабаш</w:t>
      </w:r>
      <w:proofErr w:type="spellEnd"/>
      <w:r>
        <w:rPr>
          <w:sz w:val="24"/>
        </w:rPr>
        <w:t xml:space="preserve"> А.В. – 3-е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– М. : РИОР : ИНФРА-М, 2017. – 322 с. – ww.dx.doi.org/10.12737/11380. – Режим доступа: http:// </w:t>
      </w:r>
      <w:r>
        <w:rPr>
          <w:spacing w:val="-2"/>
          <w:sz w:val="24"/>
        </w:rPr>
        <w:t>znanium.com/</w:t>
      </w:r>
      <w:proofErr w:type="spellStart"/>
      <w:r>
        <w:rPr>
          <w:spacing w:val="-2"/>
          <w:sz w:val="24"/>
        </w:rPr>
        <w:t>catalog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product</w:t>
      </w:r>
      <w:proofErr w:type="spellEnd"/>
      <w:r>
        <w:rPr>
          <w:spacing w:val="-2"/>
          <w:sz w:val="24"/>
        </w:rPr>
        <w:t>/763644</w:t>
      </w:r>
    </w:p>
    <w:p w:rsidR="00C168D1" w:rsidRDefault="00525FDB">
      <w:pPr>
        <w:pStyle w:val="a4"/>
        <w:numPr>
          <w:ilvl w:val="0"/>
          <w:numId w:val="5"/>
        </w:numPr>
        <w:tabs>
          <w:tab w:val="left" w:pos="1214"/>
        </w:tabs>
        <w:spacing w:before="9" w:line="244" w:lineRule="auto"/>
        <w:ind w:right="126" w:firstLine="708"/>
        <w:jc w:val="both"/>
        <w:rPr>
          <w:sz w:val="24"/>
        </w:rPr>
      </w:pPr>
      <w:r>
        <w:rPr>
          <w:sz w:val="24"/>
        </w:rPr>
        <w:t>Климентьев,</w:t>
      </w:r>
      <w:r>
        <w:rPr>
          <w:spacing w:val="-16"/>
          <w:sz w:val="24"/>
        </w:rPr>
        <w:t xml:space="preserve"> </w:t>
      </w:r>
      <w:r>
        <w:rPr>
          <w:sz w:val="24"/>
        </w:rPr>
        <w:t>К.Е.</w:t>
      </w:r>
      <w:r>
        <w:rPr>
          <w:spacing w:val="-1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вирусы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антивирусы:</w:t>
      </w:r>
      <w:r>
        <w:rPr>
          <w:spacing w:val="-16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программ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ста [Текст] / К.Е. Климентьев. – М.: ДМК-Пресс, 2016. – 676 с.</w:t>
      </w:r>
    </w:p>
    <w:p w:rsidR="00C168D1" w:rsidRDefault="00525FDB">
      <w:pPr>
        <w:pStyle w:val="a4"/>
        <w:numPr>
          <w:ilvl w:val="0"/>
          <w:numId w:val="5"/>
        </w:numPr>
        <w:tabs>
          <w:tab w:val="left" w:pos="1214"/>
        </w:tabs>
        <w:spacing w:line="244" w:lineRule="auto"/>
        <w:ind w:right="126" w:firstLine="708"/>
        <w:jc w:val="both"/>
        <w:rPr>
          <w:sz w:val="24"/>
        </w:rPr>
      </w:pPr>
      <w:r>
        <w:rPr>
          <w:w w:val="105"/>
          <w:sz w:val="24"/>
        </w:rPr>
        <w:t>Михеева,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Е.В.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Информационные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технологии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профессиональной</w:t>
      </w:r>
      <w:r>
        <w:rPr>
          <w:spacing w:val="-9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де</w:t>
      </w:r>
      <w:proofErr w:type="gramStart"/>
      <w:r>
        <w:rPr>
          <w:w w:val="105"/>
          <w:sz w:val="24"/>
        </w:rPr>
        <w:t>я</w:t>
      </w:r>
      <w:proofErr w:type="spellEnd"/>
      <w:r>
        <w:rPr>
          <w:w w:val="105"/>
          <w:sz w:val="24"/>
        </w:rPr>
        <w:t>-</w:t>
      </w:r>
      <w:proofErr w:type="gramEnd"/>
      <w:r>
        <w:rPr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тельности</w:t>
      </w:r>
      <w:proofErr w:type="spellEnd"/>
      <w:r>
        <w:rPr>
          <w:spacing w:val="-2"/>
          <w:w w:val="105"/>
          <w:sz w:val="24"/>
        </w:rPr>
        <w:t>: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учеб.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пособие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для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студ.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сред.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проф.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образования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/Е.В.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Михеева.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50"/>
          <w:sz w:val="24"/>
        </w:rPr>
        <w:t>–</w:t>
      </w:r>
      <w:r>
        <w:rPr>
          <w:spacing w:val="-22"/>
          <w:w w:val="150"/>
          <w:sz w:val="24"/>
        </w:rPr>
        <w:t xml:space="preserve"> </w:t>
      </w:r>
      <w:r>
        <w:rPr>
          <w:spacing w:val="-2"/>
          <w:w w:val="105"/>
          <w:sz w:val="24"/>
        </w:rPr>
        <w:t>6-е изд.,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стер.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25"/>
          <w:sz w:val="24"/>
        </w:rPr>
        <w:t>–</w:t>
      </w:r>
      <w:r>
        <w:rPr>
          <w:spacing w:val="-18"/>
          <w:w w:val="125"/>
          <w:sz w:val="24"/>
        </w:rPr>
        <w:t xml:space="preserve"> </w:t>
      </w:r>
      <w:r>
        <w:rPr>
          <w:spacing w:val="-2"/>
          <w:w w:val="105"/>
          <w:sz w:val="24"/>
        </w:rPr>
        <w:t>М.: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Издательский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центр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«Академия»,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2017.-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384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с.</w:t>
      </w:r>
    </w:p>
    <w:p w:rsidR="00C168D1" w:rsidRDefault="00525FDB">
      <w:pPr>
        <w:pStyle w:val="a4"/>
        <w:numPr>
          <w:ilvl w:val="0"/>
          <w:numId w:val="5"/>
        </w:numPr>
        <w:tabs>
          <w:tab w:val="left" w:pos="1214"/>
        </w:tabs>
        <w:spacing w:line="244" w:lineRule="auto"/>
        <w:ind w:right="126" w:firstLine="708"/>
        <w:jc w:val="both"/>
        <w:rPr>
          <w:sz w:val="24"/>
        </w:rPr>
      </w:pPr>
      <w:r>
        <w:rPr>
          <w:sz w:val="24"/>
        </w:rPr>
        <w:t>Михеева,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Е.В.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нальной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учеб. пособие для студ.</w:t>
      </w:r>
      <w:r>
        <w:rPr>
          <w:spacing w:val="-1"/>
          <w:sz w:val="24"/>
        </w:rPr>
        <w:t xml:space="preserve"> </w:t>
      </w:r>
      <w:r>
        <w:rPr>
          <w:sz w:val="24"/>
        </w:rPr>
        <w:t>сред.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/Е.В. Ми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- </w:t>
      </w:r>
      <w:proofErr w:type="spellStart"/>
      <w:r>
        <w:rPr>
          <w:spacing w:val="-2"/>
          <w:w w:val="105"/>
          <w:sz w:val="24"/>
        </w:rPr>
        <w:t>хеева</w:t>
      </w:r>
      <w:proofErr w:type="spellEnd"/>
      <w:r>
        <w:rPr>
          <w:spacing w:val="-2"/>
          <w:w w:val="105"/>
          <w:sz w:val="24"/>
        </w:rPr>
        <w:t>.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55"/>
          <w:sz w:val="24"/>
        </w:rPr>
        <w:t>–</w:t>
      </w:r>
      <w:r>
        <w:rPr>
          <w:spacing w:val="-31"/>
          <w:w w:val="155"/>
          <w:sz w:val="24"/>
        </w:rPr>
        <w:t xml:space="preserve"> </w:t>
      </w:r>
      <w:r>
        <w:rPr>
          <w:spacing w:val="-2"/>
          <w:w w:val="105"/>
          <w:sz w:val="24"/>
        </w:rPr>
        <w:t>13-е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изд.,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стер.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55"/>
          <w:sz w:val="24"/>
        </w:rPr>
        <w:t>–</w:t>
      </w:r>
      <w:r>
        <w:rPr>
          <w:spacing w:val="-34"/>
          <w:w w:val="155"/>
          <w:sz w:val="24"/>
        </w:rPr>
        <w:t xml:space="preserve"> </w:t>
      </w:r>
      <w:r>
        <w:rPr>
          <w:spacing w:val="-2"/>
          <w:w w:val="105"/>
          <w:sz w:val="24"/>
        </w:rPr>
        <w:t>М.: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Издательский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центр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«Академия»,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2017. </w:t>
      </w:r>
      <w:r>
        <w:rPr>
          <w:spacing w:val="-2"/>
          <w:w w:val="155"/>
          <w:sz w:val="24"/>
        </w:rPr>
        <w:t>–</w:t>
      </w:r>
      <w:r>
        <w:rPr>
          <w:spacing w:val="-34"/>
          <w:w w:val="155"/>
          <w:sz w:val="24"/>
        </w:rPr>
        <w:t xml:space="preserve"> </w:t>
      </w:r>
      <w:r>
        <w:rPr>
          <w:spacing w:val="-2"/>
          <w:w w:val="105"/>
          <w:sz w:val="24"/>
        </w:rPr>
        <w:t>256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с.</w:t>
      </w:r>
    </w:p>
    <w:p w:rsidR="00C168D1" w:rsidRDefault="00525FDB">
      <w:pPr>
        <w:pStyle w:val="a4"/>
        <w:numPr>
          <w:ilvl w:val="0"/>
          <w:numId w:val="5"/>
        </w:numPr>
        <w:tabs>
          <w:tab w:val="left" w:pos="1214"/>
        </w:tabs>
        <w:spacing w:line="244" w:lineRule="auto"/>
        <w:ind w:right="126" w:firstLine="708"/>
        <w:jc w:val="both"/>
        <w:rPr>
          <w:sz w:val="24"/>
        </w:rPr>
      </w:pPr>
      <w:r>
        <w:rPr>
          <w:sz w:val="24"/>
        </w:rPr>
        <w:t xml:space="preserve">Нестеров, С.А. Информационная безопасность [Текст]: учебник и </w:t>
      </w:r>
      <w:proofErr w:type="spellStart"/>
      <w:r>
        <w:rPr>
          <w:sz w:val="24"/>
        </w:rPr>
        <w:t>практ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кум для академического </w:t>
      </w:r>
      <w:proofErr w:type="spellStart"/>
      <w:r>
        <w:rPr>
          <w:sz w:val="24"/>
        </w:rPr>
        <w:t>бакалавриата</w:t>
      </w:r>
      <w:proofErr w:type="spellEnd"/>
      <w:r>
        <w:rPr>
          <w:sz w:val="24"/>
        </w:rPr>
        <w:t xml:space="preserve"> / С.А. Нестеров. – М.: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</w:t>
      </w:r>
      <w:r>
        <w:rPr>
          <w:w w:val="105"/>
          <w:sz w:val="24"/>
        </w:rPr>
        <w:t xml:space="preserve">2016. </w:t>
      </w:r>
      <w:r>
        <w:rPr>
          <w:w w:val="160"/>
          <w:sz w:val="24"/>
        </w:rPr>
        <w:t xml:space="preserve">– </w:t>
      </w:r>
      <w:r>
        <w:rPr>
          <w:w w:val="105"/>
          <w:sz w:val="24"/>
        </w:rPr>
        <w:t>321 с.</w:t>
      </w:r>
    </w:p>
    <w:p w:rsidR="00C168D1" w:rsidRDefault="00C168D1">
      <w:pPr>
        <w:pStyle w:val="a3"/>
      </w:pPr>
    </w:p>
    <w:p w:rsidR="00C168D1" w:rsidRDefault="00C168D1">
      <w:pPr>
        <w:pStyle w:val="a3"/>
        <w:spacing w:before="261"/>
      </w:pPr>
    </w:p>
    <w:p w:rsidR="00C168D1" w:rsidRDefault="00525FDB">
      <w:pPr>
        <w:pStyle w:val="a3"/>
        <w:ind w:left="931"/>
        <w:jc w:val="both"/>
      </w:pPr>
      <w:r>
        <w:rPr>
          <w:spacing w:val="-2"/>
        </w:rPr>
        <w:t>Дополнительные</w:t>
      </w:r>
      <w:r>
        <w:rPr>
          <w:spacing w:val="-14"/>
        </w:rPr>
        <w:t xml:space="preserve"> </w:t>
      </w:r>
      <w:r>
        <w:rPr>
          <w:spacing w:val="-2"/>
        </w:rPr>
        <w:t>источники:</w:t>
      </w:r>
    </w:p>
    <w:p w:rsidR="00C168D1" w:rsidRDefault="00525FDB">
      <w:pPr>
        <w:pStyle w:val="a4"/>
        <w:numPr>
          <w:ilvl w:val="0"/>
          <w:numId w:val="4"/>
        </w:numPr>
        <w:tabs>
          <w:tab w:val="left" w:pos="1216"/>
        </w:tabs>
        <w:spacing w:before="2" w:line="244" w:lineRule="auto"/>
        <w:ind w:right="126" w:firstLine="708"/>
        <w:jc w:val="both"/>
        <w:rPr>
          <w:sz w:val="24"/>
        </w:rPr>
      </w:pPr>
      <w:proofErr w:type="spellStart"/>
      <w:r>
        <w:rPr>
          <w:sz w:val="24"/>
        </w:rPr>
        <w:t>Бабаш</w:t>
      </w:r>
      <w:proofErr w:type="spellEnd"/>
      <w:r>
        <w:rPr>
          <w:sz w:val="24"/>
        </w:rPr>
        <w:t>, А.В. История защиты информации в зарубежных странах: Уче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z w:val="24"/>
        </w:rPr>
        <w:t xml:space="preserve"> пособие / А.В. </w:t>
      </w:r>
      <w:proofErr w:type="spellStart"/>
      <w:r>
        <w:rPr>
          <w:sz w:val="24"/>
        </w:rPr>
        <w:t>Бабаш</w:t>
      </w:r>
      <w:proofErr w:type="spellEnd"/>
      <w:r>
        <w:rPr>
          <w:sz w:val="24"/>
        </w:rPr>
        <w:t xml:space="preserve">, Д.А. Ларин. - М.: ИЦ РИОР: НИЦ ИНФРА-М, 2015. - 283 с.: 60x88 1/16. - </w:t>
      </w:r>
      <w:proofErr w:type="gramStart"/>
      <w:r>
        <w:rPr>
          <w:sz w:val="24"/>
        </w:rPr>
        <w:t>(Высшее образование: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Бакалавриат</w:t>
      </w:r>
      <w:proofErr w:type="spellEnd"/>
      <w:r>
        <w:rPr>
          <w:sz w:val="24"/>
        </w:rPr>
        <w:t>)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бложка) ISBN 978-5-369- 01214-7 - Режим доступа: </w:t>
      </w:r>
      <w:hyperlink r:id="rId6">
        <w:r>
          <w:rPr>
            <w:sz w:val="24"/>
          </w:rPr>
          <w:t>http://znanium.com/catalog/product/409062</w:t>
        </w:r>
      </w:hyperlink>
    </w:p>
    <w:p w:rsidR="00C168D1" w:rsidRDefault="00525FDB">
      <w:pPr>
        <w:pStyle w:val="a4"/>
        <w:numPr>
          <w:ilvl w:val="0"/>
          <w:numId w:val="4"/>
        </w:numPr>
        <w:tabs>
          <w:tab w:val="left" w:pos="1358"/>
        </w:tabs>
        <w:spacing w:line="242" w:lineRule="auto"/>
        <w:ind w:right="126" w:firstLine="708"/>
        <w:jc w:val="both"/>
        <w:rPr>
          <w:sz w:val="24"/>
        </w:rPr>
      </w:pPr>
      <w:proofErr w:type="spellStart"/>
      <w:r>
        <w:rPr>
          <w:sz w:val="24"/>
        </w:rPr>
        <w:t>Гохберг</w:t>
      </w:r>
      <w:proofErr w:type="spellEnd"/>
      <w:r>
        <w:rPr>
          <w:sz w:val="24"/>
        </w:rPr>
        <w:t xml:space="preserve"> Г.С. Информационные технологии: учебник для студ. </w:t>
      </w:r>
      <w:proofErr w:type="spellStart"/>
      <w:r>
        <w:rPr>
          <w:sz w:val="24"/>
        </w:rPr>
        <w:t>учрежд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 xml:space="preserve"> сред. проф. образования/ Г.С. </w:t>
      </w:r>
      <w:proofErr w:type="spellStart"/>
      <w:r>
        <w:rPr>
          <w:sz w:val="24"/>
        </w:rPr>
        <w:t>Гохберг</w:t>
      </w:r>
      <w:proofErr w:type="spellEnd"/>
      <w:r>
        <w:rPr>
          <w:sz w:val="24"/>
        </w:rPr>
        <w:t xml:space="preserve">, А.В. </w:t>
      </w:r>
      <w:proofErr w:type="spellStart"/>
      <w:r>
        <w:rPr>
          <w:sz w:val="24"/>
        </w:rPr>
        <w:t>Зафиевский</w:t>
      </w:r>
      <w:proofErr w:type="spellEnd"/>
      <w:r>
        <w:rPr>
          <w:sz w:val="24"/>
        </w:rPr>
        <w:t xml:space="preserve">, А.А. </w:t>
      </w:r>
      <w:proofErr w:type="spellStart"/>
      <w:r>
        <w:rPr>
          <w:sz w:val="24"/>
        </w:rPr>
        <w:t>Короткин</w:t>
      </w:r>
      <w:proofErr w:type="spellEnd"/>
      <w:r>
        <w:rPr>
          <w:sz w:val="24"/>
        </w:rPr>
        <w:t xml:space="preserve">. -8-е </w:t>
      </w:r>
      <w:r>
        <w:rPr>
          <w:spacing w:val="-2"/>
          <w:w w:val="105"/>
          <w:sz w:val="24"/>
        </w:rPr>
        <w:t>изд.,</w:t>
      </w:r>
      <w:r>
        <w:rPr>
          <w:spacing w:val="-15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испр</w:t>
      </w:r>
      <w:proofErr w:type="spellEnd"/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20"/>
          <w:sz w:val="24"/>
        </w:rPr>
        <w:t>–</w:t>
      </w:r>
      <w:r>
        <w:rPr>
          <w:spacing w:val="-18"/>
          <w:w w:val="120"/>
          <w:sz w:val="24"/>
        </w:rPr>
        <w:t xml:space="preserve"> </w:t>
      </w:r>
      <w:r>
        <w:rPr>
          <w:spacing w:val="-2"/>
          <w:w w:val="105"/>
          <w:sz w:val="24"/>
        </w:rPr>
        <w:t>М.: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Издательский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центр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«Академия»,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2013.-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208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с.</w:t>
      </w:r>
    </w:p>
    <w:p w:rsidR="00C168D1" w:rsidRDefault="00C168D1">
      <w:pPr>
        <w:pStyle w:val="a3"/>
      </w:pPr>
    </w:p>
    <w:p w:rsidR="00C168D1" w:rsidRDefault="00C168D1">
      <w:pPr>
        <w:pStyle w:val="a3"/>
        <w:spacing w:before="222"/>
      </w:pPr>
    </w:p>
    <w:p w:rsidR="00C168D1" w:rsidRDefault="00525FDB">
      <w:pPr>
        <w:pStyle w:val="a3"/>
        <w:ind w:right="126"/>
        <w:jc w:val="right"/>
        <w:rPr>
          <w:rFonts w:ascii="Times New Roman"/>
        </w:rPr>
      </w:pPr>
      <w:r>
        <w:rPr>
          <w:rFonts w:ascii="Times New Roman"/>
          <w:spacing w:val="-5"/>
        </w:rPr>
        <w:t>10</w:t>
      </w:r>
    </w:p>
    <w:p w:rsidR="00C168D1" w:rsidRDefault="00C168D1">
      <w:pPr>
        <w:jc w:val="right"/>
        <w:rPr>
          <w:rFonts w:ascii="Times New Roman"/>
        </w:rPr>
        <w:sectPr w:rsidR="00C168D1">
          <w:type w:val="continuous"/>
          <w:pgSz w:w="11910" w:h="16840"/>
          <w:pgMar w:top="1320" w:right="720" w:bottom="280" w:left="1480" w:header="720" w:footer="720" w:gutter="0"/>
          <w:cols w:space="720"/>
        </w:sectPr>
      </w:pPr>
    </w:p>
    <w:p w:rsidR="00C168D1" w:rsidRDefault="00525FDB">
      <w:pPr>
        <w:pStyle w:val="a4"/>
        <w:numPr>
          <w:ilvl w:val="0"/>
          <w:numId w:val="4"/>
        </w:numPr>
        <w:tabs>
          <w:tab w:val="left" w:pos="1358"/>
        </w:tabs>
        <w:spacing w:before="78" w:line="242" w:lineRule="auto"/>
        <w:ind w:right="136" w:firstLine="708"/>
        <w:jc w:val="both"/>
        <w:rPr>
          <w:sz w:val="24"/>
        </w:rPr>
      </w:pPr>
      <w:proofErr w:type="spellStart"/>
      <w:r>
        <w:rPr>
          <w:w w:val="105"/>
          <w:sz w:val="24"/>
        </w:rPr>
        <w:lastRenderedPageBreak/>
        <w:t>Колмыкова</w:t>
      </w:r>
      <w:proofErr w:type="spellEnd"/>
      <w:r>
        <w:rPr>
          <w:w w:val="105"/>
          <w:sz w:val="24"/>
        </w:rPr>
        <w:t xml:space="preserve"> Е.А. Информатика: учеб</w:t>
      </w:r>
      <w:proofErr w:type="gramStart"/>
      <w:r>
        <w:rPr>
          <w:w w:val="105"/>
          <w:sz w:val="24"/>
        </w:rPr>
        <w:t>.</w:t>
      </w:r>
      <w:proofErr w:type="gramEnd"/>
      <w:r>
        <w:rPr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п</w:t>
      </w:r>
      <w:proofErr w:type="gramEnd"/>
      <w:r>
        <w:rPr>
          <w:w w:val="105"/>
          <w:sz w:val="24"/>
        </w:rPr>
        <w:t xml:space="preserve">особие для студ. сред. проф. </w:t>
      </w:r>
      <w:r>
        <w:rPr>
          <w:sz w:val="24"/>
        </w:rPr>
        <w:t xml:space="preserve">образования /Е.А. </w:t>
      </w:r>
      <w:proofErr w:type="spellStart"/>
      <w:r>
        <w:rPr>
          <w:sz w:val="24"/>
        </w:rPr>
        <w:t>Колмыкова</w:t>
      </w:r>
      <w:proofErr w:type="spellEnd"/>
      <w:r>
        <w:rPr>
          <w:sz w:val="24"/>
        </w:rPr>
        <w:t xml:space="preserve">, И.А. </w:t>
      </w:r>
      <w:proofErr w:type="spellStart"/>
      <w:r>
        <w:rPr>
          <w:sz w:val="24"/>
        </w:rPr>
        <w:t>Кумскова</w:t>
      </w:r>
      <w:proofErr w:type="spellEnd"/>
      <w:r>
        <w:rPr>
          <w:sz w:val="24"/>
        </w:rPr>
        <w:t xml:space="preserve">. – 6-е изд., стер. – М.: Издательский </w:t>
      </w:r>
      <w:r>
        <w:rPr>
          <w:w w:val="105"/>
          <w:sz w:val="24"/>
        </w:rPr>
        <w:t>центр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«Академия»,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2016.-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416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с.</w:t>
      </w:r>
    </w:p>
    <w:p w:rsidR="00C168D1" w:rsidRDefault="00525FDB">
      <w:pPr>
        <w:pStyle w:val="a4"/>
        <w:numPr>
          <w:ilvl w:val="0"/>
          <w:numId w:val="4"/>
        </w:numPr>
        <w:tabs>
          <w:tab w:val="left" w:pos="1358"/>
        </w:tabs>
        <w:spacing w:line="244" w:lineRule="auto"/>
        <w:ind w:right="137" w:firstLine="708"/>
        <w:jc w:val="both"/>
        <w:rPr>
          <w:sz w:val="24"/>
        </w:rPr>
      </w:pPr>
      <w:proofErr w:type="spellStart"/>
      <w:r>
        <w:rPr>
          <w:sz w:val="24"/>
        </w:rPr>
        <w:t>Синаторов</w:t>
      </w:r>
      <w:proofErr w:type="spellEnd"/>
      <w:r>
        <w:rPr>
          <w:sz w:val="24"/>
        </w:rPr>
        <w:t xml:space="preserve"> С.В. Информационные технологии: Учебное пособие / С.В. </w:t>
      </w:r>
      <w:proofErr w:type="spellStart"/>
      <w:r>
        <w:rPr>
          <w:sz w:val="24"/>
        </w:rPr>
        <w:t>Синаторов</w:t>
      </w:r>
      <w:proofErr w:type="spellEnd"/>
      <w:r>
        <w:rPr>
          <w:sz w:val="24"/>
        </w:rPr>
        <w:t>. – М: Альфа – М: ИНФРА–М, 2016. - 336 с.</w:t>
      </w:r>
    </w:p>
    <w:p w:rsidR="00C168D1" w:rsidRDefault="00525FDB">
      <w:pPr>
        <w:pStyle w:val="a4"/>
        <w:numPr>
          <w:ilvl w:val="0"/>
          <w:numId w:val="4"/>
        </w:numPr>
        <w:tabs>
          <w:tab w:val="left" w:pos="1358"/>
        </w:tabs>
        <w:spacing w:line="242" w:lineRule="auto"/>
        <w:ind w:right="126" w:firstLine="708"/>
        <w:jc w:val="both"/>
        <w:rPr>
          <w:sz w:val="24"/>
        </w:rPr>
      </w:pPr>
      <w:r>
        <w:rPr>
          <w:sz w:val="24"/>
        </w:rPr>
        <w:t>Информатика и математика: учебник и практикум для СПО / А. М.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пов</w:t>
      </w:r>
      <w:proofErr w:type="spellEnd"/>
      <w:r>
        <w:rPr>
          <w:sz w:val="24"/>
        </w:rPr>
        <w:t xml:space="preserve">, В. Н. Сотников, Е. И. Нагаева, М. А. Зайцев; под ред. А. М. Попова. - 4-е изд., пер. и доп.- М.: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2018. - 484 с. - (Серия: </w:t>
      </w:r>
      <w:proofErr w:type="gramStart"/>
      <w:r>
        <w:rPr>
          <w:sz w:val="24"/>
        </w:rPr>
        <w:t>Профессиональное образование).</w:t>
      </w:r>
      <w:proofErr w:type="gramEnd"/>
      <w:r>
        <w:rPr>
          <w:sz w:val="24"/>
        </w:rPr>
        <w:t xml:space="preserve"> - ISBN 978-5-534-08207-4. - Режим доступа: </w:t>
      </w:r>
      <w:hyperlink r:id="rId7">
        <w:r>
          <w:rPr>
            <w:sz w:val="24"/>
          </w:rPr>
          <w:t>www.biblio-online.ru/</w:t>
        </w:r>
      </w:hyperlink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book</w:t>
      </w:r>
      <w:proofErr w:type="spellEnd"/>
      <w:r>
        <w:rPr>
          <w:spacing w:val="-2"/>
          <w:sz w:val="24"/>
        </w:rPr>
        <w:t>/AE3A8626-75B9-430C-80A8-A625AB3A1F6A</w:t>
      </w:r>
    </w:p>
    <w:p w:rsidR="00C168D1" w:rsidRDefault="00525FDB">
      <w:pPr>
        <w:pStyle w:val="a4"/>
        <w:numPr>
          <w:ilvl w:val="0"/>
          <w:numId w:val="4"/>
        </w:numPr>
        <w:tabs>
          <w:tab w:val="left" w:pos="1216"/>
        </w:tabs>
        <w:spacing w:line="266" w:lineRule="auto"/>
        <w:ind w:right="126" w:firstLine="708"/>
        <w:jc w:val="both"/>
        <w:rPr>
          <w:sz w:val="24"/>
        </w:rPr>
      </w:pPr>
      <w:r>
        <w:rPr>
          <w:sz w:val="24"/>
        </w:rPr>
        <w:t>Демин, А. Ю. Информатика. Лабораторный практикум: учебное пособие для СПО /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А. Ю. Демин, В. А. Дорофеев. - </w:t>
      </w:r>
      <w:proofErr w:type="gramStart"/>
      <w:r>
        <w:rPr>
          <w:sz w:val="24"/>
        </w:rPr>
        <w:t xml:space="preserve">М.: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2018.</w:t>
      </w:r>
      <w:r>
        <w:rPr>
          <w:spacing w:val="-1"/>
          <w:sz w:val="24"/>
        </w:rPr>
        <w:t xml:space="preserve"> </w:t>
      </w:r>
      <w:r>
        <w:rPr>
          <w:sz w:val="24"/>
        </w:rPr>
        <w:t>- 133 с. - (Серия: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Профессиональное образование).</w:t>
      </w:r>
      <w:proofErr w:type="gramEnd"/>
      <w:r>
        <w:rPr>
          <w:sz w:val="24"/>
        </w:rPr>
        <w:t xml:space="preserve"> - ISBN 978-5-534-07984-5. - Режим д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ступа: </w:t>
      </w:r>
      <w:hyperlink r:id="rId8">
        <w:r>
          <w:rPr>
            <w:sz w:val="24"/>
          </w:rPr>
          <w:t>www.biblio-online.ru/book/11DC62FF-ABAD-4FF5-AEF2-B5236F042257</w:t>
        </w:r>
      </w:hyperlink>
    </w:p>
    <w:p w:rsidR="00C168D1" w:rsidRDefault="00525FDB">
      <w:pPr>
        <w:pStyle w:val="a4"/>
        <w:numPr>
          <w:ilvl w:val="0"/>
          <w:numId w:val="4"/>
        </w:numPr>
        <w:tabs>
          <w:tab w:val="left" w:pos="1216"/>
        </w:tabs>
        <w:spacing w:before="3" w:line="266" w:lineRule="auto"/>
        <w:ind w:right="141" w:firstLine="708"/>
        <w:jc w:val="both"/>
        <w:rPr>
          <w:sz w:val="24"/>
        </w:rPr>
      </w:pPr>
      <w:r>
        <w:rPr>
          <w:sz w:val="24"/>
        </w:rPr>
        <w:t>Мамонова,</w:t>
      </w:r>
      <w:r>
        <w:rPr>
          <w:spacing w:val="-13"/>
          <w:sz w:val="24"/>
        </w:rPr>
        <w:t xml:space="preserve"> </w:t>
      </w:r>
      <w:r>
        <w:rPr>
          <w:sz w:val="24"/>
        </w:rPr>
        <w:t>Т.</w:t>
      </w:r>
      <w:r>
        <w:rPr>
          <w:spacing w:val="-13"/>
          <w:sz w:val="24"/>
        </w:rPr>
        <w:t xml:space="preserve"> </w:t>
      </w:r>
      <w:r>
        <w:rPr>
          <w:sz w:val="24"/>
        </w:rPr>
        <w:t>Е.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13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практикум</w:t>
      </w:r>
      <w:proofErr w:type="gramStart"/>
      <w:r>
        <w:rPr>
          <w:spacing w:val="-1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 пособие для СПО / Т. Е.</w:t>
      </w:r>
      <w:r>
        <w:rPr>
          <w:spacing w:val="-1"/>
          <w:sz w:val="24"/>
        </w:rPr>
        <w:t xml:space="preserve"> </w:t>
      </w:r>
      <w:r>
        <w:rPr>
          <w:sz w:val="24"/>
        </w:rPr>
        <w:t>Мамонова. -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 xml:space="preserve">М.: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2018. - 178 с.- (Серия: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Профессиональное образование).</w:t>
      </w:r>
      <w:proofErr w:type="gramEnd"/>
      <w:r>
        <w:rPr>
          <w:sz w:val="24"/>
        </w:rPr>
        <w:t xml:space="preserve"> - ISBN 978-5-534-07791-9. - Режим доступа: </w:t>
      </w:r>
      <w:hyperlink r:id="rId9">
        <w:r>
          <w:rPr>
            <w:sz w:val="24"/>
          </w:rPr>
          <w:t>www.biblio-online.ru/book/465E0DA2-F0A6-4FEF-A934-768EC5D8207F</w:t>
        </w:r>
      </w:hyperlink>
    </w:p>
    <w:p w:rsidR="00C168D1" w:rsidRDefault="00525FDB">
      <w:pPr>
        <w:pStyle w:val="a4"/>
        <w:numPr>
          <w:ilvl w:val="0"/>
          <w:numId w:val="4"/>
        </w:numPr>
        <w:tabs>
          <w:tab w:val="left" w:pos="1216"/>
        </w:tabs>
        <w:spacing w:before="1" w:line="268" w:lineRule="auto"/>
        <w:ind w:right="142" w:firstLine="708"/>
        <w:jc w:val="both"/>
        <w:rPr>
          <w:sz w:val="24"/>
        </w:rPr>
      </w:pPr>
      <w:proofErr w:type="gramStart"/>
      <w:r>
        <w:rPr>
          <w:sz w:val="24"/>
        </w:rPr>
        <w:t>Советов, Б. Я. Информационные технологии: учебник для СПО / Б. Я. Сове-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 xml:space="preserve">, В. В. </w:t>
      </w:r>
      <w:proofErr w:type="spellStart"/>
      <w:r>
        <w:rPr>
          <w:sz w:val="24"/>
        </w:rPr>
        <w:t>Цехановский</w:t>
      </w:r>
      <w:proofErr w:type="spellEnd"/>
      <w:r>
        <w:rPr>
          <w:sz w:val="24"/>
        </w:rPr>
        <w:t xml:space="preserve">. - 7-е изд., пер. и доп. - М.: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2018. - 327 с. - (Серия: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Профессиональное образование).</w:t>
      </w:r>
      <w:proofErr w:type="gramEnd"/>
      <w:r>
        <w:rPr>
          <w:sz w:val="24"/>
        </w:rPr>
        <w:t xml:space="preserve"> - ISBN 978-5-534-06399-</w:t>
      </w:r>
    </w:p>
    <w:p w:rsidR="00C168D1" w:rsidRDefault="00525FDB">
      <w:pPr>
        <w:pStyle w:val="a3"/>
        <w:spacing w:line="268" w:lineRule="auto"/>
        <w:ind w:left="224" w:right="140"/>
        <w:jc w:val="both"/>
      </w:pPr>
      <w:r>
        <w:t xml:space="preserve">8. - Режим доступа: </w:t>
      </w:r>
      <w:hyperlink r:id="rId10">
        <w:r>
          <w:t>www.biblio-online.ru/book/E5577F47-8754-45EA-8E5F-</w:t>
        </w:r>
      </w:hyperlink>
      <w:r>
        <w:t xml:space="preserve"> </w:t>
      </w:r>
      <w:r>
        <w:rPr>
          <w:spacing w:val="-2"/>
        </w:rPr>
        <w:t>E8ECBC2E473D</w:t>
      </w:r>
    </w:p>
    <w:p w:rsidR="00C168D1" w:rsidRDefault="00525FDB">
      <w:pPr>
        <w:pStyle w:val="a4"/>
        <w:numPr>
          <w:ilvl w:val="0"/>
          <w:numId w:val="4"/>
        </w:numPr>
        <w:tabs>
          <w:tab w:val="left" w:pos="1216"/>
        </w:tabs>
        <w:spacing w:line="268" w:lineRule="auto"/>
        <w:ind w:right="126" w:firstLine="708"/>
        <w:jc w:val="both"/>
        <w:rPr>
          <w:sz w:val="24"/>
        </w:rPr>
      </w:pPr>
      <w:r>
        <w:rPr>
          <w:sz w:val="24"/>
        </w:rPr>
        <w:t>Советов, Б. Я. Информационные технологии: учебник для прикладного ба-</w:t>
      </w:r>
      <w:proofErr w:type="spellStart"/>
      <w:r>
        <w:rPr>
          <w:sz w:val="24"/>
        </w:rPr>
        <w:t>калавриата</w:t>
      </w:r>
      <w:proofErr w:type="spellEnd"/>
      <w:r>
        <w:rPr>
          <w:sz w:val="24"/>
        </w:rPr>
        <w:t xml:space="preserve"> / Б. Я. Советов, В. В. </w:t>
      </w:r>
      <w:proofErr w:type="spellStart"/>
      <w:r>
        <w:rPr>
          <w:sz w:val="24"/>
        </w:rPr>
        <w:t>Цехановский</w:t>
      </w:r>
      <w:proofErr w:type="spellEnd"/>
      <w:r>
        <w:rPr>
          <w:sz w:val="24"/>
        </w:rPr>
        <w:t>. - 7-е изд., пер. и доп. - М. : И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датель-ство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2018. - 327 с. - (Серия : Бакалавр. </w:t>
      </w:r>
      <w:proofErr w:type="gramStart"/>
      <w:r>
        <w:rPr>
          <w:sz w:val="24"/>
        </w:rPr>
        <w:t>Прикладной курс).</w:t>
      </w:r>
      <w:proofErr w:type="gramEnd"/>
      <w:r>
        <w:rPr>
          <w:sz w:val="24"/>
        </w:rPr>
        <w:t xml:space="preserve"> - ISBN 978-5-534-00048-1. </w:t>
      </w:r>
      <w:r>
        <w:rPr>
          <w:w w:val="140"/>
          <w:sz w:val="24"/>
        </w:rPr>
        <w:t xml:space="preserve">— </w:t>
      </w:r>
      <w:r>
        <w:rPr>
          <w:sz w:val="24"/>
        </w:rPr>
        <w:t xml:space="preserve">Режим доступа: </w:t>
      </w:r>
      <w:hyperlink r:id="rId11">
        <w:r>
          <w:rPr>
            <w:sz w:val="24"/>
          </w:rPr>
          <w:t>www.biblio-online.ru/book/34234C8A-E4D5-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425A-889B-09FE2B39D140</w:t>
      </w:r>
    </w:p>
    <w:p w:rsidR="00C168D1" w:rsidRDefault="00C168D1">
      <w:pPr>
        <w:pStyle w:val="a3"/>
        <w:spacing w:before="15"/>
      </w:pPr>
    </w:p>
    <w:p w:rsidR="00C168D1" w:rsidRDefault="00525FDB">
      <w:pPr>
        <w:pStyle w:val="a3"/>
        <w:ind w:left="931"/>
      </w:pPr>
      <w:r>
        <w:rPr>
          <w:spacing w:val="-2"/>
        </w:rPr>
        <w:t>Интернет-ресурсы:</w:t>
      </w:r>
    </w:p>
    <w:p w:rsidR="00C168D1" w:rsidRDefault="00525FDB">
      <w:pPr>
        <w:pStyle w:val="a4"/>
        <w:numPr>
          <w:ilvl w:val="0"/>
          <w:numId w:val="3"/>
        </w:numPr>
        <w:tabs>
          <w:tab w:val="left" w:pos="1357"/>
        </w:tabs>
        <w:spacing w:before="30" w:line="268" w:lineRule="auto"/>
        <w:ind w:right="128" w:firstLine="708"/>
        <w:rPr>
          <w:sz w:val="24"/>
        </w:rPr>
      </w:pPr>
      <w:r>
        <w:rPr>
          <w:sz w:val="24"/>
        </w:rPr>
        <w:t>Единая</w:t>
      </w:r>
      <w:r>
        <w:rPr>
          <w:spacing w:val="26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2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http://school-</w:t>
        </w:r>
      </w:hyperlink>
      <w:r>
        <w:rPr>
          <w:color w:val="0000FF"/>
          <w:sz w:val="24"/>
        </w:rPr>
        <w:t xml:space="preserve"> </w:t>
      </w:r>
      <w:r>
        <w:rPr>
          <w:color w:val="0000FF"/>
          <w:spacing w:val="-2"/>
          <w:sz w:val="24"/>
          <w:u w:val="single" w:color="0000FF"/>
        </w:rPr>
        <w:t>collection.edu.ru</w:t>
      </w:r>
    </w:p>
    <w:p w:rsidR="00C168D1" w:rsidRDefault="00525FDB">
      <w:pPr>
        <w:pStyle w:val="a4"/>
        <w:numPr>
          <w:ilvl w:val="0"/>
          <w:numId w:val="2"/>
        </w:numPr>
        <w:tabs>
          <w:tab w:val="left" w:pos="1357"/>
        </w:tabs>
        <w:spacing w:before="36"/>
        <w:ind w:left="1357"/>
        <w:rPr>
          <w:sz w:val="24"/>
        </w:rPr>
      </w:pPr>
      <w:r>
        <w:rPr>
          <w:sz w:val="24"/>
        </w:rPr>
        <w:t>Обучающие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hyperlink r:id="rId13">
        <w:r>
          <w:rPr>
            <w:color w:val="0000FF"/>
            <w:spacing w:val="-2"/>
            <w:sz w:val="24"/>
            <w:u w:val="single" w:color="0000FF"/>
          </w:rPr>
          <w:t>http://markx.narod.ru/sch</w:t>
        </w:r>
      </w:hyperlink>
    </w:p>
    <w:p w:rsidR="00C168D1" w:rsidRDefault="00525FDB">
      <w:pPr>
        <w:pStyle w:val="a4"/>
        <w:numPr>
          <w:ilvl w:val="0"/>
          <w:numId w:val="2"/>
        </w:numPr>
        <w:tabs>
          <w:tab w:val="left" w:pos="1357"/>
          <w:tab w:val="left" w:pos="2628"/>
          <w:tab w:val="left" w:pos="3961"/>
          <w:tab w:val="left" w:pos="5894"/>
          <w:tab w:val="left" w:pos="6550"/>
          <w:tab w:val="left" w:pos="8492"/>
          <w:tab w:val="left" w:pos="8977"/>
        </w:tabs>
        <w:spacing w:before="4" w:line="268" w:lineRule="auto"/>
        <w:ind w:left="224" w:right="128" w:firstLine="708"/>
        <w:rPr>
          <w:sz w:val="24"/>
        </w:rPr>
      </w:pPr>
      <w:r>
        <w:rPr>
          <w:spacing w:val="-2"/>
          <w:sz w:val="24"/>
        </w:rPr>
        <w:t>Каталог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web</w:t>
      </w:r>
      <w:proofErr w:type="spellEnd"/>
      <w:r>
        <w:rPr>
          <w:spacing w:val="-2"/>
          <w:sz w:val="24"/>
        </w:rPr>
        <w:t>-ресурсов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Информатике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color w:val="0000FF"/>
          <w:spacing w:val="-2"/>
          <w:sz w:val="24"/>
          <w:u w:val="single" w:color="0000FF"/>
        </w:rPr>
        <w:t>http://</w:t>
      </w:r>
      <w:r>
        <w:rPr>
          <w:color w:val="0000FF"/>
          <w:spacing w:val="-2"/>
          <w:sz w:val="24"/>
        </w:rPr>
        <w:t xml:space="preserve"> </w:t>
      </w:r>
      <w:hyperlink r:id="rId14">
        <w:r>
          <w:rPr>
            <w:color w:val="0000FF"/>
            <w:spacing w:val="-2"/>
            <w:sz w:val="24"/>
            <w:u w:val="single" w:color="0000FF"/>
          </w:rPr>
          <w:t>www.school.edu.ru/catalog.asp</w:t>
        </w:r>
      </w:hyperlink>
    </w:p>
    <w:p w:rsidR="00C168D1" w:rsidRDefault="00525FDB">
      <w:pPr>
        <w:pStyle w:val="a4"/>
        <w:numPr>
          <w:ilvl w:val="0"/>
          <w:numId w:val="5"/>
        </w:numPr>
        <w:tabs>
          <w:tab w:val="left" w:pos="1357"/>
        </w:tabs>
        <w:spacing w:line="269" w:lineRule="exact"/>
        <w:ind w:left="1357" w:hanging="426"/>
        <w:rPr>
          <w:sz w:val="24"/>
        </w:rPr>
      </w:pPr>
      <w:r>
        <w:rPr>
          <w:sz w:val="24"/>
        </w:rPr>
        <w:t>Каталог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- </w:t>
      </w:r>
      <w:hyperlink r:id="rId15">
        <w:r>
          <w:rPr>
            <w:color w:val="0000FF"/>
            <w:spacing w:val="-2"/>
            <w:sz w:val="24"/>
            <w:u w:val="single" w:color="0000FF"/>
          </w:rPr>
          <w:t>http://katalog.iot.ru/</w:t>
        </w:r>
      </w:hyperlink>
    </w:p>
    <w:p w:rsidR="00C168D1" w:rsidRPr="00525FDB" w:rsidRDefault="00525FDB">
      <w:pPr>
        <w:pStyle w:val="a4"/>
        <w:numPr>
          <w:ilvl w:val="0"/>
          <w:numId w:val="1"/>
        </w:numPr>
        <w:tabs>
          <w:tab w:val="left" w:pos="1357"/>
          <w:tab w:val="left" w:pos="2445"/>
          <w:tab w:val="left" w:pos="3204"/>
          <w:tab w:val="left" w:pos="4347"/>
          <w:tab w:val="left" w:pos="4706"/>
          <w:tab w:val="left" w:pos="6979"/>
          <w:tab w:val="left" w:pos="8549"/>
          <w:tab w:val="left" w:pos="8883"/>
        </w:tabs>
        <w:spacing w:before="49" w:line="244" w:lineRule="auto"/>
        <w:ind w:right="128" w:firstLine="708"/>
        <w:rPr>
          <w:sz w:val="24"/>
          <w:lang w:val="en-US"/>
        </w:rPr>
      </w:pPr>
      <w:r>
        <w:rPr>
          <w:spacing w:val="-2"/>
          <w:sz w:val="24"/>
        </w:rPr>
        <w:t>Единое</w:t>
      </w:r>
      <w:r w:rsidRPr="00525FDB">
        <w:rPr>
          <w:sz w:val="24"/>
          <w:lang w:val="en-US"/>
        </w:rPr>
        <w:tab/>
      </w:r>
      <w:r>
        <w:rPr>
          <w:spacing w:val="-4"/>
          <w:sz w:val="24"/>
        </w:rPr>
        <w:t>окно</w:t>
      </w:r>
      <w:r w:rsidRPr="00525FDB">
        <w:rPr>
          <w:sz w:val="24"/>
          <w:lang w:val="en-US"/>
        </w:rPr>
        <w:tab/>
      </w:r>
      <w:r>
        <w:rPr>
          <w:spacing w:val="-2"/>
          <w:sz w:val="24"/>
        </w:rPr>
        <w:t>доступа</w:t>
      </w:r>
      <w:r w:rsidRPr="00525FDB">
        <w:rPr>
          <w:sz w:val="24"/>
          <w:lang w:val="en-US"/>
        </w:rPr>
        <w:tab/>
      </w:r>
      <w:r>
        <w:rPr>
          <w:spacing w:val="-10"/>
          <w:sz w:val="24"/>
        </w:rPr>
        <w:t>к</w:t>
      </w:r>
      <w:r w:rsidRPr="00525FDB">
        <w:rPr>
          <w:sz w:val="24"/>
          <w:lang w:val="en-US"/>
        </w:rPr>
        <w:tab/>
      </w:r>
      <w:r>
        <w:rPr>
          <w:spacing w:val="-2"/>
          <w:sz w:val="24"/>
        </w:rPr>
        <w:t>образовательным</w:t>
      </w:r>
      <w:r w:rsidRPr="00525FDB">
        <w:rPr>
          <w:sz w:val="24"/>
          <w:lang w:val="en-US"/>
        </w:rPr>
        <w:tab/>
      </w:r>
      <w:r>
        <w:rPr>
          <w:spacing w:val="-2"/>
          <w:sz w:val="24"/>
        </w:rPr>
        <w:t>ресурсам</w:t>
      </w:r>
      <w:r w:rsidRPr="00525FDB">
        <w:rPr>
          <w:sz w:val="24"/>
          <w:lang w:val="en-US"/>
        </w:rPr>
        <w:tab/>
      </w:r>
      <w:r w:rsidRPr="00525FDB">
        <w:rPr>
          <w:spacing w:val="-10"/>
          <w:sz w:val="24"/>
          <w:lang w:val="en-US"/>
        </w:rPr>
        <w:t>-</w:t>
      </w:r>
      <w:r w:rsidRPr="00525FDB">
        <w:rPr>
          <w:sz w:val="24"/>
          <w:lang w:val="en-US"/>
        </w:rPr>
        <w:tab/>
      </w:r>
      <w:r w:rsidRPr="00525FDB">
        <w:rPr>
          <w:spacing w:val="-2"/>
          <w:sz w:val="24"/>
          <w:lang w:val="en-US"/>
        </w:rPr>
        <w:t>(</w:t>
      </w:r>
      <w:hyperlink r:id="rId16">
        <w:r w:rsidRPr="00525FDB">
          <w:rPr>
            <w:color w:val="0000FF"/>
            <w:spacing w:val="-2"/>
            <w:sz w:val="24"/>
            <w:u w:val="single" w:color="0000FF"/>
            <w:lang w:val="en-US"/>
          </w:rPr>
          <w:t>http://</w:t>
        </w:r>
      </w:hyperlink>
      <w:r w:rsidRPr="00525FDB">
        <w:rPr>
          <w:color w:val="0000FF"/>
          <w:spacing w:val="-2"/>
          <w:sz w:val="24"/>
          <w:lang w:val="en-US"/>
        </w:rPr>
        <w:t xml:space="preserve"> </w:t>
      </w:r>
      <w:hyperlink r:id="rId17">
        <w:r w:rsidRPr="00525FDB">
          <w:rPr>
            <w:color w:val="0000FF"/>
            <w:spacing w:val="-2"/>
            <w:sz w:val="24"/>
            <w:u w:val="single" w:color="0000FF"/>
            <w:lang w:val="en-US"/>
          </w:rPr>
          <w:t>window.edu.ru</w:t>
        </w:r>
      </w:hyperlink>
      <w:r w:rsidRPr="00525FDB">
        <w:rPr>
          <w:spacing w:val="-2"/>
          <w:sz w:val="24"/>
          <w:lang w:val="en-US"/>
        </w:rPr>
        <w:t>)</w:t>
      </w:r>
    </w:p>
    <w:p w:rsidR="00C168D1" w:rsidRDefault="00525FDB">
      <w:pPr>
        <w:pStyle w:val="a4"/>
        <w:numPr>
          <w:ilvl w:val="0"/>
          <w:numId w:val="1"/>
        </w:numPr>
        <w:tabs>
          <w:tab w:val="left" w:pos="1357"/>
          <w:tab w:val="left" w:pos="2347"/>
        </w:tabs>
        <w:spacing w:line="269" w:lineRule="exact"/>
        <w:ind w:left="1357"/>
        <w:rPr>
          <w:sz w:val="24"/>
        </w:rPr>
      </w:pPr>
      <w:r>
        <w:rPr>
          <w:spacing w:val="-2"/>
          <w:sz w:val="24"/>
        </w:rPr>
        <w:t>Гарант</w:t>
      </w:r>
      <w:r>
        <w:rPr>
          <w:sz w:val="24"/>
        </w:rPr>
        <w:tab/>
        <w:t>-</w:t>
      </w:r>
      <w:r>
        <w:rPr>
          <w:spacing w:val="2"/>
          <w:sz w:val="24"/>
        </w:rPr>
        <w:t xml:space="preserve"> </w:t>
      </w:r>
      <w:hyperlink r:id="rId18">
        <w:r>
          <w:rPr>
            <w:color w:val="0000FF"/>
            <w:spacing w:val="-2"/>
            <w:sz w:val="24"/>
            <w:u w:val="single" w:color="0000FF"/>
          </w:rPr>
          <w:t>http://www.garant.ru/</w:t>
        </w:r>
      </w:hyperlink>
    </w:p>
    <w:p w:rsidR="00C168D1" w:rsidRDefault="00525FDB">
      <w:pPr>
        <w:pStyle w:val="a4"/>
        <w:numPr>
          <w:ilvl w:val="0"/>
          <w:numId w:val="1"/>
        </w:numPr>
        <w:tabs>
          <w:tab w:val="left" w:pos="1357"/>
          <w:tab w:val="left" w:pos="3763"/>
        </w:tabs>
        <w:spacing w:before="4"/>
        <w:ind w:left="1357"/>
        <w:rPr>
          <w:sz w:val="24"/>
        </w:rPr>
      </w:pPr>
      <w:r>
        <w:rPr>
          <w:spacing w:val="-4"/>
          <w:sz w:val="24"/>
        </w:rPr>
        <w:t>Консультант-Плюс</w:t>
      </w:r>
      <w:r>
        <w:rPr>
          <w:sz w:val="24"/>
        </w:rPr>
        <w:tab/>
        <w:t>-</w:t>
      </w:r>
      <w:r>
        <w:rPr>
          <w:spacing w:val="2"/>
          <w:sz w:val="24"/>
        </w:rPr>
        <w:t xml:space="preserve"> </w:t>
      </w:r>
      <w:hyperlink r:id="rId19">
        <w:r>
          <w:rPr>
            <w:color w:val="0000FF"/>
            <w:spacing w:val="-2"/>
            <w:sz w:val="24"/>
            <w:u w:val="single" w:color="0000FF"/>
          </w:rPr>
          <w:t>http://www.consultant.ru/</w:t>
        </w:r>
      </w:hyperlink>
    </w:p>
    <w:p w:rsidR="00C168D1" w:rsidRDefault="00525FDB">
      <w:pPr>
        <w:pStyle w:val="a4"/>
        <w:numPr>
          <w:ilvl w:val="0"/>
          <w:numId w:val="1"/>
        </w:numPr>
        <w:tabs>
          <w:tab w:val="left" w:pos="1357"/>
        </w:tabs>
        <w:spacing w:before="4"/>
        <w:ind w:left="1357"/>
        <w:rPr>
          <w:sz w:val="24"/>
        </w:rPr>
      </w:pPr>
      <w:r>
        <w:rPr>
          <w:sz w:val="24"/>
        </w:rPr>
        <w:t>Российское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hyperlink r:id="rId20">
        <w:r>
          <w:rPr>
            <w:color w:val="0000FF"/>
            <w:spacing w:val="-2"/>
            <w:sz w:val="24"/>
            <w:u w:val="single" w:color="0000FF"/>
          </w:rPr>
          <w:t>http://www.edu.ru</w:t>
        </w:r>
      </w:hyperlink>
    </w:p>
    <w:p w:rsidR="00C168D1" w:rsidRDefault="00525FDB">
      <w:pPr>
        <w:pStyle w:val="a4"/>
        <w:numPr>
          <w:ilvl w:val="0"/>
          <w:numId w:val="1"/>
        </w:numPr>
        <w:tabs>
          <w:tab w:val="left" w:pos="1356"/>
        </w:tabs>
        <w:spacing w:before="5"/>
        <w:ind w:left="1356" w:hanging="425"/>
        <w:rPr>
          <w:sz w:val="24"/>
        </w:rPr>
      </w:pPr>
      <w:r>
        <w:rPr>
          <w:sz w:val="24"/>
        </w:rPr>
        <w:t>Учительская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газета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hyperlink r:id="rId21">
        <w:r>
          <w:rPr>
            <w:color w:val="0000FF"/>
            <w:spacing w:val="-2"/>
            <w:sz w:val="24"/>
            <w:u w:val="single" w:color="0000FF"/>
          </w:rPr>
          <w:t>http://www.ug.ru</w:t>
        </w:r>
      </w:hyperlink>
    </w:p>
    <w:p w:rsidR="00C168D1" w:rsidRDefault="00525FDB">
      <w:pPr>
        <w:pStyle w:val="a4"/>
        <w:numPr>
          <w:ilvl w:val="0"/>
          <w:numId w:val="1"/>
        </w:numPr>
        <w:tabs>
          <w:tab w:val="left" w:pos="1356"/>
        </w:tabs>
        <w:spacing w:before="84"/>
        <w:ind w:left="1356" w:hanging="425"/>
        <w:rPr>
          <w:sz w:val="24"/>
        </w:rPr>
      </w:pPr>
      <w:r>
        <w:rPr>
          <w:sz w:val="24"/>
        </w:rPr>
        <w:t>Журнал</w:t>
      </w:r>
      <w:r>
        <w:rPr>
          <w:spacing w:val="-8"/>
          <w:sz w:val="24"/>
        </w:rPr>
        <w:t xml:space="preserve"> </w:t>
      </w:r>
      <w:r>
        <w:rPr>
          <w:sz w:val="24"/>
        </w:rPr>
        <w:t>«Вопросы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интернет-образования</w:t>
      </w:r>
      <w:proofErr w:type="gram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22">
        <w:r>
          <w:rPr>
            <w:color w:val="0000FF"/>
            <w:spacing w:val="-2"/>
            <w:sz w:val="24"/>
            <w:u w:val="single" w:color="0000FF"/>
          </w:rPr>
          <w:t>http://vio.fio.ru</w:t>
        </w:r>
      </w:hyperlink>
    </w:p>
    <w:p w:rsidR="00C168D1" w:rsidRDefault="00525FDB">
      <w:pPr>
        <w:pStyle w:val="a4"/>
        <w:numPr>
          <w:ilvl w:val="0"/>
          <w:numId w:val="1"/>
        </w:numPr>
        <w:tabs>
          <w:tab w:val="left" w:pos="1357"/>
          <w:tab w:val="left" w:pos="2514"/>
          <w:tab w:val="left" w:pos="4612"/>
          <w:tab w:val="left" w:pos="6352"/>
          <w:tab w:val="left" w:pos="6756"/>
          <w:tab w:val="left" w:pos="8608"/>
          <w:tab w:val="left" w:pos="8977"/>
        </w:tabs>
        <w:spacing w:before="56" w:line="268" w:lineRule="auto"/>
        <w:ind w:right="128" w:firstLine="708"/>
        <w:rPr>
          <w:sz w:val="24"/>
        </w:rPr>
      </w:pPr>
      <w:r>
        <w:rPr>
          <w:spacing w:val="-2"/>
          <w:sz w:val="24"/>
        </w:rPr>
        <w:t>Журнал</w:t>
      </w:r>
      <w:r>
        <w:rPr>
          <w:sz w:val="24"/>
        </w:rPr>
        <w:tab/>
      </w:r>
      <w:r>
        <w:rPr>
          <w:spacing w:val="-2"/>
          <w:sz w:val="24"/>
        </w:rPr>
        <w:t>«Компьютерные</w:t>
      </w:r>
      <w:r>
        <w:rPr>
          <w:sz w:val="24"/>
        </w:rPr>
        <w:tab/>
      </w:r>
      <w:r>
        <w:rPr>
          <w:spacing w:val="-2"/>
          <w:sz w:val="24"/>
        </w:rPr>
        <w:t>инструменты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образовании»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color w:val="0000FF"/>
          <w:spacing w:val="-2"/>
          <w:sz w:val="24"/>
          <w:u w:val="single" w:color="0000FF"/>
        </w:rPr>
        <w:t>http://</w:t>
      </w:r>
      <w:r>
        <w:rPr>
          <w:color w:val="0000FF"/>
          <w:spacing w:val="-2"/>
          <w:sz w:val="24"/>
        </w:rPr>
        <w:t xml:space="preserve"> </w:t>
      </w:r>
      <w:hyperlink r:id="rId23">
        <w:r>
          <w:rPr>
            <w:color w:val="0000FF"/>
            <w:spacing w:val="-2"/>
            <w:sz w:val="24"/>
            <w:u w:val="single" w:color="0000FF"/>
          </w:rPr>
          <w:t>www.ipo.spb.ru/journal/</w:t>
        </w:r>
      </w:hyperlink>
    </w:p>
    <w:p w:rsidR="00C168D1" w:rsidRDefault="00525FDB">
      <w:pPr>
        <w:pStyle w:val="a4"/>
        <w:numPr>
          <w:ilvl w:val="0"/>
          <w:numId w:val="1"/>
        </w:numPr>
        <w:tabs>
          <w:tab w:val="left" w:pos="1357"/>
        </w:tabs>
        <w:spacing w:before="26" w:line="268" w:lineRule="auto"/>
        <w:ind w:right="139" w:firstLine="708"/>
        <w:rPr>
          <w:sz w:val="24"/>
        </w:rPr>
      </w:pPr>
      <w:r>
        <w:rPr>
          <w:sz w:val="24"/>
        </w:rPr>
        <w:t>Педагогическая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периодика:</w:t>
      </w:r>
      <w:r>
        <w:rPr>
          <w:spacing w:val="-10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9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образовательной прессы - </w:t>
      </w:r>
      <w:hyperlink r:id="rId24">
        <w:r>
          <w:rPr>
            <w:color w:val="0000FF"/>
            <w:sz w:val="24"/>
            <w:u w:val="single" w:color="0000FF"/>
          </w:rPr>
          <w:t>http://periodika.websib.ru</w:t>
        </w:r>
      </w:hyperlink>
    </w:p>
    <w:p w:rsidR="00C168D1" w:rsidRDefault="00525FDB">
      <w:pPr>
        <w:pStyle w:val="a3"/>
        <w:spacing w:before="221"/>
        <w:ind w:right="126"/>
        <w:jc w:val="right"/>
        <w:rPr>
          <w:rFonts w:ascii="Times New Roman"/>
        </w:rPr>
      </w:pPr>
      <w:r>
        <w:rPr>
          <w:rFonts w:ascii="Times New Roman"/>
          <w:spacing w:val="-5"/>
        </w:rPr>
        <w:t>11</w:t>
      </w:r>
    </w:p>
    <w:p w:rsidR="00C168D1" w:rsidRDefault="00C168D1">
      <w:pPr>
        <w:jc w:val="right"/>
        <w:rPr>
          <w:rFonts w:ascii="Times New Roman"/>
        </w:rPr>
        <w:sectPr w:rsidR="00C168D1">
          <w:pgSz w:w="11910" w:h="16840"/>
          <w:pgMar w:top="1040" w:right="720" w:bottom="280" w:left="1480" w:header="720" w:footer="720" w:gutter="0"/>
          <w:cols w:space="720"/>
        </w:sectPr>
      </w:pPr>
    </w:p>
    <w:p w:rsidR="00C168D1" w:rsidRDefault="00525FDB">
      <w:pPr>
        <w:pStyle w:val="a4"/>
        <w:numPr>
          <w:ilvl w:val="0"/>
          <w:numId w:val="1"/>
        </w:numPr>
        <w:tabs>
          <w:tab w:val="left" w:pos="1357"/>
        </w:tabs>
        <w:spacing w:before="81" w:line="266" w:lineRule="auto"/>
        <w:ind w:right="131" w:firstLine="708"/>
        <w:rPr>
          <w:sz w:val="24"/>
        </w:rPr>
      </w:pPr>
      <w:r>
        <w:rPr>
          <w:sz w:val="24"/>
        </w:rPr>
        <w:lastRenderedPageBreak/>
        <w:t>Библиотека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Microsoft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hyperlink r:id="rId25">
        <w:r>
          <w:rPr>
            <w:color w:val="0000FF"/>
            <w:sz w:val="24"/>
            <w:u w:val="single" w:color="0000FF"/>
          </w:rPr>
          <w:t>http://www.microsoft.com/Rus/</w:t>
        </w:r>
      </w:hyperlink>
      <w:r>
        <w:rPr>
          <w:color w:val="0000FF"/>
          <w:sz w:val="24"/>
        </w:rPr>
        <w:t xml:space="preserve"> </w:t>
      </w:r>
      <w:proofErr w:type="spellStart"/>
      <w:r>
        <w:rPr>
          <w:color w:val="0000FF"/>
          <w:spacing w:val="-2"/>
          <w:sz w:val="24"/>
          <w:u w:val="single" w:color="0000FF"/>
        </w:rPr>
        <w:t>Msdnaa</w:t>
      </w:r>
      <w:proofErr w:type="spellEnd"/>
      <w:r>
        <w:rPr>
          <w:color w:val="0000FF"/>
          <w:spacing w:val="-2"/>
          <w:sz w:val="24"/>
          <w:u w:val="single" w:color="0000FF"/>
        </w:rPr>
        <w:t>/</w:t>
      </w:r>
      <w:proofErr w:type="spellStart"/>
      <w:r>
        <w:rPr>
          <w:color w:val="0000FF"/>
          <w:spacing w:val="-2"/>
          <w:sz w:val="24"/>
          <w:u w:val="single" w:color="0000FF"/>
        </w:rPr>
        <w:t>Curricula</w:t>
      </w:r>
      <w:proofErr w:type="spellEnd"/>
      <w:r>
        <w:rPr>
          <w:color w:val="0000FF"/>
          <w:spacing w:val="-2"/>
          <w:sz w:val="24"/>
          <w:u w:val="single" w:color="0000FF"/>
        </w:rPr>
        <w:t>/</w:t>
      </w:r>
    </w:p>
    <w:p w:rsidR="00C168D1" w:rsidRDefault="00525FDB">
      <w:pPr>
        <w:pStyle w:val="a4"/>
        <w:numPr>
          <w:ilvl w:val="0"/>
          <w:numId w:val="1"/>
        </w:numPr>
        <w:tabs>
          <w:tab w:val="left" w:pos="1357"/>
        </w:tabs>
        <w:spacing w:before="57" w:line="268" w:lineRule="auto"/>
        <w:ind w:right="128" w:firstLine="708"/>
        <w:rPr>
          <w:sz w:val="24"/>
        </w:rPr>
      </w:pPr>
      <w:r>
        <w:rPr>
          <w:sz w:val="24"/>
        </w:rPr>
        <w:t>Информатика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</w:t>
      </w:r>
      <w:r>
        <w:rPr>
          <w:color w:val="0000FF"/>
          <w:sz w:val="24"/>
        </w:rPr>
        <w:t xml:space="preserve"> </w:t>
      </w:r>
      <w:hyperlink r:id="rId26">
        <w:r>
          <w:rPr>
            <w:color w:val="0000FF"/>
            <w:spacing w:val="-2"/>
            <w:sz w:val="24"/>
            <w:u w:val="single" w:color="0000FF"/>
          </w:rPr>
          <w:t>www.rusedu.info</w:t>
        </w:r>
      </w:hyperlink>
    </w:p>
    <w:p w:rsidR="00C168D1" w:rsidRDefault="00525FDB">
      <w:pPr>
        <w:pStyle w:val="a4"/>
        <w:numPr>
          <w:ilvl w:val="0"/>
          <w:numId w:val="1"/>
        </w:numPr>
        <w:tabs>
          <w:tab w:val="left" w:pos="1356"/>
        </w:tabs>
        <w:spacing w:before="13"/>
        <w:ind w:left="1356" w:hanging="425"/>
        <w:rPr>
          <w:sz w:val="24"/>
        </w:rPr>
      </w:pPr>
      <w:r>
        <w:rPr>
          <w:spacing w:val="-2"/>
          <w:sz w:val="24"/>
        </w:rPr>
        <w:t>Информатика: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учебник Л.З.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Шауцуковой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1"/>
          <w:sz w:val="24"/>
        </w:rPr>
        <w:t xml:space="preserve"> </w:t>
      </w:r>
      <w:hyperlink r:id="rId27">
        <w:r>
          <w:rPr>
            <w:color w:val="0000FF"/>
            <w:spacing w:val="-2"/>
            <w:sz w:val="24"/>
            <w:u w:val="single" w:color="0000FF"/>
          </w:rPr>
          <w:t>http://book.kbsu.ru</w:t>
        </w:r>
      </w:hyperlink>
    </w:p>
    <w:p w:rsidR="00C168D1" w:rsidRDefault="00525FDB">
      <w:pPr>
        <w:pStyle w:val="a4"/>
        <w:numPr>
          <w:ilvl w:val="0"/>
          <w:numId w:val="1"/>
        </w:numPr>
        <w:tabs>
          <w:tab w:val="left" w:pos="1357"/>
          <w:tab w:val="left" w:pos="6147"/>
        </w:tabs>
        <w:spacing w:before="31" w:line="268" w:lineRule="auto"/>
        <w:ind w:right="132" w:firstLine="708"/>
        <w:rPr>
          <w:sz w:val="24"/>
        </w:rPr>
      </w:pPr>
      <w:r>
        <w:rPr>
          <w:sz w:val="24"/>
        </w:rPr>
        <w:t>Образовательные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Интернет-ресурсы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hyperlink r:id="rId28">
        <w:r>
          <w:rPr>
            <w:color w:val="0000FF"/>
            <w:spacing w:val="-2"/>
            <w:sz w:val="24"/>
            <w:u w:val="single" w:color="0000FF"/>
          </w:rPr>
          <w:t>http://sinncom.ru/content/resurs/</w:t>
        </w:r>
      </w:hyperlink>
      <w:r>
        <w:rPr>
          <w:color w:val="0000FF"/>
          <w:spacing w:val="-2"/>
          <w:sz w:val="24"/>
        </w:rPr>
        <w:t xml:space="preserve"> </w:t>
      </w:r>
      <w:r>
        <w:rPr>
          <w:color w:val="0000FF"/>
          <w:spacing w:val="-2"/>
          <w:sz w:val="24"/>
          <w:u w:val="single" w:color="0000FF"/>
        </w:rPr>
        <w:t>index.htm</w:t>
      </w:r>
    </w:p>
    <w:p w:rsidR="00C168D1" w:rsidRDefault="00C168D1">
      <w:pPr>
        <w:pStyle w:val="a3"/>
        <w:spacing w:before="159"/>
      </w:pPr>
    </w:p>
    <w:p w:rsidR="00C168D1" w:rsidRDefault="00525FDB">
      <w:pPr>
        <w:pStyle w:val="1"/>
        <w:numPr>
          <w:ilvl w:val="0"/>
          <w:numId w:val="11"/>
        </w:numPr>
        <w:tabs>
          <w:tab w:val="left" w:pos="1357"/>
        </w:tabs>
        <w:spacing w:before="1" w:line="264" w:lineRule="auto"/>
        <w:ind w:left="224" w:right="102" w:firstLine="708"/>
        <w:jc w:val="left"/>
      </w:pPr>
      <w:r>
        <w:t>КОНТРОЛЬ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</w:t>
      </w:r>
      <w:proofErr w:type="gramStart"/>
      <w:r>
        <w:t>С-</w:t>
      </w:r>
      <w:proofErr w:type="gramEnd"/>
      <w:r>
        <w:t xml:space="preserve"> </w:t>
      </w:r>
      <w:r>
        <w:rPr>
          <w:spacing w:val="-2"/>
        </w:rPr>
        <w:t>ЦИПЛИНЫ</w:t>
      </w:r>
    </w:p>
    <w:p w:rsidR="00C168D1" w:rsidRDefault="00C168D1">
      <w:pPr>
        <w:pStyle w:val="a3"/>
        <w:spacing w:before="64"/>
        <w:rPr>
          <w:rFonts w:ascii="Arial"/>
          <w:b/>
        </w:rPr>
      </w:pPr>
    </w:p>
    <w:p w:rsidR="00C168D1" w:rsidRDefault="00525FDB">
      <w:pPr>
        <w:pStyle w:val="a3"/>
        <w:spacing w:line="273" w:lineRule="auto"/>
        <w:ind w:left="224" w:right="114" w:firstLine="708"/>
        <w:jc w:val="both"/>
      </w:pPr>
      <w:r>
        <w:t xml:space="preserve">Контроль и оценка результатов освоения дисциплины осуществляется преподавателем в процессе проведения теоретических и практических занятий,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творческих работ.</w:t>
      </w:r>
    </w:p>
    <w:p w:rsidR="00C168D1" w:rsidRDefault="00C168D1">
      <w:pPr>
        <w:pStyle w:val="a3"/>
        <w:spacing w:before="76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2"/>
        <w:gridCol w:w="4042"/>
        <w:gridCol w:w="1720"/>
      </w:tblGrid>
      <w:tr w:rsidR="00C168D1">
        <w:trPr>
          <w:trHeight w:val="551"/>
        </w:trPr>
        <w:tc>
          <w:tcPr>
            <w:tcW w:w="3592" w:type="dxa"/>
          </w:tcPr>
          <w:p w:rsidR="00C168D1" w:rsidRDefault="00525FDB">
            <w:pPr>
              <w:pStyle w:val="TableParagraph"/>
              <w:spacing w:line="275" w:lineRule="exact"/>
              <w:ind w:left="393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Результаты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4042" w:type="dxa"/>
          </w:tcPr>
          <w:p w:rsidR="00C168D1" w:rsidRDefault="00525FDB">
            <w:pPr>
              <w:pStyle w:val="TableParagraph"/>
              <w:spacing w:line="275" w:lineRule="exact"/>
              <w:ind w:left="952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Критерии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1720" w:type="dxa"/>
          </w:tcPr>
          <w:p w:rsidR="00C168D1" w:rsidRDefault="00525FDB">
            <w:pPr>
              <w:pStyle w:val="TableParagraph"/>
              <w:spacing w:line="276" w:lineRule="exact"/>
              <w:ind w:left="437" w:right="318" w:hanging="100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pacing w:val="-2"/>
                <w:sz w:val="24"/>
              </w:rPr>
              <w:t>Методы оценки</w:t>
            </w:r>
          </w:p>
        </w:tc>
      </w:tr>
      <w:tr w:rsidR="00C168D1">
        <w:trPr>
          <w:trHeight w:val="278"/>
        </w:trPr>
        <w:tc>
          <w:tcPr>
            <w:tcW w:w="3592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6"/>
                <w:sz w:val="24"/>
              </w:rPr>
              <w:t>ОК.01-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42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Знает: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системного</w:t>
            </w:r>
            <w:proofErr w:type="gramEnd"/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под-</w:t>
            </w:r>
          </w:p>
        </w:tc>
        <w:tc>
          <w:tcPr>
            <w:tcW w:w="1720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833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синтеза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требова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930"/>
                <w:tab w:val="left" w:pos="2431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теоретико-</w:t>
            </w:r>
            <w:r>
              <w:rPr>
                <w:spacing w:val="-2"/>
                <w:sz w:val="24"/>
              </w:rPr>
              <w:t>методологи</w:t>
            </w:r>
            <w:proofErr w:type="gram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образовательном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088"/>
                <w:tab w:val="left" w:pos="2541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ческие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философии,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кибер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38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социологии,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культурологи,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бе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экономики;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зопасности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концептуальных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 тренды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области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за-щиты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749"/>
                <w:tab w:val="left" w:pos="1953"/>
                <w:tab w:val="left" w:pos="238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философской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категории;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ки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бератак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одержание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информацион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сред-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овременные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методологию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стем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раз-вития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компьютерную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4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объект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информационного</w:t>
            </w:r>
            <w:proofErr w:type="gramEnd"/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воздействия,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оцен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мето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3"/>
        </w:trPr>
        <w:tc>
          <w:tcPr>
            <w:tcW w:w="3592" w:type="dxa"/>
            <w:tcBorders>
              <w:top w:val="nil"/>
            </w:tcBorders>
          </w:tcPr>
          <w:p w:rsidR="00C168D1" w:rsidRDefault="00525FDB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C168D1" w:rsidRDefault="00525FDB">
      <w:pPr>
        <w:pStyle w:val="a3"/>
        <w:spacing w:before="237"/>
        <w:ind w:right="126"/>
        <w:jc w:val="right"/>
        <w:rPr>
          <w:rFonts w:ascii="Times New Roman"/>
        </w:rPr>
      </w:pPr>
      <w:r>
        <w:rPr>
          <w:rFonts w:ascii="Times New Roman"/>
          <w:spacing w:val="-5"/>
        </w:rPr>
        <w:t>12</w:t>
      </w:r>
    </w:p>
    <w:p w:rsidR="00C168D1" w:rsidRDefault="00C168D1">
      <w:pPr>
        <w:jc w:val="right"/>
        <w:rPr>
          <w:rFonts w:ascii="Times New Roman"/>
        </w:rPr>
        <w:sectPr w:rsidR="00C168D1">
          <w:pgSz w:w="11910" w:h="16840"/>
          <w:pgMar w:top="104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2"/>
        <w:gridCol w:w="4042"/>
        <w:gridCol w:w="1720"/>
      </w:tblGrid>
      <w:tr w:rsidR="00C168D1">
        <w:trPr>
          <w:trHeight w:val="275"/>
        </w:trPr>
        <w:tc>
          <w:tcPr>
            <w:tcW w:w="3592" w:type="dxa"/>
          </w:tcPr>
          <w:p w:rsidR="00C168D1" w:rsidRDefault="00525FDB">
            <w:pPr>
              <w:pStyle w:val="TableParagraph"/>
              <w:spacing w:before="4"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ционной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4042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80"/>
        </w:trPr>
        <w:tc>
          <w:tcPr>
            <w:tcW w:w="3592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6"/>
                <w:sz w:val="24"/>
              </w:rPr>
              <w:t>ОК.01-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42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Умеет: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720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822"/>
                <w:tab w:val="left" w:pos="1824"/>
                <w:tab w:val="left" w:pos="3520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лиз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833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поставленных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экономи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89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гигиенические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использо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философский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поня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994"/>
                <w:tab w:val="left" w:pos="2103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вании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962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тий</w:t>
            </w:r>
            <w:proofErr w:type="spellEnd"/>
            <w:r>
              <w:rPr>
                <w:spacing w:val="-4"/>
                <w:sz w:val="24"/>
              </w:rPr>
              <w:t>-но-категориальный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аппарат,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онно</w:t>
            </w:r>
            <w:proofErr w:type="spellEnd"/>
            <w:r>
              <w:rPr>
                <w:spacing w:val="-2"/>
                <w:sz w:val="24"/>
              </w:rPr>
              <w:t>-коммуникационных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принци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нологий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ИКТ)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соци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22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фессиональной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152"/>
                <w:tab w:val="left" w:pos="2343"/>
                <w:tab w:val="left" w:pos="269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процессов,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тенденций,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437"/>
                <w:tab w:val="left" w:pos="283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идентифицировать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суще-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670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лизировать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мировоззренческие,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ствующие</w:t>
            </w:r>
            <w:proofErr w:type="spell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потенциальные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риски;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философские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отста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данных;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ивать</w:t>
            </w:r>
            <w:proofErr w:type="spellEnd"/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437"/>
                <w:tab w:val="left" w:pos="1801"/>
                <w:tab w:val="left" w:pos="2180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оперативно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568"/>
                <w:tab w:val="left" w:pos="3174"/>
                <w:tab w:val="left" w:pos="35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фи-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743"/>
                <w:tab w:val="left" w:pos="225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инциденты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лософским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проблемам;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обосно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вывать</w:t>
            </w:r>
            <w:proofErr w:type="spell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адекватно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крите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613"/>
                <w:tab w:val="left" w:pos="950"/>
                <w:tab w:val="left" w:pos="2784"/>
                <w:tab w:val="left" w:pos="3666"/>
              </w:tabs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отдель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278"/>
                <w:tab w:val="left" w:pos="293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подхода;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защи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25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135"/>
                <w:tab w:val="left" w:pos="379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общенаучные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тенденции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современной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92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научно-технической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827"/>
                <w:tab w:val="left" w:pos="380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социогуманитарных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955"/>
                <w:tab w:val="left" w:pos="249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исследу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88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информационного</w:t>
            </w:r>
            <w:proofErr w:type="gramEnd"/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емым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задачам.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общества;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лизировать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культуро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логическую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8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естественнонаучную,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историче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96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скую,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психолого-педагогическую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937"/>
                <w:tab w:val="left" w:pos="3447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ин-формацию</w:t>
            </w:r>
            <w:proofErr w:type="gramEnd"/>
            <w:r>
              <w:rPr>
                <w:spacing w:val="-2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цен-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ностные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ви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805"/>
                <w:tab w:val="left" w:pos="2351"/>
              </w:tabs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ин-</w:t>
            </w:r>
            <w:r>
              <w:rPr>
                <w:spacing w:val="-2"/>
                <w:sz w:val="24"/>
              </w:rPr>
              <w:t>формации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следствия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32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фессиональной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827"/>
                <w:tab w:val="left" w:pos="33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раз-личные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точки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613"/>
                <w:tab w:val="left" w:pos="1989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аргументировано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1"/>
        </w:trPr>
        <w:tc>
          <w:tcPr>
            <w:tcW w:w="3592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2" w:type="dxa"/>
            <w:tcBorders>
              <w:top w:val="nil"/>
            </w:tcBorders>
          </w:tcPr>
          <w:p w:rsidR="00C168D1" w:rsidRDefault="00525FD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1720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80"/>
        </w:trPr>
        <w:tc>
          <w:tcPr>
            <w:tcW w:w="3592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6"/>
                <w:sz w:val="24"/>
              </w:rPr>
              <w:t>ОК.01-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42" w:type="dxa"/>
            <w:tcBorders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344"/>
                <w:tab w:val="left" w:pos="2663"/>
              </w:tabs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Владеет: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системного</w:t>
            </w:r>
            <w:proofErr w:type="gramEnd"/>
          </w:p>
        </w:tc>
        <w:tc>
          <w:tcPr>
            <w:tcW w:w="1720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сбо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833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445"/>
                <w:tab w:val="left" w:pos="180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ци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856"/>
                <w:tab w:val="left" w:pos="2235"/>
                <w:tab w:val="left" w:pos="3797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внутренней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фровой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ви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495"/>
                <w:tab w:val="left" w:pos="2353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цифровой</w:t>
            </w:r>
            <w:proofErr w:type="gramEnd"/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845"/>
                <w:tab w:val="left" w:pos="2431"/>
              </w:tabs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901"/>
                <w:tab w:val="left" w:pos="379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445"/>
                <w:tab w:val="left" w:pos="180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синтезировать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свя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168D1">
        <w:trPr>
          <w:trHeight w:val="271"/>
        </w:trPr>
        <w:tc>
          <w:tcPr>
            <w:tcW w:w="3592" w:type="dxa"/>
            <w:tcBorders>
              <w:top w:val="nil"/>
            </w:tcBorders>
          </w:tcPr>
          <w:p w:rsidR="00C168D1" w:rsidRDefault="00525FDB">
            <w:pPr>
              <w:pStyle w:val="TableParagraph"/>
              <w:tabs>
                <w:tab w:val="left" w:pos="1630"/>
                <w:tab w:val="left" w:pos="3022"/>
              </w:tabs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цифровой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без-</w:t>
            </w:r>
          </w:p>
        </w:tc>
        <w:tc>
          <w:tcPr>
            <w:tcW w:w="4042" w:type="dxa"/>
            <w:tcBorders>
              <w:top w:val="nil"/>
            </w:tcBorders>
          </w:tcPr>
          <w:p w:rsidR="00C168D1" w:rsidRDefault="00525FDB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занную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современ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tcBorders>
              <w:top w:val="nil"/>
            </w:tcBorders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C168D1" w:rsidRDefault="00C168D1">
      <w:pPr>
        <w:pStyle w:val="a3"/>
        <w:spacing w:before="128"/>
        <w:rPr>
          <w:rFonts w:ascii="Times New Roman"/>
        </w:rPr>
      </w:pPr>
    </w:p>
    <w:p w:rsidR="00C168D1" w:rsidRDefault="00525FDB">
      <w:pPr>
        <w:pStyle w:val="a3"/>
        <w:ind w:right="126"/>
        <w:jc w:val="right"/>
        <w:rPr>
          <w:rFonts w:ascii="Times New Roman"/>
        </w:rPr>
      </w:pPr>
      <w:r>
        <w:rPr>
          <w:rFonts w:ascii="Times New Roman"/>
          <w:spacing w:val="-5"/>
        </w:rPr>
        <w:t>13</w:t>
      </w:r>
    </w:p>
    <w:p w:rsidR="00C168D1" w:rsidRDefault="00C168D1">
      <w:pPr>
        <w:jc w:val="right"/>
        <w:rPr>
          <w:rFonts w:ascii="Times New Roman"/>
        </w:rPr>
        <w:sectPr w:rsidR="00C168D1">
          <w:pgSz w:w="11910" w:h="16840"/>
          <w:pgMar w:top="110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2"/>
        <w:gridCol w:w="4042"/>
        <w:gridCol w:w="1720"/>
      </w:tblGrid>
      <w:tr w:rsidR="00C168D1">
        <w:trPr>
          <w:trHeight w:val="275"/>
        </w:trPr>
        <w:tc>
          <w:tcPr>
            <w:tcW w:w="3592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4" w:line="25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опасности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42" w:type="dxa"/>
            <w:tcBorders>
              <w:bottom w:val="nil"/>
            </w:tcBorders>
          </w:tcPr>
          <w:p w:rsidR="00C168D1" w:rsidRDefault="00525FDB">
            <w:pPr>
              <w:pStyle w:val="TableParagraph"/>
              <w:spacing w:before="4"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природой</w:t>
            </w:r>
          </w:p>
        </w:tc>
        <w:tc>
          <w:tcPr>
            <w:tcW w:w="1720" w:type="dxa"/>
            <w:vMerge w:val="restart"/>
          </w:tcPr>
          <w:p w:rsidR="00C168D1" w:rsidRDefault="00C168D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C168D1">
        <w:trPr>
          <w:trHeight w:val="26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469"/>
                <w:tab w:val="left" w:pos="2245"/>
              </w:tabs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6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607"/>
                <w:tab w:val="left" w:pos="2127"/>
              </w:tabs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95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личностного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мировоззре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6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232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цифровых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методологией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методикой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6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500"/>
                <w:tab w:val="left" w:pos="191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программного</w:t>
            </w:r>
            <w:proofErr w:type="gramEnd"/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ис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6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763"/>
                <w:tab w:val="left" w:pos="2370"/>
                <w:tab w:val="left" w:pos="336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следования;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методологией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ме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65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циф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тодикой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зна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66"/>
        </w:trPr>
        <w:tc>
          <w:tcPr>
            <w:tcW w:w="359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tabs>
                <w:tab w:val="left" w:pos="1326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ровую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(информационную)</w:t>
            </w:r>
          </w:p>
        </w:tc>
        <w:tc>
          <w:tcPr>
            <w:tcW w:w="4042" w:type="dxa"/>
            <w:tcBorders>
              <w:top w:val="nil"/>
              <w:bottom w:val="nil"/>
            </w:tcBorders>
          </w:tcPr>
          <w:p w:rsidR="00C168D1" w:rsidRDefault="00525FDB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чимых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  <w:tr w:rsidR="00C168D1">
        <w:trPr>
          <w:trHeight w:val="266"/>
        </w:trPr>
        <w:tc>
          <w:tcPr>
            <w:tcW w:w="3592" w:type="dxa"/>
            <w:tcBorders>
              <w:top w:val="nil"/>
            </w:tcBorders>
          </w:tcPr>
          <w:p w:rsidR="00C168D1" w:rsidRDefault="00525FD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4042" w:type="dxa"/>
            <w:tcBorders>
              <w:top w:val="nil"/>
            </w:tcBorders>
          </w:tcPr>
          <w:p w:rsidR="00C168D1" w:rsidRDefault="00525FD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социогуманитарной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168D1" w:rsidRDefault="00C168D1">
            <w:pPr>
              <w:rPr>
                <w:sz w:val="2"/>
                <w:szCs w:val="2"/>
              </w:rPr>
            </w:pPr>
          </w:p>
        </w:tc>
      </w:tr>
    </w:tbl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rPr>
          <w:rFonts w:ascii="Times New Roman"/>
        </w:rPr>
      </w:pPr>
    </w:p>
    <w:p w:rsidR="00C168D1" w:rsidRDefault="00C168D1">
      <w:pPr>
        <w:pStyle w:val="a3"/>
        <w:spacing w:before="130"/>
        <w:rPr>
          <w:rFonts w:ascii="Times New Roman"/>
        </w:rPr>
      </w:pPr>
    </w:p>
    <w:p w:rsidR="00C168D1" w:rsidRDefault="00525FDB">
      <w:pPr>
        <w:pStyle w:val="a3"/>
        <w:ind w:right="126"/>
        <w:jc w:val="right"/>
        <w:rPr>
          <w:rFonts w:ascii="Times New Roman"/>
        </w:rPr>
      </w:pPr>
      <w:r>
        <w:rPr>
          <w:rFonts w:ascii="Times New Roman"/>
          <w:spacing w:val="-5"/>
        </w:rPr>
        <w:t>14</w:t>
      </w:r>
    </w:p>
    <w:sectPr w:rsidR="00C168D1">
      <w:pgSz w:w="11910" w:h="16840"/>
      <w:pgMar w:top="110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17A"/>
    <w:multiLevelType w:val="hybridMultilevel"/>
    <w:tmpl w:val="90847A92"/>
    <w:lvl w:ilvl="0" w:tplc="A09E77FE">
      <w:numFmt w:val="bullet"/>
      <w:lvlText w:val="-"/>
      <w:lvlJc w:val="left"/>
      <w:pPr>
        <w:ind w:left="224" w:hanging="1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08678A">
      <w:numFmt w:val="bullet"/>
      <w:lvlText w:val="•"/>
      <w:lvlJc w:val="left"/>
      <w:pPr>
        <w:ind w:left="1168" w:hanging="148"/>
      </w:pPr>
      <w:rPr>
        <w:rFonts w:hint="default"/>
        <w:lang w:val="ru-RU" w:eastAsia="en-US" w:bidi="ar-SA"/>
      </w:rPr>
    </w:lvl>
    <w:lvl w:ilvl="2" w:tplc="B0843658">
      <w:numFmt w:val="bullet"/>
      <w:lvlText w:val="•"/>
      <w:lvlJc w:val="left"/>
      <w:pPr>
        <w:ind w:left="2117" w:hanging="148"/>
      </w:pPr>
      <w:rPr>
        <w:rFonts w:hint="default"/>
        <w:lang w:val="ru-RU" w:eastAsia="en-US" w:bidi="ar-SA"/>
      </w:rPr>
    </w:lvl>
    <w:lvl w:ilvl="3" w:tplc="2238150C">
      <w:numFmt w:val="bullet"/>
      <w:lvlText w:val="•"/>
      <w:lvlJc w:val="left"/>
      <w:pPr>
        <w:ind w:left="3065" w:hanging="148"/>
      </w:pPr>
      <w:rPr>
        <w:rFonts w:hint="default"/>
        <w:lang w:val="ru-RU" w:eastAsia="en-US" w:bidi="ar-SA"/>
      </w:rPr>
    </w:lvl>
    <w:lvl w:ilvl="4" w:tplc="CADA91CA">
      <w:numFmt w:val="bullet"/>
      <w:lvlText w:val="•"/>
      <w:lvlJc w:val="left"/>
      <w:pPr>
        <w:ind w:left="4014" w:hanging="148"/>
      </w:pPr>
      <w:rPr>
        <w:rFonts w:hint="default"/>
        <w:lang w:val="ru-RU" w:eastAsia="en-US" w:bidi="ar-SA"/>
      </w:rPr>
    </w:lvl>
    <w:lvl w:ilvl="5" w:tplc="92401378">
      <w:numFmt w:val="bullet"/>
      <w:lvlText w:val="•"/>
      <w:lvlJc w:val="left"/>
      <w:pPr>
        <w:ind w:left="4963" w:hanging="148"/>
      </w:pPr>
      <w:rPr>
        <w:rFonts w:hint="default"/>
        <w:lang w:val="ru-RU" w:eastAsia="en-US" w:bidi="ar-SA"/>
      </w:rPr>
    </w:lvl>
    <w:lvl w:ilvl="6" w:tplc="3DF8B866">
      <w:numFmt w:val="bullet"/>
      <w:lvlText w:val="•"/>
      <w:lvlJc w:val="left"/>
      <w:pPr>
        <w:ind w:left="5911" w:hanging="148"/>
      </w:pPr>
      <w:rPr>
        <w:rFonts w:hint="default"/>
        <w:lang w:val="ru-RU" w:eastAsia="en-US" w:bidi="ar-SA"/>
      </w:rPr>
    </w:lvl>
    <w:lvl w:ilvl="7" w:tplc="BCFA4462">
      <w:numFmt w:val="bullet"/>
      <w:lvlText w:val="•"/>
      <w:lvlJc w:val="left"/>
      <w:pPr>
        <w:ind w:left="6860" w:hanging="148"/>
      </w:pPr>
      <w:rPr>
        <w:rFonts w:hint="default"/>
        <w:lang w:val="ru-RU" w:eastAsia="en-US" w:bidi="ar-SA"/>
      </w:rPr>
    </w:lvl>
    <w:lvl w:ilvl="8" w:tplc="AE48B3C4">
      <w:numFmt w:val="bullet"/>
      <w:lvlText w:val="•"/>
      <w:lvlJc w:val="left"/>
      <w:pPr>
        <w:ind w:left="7808" w:hanging="148"/>
      </w:pPr>
      <w:rPr>
        <w:rFonts w:hint="default"/>
        <w:lang w:val="ru-RU" w:eastAsia="en-US" w:bidi="ar-SA"/>
      </w:rPr>
    </w:lvl>
  </w:abstractNum>
  <w:abstractNum w:abstractNumId="1">
    <w:nsid w:val="085F52E2"/>
    <w:multiLevelType w:val="hybridMultilevel"/>
    <w:tmpl w:val="E6EA2506"/>
    <w:lvl w:ilvl="0" w:tplc="BFAE179A">
      <w:start w:val="1"/>
      <w:numFmt w:val="decimal"/>
      <w:lvlText w:val="%1."/>
      <w:lvlJc w:val="left"/>
      <w:pPr>
        <w:ind w:left="118" w:hanging="2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AEEA26">
      <w:numFmt w:val="bullet"/>
      <w:lvlText w:val="•"/>
      <w:lvlJc w:val="left"/>
      <w:pPr>
        <w:ind w:left="991" w:hanging="258"/>
      </w:pPr>
      <w:rPr>
        <w:rFonts w:hint="default"/>
        <w:lang w:val="ru-RU" w:eastAsia="en-US" w:bidi="ar-SA"/>
      </w:rPr>
    </w:lvl>
    <w:lvl w:ilvl="2" w:tplc="32FC41A0">
      <w:numFmt w:val="bullet"/>
      <w:lvlText w:val="•"/>
      <w:lvlJc w:val="left"/>
      <w:pPr>
        <w:ind w:left="1863" w:hanging="258"/>
      </w:pPr>
      <w:rPr>
        <w:rFonts w:hint="default"/>
        <w:lang w:val="ru-RU" w:eastAsia="en-US" w:bidi="ar-SA"/>
      </w:rPr>
    </w:lvl>
    <w:lvl w:ilvl="3" w:tplc="F1F011F8">
      <w:numFmt w:val="bullet"/>
      <w:lvlText w:val="•"/>
      <w:lvlJc w:val="left"/>
      <w:pPr>
        <w:ind w:left="2734" w:hanging="258"/>
      </w:pPr>
      <w:rPr>
        <w:rFonts w:hint="default"/>
        <w:lang w:val="ru-RU" w:eastAsia="en-US" w:bidi="ar-SA"/>
      </w:rPr>
    </w:lvl>
    <w:lvl w:ilvl="4" w:tplc="CB9811C8">
      <w:numFmt w:val="bullet"/>
      <w:lvlText w:val="•"/>
      <w:lvlJc w:val="left"/>
      <w:pPr>
        <w:ind w:left="3606" w:hanging="258"/>
      </w:pPr>
      <w:rPr>
        <w:rFonts w:hint="default"/>
        <w:lang w:val="ru-RU" w:eastAsia="en-US" w:bidi="ar-SA"/>
      </w:rPr>
    </w:lvl>
    <w:lvl w:ilvl="5" w:tplc="7BA61A62">
      <w:numFmt w:val="bullet"/>
      <w:lvlText w:val="•"/>
      <w:lvlJc w:val="left"/>
      <w:pPr>
        <w:ind w:left="4478" w:hanging="258"/>
      </w:pPr>
      <w:rPr>
        <w:rFonts w:hint="default"/>
        <w:lang w:val="ru-RU" w:eastAsia="en-US" w:bidi="ar-SA"/>
      </w:rPr>
    </w:lvl>
    <w:lvl w:ilvl="6" w:tplc="662656B4">
      <w:numFmt w:val="bullet"/>
      <w:lvlText w:val="•"/>
      <w:lvlJc w:val="left"/>
      <w:pPr>
        <w:ind w:left="5349" w:hanging="258"/>
      </w:pPr>
      <w:rPr>
        <w:rFonts w:hint="default"/>
        <w:lang w:val="ru-RU" w:eastAsia="en-US" w:bidi="ar-SA"/>
      </w:rPr>
    </w:lvl>
    <w:lvl w:ilvl="7" w:tplc="AC6420CE">
      <w:numFmt w:val="bullet"/>
      <w:lvlText w:val="•"/>
      <w:lvlJc w:val="left"/>
      <w:pPr>
        <w:ind w:left="6221" w:hanging="258"/>
      </w:pPr>
      <w:rPr>
        <w:rFonts w:hint="default"/>
        <w:lang w:val="ru-RU" w:eastAsia="en-US" w:bidi="ar-SA"/>
      </w:rPr>
    </w:lvl>
    <w:lvl w:ilvl="8" w:tplc="DF402D86">
      <w:numFmt w:val="bullet"/>
      <w:lvlText w:val="•"/>
      <w:lvlJc w:val="left"/>
      <w:pPr>
        <w:ind w:left="7092" w:hanging="258"/>
      </w:pPr>
      <w:rPr>
        <w:rFonts w:hint="default"/>
        <w:lang w:val="ru-RU" w:eastAsia="en-US" w:bidi="ar-SA"/>
      </w:rPr>
    </w:lvl>
  </w:abstractNum>
  <w:abstractNum w:abstractNumId="2">
    <w:nsid w:val="157B3BEB"/>
    <w:multiLevelType w:val="hybridMultilevel"/>
    <w:tmpl w:val="E18C7A46"/>
    <w:lvl w:ilvl="0" w:tplc="30F8F752">
      <w:start w:val="1"/>
      <w:numFmt w:val="decimal"/>
      <w:lvlText w:val="%1."/>
      <w:lvlJc w:val="left"/>
      <w:pPr>
        <w:ind w:left="888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063A98">
      <w:numFmt w:val="bullet"/>
      <w:lvlText w:val="•"/>
      <w:lvlJc w:val="left"/>
      <w:pPr>
        <w:ind w:left="1764" w:hanging="360"/>
      </w:pPr>
      <w:rPr>
        <w:rFonts w:hint="default"/>
        <w:lang w:val="ru-RU" w:eastAsia="en-US" w:bidi="ar-SA"/>
      </w:rPr>
    </w:lvl>
    <w:lvl w:ilvl="2" w:tplc="22BE2150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4C802A54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4" w:tplc="2A8EE1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04884BD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6C3CB254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C8F4E19C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DB1C3B1C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abstractNum w:abstractNumId="3">
    <w:nsid w:val="1E6D7716"/>
    <w:multiLevelType w:val="hybridMultilevel"/>
    <w:tmpl w:val="9F04D7C2"/>
    <w:lvl w:ilvl="0" w:tplc="EF5C270E">
      <w:numFmt w:val="bullet"/>
      <w:lvlText w:val="-"/>
      <w:lvlJc w:val="left"/>
      <w:pPr>
        <w:ind w:left="110" w:hanging="48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6621BC">
      <w:numFmt w:val="bullet"/>
      <w:lvlText w:val="•"/>
      <w:lvlJc w:val="left"/>
      <w:pPr>
        <w:ind w:left="433" w:hanging="486"/>
      </w:pPr>
      <w:rPr>
        <w:rFonts w:hint="default"/>
        <w:lang w:val="ru-RU" w:eastAsia="en-US" w:bidi="ar-SA"/>
      </w:rPr>
    </w:lvl>
    <w:lvl w:ilvl="2" w:tplc="AB021C50">
      <w:numFmt w:val="bullet"/>
      <w:lvlText w:val="•"/>
      <w:lvlJc w:val="left"/>
      <w:pPr>
        <w:ind w:left="746" w:hanging="486"/>
      </w:pPr>
      <w:rPr>
        <w:rFonts w:hint="default"/>
        <w:lang w:val="ru-RU" w:eastAsia="en-US" w:bidi="ar-SA"/>
      </w:rPr>
    </w:lvl>
    <w:lvl w:ilvl="3" w:tplc="A61CEED4">
      <w:numFmt w:val="bullet"/>
      <w:lvlText w:val="•"/>
      <w:lvlJc w:val="left"/>
      <w:pPr>
        <w:ind w:left="1059" w:hanging="486"/>
      </w:pPr>
      <w:rPr>
        <w:rFonts w:hint="default"/>
        <w:lang w:val="ru-RU" w:eastAsia="en-US" w:bidi="ar-SA"/>
      </w:rPr>
    </w:lvl>
    <w:lvl w:ilvl="4" w:tplc="EA1A6D08">
      <w:numFmt w:val="bullet"/>
      <w:lvlText w:val="•"/>
      <w:lvlJc w:val="left"/>
      <w:pPr>
        <w:ind w:left="1372" w:hanging="486"/>
      </w:pPr>
      <w:rPr>
        <w:rFonts w:hint="default"/>
        <w:lang w:val="ru-RU" w:eastAsia="en-US" w:bidi="ar-SA"/>
      </w:rPr>
    </w:lvl>
    <w:lvl w:ilvl="5" w:tplc="404401CE">
      <w:numFmt w:val="bullet"/>
      <w:lvlText w:val="•"/>
      <w:lvlJc w:val="left"/>
      <w:pPr>
        <w:ind w:left="1685" w:hanging="486"/>
      </w:pPr>
      <w:rPr>
        <w:rFonts w:hint="default"/>
        <w:lang w:val="ru-RU" w:eastAsia="en-US" w:bidi="ar-SA"/>
      </w:rPr>
    </w:lvl>
    <w:lvl w:ilvl="6" w:tplc="B3D6A424">
      <w:numFmt w:val="bullet"/>
      <w:lvlText w:val="•"/>
      <w:lvlJc w:val="left"/>
      <w:pPr>
        <w:ind w:left="1998" w:hanging="486"/>
      </w:pPr>
      <w:rPr>
        <w:rFonts w:hint="default"/>
        <w:lang w:val="ru-RU" w:eastAsia="en-US" w:bidi="ar-SA"/>
      </w:rPr>
    </w:lvl>
    <w:lvl w:ilvl="7" w:tplc="9C62D772">
      <w:numFmt w:val="bullet"/>
      <w:lvlText w:val="•"/>
      <w:lvlJc w:val="left"/>
      <w:pPr>
        <w:ind w:left="2311" w:hanging="486"/>
      </w:pPr>
      <w:rPr>
        <w:rFonts w:hint="default"/>
        <w:lang w:val="ru-RU" w:eastAsia="en-US" w:bidi="ar-SA"/>
      </w:rPr>
    </w:lvl>
    <w:lvl w:ilvl="8" w:tplc="C310B1E0">
      <w:numFmt w:val="bullet"/>
      <w:lvlText w:val="•"/>
      <w:lvlJc w:val="left"/>
      <w:pPr>
        <w:ind w:left="2624" w:hanging="486"/>
      </w:pPr>
      <w:rPr>
        <w:rFonts w:hint="default"/>
        <w:lang w:val="ru-RU" w:eastAsia="en-US" w:bidi="ar-SA"/>
      </w:rPr>
    </w:lvl>
  </w:abstractNum>
  <w:abstractNum w:abstractNumId="4">
    <w:nsid w:val="2DF26661"/>
    <w:multiLevelType w:val="multilevel"/>
    <w:tmpl w:val="4044F5FC"/>
    <w:lvl w:ilvl="0">
      <w:start w:val="1"/>
      <w:numFmt w:val="decimal"/>
      <w:lvlText w:val="%1."/>
      <w:lvlJc w:val="left"/>
      <w:pPr>
        <w:ind w:left="509" w:hanging="26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46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00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0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1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1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2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3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3" w:hanging="466"/>
      </w:pPr>
      <w:rPr>
        <w:rFonts w:hint="default"/>
        <w:lang w:val="ru-RU" w:eastAsia="en-US" w:bidi="ar-SA"/>
      </w:rPr>
    </w:lvl>
  </w:abstractNum>
  <w:abstractNum w:abstractNumId="5">
    <w:nsid w:val="2E4558B4"/>
    <w:multiLevelType w:val="hybridMultilevel"/>
    <w:tmpl w:val="7D2ED480"/>
    <w:lvl w:ilvl="0" w:tplc="C62E466C">
      <w:start w:val="1"/>
      <w:numFmt w:val="decimal"/>
      <w:lvlText w:val="%1."/>
      <w:lvlJc w:val="left"/>
      <w:pPr>
        <w:ind w:left="224" w:hanging="47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42E52A">
      <w:numFmt w:val="bullet"/>
      <w:lvlText w:val="•"/>
      <w:lvlJc w:val="left"/>
      <w:pPr>
        <w:ind w:left="1168" w:hanging="478"/>
      </w:pPr>
      <w:rPr>
        <w:rFonts w:hint="default"/>
        <w:lang w:val="ru-RU" w:eastAsia="en-US" w:bidi="ar-SA"/>
      </w:rPr>
    </w:lvl>
    <w:lvl w:ilvl="2" w:tplc="F9721D4E">
      <w:numFmt w:val="bullet"/>
      <w:lvlText w:val="•"/>
      <w:lvlJc w:val="left"/>
      <w:pPr>
        <w:ind w:left="2117" w:hanging="478"/>
      </w:pPr>
      <w:rPr>
        <w:rFonts w:hint="default"/>
        <w:lang w:val="ru-RU" w:eastAsia="en-US" w:bidi="ar-SA"/>
      </w:rPr>
    </w:lvl>
    <w:lvl w:ilvl="3" w:tplc="A4B424CE">
      <w:numFmt w:val="bullet"/>
      <w:lvlText w:val="•"/>
      <w:lvlJc w:val="left"/>
      <w:pPr>
        <w:ind w:left="3065" w:hanging="478"/>
      </w:pPr>
      <w:rPr>
        <w:rFonts w:hint="default"/>
        <w:lang w:val="ru-RU" w:eastAsia="en-US" w:bidi="ar-SA"/>
      </w:rPr>
    </w:lvl>
    <w:lvl w:ilvl="4" w:tplc="56046B9C">
      <w:numFmt w:val="bullet"/>
      <w:lvlText w:val="•"/>
      <w:lvlJc w:val="left"/>
      <w:pPr>
        <w:ind w:left="4014" w:hanging="478"/>
      </w:pPr>
      <w:rPr>
        <w:rFonts w:hint="default"/>
        <w:lang w:val="ru-RU" w:eastAsia="en-US" w:bidi="ar-SA"/>
      </w:rPr>
    </w:lvl>
    <w:lvl w:ilvl="5" w:tplc="D5F8395A">
      <w:numFmt w:val="bullet"/>
      <w:lvlText w:val="•"/>
      <w:lvlJc w:val="left"/>
      <w:pPr>
        <w:ind w:left="4963" w:hanging="478"/>
      </w:pPr>
      <w:rPr>
        <w:rFonts w:hint="default"/>
        <w:lang w:val="ru-RU" w:eastAsia="en-US" w:bidi="ar-SA"/>
      </w:rPr>
    </w:lvl>
    <w:lvl w:ilvl="6" w:tplc="7968E9DE">
      <w:numFmt w:val="bullet"/>
      <w:lvlText w:val="•"/>
      <w:lvlJc w:val="left"/>
      <w:pPr>
        <w:ind w:left="5911" w:hanging="478"/>
      </w:pPr>
      <w:rPr>
        <w:rFonts w:hint="default"/>
        <w:lang w:val="ru-RU" w:eastAsia="en-US" w:bidi="ar-SA"/>
      </w:rPr>
    </w:lvl>
    <w:lvl w:ilvl="7" w:tplc="8346B80A">
      <w:numFmt w:val="bullet"/>
      <w:lvlText w:val="•"/>
      <w:lvlJc w:val="left"/>
      <w:pPr>
        <w:ind w:left="6860" w:hanging="478"/>
      </w:pPr>
      <w:rPr>
        <w:rFonts w:hint="default"/>
        <w:lang w:val="ru-RU" w:eastAsia="en-US" w:bidi="ar-SA"/>
      </w:rPr>
    </w:lvl>
    <w:lvl w:ilvl="8" w:tplc="FC9C7690">
      <w:numFmt w:val="bullet"/>
      <w:lvlText w:val="•"/>
      <w:lvlJc w:val="left"/>
      <w:pPr>
        <w:ind w:left="7808" w:hanging="478"/>
      </w:pPr>
      <w:rPr>
        <w:rFonts w:hint="default"/>
        <w:lang w:val="ru-RU" w:eastAsia="en-US" w:bidi="ar-SA"/>
      </w:rPr>
    </w:lvl>
  </w:abstractNum>
  <w:abstractNum w:abstractNumId="6">
    <w:nsid w:val="45E5334A"/>
    <w:multiLevelType w:val="hybridMultilevel"/>
    <w:tmpl w:val="B8F65648"/>
    <w:lvl w:ilvl="0" w:tplc="66BCB500">
      <w:start w:val="6"/>
      <w:numFmt w:val="decimal"/>
      <w:lvlText w:val="%1."/>
      <w:lvlJc w:val="left"/>
      <w:pPr>
        <w:ind w:left="224" w:hanging="4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D0C788">
      <w:numFmt w:val="bullet"/>
      <w:lvlText w:val="•"/>
      <w:lvlJc w:val="left"/>
      <w:pPr>
        <w:ind w:left="1168" w:hanging="426"/>
      </w:pPr>
      <w:rPr>
        <w:rFonts w:hint="default"/>
        <w:lang w:val="ru-RU" w:eastAsia="en-US" w:bidi="ar-SA"/>
      </w:rPr>
    </w:lvl>
    <w:lvl w:ilvl="2" w:tplc="40B83AEE">
      <w:numFmt w:val="bullet"/>
      <w:lvlText w:val="•"/>
      <w:lvlJc w:val="left"/>
      <w:pPr>
        <w:ind w:left="2117" w:hanging="426"/>
      </w:pPr>
      <w:rPr>
        <w:rFonts w:hint="default"/>
        <w:lang w:val="ru-RU" w:eastAsia="en-US" w:bidi="ar-SA"/>
      </w:rPr>
    </w:lvl>
    <w:lvl w:ilvl="3" w:tplc="32B0E690">
      <w:numFmt w:val="bullet"/>
      <w:lvlText w:val="•"/>
      <w:lvlJc w:val="left"/>
      <w:pPr>
        <w:ind w:left="3065" w:hanging="426"/>
      </w:pPr>
      <w:rPr>
        <w:rFonts w:hint="default"/>
        <w:lang w:val="ru-RU" w:eastAsia="en-US" w:bidi="ar-SA"/>
      </w:rPr>
    </w:lvl>
    <w:lvl w:ilvl="4" w:tplc="D71E137C">
      <w:numFmt w:val="bullet"/>
      <w:lvlText w:val="•"/>
      <w:lvlJc w:val="left"/>
      <w:pPr>
        <w:ind w:left="4014" w:hanging="426"/>
      </w:pPr>
      <w:rPr>
        <w:rFonts w:hint="default"/>
        <w:lang w:val="ru-RU" w:eastAsia="en-US" w:bidi="ar-SA"/>
      </w:rPr>
    </w:lvl>
    <w:lvl w:ilvl="5" w:tplc="DAAC7F70">
      <w:numFmt w:val="bullet"/>
      <w:lvlText w:val="•"/>
      <w:lvlJc w:val="left"/>
      <w:pPr>
        <w:ind w:left="4963" w:hanging="426"/>
      </w:pPr>
      <w:rPr>
        <w:rFonts w:hint="default"/>
        <w:lang w:val="ru-RU" w:eastAsia="en-US" w:bidi="ar-SA"/>
      </w:rPr>
    </w:lvl>
    <w:lvl w:ilvl="6" w:tplc="72D26C02">
      <w:numFmt w:val="bullet"/>
      <w:lvlText w:val="•"/>
      <w:lvlJc w:val="left"/>
      <w:pPr>
        <w:ind w:left="5911" w:hanging="426"/>
      </w:pPr>
      <w:rPr>
        <w:rFonts w:hint="default"/>
        <w:lang w:val="ru-RU" w:eastAsia="en-US" w:bidi="ar-SA"/>
      </w:rPr>
    </w:lvl>
    <w:lvl w:ilvl="7" w:tplc="1B887F68">
      <w:numFmt w:val="bullet"/>
      <w:lvlText w:val="•"/>
      <w:lvlJc w:val="left"/>
      <w:pPr>
        <w:ind w:left="6860" w:hanging="426"/>
      </w:pPr>
      <w:rPr>
        <w:rFonts w:hint="default"/>
        <w:lang w:val="ru-RU" w:eastAsia="en-US" w:bidi="ar-SA"/>
      </w:rPr>
    </w:lvl>
    <w:lvl w:ilvl="8" w:tplc="20280524">
      <w:numFmt w:val="bullet"/>
      <w:lvlText w:val="•"/>
      <w:lvlJc w:val="left"/>
      <w:pPr>
        <w:ind w:left="7808" w:hanging="426"/>
      </w:pPr>
      <w:rPr>
        <w:rFonts w:hint="default"/>
        <w:lang w:val="ru-RU" w:eastAsia="en-US" w:bidi="ar-SA"/>
      </w:rPr>
    </w:lvl>
  </w:abstractNum>
  <w:abstractNum w:abstractNumId="7">
    <w:nsid w:val="49212F87"/>
    <w:multiLevelType w:val="hybridMultilevel"/>
    <w:tmpl w:val="2304DD4E"/>
    <w:lvl w:ilvl="0" w:tplc="A3905B70">
      <w:start w:val="1"/>
      <w:numFmt w:val="decimal"/>
      <w:lvlText w:val="%1."/>
      <w:lvlJc w:val="left"/>
      <w:pPr>
        <w:ind w:left="14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65840E98">
      <w:numFmt w:val="bullet"/>
      <w:lvlText w:val="•"/>
      <w:lvlJc w:val="left"/>
      <w:pPr>
        <w:ind w:left="1009" w:hanging="226"/>
      </w:pPr>
      <w:rPr>
        <w:rFonts w:hint="default"/>
        <w:lang w:val="ru-RU" w:eastAsia="en-US" w:bidi="ar-SA"/>
      </w:rPr>
    </w:lvl>
    <w:lvl w:ilvl="2" w:tplc="1DDA780A">
      <w:numFmt w:val="bullet"/>
      <w:lvlText w:val="•"/>
      <w:lvlJc w:val="left"/>
      <w:pPr>
        <w:ind w:left="1879" w:hanging="226"/>
      </w:pPr>
      <w:rPr>
        <w:rFonts w:hint="default"/>
        <w:lang w:val="ru-RU" w:eastAsia="en-US" w:bidi="ar-SA"/>
      </w:rPr>
    </w:lvl>
    <w:lvl w:ilvl="3" w:tplc="B0762A98">
      <w:numFmt w:val="bullet"/>
      <w:lvlText w:val="•"/>
      <w:lvlJc w:val="left"/>
      <w:pPr>
        <w:ind w:left="2748" w:hanging="226"/>
      </w:pPr>
      <w:rPr>
        <w:rFonts w:hint="default"/>
        <w:lang w:val="ru-RU" w:eastAsia="en-US" w:bidi="ar-SA"/>
      </w:rPr>
    </w:lvl>
    <w:lvl w:ilvl="4" w:tplc="71DC8CE4">
      <w:numFmt w:val="bullet"/>
      <w:lvlText w:val="•"/>
      <w:lvlJc w:val="left"/>
      <w:pPr>
        <w:ind w:left="3618" w:hanging="226"/>
      </w:pPr>
      <w:rPr>
        <w:rFonts w:hint="default"/>
        <w:lang w:val="ru-RU" w:eastAsia="en-US" w:bidi="ar-SA"/>
      </w:rPr>
    </w:lvl>
    <w:lvl w:ilvl="5" w:tplc="AAD2A500">
      <w:numFmt w:val="bullet"/>
      <w:lvlText w:val="•"/>
      <w:lvlJc w:val="left"/>
      <w:pPr>
        <w:ind w:left="4488" w:hanging="226"/>
      </w:pPr>
      <w:rPr>
        <w:rFonts w:hint="default"/>
        <w:lang w:val="ru-RU" w:eastAsia="en-US" w:bidi="ar-SA"/>
      </w:rPr>
    </w:lvl>
    <w:lvl w:ilvl="6" w:tplc="96A84118">
      <w:numFmt w:val="bullet"/>
      <w:lvlText w:val="•"/>
      <w:lvlJc w:val="left"/>
      <w:pPr>
        <w:ind w:left="5357" w:hanging="226"/>
      </w:pPr>
      <w:rPr>
        <w:rFonts w:hint="default"/>
        <w:lang w:val="ru-RU" w:eastAsia="en-US" w:bidi="ar-SA"/>
      </w:rPr>
    </w:lvl>
    <w:lvl w:ilvl="7" w:tplc="993C1112">
      <w:numFmt w:val="bullet"/>
      <w:lvlText w:val="•"/>
      <w:lvlJc w:val="left"/>
      <w:pPr>
        <w:ind w:left="6227" w:hanging="226"/>
      </w:pPr>
      <w:rPr>
        <w:rFonts w:hint="default"/>
        <w:lang w:val="ru-RU" w:eastAsia="en-US" w:bidi="ar-SA"/>
      </w:rPr>
    </w:lvl>
    <w:lvl w:ilvl="8" w:tplc="216A6A3E">
      <w:numFmt w:val="bullet"/>
      <w:lvlText w:val="•"/>
      <w:lvlJc w:val="left"/>
      <w:pPr>
        <w:ind w:left="7096" w:hanging="226"/>
      </w:pPr>
      <w:rPr>
        <w:rFonts w:hint="default"/>
        <w:lang w:val="ru-RU" w:eastAsia="en-US" w:bidi="ar-SA"/>
      </w:rPr>
    </w:lvl>
  </w:abstractNum>
  <w:abstractNum w:abstractNumId="8">
    <w:nsid w:val="4FC16F07"/>
    <w:multiLevelType w:val="hybridMultilevel"/>
    <w:tmpl w:val="50E02D70"/>
    <w:lvl w:ilvl="0" w:tplc="7FF6632A">
      <w:start w:val="1"/>
      <w:numFmt w:val="decimal"/>
      <w:lvlText w:val="%1."/>
      <w:lvlJc w:val="left"/>
      <w:pPr>
        <w:ind w:left="1358" w:hanging="4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0CAB2">
      <w:numFmt w:val="bullet"/>
      <w:lvlText w:val="•"/>
      <w:lvlJc w:val="left"/>
      <w:pPr>
        <w:ind w:left="2194" w:hanging="426"/>
      </w:pPr>
      <w:rPr>
        <w:rFonts w:hint="default"/>
        <w:lang w:val="ru-RU" w:eastAsia="en-US" w:bidi="ar-SA"/>
      </w:rPr>
    </w:lvl>
    <w:lvl w:ilvl="2" w:tplc="ABFA15B8">
      <w:numFmt w:val="bullet"/>
      <w:lvlText w:val="•"/>
      <w:lvlJc w:val="left"/>
      <w:pPr>
        <w:ind w:left="3029" w:hanging="426"/>
      </w:pPr>
      <w:rPr>
        <w:rFonts w:hint="default"/>
        <w:lang w:val="ru-RU" w:eastAsia="en-US" w:bidi="ar-SA"/>
      </w:rPr>
    </w:lvl>
    <w:lvl w:ilvl="3" w:tplc="B3184640">
      <w:numFmt w:val="bullet"/>
      <w:lvlText w:val="•"/>
      <w:lvlJc w:val="left"/>
      <w:pPr>
        <w:ind w:left="3863" w:hanging="426"/>
      </w:pPr>
      <w:rPr>
        <w:rFonts w:hint="default"/>
        <w:lang w:val="ru-RU" w:eastAsia="en-US" w:bidi="ar-SA"/>
      </w:rPr>
    </w:lvl>
    <w:lvl w:ilvl="4" w:tplc="5EFC6D54">
      <w:numFmt w:val="bullet"/>
      <w:lvlText w:val="•"/>
      <w:lvlJc w:val="left"/>
      <w:pPr>
        <w:ind w:left="4698" w:hanging="426"/>
      </w:pPr>
      <w:rPr>
        <w:rFonts w:hint="default"/>
        <w:lang w:val="ru-RU" w:eastAsia="en-US" w:bidi="ar-SA"/>
      </w:rPr>
    </w:lvl>
    <w:lvl w:ilvl="5" w:tplc="C3A42146">
      <w:numFmt w:val="bullet"/>
      <w:lvlText w:val="•"/>
      <w:lvlJc w:val="left"/>
      <w:pPr>
        <w:ind w:left="5533" w:hanging="426"/>
      </w:pPr>
      <w:rPr>
        <w:rFonts w:hint="default"/>
        <w:lang w:val="ru-RU" w:eastAsia="en-US" w:bidi="ar-SA"/>
      </w:rPr>
    </w:lvl>
    <w:lvl w:ilvl="6" w:tplc="E968B9CC">
      <w:numFmt w:val="bullet"/>
      <w:lvlText w:val="•"/>
      <w:lvlJc w:val="left"/>
      <w:pPr>
        <w:ind w:left="6367" w:hanging="426"/>
      </w:pPr>
      <w:rPr>
        <w:rFonts w:hint="default"/>
        <w:lang w:val="ru-RU" w:eastAsia="en-US" w:bidi="ar-SA"/>
      </w:rPr>
    </w:lvl>
    <w:lvl w:ilvl="7" w:tplc="3E8CEB0C">
      <w:numFmt w:val="bullet"/>
      <w:lvlText w:val="•"/>
      <w:lvlJc w:val="left"/>
      <w:pPr>
        <w:ind w:left="7202" w:hanging="426"/>
      </w:pPr>
      <w:rPr>
        <w:rFonts w:hint="default"/>
        <w:lang w:val="ru-RU" w:eastAsia="en-US" w:bidi="ar-SA"/>
      </w:rPr>
    </w:lvl>
    <w:lvl w:ilvl="8" w:tplc="E346B8FA">
      <w:numFmt w:val="bullet"/>
      <w:lvlText w:val="•"/>
      <w:lvlJc w:val="left"/>
      <w:pPr>
        <w:ind w:left="8036" w:hanging="426"/>
      </w:pPr>
      <w:rPr>
        <w:rFonts w:hint="default"/>
        <w:lang w:val="ru-RU" w:eastAsia="en-US" w:bidi="ar-SA"/>
      </w:rPr>
    </w:lvl>
  </w:abstractNum>
  <w:abstractNum w:abstractNumId="9">
    <w:nsid w:val="600442F2"/>
    <w:multiLevelType w:val="hybridMultilevel"/>
    <w:tmpl w:val="099AAE4A"/>
    <w:lvl w:ilvl="0" w:tplc="D2CECD2A">
      <w:start w:val="1"/>
      <w:numFmt w:val="decimal"/>
      <w:lvlText w:val="%1."/>
      <w:lvlJc w:val="left"/>
      <w:pPr>
        <w:ind w:left="224" w:hanging="4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18CDBA">
      <w:numFmt w:val="bullet"/>
      <w:lvlText w:val="•"/>
      <w:lvlJc w:val="left"/>
      <w:pPr>
        <w:ind w:left="1168" w:hanging="426"/>
      </w:pPr>
      <w:rPr>
        <w:rFonts w:hint="default"/>
        <w:lang w:val="ru-RU" w:eastAsia="en-US" w:bidi="ar-SA"/>
      </w:rPr>
    </w:lvl>
    <w:lvl w:ilvl="2" w:tplc="D21E7E5E">
      <w:numFmt w:val="bullet"/>
      <w:lvlText w:val="•"/>
      <w:lvlJc w:val="left"/>
      <w:pPr>
        <w:ind w:left="2117" w:hanging="426"/>
      </w:pPr>
      <w:rPr>
        <w:rFonts w:hint="default"/>
        <w:lang w:val="ru-RU" w:eastAsia="en-US" w:bidi="ar-SA"/>
      </w:rPr>
    </w:lvl>
    <w:lvl w:ilvl="3" w:tplc="4A42284A">
      <w:numFmt w:val="bullet"/>
      <w:lvlText w:val="•"/>
      <w:lvlJc w:val="left"/>
      <w:pPr>
        <w:ind w:left="3065" w:hanging="426"/>
      </w:pPr>
      <w:rPr>
        <w:rFonts w:hint="default"/>
        <w:lang w:val="ru-RU" w:eastAsia="en-US" w:bidi="ar-SA"/>
      </w:rPr>
    </w:lvl>
    <w:lvl w:ilvl="4" w:tplc="E4ECEBEA">
      <w:numFmt w:val="bullet"/>
      <w:lvlText w:val="•"/>
      <w:lvlJc w:val="left"/>
      <w:pPr>
        <w:ind w:left="4014" w:hanging="426"/>
      </w:pPr>
      <w:rPr>
        <w:rFonts w:hint="default"/>
        <w:lang w:val="ru-RU" w:eastAsia="en-US" w:bidi="ar-SA"/>
      </w:rPr>
    </w:lvl>
    <w:lvl w:ilvl="5" w:tplc="21B6B524">
      <w:numFmt w:val="bullet"/>
      <w:lvlText w:val="•"/>
      <w:lvlJc w:val="left"/>
      <w:pPr>
        <w:ind w:left="4963" w:hanging="426"/>
      </w:pPr>
      <w:rPr>
        <w:rFonts w:hint="default"/>
        <w:lang w:val="ru-RU" w:eastAsia="en-US" w:bidi="ar-SA"/>
      </w:rPr>
    </w:lvl>
    <w:lvl w:ilvl="6" w:tplc="99083FF8">
      <w:numFmt w:val="bullet"/>
      <w:lvlText w:val="•"/>
      <w:lvlJc w:val="left"/>
      <w:pPr>
        <w:ind w:left="5911" w:hanging="426"/>
      </w:pPr>
      <w:rPr>
        <w:rFonts w:hint="default"/>
        <w:lang w:val="ru-RU" w:eastAsia="en-US" w:bidi="ar-SA"/>
      </w:rPr>
    </w:lvl>
    <w:lvl w:ilvl="7" w:tplc="8E1A05E2">
      <w:numFmt w:val="bullet"/>
      <w:lvlText w:val="•"/>
      <w:lvlJc w:val="left"/>
      <w:pPr>
        <w:ind w:left="6860" w:hanging="426"/>
      </w:pPr>
      <w:rPr>
        <w:rFonts w:hint="default"/>
        <w:lang w:val="ru-RU" w:eastAsia="en-US" w:bidi="ar-SA"/>
      </w:rPr>
    </w:lvl>
    <w:lvl w:ilvl="8" w:tplc="F830F7B0">
      <w:numFmt w:val="bullet"/>
      <w:lvlText w:val="•"/>
      <w:lvlJc w:val="left"/>
      <w:pPr>
        <w:ind w:left="7808" w:hanging="426"/>
      </w:pPr>
      <w:rPr>
        <w:rFonts w:hint="default"/>
        <w:lang w:val="ru-RU" w:eastAsia="en-US" w:bidi="ar-SA"/>
      </w:rPr>
    </w:lvl>
  </w:abstractNum>
  <w:abstractNum w:abstractNumId="10">
    <w:nsid w:val="6FAA0B69"/>
    <w:multiLevelType w:val="hybridMultilevel"/>
    <w:tmpl w:val="D0CE2732"/>
    <w:lvl w:ilvl="0" w:tplc="F7B0D108">
      <w:start w:val="1"/>
      <w:numFmt w:val="decimal"/>
      <w:lvlText w:val="%1."/>
      <w:lvlJc w:val="left"/>
      <w:pPr>
        <w:ind w:left="120" w:hanging="25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C8D43C">
      <w:numFmt w:val="bullet"/>
      <w:lvlText w:val="•"/>
      <w:lvlJc w:val="left"/>
      <w:pPr>
        <w:ind w:left="991" w:hanging="250"/>
      </w:pPr>
      <w:rPr>
        <w:rFonts w:hint="default"/>
        <w:lang w:val="ru-RU" w:eastAsia="en-US" w:bidi="ar-SA"/>
      </w:rPr>
    </w:lvl>
    <w:lvl w:ilvl="2" w:tplc="B5EEECD2">
      <w:numFmt w:val="bullet"/>
      <w:lvlText w:val="•"/>
      <w:lvlJc w:val="left"/>
      <w:pPr>
        <w:ind w:left="1863" w:hanging="250"/>
      </w:pPr>
      <w:rPr>
        <w:rFonts w:hint="default"/>
        <w:lang w:val="ru-RU" w:eastAsia="en-US" w:bidi="ar-SA"/>
      </w:rPr>
    </w:lvl>
    <w:lvl w:ilvl="3" w:tplc="FD2C1114">
      <w:numFmt w:val="bullet"/>
      <w:lvlText w:val="•"/>
      <w:lvlJc w:val="left"/>
      <w:pPr>
        <w:ind w:left="2734" w:hanging="250"/>
      </w:pPr>
      <w:rPr>
        <w:rFonts w:hint="default"/>
        <w:lang w:val="ru-RU" w:eastAsia="en-US" w:bidi="ar-SA"/>
      </w:rPr>
    </w:lvl>
    <w:lvl w:ilvl="4" w:tplc="692C2A52">
      <w:numFmt w:val="bullet"/>
      <w:lvlText w:val="•"/>
      <w:lvlJc w:val="left"/>
      <w:pPr>
        <w:ind w:left="3606" w:hanging="250"/>
      </w:pPr>
      <w:rPr>
        <w:rFonts w:hint="default"/>
        <w:lang w:val="ru-RU" w:eastAsia="en-US" w:bidi="ar-SA"/>
      </w:rPr>
    </w:lvl>
    <w:lvl w:ilvl="5" w:tplc="EA6CB70C">
      <w:numFmt w:val="bullet"/>
      <w:lvlText w:val="•"/>
      <w:lvlJc w:val="left"/>
      <w:pPr>
        <w:ind w:left="4478" w:hanging="250"/>
      </w:pPr>
      <w:rPr>
        <w:rFonts w:hint="default"/>
        <w:lang w:val="ru-RU" w:eastAsia="en-US" w:bidi="ar-SA"/>
      </w:rPr>
    </w:lvl>
    <w:lvl w:ilvl="6" w:tplc="F8A8E57A">
      <w:numFmt w:val="bullet"/>
      <w:lvlText w:val="•"/>
      <w:lvlJc w:val="left"/>
      <w:pPr>
        <w:ind w:left="5349" w:hanging="250"/>
      </w:pPr>
      <w:rPr>
        <w:rFonts w:hint="default"/>
        <w:lang w:val="ru-RU" w:eastAsia="en-US" w:bidi="ar-SA"/>
      </w:rPr>
    </w:lvl>
    <w:lvl w:ilvl="7" w:tplc="FC2A6E50">
      <w:numFmt w:val="bullet"/>
      <w:lvlText w:val="•"/>
      <w:lvlJc w:val="left"/>
      <w:pPr>
        <w:ind w:left="6221" w:hanging="250"/>
      </w:pPr>
      <w:rPr>
        <w:rFonts w:hint="default"/>
        <w:lang w:val="ru-RU" w:eastAsia="en-US" w:bidi="ar-SA"/>
      </w:rPr>
    </w:lvl>
    <w:lvl w:ilvl="8" w:tplc="4DFE9A1C">
      <w:numFmt w:val="bullet"/>
      <w:lvlText w:val="•"/>
      <w:lvlJc w:val="left"/>
      <w:pPr>
        <w:ind w:left="7092" w:hanging="250"/>
      </w:pPr>
      <w:rPr>
        <w:rFonts w:hint="default"/>
        <w:lang w:val="ru-RU" w:eastAsia="en-US" w:bidi="ar-SA"/>
      </w:rPr>
    </w:lvl>
  </w:abstractNum>
  <w:abstractNum w:abstractNumId="11">
    <w:nsid w:val="701B1626"/>
    <w:multiLevelType w:val="hybridMultilevel"/>
    <w:tmpl w:val="C988DF58"/>
    <w:lvl w:ilvl="0" w:tplc="BC1AB2BA">
      <w:start w:val="1"/>
      <w:numFmt w:val="decimal"/>
      <w:lvlText w:val="%1."/>
      <w:lvlJc w:val="left"/>
      <w:pPr>
        <w:ind w:left="2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AE46A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453C7842">
      <w:numFmt w:val="bullet"/>
      <w:lvlText w:val="•"/>
      <w:lvlJc w:val="left"/>
      <w:pPr>
        <w:ind w:left="2117" w:hanging="284"/>
      </w:pPr>
      <w:rPr>
        <w:rFonts w:hint="default"/>
        <w:lang w:val="ru-RU" w:eastAsia="en-US" w:bidi="ar-SA"/>
      </w:rPr>
    </w:lvl>
    <w:lvl w:ilvl="3" w:tplc="F684C5EC"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  <w:lvl w:ilvl="4" w:tplc="7C14AFAE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  <w:lvl w:ilvl="5" w:tplc="37BA2DA2">
      <w:numFmt w:val="bullet"/>
      <w:lvlText w:val="•"/>
      <w:lvlJc w:val="left"/>
      <w:pPr>
        <w:ind w:left="4963" w:hanging="284"/>
      </w:pPr>
      <w:rPr>
        <w:rFonts w:hint="default"/>
        <w:lang w:val="ru-RU" w:eastAsia="en-US" w:bidi="ar-SA"/>
      </w:rPr>
    </w:lvl>
    <w:lvl w:ilvl="6" w:tplc="29949CA2">
      <w:numFmt w:val="bullet"/>
      <w:lvlText w:val="•"/>
      <w:lvlJc w:val="left"/>
      <w:pPr>
        <w:ind w:left="5911" w:hanging="284"/>
      </w:pPr>
      <w:rPr>
        <w:rFonts w:hint="default"/>
        <w:lang w:val="ru-RU" w:eastAsia="en-US" w:bidi="ar-SA"/>
      </w:rPr>
    </w:lvl>
    <w:lvl w:ilvl="7" w:tplc="963C1DE4">
      <w:numFmt w:val="bullet"/>
      <w:lvlText w:val="•"/>
      <w:lvlJc w:val="left"/>
      <w:pPr>
        <w:ind w:left="6860" w:hanging="284"/>
      </w:pPr>
      <w:rPr>
        <w:rFonts w:hint="default"/>
        <w:lang w:val="ru-RU" w:eastAsia="en-US" w:bidi="ar-SA"/>
      </w:rPr>
    </w:lvl>
    <w:lvl w:ilvl="8" w:tplc="0D4C79C0">
      <w:numFmt w:val="bullet"/>
      <w:lvlText w:val="•"/>
      <w:lvlJc w:val="left"/>
      <w:pPr>
        <w:ind w:left="7808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1"/>
  </w:num>
  <w:num w:numId="5">
    <w:abstractNumId w:val="5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68D1"/>
    <w:rsid w:val="00525FDB"/>
    <w:rsid w:val="005D12D4"/>
    <w:rsid w:val="00AE1C49"/>
    <w:rsid w:val="00C168D1"/>
    <w:rsid w:val="00D004E8"/>
    <w:rsid w:val="00E7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1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2"/>
      <w:ind w:left="887" w:hanging="359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40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4" w:firstLine="70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70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50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1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2"/>
      <w:ind w:left="887" w:hanging="359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40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4" w:firstLine="70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70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50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ook/11DC62FF-ABAD-4FF5-AEF2-B5236F042257" TargetMode="External"/><Relationship Id="rId13" Type="http://schemas.openxmlformats.org/officeDocument/2006/relationships/hyperlink" Target="http://markx.narod.ru/sch" TargetMode="External"/><Relationship Id="rId18" Type="http://schemas.openxmlformats.org/officeDocument/2006/relationships/hyperlink" Target="http://www.garant.ru/" TargetMode="External"/><Relationship Id="rId26" Type="http://schemas.openxmlformats.org/officeDocument/2006/relationships/hyperlink" Target="http://www.rusedu.info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g.ru/" TargetMode="External"/><Relationship Id="rId7" Type="http://schemas.openxmlformats.org/officeDocument/2006/relationships/hyperlink" Target="http://www.biblio-online.ru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hyperlink" Target="http://www.microsoft.com/R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.edu.ru/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/409062" TargetMode="External"/><Relationship Id="rId11" Type="http://schemas.openxmlformats.org/officeDocument/2006/relationships/hyperlink" Target="http://www.biblio-online.ru/book/34234C8A-E4D5-" TargetMode="External"/><Relationship Id="rId24" Type="http://schemas.openxmlformats.org/officeDocument/2006/relationships/hyperlink" Target="http://periodika.websi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atalog.iot.ru/" TargetMode="External"/><Relationship Id="rId23" Type="http://schemas.openxmlformats.org/officeDocument/2006/relationships/hyperlink" Target="http://www.ipo.spb.ru/journal/" TargetMode="External"/><Relationship Id="rId28" Type="http://schemas.openxmlformats.org/officeDocument/2006/relationships/hyperlink" Target="http://sinncom.ru/content/resurs/" TargetMode="External"/><Relationship Id="rId10" Type="http://schemas.openxmlformats.org/officeDocument/2006/relationships/hyperlink" Target="http://www.biblio-online.ru/book/E5577F47-8754-45EA-8E5F-" TargetMode="External"/><Relationship Id="rId19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465E0DA2-F0A6-4FEF-A934-768EC5D8207F" TargetMode="External"/><Relationship Id="rId14" Type="http://schemas.openxmlformats.org/officeDocument/2006/relationships/hyperlink" Target="http://www.school.edu.ru/catalog.asp" TargetMode="External"/><Relationship Id="rId22" Type="http://schemas.openxmlformats.org/officeDocument/2006/relationships/hyperlink" Target="http://vio.fio.ru/" TargetMode="External"/><Relationship Id="rId27" Type="http://schemas.openxmlformats.org/officeDocument/2006/relationships/hyperlink" Target="http://book.kbsu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dcterms:created xsi:type="dcterms:W3CDTF">2024-11-15T09:21:00Z</dcterms:created>
  <dcterms:modified xsi:type="dcterms:W3CDTF">2024-11-18T12:27:00Z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2024-11-15T00:00:00Z</vt:filetime>
  </property>
  <property fmtid="{D5CDD505-2E9C-101B-9397-08002B2CF9AE}" pid="5" name="Producer">
    <vt:lpwstr>LibreOffice 7.0</vt:lpwstr>
  </property>
</Properties>
</file>