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C9C" w:rsidRPr="00F96B54" w:rsidRDefault="00205C9C" w:rsidP="00205C9C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sz w:val="24"/>
          <w:szCs w:val="24"/>
        </w:rPr>
      </w:pPr>
      <w:r w:rsidRPr="00F96B54">
        <w:rPr>
          <w:rFonts w:ascii="Arial" w:eastAsia="Times New Roman" w:hAnsi="Arial" w:cs="Arial"/>
          <w:sz w:val="24"/>
          <w:szCs w:val="24"/>
        </w:rPr>
        <w:t>ДЕПАРТАМЕНТ ОБРАЗОВАНИЯ И НАУКИ ТЮМЕНСКОЙ ОБЛАСТИ</w:t>
      </w:r>
    </w:p>
    <w:p w:rsidR="00205C9C" w:rsidRPr="00F96B54" w:rsidRDefault="00205C9C" w:rsidP="00205C9C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96B54">
        <w:rPr>
          <w:rFonts w:ascii="Arial" w:eastAsia="Times New Roman" w:hAnsi="Arial" w:cs="Arial"/>
          <w:b/>
          <w:sz w:val="24"/>
          <w:szCs w:val="24"/>
        </w:rPr>
        <w:t>ГОСУДАРСТВЕННОЕ АВТОНОМНОЕ ПРОФЕССИОНАЛЬНОЕ</w:t>
      </w:r>
    </w:p>
    <w:p w:rsidR="00205C9C" w:rsidRPr="00F96B54" w:rsidRDefault="00205C9C" w:rsidP="00205C9C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96B54">
        <w:rPr>
          <w:rFonts w:ascii="Arial" w:eastAsia="Times New Roman" w:hAnsi="Arial" w:cs="Arial"/>
          <w:b/>
          <w:sz w:val="24"/>
          <w:szCs w:val="24"/>
        </w:rPr>
        <w:t>ОБРАЗОВАТЕЛЬНОЕ УЧРЕЖДЕНИЕ ТЮМЕНСКОЙ ОБЛАСТИ</w:t>
      </w:r>
    </w:p>
    <w:p w:rsidR="00205C9C" w:rsidRPr="00F96B54" w:rsidRDefault="00205C9C" w:rsidP="00205C9C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96B54">
        <w:rPr>
          <w:rFonts w:ascii="Arial" w:eastAsia="Times New Roman" w:hAnsi="Arial" w:cs="Arial"/>
          <w:b/>
          <w:sz w:val="24"/>
          <w:szCs w:val="24"/>
        </w:rPr>
        <w:t xml:space="preserve"> «ГОЛЫШМАНОВСКИЙ АГРОПЕДАГОГИЧЕСКИЙ КОЛЛЕДЖ»</w:t>
      </w: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right"/>
        <w:rPr>
          <w:rFonts w:ascii="Arial" w:eastAsia="Times New Roman" w:hAnsi="Arial" w:cs="Arial"/>
          <w:sz w:val="24"/>
          <w:szCs w:val="24"/>
        </w:rPr>
      </w:pPr>
      <w:r w:rsidRPr="00F96B54">
        <w:rPr>
          <w:rFonts w:ascii="Arial" w:eastAsia="Times New Roman" w:hAnsi="Arial" w:cs="Arial"/>
          <w:sz w:val="24"/>
          <w:szCs w:val="24"/>
        </w:rPr>
        <w:t>Приложение №</w:t>
      </w:r>
      <w:r w:rsidR="00F96B54" w:rsidRPr="00F96B54">
        <w:rPr>
          <w:rFonts w:ascii="Arial" w:eastAsia="Times New Roman" w:hAnsi="Arial" w:cs="Arial"/>
          <w:sz w:val="24"/>
          <w:szCs w:val="24"/>
        </w:rPr>
        <w:t xml:space="preserve"> </w:t>
      </w:r>
      <w:r w:rsidR="00F3261B" w:rsidRPr="00F96B54">
        <w:rPr>
          <w:rFonts w:ascii="Arial" w:eastAsia="Times New Roman" w:hAnsi="Arial" w:cs="Arial"/>
          <w:sz w:val="24"/>
          <w:szCs w:val="24"/>
        </w:rPr>
        <w:t>42</w:t>
      </w:r>
    </w:p>
    <w:p w:rsidR="00205C9C" w:rsidRPr="00F96B54" w:rsidRDefault="00205C9C" w:rsidP="00205C9C">
      <w:pPr>
        <w:spacing w:after="0" w:line="240" w:lineRule="auto"/>
        <w:ind w:left="-1276"/>
        <w:jc w:val="right"/>
        <w:rPr>
          <w:rFonts w:ascii="Arial" w:eastAsia="Times New Roman" w:hAnsi="Arial" w:cs="Arial"/>
          <w:sz w:val="24"/>
          <w:szCs w:val="24"/>
        </w:rPr>
      </w:pPr>
      <w:r w:rsidRPr="00F96B54">
        <w:rPr>
          <w:rFonts w:ascii="Arial" w:eastAsia="Times New Roman" w:hAnsi="Arial" w:cs="Arial"/>
          <w:sz w:val="24"/>
          <w:szCs w:val="24"/>
        </w:rPr>
        <w:t>к ООП СПО (ППССЗ) по специальности</w:t>
      </w:r>
    </w:p>
    <w:p w:rsidR="00205C9C" w:rsidRPr="00F96B54" w:rsidRDefault="00205C9C" w:rsidP="00205C9C">
      <w:pPr>
        <w:spacing w:after="0" w:line="240" w:lineRule="auto"/>
        <w:ind w:left="-1276"/>
        <w:jc w:val="right"/>
        <w:rPr>
          <w:rFonts w:ascii="Arial" w:eastAsia="Times New Roman" w:hAnsi="Arial" w:cs="Arial"/>
          <w:sz w:val="24"/>
          <w:szCs w:val="24"/>
        </w:rPr>
      </w:pPr>
      <w:r w:rsidRPr="00F96B54">
        <w:rPr>
          <w:rFonts w:ascii="Arial" w:eastAsia="Times New Roman" w:hAnsi="Arial" w:cs="Arial"/>
          <w:sz w:val="24"/>
          <w:szCs w:val="24"/>
        </w:rPr>
        <w:t xml:space="preserve">23.02.07 Техническое обслуживание и ремонт </w:t>
      </w:r>
    </w:p>
    <w:p w:rsidR="00205C9C" w:rsidRPr="00F96B54" w:rsidRDefault="00205C9C" w:rsidP="00205C9C">
      <w:pPr>
        <w:spacing w:after="0" w:line="240" w:lineRule="auto"/>
        <w:ind w:left="-1276"/>
        <w:jc w:val="right"/>
        <w:rPr>
          <w:rFonts w:ascii="Arial" w:eastAsia="Times New Roman" w:hAnsi="Arial" w:cs="Arial"/>
          <w:b/>
          <w:sz w:val="24"/>
          <w:szCs w:val="24"/>
        </w:rPr>
      </w:pPr>
      <w:r w:rsidRPr="00F96B54">
        <w:rPr>
          <w:rFonts w:ascii="Arial" w:eastAsia="Times New Roman" w:hAnsi="Arial" w:cs="Arial"/>
          <w:sz w:val="24"/>
          <w:szCs w:val="24"/>
        </w:rPr>
        <w:t xml:space="preserve"> двигателей, систем и агрегатов автомобилей</w:t>
      </w: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96B54">
        <w:rPr>
          <w:rFonts w:ascii="Arial" w:eastAsia="Times New Roman" w:hAnsi="Arial" w:cs="Arial"/>
          <w:b/>
          <w:sz w:val="24"/>
          <w:szCs w:val="24"/>
        </w:rPr>
        <w:t xml:space="preserve">ПРОГРАММА УЧЕБНОЙ ДИСЦИПЛИНЫ </w:t>
      </w:r>
    </w:p>
    <w:p w:rsidR="00205C9C" w:rsidRPr="00F96B54" w:rsidRDefault="00205C9C" w:rsidP="00205C9C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667930" w:rsidRPr="00F96B54" w:rsidRDefault="00667930" w:rsidP="00205C9C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96B54">
        <w:rPr>
          <w:rFonts w:ascii="Arial" w:eastAsia="Times New Roman" w:hAnsi="Arial" w:cs="Arial"/>
          <w:b/>
          <w:sz w:val="24"/>
          <w:szCs w:val="24"/>
        </w:rPr>
        <w:t xml:space="preserve">ОП.12 Проектная деятельность в сфере бизнеса </w:t>
      </w:r>
    </w:p>
    <w:p w:rsidR="00205C9C" w:rsidRPr="00F96B54" w:rsidRDefault="00667930" w:rsidP="00205C9C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96B54">
        <w:rPr>
          <w:rFonts w:ascii="Arial" w:eastAsia="Times New Roman" w:hAnsi="Arial" w:cs="Arial"/>
          <w:b/>
          <w:sz w:val="24"/>
          <w:szCs w:val="24"/>
        </w:rPr>
        <w:t>(Инвестиционные проекты)</w:t>
      </w: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F96B54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205C9C" w:rsidRPr="00F96B54" w:rsidRDefault="00205C9C" w:rsidP="00205C9C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sz w:val="24"/>
          <w:szCs w:val="24"/>
        </w:rPr>
      </w:pPr>
      <w:r w:rsidRPr="00F96B54">
        <w:rPr>
          <w:rFonts w:ascii="Arial" w:eastAsia="Times New Roman" w:hAnsi="Arial" w:cs="Arial"/>
          <w:sz w:val="24"/>
          <w:szCs w:val="24"/>
        </w:rPr>
        <w:t>202</w:t>
      </w:r>
      <w:r w:rsidR="009072BC" w:rsidRPr="00F96B54">
        <w:rPr>
          <w:rFonts w:ascii="Arial" w:eastAsia="Times New Roman" w:hAnsi="Arial" w:cs="Arial"/>
          <w:sz w:val="24"/>
          <w:szCs w:val="24"/>
        </w:rPr>
        <w:t>3</w:t>
      </w:r>
      <w:r w:rsidRPr="00F96B54">
        <w:rPr>
          <w:rFonts w:ascii="Arial" w:eastAsia="Times New Roman" w:hAnsi="Arial" w:cs="Arial"/>
          <w:sz w:val="24"/>
          <w:szCs w:val="24"/>
        </w:rPr>
        <w:t xml:space="preserve"> г.                            </w:t>
      </w:r>
      <w:r w:rsidRPr="00F96B54">
        <w:rPr>
          <w:rFonts w:ascii="Arial" w:eastAsia="Times New Roman" w:hAnsi="Arial" w:cs="Arial"/>
          <w:sz w:val="24"/>
          <w:szCs w:val="24"/>
        </w:rPr>
        <w:br w:type="page"/>
      </w:r>
    </w:p>
    <w:p w:rsidR="00F96B54" w:rsidRPr="00F96B54" w:rsidRDefault="00F96B54" w:rsidP="00F96B54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F96B54">
        <w:rPr>
          <w:rFonts w:ascii="Arial" w:eastAsia="Times New Roman" w:hAnsi="Arial" w:cs="Arial"/>
          <w:bCs/>
          <w:sz w:val="24"/>
          <w:szCs w:val="24"/>
        </w:rPr>
        <w:lastRenderedPageBreak/>
        <w:t xml:space="preserve">Программа учебной дисциплины </w:t>
      </w:r>
      <w:r w:rsidRPr="00F96B54">
        <w:rPr>
          <w:rFonts w:ascii="Arial" w:eastAsia="Times New Roman" w:hAnsi="Arial" w:cs="Arial"/>
          <w:sz w:val="24"/>
          <w:szCs w:val="24"/>
        </w:rPr>
        <w:t xml:space="preserve">ОП.12 Проектная деятельность в сфере бизнеса </w:t>
      </w:r>
    </w:p>
    <w:p w:rsidR="00F96B54" w:rsidRPr="00F96B54" w:rsidRDefault="00F96B54" w:rsidP="00F96B54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F96B54">
        <w:rPr>
          <w:rFonts w:ascii="Arial" w:eastAsia="Times New Roman" w:hAnsi="Arial" w:cs="Arial"/>
          <w:sz w:val="24"/>
          <w:szCs w:val="24"/>
        </w:rPr>
        <w:t xml:space="preserve">(Инвестиционные проекты), разработана в соответствии с Федеральным государственным образовательным стандартом среднего профессионального образования (ФГОС СПО) по специальности по специальности 23.02.07 Техническое обслуживание и ремонт двигателей, систем и агрегатов автомобилей, утвержденного Приказом </w:t>
      </w:r>
      <w:proofErr w:type="spellStart"/>
      <w:r w:rsidRPr="00F96B54">
        <w:rPr>
          <w:rFonts w:ascii="Arial" w:eastAsia="Times New Roman" w:hAnsi="Arial" w:cs="Arial"/>
          <w:sz w:val="24"/>
          <w:szCs w:val="24"/>
        </w:rPr>
        <w:t>Минобрнауки</w:t>
      </w:r>
      <w:proofErr w:type="spellEnd"/>
      <w:r w:rsidRPr="00F96B54">
        <w:rPr>
          <w:rFonts w:ascii="Arial" w:eastAsia="Times New Roman" w:hAnsi="Arial" w:cs="Arial"/>
          <w:sz w:val="24"/>
          <w:szCs w:val="24"/>
        </w:rPr>
        <w:t xml:space="preserve"> России №1568 от 09.12.2016 г. (зарегистрирован Министерством юстиции Российской Федерации 26.12.2016 г. регистрационный №44946).</w:t>
      </w:r>
      <w:proofErr w:type="gramEnd"/>
    </w:p>
    <w:p w:rsidR="00F96B54" w:rsidRPr="00F96B54" w:rsidRDefault="00F96B54" w:rsidP="00F96B54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:rsidR="00F96B54" w:rsidRPr="00F96B54" w:rsidRDefault="00F96B54" w:rsidP="00F96B5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96B54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F96B54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F96B54" w:rsidRPr="00F96B54" w:rsidRDefault="00F96B54" w:rsidP="00F96B54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6B54" w:rsidRPr="00F96B54" w:rsidRDefault="00F96B54" w:rsidP="00F96B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96B54">
        <w:rPr>
          <w:rFonts w:ascii="Arial" w:hAnsi="Arial" w:cs="Arial"/>
          <w:sz w:val="24"/>
          <w:szCs w:val="24"/>
        </w:rPr>
        <w:tab/>
        <w:t>Разработчики</w:t>
      </w:r>
      <w:r w:rsidRPr="00F96B54">
        <w:rPr>
          <w:rFonts w:ascii="Arial" w:hAnsi="Arial" w:cs="Arial"/>
          <w:b/>
          <w:sz w:val="24"/>
          <w:szCs w:val="24"/>
        </w:rPr>
        <w:t xml:space="preserve">: </w:t>
      </w:r>
    </w:p>
    <w:p w:rsidR="00F96B54" w:rsidRPr="00F96B54" w:rsidRDefault="00F96B54" w:rsidP="00F96B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96B54">
        <w:rPr>
          <w:rFonts w:ascii="Arial" w:hAnsi="Arial" w:cs="Arial"/>
          <w:sz w:val="24"/>
          <w:szCs w:val="24"/>
        </w:rPr>
        <w:tab/>
      </w:r>
      <w:proofErr w:type="spellStart"/>
      <w:r w:rsidRPr="00F96B54">
        <w:rPr>
          <w:rFonts w:ascii="Arial" w:hAnsi="Arial" w:cs="Arial"/>
          <w:sz w:val="24"/>
          <w:szCs w:val="24"/>
        </w:rPr>
        <w:t>Булашов</w:t>
      </w:r>
      <w:proofErr w:type="spellEnd"/>
      <w:r w:rsidRPr="00F96B54">
        <w:rPr>
          <w:rFonts w:ascii="Arial" w:hAnsi="Arial" w:cs="Arial"/>
          <w:sz w:val="24"/>
          <w:szCs w:val="24"/>
        </w:rPr>
        <w:t xml:space="preserve"> Константин Владимирович, преподаватель высшей квалификационной категории</w:t>
      </w:r>
    </w:p>
    <w:p w:rsidR="00F96B54" w:rsidRPr="00F96B54" w:rsidRDefault="00F96B54" w:rsidP="00F96B54">
      <w:pPr>
        <w:spacing w:after="0"/>
        <w:rPr>
          <w:rFonts w:ascii="Arial" w:eastAsia="Times New Roman" w:hAnsi="Arial" w:cs="Arial"/>
          <w:bCs/>
          <w:sz w:val="24"/>
          <w:szCs w:val="24"/>
        </w:rPr>
      </w:pPr>
    </w:p>
    <w:p w:rsidR="00F96B54" w:rsidRPr="00F96B54" w:rsidRDefault="00F96B54" w:rsidP="0066793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F96B54" w:rsidRPr="00F96B54" w:rsidRDefault="00F96B54" w:rsidP="0066793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F96B54" w:rsidRPr="00F96B54" w:rsidRDefault="00F96B54" w:rsidP="0066793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F96B54" w:rsidRPr="00F96B54" w:rsidRDefault="00F96B54" w:rsidP="0066793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F96B54" w:rsidRPr="00F96B54" w:rsidRDefault="00F96B54" w:rsidP="0066793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F96B54" w:rsidRPr="00F96B54" w:rsidRDefault="00F96B54" w:rsidP="0066793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F96B54" w:rsidRPr="00F96B54" w:rsidRDefault="00F96B54" w:rsidP="0066793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F96B54" w:rsidRPr="00F96B54" w:rsidRDefault="00F96B54" w:rsidP="0066793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F96B54" w:rsidRPr="00F96B54" w:rsidRDefault="00F96B54" w:rsidP="0066793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F96B54" w:rsidRPr="00F96B54" w:rsidRDefault="00F96B54" w:rsidP="0066793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F96B54" w:rsidRPr="00F96B54" w:rsidRDefault="00F96B54" w:rsidP="0066793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F96B54" w:rsidRPr="00F96B54" w:rsidRDefault="00F96B54" w:rsidP="0066793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F96B54" w:rsidRPr="00F96B54" w:rsidRDefault="00F96B54" w:rsidP="0066793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F96B54" w:rsidRPr="00F96B54" w:rsidRDefault="00F96B54" w:rsidP="0066793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F96B54" w:rsidRPr="00F96B54" w:rsidRDefault="00F96B54" w:rsidP="0066793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F96B54" w:rsidRPr="00F96B54" w:rsidRDefault="00F96B54" w:rsidP="0066793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F96B54" w:rsidRPr="00F96B54" w:rsidRDefault="00F96B54" w:rsidP="0066793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F96B54" w:rsidRPr="00F96B54" w:rsidRDefault="00F96B54" w:rsidP="0066793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F96B54" w:rsidRPr="00F96B54" w:rsidRDefault="00F96B54" w:rsidP="0066793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F96B54" w:rsidRPr="00F96B54" w:rsidRDefault="00F96B54" w:rsidP="0066793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F96B54" w:rsidRPr="00F96B54" w:rsidRDefault="00F96B54" w:rsidP="0066793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F96B54" w:rsidRPr="00F96B54" w:rsidRDefault="00F96B54" w:rsidP="0066793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F96B54" w:rsidRPr="00F96B54" w:rsidRDefault="00F96B54" w:rsidP="0066793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F96B54" w:rsidRPr="00F96B54" w:rsidRDefault="00F96B54" w:rsidP="0066793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F96B54" w:rsidRPr="00F96B54" w:rsidRDefault="00F96B54" w:rsidP="0066793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F96B54" w:rsidRPr="00F96B54" w:rsidRDefault="00F96B54" w:rsidP="0066793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F96B54" w:rsidRPr="00F96B54" w:rsidRDefault="00F96B54" w:rsidP="0066793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F96B54" w:rsidRPr="00F96B54" w:rsidRDefault="00F96B54" w:rsidP="0066793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F96B54" w:rsidRPr="00F96B54" w:rsidRDefault="00F96B54" w:rsidP="0066793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F96B54" w:rsidRPr="00F96B54" w:rsidRDefault="00F96B54" w:rsidP="00F96B54">
      <w:pPr>
        <w:widowControl w:val="0"/>
        <w:autoSpaceDE w:val="0"/>
        <w:autoSpaceDN w:val="0"/>
        <w:spacing w:after="0" w:line="240" w:lineRule="auto"/>
        <w:ind w:right="1667"/>
        <w:rPr>
          <w:rFonts w:ascii="Arial" w:hAnsi="Arial" w:cs="Arial"/>
          <w:b/>
          <w:sz w:val="24"/>
          <w:szCs w:val="24"/>
        </w:rPr>
      </w:pPr>
    </w:p>
    <w:p w:rsidR="00F96B54" w:rsidRPr="00F96B54" w:rsidRDefault="00F96B54" w:rsidP="0066793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667930" w:rsidRPr="00F96B54" w:rsidRDefault="00667930" w:rsidP="0066793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</w:rPr>
      </w:pPr>
      <w:r w:rsidRPr="00F96B54">
        <w:rPr>
          <w:rFonts w:ascii="Arial" w:hAnsi="Arial" w:cs="Arial"/>
          <w:b/>
          <w:sz w:val="24"/>
          <w:szCs w:val="24"/>
        </w:rPr>
        <w:lastRenderedPageBreak/>
        <w:t>Аннотация программы учебной дисциплины</w:t>
      </w:r>
    </w:p>
    <w:p w:rsidR="00667930" w:rsidRPr="00F96B54" w:rsidRDefault="00667930" w:rsidP="00667930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sz w:val="24"/>
          <w:szCs w:val="24"/>
        </w:rPr>
      </w:pPr>
    </w:p>
    <w:p w:rsidR="00667930" w:rsidRPr="00F96B54" w:rsidRDefault="00667930" w:rsidP="00667930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96B54">
        <w:rPr>
          <w:rFonts w:ascii="Arial" w:hAnsi="Arial" w:cs="Arial"/>
          <w:b/>
          <w:sz w:val="24"/>
          <w:szCs w:val="24"/>
        </w:rPr>
        <w:t>ОП.12 Проектная деятельность в сфере бизнеса (Инвестиционные проекты)</w:t>
      </w:r>
    </w:p>
    <w:p w:rsidR="000039E8" w:rsidRPr="00F96B54" w:rsidRDefault="000039E8" w:rsidP="00667930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7930" w:rsidRPr="00F96B54" w:rsidRDefault="00667930" w:rsidP="00667930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F96B54">
        <w:rPr>
          <w:rFonts w:ascii="Arial" w:eastAsia="Calibri" w:hAnsi="Arial" w:cs="Arial"/>
          <w:b/>
          <w:sz w:val="24"/>
          <w:szCs w:val="24"/>
        </w:rPr>
        <w:t>Нормативная база и УМК.</w:t>
      </w:r>
    </w:p>
    <w:p w:rsidR="00667930" w:rsidRPr="00F96B54" w:rsidRDefault="00667930" w:rsidP="00667930">
      <w:pPr>
        <w:spacing w:after="0" w:line="240" w:lineRule="auto"/>
        <w:ind w:firstLine="557"/>
        <w:jc w:val="both"/>
        <w:rPr>
          <w:rFonts w:ascii="Arial" w:hAnsi="Arial" w:cs="Arial"/>
          <w:sz w:val="24"/>
          <w:szCs w:val="24"/>
        </w:rPr>
      </w:pPr>
      <w:proofErr w:type="gramStart"/>
      <w:r w:rsidRPr="00F96B54">
        <w:rPr>
          <w:rFonts w:ascii="Arial" w:hAnsi="Arial" w:cs="Arial"/>
          <w:sz w:val="24"/>
          <w:szCs w:val="24"/>
        </w:rPr>
        <w:t xml:space="preserve">Программа учебной дисциплины ОП.12 Проектная деятельность в сфере бизнеса (Инвестиционные проекты), разработана в соответствии с Федеральным государственным образовательным стандартом среднего профессионального образования (ФГОС СПО) по специальности по специальности 23.02.07 Техническое обслуживание и ремонт двигателей, систем и агрегатов автомобилей, утвержденного Приказом </w:t>
      </w:r>
      <w:proofErr w:type="spellStart"/>
      <w:r w:rsidRPr="00F96B54">
        <w:rPr>
          <w:rFonts w:ascii="Arial" w:hAnsi="Arial" w:cs="Arial"/>
          <w:sz w:val="24"/>
          <w:szCs w:val="24"/>
        </w:rPr>
        <w:t>Минобрнауки</w:t>
      </w:r>
      <w:proofErr w:type="spellEnd"/>
      <w:r w:rsidRPr="00F96B54">
        <w:rPr>
          <w:rFonts w:ascii="Arial" w:hAnsi="Arial" w:cs="Arial"/>
          <w:sz w:val="24"/>
          <w:szCs w:val="24"/>
        </w:rPr>
        <w:t xml:space="preserve"> России №1568 от 09.12.2016 г. (зарегистрирован Министерством юстиции Российской Федерации 26.12.2016 г. регистрационный №44946).</w:t>
      </w:r>
      <w:proofErr w:type="gramEnd"/>
    </w:p>
    <w:p w:rsidR="00667930" w:rsidRPr="00F96B54" w:rsidRDefault="00667930" w:rsidP="00667930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F96B54">
        <w:rPr>
          <w:rFonts w:ascii="Arial" w:eastAsia="Calibri" w:hAnsi="Arial" w:cs="Arial"/>
          <w:b/>
          <w:sz w:val="24"/>
          <w:szCs w:val="24"/>
        </w:rPr>
        <w:t>Цель и задачи учебной дисциплины:</w:t>
      </w:r>
    </w:p>
    <w:p w:rsidR="00667930" w:rsidRPr="00F96B54" w:rsidRDefault="00667930" w:rsidP="00667930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F96B54">
        <w:rPr>
          <w:rFonts w:ascii="Arial" w:eastAsia="Calibri" w:hAnsi="Arial" w:cs="Arial"/>
          <w:sz w:val="24"/>
          <w:szCs w:val="24"/>
        </w:rPr>
        <w:t>- сформировать у студентов представление о предпринимательской деятельности как об особом роде хозяйственной деятельности, который имеет свою теоретическую и законодательно-правовую базу и мировой опыт практической реализации;</w:t>
      </w:r>
    </w:p>
    <w:p w:rsidR="00667930" w:rsidRPr="00F96B54" w:rsidRDefault="00667930" w:rsidP="00667930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F96B54">
        <w:rPr>
          <w:rFonts w:ascii="Arial" w:eastAsia="Calibri" w:hAnsi="Arial" w:cs="Arial"/>
          <w:sz w:val="24"/>
          <w:szCs w:val="24"/>
        </w:rPr>
        <w:t>- сформировать у студентов систематизированные теоретические знания и практические навыки в вопросах организации инвестиционного проектирования, разработки бизнес-плана инвестиционного проекта, оценки его эффективности;</w:t>
      </w:r>
    </w:p>
    <w:p w:rsidR="00667930" w:rsidRPr="00F96B54" w:rsidRDefault="00667930" w:rsidP="00667930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F96B54">
        <w:rPr>
          <w:rFonts w:ascii="Arial" w:eastAsia="Calibri" w:hAnsi="Arial" w:cs="Arial"/>
          <w:sz w:val="24"/>
          <w:szCs w:val="24"/>
        </w:rPr>
        <w:t>- раскрыть сущность ключевых понятий предпринимательства и инвестиций;</w:t>
      </w:r>
    </w:p>
    <w:p w:rsidR="00667930" w:rsidRPr="00F96B54" w:rsidRDefault="00667930" w:rsidP="00667930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F96B54">
        <w:rPr>
          <w:rFonts w:ascii="Arial" w:eastAsia="Calibri" w:hAnsi="Arial" w:cs="Arial"/>
          <w:sz w:val="24"/>
          <w:szCs w:val="24"/>
        </w:rPr>
        <w:t>- показать роль идеологии государства в формировании личности предпринимателя;</w:t>
      </w:r>
    </w:p>
    <w:p w:rsidR="00667930" w:rsidRPr="00F96B54" w:rsidRDefault="00667930" w:rsidP="00667930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F96B54">
        <w:rPr>
          <w:rFonts w:ascii="Arial" w:eastAsia="Calibri" w:hAnsi="Arial" w:cs="Arial"/>
          <w:sz w:val="24"/>
          <w:szCs w:val="24"/>
        </w:rPr>
        <w:t>- дать представление об организационно-правовых формах предпринимательства;</w:t>
      </w:r>
    </w:p>
    <w:p w:rsidR="00667930" w:rsidRPr="00F96B54" w:rsidRDefault="00667930" w:rsidP="00667930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F96B54">
        <w:rPr>
          <w:rFonts w:ascii="Arial" w:eastAsia="Calibri" w:hAnsi="Arial" w:cs="Arial"/>
          <w:sz w:val="24"/>
          <w:szCs w:val="24"/>
        </w:rPr>
        <w:t xml:space="preserve">- раскрыть сущность </w:t>
      </w:r>
      <w:proofErr w:type="gramStart"/>
      <w:r w:rsidRPr="00F96B54">
        <w:rPr>
          <w:rFonts w:ascii="Arial" w:eastAsia="Calibri" w:hAnsi="Arial" w:cs="Arial"/>
          <w:sz w:val="24"/>
          <w:szCs w:val="24"/>
        </w:rPr>
        <w:t>бизнес-планирования</w:t>
      </w:r>
      <w:proofErr w:type="gramEnd"/>
      <w:r w:rsidRPr="00F96B54">
        <w:rPr>
          <w:rFonts w:ascii="Arial" w:eastAsia="Calibri" w:hAnsi="Arial" w:cs="Arial"/>
          <w:sz w:val="24"/>
          <w:szCs w:val="24"/>
        </w:rPr>
        <w:t xml:space="preserve"> в предпринимательстве;</w:t>
      </w:r>
    </w:p>
    <w:p w:rsidR="00667930" w:rsidRPr="00F96B54" w:rsidRDefault="00667930" w:rsidP="00667930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F96B54">
        <w:rPr>
          <w:rFonts w:ascii="Arial" w:eastAsia="Calibri" w:hAnsi="Arial" w:cs="Arial"/>
          <w:sz w:val="24"/>
          <w:szCs w:val="24"/>
        </w:rPr>
        <w:t>- показать роль государства в регулировании предпринимательской деятельности.</w:t>
      </w:r>
    </w:p>
    <w:p w:rsidR="00667930" w:rsidRPr="00F96B54" w:rsidRDefault="00667930" w:rsidP="00667930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667930" w:rsidRPr="00F96B54" w:rsidRDefault="00667930" w:rsidP="00667930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F96B54">
        <w:rPr>
          <w:rFonts w:ascii="Arial" w:eastAsia="Calibri" w:hAnsi="Arial" w:cs="Arial"/>
          <w:b/>
          <w:sz w:val="24"/>
          <w:szCs w:val="24"/>
        </w:rPr>
        <w:t>Основные разделы дисциплины и количество часов на изучение дисциплины.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811"/>
        <w:gridCol w:w="2659"/>
      </w:tblGrid>
      <w:tr w:rsidR="00667930" w:rsidRPr="00F96B54" w:rsidTr="002B2F1E">
        <w:tc>
          <w:tcPr>
            <w:tcW w:w="851" w:type="dxa"/>
            <w:shd w:val="clear" w:color="auto" w:fill="auto"/>
          </w:tcPr>
          <w:p w:rsidR="00667930" w:rsidRPr="00F96B54" w:rsidRDefault="00667930" w:rsidP="002B2F1E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96B54">
              <w:rPr>
                <w:rFonts w:ascii="Arial" w:eastAsia="Calibri" w:hAnsi="Arial" w:cs="Arial"/>
                <w:sz w:val="24"/>
                <w:szCs w:val="24"/>
              </w:rPr>
              <w:t>№</w:t>
            </w:r>
          </w:p>
        </w:tc>
        <w:tc>
          <w:tcPr>
            <w:tcW w:w="5811" w:type="dxa"/>
            <w:shd w:val="clear" w:color="auto" w:fill="auto"/>
          </w:tcPr>
          <w:p w:rsidR="00667930" w:rsidRPr="00F96B54" w:rsidRDefault="00667930" w:rsidP="002B2F1E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96B54">
              <w:rPr>
                <w:rFonts w:ascii="Arial" w:eastAsia="Calibri" w:hAnsi="Arial" w:cs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2659" w:type="dxa"/>
            <w:shd w:val="clear" w:color="auto" w:fill="auto"/>
          </w:tcPr>
          <w:p w:rsidR="00667930" w:rsidRPr="00F96B54" w:rsidRDefault="00667930" w:rsidP="002B2F1E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96B54">
              <w:rPr>
                <w:rFonts w:ascii="Arial" w:eastAsia="Calibri" w:hAnsi="Arial" w:cs="Arial"/>
                <w:sz w:val="24"/>
                <w:szCs w:val="24"/>
              </w:rPr>
              <w:t>Количество часов на изучение</w:t>
            </w:r>
          </w:p>
        </w:tc>
      </w:tr>
      <w:tr w:rsidR="00667930" w:rsidRPr="00F96B54" w:rsidTr="002B2F1E">
        <w:tc>
          <w:tcPr>
            <w:tcW w:w="851" w:type="dxa"/>
            <w:shd w:val="clear" w:color="auto" w:fill="auto"/>
          </w:tcPr>
          <w:p w:rsidR="00667930" w:rsidRPr="00F96B54" w:rsidRDefault="00667930" w:rsidP="002B2F1E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F96B54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5811" w:type="dxa"/>
            <w:shd w:val="clear" w:color="auto" w:fill="auto"/>
          </w:tcPr>
          <w:p w:rsidR="00667930" w:rsidRPr="00F96B54" w:rsidRDefault="00667930" w:rsidP="002B2F1E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F96B54">
              <w:rPr>
                <w:rFonts w:ascii="Arial" w:eastAsia="Arial" w:hAnsi="Arial" w:cs="Arial"/>
                <w:bCs/>
                <w:sz w:val="24"/>
                <w:szCs w:val="24"/>
              </w:rPr>
              <w:t>Сущность инвестиций в сфере образования</w:t>
            </w:r>
          </w:p>
        </w:tc>
        <w:tc>
          <w:tcPr>
            <w:tcW w:w="2659" w:type="dxa"/>
            <w:shd w:val="clear" w:color="auto" w:fill="auto"/>
          </w:tcPr>
          <w:p w:rsidR="00667930" w:rsidRPr="00F96B54" w:rsidRDefault="00EF550E" w:rsidP="002B2F1E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96B54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  <w:tr w:rsidR="00667930" w:rsidRPr="00F96B54" w:rsidTr="002B2F1E">
        <w:tc>
          <w:tcPr>
            <w:tcW w:w="851" w:type="dxa"/>
            <w:shd w:val="clear" w:color="auto" w:fill="auto"/>
          </w:tcPr>
          <w:p w:rsidR="00667930" w:rsidRPr="00F96B54" w:rsidRDefault="00667930" w:rsidP="002B2F1E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F96B54"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5811" w:type="dxa"/>
            <w:shd w:val="clear" w:color="auto" w:fill="auto"/>
          </w:tcPr>
          <w:p w:rsidR="00667930" w:rsidRPr="00F96B54" w:rsidRDefault="00667930" w:rsidP="002B2F1E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F96B54">
              <w:rPr>
                <w:rFonts w:ascii="Arial" w:eastAsia="Arial" w:hAnsi="Arial" w:cs="Arial"/>
                <w:bCs/>
                <w:sz w:val="24"/>
                <w:szCs w:val="24"/>
              </w:rPr>
              <w:t>Инвестиционный проект</w:t>
            </w:r>
          </w:p>
        </w:tc>
        <w:tc>
          <w:tcPr>
            <w:tcW w:w="2659" w:type="dxa"/>
            <w:shd w:val="clear" w:color="auto" w:fill="auto"/>
          </w:tcPr>
          <w:p w:rsidR="00667930" w:rsidRPr="00F96B54" w:rsidRDefault="00EF550E" w:rsidP="002B2F1E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96B54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</w:tr>
      <w:tr w:rsidR="00667930" w:rsidRPr="00F96B54" w:rsidTr="002B2F1E">
        <w:tc>
          <w:tcPr>
            <w:tcW w:w="851" w:type="dxa"/>
            <w:shd w:val="clear" w:color="auto" w:fill="auto"/>
          </w:tcPr>
          <w:p w:rsidR="00667930" w:rsidRPr="00F96B54" w:rsidRDefault="00667930" w:rsidP="002B2F1E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F96B54">
              <w:rPr>
                <w:rFonts w:ascii="Arial" w:eastAsia="Calibri" w:hAnsi="Arial" w:cs="Arial"/>
                <w:sz w:val="24"/>
                <w:szCs w:val="24"/>
              </w:rPr>
              <w:t>3.</w:t>
            </w:r>
          </w:p>
        </w:tc>
        <w:tc>
          <w:tcPr>
            <w:tcW w:w="5811" w:type="dxa"/>
            <w:shd w:val="clear" w:color="auto" w:fill="auto"/>
          </w:tcPr>
          <w:p w:rsidR="00667930" w:rsidRPr="00F96B54" w:rsidRDefault="006336D3" w:rsidP="006336D3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F96B54">
              <w:rPr>
                <w:rFonts w:ascii="Arial" w:eastAsia="Arial" w:hAnsi="Arial" w:cs="Arial"/>
                <w:bCs/>
                <w:sz w:val="24"/>
                <w:szCs w:val="24"/>
              </w:rPr>
              <w:t>План р</w:t>
            </w:r>
            <w:r w:rsidR="00667930" w:rsidRPr="00F96B54">
              <w:rPr>
                <w:rFonts w:ascii="Arial" w:eastAsia="Arial" w:hAnsi="Arial" w:cs="Arial"/>
                <w:bCs/>
                <w:sz w:val="24"/>
                <w:szCs w:val="24"/>
              </w:rPr>
              <w:t xml:space="preserve">еализации инвестиционного проекта  </w:t>
            </w:r>
          </w:p>
        </w:tc>
        <w:tc>
          <w:tcPr>
            <w:tcW w:w="2659" w:type="dxa"/>
            <w:shd w:val="clear" w:color="auto" w:fill="auto"/>
          </w:tcPr>
          <w:p w:rsidR="00667930" w:rsidRPr="00F96B54" w:rsidRDefault="00EF550E" w:rsidP="002B2F1E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96B54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</w:tr>
    </w:tbl>
    <w:p w:rsidR="00667930" w:rsidRPr="00F96B54" w:rsidRDefault="00667930" w:rsidP="00667930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667930" w:rsidRPr="00F96B54" w:rsidRDefault="00667930" w:rsidP="00EF550E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F96B54">
        <w:rPr>
          <w:rFonts w:ascii="Arial" w:eastAsia="Calibri" w:hAnsi="Arial" w:cs="Arial"/>
          <w:b/>
          <w:sz w:val="24"/>
          <w:szCs w:val="24"/>
        </w:rPr>
        <w:t>Периодичность и формы текущего контроля и промежуточной аттестации.</w:t>
      </w:r>
      <w:r w:rsidRPr="00F96B54">
        <w:rPr>
          <w:rFonts w:ascii="Arial" w:eastAsia="Calibri" w:hAnsi="Arial" w:cs="Arial"/>
          <w:sz w:val="24"/>
          <w:szCs w:val="24"/>
        </w:rPr>
        <w:t xml:space="preserve">  Форма промежуточной аттестации по дисциплине </w:t>
      </w:r>
      <w:r w:rsidR="00EF550E" w:rsidRPr="00F96B54">
        <w:rPr>
          <w:rFonts w:ascii="Arial" w:hAnsi="Arial" w:cs="Arial"/>
          <w:sz w:val="24"/>
          <w:szCs w:val="24"/>
        </w:rPr>
        <w:t>ОП.12 Проектная деятельность в сфере бизнеса (Инвестиционные проекты)</w:t>
      </w:r>
      <w:r w:rsidRPr="00F96B54">
        <w:rPr>
          <w:rFonts w:ascii="Arial" w:eastAsia="Calibri" w:hAnsi="Arial" w:cs="Arial"/>
          <w:sz w:val="24"/>
          <w:szCs w:val="24"/>
        </w:rPr>
        <w:t xml:space="preserve"> проводится в форме дифференцированного зачёта в шестом семестре.</w:t>
      </w:r>
    </w:p>
    <w:p w:rsidR="00667930" w:rsidRPr="00F96B54" w:rsidRDefault="00667930" w:rsidP="00667930">
      <w:pPr>
        <w:spacing w:after="1" w:line="259" w:lineRule="auto"/>
        <w:ind w:right="6" w:firstLine="557"/>
        <w:jc w:val="both"/>
        <w:rPr>
          <w:rFonts w:ascii="Arial" w:hAnsi="Arial" w:cs="Arial"/>
          <w:sz w:val="24"/>
          <w:szCs w:val="24"/>
        </w:rPr>
      </w:pPr>
    </w:p>
    <w:p w:rsidR="00964BA1" w:rsidRPr="00F96B54" w:rsidRDefault="00964BA1" w:rsidP="00964BA1">
      <w:pPr>
        <w:rPr>
          <w:rFonts w:ascii="Arial" w:eastAsia="Times New Roman" w:hAnsi="Arial" w:cs="Arial"/>
          <w:bCs/>
          <w:sz w:val="24"/>
          <w:szCs w:val="24"/>
        </w:rPr>
      </w:pPr>
    </w:p>
    <w:p w:rsidR="00964BA1" w:rsidRDefault="00964BA1" w:rsidP="00F96B54">
      <w:pPr>
        <w:jc w:val="center"/>
        <w:rPr>
          <w:rFonts w:ascii="Arial" w:eastAsia="Times New Roman" w:hAnsi="Arial" w:cs="Arial"/>
          <w:bCs/>
          <w:sz w:val="24"/>
          <w:szCs w:val="24"/>
        </w:rPr>
      </w:pPr>
    </w:p>
    <w:p w:rsidR="00F96B54" w:rsidRDefault="00F96B54" w:rsidP="00F96B54">
      <w:pPr>
        <w:jc w:val="center"/>
        <w:rPr>
          <w:rFonts w:ascii="Arial" w:eastAsia="Times New Roman" w:hAnsi="Arial" w:cs="Arial"/>
          <w:bCs/>
          <w:sz w:val="24"/>
          <w:szCs w:val="24"/>
        </w:rPr>
      </w:pPr>
    </w:p>
    <w:p w:rsidR="00F96B54" w:rsidRDefault="00F96B54" w:rsidP="00F96B54">
      <w:pPr>
        <w:jc w:val="center"/>
        <w:rPr>
          <w:rFonts w:ascii="Arial" w:eastAsia="Times New Roman" w:hAnsi="Arial" w:cs="Arial"/>
          <w:bCs/>
          <w:sz w:val="24"/>
          <w:szCs w:val="24"/>
        </w:rPr>
      </w:pPr>
    </w:p>
    <w:p w:rsidR="00F96B54" w:rsidRPr="00F96B54" w:rsidRDefault="00F96B54" w:rsidP="00F96B54">
      <w:pPr>
        <w:jc w:val="center"/>
        <w:rPr>
          <w:rFonts w:ascii="Arial" w:eastAsia="Times New Roman" w:hAnsi="Arial" w:cs="Arial"/>
          <w:bCs/>
          <w:sz w:val="24"/>
          <w:szCs w:val="24"/>
        </w:rPr>
      </w:pPr>
    </w:p>
    <w:p w:rsidR="0053505B" w:rsidRPr="00F96B54" w:rsidRDefault="0053505B" w:rsidP="00F96B54">
      <w:pPr>
        <w:jc w:val="center"/>
        <w:rPr>
          <w:rFonts w:ascii="Arial" w:hAnsi="Arial" w:cs="Arial"/>
          <w:b/>
          <w:sz w:val="24"/>
          <w:szCs w:val="24"/>
        </w:rPr>
      </w:pPr>
      <w:r w:rsidRPr="00F96B54">
        <w:rPr>
          <w:rFonts w:ascii="Arial" w:hAnsi="Arial" w:cs="Arial"/>
          <w:b/>
          <w:sz w:val="24"/>
          <w:szCs w:val="24"/>
        </w:rPr>
        <w:t>СОДЕРЖАНИЕ</w:t>
      </w:r>
    </w:p>
    <w:p w:rsidR="0053505B" w:rsidRPr="00F96B54" w:rsidRDefault="0053505B" w:rsidP="0053505B">
      <w:pPr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3505B" w:rsidRPr="00F96B54" w:rsidTr="003756E2">
        <w:tc>
          <w:tcPr>
            <w:tcW w:w="7668" w:type="dxa"/>
          </w:tcPr>
          <w:p w:rsidR="0053505B" w:rsidRPr="00F96B54" w:rsidRDefault="0053505B" w:rsidP="0053505B">
            <w:pPr>
              <w:numPr>
                <w:ilvl w:val="0"/>
                <w:numId w:val="2"/>
              </w:numPr>
              <w:tabs>
                <w:tab w:val="num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 w:colFirst="2" w:colLast="2"/>
            <w:r w:rsidRPr="00F96B54">
              <w:rPr>
                <w:rFonts w:ascii="Arial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  <w:p w:rsidR="0053505B" w:rsidRPr="00F96B54" w:rsidRDefault="0053505B" w:rsidP="003756E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53505B" w:rsidRPr="00F96B54" w:rsidRDefault="00785766" w:rsidP="007857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3505B" w:rsidRPr="00F96B54" w:rsidTr="003756E2">
        <w:tc>
          <w:tcPr>
            <w:tcW w:w="7668" w:type="dxa"/>
          </w:tcPr>
          <w:p w:rsidR="0053505B" w:rsidRPr="00F96B54" w:rsidRDefault="0053505B" w:rsidP="0053505B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53505B" w:rsidRPr="00F96B54" w:rsidRDefault="0053505B" w:rsidP="003756E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53505B" w:rsidRPr="00F96B54" w:rsidRDefault="00785766" w:rsidP="007857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bookmarkEnd w:id="0"/>
      <w:tr w:rsidR="0053505B" w:rsidRPr="00F96B54" w:rsidTr="003756E2">
        <w:trPr>
          <w:trHeight w:val="670"/>
        </w:trPr>
        <w:tc>
          <w:tcPr>
            <w:tcW w:w="7668" w:type="dxa"/>
          </w:tcPr>
          <w:p w:rsidR="0053505B" w:rsidRPr="00F96B54" w:rsidRDefault="0053505B" w:rsidP="0053505B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УСЛОВИЯ РЕАЛИЗАЦИИ </w:t>
            </w:r>
            <w:r w:rsidR="00162625" w:rsidRPr="00F96B54">
              <w:rPr>
                <w:rFonts w:ascii="Arial" w:hAnsi="Arial" w:cs="Arial"/>
                <w:b/>
                <w:sz w:val="24"/>
                <w:szCs w:val="24"/>
              </w:rPr>
              <w:t>УЧЕБНОЙ ДИСЦИПЛИНЫ</w:t>
            </w:r>
          </w:p>
          <w:p w:rsidR="0053505B" w:rsidRPr="00F96B54" w:rsidRDefault="0053505B" w:rsidP="003756E2">
            <w:pPr>
              <w:ind w:left="64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53505B" w:rsidRPr="00F96B54" w:rsidRDefault="00785766" w:rsidP="007857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53505B" w:rsidRPr="00F96B54" w:rsidTr="003756E2">
        <w:tc>
          <w:tcPr>
            <w:tcW w:w="7668" w:type="dxa"/>
          </w:tcPr>
          <w:p w:rsidR="0053505B" w:rsidRPr="00F96B54" w:rsidRDefault="0053505B" w:rsidP="0053505B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53505B" w:rsidRPr="00F96B54" w:rsidRDefault="0053505B" w:rsidP="003756E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53505B" w:rsidRPr="00F96B54" w:rsidRDefault="00785766" w:rsidP="007857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53505B" w:rsidRPr="00F96B54" w:rsidTr="003756E2">
        <w:tc>
          <w:tcPr>
            <w:tcW w:w="7668" w:type="dxa"/>
          </w:tcPr>
          <w:p w:rsidR="0053505B" w:rsidRPr="00F96B54" w:rsidRDefault="0053505B" w:rsidP="00532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3" w:type="dxa"/>
          </w:tcPr>
          <w:p w:rsidR="0053505B" w:rsidRPr="00F96B54" w:rsidRDefault="0053505B" w:rsidP="003756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3505B" w:rsidRPr="00F96B54" w:rsidRDefault="0053505B" w:rsidP="0053505B">
      <w:pPr>
        <w:rPr>
          <w:rFonts w:ascii="Arial" w:hAnsi="Arial" w:cs="Arial"/>
          <w:i/>
          <w:sz w:val="24"/>
          <w:szCs w:val="24"/>
        </w:rPr>
      </w:pPr>
    </w:p>
    <w:p w:rsidR="0053505B" w:rsidRPr="00F96B54" w:rsidRDefault="0053505B" w:rsidP="0053505B">
      <w:pPr>
        <w:rPr>
          <w:rFonts w:ascii="Arial" w:hAnsi="Arial" w:cs="Arial"/>
          <w:bCs/>
          <w:i/>
          <w:sz w:val="24"/>
          <w:szCs w:val="24"/>
        </w:rPr>
      </w:pPr>
    </w:p>
    <w:p w:rsidR="00724D01" w:rsidRPr="00F96B54" w:rsidRDefault="0053505B" w:rsidP="00724D01">
      <w:pPr>
        <w:pStyle w:val="aa"/>
        <w:numPr>
          <w:ilvl w:val="0"/>
          <w:numId w:val="6"/>
        </w:numPr>
        <w:jc w:val="center"/>
        <w:rPr>
          <w:rFonts w:ascii="Arial" w:hAnsi="Arial" w:cs="Arial"/>
          <w:b/>
          <w:i/>
        </w:rPr>
      </w:pPr>
      <w:r w:rsidRPr="00F96B54">
        <w:rPr>
          <w:rFonts w:ascii="Arial" w:hAnsi="Arial" w:cs="Arial"/>
          <w:i/>
          <w:u w:val="single"/>
        </w:rPr>
        <w:br w:type="page"/>
      </w:r>
      <w:r w:rsidRPr="00F96B54">
        <w:rPr>
          <w:rFonts w:ascii="Arial" w:hAnsi="Arial" w:cs="Arial"/>
          <w:b/>
          <w:i/>
        </w:rPr>
        <w:lastRenderedPageBreak/>
        <w:t xml:space="preserve">ОБЩАЯ ХАРАКТЕРИСТИКА ПРОГРАММЫ УЧЕБНОЙ ДИСЦИПЛИНЫ </w:t>
      </w:r>
    </w:p>
    <w:p w:rsidR="00667930" w:rsidRPr="00F96B54" w:rsidRDefault="0053505B" w:rsidP="00667930">
      <w:pPr>
        <w:pStyle w:val="aa"/>
        <w:ind w:left="720"/>
        <w:jc w:val="center"/>
        <w:rPr>
          <w:rFonts w:ascii="Arial" w:hAnsi="Arial" w:cs="Arial"/>
          <w:b/>
          <w:i/>
        </w:rPr>
      </w:pPr>
      <w:r w:rsidRPr="00F96B54">
        <w:rPr>
          <w:rFonts w:ascii="Arial" w:hAnsi="Arial" w:cs="Arial"/>
          <w:b/>
          <w:i/>
        </w:rPr>
        <w:t>«</w:t>
      </w:r>
      <w:r w:rsidR="00667930" w:rsidRPr="00F96B54">
        <w:rPr>
          <w:rFonts w:ascii="Arial" w:hAnsi="Arial" w:cs="Arial"/>
          <w:b/>
          <w:i/>
        </w:rPr>
        <w:t xml:space="preserve">ОП.12 Проектная деятельность в сфере бизнеса </w:t>
      </w:r>
    </w:p>
    <w:p w:rsidR="0053505B" w:rsidRPr="00F96B54" w:rsidRDefault="00667930" w:rsidP="00667930">
      <w:pPr>
        <w:pStyle w:val="aa"/>
        <w:ind w:left="720"/>
        <w:jc w:val="center"/>
        <w:rPr>
          <w:rFonts w:ascii="Arial" w:hAnsi="Arial" w:cs="Arial"/>
          <w:b/>
          <w:i/>
        </w:rPr>
      </w:pPr>
      <w:r w:rsidRPr="00F96B54">
        <w:rPr>
          <w:rFonts w:ascii="Arial" w:hAnsi="Arial" w:cs="Arial"/>
          <w:b/>
          <w:i/>
        </w:rPr>
        <w:t>(Инвестиционные проекты)</w:t>
      </w:r>
      <w:r w:rsidR="0053505B" w:rsidRPr="00F96B54">
        <w:rPr>
          <w:rFonts w:ascii="Arial" w:hAnsi="Arial" w:cs="Arial"/>
          <w:b/>
          <w:i/>
        </w:rPr>
        <w:t>»</w:t>
      </w:r>
    </w:p>
    <w:p w:rsidR="00785766" w:rsidRPr="00F96B54" w:rsidRDefault="00785766" w:rsidP="00785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96B54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F96B54">
        <w:rPr>
          <w:rFonts w:ascii="Arial" w:hAnsi="Arial" w:cs="Arial"/>
          <w:color w:val="000000"/>
          <w:sz w:val="24"/>
          <w:szCs w:val="24"/>
        </w:rPr>
        <w:tab/>
      </w:r>
    </w:p>
    <w:p w:rsidR="00785766" w:rsidRPr="00F96B54" w:rsidRDefault="00785766" w:rsidP="0066793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6B54">
        <w:rPr>
          <w:rFonts w:ascii="Arial" w:hAnsi="Arial" w:cs="Arial"/>
          <w:color w:val="000000"/>
          <w:sz w:val="24"/>
          <w:szCs w:val="24"/>
        </w:rPr>
        <w:tab/>
      </w:r>
      <w:r w:rsidRPr="00F96B54">
        <w:rPr>
          <w:rFonts w:ascii="Arial" w:hAnsi="Arial" w:cs="Arial"/>
          <w:sz w:val="24"/>
          <w:szCs w:val="24"/>
        </w:rPr>
        <w:t xml:space="preserve">Учебная дисциплина </w:t>
      </w:r>
      <w:r w:rsidR="00667930" w:rsidRPr="00F96B54">
        <w:rPr>
          <w:rFonts w:ascii="Arial" w:hAnsi="Arial" w:cs="Arial"/>
          <w:sz w:val="24"/>
          <w:szCs w:val="24"/>
        </w:rPr>
        <w:t>ОП.12 Проектная деятельность в сфере бизнеса (Инвестиционные проекты)</w:t>
      </w:r>
      <w:r w:rsidRPr="00F96B54">
        <w:rPr>
          <w:rFonts w:ascii="Arial" w:hAnsi="Arial" w:cs="Arial"/>
          <w:sz w:val="24"/>
          <w:szCs w:val="24"/>
        </w:rPr>
        <w:t xml:space="preserve"> является вариативной частью профессионального учебного цикла основной образовательной программы в соответствии с ФГОС по специальности: </w:t>
      </w:r>
      <w:r w:rsidRPr="00F96B54">
        <w:rPr>
          <w:rFonts w:ascii="Arial" w:eastAsia="Times New Roman" w:hAnsi="Arial" w:cs="Arial"/>
          <w:sz w:val="24"/>
          <w:szCs w:val="24"/>
        </w:rPr>
        <w:t>23.02.07 Техническое обслуживание и ремонт двигателей, систем и агрегатов автомобилей</w:t>
      </w:r>
      <w:r w:rsidRPr="00F96B54">
        <w:rPr>
          <w:rFonts w:ascii="Arial" w:hAnsi="Arial" w:cs="Arial"/>
          <w:sz w:val="24"/>
          <w:szCs w:val="24"/>
        </w:rPr>
        <w:t xml:space="preserve">. </w:t>
      </w:r>
    </w:p>
    <w:p w:rsidR="00785766" w:rsidRPr="00F96B54" w:rsidRDefault="00785766" w:rsidP="0066793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6B54">
        <w:rPr>
          <w:rFonts w:ascii="Arial" w:hAnsi="Arial" w:cs="Arial"/>
          <w:sz w:val="24"/>
          <w:szCs w:val="24"/>
        </w:rPr>
        <w:tab/>
        <w:t xml:space="preserve">Учебная дисциплина </w:t>
      </w:r>
      <w:r w:rsidR="00667930" w:rsidRPr="00F96B54">
        <w:rPr>
          <w:rFonts w:ascii="Arial" w:hAnsi="Arial" w:cs="Arial"/>
          <w:sz w:val="24"/>
          <w:szCs w:val="24"/>
        </w:rPr>
        <w:t>ОП.12 Проектная деятельность в сфере бизнеса (Инвестиционные проекты)</w:t>
      </w:r>
      <w:r w:rsidRPr="00F96B54">
        <w:rPr>
          <w:rFonts w:ascii="Arial" w:hAnsi="Arial" w:cs="Arial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 по специальности: </w:t>
      </w:r>
      <w:r w:rsidRPr="00F96B54">
        <w:rPr>
          <w:rFonts w:ascii="Arial" w:eastAsia="Times New Roman" w:hAnsi="Arial" w:cs="Arial"/>
          <w:sz w:val="24"/>
          <w:szCs w:val="24"/>
        </w:rPr>
        <w:t>23.02.07 Техническое обслуживание и ремонт двигателей, систем и агрегатов автомобилей</w:t>
      </w:r>
      <w:r w:rsidRPr="00F96B54">
        <w:rPr>
          <w:rFonts w:ascii="Arial" w:hAnsi="Arial" w:cs="Arial"/>
          <w:sz w:val="24"/>
          <w:szCs w:val="24"/>
        </w:rPr>
        <w:t>.</w:t>
      </w:r>
    </w:p>
    <w:p w:rsidR="001C7528" w:rsidRPr="00F96B54" w:rsidRDefault="00785766" w:rsidP="00785766">
      <w:pPr>
        <w:jc w:val="both"/>
        <w:rPr>
          <w:rFonts w:ascii="Arial" w:hAnsi="Arial" w:cs="Arial"/>
          <w:sz w:val="24"/>
          <w:szCs w:val="24"/>
        </w:rPr>
      </w:pPr>
      <w:r w:rsidRPr="00F96B54"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</w:t>
      </w:r>
      <w:r w:rsidRPr="00F96B54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F96B54">
        <w:rPr>
          <w:rFonts w:ascii="Arial" w:hAnsi="Arial" w:cs="Arial"/>
          <w:sz w:val="24"/>
          <w:szCs w:val="24"/>
        </w:rPr>
        <w:t>ОК</w:t>
      </w:r>
      <w:proofErr w:type="gramEnd"/>
      <w:r w:rsidRPr="00F96B54">
        <w:rPr>
          <w:rFonts w:ascii="Arial" w:hAnsi="Arial" w:cs="Arial"/>
          <w:sz w:val="24"/>
          <w:szCs w:val="24"/>
        </w:rPr>
        <w:t xml:space="preserve"> 02, ОК 03, ОК 09, ОК 11, ПК 2.1, ПК 5.1.</w:t>
      </w:r>
    </w:p>
    <w:p w:rsidR="00FB12F8" w:rsidRPr="00F96B54" w:rsidRDefault="00FB12F8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F96B54">
        <w:rPr>
          <w:rFonts w:ascii="Arial" w:eastAsia="Times New Roman" w:hAnsi="Arial" w:cs="Arial"/>
          <w:sz w:val="24"/>
          <w:szCs w:val="24"/>
        </w:rPr>
        <w:t>ОК</w:t>
      </w:r>
      <w:proofErr w:type="gramEnd"/>
      <w:r w:rsidRPr="00F96B54">
        <w:rPr>
          <w:rFonts w:ascii="Arial" w:eastAsia="Times New Roman" w:hAnsi="Arial" w:cs="Arial"/>
          <w:sz w:val="24"/>
          <w:szCs w:val="24"/>
        </w:rPr>
        <w:t xml:space="preserve"> 01. Выбирать способы решения задач профессиональной деятельности, применительно к</w:t>
      </w:r>
      <w:r w:rsidR="00387818" w:rsidRPr="00F96B54">
        <w:rPr>
          <w:rFonts w:ascii="Arial" w:eastAsia="Times New Roman" w:hAnsi="Arial" w:cs="Arial"/>
          <w:sz w:val="24"/>
          <w:szCs w:val="24"/>
        </w:rPr>
        <w:t xml:space="preserve"> </w:t>
      </w:r>
      <w:r w:rsidRPr="00F96B54">
        <w:rPr>
          <w:rFonts w:ascii="Arial" w:eastAsia="Times New Roman" w:hAnsi="Arial" w:cs="Arial"/>
          <w:sz w:val="24"/>
          <w:szCs w:val="24"/>
        </w:rPr>
        <w:t>различным контекстам.</w:t>
      </w:r>
    </w:p>
    <w:p w:rsidR="00FB12F8" w:rsidRPr="00F96B54" w:rsidRDefault="00FB12F8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F96B54">
        <w:rPr>
          <w:rFonts w:ascii="Arial" w:eastAsia="Times New Roman" w:hAnsi="Arial" w:cs="Arial"/>
          <w:sz w:val="24"/>
          <w:szCs w:val="24"/>
        </w:rPr>
        <w:t>ОК</w:t>
      </w:r>
      <w:proofErr w:type="gramEnd"/>
      <w:r w:rsidRPr="00F96B54">
        <w:rPr>
          <w:rFonts w:ascii="Arial" w:eastAsia="Times New Roman" w:hAnsi="Arial" w:cs="Arial"/>
          <w:sz w:val="24"/>
          <w:szCs w:val="24"/>
        </w:rPr>
        <w:t xml:space="preserve"> 03. Планировать и реализовывать собственное профессиональное и личностное развитие.</w:t>
      </w:r>
    </w:p>
    <w:p w:rsidR="00FB12F8" w:rsidRPr="00F96B54" w:rsidRDefault="00FB12F8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F96B54">
        <w:rPr>
          <w:rFonts w:ascii="Arial" w:eastAsia="Times New Roman" w:hAnsi="Arial" w:cs="Arial"/>
          <w:sz w:val="24"/>
          <w:szCs w:val="24"/>
        </w:rPr>
        <w:t>ОК</w:t>
      </w:r>
      <w:proofErr w:type="gramEnd"/>
      <w:r w:rsidRPr="00F96B54">
        <w:rPr>
          <w:rFonts w:ascii="Arial" w:eastAsia="Times New Roman" w:hAnsi="Arial" w:cs="Arial"/>
          <w:sz w:val="24"/>
          <w:szCs w:val="24"/>
        </w:rPr>
        <w:t xml:space="preserve"> 09. Использовать информационные технологии в профессиональной деятельности.</w:t>
      </w:r>
    </w:p>
    <w:p w:rsidR="00FB12F8" w:rsidRPr="00F96B54" w:rsidRDefault="00FB12F8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F96B54">
        <w:rPr>
          <w:rFonts w:ascii="Arial" w:eastAsia="Times New Roman" w:hAnsi="Arial" w:cs="Arial"/>
          <w:sz w:val="24"/>
          <w:szCs w:val="24"/>
        </w:rPr>
        <w:t>ОК</w:t>
      </w:r>
      <w:proofErr w:type="gramEnd"/>
      <w:r w:rsidRPr="00F96B54">
        <w:rPr>
          <w:rFonts w:ascii="Arial" w:eastAsia="Times New Roman" w:hAnsi="Arial" w:cs="Arial"/>
          <w:sz w:val="24"/>
          <w:szCs w:val="24"/>
        </w:rPr>
        <w:t xml:space="preserve"> 11. Планировать предпринимательскую деятельность в профессиональной сфере.</w:t>
      </w:r>
    </w:p>
    <w:p w:rsidR="00FB12F8" w:rsidRPr="00F96B54" w:rsidRDefault="00FB12F8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96B54">
        <w:rPr>
          <w:rFonts w:ascii="Arial" w:eastAsia="Times New Roman" w:hAnsi="Arial" w:cs="Arial"/>
          <w:sz w:val="24"/>
          <w:szCs w:val="24"/>
        </w:rPr>
        <w:t>ПК 2.1. Осуществлять диагностику электрооборудования и электронных систем автомобилей.</w:t>
      </w:r>
    </w:p>
    <w:p w:rsidR="00FB12F8" w:rsidRPr="00F96B54" w:rsidRDefault="00FB12F8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96B54">
        <w:rPr>
          <w:rFonts w:ascii="Arial" w:eastAsia="Times New Roman" w:hAnsi="Arial" w:cs="Arial"/>
          <w:sz w:val="24"/>
          <w:szCs w:val="24"/>
        </w:rPr>
        <w:t>ПК 5.1. Планировать деятельность подразделения по техническому обслуживанию и ремонту систем, узлов и двигателей автомобиля.</w:t>
      </w:r>
    </w:p>
    <w:p w:rsidR="00785766" w:rsidRPr="00F96B54" w:rsidRDefault="00785766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3505B" w:rsidRPr="00F96B54" w:rsidRDefault="0053505B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96B54">
        <w:rPr>
          <w:rFonts w:ascii="Arial" w:eastAsia="Times New Roman" w:hAnsi="Arial" w:cs="Arial"/>
          <w:sz w:val="24"/>
          <w:szCs w:val="24"/>
        </w:rPr>
        <w:t>1.1. Цель и планируемые результаты освоения дисциплины:</w:t>
      </w: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3544"/>
        <w:gridCol w:w="3619"/>
      </w:tblGrid>
      <w:tr w:rsidR="0053505B" w:rsidRPr="00F96B54" w:rsidTr="003756E2">
        <w:trPr>
          <w:trHeight w:val="449"/>
        </w:trPr>
        <w:tc>
          <w:tcPr>
            <w:tcW w:w="240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5B" w:rsidRPr="00F96B54" w:rsidRDefault="0053505B" w:rsidP="003756E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F96B54">
              <w:rPr>
                <w:rFonts w:ascii="Arial" w:hAnsi="Arial" w:cs="Arial"/>
              </w:rPr>
              <w:t>Код</w:t>
            </w:r>
            <w:r w:rsidR="009D43C8" w:rsidRPr="00F96B54">
              <w:rPr>
                <w:rFonts w:ascii="Arial" w:hAnsi="Arial" w:cs="Arial"/>
              </w:rPr>
              <w:t xml:space="preserve"> </w:t>
            </w:r>
            <w:r w:rsidRPr="00F96B54">
              <w:rPr>
                <w:rFonts w:ascii="Arial" w:hAnsi="Arial" w:cs="Arial"/>
              </w:rPr>
              <w:t xml:space="preserve">ПК, </w:t>
            </w:r>
            <w:proofErr w:type="gramStart"/>
            <w:r w:rsidRPr="00F96B54">
              <w:rPr>
                <w:rFonts w:ascii="Arial" w:hAnsi="Arial" w:cs="Arial"/>
              </w:rPr>
              <w:t>ОК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5B" w:rsidRPr="00F96B54" w:rsidRDefault="0053505B" w:rsidP="003756E2">
            <w:pPr>
              <w:pStyle w:val="Standard"/>
              <w:spacing w:before="0" w:after="0"/>
              <w:jc w:val="center"/>
              <w:rPr>
                <w:rFonts w:ascii="Arial" w:hAnsi="Arial" w:cs="Arial"/>
              </w:rPr>
            </w:pPr>
            <w:r w:rsidRPr="00F96B54">
              <w:rPr>
                <w:rFonts w:ascii="Arial" w:hAnsi="Arial" w:cs="Arial"/>
              </w:rPr>
              <w:t>Умения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5B" w:rsidRPr="00F96B54" w:rsidRDefault="0053505B" w:rsidP="003756E2">
            <w:pPr>
              <w:pStyle w:val="Standard"/>
              <w:spacing w:before="0" w:after="0"/>
              <w:jc w:val="center"/>
              <w:rPr>
                <w:rFonts w:ascii="Arial" w:hAnsi="Arial" w:cs="Arial"/>
              </w:rPr>
            </w:pPr>
            <w:r w:rsidRPr="00F96B54">
              <w:rPr>
                <w:rFonts w:ascii="Arial" w:hAnsi="Arial" w:cs="Arial"/>
              </w:rPr>
              <w:t>Знания</w:t>
            </w:r>
          </w:p>
        </w:tc>
      </w:tr>
      <w:tr w:rsidR="0053505B" w:rsidRPr="00F96B54" w:rsidTr="003756E2">
        <w:trPr>
          <w:trHeight w:val="3983"/>
        </w:trPr>
        <w:tc>
          <w:tcPr>
            <w:tcW w:w="240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3C8" w:rsidRPr="00F96B54" w:rsidRDefault="0053505B" w:rsidP="003756E2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gramStart"/>
            <w:r w:rsidRPr="00F96B54">
              <w:rPr>
                <w:rFonts w:ascii="Arial" w:hAnsi="Arial" w:cs="Arial"/>
              </w:rPr>
              <w:t>ОК</w:t>
            </w:r>
            <w:proofErr w:type="gramEnd"/>
            <w:r w:rsidR="009D43C8" w:rsidRPr="00F96B54">
              <w:rPr>
                <w:rFonts w:ascii="Arial" w:hAnsi="Arial" w:cs="Arial"/>
              </w:rPr>
              <w:t xml:space="preserve"> </w:t>
            </w:r>
            <w:r w:rsidRPr="00F96B54">
              <w:rPr>
                <w:rFonts w:ascii="Arial" w:hAnsi="Arial" w:cs="Arial"/>
              </w:rPr>
              <w:t>01</w:t>
            </w:r>
            <w:r w:rsidR="009D43C8" w:rsidRPr="00F96B54">
              <w:rPr>
                <w:rFonts w:ascii="Arial" w:hAnsi="Arial" w:cs="Arial"/>
              </w:rPr>
              <w:t>.</w:t>
            </w:r>
          </w:p>
          <w:p w:rsidR="0053505B" w:rsidRPr="00F96B54" w:rsidRDefault="0053505B" w:rsidP="003756E2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gramStart"/>
            <w:r w:rsidRPr="00F96B54">
              <w:rPr>
                <w:rFonts w:ascii="Arial" w:hAnsi="Arial" w:cs="Arial"/>
              </w:rPr>
              <w:t>ОК</w:t>
            </w:r>
            <w:proofErr w:type="gramEnd"/>
            <w:r w:rsidR="009D43C8" w:rsidRPr="00F96B54">
              <w:rPr>
                <w:rFonts w:ascii="Arial" w:hAnsi="Arial" w:cs="Arial"/>
              </w:rPr>
              <w:t xml:space="preserve"> 03.</w:t>
            </w:r>
          </w:p>
          <w:p w:rsidR="009D43C8" w:rsidRPr="00F96B54" w:rsidRDefault="009D43C8" w:rsidP="003756E2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gramStart"/>
            <w:r w:rsidRPr="00F96B54">
              <w:rPr>
                <w:rFonts w:ascii="Arial" w:hAnsi="Arial" w:cs="Arial"/>
              </w:rPr>
              <w:t>ОК</w:t>
            </w:r>
            <w:proofErr w:type="gramEnd"/>
            <w:r w:rsidRPr="00F96B54">
              <w:rPr>
                <w:rFonts w:ascii="Arial" w:hAnsi="Arial" w:cs="Arial"/>
              </w:rPr>
              <w:t xml:space="preserve"> 09.</w:t>
            </w:r>
          </w:p>
          <w:p w:rsidR="009D43C8" w:rsidRPr="00F96B54" w:rsidRDefault="009D43C8" w:rsidP="003756E2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gramStart"/>
            <w:r w:rsidRPr="00F96B54">
              <w:rPr>
                <w:rFonts w:ascii="Arial" w:hAnsi="Arial" w:cs="Arial"/>
              </w:rPr>
              <w:t>ОК</w:t>
            </w:r>
            <w:proofErr w:type="gramEnd"/>
            <w:r w:rsidRPr="00F96B54">
              <w:rPr>
                <w:rFonts w:ascii="Arial" w:hAnsi="Arial" w:cs="Arial"/>
              </w:rPr>
              <w:t xml:space="preserve"> 11.</w:t>
            </w:r>
          </w:p>
          <w:p w:rsidR="0053505B" w:rsidRPr="00F96B54" w:rsidRDefault="0053505B" w:rsidP="003756E2">
            <w:pPr>
              <w:pStyle w:val="Standard"/>
              <w:spacing w:before="0" w:after="0"/>
              <w:rPr>
                <w:rFonts w:ascii="Arial" w:hAnsi="Arial" w:cs="Arial"/>
                <w:bCs/>
                <w:i/>
              </w:rPr>
            </w:pPr>
            <w:r w:rsidRPr="00F96B54">
              <w:rPr>
                <w:rFonts w:ascii="Arial" w:hAnsi="Arial" w:cs="Arial"/>
                <w:bCs/>
              </w:rPr>
              <w:t xml:space="preserve">ПК </w:t>
            </w:r>
            <w:r w:rsidR="009D43C8" w:rsidRPr="00F96B54">
              <w:rPr>
                <w:rFonts w:ascii="Arial" w:hAnsi="Arial" w:cs="Arial"/>
                <w:bCs/>
              </w:rPr>
              <w:t>2</w:t>
            </w:r>
            <w:r w:rsidRPr="00F96B54">
              <w:rPr>
                <w:rFonts w:ascii="Arial" w:hAnsi="Arial" w:cs="Arial"/>
                <w:bCs/>
              </w:rPr>
              <w:t>.</w:t>
            </w:r>
            <w:r w:rsidR="009D43C8" w:rsidRPr="00F96B54">
              <w:rPr>
                <w:rFonts w:ascii="Arial" w:hAnsi="Arial" w:cs="Arial"/>
                <w:bCs/>
              </w:rPr>
              <w:t>1</w:t>
            </w:r>
            <w:r w:rsidRPr="00F96B54">
              <w:rPr>
                <w:rFonts w:ascii="Arial" w:hAnsi="Arial" w:cs="Arial"/>
                <w:bCs/>
              </w:rPr>
              <w:t xml:space="preserve"> </w:t>
            </w:r>
          </w:p>
          <w:p w:rsidR="0053505B" w:rsidRPr="00F96B54" w:rsidRDefault="0053505B" w:rsidP="003756E2">
            <w:pPr>
              <w:pStyle w:val="Standard"/>
              <w:spacing w:before="0" w:after="0"/>
              <w:rPr>
                <w:rFonts w:ascii="Arial" w:hAnsi="Arial" w:cs="Arial"/>
                <w:bCs/>
              </w:rPr>
            </w:pPr>
            <w:r w:rsidRPr="00F96B54">
              <w:rPr>
                <w:rFonts w:ascii="Arial" w:hAnsi="Arial" w:cs="Arial"/>
                <w:bCs/>
              </w:rPr>
              <w:t xml:space="preserve">ПК </w:t>
            </w:r>
            <w:r w:rsidR="009D43C8" w:rsidRPr="00F96B54">
              <w:rPr>
                <w:rFonts w:ascii="Arial" w:hAnsi="Arial" w:cs="Arial"/>
                <w:bCs/>
              </w:rPr>
              <w:t>5</w:t>
            </w:r>
            <w:r w:rsidRPr="00F96B54">
              <w:rPr>
                <w:rFonts w:ascii="Arial" w:hAnsi="Arial" w:cs="Arial"/>
                <w:bCs/>
              </w:rPr>
              <w:t>.</w:t>
            </w:r>
            <w:r w:rsidR="009D43C8" w:rsidRPr="00F96B54">
              <w:rPr>
                <w:rFonts w:ascii="Arial" w:hAnsi="Arial" w:cs="Arial"/>
                <w:bCs/>
              </w:rPr>
              <w:t>1</w:t>
            </w:r>
            <w:r w:rsidRPr="00F96B54">
              <w:rPr>
                <w:rFonts w:ascii="Arial" w:hAnsi="Arial" w:cs="Arial"/>
                <w:bCs/>
              </w:rPr>
              <w:t xml:space="preserve"> </w:t>
            </w:r>
          </w:p>
          <w:p w:rsidR="0053505B" w:rsidRPr="00F96B54" w:rsidRDefault="0053505B" w:rsidP="003756E2">
            <w:pPr>
              <w:pStyle w:val="Standard"/>
              <w:spacing w:after="0"/>
              <w:rPr>
                <w:rFonts w:ascii="Arial" w:hAnsi="Arial" w:cs="Arial"/>
              </w:rPr>
            </w:pPr>
            <w:r w:rsidRPr="00F96B54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5B" w:rsidRPr="00F96B54" w:rsidRDefault="009D43C8" w:rsidP="003756E2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spellStart"/>
            <w:r w:rsidRPr="00F96B54">
              <w:rPr>
                <w:rFonts w:ascii="Arial" w:hAnsi="Arial" w:cs="Arial"/>
              </w:rPr>
              <w:t>цифровизация</w:t>
            </w:r>
            <w:proofErr w:type="spellEnd"/>
            <w:r w:rsidRPr="00F96B54">
              <w:rPr>
                <w:rFonts w:ascii="Arial" w:hAnsi="Arial" w:cs="Arial"/>
              </w:rPr>
              <w:t xml:space="preserve"> производства; проводить анализ состояния рынка товаров и услуг в области профессиональной деятельности; ориентироваться в общих вопросах основ экономики организации; определять потребность в материальных, трудовых ресурсах; применять нормы трудового права при взаимодействии с подчиненным персоналом; применять экономические и правовые знания в </w:t>
            </w:r>
            <w:r w:rsidRPr="00F96B54">
              <w:rPr>
                <w:rFonts w:ascii="Arial" w:hAnsi="Arial" w:cs="Arial"/>
              </w:rPr>
              <w:lastRenderedPageBreak/>
              <w:t>конкретных производственных ситуациях;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5B" w:rsidRPr="00F96B54" w:rsidRDefault="009D43C8" w:rsidP="009D43C8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F96B54">
              <w:rPr>
                <w:rFonts w:ascii="Arial" w:hAnsi="Arial" w:cs="Arial"/>
              </w:rPr>
              <w:lastRenderedPageBreak/>
              <w:t>принципы рыночной экономики; организационно-правовые формы организаций; основные ресурсы, задействованные в профессиональной деятельности; разрабатывать цифровые бизнес - проект; определять этапы процесса образования юридического лица; разрабатывать бизнес план с применением современных цифровых технологий.</w:t>
            </w:r>
          </w:p>
        </w:tc>
      </w:tr>
    </w:tbl>
    <w:p w:rsidR="009D43C8" w:rsidRPr="00F96B54" w:rsidRDefault="009D43C8" w:rsidP="0053505B">
      <w:pPr>
        <w:rPr>
          <w:rFonts w:ascii="Arial" w:hAnsi="Arial" w:cs="Arial"/>
          <w:sz w:val="24"/>
          <w:szCs w:val="24"/>
        </w:rPr>
      </w:pPr>
    </w:p>
    <w:p w:rsidR="00964BA1" w:rsidRPr="00F96B54" w:rsidRDefault="009D43C8" w:rsidP="00964BA1">
      <w:pPr>
        <w:rPr>
          <w:rFonts w:ascii="Arial" w:hAnsi="Arial" w:cs="Arial"/>
          <w:sz w:val="24"/>
          <w:szCs w:val="24"/>
        </w:rPr>
      </w:pPr>
      <w:r w:rsidRPr="00F96B54">
        <w:rPr>
          <w:rFonts w:ascii="Arial" w:hAnsi="Arial" w:cs="Arial"/>
          <w:sz w:val="24"/>
          <w:szCs w:val="24"/>
        </w:rPr>
        <w:br w:type="page"/>
      </w:r>
      <w:r w:rsidR="00964BA1" w:rsidRPr="00F96B54">
        <w:rPr>
          <w:rFonts w:ascii="Arial" w:hAnsi="Arial" w:cs="Arial"/>
          <w:sz w:val="24"/>
          <w:szCs w:val="24"/>
        </w:rPr>
        <w:lastRenderedPageBreak/>
        <w:t>2. СТРУКТУРА И СОДЕРЖАНИЕ УЧЕБНОЙ ДИСЦИПЛИНЫ</w:t>
      </w:r>
    </w:p>
    <w:p w:rsidR="00964BA1" w:rsidRPr="00F96B54" w:rsidRDefault="00964BA1" w:rsidP="00964BA1">
      <w:pPr>
        <w:rPr>
          <w:rFonts w:ascii="Arial" w:hAnsi="Arial" w:cs="Arial"/>
          <w:sz w:val="24"/>
          <w:szCs w:val="24"/>
        </w:rPr>
      </w:pPr>
      <w:r w:rsidRPr="00F96B54">
        <w:rPr>
          <w:rFonts w:ascii="Arial" w:hAnsi="Arial" w:cs="Arial"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964BA1" w:rsidRPr="00F96B54" w:rsidTr="006F40C2">
        <w:trPr>
          <w:trHeight w:val="490"/>
        </w:trPr>
        <w:tc>
          <w:tcPr>
            <w:tcW w:w="4073" w:type="pct"/>
            <w:vAlign w:val="center"/>
          </w:tcPr>
          <w:p w:rsidR="00964BA1" w:rsidRPr="00F96B54" w:rsidRDefault="00964BA1" w:rsidP="006F40C2">
            <w:pPr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964BA1" w:rsidRPr="00F96B54" w:rsidRDefault="00964BA1" w:rsidP="006F40C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F96B54">
              <w:rPr>
                <w:rFonts w:ascii="Arial" w:hAnsi="Arial" w:cs="Arial"/>
                <w:iCs/>
                <w:sz w:val="24"/>
                <w:szCs w:val="24"/>
              </w:rPr>
              <w:t>Объем часов</w:t>
            </w:r>
          </w:p>
        </w:tc>
      </w:tr>
      <w:tr w:rsidR="00964BA1" w:rsidRPr="00F96B54" w:rsidTr="006F40C2">
        <w:trPr>
          <w:trHeight w:val="490"/>
        </w:trPr>
        <w:tc>
          <w:tcPr>
            <w:tcW w:w="4073" w:type="pct"/>
            <w:vAlign w:val="center"/>
          </w:tcPr>
          <w:p w:rsidR="00964BA1" w:rsidRPr="00F96B54" w:rsidRDefault="00964BA1" w:rsidP="006F40C2">
            <w:pPr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927" w:type="pct"/>
            <w:vAlign w:val="center"/>
          </w:tcPr>
          <w:p w:rsidR="00964BA1" w:rsidRPr="00F96B54" w:rsidRDefault="00964BA1" w:rsidP="006F40C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F96B54">
              <w:rPr>
                <w:rFonts w:ascii="Arial" w:hAnsi="Arial" w:cs="Arial"/>
                <w:iCs/>
                <w:sz w:val="24"/>
                <w:szCs w:val="24"/>
              </w:rPr>
              <w:t>36</w:t>
            </w:r>
          </w:p>
        </w:tc>
      </w:tr>
      <w:tr w:rsidR="00964BA1" w:rsidRPr="00F96B54" w:rsidTr="006F40C2">
        <w:trPr>
          <w:trHeight w:val="490"/>
        </w:trPr>
        <w:tc>
          <w:tcPr>
            <w:tcW w:w="4073" w:type="pct"/>
            <w:vAlign w:val="center"/>
          </w:tcPr>
          <w:p w:rsidR="00964BA1" w:rsidRPr="00F96B54" w:rsidRDefault="00964BA1" w:rsidP="006F40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sz w:val="24"/>
                <w:szCs w:val="24"/>
              </w:rPr>
              <w:t>Обязательная учебная нагрузка</w:t>
            </w:r>
          </w:p>
        </w:tc>
        <w:tc>
          <w:tcPr>
            <w:tcW w:w="927" w:type="pct"/>
            <w:vAlign w:val="center"/>
          </w:tcPr>
          <w:p w:rsidR="00964BA1" w:rsidRPr="00F96B54" w:rsidRDefault="00667930" w:rsidP="006F40C2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iCs/>
                <w:sz w:val="24"/>
                <w:szCs w:val="24"/>
              </w:rPr>
              <w:t>2</w:t>
            </w:r>
            <w:r w:rsidR="00964BA1" w:rsidRPr="00F96B54">
              <w:rPr>
                <w:rFonts w:ascii="Arial" w:hAnsi="Arial" w:cs="Arial"/>
                <w:b/>
                <w:iCs/>
                <w:sz w:val="24"/>
                <w:szCs w:val="24"/>
              </w:rPr>
              <w:t>6</w:t>
            </w:r>
          </w:p>
        </w:tc>
      </w:tr>
      <w:tr w:rsidR="00964BA1" w:rsidRPr="00F96B54" w:rsidTr="006F40C2">
        <w:trPr>
          <w:trHeight w:val="490"/>
        </w:trPr>
        <w:tc>
          <w:tcPr>
            <w:tcW w:w="5000" w:type="pct"/>
            <w:gridSpan w:val="2"/>
            <w:vAlign w:val="center"/>
          </w:tcPr>
          <w:p w:rsidR="00964BA1" w:rsidRPr="00F96B54" w:rsidRDefault="00964BA1" w:rsidP="006F40C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964BA1" w:rsidRPr="00F96B54" w:rsidTr="006F40C2">
        <w:trPr>
          <w:trHeight w:val="490"/>
        </w:trPr>
        <w:tc>
          <w:tcPr>
            <w:tcW w:w="4073" w:type="pct"/>
            <w:vAlign w:val="center"/>
          </w:tcPr>
          <w:p w:rsidR="00964BA1" w:rsidRPr="00F96B54" w:rsidRDefault="00964BA1" w:rsidP="006F40C2">
            <w:pPr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964BA1" w:rsidRPr="00F96B54" w:rsidRDefault="00964BA1" w:rsidP="006F40C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F96B54">
              <w:rPr>
                <w:rFonts w:ascii="Arial" w:hAnsi="Arial" w:cs="Arial"/>
                <w:iCs/>
                <w:sz w:val="24"/>
                <w:szCs w:val="24"/>
              </w:rPr>
              <w:t>8</w:t>
            </w:r>
          </w:p>
        </w:tc>
      </w:tr>
      <w:tr w:rsidR="00964BA1" w:rsidRPr="00F96B54" w:rsidTr="006F40C2">
        <w:trPr>
          <w:trHeight w:val="490"/>
        </w:trPr>
        <w:tc>
          <w:tcPr>
            <w:tcW w:w="4073" w:type="pct"/>
            <w:vAlign w:val="center"/>
          </w:tcPr>
          <w:p w:rsidR="00964BA1" w:rsidRPr="00F96B54" w:rsidRDefault="00964BA1" w:rsidP="006F40C2">
            <w:pPr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964BA1" w:rsidRPr="00F96B54" w:rsidRDefault="00964BA1" w:rsidP="006F40C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F96B54">
              <w:rPr>
                <w:rFonts w:ascii="Arial" w:hAnsi="Arial" w:cs="Arial"/>
                <w:iCs/>
                <w:sz w:val="24"/>
                <w:szCs w:val="24"/>
              </w:rPr>
              <w:t>18</w:t>
            </w:r>
          </w:p>
        </w:tc>
      </w:tr>
      <w:tr w:rsidR="00964BA1" w:rsidRPr="00F96B54" w:rsidTr="006F40C2">
        <w:trPr>
          <w:trHeight w:val="490"/>
        </w:trPr>
        <w:tc>
          <w:tcPr>
            <w:tcW w:w="4073" w:type="pct"/>
            <w:vAlign w:val="center"/>
          </w:tcPr>
          <w:p w:rsidR="00964BA1" w:rsidRPr="00F96B54" w:rsidRDefault="00964BA1" w:rsidP="006F40C2">
            <w:pPr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964BA1" w:rsidRPr="00F96B54" w:rsidRDefault="00667930" w:rsidP="006F40C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F96B54">
              <w:rPr>
                <w:rFonts w:ascii="Arial" w:hAnsi="Arial" w:cs="Arial"/>
                <w:iCs/>
                <w:sz w:val="24"/>
                <w:szCs w:val="24"/>
              </w:rPr>
              <w:t>10</w:t>
            </w:r>
          </w:p>
        </w:tc>
      </w:tr>
      <w:tr w:rsidR="00964BA1" w:rsidRPr="00F96B54" w:rsidTr="006F40C2">
        <w:trPr>
          <w:trHeight w:val="490"/>
        </w:trPr>
        <w:tc>
          <w:tcPr>
            <w:tcW w:w="4073" w:type="pct"/>
            <w:vAlign w:val="center"/>
          </w:tcPr>
          <w:p w:rsidR="00964BA1" w:rsidRPr="00F96B54" w:rsidRDefault="00964BA1" w:rsidP="006F40C2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96B54">
              <w:rPr>
                <w:rFonts w:ascii="Arial" w:hAnsi="Arial" w:cs="Arial"/>
                <w:i/>
                <w:sz w:val="24"/>
                <w:szCs w:val="24"/>
              </w:rPr>
              <w:t xml:space="preserve">Дифференцированный зачёт </w:t>
            </w:r>
          </w:p>
        </w:tc>
        <w:tc>
          <w:tcPr>
            <w:tcW w:w="927" w:type="pct"/>
            <w:vAlign w:val="center"/>
          </w:tcPr>
          <w:p w:rsidR="00964BA1" w:rsidRPr="00F96B54" w:rsidRDefault="00964BA1" w:rsidP="006F40C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F96B54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964BA1" w:rsidRPr="00F96B54" w:rsidRDefault="00964BA1" w:rsidP="00964BA1">
      <w:pPr>
        <w:rPr>
          <w:rFonts w:ascii="Arial" w:hAnsi="Arial" w:cs="Arial"/>
          <w:i/>
          <w:sz w:val="24"/>
          <w:szCs w:val="24"/>
        </w:rPr>
        <w:sectPr w:rsidR="00964BA1" w:rsidRPr="00F96B54" w:rsidSect="00F96B54">
          <w:headerReference w:type="default" r:id="rId9"/>
          <w:footerReference w:type="default" r:id="rId10"/>
          <w:pgSz w:w="11906" w:h="16838"/>
          <w:pgMar w:top="1134" w:right="850" w:bottom="993" w:left="1701" w:header="708" w:footer="708" w:gutter="0"/>
          <w:cols w:space="720"/>
          <w:titlePg/>
          <w:docGrid w:linePitch="299"/>
        </w:sectPr>
      </w:pPr>
    </w:p>
    <w:p w:rsidR="00667930" w:rsidRPr="00F96B54" w:rsidRDefault="00667930" w:rsidP="00667930">
      <w:pPr>
        <w:pStyle w:val="3"/>
        <w:ind w:left="-5"/>
        <w:rPr>
          <w:rFonts w:ascii="Arial" w:hAnsi="Arial" w:cs="Arial"/>
          <w:color w:val="auto"/>
          <w:sz w:val="24"/>
          <w:szCs w:val="24"/>
        </w:rPr>
      </w:pPr>
      <w:r w:rsidRPr="00F96B54">
        <w:rPr>
          <w:rFonts w:ascii="Arial" w:hAnsi="Arial" w:cs="Arial"/>
          <w:color w:val="auto"/>
          <w:sz w:val="24"/>
          <w:szCs w:val="24"/>
        </w:rPr>
        <w:lastRenderedPageBreak/>
        <w:t xml:space="preserve">2.2. Тематический план и содержание учебной дисциплины </w:t>
      </w:r>
      <w:r w:rsidRPr="00F96B54">
        <w:rPr>
          <w:rFonts w:ascii="Arial" w:hAnsi="Arial" w:cs="Arial"/>
          <w:i/>
          <w:color w:val="auto"/>
          <w:sz w:val="24"/>
          <w:szCs w:val="24"/>
        </w:rPr>
        <w:t xml:space="preserve"> </w:t>
      </w:r>
    </w:p>
    <w:p w:rsidR="00667930" w:rsidRPr="00F96B54" w:rsidRDefault="00667930" w:rsidP="00667930">
      <w:pPr>
        <w:spacing w:after="0" w:line="259" w:lineRule="auto"/>
        <w:rPr>
          <w:rFonts w:ascii="Arial" w:hAnsi="Arial" w:cs="Arial"/>
          <w:sz w:val="24"/>
          <w:szCs w:val="24"/>
        </w:rPr>
      </w:pPr>
      <w:r w:rsidRPr="00F96B54">
        <w:rPr>
          <w:rFonts w:ascii="Arial" w:hAnsi="Arial" w:cs="Arial"/>
          <w:sz w:val="24"/>
          <w:szCs w:val="24"/>
        </w:rPr>
        <w:t xml:space="preserve"> </w:t>
      </w:r>
    </w:p>
    <w:tbl>
      <w:tblPr>
        <w:tblW w:w="13211" w:type="dxa"/>
        <w:tblInd w:w="-108" w:type="dxa"/>
        <w:tblCellMar>
          <w:top w:w="41" w:type="dxa"/>
          <w:left w:w="83" w:type="dxa"/>
          <w:right w:w="36" w:type="dxa"/>
        </w:tblCellMar>
        <w:tblLook w:val="04A0" w:firstRow="1" w:lastRow="0" w:firstColumn="1" w:lastColumn="0" w:noHBand="0" w:noVBand="1"/>
      </w:tblPr>
      <w:tblGrid>
        <w:gridCol w:w="2864"/>
        <w:gridCol w:w="7376"/>
        <w:gridCol w:w="940"/>
        <w:gridCol w:w="2031"/>
      </w:tblGrid>
      <w:tr w:rsidR="00667930" w:rsidRPr="00F96B54" w:rsidTr="00F96B54">
        <w:trPr>
          <w:trHeight w:val="1942"/>
        </w:trPr>
        <w:tc>
          <w:tcPr>
            <w:tcW w:w="3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67930" w:rsidRPr="00F96B54" w:rsidRDefault="00667930" w:rsidP="002B2F1E">
            <w:pPr>
              <w:spacing w:after="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Наименование разделов и тем </w:t>
            </w:r>
          </w:p>
        </w:tc>
        <w:tc>
          <w:tcPr>
            <w:tcW w:w="9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67930" w:rsidRPr="00F96B54" w:rsidRDefault="00667930" w:rsidP="002B2F1E">
            <w:pPr>
              <w:spacing w:after="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F96B54">
              <w:rPr>
                <w:rFonts w:ascii="Arial" w:hAnsi="Arial" w:cs="Arial"/>
                <w:b/>
                <w:sz w:val="24"/>
                <w:szCs w:val="24"/>
              </w:rPr>
              <w:t>обучающихся</w:t>
            </w:r>
            <w:proofErr w:type="gramEnd"/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67930" w:rsidRPr="00F96B54" w:rsidRDefault="00667930" w:rsidP="002B2F1E">
            <w:pPr>
              <w:spacing w:after="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Объем часов </w:t>
            </w:r>
          </w:p>
        </w:tc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38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Коды компетенций, </w:t>
            </w:r>
          </w:p>
          <w:p w:rsidR="00667930" w:rsidRPr="00F96B54" w:rsidRDefault="00667930" w:rsidP="002B2F1E">
            <w:pPr>
              <w:spacing w:after="0" w:line="238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формированию </w:t>
            </w:r>
            <w:proofErr w:type="gramStart"/>
            <w:r w:rsidRPr="00F96B54">
              <w:rPr>
                <w:rFonts w:ascii="Arial" w:hAnsi="Arial" w:cs="Arial"/>
                <w:b/>
                <w:sz w:val="24"/>
                <w:szCs w:val="24"/>
              </w:rPr>
              <w:t>которых</w:t>
            </w:r>
            <w:proofErr w:type="gramEnd"/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667930" w:rsidRPr="00F96B54" w:rsidRDefault="00667930" w:rsidP="002B2F1E">
            <w:pPr>
              <w:spacing w:after="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способствует элемент программы </w:t>
            </w:r>
          </w:p>
        </w:tc>
      </w:tr>
      <w:tr w:rsidR="00667930" w:rsidRPr="00F96B54" w:rsidTr="00F96B54">
        <w:trPr>
          <w:trHeight w:val="286"/>
        </w:trPr>
        <w:tc>
          <w:tcPr>
            <w:tcW w:w="3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ind w:right="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9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ind w:right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ind w:right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ind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4 </w:t>
            </w:r>
          </w:p>
        </w:tc>
      </w:tr>
      <w:tr w:rsidR="00667930" w:rsidRPr="00F96B54" w:rsidTr="00F96B54">
        <w:trPr>
          <w:trHeight w:val="286"/>
        </w:trPr>
        <w:tc>
          <w:tcPr>
            <w:tcW w:w="123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ind w:right="51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Раздел 1. Сущность инвестиций в сфере образования </w:t>
            </w:r>
          </w:p>
        </w:tc>
        <w:tc>
          <w:tcPr>
            <w:tcW w:w="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EF550E" w:rsidP="002B2F1E">
            <w:pPr>
              <w:spacing w:after="0" w:line="259" w:lineRule="auto"/>
              <w:ind w:right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ind w:left="1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667930" w:rsidRPr="00F96B54" w:rsidTr="00F96B54">
        <w:trPr>
          <w:trHeight w:val="286"/>
        </w:trPr>
        <w:tc>
          <w:tcPr>
            <w:tcW w:w="316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Тема 1.1. Виды инвестиций</w:t>
            </w: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Содержание учебного материала</w:t>
            </w: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450C4C" w:rsidP="002B2F1E">
            <w:pPr>
              <w:spacing w:after="0" w:line="259" w:lineRule="auto"/>
              <w:ind w:right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2</w:t>
            </w:r>
            <w:r w:rsidR="00667930" w:rsidRPr="00F96B5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F550E" w:rsidRPr="00F96B54" w:rsidRDefault="00EF550E" w:rsidP="00EF550E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gramStart"/>
            <w:r w:rsidRPr="00F96B54">
              <w:rPr>
                <w:rFonts w:ascii="Arial" w:hAnsi="Arial" w:cs="Arial"/>
              </w:rPr>
              <w:t>ОК</w:t>
            </w:r>
            <w:proofErr w:type="gramEnd"/>
            <w:r w:rsidRPr="00F96B54">
              <w:rPr>
                <w:rFonts w:ascii="Arial" w:hAnsi="Arial" w:cs="Arial"/>
              </w:rPr>
              <w:t xml:space="preserve"> 01. </w:t>
            </w:r>
            <w:proofErr w:type="gramStart"/>
            <w:r w:rsidRPr="00F96B54">
              <w:rPr>
                <w:rFonts w:ascii="Arial" w:hAnsi="Arial" w:cs="Arial"/>
              </w:rPr>
              <w:t>ОК</w:t>
            </w:r>
            <w:proofErr w:type="gramEnd"/>
            <w:r w:rsidRPr="00F96B54">
              <w:rPr>
                <w:rFonts w:ascii="Arial" w:hAnsi="Arial" w:cs="Arial"/>
              </w:rPr>
              <w:t xml:space="preserve"> 03.</w:t>
            </w:r>
          </w:p>
          <w:p w:rsidR="00EF550E" w:rsidRPr="00F96B54" w:rsidRDefault="00EF550E" w:rsidP="00EF550E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gramStart"/>
            <w:r w:rsidRPr="00F96B54">
              <w:rPr>
                <w:rFonts w:ascii="Arial" w:hAnsi="Arial" w:cs="Arial"/>
              </w:rPr>
              <w:t>ОК</w:t>
            </w:r>
            <w:proofErr w:type="gramEnd"/>
            <w:r w:rsidRPr="00F96B54">
              <w:rPr>
                <w:rFonts w:ascii="Arial" w:hAnsi="Arial" w:cs="Arial"/>
              </w:rPr>
              <w:t xml:space="preserve"> 09. </w:t>
            </w:r>
            <w:proofErr w:type="gramStart"/>
            <w:r w:rsidRPr="00F96B54">
              <w:rPr>
                <w:rFonts w:ascii="Arial" w:hAnsi="Arial" w:cs="Arial"/>
              </w:rPr>
              <w:t>ОК</w:t>
            </w:r>
            <w:proofErr w:type="gramEnd"/>
            <w:r w:rsidRPr="00F96B54">
              <w:rPr>
                <w:rFonts w:ascii="Arial" w:hAnsi="Arial" w:cs="Arial"/>
              </w:rPr>
              <w:t xml:space="preserve"> 11.</w:t>
            </w:r>
          </w:p>
          <w:p w:rsidR="00EF550E" w:rsidRPr="00F96B54" w:rsidRDefault="00EF550E" w:rsidP="00EF550E">
            <w:pPr>
              <w:pStyle w:val="Standard"/>
              <w:spacing w:before="0" w:after="0"/>
              <w:rPr>
                <w:rFonts w:ascii="Arial" w:hAnsi="Arial" w:cs="Arial"/>
                <w:bCs/>
              </w:rPr>
            </w:pPr>
            <w:r w:rsidRPr="00F96B54">
              <w:rPr>
                <w:rFonts w:ascii="Arial" w:hAnsi="Arial" w:cs="Arial"/>
                <w:bCs/>
              </w:rPr>
              <w:t xml:space="preserve">ПК 2.1  ПК 5.1 </w:t>
            </w:r>
          </w:p>
          <w:p w:rsidR="00667930" w:rsidRPr="00F96B54" w:rsidRDefault="00667930" w:rsidP="002B2F1E">
            <w:pPr>
              <w:spacing w:after="0" w:line="259" w:lineRule="auto"/>
              <w:ind w:right="4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7930" w:rsidRPr="00F96B54" w:rsidTr="00F96B54">
        <w:trPr>
          <w:trHeight w:val="110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 xml:space="preserve">1.1.1.Классификация инвестиций: понятие, характерные черты. Виды инвестиций. Рынок образовательных услуг. Источники финансирования.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7930" w:rsidRPr="00F96B54" w:rsidTr="00F96B54">
        <w:trPr>
          <w:trHeight w:val="286"/>
        </w:trPr>
        <w:tc>
          <w:tcPr>
            <w:tcW w:w="316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Тема 1.2. Экономическая оценка альтернативных инвестиций</w:t>
            </w: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3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450C4C" w:rsidP="002B2F1E">
            <w:pPr>
              <w:tabs>
                <w:tab w:val="left" w:pos="226"/>
                <w:tab w:val="center" w:pos="385"/>
              </w:tabs>
              <w:spacing w:after="0" w:line="259" w:lineRule="auto"/>
              <w:ind w:right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0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F550E" w:rsidRPr="00F96B54" w:rsidRDefault="00EF550E" w:rsidP="00EF550E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gramStart"/>
            <w:r w:rsidRPr="00F96B54">
              <w:rPr>
                <w:rFonts w:ascii="Arial" w:hAnsi="Arial" w:cs="Arial"/>
              </w:rPr>
              <w:t>ОК</w:t>
            </w:r>
            <w:proofErr w:type="gramEnd"/>
            <w:r w:rsidRPr="00F96B54">
              <w:rPr>
                <w:rFonts w:ascii="Arial" w:hAnsi="Arial" w:cs="Arial"/>
              </w:rPr>
              <w:t xml:space="preserve"> 01. </w:t>
            </w:r>
            <w:proofErr w:type="gramStart"/>
            <w:r w:rsidRPr="00F96B54">
              <w:rPr>
                <w:rFonts w:ascii="Arial" w:hAnsi="Arial" w:cs="Arial"/>
              </w:rPr>
              <w:t>ОК</w:t>
            </w:r>
            <w:proofErr w:type="gramEnd"/>
            <w:r w:rsidRPr="00F96B54">
              <w:rPr>
                <w:rFonts w:ascii="Arial" w:hAnsi="Arial" w:cs="Arial"/>
              </w:rPr>
              <w:t xml:space="preserve"> 03.</w:t>
            </w:r>
          </w:p>
          <w:p w:rsidR="00EF550E" w:rsidRPr="00F96B54" w:rsidRDefault="00EF550E" w:rsidP="00EF550E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gramStart"/>
            <w:r w:rsidRPr="00F96B54">
              <w:rPr>
                <w:rFonts w:ascii="Arial" w:hAnsi="Arial" w:cs="Arial"/>
              </w:rPr>
              <w:t>ОК</w:t>
            </w:r>
            <w:proofErr w:type="gramEnd"/>
            <w:r w:rsidRPr="00F96B54">
              <w:rPr>
                <w:rFonts w:ascii="Arial" w:hAnsi="Arial" w:cs="Arial"/>
              </w:rPr>
              <w:t xml:space="preserve"> 09. </w:t>
            </w:r>
            <w:proofErr w:type="gramStart"/>
            <w:r w:rsidRPr="00F96B54">
              <w:rPr>
                <w:rFonts w:ascii="Arial" w:hAnsi="Arial" w:cs="Arial"/>
              </w:rPr>
              <w:t>ОК</w:t>
            </w:r>
            <w:proofErr w:type="gramEnd"/>
            <w:r w:rsidRPr="00F96B54">
              <w:rPr>
                <w:rFonts w:ascii="Arial" w:hAnsi="Arial" w:cs="Arial"/>
              </w:rPr>
              <w:t xml:space="preserve"> 11.</w:t>
            </w:r>
          </w:p>
          <w:p w:rsidR="00EF550E" w:rsidRPr="00F96B54" w:rsidRDefault="00EF550E" w:rsidP="00EF550E">
            <w:pPr>
              <w:pStyle w:val="Standard"/>
              <w:spacing w:before="0" w:after="0"/>
              <w:rPr>
                <w:rFonts w:ascii="Arial" w:hAnsi="Arial" w:cs="Arial"/>
                <w:bCs/>
              </w:rPr>
            </w:pPr>
            <w:r w:rsidRPr="00F96B54">
              <w:rPr>
                <w:rFonts w:ascii="Arial" w:hAnsi="Arial" w:cs="Arial"/>
                <w:bCs/>
              </w:rPr>
              <w:t xml:space="preserve">ПК 2.1  ПК 5.1 </w:t>
            </w:r>
          </w:p>
          <w:p w:rsidR="00667930" w:rsidRPr="00F96B54" w:rsidRDefault="00667930" w:rsidP="002B2F1E">
            <w:pPr>
              <w:spacing w:after="0" w:line="259" w:lineRule="auto"/>
              <w:ind w:left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7930" w:rsidRPr="00F96B54" w:rsidTr="00F96B54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 xml:space="preserve">1.2.1. Экономическая оценка инвестиций на основе затрат. Период экономической жизни проекта.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7930" w:rsidRPr="00F96B54" w:rsidTr="00F96B54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Практическая работа № 1. </w:t>
            </w:r>
            <w:r w:rsidRPr="00F96B54">
              <w:rPr>
                <w:rFonts w:ascii="Arial" w:hAnsi="Arial" w:cs="Arial"/>
                <w:sz w:val="24"/>
                <w:szCs w:val="24"/>
              </w:rPr>
              <w:t xml:space="preserve">Выбор шага расчёта экономических показателей. Срок окупаемости. </w:t>
            </w:r>
          </w:p>
        </w:tc>
        <w:tc>
          <w:tcPr>
            <w:tcW w:w="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450C4C" w:rsidP="002B2F1E">
            <w:pPr>
              <w:spacing w:after="0" w:line="259" w:lineRule="auto"/>
              <w:ind w:right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4</w:t>
            </w:r>
            <w:r w:rsidR="00667930" w:rsidRPr="00F96B5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7930" w:rsidRPr="00F96B54" w:rsidTr="00F96B54">
        <w:trPr>
          <w:trHeight w:val="39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Практическая работа № 2. </w:t>
            </w:r>
            <w:r w:rsidRPr="00F96B54">
              <w:rPr>
                <w:rFonts w:ascii="Arial" w:hAnsi="Arial" w:cs="Arial"/>
                <w:sz w:val="24"/>
                <w:szCs w:val="24"/>
              </w:rPr>
              <w:t>Достоинства и недостатки</w:t>
            </w: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96B54">
              <w:rPr>
                <w:rFonts w:ascii="Arial" w:hAnsi="Arial" w:cs="Arial"/>
                <w:sz w:val="24"/>
                <w:szCs w:val="24"/>
              </w:rPr>
              <w:t xml:space="preserve">экономических показателей. </w:t>
            </w:r>
          </w:p>
        </w:tc>
        <w:tc>
          <w:tcPr>
            <w:tcW w:w="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EF550E" w:rsidP="002B2F1E">
            <w:pPr>
              <w:spacing w:after="0" w:line="259" w:lineRule="auto"/>
              <w:ind w:right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7930" w:rsidRPr="00F96B54" w:rsidTr="00F96B54"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i/>
                <w:sz w:val="24"/>
                <w:szCs w:val="24"/>
              </w:rPr>
              <w:t>Самостоятельная работа № 1.</w:t>
            </w:r>
            <w:r w:rsidRPr="00F96B54">
              <w:rPr>
                <w:rFonts w:ascii="Arial" w:hAnsi="Arial" w:cs="Arial"/>
                <w:i/>
                <w:sz w:val="24"/>
                <w:szCs w:val="24"/>
              </w:rPr>
              <w:t>Оценка альтернативных инвестиций на основе затрат и возможности дисциплины для развития общих и профессиональных компетенций.</w:t>
            </w:r>
            <w:r w:rsidRPr="00F96B54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450C4C" w:rsidP="002B2F1E">
            <w:pPr>
              <w:spacing w:after="0" w:line="259" w:lineRule="auto"/>
              <w:ind w:right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7930" w:rsidRPr="00F96B54" w:rsidTr="00F96B54">
        <w:trPr>
          <w:trHeight w:val="286"/>
        </w:trPr>
        <w:tc>
          <w:tcPr>
            <w:tcW w:w="123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Раздел 2. Инвестиционный проект </w:t>
            </w:r>
          </w:p>
        </w:tc>
        <w:tc>
          <w:tcPr>
            <w:tcW w:w="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EF550E" w:rsidP="002B2F1E">
            <w:pPr>
              <w:spacing w:after="0" w:line="259" w:lineRule="auto"/>
              <w:ind w:right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ind w:left="1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450C4C" w:rsidRPr="00F96B54" w:rsidTr="00F96B54">
        <w:trPr>
          <w:trHeight w:val="288"/>
        </w:trPr>
        <w:tc>
          <w:tcPr>
            <w:tcW w:w="316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0C4C" w:rsidRPr="00F96B54" w:rsidRDefault="00450C4C" w:rsidP="002B2F1E">
            <w:p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 xml:space="preserve">Тема 2.1. Понятие и содержание </w:t>
            </w:r>
            <w:r w:rsidRPr="00F96B54">
              <w:rPr>
                <w:rFonts w:ascii="Arial" w:hAnsi="Arial" w:cs="Arial"/>
                <w:sz w:val="24"/>
                <w:szCs w:val="24"/>
              </w:rPr>
              <w:lastRenderedPageBreak/>
              <w:t xml:space="preserve">инвестиционного проекта </w:t>
            </w:r>
          </w:p>
        </w:tc>
        <w:tc>
          <w:tcPr>
            <w:tcW w:w="9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0C4C" w:rsidRPr="00F96B54" w:rsidRDefault="00450C4C" w:rsidP="002B2F1E">
            <w:p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lastRenderedPageBreak/>
              <w:t>Содержание учебного материала</w:t>
            </w: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50C4C" w:rsidRPr="00F96B54" w:rsidRDefault="00450C4C" w:rsidP="002B2F1E">
            <w:pPr>
              <w:spacing w:after="0" w:line="259" w:lineRule="auto"/>
              <w:ind w:right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20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F550E" w:rsidRPr="00F96B54" w:rsidRDefault="00EF550E" w:rsidP="00EF550E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gramStart"/>
            <w:r w:rsidRPr="00F96B54">
              <w:rPr>
                <w:rFonts w:ascii="Arial" w:hAnsi="Arial" w:cs="Arial"/>
              </w:rPr>
              <w:t>ОК</w:t>
            </w:r>
            <w:proofErr w:type="gramEnd"/>
            <w:r w:rsidRPr="00F96B54">
              <w:rPr>
                <w:rFonts w:ascii="Arial" w:hAnsi="Arial" w:cs="Arial"/>
              </w:rPr>
              <w:t xml:space="preserve"> 01. </w:t>
            </w:r>
            <w:proofErr w:type="gramStart"/>
            <w:r w:rsidRPr="00F96B54">
              <w:rPr>
                <w:rFonts w:ascii="Arial" w:hAnsi="Arial" w:cs="Arial"/>
              </w:rPr>
              <w:t>ОК</w:t>
            </w:r>
            <w:proofErr w:type="gramEnd"/>
            <w:r w:rsidRPr="00F96B54">
              <w:rPr>
                <w:rFonts w:ascii="Arial" w:hAnsi="Arial" w:cs="Arial"/>
              </w:rPr>
              <w:t xml:space="preserve"> 03.</w:t>
            </w:r>
          </w:p>
          <w:p w:rsidR="00EF550E" w:rsidRPr="00F96B54" w:rsidRDefault="00EF550E" w:rsidP="00EF550E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gramStart"/>
            <w:r w:rsidRPr="00F96B54">
              <w:rPr>
                <w:rFonts w:ascii="Arial" w:hAnsi="Arial" w:cs="Arial"/>
              </w:rPr>
              <w:t>ОК</w:t>
            </w:r>
            <w:proofErr w:type="gramEnd"/>
            <w:r w:rsidRPr="00F96B54">
              <w:rPr>
                <w:rFonts w:ascii="Arial" w:hAnsi="Arial" w:cs="Arial"/>
              </w:rPr>
              <w:t xml:space="preserve"> 09. </w:t>
            </w:r>
            <w:proofErr w:type="gramStart"/>
            <w:r w:rsidRPr="00F96B54">
              <w:rPr>
                <w:rFonts w:ascii="Arial" w:hAnsi="Arial" w:cs="Arial"/>
              </w:rPr>
              <w:t>ОК</w:t>
            </w:r>
            <w:proofErr w:type="gramEnd"/>
            <w:r w:rsidRPr="00F96B54">
              <w:rPr>
                <w:rFonts w:ascii="Arial" w:hAnsi="Arial" w:cs="Arial"/>
              </w:rPr>
              <w:t xml:space="preserve"> 11.</w:t>
            </w:r>
          </w:p>
          <w:p w:rsidR="00EF550E" w:rsidRPr="00F96B54" w:rsidRDefault="00EF550E" w:rsidP="00EF550E">
            <w:pPr>
              <w:pStyle w:val="Standard"/>
              <w:spacing w:before="0" w:after="0"/>
              <w:rPr>
                <w:rFonts w:ascii="Arial" w:hAnsi="Arial" w:cs="Arial"/>
                <w:bCs/>
              </w:rPr>
            </w:pPr>
            <w:r w:rsidRPr="00F96B54">
              <w:rPr>
                <w:rFonts w:ascii="Arial" w:hAnsi="Arial" w:cs="Arial"/>
                <w:bCs/>
              </w:rPr>
              <w:lastRenderedPageBreak/>
              <w:t xml:space="preserve">ПК 2.1  ПК 5.1 </w:t>
            </w:r>
          </w:p>
          <w:p w:rsidR="00450C4C" w:rsidRPr="00F96B54" w:rsidRDefault="00450C4C" w:rsidP="002B2F1E">
            <w:pPr>
              <w:spacing w:after="0" w:line="259" w:lineRule="auto"/>
              <w:ind w:left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C4C" w:rsidRPr="00F96B54" w:rsidTr="00F96B54">
        <w:trPr>
          <w:trHeight w:val="4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50C4C" w:rsidRPr="00F96B54" w:rsidRDefault="00450C4C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0C4C" w:rsidRPr="00F96B54" w:rsidRDefault="00450C4C" w:rsidP="002B2F1E">
            <w:p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 xml:space="preserve">2.1.1. Формирование инвестиционного замысла. 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50C4C" w:rsidRPr="00F96B54" w:rsidRDefault="00450C4C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50C4C" w:rsidRPr="00F96B54" w:rsidRDefault="00450C4C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C4C" w:rsidRPr="00F96B54" w:rsidTr="00F96B54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50C4C" w:rsidRPr="00F96B54" w:rsidRDefault="00450C4C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0C4C" w:rsidRPr="00F96B54" w:rsidRDefault="00450C4C" w:rsidP="002B2F1E">
            <w:p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 xml:space="preserve">2.1.2. Подготовка проектной документации. </w:t>
            </w:r>
          </w:p>
        </w:tc>
        <w:tc>
          <w:tcPr>
            <w:tcW w:w="9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50C4C" w:rsidRPr="00F96B54" w:rsidRDefault="00450C4C" w:rsidP="002B2F1E">
            <w:pPr>
              <w:spacing w:after="0" w:line="259" w:lineRule="auto"/>
              <w:ind w:right="4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50C4C" w:rsidRPr="00F96B54" w:rsidRDefault="00450C4C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C4C" w:rsidRPr="00F96B54" w:rsidTr="00F96B54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50C4C" w:rsidRPr="00F96B54" w:rsidRDefault="00450C4C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0C4C" w:rsidRPr="00F96B54" w:rsidRDefault="00450C4C" w:rsidP="002B2F1E">
            <w:p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 xml:space="preserve">2.1.3. Стадии инвестиционного проекта, мониторинг экономических показателей. </w:t>
            </w:r>
          </w:p>
        </w:tc>
        <w:tc>
          <w:tcPr>
            <w:tcW w:w="9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0C4C" w:rsidRPr="00F96B54" w:rsidRDefault="00450C4C" w:rsidP="002B2F1E">
            <w:pPr>
              <w:spacing w:after="0" w:line="259" w:lineRule="auto"/>
              <w:ind w:right="4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50C4C" w:rsidRPr="00F96B54" w:rsidRDefault="00450C4C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7930" w:rsidRPr="00F96B54" w:rsidTr="00F96B54">
        <w:trPr>
          <w:trHeight w:val="44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Практическая работа № 3. </w:t>
            </w:r>
            <w:r w:rsidRPr="00F96B54">
              <w:rPr>
                <w:rFonts w:ascii="Arial" w:hAnsi="Arial" w:cs="Arial"/>
                <w:sz w:val="24"/>
                <w:szCs w:val="24"/>
              </w:rPr>
              <w:t>Исследование инвестиционных возможностей проекта</w:t>
            </w: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EF550E" w:rsidP="002B2F1E">
            <w:pPr>
              <w:spacing w:after="0" w:line="259" w:lineRule="auto"/>
              <w:ind w:right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4</w:t>
            </w:r>
            <w:r w:rsidR="00667930" w:rsidRPr="00F96B5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7930" w:rsidRPr="00F96B54" w:rsidTr="00F96B54">
        <w:trPr>
          <w:trHeight w:val="562"/>
        </w:trPr>
        <w:tc>
          <w:tcPr>
            <w:tcW w:w="3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i/>
                <w:sz w:val="24"/>
                <w:szCs w:val="24"/>
              </w:rPr>
              <w:t>Самостоятельная работа № 2.</w:t>
            </w:r>
            <w:r w:rsidRPr="00F96B54">
              <w:rPr>
                <w:rFonts w:ascii="Arial" w:hAnsi="Arial" w:cs="Arial"/>
                <w:i/>
                <w:sz w:val="24"/>
                <w:szCs w:val="24"/>
              </w:rPr>
              <w:t xml:space="preserve"> Расчёт показателей, в случае равномерных и неравномерных денежных потоков</w:t>
            </w: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EF550E" w:rsidP="002B2F1E">
            <w:pPr>
              <w:spacing w:after="0" w:line="259" w:lineRule="auto"/>
              <w:ind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ind w:left="1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50C4C" w:rsidRPr="00F96B54" w:rsidTr="00F96B54">
        <w:trPr>
          <w:trHeight w:val="286"/>
        </w:trPr>
        <w:tc>
          <w:tcPr>
            <w:tcW w:w="316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0C4C" w:rsidRPr="00F96B54" w:rsidRDefault="00450C4C" w:rsidP="002B2F1E">
            <w:p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 xml:space="preserve">Тема 2.2. Критерии оценки </w:t>
            </w:r>
          </w:p>
          <w:p w:rsidR="00450C4C" w:rsidRPr="00F96B54" w:rsidRDefault="00450C4C" w:rsidP="002B2F1E">
            <w:p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 xml:space="preserve">инвестиционного проекта  </w:t>
            </w:r>
          </w:p>
          <w:p w:rsidR="00450C4C" w:rsidRPr="00F96B54" w:rsidRDefault="00450C4C" w:rsidP="002B2F1E">
            <w:p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0C4C" w:rsidRPr="00F96B54" w:rsidRDefault="00450C4C" w:rsidP="002B2F1E">
            <w:p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50C4C" w:rsidRPr="00F96B54" w:rsidRDefault="00450C4C" w:rsidP="002B2F1E">
            <w:pPr>
              <w:spacing w:after="0" w:line="259" w:lineRule="auto"/>
              <w:ind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F550E" w:rsidRPr="00F96B54" w:rsidRDefault="00EF550E" w:rsidP="00EF550E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gramStart"/>
            <w:r w:rsidRPr="00F96B54">
              <w:rPr>
                <w:rFonts w:ascii="Arial" w:hAnsi="Arial" w:cs="Arial"/>
              </w:rPr>
              <w:t>ОК</w:t>
            </w:r>
            <w:proofErr w:type="gramEnd"/>
            <w:r w:rsidRPr="00F96B54">
              <w:rPr>
                <w:rFonts w:ascii="Arial" w:hAnsi="Arial" w:cs="Arial"/>
              </w:rPr>
              <w:t xml:space="preserve"> 01. </w:t>
            </w:r>
            <w:proofErr w:type="gramStart"/>
            <w:r w:rsidRPr="00F96B54">
              <w:rPr>
                <w:rFonts w:ascii="Arial" w:hAnsi="Arial" w:cs="Arial"/>
              </w:rPr>
              <w:t>ОК</w:t>
            </w:r>
            <w:proofErr w:type="gramEnd"/>
            <w:r w:rsidRPr="00F96B54">
              <w:rPr>
                <w:rFonts w:ascii="Arial" w:hAnsi="Arial" w:cs="Arial"/>
              </w:rPr>
              <w:t xml:space="preserve"> 03.</w:t>
            </w:r>
          </w:p>
          <w:p w:rsidR="00EF550E" w:rsidRPr="00F96B54" w:rsidRDefault="00EF550E" w:rsidP="00EF550E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gramStart"/>
            <w:r w:rsidRPr="00F96B54">
              <w:rPr>
                <w:rFonts w:ascii="Arial" w:hAnsi="Arial" w:cs="Arial"/>
              </w:rPr>
              <w:t>ОК</w:t>
            </w:r>
            <w:proofErr w:type="gramEnd"/>
            <w:r w:rsidRPr="00F96B54">
              <w:rPr>
                <w:rFonts w:ascii="Arial" w:hAnsi="Arial" w:cs="Arial"/>
              </w:rPr>
              <w:t xml:space="preserve"> 09. </w:t>
            </w:r>
            <w:proofErr w:type="gramStart"/>
            <w:r w:rsidRPr="00F96B54">
              <w:rPr>
                <w:rFonts w:ascii="Arial" w:hAnsi="Arial" w:cs="Arial"/>
              </w:rPr>
              <w:t>ОК</w:t>
            </w:r>
            <w:proofErr w:type="gramEnd"/>
            <w:r w:rsidRPr="00F96B54">
              <w:rPr>
                <w:rFonts w:ascii="Arial" w:hAnsi="Arial" w:cs="Arial"/>
              </w:rPr>
              <w:t xml:space="preserve"> 11.</w:t>
            </w:r>
          </w:p>
          <w:p w:rsidR="00EF550E" w:rsidRPr="00F96B54" w:rsidRDefault="00EF550E" w:rsidP="00EF550E">
            <w:pPr>
              <w:pStyle w:val="Standard"/>
              <w:spacing w:before="0" w:after="0"/>
              <w:rPr>
                <w:rFonts w:ascii="Arial" w:hAnsi="Arial" w:cs="Arial"/>
                <w:bCs/>
              </w:rPr>
            </w:pPr>
            <w:r w:rsidRPr="00F96B54">
              <w:rPr>
                <w:rFonts w:ascii="Arial" w:hAnsi="Arial" w:cs="Arial"/>
                <w:bCs/>
              </w:rPr>
              <w:t xml:space="preserve">ПК 2.1  ПК 5.1 </w:t>
            </w:r>
          </w:p>
          <w:p w:rsidR="00450C4C" w:rsidRPr="00F96B54" w:rsidRDefault="00450C4C" w:rsidP="002B2F1E">
            <w:pPr>
              <w:spacing w:after="0" w:line="259" w:lineRule="auto"/>
              <w:ind w:left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C4C" w:rsidRPr="00F96B54" w:rsidTr="00F96B54"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50C4C" w:rsidRPr="00F96B54" w:rsidRDefault="00450C4C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0C4C" w:rsidRPr="00F96B54" w:rsidRDefault="00450C4C" w:rsidP="002B2F1E">
            <w:pPr>
              <w:spacing w:after="0" w:line="238" w:lineRule="auto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 xml:space="preserve">2.2.1.Виды эффективности инвестиционного проекта. Критерии отбора инвестиционного проекта: научно-технические, социальные, коммерческие и т.д. </w:t>
            </w:r>
          </w:p>
          <w:p w:rsidR="00450C4C" w:rsidRPr="00F96B54" w:rsidRDefault="00450C4C" w:rsidP="002B2F1E">
            <w:p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50C4C" w:rsidRPr="00F96B54" w:rsidRDefault="00450C4C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50C4C" w:rsidRPr="00F96B54" w:rsidRDefault="00450C4C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C4C" w:rsidRPr="00F96B54" w:rsidTr="00F96B54">
        <w:trPr>
          <w:trHeight w:val="49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50C4C" w:rsidRPr="00F96B54" w:rsidRDefault="00450C4C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0C4C" w:rsidRPr="00F96B54" w:rsidRDefault="00450C4C" w:rsidP="002B2F1E">
            <w:p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 xml:space="preserve">2.2.2. Способы достижения реализуемости проекта. </w:t>
            </w:r>
          </w:p>
        </w:tc>
        <w:tc>
          <w:tcPr>
            <w:tcW w:w="9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0C4C" w:rsidRPr="00F96B54" w:rsidRDefault="00450C4C" w:rsidP="002B2F1E">
            <w:pPr>
              <w:spacing w:after="0" w:line="259" w:lineRule="auto"/>
              <w:ind w:right="4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0C4C" w:rsidRPr="00F96B54" w:rsidRDefault="00450C4C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7930" w:rsidRPr="00F96B54" w:rsidTr="00F96B54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i/>
                <w:sz w:val="24"/>
                <w:szCs w:val="24"/>
              </w:rPr>
              <w:t>Самостоятельная работа № 3.</w:t>
            </w:r>
            <w:r w:rsidRPr="00F96B54">
              <w:rPr>
                <w:rFonts w:ascii="Arial" w:hAnsi="Arial" w:cs="Arial"/>
                <w:sz w:val="24"/>
                <w:szCs w:val="24"/>
              </w:rPr>
              <w:t xml:space="preserve"> Критерии отбора инвестиционного проекта, учитывающие региональные особенности реализации проекта. </w:t>
            </w:r>
          </w:p>
        </w:tc>
        <w:tc>
          <w:tcPr>
            <w:tcW w:w="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EF550E" w:rsidP="002B2F1E">
            <w:pPr>
              <w:spacing w:after="0" w:line="259" w:lineRule="auto"/>
              <w:ind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i/>
                <w:sz w:val="24"/>
                <w:szCs w:val="24"/>
              </w:rPr>
              <w:t>2</w:t>
            </w:r>
            <w:r w:rsidR="00667930" w:rsidRPr="00F96B54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F550E" w:rsidRPr="00F96B54" w:rsidRDefault="00EF550E" w:rsidP="00EF550E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gramStart"/>
            <w:r w:rsidRPr="00F96B54">
              <w:rPr>
                <w:rFonts w:ascii="Arial" w:hAnsi="Arial" w:cs="Arial"/>
              </w:rPr>
              <w:t>ОК</w:t>
            </w:r>
            <w:proofErr w:type="gramEnd"/>
            <w:r w:rsidRPr="00F96B54">
              <w:rPr>
                <w:rFonts w:ascii="Arial" w:hAnsi="Arial" w:cs="Arial"/>
              </w:rPr>
              <w:t xml:space="preserve"> 01. </w:t>
            </w:r>
            <w:proofErr w:type="gramStart"/>
            <w:r w:rsidRPr="00F96B54">
              <w:rPr>
                <w:rFonts w:ascii="Arial" w:hAnsi="Arial" w:cs="Arial"/>
              </w:rPr>
              <w:t>ОК</w:t>
            </w:r>
            <w:proofErr w:type="gramEnd"/>
            <w:r w:rsidRPr="00F96B54">
              <w:rPr>
                <w:rFonts w:ascii="Arial" w:hAnsi="Arial" w:cs="Arial"/>
              </w:rPr>
              <w:t xml:space="preserve"> 03.</w:t>
            </w:r>
          </w:p>
          <w:p w:rsidR="00EF550E" w:rsidRPr="00F96B54" w:rsidRDefault="00EF550E" w:rsidP="00EF550E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gramStart"/>
            <w:r w:rsidRPr="00F96B54">
              <w:rPr>
                <w:rFonts w:ascii="Arial" w:hAnsi="Arial" w:cs="Arial"/>
              </w:rPr>
              <w:t>ОК</w:t>
            </w:r>
            <w:proofErr w:type="gramEnd"/>
            <w:r w:rsidRPr="00F96B54">
              <w:rPr>
                <w:rFonts w:ascii="Arial" w:hAnsi="Arial" w:cs="Arial"/>
              </w:rPr>
              <w:t xml:space="preserve"> 09. </w:t>
            </w:r>
            <w:proofErr w:type="gramStart"/>
            <w:r w:rsidRPr="00F96B54">
              <w:rPr>
                <w:rFonts w:ascii="Arial" w:hAnsi="Arial" w:cs="Arial"/>
              </w:rPr>
              <w:t>ОК</w:t>
            </w:r>
            <w:proofErr w:type="gramEnd"/>
            <w:r w:rsidRPr="00F96B54">
              <w:rPr>
                <w:rFonts w:ascii="Arial" w:hAnsi="Arial" w:cs="Arial"/>
              </w:rPr>
              <w:t xml:space="preserve"> 11.</w:t>
            </w:r>
          </w:p>
          <w:p w:rsidR="00EF550E" w:rsidRPr="00F96B54" w:rsidRDefault="00EF550E" w:rsidP="00EF550E">
            <w:pPr>
              <w:pStyle w:val="Standard"/>
              <w:spacing w:before="0" w:after="0"/>
              <w:rPr>
                <w:rFonts w:ascii="Arial" w:hAnsi="Arial" w:cs="Arial"/>
                <w:bCs/>
              </w:rPr>
            </w:pPr>
            <w:r w:rsidRPr="00F96B54">
              <w:rPr>
                <w:rFonts w:ascii="Arial" w:hAnsi="Arial" w:cs="Arial"/>
                <w:bCs/>
              </w:rPr>
              <w:t xml:space="preserve">ПК 2.1  ПК 5.1 </w:t>
            </w:r>
          </w:p>
          <w:p w:rsidR="00667930" w:rsidRPr="00F96B54" w:rsidRDefault="00667930" w:rsidP="002B2F1E">
            <w:pPr>
              <w:spacing w:after="0" w:line="259" w:lineRule="auto"/>
              <w:ind w:left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7930" w:rsidRPr="00F96B54" w:rsidTr="00F96B54">
        <w:trPr>
          <w:trHeight w:val="421"/>
        </w:trPr>
        <w:tc>
          <w:tcPr>
            <w:tcW w:w="123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6336D3">
            <w:pPr>
              <w:spacing w:after="0" w:line="259" w:lineRule="auto"/>
              <w:ind w:right="48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Раздел 3.  </w:t>
            </w:r>
            <w:r w:rsidR="006336D3" w:rsidRPr="00F96B54">
              <w:rPr>
                <w:rFonts w:ascii="Arial" w:hAnsi="Arial" w:cs="Arial"/>
                <w:b/>
                <w:sz w:val="24"/>
                <w:szCs w:val="24"/>
              </w:rPr>
              <w:t>План р</w:t>
            </w: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еализации инвестиционного проекта  </w:t>
            </w:r>
          </w:p>
        </w:tc>
        <w:tc>
          <w:tcPr>
            <w:tcW w:w="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67930" w:rsidRPr="00F96B54" w:rsidRDefault="00EF550E" w:rsidP="002B2F1E">
            <w:pPr>
              <w:spacing w:after="0" w:line="259" w:lineRule="auto"/>
              <w:ind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ind w:left="1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667930" w:rsidRPr="00F96B54" w:rsidTr="00F96B54">
        <w:trPr>
          <w:trHeight w:val="288"/>
        </w:trPr>
        <w:tc>
          <w:tcPr>
            <w:tcW w:w="316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3" w:line="238" w:lineRule="auto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 xml:space="preserve">Тема 3.1Финансовый план реализации инвестиционного проекта  </w:t>
            </w:r>
          </w:p>
          <w:p w:rsidR="00667930" w:rsidRPr="00F96B54" w:rsidRDefault="00667930" w:rsidP="002B2F1E">
            <w:p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Содержание учебного материала</w:t>
            </w: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ind w:lef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F550E" w:rsidRPr="00F96B54" w:rsidRDefault="00EF550E" w:rsidP="00EF550E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gramStart"/>
            <w:r w:rsidRPr="00F96B54">
              <w:rPr>
                <w:rFonts w:ascii="Arial" w:hAnsi="Arial" w:cs="Arial"/>
              </w:rPr>
              <w:t>ОК</w:t>
            </w:r>
            <w:proofErr w:type="gramEnd"/>
            <w:r w:rsidRPr="00F96B54">
              <w:rPr>
                <w:rFonts w:ascii="Arial" w:hAnsi="Arial" w:cs="Arial"/>
              </w:rPr>
              <w:t xml:space="preserve"> 01. </w:t>
            </w:r>
            <w:proofErr w:type="gramStart"/>
            <w:r w:rsidRPr="00F96B54">
              <w:rPr>
                <w:rFonts w:ascii="Arial" w:hAnsi="Arial" w:cs="Arial"/>
              </w:rPr>
              <w:t>ОК</w:t>
            </w:r>
            <w:proofErr w:type="gramEnd"/>
            <w:r w:rsidRPr="00F96B54">
              <w:rPr>
                <w:rFonts w:ascii="Arial" w:hAnsi="Arial" w:cs="Arial"/>
              </w:rPr>
              <w:t xml:space="preserve"> 03.</w:t>
            </w:r>
          </w:p>
          <w:p w:rsidR="00EF550E" w:rsidRPr="00F96B54" w:rsidRDefault="00EF550E" w:rsidP="00EF550E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gramStart"/>
            <w:r w:rsidRPr="00F96B54">
              <w:rPr>
                <w:rFonts w:ascii="Arial" w:hAnsi="Arial" w:cs="Arial"/>
              </w:rPr>
              <w:t>ОК</w:t>
            </w:r>
            <w:proofErr w:type="gramEnd"/>
            <w:r w:rsidRPr="00F96B54">
              <w:rPr>
                <w:rFonts w:ascii="Arial" w:hAnsi="Arial" w:cs="Arial"/>
              </w:rPr>
              <w:t xml:space="preserve"> 09. </w:t>
            </w:r>
            <w:proofErr w:type="gramStart"/>
            <w:r w:rsidRPr="00F96B54">
              <w:rPr>
                <w:rFonts w:ascii="Arial" w:hAnsi="Arial" w:cs="Arial"/>
              </w:rPr>
              <w:t>ОК</w:t>
            </w:r>
            <w:proofErr w:type="gramEnd"/>
            <w:r w:rsidRPr="00F96B54">
              <w:rPr>
                <w:rFonts w:ascii="Arial" w:hAnsi="Arial" w:cs="Arial"/>
              </w:rPr>
              <w:t xml:space="preserve"> 11.</w:t>
            </w:r>
          </w:p>
          <w:p w:rsidR="00EF550E" w:rsidRPr="00F96B54" w:rsidRDefault="00EF550E" w:rsidP="00EF550E">
            <w:pPr>
              <w:pStyle w:val="Standard"/>
              <w:spacing w:before="0" w:after="0"/>
              <w:rPr>
                <w:rFonts w:ascii="Arial" w:hAnsi="Arial" w:cs="Arial"/>
                <w:bCs/>
              </w:rPr>
            </w:pPr>
            <w:r w:rsidRPr="00F96B54">
              <w:rPr>
                <w:rFonts w:ascii="Arial" w:hAnsi="Arial" w:cs="Arial"/>
                <w:bCs/>
              </w:rPr>
              <w:t xml:space="preserve">ПК 2.1  ПК 5.1 </w:t>
            </w:r>
          </w:p>
          <w:p w:rsidR="00667930" w:rsidRPr="00F96B54" w:rsidRDefault="00667930" w:rsidP="002B2F1E">
            <w:pPr>
              <w:spacing w:after="0" w:line="259" w:lineRule="auto"/>
              <w:ind w:left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7930" w:rsidRPr="00F96B54" w:rsidTr="00F96B54"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3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 xml:space="preserve">3.1.1. Финансовый план реализации инвестиционного проекта. Ожидаемые результаты.  </w:t>
            </w:r>
          </w:p>
          <w:p w:rsidR="00667930" w:rsidRPr="00F96B54" w:rsidRDefault="00667930" w:rsidP="002B2F1E">
            <w:p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450C4C" w:rsidP="002B2F1E">
            <w:pPr>
              <w:spacing w:after="0" w:line="259" w:lineRule="auto"/>
              <w:ind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7930" w:rsidRPr="00F96B54" w:rsidTr="00F96B54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i/>
                <w:sz w:val="24"/>
                <w:szCs w:val="24"/>
              </w:rPr>
              <w:t xml:space="preserve">Самостоятельная работа № 4. </w:t>
            </w:r>
            <w:r w:rsidRPr="00F96B54">
              <w:rPr>
                <w:rFonts w:ascii="Arial" w:hAnsi="Arial" w:cs="Arial"/>
                <w:i/>
                <w:sz w:val="24"/>
                <w:szCs w:val="24"/>
              </w:rPr>
              <w:t>Ключевые риски реализации</w:t>
            </w:r>
            <w:r w:rsidRPr="00F96B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96B54">
              <w:rPr>
                <w:rFonts w:ascii="Arial" w:hAnsi="Arial" w:cs="Arial"/>
                <w:i/>
                <w:sz w:val="24"/>
                <w:szCs w:val="24"/>
              </w:rPr>
              <w:t>инвестиционного проекта и пути их минимизации.</w:t>
            </w:r>
            <w:r w:rsidRPr="00F96B5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EF550E" w:rsidP="002B2F1E">
            <w:pPr>
              <w:spacing w:after="0" w:line="259" w:lineRule="auto"/>
              <w:ind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i/>
                <w:sz w:val="24"/>
                <w:szCs w:val="24"/>
              </w:rPr>
              <w:t>2</w:t>
            </w:r>
            <w:r w:rsidR="00667930" w:rsidRPr="00F96B54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7930" w:rsidRPr="00F96B54" w:rsidTr="00F96B54">
        <w:trPr>
          <w:trHeight w:val="82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450C4C">
            <w:p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sz w:val="24"/>
                <w:szCs w:val="24"/>
              </w:rPr>
              <w:t>Практическая работа № 4.</w:t>
            </w:r>
            <w:r w:rsidRPr="00F96B54">
              <w:rPr>
                <w:rFonts w:ascii="Arial" w:hAnsi="Arial" w:cs="Arial"/>
                <w:sz w:val="24"/>
                <w:szCs w:val="24"/>
              </w:rPr>
              <w:t xml:space="preserve"> Разработка проекта «</w:t>
            </w:r>
            <w:r w:rsidR="00450C4C" w:rsidRPr="00F96B54">
              <w:rPr>
                <w:rFonts w:ascii="Arial" w:hAnsi="Arial" w:cs="Arial"/>
                <w:sz w:val="24"/>
                <w:szCs w:val="24"/>
              </w:rPr>
              <w:t>Инвестиционная идея</w:t>
            </w:r>
            <w:r w:rsidRPr="00F96B54">
              <w:rPr>
                <w:rFonts w:ascii="Arial" w:hAnsi="Arial" w:cs="Arial"/>
                <w:sz w:val="24"/>
                <w:szCs w:val="24"/>
              </w:rPr>
              <w:t>»</w:t>
            </w: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ind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7930" w:rsidRPr="00F96B54" w:rsidTr="00F96B54">
        <w:trPr>
          <w:trHeight w:val="69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450C4C">
            <w:p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i/>
                <w:sz w:val="24"/>
                <w:szCs w:val="24"/>
              </w:rPr>
              <w:t xml:space="preserve">Самостоятельная работа № 5. </w:t>
            </w:r>
            <w:r w:rsidRPr="00F96B54">
              <w:rPr>
                <w:rFonts w:ascii="Arial" w:hAnsi="Arial" w:cs="Arial"/>
                <w:i/>
                <w:sz w:val="24"/>
                <w:szCs w:val="24"/>
              </w:rPr>
              <w:t>Подготовка</w:t>
            </w:r>
            <w:r w:rsidRPr="00F96B54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к </w:t>
            </w:r>
            <w:r w:rsidR="00450C4C" w:rsidRPr="00F96B54">
              <w:rPr>
                <w:rFonts w:ascii="Arial" w:hAnsi="Arial" w:cs="Arial"/>
                <w:i/>
                <w:sz w:val="24"/>
                <w:szCs w:val="24"/>
              </w:rPr>
              <w:t xml:space="preserve">презентации инвестиционной идеи </w:t>
            </w:r>
          </w:p>
        </w:tc>
        <w:tc>
          <w:tcPr>
            <w:tcW w:w="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ind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i/>
                <w:sz w:val="24"/>
                <w:szCs w:val="24"/>
              </w:rPr>
              <w:t xml:space="preserve">2 </w:t>
            </w:r>
          </w:p>
        </w:tc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ind w:left="1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67930" w:rsidRPr="00F96B54" w:rsidTr="00F96B54">
        <w:trPr>
          <w:trHeight w:val="286"/>
        </w:trPr>
        <w:tc>
          <w:tcPr>
            <w:tcW w:w="123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Промежуточная аттестация: Дифференцированный зачёт  </w:t>
            </w:r>
          </w:p>
        </w:tc>
        <w:tc>
          <w:tcPr>
            <w:tcW w:w="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ind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ind w:left="1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667930" w:rsidRPr="00F96B54" w:rsidTr="00F96B54">
        <w:trPr>
          <w:trHeight w:val="288"/>
        </w:trPr>
        <w:tc>
          <w:tcPr>
            <w:tcW w:w="123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EF550E" w:rsidP="002B2F1E">
            <w:pPr>
              <w:spacing w:after="0" w:line="259" w:lineRule="auto"/>
              <w:ind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36/26</w:t>
            </w:r>
          </w:p>
        </w:tc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7930" w:rsidRPr="00F96B54" w:rsidRDefault="00667930" w:rsidP="002B2F1E">
            <w:pPr>
              <w:spacing w:after="0" w:line="259" w:lineRule="auto"/>
              <w:ind w:left="1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:rsidR="00964BA1" w:rsidRPr="00F96B54" w:rsidRDefault="00964BA1" w:rsidP="00964BA1">
      <w:pPr>
        <w:rPr>
          <w:rFonts w:ascii="Arial" w:hAnsi="Arial" w:cs="Arial"/>
          <w:i/>
          <w:sz w:val="24"/>
          <w:szCs w:val="24"/>
        </w:rPr>
        <w:sectPr w:rsidR="00964BA1" w:rsidRPr="00F96B54" w:rsidSect="00667930">
          <w:footerReference w:type="even" r:id="rId11"/>
          <w:footerReference w:type="default" r:id="rId12"/>
          <w:pgSz w:w="16838" w:h="11906" w:orient="landscape"/>
          <w:pgMar w:top="284" w:right="1134" w:bottom="1276" w:left="993" w:header="708" w:footer="708" w:gutter="0"/>
          <w:cols w:space="708"/>
          <w:docGrid w:linePitch="360"/>
        </w:sectPr>
      </w:pPr>
    </w:p>
    <w:p w:rsidR="00964BA1" w:rsidRPr="00F96B54" w:rsidRDefault="00964BA1" w:rsidP="00964BA1">
      <w:pPr>
        <w:rPr>
          <w:rFonts w:ascii="Arial" w:hAnsi="Arial" w:cs="Arial"/>
          <w:i/>
          <w:sz w:val="24"/>
          <w:szCs w:val="24"/>
        </w:rPr>
      </w:pPr>
      <w:r w:rsidRPr="00F96B54">
        <w:rPr>
          <w:rFonts w:ascii="Arial" w:hAnsi="Arial" w:cs="Arial"/>
          <w:i/>
          <w:sz w:val="24"/>
          <w:szCs w:val="24"/>
        </w:rPr>
        <w:lastRenderedPageBreak/>
        <w:t>3. УСЛОВИЯ РЕАЛИЗАЦИИ УЧЕБНОЙ ДИСЦИПЛИНЫ</w:t>
      </w:r>
    </w:p>
    <w:p w:rsidR="00964BA1" w:rsidRPr="00F96B54" w:rsidRDefault="00964BA1" w:rsidP="00964BA1">
      <w:pPr>
        <w:rPr>
          <w:rFonts w:ascii="Arial" w:hAnsi="Arial" w:cs="Arial"/>
          <w:b/>
          <w:bCs/>
          <w:i/>
          <w:sz w:val="24"/>
          <w:szCs w:val="24"/>
        </w:rPr>
      </w:pPr>
      <w:r w:rsidRPr="00F96B54">
        <w:rPr>
          <w:rFonts w:ascii="Arial" w:hAnsi="Arial" w:cs="Arial"/>
          <w:b/>
          <w:bCs/>
          <w:i/>
          <w:sz w:val="24"/>
          <w:szCs w:val="24"/>
        </w:rPr>
        <w:t>3.1. Материально-техническое обеспечение</w:t>
      </w:r>
    </w:p>
    <w:p w:rsidR="00964BA1" w:rsidRPr="00F96B54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sz w:val="24"/>
          <w:szCs w:val="24"/>
        </w:rPr>
      </w:pPr>
      <w:r w:rsidRPr="00F96B54">
        <w:rPr>
          <w:rFonts w:ascii="Arial" w:hAnsi="Arial" w:cs="Arial"/>
          <w:sz w:val="24"/>
          <w:szCs w:val="24"/>
        </w:rPr>
        <w:t xml:space="preserve">Реализация программы дисциплины требует наличие учебного кабинета «Информатика». </w:t>
      </w:r>
    </w:p>
    <w:p w:rsidR="00964BA1" w:rsidRPr="00F96B54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F96B54">
        <w:rPr>
          <w:rFonts w:ascii="Arial" w:hAnsi="Arial" w:cs="Arial"/>
          <w:bCs/>
          <w:sz w:val="24"/>
          <w:szCs w:val="24"/>
        </w:rPr>
        <w:t>Оборудование учебного кабинета и рабочих мест кабинетов</w:t>
      </w:r>
    </w:p>
    <w:p w:rsidR="00964BA1" w:rsidRPr="00F96B54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F96B54">
        <w:rPr>
          <w:rFonts w:ascii="Arial" w:hAnsi="Arial" w:cs="Arial"/>
          <w:bCs/>
          <w:sz w:val="24"/>
          <w:szCs w:val="24"/>
        </w:rPr>
        <w:t xml:space="preserve">1) Доска учебная. </w:t>
      </w:r>
    </w:p>
    <w:p w:rsidR="00964BA1" w:rsidRPr="00F96B54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F96B54">
        <w:rPr>
          <w:rFonts w:ascii="Arial" w:hAnsi="Arial" w:cs="Arial"/>
          <w:bCs/>
          <w:sz w:val="24"/>
          <w:szCs w:val="24"/>
        </w:rPr>
        <w:t xml:space="preserve">2) Рабочие места по количеству </w:t>
      </w:r>
      <w:proofErr w:type="gramStart"/>
      <w:r w:rsidRPr="00F96B54">
        <w:rPr>
          <w:rFonts w:ascii="Arial" w:hAnsi="Arial" w:cs="Arial"/>
          <w:bCs/>
          <w:sz w:val="24"/>
          <w:szCs w:val="24"/>
        </w:rPr>
        <w:t>обучающихся</w:t>
      </w:r>
      <w:proofErr w:type="gramEnd"/>
      <w:r w:rsidRPr="00F96B54">
        <w:rPr>
          <w:rFonts w:ascii="Arial" w:hAnsi="Arial" w:cs="Arial"/>
          <w:bCs/>
          <w:sz w:val="24"/>
          <w:szCs w:val="24"/>
        </w:rPr>
        <w:t>.</w:t>
      </w:r>
    </w:p>
    <w:p w:rsidR="00964BA1" w:rsidRPr="00F96B54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F96B54">
        <w:rPr>
          <w:rFonts w:ascii="Arial" w:hAnsi="Arial" w:cs="Arial"/>
          <w:bCs/>
          <w:sz w:val="24"/>
          <w:szCs w:val="24"/>
        </w:rPr>
        <w:t>3) Рабочее место для преподавателя.</w:t>
      </w:r>
    </w:p>
    <w:p w:rsidR="00964BA1" w:rsidRPr="00F96B54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F96B54">
        <w:rPr>
          <w:rFonts w:ascii="Arial" w:hAnsi="Arial" w:cs="Arial"/>
          <w:bCs/>
          <w:sz w:val="24"/>
          <w:szCs w:val="24"/>
        </w:rPr>
        <w:t xml:space="preserve">4) Компьютер (ноутбук) по количеству студентов (один компьютер на двух студентов). </w:t>
      </w:r>
    </w:p>
    <w:p w:rsidR="00964BA1" w:rsidRPr="00F96B54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96B54">
        <w:rPr>
          <w:rFonts w:ascii="Arial" w:hAnsi="Arial" w:cs="Arial"/>
          <w:bCs/>
          <w:sz w:val="24"/>
          <w:szCs w:val="24"/>
        </w:rPr>
        <w:t>Технические средства обучения:</w:t>
      </w:r>
    </w:p>
    <w:p w:rsidR="00964BA1" w:rsidRPr="00F96B54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96B54">
        <w:rPr>
          <w:rFonts w:ascii="Arial" w:hAnsi="Arial" w:cs="Arial"/>
          <w:bCs/>
          <w:sz w:val="24"/>
          <w:szCs w:val="24"/>
        </w:rPr>
        <w:t>- компьютер;</w:t>
      </w:r>
    </w:p>
    <w:p w:rsidR="00964BA1" w:rsidRPr="00F96B54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96B54">
        <w:rPr>
          <w:rFonts w:ascii="Arial" w:hAnsi="Arial" w:cs="Arial"/>
          <w:bCs/>
          <w:sz w:val="24"/>
          <w:szCs w:val="24"/>
        </w:rPr>
        <w:t>- принтер;</w:t>
      </w:r>
    </w:p>
    <w:p w:rsidR="00964BA1" w:rsidRPr="00F96B54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bCs/>
          <w:sz w:val="24"/>
          <w:szCs w:val="24"/>
        </w:rPr>
      </w:pPr>
      <w:r w:rsidRPr="00F96B54">
        <w:rPr>
          <w:rFonts w:ascii="Arial" w:hAnsi="Arial" w:cs="Arial"/>
          <w:bCs/>
          <w:sz w:val="24"/>
          <w:szCs w:val="24"/>
        </w:rPr>
        <w:t>-проектор с экраном</w:t>
      </w:r>
    </w:p>
    <w:p w:rsidR="00964BA1" w:rsidRPr="00F96B54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bCs/>
          <w:sz w:val="24"/>
          <w:szCs w:val="24"/>
        </w:rPr>
      </w:pPr>
      <w:r w:rsidRPr="00F96B54">
        <w:rPr>
          <w:rFonts w:ascii="Arial" w:hAnsi="Arial" w:cs="Arial"/>
          <w:sz w:val="24"/>
          <w:szCs w:val="24"/>
        </w:rPr>
        <w:t>- программное обеспечение «</w:t>
      </w:r>
      <w:proofErr w:type="spellStart"/>
      <w:r w:rsidRPr="00F96B54">
        <w:rPr>
          <w:rFonts w:ascii="Arial" w:hAnsi="Arial" w:cs="Arial"/>
          <w:sz w:val="24"/>
          <w:szCs w:val="24"/>
        </w:rPr>
        <w:t>Microsoft</w:t>
      </w:r>
      <w:proofErr w:type="spellEnd"/>
      <w:r w:rsidRPr="00F96B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6B54">
        <w:rPr>
          <w:rFonts w:ascii="Arial" w:hAnsi="Arial" w:cs="Arial"/>
          <w:sz w:val="24"/>
          <w:szCs w:val="24"/>
        </w:rPr>
        <w:t>Office</w:t>
      </w:r>
      <w:proofErr w:type="spellEnd"/>
      <w:r w:rsidRPr="00F96B54">
        <w:rPr>
          <w:rFonts w:ascii="Arial" w:hAnsi="Arial" w:cs="Arial"/>
          <w:sz w:val="24"/>
          <w:szCs w:val="24"/>
        </w:rPr>
        <w:t>»</w:t>
      </w:r>
    </w:p>
    <w:p w:rsidR="00964BA1" w:rsidRPr="00F96B54" w:rsidRDefault="00964BA1" w:rsidP="003C0E59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F96B54">
        <w:rPr>
          <w:rFonts w:ascii="Arial" w:hAnsi="Arial" w:cs="Arial"/>
          <w:b/>
          <w:i/>
          <w:sz w:val="24"/>
          <w:szCs w:val="24"/>
        </w:rPr>
        <w:t>3.2. Информационное обеспечение обучения</w:t>
      </w:r>
    </w:p>
    <w:p w:rsidR="00964BA1" w:rsidRPr="00F96B54" w:rsidRDefault="00964BA1" w:rsidP="003C0E59">
      <w:pPr>
        <w:spacing w:after="0"/>
        <w:rPr>
          <w:rFonts w:ascii="Arial" w:hAnsi="Arial" w:cs="Arial"/>
          <w:bCs/>
          <w:sz w:val="24"/>
          <w:szCs w:val="24"/>
        </w:rPr>
      </w:pPr>
      <w:r w:rsidRPr="00F96B54">
        <w:rPr>
          <w:rFonts w:ascii="Arial" w:hAnsi="Arial" w:cs="Arial"/>
          <w:bCs/>
          <w:sz w:val="24"/>
          <w:szCs w:val="24"/>
        </w:rPr>
        <w:t xml:space="preserve">Для обучающихся и преподавателей </w:t>
      </w:r>
    </w:p>
    <w:p w:rsidR="00964BA1" w:rsidRPr="00F96B54" w:rsidRDefault="00964BA1" w:rsidP="003C0E59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96B54">
        <w:rPr>
          <w:rFonts w:ascii="Arial" w:hAnsi="Arial" w:cs="Arial"/>
          <w:b/>
          <w:bCs/>
          <w:sz w:val="24"/>
          <w:szCs w:val="24"/>
        </w:rPr>
        <w:t>Основные источники:</w:t>
      </w:r>
    </w:p>
    <w:p w:rsidR="00667930" w:rsidRPr="00F96B54" w:rsidRDefault="00EF550E" w:rsidP="00EF550E">
      <w:pPr>
        <w:pStyle w:val="aa"/>
        <w:numPr>
          <w:ilvl w:val="0"/>
          <w:numId w:val="8"/>
        </w:numPr>
        <w:rPr>
          <w:rFonts w:ascii="Arial" w:hAnsi="Arial" w:cs="Arial"/>
          <w:bCs/>
        </w:rPr>
      </w:pPr>
      <w:r w:rsidRPr="00F96B54">
        <w:rPr>
          <w:rFonts w:ascii="Arial" w:hAnsi="Arial" w:cs="Arial"/>
          <w:bCs/>
        </w:rPr>
        <w:t>Борисова, О. В.  Основы организации инвестиционной деятельности и управление рисками</w:t>
      </w:r>
      <w:proofErr w:type="gramStart"/>
      <w:r w:rsidRPr="00F96B54">
        <w:rPr>
          <w:rFonts w:ascii="Arial" w:hAnsi="Arial" w:cs="Arial"/>
          <w:bCs/>
        </w:rPr>
        <w:t> :</w:t>
      </w:r>
      <w:proofErr w:type="gramEnd"/>
      <w:r w:rsidRPr="00F96B54">
        <w:rPr>
          <w:rFonts w:ascii="Arial" w:hAnsi="Arial" w:cs="Arial"/>
          <w:bCs/>
        </w:rPr>
        <w:t xml:space="preserve"> учебник и практикум для среднего профессионального образования / О. В. Борисова, Н. И. Малых, Л. В. </w:t>
      </w:r>
      <w:proofErr w:type="spellStart"/>
      <w:r w:rsidRPr="00F96B54">
        <w:rPr>
          <w:rFonts w:ascii="Arial" w:hAnsi="Arial" w:cs="Arial"/>
          <w:bCs/>
        </w:rPr>
        <w:t>Овешникова</w:t>
      </w:r>
      <w:proofErr w:type="spellEnd"/>
      <w:r w:rsidRPr="00F96B54">
        <w:rPr>
          <w:rFonts w:ascii="Arial" w:hAnsi="Arial" w:cs="Arial"/>
          <w:bCs/>
        </w:rPr>
        <w:t xml:space="preserve">. — 2-е изд., </w:t>
      </w:r>
      <w:proofErr w:type="spellStart"/>
      <w:r w:rsidRPr="00F96B54">
        <w:rPr>
          <w:rFonts w:ascii="Arial" w:hAnsi="Arial" w:cs="Arial"/>
          <w:bCs/>
        </w:rPr>
        <w:t>перераб</w:t>
      </w:r>
      <w:proofErr w:type="spellEnd"/>
      <w:r w:rsidRPr="00F96B54">
        <w:rPr>
          <w:rFonts w:ascii="Arial" w:hAnsi="Arial" w:cs="Arial"/>
          <w:bCs/>
        </w:rPr>
        <w:t xml:space="preserve">. и доп. — Москва : Издательство </w:t>
      </w:r>
      <w:proofErr w:type="spellStart"/>
      <w:r w:rsidRPr="00F96B54">
        <w:rPr>
          <w:rFonts w:ascii="Arial" w:hAnsi="Arial" w:cs="Arial"/>
          <w:bCs/>
        </w:rPr>
        <w:t>Юрайт</w:t>
      </w:r>
      <w:proofErr w:type="spellEnd"/>
      <w:r w:rsidRPr="00F96B54">
        <w:rPr>
          <w:rFonts w:ascii="Arial" w:hAnsi="Arial" w:cs="Arial"/>
          <w:bCs/>
        </w:rPr>
        <w:t>, 2023. — 159 с. — (Профессиональное образование). — ISBN 978-5-534-17339-0. — Текст</w:t>
      </w:r>
      <w:proofErr w:type="gramStart"/>
      <w:r w:rsidRPr="00F96B54">
        <w:rPr>
          <w:rFonts w:ascii="Arial" w:hAnsi="Arial" w:cs="Arial"/>
          <w:bCs/>
        </w:rPr>
        <w:t xml:space="preserve"> :</w:t>
      </w:r>
      <w:proofErr w:type="gramEnd"/>
      <w:r w:rsidRPr="00F96B54">
        <w:rPr>
          <w:rFonts w:ascii="Arial" w:hAnsi="Arial" w:cs="Arial"/>
          <w:bCs/>
        </w:rPr>
        <w:t xml:space="preserve"> электронный // Образовательная платформа </w:t>
      </w:r>
      <w:proofErr w:type="spellStart"/>
      <w:r w:rsidRPr="00F96B54">
        <w:rPr>
          <w:rFonts w:ascii="Arial" w:hAnsi="Arial" w:cs="Arial"/>
          <w:bCs/>
        </w:rPr>
        <w:t>Юрайт</w:t>
      </w:r>
      <w:proofErr w:type="spellEnd"/>
      <w:r w:rsidRPr="00F96B54">
        <w:rPr>
          <w:rFonts w:ascii="Arial" w:hAnsi="Arial" w:cs="Arial"/>
          <w:bCs/>
        </w:rPr>
        <w:t xml:space="preserve"> [сайт]. — URL: https://urait.ru/bcode/532898 (дата обращения: 31.10.2023).</w:t>
      </w:r>
    </w:p>
    <w:p w:rsidR="003C0E59" w:rsidRPr="00F96B54" w:rsidRDefault="003C0E59" w:rsidP="003C0E59">
      <w:pPr>
        <w:pStyle w:val="aa"/>
        <w:numPr>
          <w:ilvl w:val="0"/>
          <w:numId w:val="8"/>
        </w:numPr>
        <w:rPr>
          <w:rFonts w:ascii="Arial" w:hAnsi="Arial" w:cs="Arial"/>
          <w:bCs/>
        </w:rPr>
      </w:pPr>
      <w:proofErr w:type="spellStart"/>
      <w:r w:rsidRPr="00F96B54">
        <w:rPr>
          <w:rFonts w:ascii="Arial" w:hAnsi="Arial" w:cs="Arial"/>
          <w:bCs/>
        </w:rPr>
        <w:t>Сологубова</w:t>
      </w:r>
      <w:proofErr w:type="spellEnd"/>
      <w:r w:rsidRPr="00F96B54">
        <w:rPr>
          <w:rFonts w:ascii="Arial" w:hAnsi="Arial" w:cs="Arial"/>
          <w:bCs/>
        </w:rPr>
        <w:t>, Г. С.  Составляющие цифровой трансформации</w:t>
      </w:r>
      <w:proofErr w:type="gramStart"/>
      <w:r w:rsidRPr="00F96B54">
        <w:rPr>
          <w:rFonts w:ascii="Arial" w:hAnsi="Arial" w:cs="Arial"/>
          <w:bCs/>
        </w:rPr>
        <w:t> :</w:t>
      </w:r>
      <w:proofErr w:type="gramEnd"/>
      <w:r w:rsidRPr="00F96B54">
        <w:rPr>
          <w:rFonts w:ascii="Arial" w:hAnsi="Arial" w:cs="Arial"/>
          <w:bCs/>
        </w:rPr>
        <w:t xml:space="preserve"> монография / Г. С. </w:t>
      </w:r>
      <w:proofErr w:type="spellStart"/>
      <w:r w:rsidRPr="00F96B54">
        <w:rPr>
          <w:rFonts w:ascii="Arial" w:hAnsi="Arial" w:cs="Arial"/>
          <w:bCs/>
        </w:rPr>
        <w:t>Сологубова</w:t>
      </w:r>
      <w:proofErr w:type="spellEnd"/>
      <w:r w:rsidRPr="00F96B54">
        <w:rPr>
          <w:rFonts w:ascii="Arial" w:hAnsi="Arial" w:cs="Arial"/>
          <w:bCs/>
        </w:rPr>
        <w:t>. — Москва</w:t>
      </w:r>
      <w:proofErr w:type="gramStart"/>
      <w:r w:rsidRPr="00F96B54">
        <w:rPr>
          <w:rFonts w:ascii="Arial" w:hAnsi="Arial" w:cs="Arial"/>
          <w:bCs/>
        </w:rPr>
        <w:t> :</w:t>
      </w:r>
      <w:proofErr w:type="gramEnd"/>
      <w:r w:rsidRPr="00F96B54">
        <w:rPr>
          <w:rFonts w:ascii="Arial" w:hAnsi="Arial" w:cs="Arial"/>
          <w:bCs/>
        </w:rPr>
        <w:t xml:space="preserve"> Издательство </w:t>
      </w:r>
      <w:proofErr w:type="spellStart"/>
      <w:r w:rsidRPr="00F96B54">
        <w:rPr>
          <w:rFonts w:ascii="Arial" w:hAnsi="Arial" w:cs="Arial"/>
          <w:bCs/>
        </w:rPr>
        <w:t>Юрайт</w:t>
      </w:r>
      <w:proofErr w:type="spellEnd"/>
      <w:r w:rsidRPr="00F96B54">
        <w:rPr>
          <w:rFonts w:ascii="Arial" w:hAnsi="Arial" w:cs="Arial"/>
          <w:bCs/>
        </w:rPr>
        <w:t>, 2023. — 147 с. — (Актуальные монографии). — ISBN 978-5-534-11335-8. — Текст</w:t>
      </w:r>
      <w:proofErr w:type="gramStart"/>
      <w:r w:rsidRPr="00F96B54">
        <w:rPr>
          <w:rFonts w:ascii="Arial" w:hAnsi="Arial" w:cs="Arial"/>
          <w:bCs/>
        </w:rPr>
        <w:t xml:space="preserve"> :</w:t>
      </w:r>
      <w:proofErr w:type="gramEnd"/>
      <w:r w:rsidRPr="00F96B54">
        <w:rPr>
          <w:rFonts w:ascii="Arial" w:hAnsi="Arial" w:cs="Arial"/>
          <w:bCs/>
        </w:rPr>
        <w:t xml:space="preserve"> электронный // Образовательная платформа </w:t>
      </w:r>
      <w:proofErr w:type="spellStart"/>
      <w:r w:rsidRPr="00F96B54">
        <w:rPr>
          <w:rFonts w:ascii="Arial" w:hAnsi="Arial" w:cs="Arial"/>
          <w:bCs/>
        </w:rPr>
        <w:t>Юрайт</w:t>
      </w:r>
      <w:proofErr w:type="spellEnd"/>
      <w:r w:rsidRPr="00F96B54">
        <w:rPr>
          <w:rFonts w:ascii="Arial" w:hAnsi="Arial" w:cs="Arial"/>
          <w:bCs/>
        </w:rPr>
        <w:t xml:space="preserve"> [сайт]. — URL: https://urait.ru/bcode/517151 (дата обращения: 31.10.2023).</w:t>
      </w:r>
    </w:p>
    <w:p w:rsidR="003C0E59" w:rsidRPr="00F96B54" w:rsidRDefault="003C0E59" w:rsidP="003C0E59">
      <w:pPr>
        <w:pStyle w:val="aa"/>
        <w:numPr>
          <w:ilvl w:val="0"/>
          <w:numId w:val="8"/>
        </w:numPr>
        <w:rPr>
          <w:rFonts w:ascii="Arial" w:hAnsi="Arial" w:cs="Arial"/>
          <w:bCs/>
        </w:rPr>
      </w:pPr>
      <w:r w:rsidRPr="00F96B54">
        <w:rPr>
          <w:rFonts w:ascii="Arial" w:hAnsi="Arial" w:cs="Arial"/>
          <w:bCs/>
        </w:rPr>
        <w:t>Основы цифровой экономики</w:t>
      </w:r>
      <w:proofErr w:type="gramStart"/>
      <w:r w:rsidRPr="00F96B54">
        <w:rPr>
          <w:rFonts w:ascii="Arial" w:hAnsi="Arial" w:cs="Arial"/>
          <w:bCs/>
        </w:rPr>
        <w:t> :</w:t>
      </w:r>
      <w:proofErr w:type="gramEnd"/>
      <w:r w:rsidRPr="00F96B54">
        <w:rPr>
          <w:rFonts w:ascii="Arial" w:hAnsi="Arial" w:cs="Arial"/>
          <w:bCs/>
        </w:rPr>
        <w:t xml:space="preserve"> учебник и практикум для вузов / М. Н. </w:t>
      </w:r>
      <w:proofErr w:type="spellStart"/>
      <w:r w:rsidRPr="00F96B54">
        <w:rPr>
          <w:rFonts w:ascii="Arial" w:hAnsi="Arial" w:cs="Arial"/>
          <w:bCs/>
        </w:rPr>
        <w:t>Конягина</w:t>
      </w:r>
      <w:proofErr w:type="spellEnd"/>
      <w:r w:rsidRPr="00F96B54">
        <w:rPr>
          <w:rFonts w:ascii="Arial" w:hAnsi="Arial" w:cs="Arial"/>
          <w:bCs/>
        </w:rPr>
        <w:t xml:space="preserve"> [и др.] ; ответственный редактор М. Н. </w:t>
      </w:r>
      <w:proofErr w:type="spellStart"/>
      <w:r w:rsidRPr="00F96B54">
        <w:rPr>
          <w:rFonts w:ascii="Arial" w:hAnsi="Arial" w:cs="Arial"/>
          <w:bCs/>
        </w:rPr>
        <w:t>Конягина</w:t>
      </w:r>
      <w:proofErr w:type="spellEnd"/>
      <w:r w:rsidRPr="00F96B54">
        <w:rPr>
          <w:rFonts w:ascii="Arial" w:hAnsi="Arial" w:cs="Arial"/>
          <w:bCs/>
        </w:rPr>
        <w:t>. — Москва</w:t>
      </w:r>
      <w:proofErr w:type="gramStart"/>
      <w:r w:rsidRPr="00F96B54">
        <w:rPr>
          <w:rFonts w:ascii="Arial" w:hAnsi="Arial" w:cs="Arial"/>
          <w:bCs/>
        </w:rPr>
        <w:t> :</w:t>
      </w:r>
      <w:proofErr w:type="gramEnd"/>
      <w:r w:rsidRPr="00F96B54">
        <w:rPr>
          <w:rFonts w:ascii="Arial" w:hAnsi="Arial" w:cs="Arial"/>
          <w:bCs/>
        </w:rPr>
        <w:t xml:space="preserve"> Издательство </w:t>
      </w:r>
      <w:proofErr w:type="spellStart"/>
      <w:r w:rsidRPr="00F96B54">
        <w:rPr>
          <w:rFonts w:ascii="Arial" w:hAnsi="Arial" w:cs="Arial"/>
          <w:bCs/>
        </w:rPr>
        <w:t>Юрайт</w:t>
      </w:r>
      <w:proofErr w:type="spellEnd"/>
      <w:r w:rsidRPr="00F96B54">
        <w:rPr>
          <w:rFonts w:ascii="Arial" w:hAnsi="Arial" w:cs="Arial"/>
          <w:bCs/>
        </w:rPr>
        <w:t>, 2023. — 235 с. — (Высшее образование). — ISBN 978-5-534-13476-6. — Текст</w:t>
      </w:r>
      <w:proofErr w:type="gramStart"/>
      <w:r w:rsidRPr="00F96B54">
        <w:rPr>
          <w:rFonts w:ascii="Arial" w:hAnsi="Arial" w:cs="Arial"/>
          <w:bCs/>
        </w:rPr>
        <w:t xml:space="preserve"> :</w:t>
      </w:r>
      <w:proofErr w:type="gramEnd"/>
      <w:r w:rsidRPr="00F96B54">
        <w:rPr>
          <w:rFonts w:ascii="Arial" w:hAnsi="Arial" w:cs="Arial"/>
          <w:bCs/>
        </w:rPr>
        <w:t xml:space="preserve"> электронный // Образовательная платформа </w:t>
      </w:r>
      <w:proofErr w:type="spellStart"/>
      <w:r w:rsidRPr="00F96B54">
        <w:rPr>
          <w:rFonts w:ascii="Arial" w:hAnsi="Arial" w:cs="Arial"/>
          <w:bCs/>
        </w:rPr>
        <w:t>Юрайт</w:t>
      </w:r>
      <w:proofErr w:type="spellEnd"/>
      <w:r w:rsidRPr="00F96B54">
        <w:rPr>
          <w:rFonts w:ascii="Arial" w:hAnsi="Arial" w:cs="Arial"/>
          <w:bCs/>
        </w:rPr>
        <w:t xml:space="preserve"> [сайт]. — URL: https://urait.ru/bcode/519464 (дата обращения: 31.10.2023).</w:t>
      </w:r>
    </w:p>
    <w:p w:rsidR="003C0E59" w:rsidRPr="00F96B54" w:rsidRDefault="003C0E59" w:rsidP="003C0E59">
      <w:pPr>
        <w:pStyle w:val="aa"/>
        <w:ind w:left="720"/>
        <w:rPr>
          <w:rFonts w:ascii="Arial" w:hAnsi="Arial" w:cs="Arial"/>
          <w:bCs/>
        </w:rPr>
      </w:pPr>
    </w:p>
    <w:p w:rsidR="00EF550E" w:rsidRPr="00F96B54" w:rsidRDefault="00EF550E" w:rsidP="003C0E59">
      <w:pPr>
        <w:pStyle w:val="aa"/>
        <w:ind w:left="720"/>
        <w:rPr>
          <w:rFonts w:ascii="Arial" w:hAnsi="Arial" w:cs="Arial"/>
          <w:bCs/>
        </w:rPr>
      </w:pPr>
    </w:p>
    <w:p w:rsidR="00EF550E" w:rsidRPr="00F96B54" w:rsidRDefault="00EF550E" w:rsidP="003C0E59">
      <w:pPr>
        <w:pStyle w:val="aa"/>
        <w:ind w:left="720"/>
        <w:rPr>
          <w:rFonts w:ascii="Arial" w:hAnsi="Arial" w:cs="Arial"/>
          <w:bCs/>
        </w:rPr>
      </w:pPr>
    </w:p>
    <w:p w:rsidR="00EF550E" w:rsidRPr="00F96B54" w:rsidRDefault="00EF550E" w:rsidP="003C0E59">
      <w:pPr>
        <w:pStyle w:val="aa"/>
        <w:ind w:left="720"/>
        <w:rPr>
          <w:rFonts w:ascii="Arial" w:hAnsi="Arial" w:cs="Arial"/>
          <w:bCs/>
        </w:rPr>
      </w:pPr>
    </w:p>
    <w:p w:rsidR="00EF550E" w:rsidRPr="00F96B54" w:rsidRDefault="00EF550E" w:rsidP="00F96B54">
      <w:pPr>
        <w:rPr>
          <w:rFonts w:ascii="Arial" w:hAnsi="Arial" w:cs="Arial"/>
          <w:bCs/>
        </w:rPr>
      </w:pPr>
    </w:p>
    <w:p w:rsidR="00EF550E" w:rsidRPr="00F96B54" w:rsidRDefault="00EF550E" w:rsidP="003C0E59">
      <w:pPr>
        <w:pStyle w:val="aa"/>
        <w:ind w:left="720"/>
        <w:rPr>
          <w:rFonts w:ascii="Arial" w:hAnsi="Arial" w:cs="Arial"/>
          <w:bCs/>
        </w:rPr>
      </w:pPr>
    </w:p>
    <w:p w:rsidR="00964BA1" w:rsidRPr="00F96B54" w:rsidRDefault="00964BA1" w:rsidP="00964BA1">
      <w:pPr>
        <w:ind w:left="1276" w:hanging="1276"/>
        <w:contextualSpacing/>
        <w:rPr>
          <w:rFonts w:ascii="Arial" w:hAnsi="Arial" w:cs="Arial"/>
          <w:i/>
          <w:sz w:val="24"/>
          <w:szCs w:val="24"/>
        </w:rPr>
      </w:pPr>
      <w:r w:rsidRPr="00F96B54">
        <w:rPr>
          <w:rFonts w:ascii="Arial" w:hAnsi="Arial" w:cs="Arial"/>
          <w:i/>
          <w:sz w:val="24"/>
          <w:szCs w:val="24"/>
        </w:rPr>
        <w:t>4. КОНТРОЛЬ И ОЦЕНКА РЕЗУЛЬТАТОВ ОСВОЕНИЯ УЧЕБНОЙ ДИСЦИПЛИНЫ</w:t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4"/>
        <w:gridCol w:w="5103"/>
        <w:gridCol w:w="1955"/>
      </w:tblGrid>
      <w:tr w:rsidR="00964BA1" w:rsidRPr="00F96B54" w:rsidTr="00EF550E">
        <w:tc>
          <w:tcPr>
            <w:tcW w:w="1317" w:type="pct"/>
          </w:tcPr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96B54">
              <w:rPr>
                <w:rFonts w:ascii="Arial" w:hAnsi="Arial" w:cs="Arial"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663" w:type="pct"/>
          </w:tcPr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96B54">
              <w:rPr>
                <w:rFonts w:ascii="Arial" w:hAnsi="Arial" w:cs="Arial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020" w:type="pct"/>
          </w:tcPr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96B54">
              <w:rPr>
                <w:rFonts w:ascii="Arial" w:hAnsi="Arial" w:cs="Arial"/>
                <w:bCs/>
                <w:sz w:val="24"/>
                <w:szCs w:val="24"/>
              </w:rPr>
              <w:t>Методы оценки</w:t>
            </w:r>
          </w:p>
        </w:tc>
      </w:tr>
      <w:tr w:rsidR="00964BA1" w:rsidRPr="00F96B54" w:rsidTr="00EF550E">
        <w:tc>
          <w:tcPr>
            <w:tcW w:w="1317" w:type="pct"/>
          </w:tcPr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96B54">
              <w:rPr>
                <w:rFonts w:ascii="Arial" w:hAnsi="Arial" w:cs="Arial"/>
                <w:bCs/>
                <w:sz w:val="24"/>
                <w:szCs w:val="24"/>
              </w:rPr>
              <w:t>Знания:</w:t>
            </w:r>
          </w:p>
        </w:tc>
        <w:tc>
          <w:tcPr>
            <w:tcW w:w="2663" w:type="pct"/>
          </w:tcPr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20" w:type="pct"/>
          </w:tcPr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64BA1" w:rsidRPr="00F96B54" w:rsidTr="00EF550E">
        <w:tc>
          <w:tcPr>
            <w:tcW w:w="1317" w:type="pct"/>
          </w:tcPr>
          <w:p w:rsidR="00964BA1" w:rsidRPr="00F96B54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-принципы рыночной цифровой  экономики;</w:t>
            </w:r>
          </w:p>
          <w:p w:rsidR="00964BA1" w:rsidRPr="00F96B54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-организационно-правовые формы организаций;</w:t>
            </w:r>
          </w:p>
          <w:p w:rsidR="00964BA1" w:rsidRPr="00F96B54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-основные ресурсы,</w:t>
            </w:r>
          </w:p>
          <w:p w:rsidR="00964BA1" w:rsidRPr="00F96B54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задействованные в</w:t>
            </w:r>
          </w:p>
          <w:p w:rsidR="00964BA1" w:rsidRPr="00F96B54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профессиональной деятельности;</w:t>
            </w:r>
          </w:p>
          <w:p w:rsidR="00964BA1" w:rsidRPr="00F96B54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- способы</w:t>
            </w:r>
          </w:p>
          <w:p w:rsidR="00964BA1" w:rsidRPr="00F96B54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 xml:space="preserve"> ресурсосбережения </w:t>
            </w:r>
            <w:proofErr w:type="gramStart"/>
            <w:r w:rsidRPr="00F96B54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964BA1" w:rsidRPr="00F96B54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организации;</w:t>
            </w:r>
          </w:p>
          <w:p w:rsidR="00964BA1" w:rsidRPr="00F96B54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-понятие, виды</w:t>
            </w:r>
          </w:p>
          <w:p w:rsidR="00964BA1" w:rsidRPr="00F96B54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предпринимательства;</w:t>
            </w:r>
          </w:p>
          <w:p w:rsidR="00964BA1" w:rsidRPr="00F96B54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 xml:space="preserve">-виды </w:t>
            </w:r>
            <w:proofErr w:type="gramStart"/>
            <w:r w:rsidRPr="00F96B54">
              <w:rPr>
                <w:rFonts w:ascii="Arial" w:hAnsi="Arial" w:cs="Arial"/>
                <w:sz w:val="24"/>
                <w:szCs w:val="24"/>
              </w:rPr>
              <w:t>предпринимательских</w:t>
            </w:r>
            <w:proofErr w:type="gramEnd"/>
          </w:p>
          <w:p w:rsidR="00964BA1" w:rsidRPr="00F96B54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рисков, способы их</w:t>
            </w:r>
          </w:p>
          <w:p w:rsidR="00964BA1" w:rsidRPr="00F96B54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предотвращения и минимизации;</w:t>
            </w:r>
          </w:p>
          <w:p w:rsidR="00964BA1" w:rsidRPr="00F96B54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-формы и системы оплаты труда;</w:t>
            </w:r>
          </w:p>
          <w:p w:rsidR="00964BA1" w:rsidRPr="00F96B54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-механизм формирования</w:t>
            </w:r>
          </w:p>
          <w:p w:rsidR="00964BA1" w:rsidRPr="00F96B54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заработной платы;</w:t>
            </w:r>
          </w:p>
          <w:p w:rsidR="00964BA1" w:rsidRPr="00F96B54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-виды гарантий, компенсаций и</w:t>
            </w:r>
          </w:p>
          <w:p w:rsidR="00964BA1" w:rsidRPr="00F96B54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удержаний из заработной платы.</w:t>
            </w:r>
          </w:p>
        </w:tc>
        <w:tc>
          <w:tcPr>
            <w:tcW w:w="2663" w:type="pct"/>
          </w:tcPr>
          <w:p w:rsidR="00964BA1" w:rsidRPr="00F96B54" w:rsidRDefault="00964BA1" w:rsidP="006F40C2">
            <w:pPr>
              <w:pStyle w:val="c1"/>
              <w:shd w:val="clear" w:color="auto" w:fill="FFFFFF"/>
              <w:spacing w:after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 ОЦЕНКА «5» ставится за правильное и прочное усвоение учебных приемов; умение правильно применять полученные знания, умения и навыки во всех случаях практической работы; проявление самостоятельности и инициативности в работе; полное соответствие качества выполнения работы с требованиями программы и выполнение работы в установленный срок.</w:t>
            </w:r>
          </w:p>
          <w:p w:rsidR="00964BA1" w:rsidRPr="00F96B54" w:rsidRDefault="00964BA1" w:rsidP="006F40C2">
            <w:pPr>
              <w:pStyle w:val="c1"/>
              <w:shd w:val="clear" w:color="auto" w:fill="FFFFFF"/>
              <w:spacing w:after="0"/>
              <w:jc w:val="both"/>
              <w:rPr>
                <w:rStyle w:val="c0"/>
                <w:rFonts w:ascii="Arial" w:hAnsi="Arial" w:cs="Arial"/>
                <w:color w:val="000000"/>
              </w:rPr>
            </w:pPr>
            <w:proofErr w:type="gramStart"/>
            <w:r w:rsidRPr="00F96B54">
              <w:rPr>
                <w:rStyle w:val="c0"/>
                <w:rFonts w:ascii="Arial" w:hAnsi="Arial" w:cs="Arial"/>
                <w:color w:val="000000"/>
              </w:rPr>
              <w:t>ОЦЕНКА «4» ставится за правильное и достаточно полное усвоение требуемых учебных приемов; умение правильно, без особых затруднений применять приобретенные знания, умения и навыки; умение проявлять достаточную самостоятельность в работе, но в отдельных случаях, при выполнении сложных работ, допускается помощь со стороны учителя; соответствие качества выполняемой работы установленным требованиям при наличии поправок и выполнение работы в пределах установленного срока.</w:t>
            </w:r>
            <w:proofErr w:type="gramEnd"/>
          </w:p>
          <w:p w:rsidR="00964BA1" w:rsidRPr="00F96B54" w:rsidRDefault="00964BA1" w:rsidP="006F40C2">
            <w:pPr>
              <w:pStyle w:val="c1"/>
              <w:shd w:val="clear" w:color="auto" w:fill="FFFFFF"/>
              <w:spacing w:after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F96B54">
              <w:rPr>
                <w:rStyle w:val="c0"/>
                <w:rFonts w:ascii="Arial" w:hAnsi="Arial" w:cs="Arial"/>
                <w:color w:val="000000"/>
              </w:rPr>
              <w:t>ОЦЕНКА «3» ставится за слабое и непрочное усвоение основных учебных приемов; грубые и часто повторяющиеся в практике ошибки, преодолеваемые с помощью учителя; соответствие качества выполнения работы установленным требованиям после дополнительных исправления и переделок; выполнение задания в более длительный срок.</w:t>
            </w:r>
          </w:p>
          <w:p w:rsidR="00964BA1" w:rsidRPr="00F96B54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bCs/>
              </w:rPr>
            </w:pPr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ОЦЕНКА «2» ставится за не усвоение основных учебных приемов; отсутствие знаний, умений и навыков, необходимых для практической работы, или же неумение применять их на практике; выполнение работы со значительным числом грубых ошибок, даже при постоянной помощи учителя; несоответствие качества выполняемой </w:t>
            </w:r>
            <w:r w:rsidRPr="00F96B54">
              <w:rPr>
                <w:rStyle w:val="c0"/>
                <w:rFonts w:ascii="Arial" w:hAnsi="Arial" w:cs="Arial"/>
                <w:color w:val="000000"/>
              </w:rPr>
              <w:lastRenderedPageBreak/>
              <w:t>работы установленным требованиям; крайне медленное выполнение работы.</w:t>
            </w:r>
          </w:p>
        </w:tc>
        <w:tc>
          <w:tcPr>
            <w:tcW w:w="1020" w:type="pct"/>
          </w:tcPr>
          <w:p w:rsidR="00964BA1" w:rsidRPr="00F96B54" w:rsidRDefault="00964BA1" w:rsidP="006F40C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96B54">
              <w:rPr>
                <w:rFonts w:ascii="Arial" w:hAnsi="Arial" w:cs="Arial"/>
                <w:bCs/>
                <w:sz w:val="24"/>
                <w:szCs w:val="24"/>
              </w:rPr>
              <w:lastRenderedPageBreak/>
              <w:t>Экспертная оценка результатов деятельности обучающегося при выполнении и защите практических работ тестирования, контрольных работ и других видов текущего контроля</w:t>
            </w: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4BA1" w:rsidRPr="00F96B54" w:rsidTr="00EF550E">
        <w:tc>
          <w:tcPr>
            <w:tcW w:w="1317" w:type="pct"/>
          </w:tcPr>
          <w:p w:rsidR="00964BA1" w:rsidRPr="00F96B54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3" w:type="pct"/>
          </w:tcPr>
          <w:p w:rsidR="00964BA1" w:rsidRPr="00F96B54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 Оценка «пять» ставится, если </w:t>
            </w:r>
            <w:proofErr w:type="gramStart"/>
            <w:r w:rsidRPr="00F96B5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 умеет выделять главное, проявляет аккуратность, самостоятельность, творчество.</w:t>
            </w:r>
          </w:p>
          <w:p w:rsidR="00964BA1" w:rsidRPr="00F96B54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gramStart"/>
            <w:r w:rsidRPr="00F96B5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 умеет конспектировать и выделять главное, но допускает незначительные неточности.</w:t>
            </w:r>
          </w:p>
          <w:p w:rsidR="00964BA1" w:rsidRPr="00F96B54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F96B5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 не умеет выделять главное, в конспекте отсутствует последовательность.</w:t>
            </w:r>
          </w:p>
          <w:p w:rsidR="00964BA1" w:rsidRPr="00F96B54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Оценка «два» ставится, если </w:t>
            </w:r>
            <w:proofErr w:type="gramStart"/>
            <w:r w:rsidRPr="00F96B5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 не имеет конспекта лекций.</w:t>
            </w:r>
          </w:p>
          <w:p w:rsidR="00964BA1" w:rsidRPr="00F96B54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</w:p>
          <w:p w:rsidR="00964BA1" w:rsidRPr="00F96B54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Оценка «пять» ставится, если </w:t>
            </w:r>
            <w:proofErr w:type="gramStart"/>
            <w:r w:rsidRPr="00F96B5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964BA1" w:rsidRPr="00F96B54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gramStart"/>
            <w:r w:rsidRPr="00F96B5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964BA1" w:rsidRPr="00F96B54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F96B5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 w:rsidR="00964BA1" w:rsidRPr="00F96B54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bCs/>
              </w:rPr>
            </w:pPr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Оценка «два» ставится, если </w:t>
            </w:r>
            <w:proofErr w:type="gramStart"/>
            <w:r w:rsidRPr="00F96B5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1020" w:type="pct"/>
          </w:tcPr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96B54">
              <w:rPr>
                <w:rFonts w:ascii="Arial" w:hAnsi="Arial" w:cs="Arial"/>
                <w:bCs/>
                <w:sz w:val="24"/>
                <w:szCs w:val="24"/>
              </w:rPr>
              <w:t>Проверка конспекта лекций</w:t>
            </w: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 xml:space="preserve">Экспертная оценка в  форме: защиты отчёта </w:t>
            </w: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по практическому занятию.</w:t>
            </w: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64BA1" w:rsidRPr="00F96B54" w:rsidTr="00EF550E">
        <w:tc>
          <w:tcPr>
            <w:tcW w:w="1317" w:type="pct"/>
          </w:tcPr>
          <w:p w:rsidR="00964BA1" w:rsidRPr="00F96B54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3" w:type="pct"/>
          </w:tcPr>
          <w:p w:rsidR="00964BA1" w:rsidRPr="00F96B54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Оценка «пять» ставится, если </w:t>
            </w:r>
            <w:proofErr w:type="gramStart"/>
            <w:r w:rsidRPr="00F96B5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964BA1" w:rsidRPr="00F96B54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gramStart"/>
            <w:r w:rsidRPr="00F96B5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964BA1" w:rsidRPr="00F96B54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F96B5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96B54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proofErr w:type="gramStart"/>
            <w:r w:rsidRPr="00F96B54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F96B54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1020" w:type="pct"/>
          </w:tcPr>
          <w:p w:rsidR="00964BA1" w:rsidRPr="00F96B54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 xml:space="preserve">Экспертная оценка в форме: защиты </w:t>
            </w: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по практической работе.</w:t>
            </w:r>
          </w:p>
        </w:tc>
      </w:tr>
      <w:tr w:rsidR="00964BA1" w:rsidRPr="00F96B54" w:rsidTr="00EF550E">
        <w:tc>
          <w:tcPr>
            <w:tcW w:w="1317" w:type="pct"/>
          </w:tcPr>
          <w:p w:rsidR="00964BA1" w:rsidRPr="00F96B54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Умения:</w:t>
            </w:r>
          </w:p>
        </w:tc>
        <w:tc>
          <w:tcPr>
            <w:tcW w:w="2663" w:type="pct"/>
          </w:tcPr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20" w:type="pct"/>
          </w:tcPr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64BA1" w:rsidRPr="00F96B54" w:rsidTr="00EF550E">
        <w:trPr>
          <w:trHeight w:val="4854"/>
        </w:trPr>
        <w:tc>
          <w:tcPr>
            <w:tcW w:w="1317" w:type="pct"/>
          </w:tcPr>
          <w:p w:rsidR="00964BA1" w:rsidRPr="00F96B54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lastRenderedPageBreak/>
              <w:t xml:space="preserve">-проводить анализ состояния рынка товаров и услуг в области профессиональной деятельности с применением современных </w:t>
            </w:r>
            <w:r w:rsidRPr="00F96B54">
              <w:rPr>
                <w:rFonts w:ascii="Arial" w:hAnsi="Arial" w:cs="Arial"/>
                <w:sz w:val="24"/>
                <w:szCs w:val="24"/>
                <w:lang w:val="en-US"/>
              </w:rPr>
              <w:t>IT</w:t>
            </w:r>
            <w:r w:rsidRPr="00F96B54">
              <w:rPr>
                <w:rFonts w:ascii="Arial" w:hAnsi="Arial" w:cs="Arial"/>
                <w:sz w:val="24"/>
                <w:szCs w:val="24"/>
              </w:rPr>
              <w:t>-технологий;</w:t>
            </w:r>
          </w:p>
          <w:p w:rsidR="00964BA1" w:rsidRPr="00F96B54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-ориентироваться в общих вопросах основ экономики отрасли и предприятия;</w:t>
            </w:r>
          </w:p>
          <w:p w:rsidR="00964BA1" w:rsidRPr="00F96B54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-определять потребность в материальных, трудовых ресурсах;</w:t>
            </w:r>
          </w:p>
          <w:p w:rsidR="00964BA1" w:rsidRPr="00F96B54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 xml:space="preserve">-применять экономические и </w:t>
            </w:r>
          </w:p>
          <w:p w:rsidR="00964BA1" w:rsidRPr="00F96B54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96B54">
              <w:rPr>
                <w:rFonts w:ascii="Arial" w:hAnsi="Arial" w:cs="Arial"/>
                <w:sz w:val="24"/>
                <w:szCs w:val="24"/>
              </w:rPr>
              <w:t>правовые знания в конкретных производственных ситуациях;</w:t>
            </w:r>
          </w:p>
        </w:tc>
        <w:tc>
          <w:tcPr>
            <w:tcW w:w="2663" w:type="pct"/>
          </w:tcPr>
          <w:p w:rsidR="00964BA1" w:rsidRPr="00F96B54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Оценка «пять» ставится, если </w:t>
            </w:r>
            <w:proofErr w:type="gramStart"/>
            <w:r w:rsidRPr="00F96B5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964BA1" w:rsidRPr="00F96B54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gramStart"/>
            <w:r w:rsidRPr="00F96B5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964BA1" w:rsidRPr="00F96B54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F96B5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96B54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proofErr w:type="gramStart"/>
            <w:r w:rsidRPr="00F96B54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F96B54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1020" w:type="pct"/>
          </w:tcPr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96B54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64BA1" w:rsidRPr="00F96B54" w:rsidTr="00EF550E">
        <w:tc>
          <w:tcPr>
            <w:tcW w:w="1317" w:type="pct"/>
          </w:tcPr>
          <w:p w:rsidR="00964BA1" w:rsidRPr="00F96B54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3" w:type="pct"/>
          </w:tcPr>
          <w:p w:rsidR="00964BA1" w:rsidRPr="00F96B54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F96B54">
              <w:rPr>
                <w:rStyle w:val="c0"/>
                <w:rFonts w:ascii="Arial" w:hAnsi="Arial" w:cs="Arial"/>
                <w:color w:val="000000"/>
              </w:rPr>
              <w:t>Оценка «пять» ставится, если верно отвечает на все поставленные вопросы.</w:t>
            </w:r>
          </w:p>
          <w:p w:rsidR="00964BA1" w:rsidRPr="00F96B54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F96B54">
              <w:rPr>
                <w:rStyle w:val="c0"/>
                <w:rFonts w:ascii="Arial" w:hAnsi="Arial" w:cs="Arial"/>
                <w:color w:val="000000"/>
              </w:rPr>
              <w:t>Оценка «четыре» ставится, если допускает незначительные неточности при ответах на вопросы.</w:t>
            </w:r>
          </w:p>
          <w:p w:rsidR="00964BA1" w:rsidRPr="00F96B54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F96B5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 допускает неточности или ошибки при ответах на вопросы </w:t>
            </w:r>
          </w:p>
          <w:p w:rsidR="00964BA1" w:rsidRPr="00F96B54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bCs/>
              </w:rPr>
            </w:pPr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Оценка «два» ставится, если </w:t>
            </w:r>
            <w:proofErr w:type="gramStart"/>
            <w:r w:rsidRPr="00F96B5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 не отвечает на поставленные вопросы.</w:t>
            </w:r>
          </w:p>
          <w:p w:rsidR="00964BA1" w:rsidRPr="00F96B54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Оценка «пять» ставится, если </w:t>
            </w:r>
            <w:proofErr w:type="gramStart"/>
            <w:r w:rsidRPr="00F96B5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964BA1" w:rsidRPr="00F96B54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gramStart"/>
            <w:r w:rsidRPr="00F96B5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964BA1" w:rsidRPr="00F96B54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F96B5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F96B54">
              <w:rPr>
                <w:rStyle w:val="c0"/>
                <w:rFonts w:ascii="Arial" w:hAnsi="Arial" w:cs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96B54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Оценка «два» ставится, если </w:t>
            </w:r>
            <w:proofErr w:type="gramStart"/>
            <w:r w:rsidRPr="00F96B54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F96B54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1020" w:type="pct"/>
          </w:tcPr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96B54">
              <w:rPr>
                <w:rFonts w:ascii="Arial" w:hAnsi="Arial" w:cs="Arial"/>
                <w:bCs/>
                <w:sz w:val="24"/>
                <w:szCs w:val="24"/>
              </w:rPr>
              <w:lastRenderedPageBreak/>
              <w:t>Индивидуальный опрос</w:t>
            </w: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96B54">
              <w:rPr>
                <w:rFonts w:ascii="Arial" w:hAnsi="Arial" w:cs="Arial"/>
                <w:bCs/>
                <w:sz w:val="24"/>
                <w:szCs w:val="24"/>
              </w:rPr>
              <w:t xml:space="preserve">Практические  работы </w:t>
            </w:r>
          </w:p>
          <w:p w:rsidR="00964BA1" w:rsidRPr="00F96B54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964BA1" w:rsidRPr="00F96B54" w:rsidRDefault="00964BA1" w:rsidP="00964BA1">
      <w:pPr>
        <w:spacing w:after="0"/>
        <w:rPr>
          <w:rFonts w:ascii="Arial" w:hAnsi="Arial" w:cs="Arial"/>
          <w:i/>
          <w:sz w:val="24"/>
          <w:szCs w:val="24"/>
        </w:rPr>
      </w:pPr>
    </w:p>
    <w:p w:rsidR="0053505B" w:rsidRPr="00F96B54" w:rsidRDefault="0053505B" w:rsidP="00964BA1">
      <w:pPr>
        <w:rPr>
          <w:rFonts w:ascii="Arial" w:hAnsi="Arial" w:cs="Arial"/>
          <w:i/>
          <w:sz w:val="24"/>
          <w:szCs w:val="24"/>
        </w:rPr>
      </w:pPr>
    </w:p>
    <w:sectPr w:rsidR="0053505B" w:rsidRPr="00F96B54" w:rsidSect="00EF550E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B8E" w:rsidRDefault="00B86B8E" w:rsidP="0053505B">
      <w:pPr>
        <w:spacing w:after="0" w:line="240" w:lineRule="auto"/>
      </w:pPr>
      <w:r>
        <w:separator/>
      </w:r>
    </w:p>
  </w:endnote>
  <w:endnote w:type="continuationSeparator" w:id="0">
    <w:p w:rsidR="00B86B8E" w:rsidRDefault="00B86B8E" w:rsidP="00535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3669948"/>
      <w:docPartObj>
        <w:docPartGallery w:val="Page Numbers (Bottom of Page)"/>
        <w:docPartUnique/>
      </w:docPartObj>
    </w:sdtPr>
    <w:sdtContent>
      <w:p w:rsidR="00F96B54" w:rsidRDefault="00F96B5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96B54" w:rsidRDefault="00F96B5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BA1" w:rsidRDefault="00964BA1" w:rsidP="003756E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4BA1" w:rsidRDefault="00964BA1" w:rsidP="003756E2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1467576"/>
      <w:docPartObj>
        <w:docPartGallery w:val="Page Numbers (Bottom of Page)"/>
        <w:docPartUnique/>
      </w:docPartObj>
    </w:sdtPr>
    <w:sdtContent>
      <w:p w:rsidR="00F96B54" w:rsidRDefault="00F96B5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:rsidR="00964BA1" w:rsidRDefault="00964BA1" w:rsidP="003756E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B8E" w:rsidRDefault="00B86B8E" w:rsidP="0053505B">
      <w:pPr>
        <w:spacing w:after="0" w:line="240" w:lineRule="auto"/>
      </w:pPr>
      <w:r>
        <w:separator/>
      </w:r>
    </w:p>
  </w:footnote>
  <w:footnote w:type="continuationSeparator" w:id="0">
    <w:p w:rsidR="00B86B8E" w:rsidRDefault="00B86B8E" w:rsidP="00535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BA1" w:rsidRDefault="00964BA1" w:rsidP="003756E2">
    <w:pPr>
      <w:pStyle w:val="ac"/>
      <w:tabs>
        <w:tab w:val="clear" w:pos="4677"/>
        <w:tab w:val="clear" w:pos="9355"/>
        <w:tab w:val="left" w:pos="159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271"/>
    <w:multiLevelType w:val="hybridMultilevel"/>
    <w:tmpl w:val="BC56A3A8"/>
    <w:lvl w:ilvl="0" w:tplc="39EA31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F5CA73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eastAsiaTheme="minorEastAsia" w:hAnsiTheme="minorHAnsi" w:cs="Courier New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9A401C"/>
    <w:multiLevelType w:val="hybridMultilevel"/>
    <w:tmpl w:val="7B1C7704"/>
    <w:lvl w:ilvl="0" w:tplc="B706FDB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189F52AF"/>
    <w:multiLevelType w:val="hybridMultilevel"/>
    <w:tmpl w:val="C46E6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AC176B"/>
    <w:multiLevelType w:val="hybridMultilevel"/>
    <w:tmpl w:val="49CA3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0A19F0"/>
    <w:multiLevelType w:val="hybridMultilevel"/>
    <w:tmpl w:val="E2F80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735CDD"/>
    <w:multiLevelType w:val="hybridMultilevel"/>
    <w:tmpl w:val="EBFEED58"/>
    <w:lvl w:ilvl="0" w:tplc="39EA31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D93A497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eastAsiaTheme="minorEastAsia" w:hAnsiTheme="minorHAnsi" w:cs="Courier New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8E8"/>
    <w:rsid w:val="00001CFC"/>
    <w:rsid w:val="000039E8"/>
    <w:rsid w:val="00046473"/>
    <w:rsid w:val="000B0829"/>
    <w:rsid w:val="000C1F78"/>
    <w:rsid w:val="000F22C3"/>
    <w:rsid w:val="001142DE"/>
    <w:rsid w:val="00162625"/>
    <w:rsid w:val="001701AB"/>
    <w:rsid w:val="00185B3D"/>
    <w:rsid w:val="00193E55"/>
    <w:rsid w:val="001979F4"/>
    <w:rsid w:val="001A2652"/>
    <w:rsid w:val="001A2CC9"/>
    <w:rsid w:val="001B448A"/>
    <w:rsid w:val="001C4CEA"/>
    <w:rsid w:val="001C6225"/>
    <w:rsid w:val="001C7528"/>
    <w:rsid w:val="001D599D"/>
    <w:rsid w:val="001E4E79"/>
    <w:rsid w:val="001E598C"/>
    <w:rsid w:val="002025AD"/>
    <w:rsid w:val="00205392"/>
    <w:rsid w:val="00205C9C"/>
    <w:rsid w:val="002266BB"/>
    <w:rsid w:val="00237C93"/>
    <w:rsid w:val="0024034C"/>
    <w:rsid w:val="0024179E"/>
    <w:rsid w:val="00257BBE"/>
    <w:rsid w:val="00264055"/>
    <w:rsid w:val="00283BED"/>
    <w:rsid w:val="00290E90"/>
    <w:rsid w:val="002B337D"/>
    <w:rsid w:val="0031066E"/>
    <w:rsid w:val="0035202E"/>
    <w:rsid w:val="00360ED7"/>
    <w:rsid w:val="003756E2"/>
    <w:rsid w:val="00387818"/>
    <w:rsid w:val="003935E2"/>
    <w:rsid w:val="00396B42"/>
    <w:rsid w:val="003B415F"/>
    <w:rsid w:val="003C0E59"/>
    <w:rsid w:val="003E02C7"/>
    <w:rsid w:val="003E1C76"/>
    <w:rsid w:val="003F781A"/>
    <w:rsid w:val="004005E0"/>
    <w:rsid w:val="00410FB9"/>
    <w:rsid w:val="00431E07"/>
    <w:rsid w:val="00450C4C"/>
    <w:rsid w:val="004812A2"/>
    <w:rsid w:val="00484AF0"/>
    <w:rsid w:val="004B56D2"/>
    <w:rsid w:val="005057E4"/>
    <w:rsid w:val="00512997"/>
    <w:rsid w:val="00513033"/>
    <w:rsid w:val="005138FF"/>
    <w:rsid w:val="00514A61"/>
    <w:rsid w:val="00532DDB"/>
    <w:rsid w:val="0053505B"/>
    <w:rsid w:val="00537E66"/>
    <w:rsid w:val="00574046"/>
    <w:rsid w:val="005803F6"/>
    <w:rsid w:val="00583818"/>
    <w:rsid w:val="005A0E35"/>
    <w:rsid w:val="0060566E"/>
    <w:rsid w:val="006063F5"/>
    <w:rsid w:val="00610187"/>
    <w:rsid w:val="006336D3"/>
    <w:rsid w:val="0066437F"/>
    <w:rsid w:val="00667930"/>
    <w:rsid w:val="00672F38"/>
    <w:rsid w:val="006E1BA3"/>
    <w:rsid w:val="006E462F"/>
    <w:rsid w:val="006F58F8"/>
    <w:rsid w:val="00715A3A"/>
    <w:rsid w:val="00724D01"/>
    <w:rsid w:val="007252B1"/>
    <w:rsid w:val="00730526"/>
    <w:rsid w:val="00732FC7"/>
    <w:rsid w:val="00735DDB"/>
    <w:rsid w:val="00736838"/>
    <w:rsid w:val="007429D2"/>
    <w:rsid w:val="00743299"/>
    <w:rsid w:val="00746045"/>
    <w:rsid w:val="00765D6E"/>
    <w:rsid w:val="00766215"/>
    <w:rsid w:val="00783CFB"/>
    <w:rsid w:val="00785766"/>
    <w:rsid w:val="007A40CE"/>
    <w:rsid w:val="007C42DF"/>
    <w:rsid w:val="007D5358"/>
    <w:rsid w:val="007D73E1"/>
    <w:rsid w:val="007F3CFD"/>
    <w:rsid w:val="007F60CA"/>
    <w:rsid w:val="0081362E"/>
    <w:rsid w:val="008546FE"/>
    <w:rsid w:val="00887762"/>
    <w:rsid w:val="008F4488"/>
    <w:rsid w:val="009072BC"/>
    <w:rsid w:val="00923133"/>
    <w:rsid w:val="0092380A"/>
    <w:rsid w:val="00926BB1"/>
    <w:rsid w:val="009536D4"/>
    <w:rsid w:val="00964BA1"/>
    <w:rsid w:val="00965174"/>
    <w:rsid w:val="009768E8"/>
    <w:rsid w:val="009A6B84"/>
    <w:rsid w:val="009D43C8"/>
    <w:rsid w:val="00A10C1A"/>
    <w:rsid w:val="00A15D77"/>
    <w:rsid w:val="00A23557"/>
    <w:rsid w:val="00A444E0"/>
    <w:rsid w:val="00AB1CB9"/>
    <w:rsid w:val="00AB291B"/>
    <w:rsid w:val="00AE4F00"/>
    <w:rsid w:val="00AF2696"/>
    <w:rsid w:val="00B121A7"/>
    <w:rsid w:val="00B424BE"/>
    <w:rsid w:val="00B85EEB"/>
    <w:rsid w:val="00B86B8E"/>
    <w:rsid w:val="00B90975"/>
    <w:rsid w:val="00B940EA"/>
    <w:rsid w:val="00C01D37"/>
    <w:rsid w:val="00C03A2A"/>
    <w:rsid w:val="00C17FFE"/>
    <w:rsid w:val="00C43638"/>
    <w:rsid w:val="00C659A7"/>
    <w:rsid w:val="00C66061"/>
    <w:rsid w:val="00CA6568"/>
    <w:rsid w:val="00CB2EEB"/>
    <w:rsid w:val="00CE237B"/>
    <w:rsid w:val="00CE51BE"/>
    <w:rsid w:val="00CE7ED8"/>
    <w:rsid w:val="00D15015"/>
    <w:rsid w:val="00D5541A"/>
    <w:rsid w:val="00D561A0"/>
    <w:rsid w:val="00D81807"/>
    <w:rsid w:val="00D8585A"/>
    <w:rsid w:val="00D9786F"/>
    <w:rsid w:val="00DD0A54"/>
    <w:rsid w:val="00E02F97"/>
    <w:rsid w:val="00E13818"/>
    <w:rsid w:val="00E402A8"/>
    <w:rsid w:val="00E51A26"/>
    <w:rsid w:val="00E61644"/>
    <w:rsid w:val="00E71FD5"/>
    <w:rsid w:val="00E84253"/>
    <w:rsid w:val="00EB3D2C"/>
    <w:rsid w:val="00EF550E"/>
    <w:rsid w:val="00F12195"/>
    <w:rsid w:val="00F15B04"/>
    <w:rsid w:val="00F24755"/>
    <w:rsid w:val="00F2789E"/>
    <w:rsid w:val="00F3261B"/>
    <w:rsid w:val="00F33825"/>
    <w:rsid w:val="00F67F10"/>
    <w:rsid w:val="00F90913"/>
    <w:rsid w:val="00F93D89"/>
    <w:rsid w:val="00F96B54"/>
    <w:rsid w:val="00FB12F8"/>
    <w:rsid w:val="00FC7C46"/>
    <w:rsid w:val="00FF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5B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505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79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05B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53505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53505B"/>
    <w:rPr>
      <w:rFonts w:cs="Times New Roman"/>
    </w:rPr>
  </w:style>
  <w:style w:type="paragraph" w:styleId="a6">
    <w:name w:val="footnote text"/>
    <w:basedOn w:val="a"/>
    <w:link w:val="a7"/>
    <w:uiPriority w:val="99"/>
    <w:qFormat/>
    <w:rsid w:val="0053505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53505B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53505B"/>
    <w:rPr>
      <w:vertAlign w:val="superscript"/>
    </w:rPr>
  </w:style>
  <w:style w:type="character" w:styleId="a9">
    <w:name w:val="Hyperlink"/>
    <w:basedOn w:val="a0"/>
    <w:uiPriority w:val="99"/>
    <w:rsid w:val="0053505B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3505B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b">
    <w:name w:val="Emphasis"/>
    <w:basedOn w:val="a0"/>
    <w:uiPriority w:val="20"/>
    <w:qFormat/>
    <w:rsid w:val="0053505B"/>
    <w:rPr>
      <w:i/>
    </w:rPr>
  </w:style>
  <w:style w:type="paragraph" w:styleId="ac">
    <w:name w:val="header"/>
    <w:basedOn w:val="a"/>
    <w:link w:val="ad"/>
    <w:uiPriority w:val="99"/>
    <w:unhideWhenUsed/>
    <w:rsid w:val="0053505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3505B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paragraph" w:customStyle="1" w:styleId="c1">
    <w:name w:val="c1"/>
    <w:basedOn w:val="a"/>
    <w:rsid w:val="005350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53505B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375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56E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4">
    <w:name w:val="Основной текст4"/>
    <w:basedOn w:val="a0"/>
    <w:rsid w:val="00B85EEB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/>
    </w:rPr>
  </w:style>
  <w:style w:type="character" w:styleId="af0">
    <w:name w:val="FollowedHyperlink"/>
    <w:basedOn w:val="a0"/>
    <w:uiPriority w:val="99"/>
    <w:semiHidden/>
    <w:unhideWhenUsed/>
    <w:rsid w:val="005803F6"/>
    <w:rPr>
      <w:color w:val="800080" w:themeColor="followedHyperlink"/>
      <w:u w:val="single"/>
    </w:rPr>
  </w:style>
  <w:style w:type="table" w:customStyle="1" w:styleId="12">
    <w:name w:val="Сетка таблицы12"/>
    <w:basedOn w:val="a1"/>
    <w:next w:val="af1"/>
    <w:uiPriority w:val="59"/>
    <w:rsid w:val="00964BA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Table Grid"/>
    <w:basedOn w:val="a1"/>
    <w:uiPriority w:val="59"/>
    <w:rsid w:val="00964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66793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5B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505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79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05B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53505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53505B"/>
    <w:rPr>
      <w:rFonts w:cs="Times New Roman"/>
    </w:rPr>
  </w:style>
  <w:style w:type="paragraph" w:styleId="a6">
    <w:name w:val="footnote text"/>
    <w:basedOn w:val="a"/>
    <w:link w:val="a7"/>
    <w:uiPriority w:val="99"/>
    <w:qFormat/>
    <w:rsid w:val="0053505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53505B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53505B"/>
    <w:rPr>
      <w:vertAlign w:val="superscript"/>
    </w:rPr>
  </w:style>
  <w:style w:type="character" w:styleId="a9">
    <w:name w:val="Hyperlink"/>
    <w:basedOn w:val="a0"/>
    <w:uiPriority w:val="99"/>
    <w:rsid w:val="0053505B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3505B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b">
    <w:name w:val="Emphasis"/>
    <w:basedOn w:val="a0"/>
    <w:uiPriority w:val="20"/>
    <w:qFormat/>
    <w:rsid w:val="0053505B"/>
    <w:rPr>
      <w:i/>
    </w:rPr>
  </w:style>
  <w:style w:type="paragraph" w:styleId="ac">
    <w:name w:val="header"/>
    <w:basedOn w:val="a"/>
    <w:link w:val="ad"/>
    <w:uiPriority w:val="99"/>
    <w:unhideWhenUsed/>
    <w:rsid w:val="0053505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3505B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paragraph" w:customStyle="1" w:styleId="c1">
    <w:name w:val="c1"/>
    <w:basedOn w:val="a"/>
    <w:rsid w:val="005350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53505B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375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56E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4">
    <w:name w:val="Основной текст4"/>
    <w:basedOn w:val="a0"/>
    <w:rsid w:val="00B85EEB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/>
    </w:rPr>
  </w:style>
  <w:style w:type="character" w:styleId="af0">
    <w:name w:val="FollowedHyperlink"/>
    <w:basedOn w:val="a0"/>
    <w:uiPriority w:val="99"/>
    <w:semiHidden/>
    <w:unhideWhenUsed/>
    <w:rsid w:val="005803F6"/>
    <w:rPr>
      <w:color w:val="800080" w:themeColor="followedHyperlink"/>
      <w:u w:val="single"/>
    </w:rPr>
  </w:style>
  <w:style w:type="table" w:customStyle="1" w:styleId="12">
    <w:name w:val="Сетка таблицы12"/>
    <w:basedOn w:val="a1"/>
    <w:next w:val="af1"/>
    <w:uiPriority w:val="59"/>
    <w:rsid w:val="00964BA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Table Grid"/>
    <w:basedOn w:val="a1"/>
    <w:uiPriority w:val="59"/>
    <w:rsid w:val="00964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66793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21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69227-BDDA-4A17-B3F5-F2D79B597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6423</TotalTime>
  <Pages>1</Pages>
  <Words>2452</Words>
  <Characters>13979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2024-03-27T10:23:00Z</cp:lastPrinted>
  <dcterms:created xsi:type="dcterms:W3CDTF">2018-09-16T17:12:00Z</dcterms:created>
  <dcterms:modified xsi:type="dcterms:W3CDTF">2024-03-27T10:24:00Z</dcterms:modified>
</cp:coreProperties>
</file>