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ДЕПАРТАМЕНТ</w:t>
      </w:r>
      <w:bookmarkEnd w:id="0"/>
      <w:r>
        <w:rPr>
          <w:rFonts w:ascii="Arial" w:hAnsi="Arial" w:cs="Arial"/>
          <w:sz w:val="24"/>
          <w:szCs w:val="24"/>
        </w:rPr>
        <w:t xml:space="preserve"> ОБРАЗОВАНИЯ И НАУКИ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AA2F25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28</w:t>
      </w:r>
      <w:r w:rsidR="008808EA">
        <w:rPr>
          <w:rFonts w:ascii="Arial" w:hAnsi="Arial" w:cs="Arial"/>
          <w:sz w:val="24"/>
          <w:szCs w:val="24"/>
        </w:rPr>
        <w:t xml:space="preserve"> к ООП СПО (ППССЗ)</w:t>
      </w: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808EA" w:rsidRDefault="008808EA" w:rsidP="008808E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образования дошкольников/ Основы логопедической работы с детьми дошкольного возрастаОрганизация тьюторского сопровождения детей с ОВЗ/ Основы инклюзивного дополнительного образования дошкольников)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DD7FDC" w:rsidRDefault="00DD7FDC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7FDC" w:rsidRDefault="00DD7FDC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8808EA" w:rsidP="008808EA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808EA" w:rsidRDefault="00AA2F25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28</w:t>
      </w:r>
      <w:r w:rsidR="008808EA">
        <w:rPr>
          <w:rFonts w:ascii="Arial" w:hAnsi="Arial" w:cs="Arial"/>
          <w:sz w:val="24"/>
          <w:szCs w:val="24"/>
        </w:rPr>
        <w:t xml:space="preserve"> к ООП СПО (ППССЗ)</w:t>
      </w:r>
    </w:p>
    <w:p w:rsidR="008808EA" w:rsidRDefault="008808EA" w:rsidP="008808EA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808EA" w:rsidRDefault="008808EA" w:rsidP="008808EA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808EA" w:rsidRDefault="008808EA" w:rsidP="00880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образования дошкольников)</w:t>
      </w:r>
    </w:p>
    <w:p w:rsidR="008808EA" w:rsidRDefault="008808EA" w:rsidP="008808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rPr>
          <w:rFonts w:ascii="Arial" w:hAnsi="Arial" w:cs="Arial"/>
          <w:sz w:val="28"/>
          <w:szCs w:val="28"/>
        </w:rPr>
      </w:pPr>
    </w:p>
    <w:p w:rsidR="008808EA" w:rsidRDefault="008808EA" w:rsidP="008808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7FDC" w:rsidRDefault="00DD7FDC" w:rsidP="0092234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2C6A0C" w:rsidRDefault="0092234C" w:rsidP="0092234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18 Основы специального воспитания и обучения </w:t>
      </w:r>
      <w:r w:rsidRPr="002A706C">
        <w:rPr>
          <w:rFonts w:ascii="Arial" w:hAnsi="Arial" w:cs="Arial"/>
          <w:sz w:val="24"/>
          <w:szCs w:val="24"/>
        </w:rPr>
        <w:t xml:space="preserve">(Основы </w:t>
      </w:r>
      <w:r>
        <w:rPr>
          <w:rFonts w:ascii="Arial" w:hAnsi="Arial" w:cs="Arial"/>
          <w:sz w:val="24"/>
          <w:szCs w:val="24"/>
        </w:rPr>
        <w:t>инклюзивного образования дошкольников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2234C" w:rsidRDefault="0092234C" w:rsidP="0092234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2234C" w:rsidRDefault="0092234C" w:rsidP="0092234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92234C" w:rsidRDefault="0092234C" w:rsidP="0092234C">
      <w:pPr>
        <w:jc w:val="both"/>
        <w:rPr>
          <w:rFonts w:ascii="Arial" w:hAnsi="Arial" w:cs="Arial"/>
          <w:sz w:val="24"/>
          <w:szCs w:val="24"/>
        </w:rPr>
      </w:pPr>
    </w:p>
    <w:p w:rsidR="0092234C" w:rsidRDefault="0092234C" w:rsidP="009223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2234C" w:rsidRDefault="0092234C" w:rsidP="0092234C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92234C" w:rsidRDefault="0092234C" w:rsidP="0092234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Шмелева Людмила Вениаминовна, преподаватель </w:t>
      </w:r>
    </w:p>
    <w:p w:rsidR="0092234C" w:rsidRDefault="0092234C" w:rsidP="0092234C">
      <w:pPr>
        <w:widowControl/>
        <w:autoSpaceDE/>
        <w:autoSpaceDN/>
        <w:spacing w:after="160" w:line="259" w:lineRule="auto"/>
      </w:pPr>
      <w:r>
        <w:br w:type="page"/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92234C">
        <w:rPr>
          <w:rFonts w:ascii="Arial" w:hAnsi="Arial" w:cs="Arial"/>
          <w:b/>
          <w:sz w:val="24"/>
          <w:szCs w:val="24"/>
        </w:rPr>
        <w:t>ОПЦ. 18 Основы специального воспитания и обучения (Основы инклюзивного образования дошкольников</w:t>
      </w:r>
      <w:r>
        <w:rPr>
          <w:rFonts w:ascii="Arial" w:hAnsi="Arial" w:cs="Arial"/>
          <w:b/>
          <w:sz w:val="24"/>
          <w:szCs w:val="24"/>
        </w:rPr>
        <w:t>)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2234C" w:rsidRDefault="0092234C" w:rsidP="00922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92234C" w:rsidRDefault="0092234C" w:rsidP="0092234C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92234C">
        <w:rPr>
          <w:rFonts w:ascii="Arial" w:hAnsi="Arial" w:cs="Arial"/>
          <w:sz w:val="24"/>
          <w:szCs w:val="24"/>
        </w:rPr>
        <w:t>ОПЦ. 18 Основы специального воспитания и обучения (Основы инклю</w:t>
      </w:r>
      <w:r>
        <w:rPr>
          <w:rFonts w:ascii="Arial" w:hAnsi="Arial" w:cs="Arial"/>
          <w:sz w:val="24"/>
          <w:szCs w:val="24"/>
        </w:rPr>
        <w:t>зивного образования дошкольнико)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92234C" w:rsidRDefault="0092234C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>
        <w:rPr>
          <w:rFonts w:ascii="Arial" w:eastAsiaTheme="minorHAnsi" w:hAnsi="Arial" w:cs="Arial"/>
          <w:bCs/>
          <w:sz w:val="24"/>
          <w:szCs w:val="24"/>
          <w:lang w:val="x-none" w:eastAsia="x-none"/>
        </w:rPr>
        <w:t>-</w:t>
      </w: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планирования режимных моментов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-взаимодействия с медицинским персоналом образовательной организации по вопросам здоровья детей;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-диагностики результатов физического воспитания и развития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-проводить работу по предупреждению детского травматизма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-организовывать процесс адаптации детей к условиям образовательной организации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-составления конспектов занятий с учетом особенностей возраста, группы и отдельных воспитанников;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-организации и проведения групповых и индивидуальных занятий по различным разделам программы;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организации и проведения коррекционной работы с детьми, имеющими трудности в обучении;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-определять способы коррекционно-развивающей работы с детьми, имеющими трудности в обучении;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-практический опыт: планирования работы с родителями (лицами, их заменяющими);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наблюдения за детьми и обсуждения с родителями (лицами, их заменяющими) достижений и трудностей в развитии ребенка;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-определения целей и задач работы с отдельной семьей по результатам наблюдений за ребенком;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-консультировать родителей по вопросам семейного воспитания, социального, психического и физического развития ребенка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-анализа участия в создании предметно-развивающей среды;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-изучения и анализа педагогической и методической литературы по проблемам дошкольного образования;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lastRenderedPageBreak/>
        <w:t>осуществлять планирование с учетом особенностей возраста, группы, отдельных воспитанников;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-адаптировать и применять имеющиеся методические разработки;</w:t>
      </w:r>
    </w:p>
    <w:p w:rsidR="00577B81" w:rsidRP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-оформления портфолио педагогических достижений; -презентации педагогических разработок в виде отчетов, рефератов, выступлений;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-участия в исследовательской и проектной деятельности</w:t>
      </w:r>
    </w:p>
    <w:p w:rsidR="0092234C" w:rsidRDefault="0092234C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 -особенности планирования режимных моментов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-основы развития психофизических качеств и формирования двигательных действий; -методы,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детского травматизма и его профилактику; -требования к организации безопасной среды в условиях дошкольной образовательной организации;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адаптации детского организма к условиям образовательной организации;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 теоретические основы и методику работы воспитателя по физическому воспитанию; -методику проведения диагностики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-основы организации обучения дошкольников;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-особенности психических познавательных процессов и учебно-познавательной деятельности детей дошкольного возраста;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-приемы работы с одаренными детьми;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-способы коррекционной работы с детьми, имеющими трудности в обучении;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-виды документации, требования к ее оформлению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-сущность и своеобразие процесса социализации дошкольников особенности проведения индивидуальной работы с семьей;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-методы и приемы оказания педагогической помощи семье;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-теоретические основы планирования педагогического процесса в дошкольном образовании;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-методику планирования и разработки рабочей программы,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-требования к оформлению соответствующей документации;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-особенности современных подходов и педагогических технологий дошкольного образования; 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-педагогические, гигиенические, специальные требования к созданию предметно-развивающей среды;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-источники, способы обобщения, представления и распространения педагогического опыта;</w:t>
      </w: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</w:p>
    <w:p w:rsidR="00577B81" w:rsidRPr="00577B81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 xml:space="preserve">- логику подготовки и требования к устному выступлению, отчету, реферированию, конспектированию; </w:t>
      </w:r>
    </w:p>
    <w:p w:rsidR="0092234C" w:rsidRDefault="00577B81" w:rsidP="00577B81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577B81">
        <w:rPr>
          <w:rFonts w:ascii="Arial" w:hAnsi="Arial" w:cs="Arial"/>
          <w:bCs/>
        </w:rPr>
        <w:t>-основы организации опытно-экспериментальной работы в сфере образования</w:t>
      </w:r>
    </w:p>
    <w:p w:rsidR="00577B81" w:rsidRPr="002A706C" w:rsidRDefault="00577B81" w:rsidP="00577B81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92234C" w:rsidRDefault="0092234C" w:rsidP="0092234C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92234C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92234C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92234C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7E0AAF" w:rsidP="007E0AA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E0AAF">
              <w:rPr>
                <w:rFonts w:ascii="Arial" w:hAnsi="Arial" w:cs="Arial"/>
                <w:sz w:val="24"/>
                <w:szCs w:val="28"/>
              </w:rPr>
              <w:t>Раздел 1. Вве</w:t>
            </w:r>
            <w:r>
              <w:rPr>
                <w:rFonts w:ascii="Arial" w:hAnsi="Arial" w:cs="Arial"/>
                <w:sz w:val="24"/>
                <w:szCs w:val="28"/>
              </w:rPr>
              <w:t>дение в инклюзивное образование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4C" w:rsidRDefault="007E0AAF" w:rsidP="00F800C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7E0AAF" w:rsidTr="00F800C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Default="007E0AAF" w:rsidP="00F800C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Pr="007E0AAF" w:rsidRDefault="007E0AAF" w:rsidP="007E0AA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7E0AAF">
              <w:rPr>
                <w:rFonts w:ascii="Arial" w:hAnsi="Arial" w:cs="Arial"/>
                <w:sz w:val="24"/>
                <w:szCs w:val="28"/>
              </w:rPr>
              <w:t>Раздел. 2. Основы коррекционно-педагогической работы с детьми с ОВЗ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AF" w:rsidRDefault="007E0AAF" w:rsidP="00F800C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22</w:t>
            </w:r>
          </w:p>
        </w:tc>
      </w:tr>
    </w:tbl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92234C" w:rsidRDefault="0092234C" w:rsidP="0092234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92234C" w:rsidRDefault="0092234C">
      <w:pPr>
        <w:widowControl/>
        <w:autoSpaceDE/>
        <w:autoSpaceDN/>
        <w:spacing w:after="200" w:line="276" w:lineRule="auto"/>
      </w:pPr>
      <w:r>
        <w:br w:type="page"/>
      </w:r>
    </w:p>
    <w:p w:rsidR="0092234C" w:rsidRPr="00F800C7" w:rsidRDefault="0092234C" w:rsidP="0092234C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92234C" w:rsidRPr="00F800C7" w:rsidRDefault="0092234C" w:rsidP="0092234C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2234C" w:rsidRPr="00F800C7" w:rsidTr="00F800C7"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234C" w:rsidRPr="00F800C7" w:rsidTr="00F800C7">
        <w:trPr>
          <w:trHeight w:val="413"/>
        </w:trPr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2234C" w:rsidRPr="00F800C7" w:rsidTr="00F800C7">
        <w:trPr>
          <w:trHeight w:val="412"/>
        </w:trPr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92234C" w:rsidRPr="00F800C7" w:rsidTr="00F800C7">
        <w:tc>
          <w:tcPr>
            <w:tcW w:w="7501" w:type="dxa"/>
          </w:tcPr>
          <w:p w:rsidR="0092234C" w:rsidRPr="00F800C7" w:rsidRDefault="0092234C" w:rsidP="00495394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2234C" w:rsidRPr="00F800C7" w:rsidRDefault="0092234C" w:rsidP="00F800C7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92234C" w:rsidRPr="00F800C7" w:rsidRDefault="0092234C" w:rsidP="00F800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F800C7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92234C" w:rsidRDefault="00F800C7" w:rsidP="00F800C7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00C7">
        <w:rPr>
          <w:rFonts w:ascii="Arial" w:hAnsi="Arial" w:cs="Arial"/>
          <w:b/>
          <w:bCs/>
          <w:sz w:val="24"/>
          <w:szCs w:val="24"/>
        </w:rPr>
        <w:t>ОПЦ.18 Основы специального воспитания и обучения (Основы инклюзивного образования дошкольников)</w:t>
      </w:r>
    </w:p>
    <w:p w:rsidR="00F800C7" w:rsidRPr="00F800C7" w:rsidRDefault="00F800C7" w:rsidP="00F800C7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800C7">
        <w:rPr>
          <w:rFonts w:ascii="Arial" w:hAnsi="Arial" w:cs="Arial"/>
          <w:sz w:val="24"/>
          <w:szCs w:val="24"/>
        </w:rPr>
        <w:tab/>
      </w:r>
    </w:p>
    <w:p w:rsidR="0092234C" w:rsidRPr="00F800C7" w:rsidRDefault="0092234C" w:rsidP="00F800C7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 xml:space="preserve">Учебная дисциплина </w:t>
      </w:r>
      <w:r w:rsidRPr="00F800C7">
        <w:rPr>
          <w:rFonts w:ascii="Arial" w:hAnsi="Arial" w:cs="Arial"/>
          <w:bCs/>
          <w:sz w:val="24"/>
          <w:szCs w:val="24"/>
        </w:rPr>
        <w:t>ОП</w:t>
      </w:r>
      <w:r w:rsidR="00DD7FDC" w:rsidRPr="00F800C7">
        <w:rPr>
          <w:rFonts w:ascii="Arial" w:hAnsi="Arial" w:cs="Arial"/>
          <w:bCs/>
          <w:sz w:val="24"/>
          <w:szCs w:val="24"/>
        </w:rPr>
        <w:t>Ц</w:t>
      </w:r>
      <w:r w:rsidRPr="00F800C7">
        <w:rPr>
          <w:rFonts w:ascii="Arial" w:hAnsi="Arial" w:cs="Arial"/>
          <w:bCs/>
          <w:sz w:val="24"/>
          <w:szCs w:val="24"/>
        </w:rPr>
        <w:t>.1</w:t>
      </w:r>
      <w:r w:rsidR="00DD7FDC" w:rsidRPr="00F800C7">
        <w:rPr>
          <w:rFonts w:ascii="Arial" w:hAnsi="Arial" w:cs="Arial"/>
          <w:bCs/>
          <w:sz w:val="24"/>
          <w:szCs w:val="24"/>
        </w:rPr>
        <w:t>8</w:t>
      </w:r>
      <w:r w:rsidRPr="00F800C7">
        <w:rPr>
          <w:rFonts w:ascii="Arial" w:hAnsi="Arial" w:cs="Arial"/>
          <w:bCs/>
          <w:sz w:val="24"/>
          <w:szCs w:val="24"/>
        </w:rPr>
        <w:t xml:space="preserve"> </w:t>
      </w:r>
      <w:r w:rsidRPr="00F800C7">
        <w:rPr>
          <w:rFonts w:ascii="Arial" w:hAnsi="Arial" w:cs="Arial"/>
          <w:sz w:val="24"/>
          <w:szCs w:val="24"/>
        </w:rPr>
        <w:t>Основы спец</w:t>
      </w:r>
      <w:r w:rsidR="00DD7FDC" w:rsidRPr="00F800C7">
        <w:rPr>
          <w:rFonts w:ascii="Arial" w:hAnsi="Arial" w:cs="Arial"/>
          <w:sz w:val="24"/>
          <w:szCs w:val="24"/>
        </w:rPr>
        <w:t>иального воспитания и обучения (</w:t>
      </w:r>
      <w:r w:rsidRPr="00F800C7">
        <w:rPr>
          <w:rFonts w:ascii="Arial" w:hAnsi="Arial" w:cs="Arial"/>
          <w:sz w:val="24"/>
          <w:szCs w:val="24"/>
        </w:rPr>
        <w:t xml:space="preserve">Основы инклюзивного образования </w:t>
      </w:r>
      <w:r w:rsidR="00F800C7" w:rsidRPr="00F800C7">
        <w:rPr>
          <w:rFonts w:ascii="Arial" w:hAnsi="Arial" w:cs="Arial"/>
          <w:sz w:val="24"/>
          <w:szCs w:val="24"/>
        </w:rPr>
        <w:t>дошкольников) является</w:t>
      </w:r>
      <w:r w:rsidRPr="00F800C7">
        <w:rPr>
          <w:rFonts w:ascii="Arial" w:hAnsi="Arial" w:cs="Arial"/>
          <w:sz w:val="24"/>
          <w:szCs w:val="24"/>
        </w:rPr>
        <w:t xml:space="preserve"> вариативной частью профессионального цикла ООП СПО (ППССЗ) по специальности 44.02.01 Дошкольное образование в соответствии с ФГОС по специальности 44.02.01 Дошкольное образование. </w:t>
      </w:r>
    </w:p>
    <w:p w:rsidR="0092234C" w:rsidRPr="00F800C7" w:rsidRDefault="0092234C" w:rsidP="00F800C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>Учебная дисциплина «</w:t>
      </w:r>
      <w:r w:rsidRPr="00F800C7">
        <w:rPr>
          <w:rFonts w:ascii="Arial" w:hAnsi="Arial" w:cs="Arial"/>
          <w:bCs/>
          <w:sz w:val="24"/>
          <w:szCs w:val="24"/>
        </w:rPr>
        <w:t>ОП</w:t>
      </w:r>
      <w:r w:rsidR="00DD7FDC" w:rsidRPr="00F800C7">
        <w:rPr>
          <w:rFonts w:ascii="Arial" w:hAnsi="Arial" w:cs="Arial"/>
          <w:bCs/>
          <w:sz w:val="24"/>
          <w:szCs w:val="24"/>
        </w:rPr>
        <w:t>Ц</w:t>
      </w:r>
      <w:r w:rsidRPr="00F800C7">
        <w:rPr>
          <w:rFonts w:ascii="Arial" w:hAnsi="Arial" w:cs="Arial"/>
          <w:bCs/>
          <w:sz w:val="24"/>
          <w:szCs w:val="24"/>
        </w:rPr>
        <w:t>.1</w:t>
      </w:r>
      <w:r w:rsidR="00DD7FDC" w:rsidRPr="00F800C7">
        <w:rPr>
          <w:rFonts w:ascii="Arial" w:hAnsi="Arial" w:cs="Arial"/>
          <w:bCs/>
          <w:sz w:val="24"/>
          <w:szCs w:val="24"/>
        </w:rPr>
        <w:t>8</w:t>
      </w:r>
      <w:r w:rsidRPr="00F800C7">
        <w:rPr>
          <w:rFonts w:ascii="Arial" w:hAnsi="Arial" w:cs="Arial"/>
          <w:bCs/>
          <w:sz w:val="24"/>
          <w:szCs w:val="24"/>
        </w:rPr>
        <w:t xml:space="preserve"> </w:t>
      </w:r>
      <w:r w:rsidRPr="00F800C7">
        <w:rPr>
          <w:rFonts w:ascii="Arial" w:hAnsi="Arial" w:cs="Arial"/>
          <w:sz w:val="24"/>
          <w:szCs w:val="24"/>
        </w:rPr>
        <w:t>Основы спец</w:t>
      </w:r>
      <w:r w:rsidR="00DD7FDC" w:rsidRPr="00F800C7">
        <w:rPr>
          <w:rFonts w:ascii="Arial" w:hAnsi="Arial" w:cs="Arial"/>
          <w:sz w:val="24"/>
          <w:szCs w:val="24"/>
        </w:rPr>
        <w:t>иального воспитания и обучения (</w:t>
      </w:r>
      <w:r w:rsidRPr="00F800C7">
        <w:rPr>
          <w:rFonts w:ascii="Arial" w:hAnsi="Arial" w:cs="Arial"/>
          <w:sz w:val="24"/>
          <w:szCs w:val="24"/>
        </w:rPr>
        <w:t>Основы инклюз</w:t>
      </w:r>
      <w:r w:rsidR="00DD7FDC" w:rsidRPr="00F800C7">
        <w:rPr>
          <w:rFonts w:ascii="Arial" w:hAnsi="Arial" w:cs="Arial"/>
          <w:sz w:val="24"/>
          <w:szCs w:val="24"/>
        </w:rPr>
        <w:t>ивного образования дошкольников)</w:t>
      </w:r>
      <w:r w:rsidRPr="00F800C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44.02.01. Дошкольное образование. Особое значение дисциплина имеет при формировании и развитии ПК1.1, ПК 1.2, ПК 3.1, ПК 3.2, ПК 4.2, ПК 5.1 – 5.5.</w:t>
      </w:r>
    </w:p>
    <w:p w:rsidR="0092234C" w:rsidRPr="00F800C7" w:rsidRDefault="0092234C" w:rsidP="00F8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2234C" w:rsidRPr="00F800C7" w:rsidRDefault="0092234C" w:rsidP="00F800C7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2234C" w:rsidRPr="00F800C7" w:rsidRDefault="0092234C" w:rsidP="00F800C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 в числе профессиональных (ПК) и общих (ОК) компетенций:</w:t>
      </w:r>
    </w:p>
    <w:p w:rsidR="0092234C" w:rsidRPr="00F800C7" w:rsidRDefault="0092234C" w:rsidP="00F800C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544"/>
        <w:gridCol w:w="3328"/>
      </w:tblGrid>
      <w:tr w:rsidR="0092234C" w:rsidRPr="00F800C7" w:rsidTr="00F800C7">
        <w:trPr>
          <w:trHeight w:val="649"/>
        </w:trPr>
        <w:tc>
          <w:tcPr>
            <w:tcW w:w="2376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Код ПК</w:t>
            </w:r>
          </w:p>
        </w:tc>
        <w:tc>
          <w:tcPr>
            <w:tcW w:w="3544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Умение</w:t>
            </w:r>
          </w:p>
        </w:tc>
        <w:tc>
          <w:tcPr>
            <w:tcW w:w="3328" w:type="dxa"/>
            <w:hideMark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Знания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ПК</w:t>
            </w:r>
            <w:r w:rsidRPr="00F800C7">
              <w:rPr>
                <w:rFonts w:ascii="Arial" w:hAnsi="Arial" w:cs="Arial"/>
                <w:b/>
              </w:rPr>
              <w:t>.1.1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 --планирования режимных моментов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 xml:space="preserve"> -особенности планирования режимных моментов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1.2. Проводить режимные моменты в соответствии с возрастом.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-диагностики результатов физического воспитания и развития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-проводить работу по предупреждению детского травматизма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-организовывать процесс адаптации детей к условиям образовательной организации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-основы развития психофизических качеств и формирования двигательных действий; -методы, формы и средства физического воспитания и развития ребенка раннего и дошкольного возраста в процессе выполнения двигательного режима;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-особенности детского травматизма и его профилактику; -требования к организации безопасной среды в условиях дошкольной образовательной организации;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-особенности адаптации детского организма к условиям образовательной </w:t>
            </w:r>
            <w:r w:rsidRPr="00F800C7">
              <w:rPr>
                <w:rFonts w:ascii="Arial" w:hAnsi="Arial" w:cs="Arial"/>
              </w:rPr>
              <w:lastRenderedPageBreak/>
              <w:t>организации;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 теоретические основы и методику работы воспитателя по физическому воспитанию; -методику проведения диагностики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lastRenderedPageBreak/>
              <w:t>ПК 3.1. Определять цели и задачи, планировать занятия с детьми дошкольного возраста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 xml:space="preserve">-составления конспектов занятий с учетом особенностей возраста, группы и отдельных воспитанников; 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-основы организации обучения дошкольников;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-приемы работы с одаренными детьми;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ПК 3.2. Проводить занятия с детьми дошкольного возраста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-организации и проведения групповых и индивидуальных занятий по различным разделам программы;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организации и проведения коррекционной работы с детьми, имеющими трудности в обучении;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-составлять программу работы с одаренными детьми в соответствии с индивидуальными особенностями развития личности ребенка;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-определять способы коррекционно-развивающей работы с детьми, имеющими трудности в обучении;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-способы коррекционной работы с детьми, имеющими трудности в обучении;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F800C7">
              <w:rPr>
                <w:rFonts w:ascii="Arial" w:hAnsi="Arial" w:cs="Arial"/>
              </w:rPr>
              <w:t>-виды документации, требования к ее оформлению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-практический опыт: планирования работы с родителями (лицами, их заменяющими);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наблюдения за детьми и обсуждения с родителями (лицами, их заменяющими) достижений и трудностей в развитии ребенка;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-определения целей и задач работы с отдельной семьей по результатам наблюдений за ребенком;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-консультировать родителей по вопросам семейного </w:t>
            </w:r>
            <w:r w:rsidRPr="00F800C7">
              <w:rPr>
                <w:rFonts w:ascii="Arial" w:hAnsi="Arial" w:cs="Arial"/>
              </w:rPr>
              <w:lastRenderedPageBreak/>
              <w:t>воспитания, социального, психического и физического развития ребенка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 xml:space="preserve">-сущность и своеобразие процесса социализации дошкольников особенности проведения индивидуальной работы с семьей;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-методы и приемы оказания педагогической помощи семье;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 разработки учебно-методических материалов (рабочих программ, учебно-тематических планов) на основе примерных и вариативных;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-теоретические основы планирования педагогического процесса в дошкольном образовании;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-методику планирования и разработки рабочей программы,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-требования к оформлению соответствующей документации; 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-особенности современных подходов и педагогических технологий дошкольного образования; 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5.2. Создавать в группе предметно-развивающую среду.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-анализа участия в создании предметно-развивающей среды;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-педагогические, гигиенические, специальные требования к созданию предметно-развивающей среды;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-изучения и анализа педагогической и методической литературы по проблемам дошкольного образования;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осуществлять планирование с учетом особенностей возраста, группы, отдельных воспитанников;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-адаптировать и применять имеющиеся методические разработки;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-источники, способы обобщения, представления и распространения педагогического опыта;</w:t>
            </w:r>
          </w:p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ПК 5.4. Оформлять педагогические разработки в виде отчетов, рефератов, выступлений.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-оформления портфолио педагогических достижений; -презентации педагогических разработок в виде отчетов, рефератов, выступлений;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 xml:space="preserve">- логику подготовки и требования к устному выступлению, отчету, реферированию, конспектированию; </w:t>
            </w:r>
          </w:p>
        </w:tc>
      </w:tr>
      <w:tr w:rsidR="0092234C" w:rsidRPr="00F800C7" w:rsidTr="00F800C7">
        <w:trPr>
          <w:trHeight w:val="212"/>
        </w:trPr>
        <w:tc>
          <w:tcPr>
            <w:tcW w:w="2376" w:type="dxa"/>
          </w:tcPr>
          <w:p w:rsidR="0092234C" w:rsidRPr="00F800C7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lastRenderedPageBreak/>
              <w:t>ПК 5.5. 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544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-участия в исследовательской и проектной деятельности</w:t>
            </w:r>
          </w:p>
        </w:tc>
        <w:tc>
          <w:tcPr>
            <w:tcW w:w="3328" w:type="dxa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</w:rPr>
            </w:pPr>
            <w:r w:rsidRPr="00F800C7">
              <w:rPr>
                <w:rFonts w:ascii="Arial" w:hAnsi="Arial" w:cs="Arial"/>
              </w:rPr>
              <w:t>-основы организации опытно-экспериментальной работы в сфере образования</w:t>
            </w:r>
          </w:p>
        </w:tc>
      </w:tr>
    </w:tbl>
    <w:p w:rsidR="0092234C" w:rsidRPr="00F800C7" w:rsidRDefault="0092234C" w:rsidP="0092234C">
      <w:pPr>
        <w:suppressAutoHyphens/>
        <w:ind w:firstLine="709"/>
        <w:jc w:val="both"/>
        <w:rPr>
          <w:rFonts w:ascii="Arial" w:hAnsi="Arial" w:cs="Arial"/>
          <w:i/>
        </w:rPr>
      </w:pPr>
    </w:p>
    <w:p w:rsidR="0092234C" w:rsidRPr="00F800C7" w:rsidRDefault="0092234C" w:rsidP="0092234C">
      <w:pPr>
        <w:suppressAutoHyphens/>
        <w:ind w:firstLine="567"/>
        <w:jc w:val="both"/>
        <w:rPr>
          <w:rFonts w:ascii="Arial" w:hAnsi="Arial" w:cs="Arial"/>
          <w:sz w:val="24"/>
        </w:rPr>
      </w:pPr>
      <w:r w:rsidRPr="00F800C7">
        <w:rPr>
          <w:rFonts w:ascii="Arial" w:hAnsi="Arial" w:cs="Arial"/>
          <w:sz w:val="24"/>
        </w:rPr>
        <w:t>В рамках формирования ОК обучающимися осваиваются следующие умения и знания</w:t>
      </w:r>
    </w:p>
    <w:p w:rsidR="0092234C" w:rsidRPr="00E11D18" w:rsidRDefault="0092234C" w:rsidP="0092234C">
      <w:pPr>
        <w:suppressAutoHyphens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ffff5"/>
        <w:tblW w:w="9214" w:type="dxa"/>
        <w:tblLook w:val="0000" w:firstRow="0" w:lastRow="0" w:firstColumn="0" w:lastColumn="0" w:noHBand="0" w:noVBand="0"/>
      </w:tblPr>
      <w:tblGrid>
        <w:gridCol w:w="1101"/>
        <w:gridCol w:w="4394"/>
        <w:gridCol w:w="3719"/>
      </w:tblGrid>
      <w:tr w:rsidR="0092234C" w:rsidRPr="00F800C7" w:rsidTr="00F800C7">
        <w:trPr>
          <w:trHeight w:val="445"/>
        </w:trPr>
        <w:tc>
          <w:tcPr>
            <w:tcW w:w="1101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94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Умеет</w:t>
            </w:r>
          </w:p>
        </w:tc>
        <w:tc>
          <w:tcPr>
            <w:tcW w:w="3719" w:type="dxa"/>
          </w:tcPr>
          <w:p w:rsidR="0092234C" w:rsidRPr="00F800C7" w:rsidRDefault="0092234C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Знает</w:t>
            </w:r>
          </w:p>
        </w:tc>
      </w:tr>
      <w:tr w:rsidR="00F800C7" w:rsidRPr="00F800C7" w:rsidTr="00F800C7">
        <w:trPr>
          <w:trHeight w:val="445"/>
        </w:trPr>
        <w:tc>
          <w:tcPr>
            <w:tcW w:w="1101" w:type="dxa"/>
          </w:tcPr>
          <w:p w:rsidR="00F800C7" w:rsidRPr="00F800C7" w:rsidRDefault="00F800C7" w:rsidP="00F800C7">
            <w:pPr>
              <w:suppressAutoHyphens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/>
                <w:bCs/>
                <w:sz w:val="22"/>
                <w:szCs w:val="22"/>
              </w:rPr>
              <w:t>ОК 1 - 9</w:t>
            </w:r>
          </w:p>
        </w:tc>
        <w:tc>
          <w:tcPr>
            <w:tcW w:w="4394" w:type="dxa"/>
          </w:tcPr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основами будущей профессии;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-поддерживает устойчивый интерес;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-организовать собственную деятельность;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методами решения профессиональных задач;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-определяет критерии оценки эффективности и качества результатов деятельности;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и оценивает  риски в нестандартной ситуации;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-умение принимать решения в нестандартных ситуациях;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-умеет оценить необходимость информации для решения данной задачи;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-стремится к профессиональному и личностному росту; 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-использует ИКТ для совершенствования профессиональной деятельности; 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-владеет методами работы в команде;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-определяет отношения с руководством, коллегами. партнерами;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-ставить цели, организовывать, контролировать деятельность обучающихся;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ответственность за качество образовательного процесса;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необходимость самообразования;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-умеет планировать деятельность по повышению квалификации;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--осознает необходимость обновления целей, содержания, смены технологий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-осознает условия осуществления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-понимает условия охраны жизни и здоровья детей;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 xml:space="preserve">-осуществляет профилактику </w:t>
            </w:r>
            <w:r w:rsidRPr="00F800C7">
              <w:rPr>
                <w:rFonts w:ascii="Arial" w:hAnsi="Arial" w:cs="Arial"/>
                <w:bCs/>
                <w:sz w:val="22"/>
                <w:szCs w:val="22"/>
              </w:rPr>
              <w:lastRenderedPageBreak/>
              <w:t>травматизма;</w:t>
            </w:r>
          </w:p>
          <w:p w:rsidR="00F800C7" w:rsidRPr="00F800C7" w:rsidRDefault="00F800C7" w:rsidP="00F800C7">
            <w:pPr>
              <w:suppressAutoHyphens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00C7">
              <w:rPr>
                <w:rFonts w:ascii="Arial" w:hAnsi="Arial" w:cs="Arial"/>
                <w:bCs/>
                <w:sz w:val="22"/>
                <w:szCs w:val="22"/>
              </w:rPr>
              <w:t>-строить профессиональную деятельность с соблюдением правовых норм разного уровня.</w:t>
            </w:r>
          </w:p>
        </w:tc>
        <w:tc>
          <w:tcPr>
            <w:tcW w:w="3719" w:type="dxa"/>
          </w:tcPr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lastRenderedPageBreak/>
              <w:t xml:space="preserve">- сущность и социальную значимость профессии; 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-методы решения профессиональных задач;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-критерии оценки эффективности и качества результатов работы;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-риски нестандартных ситуаций;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-методы поиска информации;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-проблемы профессионального и личностного роста;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-ИКТ;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-пути совершенствования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-приемы бесконфликтного общения;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-способы решения командных задач;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-цели и мотивы деятельности обучающихся;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-задачи профессионального и личностного роста;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-необходимость самообразования и повышения квалификации;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-условия обновления целей, содержания профессиональной деятельности;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-приемы профилактики травматизма;</w:t>
            </w:r>
          </w:p>
          <w:p w:rsid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-методики охраны жизни и здоровья детей;</w:t>
            </w:r>
          </w:p>
          <w:p w:rsid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 xml:space="preserve">-правовые нормы, регулирующие профессиональную </w:t>
            </w:r>
            <w:r>
              <w:rPr>
                <w:rFonts w:ascii="Arial" w:hAnsi="Arial" w:cs="Arial"/>
                <w:sz w:val="22"/>
                <w:szCs w:val="22"/>
              </w:rPr>
              <w:t>деятельность</w:t>
            </w:r>
          </w:p>
          <w:p w:rsidR="00F800C7" w:rsidRPr="00F800C7" w:rsidRDefault="00F800C7" w:rsidP="00F800C7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0C7">
              <w:rPr>
                <w:rFonts w:ascii="Arial" w:hAnsi="Arial" w:cs="Arial"/>
                <w:sz w:val="22"/>
                <w:szCs w:val="22"/>
              </w:rPr>
              <w:t>-правовые нормы, регулирующие профессиональную деятельность.</w:t>
            </w:r>
          </w:p>
        </w:tc>
      </w:tr>
    </w:tbl>
    <w:p w:rsidR="00F800C7" w:rsidRDefault="00F800C7" w:rsidP="0092234C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92234C" w:rsidRPr="00F800C7" w:rsidRDefault="0092234C" w:rsidP="0092234C">
      <w:pPr>
        <w:suppressAutoHyphens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92234C" w:rsidRDefault="0092234C" w:rsidP="0092234C">
      <w:pPr>
        <w:suppressAutoHyphens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800C7" w:rsidRPr="00F800C7" w:rsidRDefault="00F800C7" w:rsidP="0092234C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800C7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F800C7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800C7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92234C" w:rsidRPr="00F800C7" w:rsidTr="00F800C7">
        <w:trPr>
          <w:trHeight w:val="490"/>
        </w:trPr>
        <w:tc>
          <w:tcPr>
            <w:tcW w:w="5000" w:type="pct"/>
            <w:gridSpan w:val="2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лабораторные работы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практические занятия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F800C7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F800C7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szCs w:val="24"/>
              </w:rPr>
            </w:pPr>
            <w:r w:rsidRPr="00F800C7">
              <w:rPr>
                <w:rFonts w:ascii="Arial" w:hAnsi="Arial" w:cs="Arial"/>
                <w:szCs w:val="24"/>
              </w:rPr>
              <w:t>контрольная работа</w:t>
            </w:r>
            <w:r w:rsidRPr="00F800C7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800C7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2234C" w:rsidRPr="00F800C7" w:rsidRDefault="00F800C7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92234C" w:rsidRPr="00F800C7" w:rsidTr="00F800C7">
        <w:trPr>
          <w:trHeight w:val="490"/>
        </w:trPr>
        <w:tc>
          <w:tcPr>
            <w:tcW w:w="4073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800C7">
              <w:rPr>
                <w:rFonts w:ascii="Arial" w:hAnsi="Arial" w:cs="Arial"/>
                <w:b/>
                <w:iCs/>
                <w:szCs w:val="24"/>
              </w:rPr>
              <w:t>Промежуточная аттестация    Дифференцированный зачет</w:t>
            </w:r>
          </w:p>
        </w:tc>
        <w:tc>
          <w:tcPr>
            <w:tcW w:w="927" w:type="pct"/>
            <w:vAlign w:val="center"/>
          </w:tcPr>
          <w:p w:rsidR="0092234C" w:rsidRPr="00F800C7" w:rsidRDefault="0092234C" w:rsidP="00F800C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800C7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i/>
          <w:sz w:val="24"/>
          <w:szCs w:val="24"/>
        </w:rPr>
        <w:sectPr w:rsidR="0092234C" w:rsidRPr="00E11D18" w:rsidSect="00F800C7">
          <w:footerReference w:type="even" r:id="rId7"/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2234C" w:rsidRPr="00577B81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577B81" w:rsidRPr="00E11D18" w:rsidRDefault="00577B81" w:rsidP="0092234C">
      <w:pPr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0402"/>
        <w:gridCol w:w="850"/>
        <w:gridCol w:w="1276"/>
      </w:tblGrid>
      <w:tr w:rsidR="0092234C" w:rsidRPr="00E11D18" w:rsidTr="00F800C7">
        <w:trPr>
          <w:trHeight w:val="20"/>
        </w:trPr>
        <w:tc>
          <w:tcPr>
            <w:tcW w:w="278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850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276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Осваиваемые элементы компетенций</w:t>
            </w:r>
          </w:p>
        </w:tc>
      </w:tr>
      <w:tr w:rsidR="0092234C" w:rsidRPr="00E11D18" w:rsidTr="00F800C7">
        <w:trPr>
          <w:trHeight w:val="20"/>
        </w:trPr>
        <w:tc>
          <w:tcPr>
            <w:tcW w:w="278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2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50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76" w:type="dxa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2234C" w:rsidRPr="00E11D18" w:rsidTr="00F800C7">
        <w:trPr>
          <w:trHeight w:val="141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</w:rPr>
              <w:t>Инклюзивное воспитание и обучение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F800C7">
        <w:trPr>
          <w:trHeight w:val="273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</w:rPr>
              <w:t>Раздел 1. Введение в инклюзивное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F800C7">
        <w:trPr>
          <w:trHeight w:val="273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>Тема 2.1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Концептуальные основы инклюзивного образования детей с ОВЗ 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82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</w:rPr>
              <w:t xml:space="preserve">Инклюзивное образование как феномен общего и специального образования. Цели и задачи инклюзивного обучения детей с проблемами в развитии совместно с детьми физиологической нормы. Возможности социализации детей при оптимальных условиях инклюзивного обучения.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36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41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1</w:t>
            </w:r>
            <w:r w:rsidRPr="00577B81">
              <w:rPr>
                <w:rFonts w:ascii="Arial" w:hAnsi="Arial" w:cs="Arial"/>
                <w:bCs/>
              </w:rPr>
              <w:t xml:space="preserve">. </w:t>
            </w:r>
            <w:r w:rsidRPr="00577B81">
              <w:rPr>
                <w:rFonts w:ascii="Arial" w:hAnsi="Arial" w:cs="Arial"/>
              </w:rPr>
              <w:t>Основные положения концепции инклюзивного обучения. Обеспечение психолого-медико-педагогических условий образовательными учреждениями при проведении инклюзивного обучения детей с ограниченными возможностями здоровья.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Тема  2.2</w:t>
            </w:r>
            <w:r w:rsidRPr="00577B81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577B81">
              <w:rPr>
                <w:rFonts w:ascii="Arial" w:hAnsi="Arial" w:cs="Arial"/>
              </w:rPr>
              <w:t>Мировая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практика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инклюзивного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образования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Сущность и особенности коррекционно-педагогического процесса инклюзивного обучения.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Сущность, функции, структура инклюзивного процесса обучения; особенности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коррекционно-педагогического процесса. Составляющие коррекционно-педагогического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процесса: диагностико-консультативный; физкультурно-оздоровительный;</w:t>
            </w:r>
          </w:p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</w:rPr>
              <w:t>воспитательно-образовательный; коррекционно-развивающий; социально-педагогический.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0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701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>Практическая работа 2.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 Инклюзивное образование детей с ОВЗ как социально-педагогический феномен. Законы об образовании и законы о специальном образовании, принятые за рубежом, как отправные вехи реализации инклюзивного обучения. Международные документы о защите прав детей с проблемами в развитии. Инклюзивное обучение детей с ОВЗ в Европе, Америке, Азии. 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65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3.</w:t>
            </w:r>
            <w:r w:rsidRPr="00577B81">
              <w:rPr>
                <w:rFonts w:ascii="Arial" w:hAnsi="Arial" w:cs="Arial"/>
                <w:bCs/>
              </w:rPr>
              <w:t xml:space="preserve"> Зарубежные модели инклюзивного обучения.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Анализ зарубежного опыта. Мэйнстриминг (mainstreaming), интеграция (integration), инклюзия, т.е. включение (inclusion) как формы объединения детей-инвалидов с нормально развивающимися сврстниками. Мэйнстриминг как форма досуговой деятельности. Интеграция - форма приведения потребностей детей с психическими и физическими нарушениями в соответствие с системой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F800C7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ПК.5.3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ПК.5.5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154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 4.</w:t>
            </w:r>
            <w:r w:rsidRPr="00577B81">
              <w:rPr>
                <w:rFonts w:ascii="Arial" w:hAnsi="Arial" w:cs="Arial"/>
                <w:bCs/>
              </w:rPr>
              <w:t xml:space="preserve"> Исторические и социокультурные предпосылки для перехода к инклюзивному образованию.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Концепция Н.Н.</w:t>
            </w:r>
            <w:r w:rsidR="00631E6D"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</w:rPr>
              <w:t>Малофеева об эволюции отношения общества и государства к лицам с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отклонениями в развитии и соотносящих с ними трех этапах становления национальных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систем специального образования. Степень научной разработанности проблемы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интегрированного образования в российской науке. Концепция интегрированного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образования, разработанная ИКП РАО.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F800C7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67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>Тема 2.3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 Условия и модели инклюзивного образования в России</w:t>
            </w:r>
          </w:p>
          <w:p w:rsidR="0092234C" w:rsidRPr="00577B81" w:rsidRDefault="0092234C" w:rsidP="00F800C7">
            <w:pPr>
              <w:ind w:firstLine="708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119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</w:rPr>
              <w:t xml:space="preserve">Внутренние условия успешной интеграции детей с ОВЗ. 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</w:rPr>
              <w:t>Внешние условия интеграции. Социальная и педагогическая виды интеграции. Интернальная и экстернальная виды интеграции. Временная, частичная, комбинированная и полная виды интеграции.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37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Тема.2.4 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 xml:space="preserve">Внедрение инклюзивного образования детей с ОВЗ в массовые общеобразовательные учреждения: перспективы и проблемы </w:t>
            </w:r>
          </w:p>
          <w:p w:rsidR="0092234C" w:rsidRPr="00577B81" w:rsidRDefault="0092234C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</w:tc>
      </w:tr>
      <w:tr w:rsidR="00631E6D" w:rsidRPr="00E11D18" w:rsidTr="007E0AAF">
        <w:trPr>
          <w:trHeight w:val="237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 xml:space="preserve">Педагогическая  диагностика предпосылок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социальной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дезадаптации.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Педагогическая  диагностика признаков адаптационных нарушений.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  <w:p w:rsidR="00631E6D" w:rsidRPr="00577B81" w:rsidRDefault="00631E6D" w:rsidP="00F800C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851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E6D" w:rsidRPr="00577B81" w:rsidRDefault="00631E6D" w:rsidP="00F800C7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jc w:val="both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Содержание вопросов при анкетировании родителей, педагогов, психологов, детей. Анализ мнений различных категорий опрошенных. Основные положения, выявленные при анкетировании социума. Отличия в мнениях различных групп респондентов.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ПК.5.5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</w:t>
            </w:r>
            <w:r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  <w:b/>
              </w:rPr>
              <w:t xml:space="preserve">5. </w:t>
            </w:r>
            <w:r w:rsidRPr="00577B81">
              <w:rPr>
                <w:rFonts w:ascii="Arial" w:hAnsi="Arial" w:cs="Arial"/>
                <w:bCs/>
              </w:rPr>
              <w:t>Подбор</w:t>
            </w:r>
            <w:r w:rsidRPr="00577B81">
              <w:rPr>
                <w:rFonts w:ascii="Arial" w:hAnsi="Arial" w:cs="Arial"/>
              </w:rPr>
              <w:t xml:space="preserve"> и оформление диагностических заданий. </w:t>
            </w: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Апробация диагностических заданий.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i/>
              </w:rPr>
            </w:pPr>
            <w:r w:rsidRPr="00577B81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Раздел. 2. Основы коррекционно</w:t>
            </w:r>
            <w:r w:rsidR="00F800C7" w:rsidRPr="00577B81">
              <w:rPr>
                <w:rFonts w:ascii="Arial" w:hAnsi="Arial" w:cs="Arial"/>
                <w:b/>
              </w:rPr>
              <w:t>-</w:t>
            </w:r>
            <w:r w:rsidRPr="00577B81">
              <w:rPr>
                <w:rFonts w:ascii="Arial" w:hAnsi="Arial" w:cs="Arial"/>
                <w:b/>
              </w:rPr>
              <w:t>педагогической работы с детьми с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Тема 2.5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Основные направления педагогической работы по  коррекции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дефицитных школьно-значимых функций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lastRenderedPageBreak/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  <w:r w:rsidRPr="00577B81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631E6D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1.</w:t>
            </w:r>
            <w:r w:rsidRPr="00577B81">
              <w:rPr>
                <w:rFonts w:ascii="Arial" w:hAnsi="Arial" w:cs="Arial"/>
                <w:sz w:val="22"/>
                <w:szCs w:val="22"/>
              </w:rPr>
              <w:t>Программа педагогической работы.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ПК.5.1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631E6D" w:rsidRPr="00E11D18" w:rsidTr="007E0AAF">
        <w:trPr>
          <w:trHeight w:val="547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2.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пространственного восприятия и анализа, пространственных представлений.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55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3.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зрительного восприятия и зрительного анализа, координации в системе «глаз-рука».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413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4.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сложно координированных движений кистей и пальцев рук.</w:t>
            </w:r>
          </w:p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631E6D" w:rsidRPr="00E11D18" w:rsidTr="007E0AAF">
        <w:trPr>
          <w:trHeight w:val="569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E6D" w:rsidRPr="00577B81" w:rsidRDefault="00631E6D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5.</w:t>
            </w:r>
            <w:r w:rsidRPr="00577B81">
              <w:rPr>
                <w:rFonts w:ascii="Arial" w:hAnsi="Arial" w:cs="Arial"/>
                <w:sz w:val="22"/>
                <w:szCs w:val="22"/>
              </w:rPr>
              <w:t>Развитие и совершенствование фонематического восприятия, фонематического анализа и синтеза.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1E6D" w:rsidRPr="00577B81" w:rsidRDefault="00631E6D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699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6.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Игра как универсальная форма и средство коррекционно-развивающей работы с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sz w:val="22"/>
                <w:szCs w:val="22"/>
              </w:rPr>
              <w:t>школьниками.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Практическая работа 6. </w:t>
            </w:r>
            <w:r w:rsidRPr="00577B81">
              <w:rPr>
                <w:rFonts w:ascii="Arial" w:hAnsi="Arial" w:cs="Arial"/>
              </w:rPr>
              <w:t xml:space="preserve"> Подбор коррекционно-развивающих игр, заданий и упражнений на развитие дефицитных психолого-значимых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ПК.1.2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Практическая работа 7. </w:t>
            </w:r>
            <w:r w:rsidRPr="00577B81">
              <w:rPr>
                <w:rFonts w:ascii="Arial" w:hAnsi="Arial" w:cs="Arial"/>
              </w:rPr>
              <w:t xml:space="preserve"> Апробация коррекционно-развивающих игр, заданий и упражнений, направленных на развитие дефицитных психолого-значимых функций.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631E6D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14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Тема 2.6 </w:t>
            </w: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>Формы организации компенсирующего и коррекционно-развивающего обучения детей с ОВЗ и инвалидностью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8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Социально-психологический аспект педагогического оценивания в условиях инклюзивного образования.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8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97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 9. </w:t>
            </w:r>
            <w:r w:rsidRPr="00577B81">
              <w:rPr>
                <w:rFonts w:ascii="Arial" w:hAnsi="Arial" w:cs="Arial"/>
                <w:sz w:val="22"/>
                <w:szCs w:val="22"/>
              </w:rPr>
              <w:t>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с сохранным развитием, с ОВЗ и инвалидностью.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>Тема 2.7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color w:val="auto"/>
                <w:sz w:val="22"/>
                <w:szCs w:val="22"/>
              </w:rPr>
              <w:t>Психолого-педагогические технологии адресной работы с различными контингентами обучающихся: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Основные направления работы с различными контингентами обучающихся: одаренные, социально уязвимые, попавшие в трудные жизненные ситуации, мигранты, сироты, с ограниченными возможностями здоровья, с девиациями поведения, с зависимостью.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 1.1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Тема 2.8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Основные направления педагогической работы по  коррекции отклонений в поведении дошкольников с </w:t>
            </w: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>ограниченными возможностями здоровья и инвалидностью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  <w:lang w:val="ru-RU"/>
              </w:rPr>
              <w:lastRenderedPageBreak/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E0AAF" w:rsidRPr="00E11D18" w:rsidTr="007E0AAF">
        <w:trPr>
          <w:trHeight w:val="828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>1. Поведение ребенка как результат взаимодействия с окружающей средой.</w:t>
            </w:r>
          </w:p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</w:rPr>
              <w:t xml:space="preserve">Причины и типы нарушений поведения у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 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7E0AAF" w:rsidRPr="00E11D18" w:rsidTr="007E0AAF">
        <w:trPr>
          <w:trHeight w:val="535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2.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Специфические и неспецифические методы коррекции нарушения поведения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у 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7E0AAF" w:rsidRPr="00E11D18" w:rsidTr="007E0AAF">
        <w:trPr>
          <w:trHeight w:val="560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AAF" w:rsidRPr="00577B81" w:rsidRDefault="007E0AAF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3.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Педагогическая коррекция некоторых типических отклонений в поведении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0AAF" w:rsidRPr="00577B81" w:rsidRDefault="007E0AAF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В том числе, практических работ: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 11.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Составление рекомендаций для родителей по коррекции отклонений в поведении детей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 xml:space="preserve">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bCs/>
                <w:sz w:val="22"/>
                <w:szCs w:val="22"/>
              </w:rPr>
              <w:t>Практическая работа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B81">
              <w:rPr>
                <w:rFonts w:ascii="Arial" w:hAnsi="Arial" w:cs="Arial"/>
                <w:b/>
                <w:sz w:val="22"/>
                <w:szCs w:val="22"/>
                <w:lang w:val="ru-RU"/>
              </w:rPr>
              <w:t>12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Составление плана мероприятий для коррекции агрессивного и  гиперактивного поведения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 xml:space="preserve">у </w:t>
            </w:r>
            <w:r w:rsidRPr="00577B81">
              <w:rPr>
                <w:rFonts w:ascii="Arial" w:hAnsi="Arial" w:cs="Arial"/>
                <w:bCs/>
                <w:sz w:val="22"/>
                <w:szCs w:val="22"/>
                <w:lang w:val="ru-RU"/>
              </w:rPr>
              <w:t>до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школьников 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7E0AAF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 xml:space="preserve">Тема 2.9 </w:t>
            </w:r>
            <w:r w:rsidRPr="00577B81">
              <w:rPr>
                <w:rFonts w:ascii="Arial" w:hAnsi="Arial" w:cs="Arial"/>
                <w:bCs/>
              </w:rPr>
              <w:t xml:space="preserve">Основные </w:t>
            </w:r>
          </w:p>
          <w:p w:rsidR="0092234C" w:rsidRPr="00577B81" w:rsidRDefault="0092234C" w:rsidP="007E0AAF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 xml:space="preserve">направления педагогической работы по  формированию учебной </w:t>
            </w:r>
            <w:r w:rsidRPr="00577B81">
              <w:rPr>
                <w:rFonts w:ascii="Arial" w:hAnsi="Arial" w:cs="Arial"/>
                <w:bCs/>
                <w:i/>
              </w:rPr>
              <w:t>деятельности дошкольников с о</w:t>
            </w:r>
            <w:r w:rsidRPr="00577B81">
              <w:rPr>
                <w:rFonts w:ascii="Arial" w:hAnsi="Arial" w:cs="Arial"/>
                <w:bCs/>
              </w:rPr>
              <w:t>граниченными возможностями здоровья и инвалидно</w:t>
            </w:r>
            <w:r w:rsidR="007E0AAF" w:rsidRPr="00577B81">
              <w:rPr>
                <w:rFonts w:ascii="Arial" w:hAnsi="Arial" w:cs="Arial"/>
                <w:bCs/>
              </w:rPr>
              <w:t>стью и коррекции её недостатков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34C" w:rsidRPr="00577B81" w:rsidRDefault="0092234C" w:rsidP="00F800C7">
            <w:pPr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Содержание: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1.Предпосылки </w:t>
            </w:r>
            <w:r w:rsidRPr="00577B81">
              <w:rPr>
                <w:rFonts w:ascii="Arial" w:hAnsi="Arial" w:cs="Arial"/>
                <w:sz w:val="22"/>
                <w:szCs w:val="22"/>
              </w:rPr>
              <w:t>формирован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ия</w:t>
            </w:r>
            <w:r w:rsidRPr="00577B81">
              <w:rPr>
                <w:rFonts w:ascii="Arial" w:hAnsi="Arial" w:cs="Arial"/>
                <w:sz w:val="22"/>
                <w:szCs w:val="22"/>
              </w:rPr>
              <w:t xml:space="preserve"> учебной деятельности как задача обучения 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 xml:space="preserve">дошкольников </w:t>
            </w:r>
            <w:r w:rsidRPr="00577B81">
              <w:rPr>
                <w:rFonts w:ascii="Arial" w:hAnsi="Arial" w:cs="Arial"/>
                <w:bCs/>
                <w:sz w:val="22"/>
                <w:szCs w:val="22"/>
              </w:rPr>
              <w:t>с ограниченными возможностями здоровья и инвалидностью</w:t>
            </w:r>
            <w:r w:rsidRPr="00577B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ПК.3.2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ПК.4.2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ПК.5.1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ПК.5.4</w:t>
            </w: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ОК.1-11</w:t>
            </w:r>
          </w:p>
        </w:tc>
      </w:tr>
      <w:tr w:rsidR="0092234C" w:rsidRPr="00E11D18" w:rsidTr="007E0AAF">
        <w:trPr>
          <w:trHeight w:val="22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a4"/>
              <w:widowControl w:val="0"/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77B81">
              <w:rPr>
                <w:rFonts w:ascii="Arial" w:hAnsi="Arial" w:cs="Arial"/>
                <w:b/>
                <w:sz w:val="22"/>
                <w:szCs w:val="22"/>
              </w:rPr>
              <w:t>В том числе, практических работ:</w:t>
            </w:r>
            <w:r w:rsidRPr="00577B81">
              <w:rPr>
                <w:rFonts w:ascii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132"/>
        </w:trPr>
        <w:tc>
          <w:tcPr>
            <w:tcW w:w="2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  <w:bCs/>
              </w:rPr>
              <w:t>Практическая работа</w:t>
            </w:r>
            <w:r w:rsidRPr="00577B81">
              <w:rPr>
                <w:rFonts w:ascii="Arial" w:hAnsi="Arial" w:cs="Arial"/>
              </w:rPr>
              <w:t xml:space="preserve"> </w:t>
            </w:r>
            <w:r w:rsidRPr="00577B81">
              <w:rPr>
                <w:rFonts w:ascii="Arial" w:hAnsi="Arial" w:cs="Arial"/>
                <w:b/>
              </w:rPr>
              <w:t>14.</w:t>
            </w:r>
            <w:r w:rsidRPr="00577B81">
              <w:rPr>
                <w:rFonts w:ascii="Arial" w:hAnsi="Arial" w:cs="Arial"/>
              </w:rPr>
              <w:t xml:space="preserve"> Составление перечня коррекционно-развивающих игр, заданий и упражнений, направленных на   формирование учебной деятельности у детей с особыми образовательными потребностями.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7E0AAF">
        <w:trPr>
          <w:trHeight w:val="276"/>
        </w:trPr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  <w:b/>
              </w:rPr>
              <w:t xml:space="preserve">Тема </w:t>
            </w:r>
            <w:r w:rsidR="007E0AAF" w:rsidRPr="00577B81">
              <w:rPr>
                <w:rFonts w:ascii="Arial" w:hAnsi="Arial" w:cs="Arial"/>
                <w:b/>
              </w:rPr>
              <w:t xml:space="preserve">2.10 </w:t>
            </w:r>
            <w:r w:rsidR="007E0AAF" w:rsidRPr="00577B81">
              <w:rPr>
                <w:rFonts w:ascii="Arial" w:hAnsi="Arial" w:cs="Arial"/>
              </w:rPr>
              <w:t>Программно</w:t>
            </w:r>
            <w:r w:rsidRPr="00577B81">
              <w:rPr>
                <w:rFonts w:ascii="Arial" w:hAnsi="Arial" w:cs="Arial"/>
              </w:rPr>
              <w:t>-методическое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обеспечение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инклюзивного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образования в</w:t>
            </w:r>
          </w:p>
          <w:p w:rsidR="0092234C" w:rsidRPr="00577B81" w:rsidRDefault="0092234C" w:rsidP="00F800C7">
            <w:pPr>
              <w:adjustRightInd w:val="0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образовательном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</w:rPr>
              <w:t>учреждении.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  <w:bCs/>
              </w:rPr>
            </w:pPr>
            <w:r w:rsidRPr="00577B81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2234C" w:rsidRPr="00E11D18" w:rsidTr="007E0AAF">
        <w:trPr>
          <w:trHeight w:val="276"/>
        </w:trPr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Разработка технологий психолого-педагогического сопровождения инклюзивных процессов в образовании. Методическое сопровождение инклюзивных образовательных учреждений.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7E0AAF" w:rsidP="00F800C7">
            <w:pPr>
              <w:jc w:val="center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 xml:space="preserve">Дифференцированный зачет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7E0AAF" w:rsidP="00F800C7">
            <w:pPr>
              <w:pStyle w:val="afffff9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77B81">
              <w:rPr>
                <w:rFonts w:ascii="Arial" w:hAnsi="Arial" w:cs="Arial"/>
                <w:bCs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92234C" w:rsidRPr="00E11D18" w:rsidTr="00F800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92234C" w:rsidP="00F800C7">
            <w:pPr>
              <w:pStyle w:val="afffff9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 w:rsidRPr="00577B81">
              <w:rPr>
                <w:rFonts w:ascii="Arial" w:hAnsi="Arial" w:cs="Arial"/>
                <w:b/>
                <w:bCs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34C" w:rsidRPr="00577B81" w:rsidRDefault="007E0AAF" w:rsidP="00F800C7">
            <w:pPr>
              <w:pStyle w:val="afffff9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577B81">
              <w:rPr>
                <w:rFonts w:ascii="Arial" w:hAnsi="Arial" w:cs="Arial"/>
                <w:bCs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34C" w:rsidRPr="00577B81" w:rsidRDefault="0092234C" w:rsidP="00F800C7">
            <w:pPr>
              <w:pStyle w:val="afffff9"/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sz w:val="24"/>
          <w:szCs w:val="24"/>
        </w:rPr>
      </w:pPr>
    </w:p>
    <w:p w:rsidR="0092234C" w:rsidRPr="00E11D18" w:rsidRDefault="0092234C" w:rsidP="0092234C">
      <w:pPr>
        <w:ind w:firstLine="709"/>
        <w:rPr>
          <w:rFonts w:ascii="Times New Roman" w:hAnsi="Times New Roman"/>
          <w:i/>
          <w:sz w:val="24"/>
          <w:szCs w:val="24"/>
        </w:rPr>
        <w:sectPr w:rsidR="0092234C" w:rsidRPr="00E11D18" w:rsidSect="00F800C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234C" w:rsidRPr="00577B81" w:rsidRDefault="0092234C" w:rsidP="00495394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lastRenderedPageBreak/>
        <w:t>УСЛОВИЯ РЕАЛИЗАЦИИ ПРОГРАММЫ ПРОФЕССИОНАЛЬНОГО МОДУЛЯ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495394">
      <w:pPr>
        <w:widowControl/>
        <w:numPr>
          <w:ilvl w:val="1"/>
          <w:numId w:val="2"/>
        </w:numPr>
        <w:autoSpaceDE/>
        <w:autoSpaceDN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Кабинет</w:t>
      </w:r>
      <w:r w:rsidRPr="00577B81">
        <w:rPr>
          <w:rFonts w:ascii="Arial" w:hAnsi="Arial" w:cs="Arial"/>
          <w:bCs/>
          <w:i/>
          <w:sz w:val="24"/>
          <w:szCs w:val="24"/>
        </w:rPr>
        <w:t xml:space="preserve"> </w:t>
      </w:r>
      <w:r w:rsidRPr="00577B81">
        <w:rPr>
          <w:rFonts w:ascii="Arial" w:hAnsi="Arial" w:cs="Arial"/>
          <w:bCs/>
          <w:sz w:val="24"/>
          <w:szCs w:val="24"/>
        </w:rPr>
        <w:t>педагогики  и методик</w:t>
      </w:r>
      <w:r w:rsidRPr="00577B81">
        <w:rPr>
          <w:rFonts w:ascii="Arial" w:hAnsi="Arial" w:cs="Arial"/>
          <w:bCs/>
          <w:i/>
          <w:sz w:val="24"/>
          <w:szCs w:val="24"/>
        </w:rPr>
        <w:t xml:space="preserve">, </w:t>
      </w:r>
      <w:r w:rsidRPr="00577B81">
        <w:rPr>
          <w:rFonts w:ascii="Arial" w:hAnsi="Arial" w:cs="Arial"/>
          <w:bCs/>
          <w:sz w:val="24"/>
          <w:szCs w:val="24"/>
        </w:rPr>
        <w:t xml:space="preserve">оснащенный оборудованием: 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 посадочные места по количеству обучающихся;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-комплект учебно-наглядных пособий: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 xml:space="preserve">Технические средства обучения: 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-мультимедиа проектор,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 xml:space="preserve"> -экран,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-компьютер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Реализация программы модуля предполагает обязательную производственную практику. Проводится в образовательных учреждениях.</w:t>
      </w:r>
    </w:p>
    <w:p w:rsidR="0092234C" w:rsidRPr="00577B81" w:rsidRDefault="0092234C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77B81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Основные</w:t>
      </w:r>
    </w:p>
    <w:p w:rsidR="0092234C" w:rsidRPr="00577B81" w:rsidRDefault="0092234C" w:rsidP="00577B81">
      <w:pPr>
        <w:pStyle w:val="a4"/>
        <w:shd w:val="clear" w:color="auto" w:fill="FFFFFF"/>
        <w:autoSpaceDE w:val="0"/>
        <w:spacing w:before="0" w:after="0"/>
        <w:ind w:left="0" w:firstLine="709"/>
        <w:jc w:val="both"/>
        <w:rPr>
          <w:rFonts w:ascii="Arial" w:hAnsi="Arial" w:cs="Arial"/>
        </w:rPr>
      </w:pPr>
      <w:r w:rsidRPr="00577B81">
        <w:rPr>
          <w:rFonts w:ascii="Arial" w:hAnsi="Arial" w:cs="Arial"/>
          <w:lang w:val="ru-RU"/>
        </w:rPr>
        <w:t>1.</w:t>
      </w:r>
      <w:r w:rsidRPr="00577B81">
        <w:rPr>
          <w:rFonts w:ascii="Arial" w:hAnsi="Arial" w:cs="Arial"/>
        </w:rPr>
        <w:t>Федеральный государственный образовательный стандарт дошкольного</w:t>
      </w:r>
    </w:p>
    <w:p w:rsidR="0092234C" w:rsidRPr="00577B81" w:rsidRDefault="0092234C" w:rsidP="00577B8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образования [Текст]: [утв. Приказом Министерства образования и науки </w:t>
      </w:r>
    </w:p>
    <w:p w:rsidR="0092234C" w:rsidRPr="00577B81" w:rsidRDefault="0092234C" w:rsidP="00577B8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Российской Федерации от 17 октября 2013 г. № 1155].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2.</w:t>
      </w:r>
      <w:r w:rsidRPr="00577B81">
        <w:rPr>
          <w:rFonts w:ascii="Arial" w:hAnsi="Arial" w:cs="Arial"/>
          <w:bCs/>
          <w:sz w:val="24"/>
          <w:szCs w:val="24"/>
        </w:rPr>
        <w:t xml:space="preserve"> Глухов, В. Л. Специальная педагогика и специальная психология: учебник для академического бакалавриата / В. П. Глухов. - 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2-е изд., испр. и доп. - </w:t>
      </w:r>
      <w:r w:rsidRPr="00577B81">
        <w:rPr>
          <w:rFonts w:ascii="Arial" w:hAnsi="Arial" w:cs="Arial"/>
          <w:sz w:val="24"/>
          <w:szCs w:val="24"/>
        </w:rPr>
        <w:t>М. :Юрайт, 2018. – 264 с.</w:t>
      </w:r>
    </w:p>
    <w:p w:rsidR="0092234C" w:rsidRPr="00577B81" w:rsidRDefault="0092234C" w:rsidP="00577B81">
      <w:pPr>
        <w:pStyle w:val="afffff9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3.Гусев, А.Закон "Об образовании в РФ": комментарии юристов[Текст] / А. Гусев, А. Шатин.  – 2-е изд.  – Ростов н/Д. : Феникс, 2015.  – 221 с. 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4.Коррекционная педагогика в начальном образовании [Текст]: учеб.пособие для студ. учреждений СПО / под ред. Г. Ф. Кумариной.  – 2-е изд., перераб. и доп. - М. : Юрайт, 2016.  – 285 с. : ил. – (Профессиональное образование).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577B81">
        <w:rPr>
          <w:rFonts w:ascii="Arial" w:hAnsi="Arial" w:cs="Arial"/>
          <w:iCs/>
          <w:sz w:val="24"/>
          <w:szCs w:val="24"/>
          <w:shd w:val="clear" w:color="auto" w:fill="FFFFFF"/>
        </w:rPr>
        <w:t>5.Куклина, Е. Н. 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Основы учебно-исследовательской деятельности : учеб.пособие для СПО / Е. Н. Куклина, М. А. Мазниченко, И. А. Мушкина. - 2-е изд., испр. и доп. - </w:t>
      </w:r>
      <w:r w:rsidRPr="00577B81">
        <w:rPr>
          <w:rFonts w:ascii="Arial" w:hAnsi="Arial" w:cs="Arial"/>
          <w:sz w:val="24"/>
          <w:szCs w:val="24"/>
        </w:rPr>
        <w:t>М. : Юрайт, 2018. – 186 с. – (Профессиональное образование).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6.Московкина, А.Г. Ребенок с ограниченными возможностями здоровья в семье : учебное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пособие / А.Г. Московкина ; под ред. В.И. Селиверстова ; Министерство образования и науки Российской Федерации, Федеральное государственное бюджетное образовательное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учреждение высшего профессионального образования «Московский педагогический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государственный университет». - М. : МПГУ, 2014. - 252 с. - Библиогр. в кн. - ISBN 978-5-4263-0153-5 ; То же [Электронный ресурс]. -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577B81">
        <w:rPr>
          <w:rFonts w:ascii="Arial" w:hAnsi="Arial" w:cs="Arial"/>
          <w:sz w:val="24"/>
          <w:szCs w:val="24"/>
          <w:lang w:val="en-US"/>
        </w:rPr>
        <w:t>URL: http://biblioclub.ru/index.php?page=book&amp;id=275030 (12.07.2018).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.</w:t>
      </w:r>
    </w:p>
    <w:p w:rsidR="0092234C" w:rsidRPr="00577B81" w:rsidRDefault="0092234C" w:rsidP="00577B81">
      <w:pPr>
        <w:pStyle w:val="afffff9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Интернет-ресурсы: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1.</w:t>
      </w:r>
      <w:r w:rsidRPr="00577B81">
        <w:rPr>
          <w:rFonts w:ascii="Arial" w:hAnsi="Arial" w:cs="Arial"/>
          <w:sz w:val="24"/>
          <w:szCs w:val="24"/>
        </w:rPr>
        <w:tab/>
        <w:t xml:space="preserve">Республиканский портал «Профессиональное образование». - Электрон. дан. - [М.]. - URL: http://ripo.unibel.by/umosso/obespecheniekmo.shtml,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lastRenderedPageBreak/>
        <w:t>2.</w:t>
      </w:r>
      <w:r w:rsidRPr="00577B81">
        <w:rPr>
          <w:rFonts w:ascii="Arial" w:hAnsi="Arial" w:cs="Arial"/>
          <w:sz w:val="24"/>
          <w:szCs w:val="24"/>
        </w:rPr>
        <w:tab/>
        <w:t xml:space="preserve">УМК «Школа России». - Электрон. дан. - [М.]. - URL:www.prosv.ru/Attachment.aspx?Id=9835,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3.</w:t>
      </w:r>
      <w:r w:rsidRPr="00577B81">
        <w:rPr>
          <w:rFonts w:ascii="Arial" w:hAnsi="Arial" w:cs="Arial"/>
          <w:sz w:val="24"/>
          <w:szCs w:val="24"/>
        </w:rPr>
        <w:tab/>
        <w:t xml:space="preserve">Сайт «Федеральный государственный образовательный  стандарт».  Электрон. дан. - [М.]. - URL:http://standart.edu.ru/catalog.aspx?CatalogId=223,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4.</w:t>
      </w:r>
      <w:r w:rsidRPr="00577B81">
        <w:rPr>
          <w:rFonts w:ascii="Arial" w:hAnsi="Arial" w:cs="Arial"/>
          <w:sz w:val="24"/>
          <w:szCs w:val="24"/>
        </w:rPr>
        <w:tab/>
        <w:t xml:space="preserve">Сайт «Современные медиатехнологии в образовании и культуре». - Электрон. дан. - [М.]. - URL:www.Informio.ru , свободный. - Загл. с экрана. - Яз. рус. – (Дата обращения: 01.05.17). 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5.</w:t>
      </w:r>
      <w:r w:rsidRPr="00577B81">
        <w:rPr>
          <w:rFonts w:ascii="Arial" w:hAnsi="Arial" w:cs="Arial"/>
          <w:sz w:val="24"/>
          <w:szCs w:val="24"/>
        </w:rPr>
        <w:tab/>
        <w:t>http://shkola.spb.ru/   (виртуальная школьная сеть)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</w:t>
      </w:r>
      <w:r w:rsidRPr="00577B81">
        <w:rPr>
          <w:rFonts w:ascii="Arial" w:hAnsi="Arial" w:cs="Arial"/>
          <w:sz w:val="24"/>
          <w:szCs w:val="24"/>
        </w:rPr>
        <w:tab/>
        <w:t>http://www.nachalka.com/  (начальная школа)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7.</w:t>
      </w:r>
      <w:r w:rsidRPr="00577B81">
        <w:rPr>
          <w:rFonts w:ascii="Arial" w:hAnsi="Arial" w:cs="Arial"/>
          <w:sz w:val="24"/>
          <w:szCs w:val="24"/>
        </w:rPr>
        <w:tab/>
        <w:t>http://n-shkola.ru/  ( журнал «Начальная школа»)</w:t>
      </w:r>
    </w:p>
    <w:p w:rsidR="0092234C" w:rsidRPr="00577B81" w:rsidRDefault="0092234C" w:rsidP="00577B81">
      <w:pPr>
        <w:pStyle w:val="afffff9"/>
        <w:tabs>
          <w:tab w:val="left" w:pos="4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8.</w:t>
      </w:r>
      <w:r w:rsidRPr="00577B81">
        <w:rPr>
          <w:rFonts w:ascii="Arial" w:hAnsi="Arial" w:cs="Arial"/>
          <w:sz w:val="24"/>
          <w:szCs w:val="24"/>
        </w:rPr>
        <w:tab/>
        <w:t>http://www.it-n.ru/  (сеть творческих учителей)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9.</w:t>
      </w:r>
      <w:r w:rsidRPr="00577B81">
        <w:rPr>
          <w:rFonts w:ascii="Arial" w:hAnsi="Arial" w:cs="Arial"/>
          <w:sz w:val="24"/>
          <w:szCs w:val="24"/>
        </w:rPr>
        <w:tab/>
        <w:t>http://nsc.1september.ru/index.php?year=2017&amp;num=20 (электронная версия газеты «Начальная школа»)</w:t>
      </w:r>
      <w:r w:rsidRPr="00577B81">
        <w:rPr>
          <w:rFonts w:ascii="Arial" w:hAnsi="Arial" w:cs="Arial"/>
          <w:b/>
          <w:bCs/>
          <w:i/>
          <w:sz w:val="24"/>
          <w:szCs w:val="24"/>
        </w:rPr>
        <w:t xml:space="preserve"> 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1.Богданова, Т. Г. Социальная адаптация, реабилитация и профессиональная ориентация лиц с ограниченными возможностями [Текст]: учебник для студ. учреждений СПО / под ред. Т.Г. Богдановой.  – М. : ИЦ Академия, 2014.  – 240 с.  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2.Инклюзивное образование: настольная книга педагога, работающего с детьми с ОВЗ :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методическое пособие / под ред. М.С. Староверовой. - М. : Гуманитарный издательский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центр ВЛАДОС, 2014. - 168 с. - ISBN 978-5-691-01851-0 ; То же [Электронный ресурс]. -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577B81">
        <w:rPr>
          <w:rFonts w:ascii="Arial" w:hAnsi="Arial" w:cs="Arial"/>
          <w:sz w:val="24"/>
          <w:szCs w:val="24"/>
          <w:lang w:val="en-US"/>
        </w:rPr>
        <w:t>URL: http://biblioclub.ru/index.php?page=book&amp;id=234851 (12.07.2018)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/>
          <w:bCs/>
          <w:sz w:val="24"/>
          <w:szCs w:val="24"/>
        </w:rPr>
        <w:t>3.</w:t>
      </w:r>
      <w:r w:rsidRPr="00577B81">
        <w:rPr>
          <w:rFonts w:ascii="Arial" w:hAnsi="Arial" w:cs="Arial"/>
          <w:bCs/>
          <w:sz w:val="24"/>
          <w:szCs w:val="24"/>
        </w:rPr>
        <w:t>Колесникова, Г. И.Основы специальной педагогики и специальной психологии: учеб.пособие</w:t>
      </w:r>
      <w:r w:rsidRPr="00577B81">
        <w:rPr>
          <w:rFonts w:ascii="Arial" w:hAnsi="Arial" w:cs="Arial"/>
          <w:sz w:val="24"/>
          <w:szCs w:val="24"/>
        </w:rPr>
        <w:t xml:space="preserve"> для СПО / Г. И. Колесникова.  3-е изд., перераб. и доп. - М. : Юрайт, 2018. – 176 с. – (Профессиональное образование).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bCs/>
          <w:sz w:val="24"/>
          <w:szCs w:val="24"/>
        </w:rPr>
        <w:t xml:space="preserve">4.Лапп, Е. А. </w:t>
      </w: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Коррекционная педагогика. Проектирование и реализация педагогического процесса: учеб.пособие для СПО / Е. А. Лапп, Е. В. Шипилова. - </w:t>
      </w:r>
      <w:r w:rsidRPr="00577B81">
        <w:rPr>
          <w:rFonts w:ascii="Arial" w:hAnsi="Arial" w:cs="Arial"/>
          <w:sz w:val="24"/>
          <w:szCs w:val="24"/>
        </w:rPr>
        <w:t>М. :Юрайт, 2018. – 147 с. – (Профессиональное образование).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 xml:space="preserve">5. Организация целостного образовательного пространства [Текст]: учеб.пособие / авт.- сост. Т. Н. Назарова.  - Волгоград. : Учитель, 2012.  – 187 с.  </w:t>
      </w:r>
    </w:p>
    <w:p w:rsidR="0092234C" w:rsidRPr="00577B81" w:rsidRDefault="0092234C" w:rsidP="00577B81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t>6. Рудик, О.С. Коррекционная работа с аутичным ребенком: книга для педагогов : методическое пособие / О.С. Рудик. - М. : Гуманитарный издательский центр ВЛАДОС, 2015. - 190 с. -(Коррекционная педагогика). - ISBN 978-5-691-02065-0 ; То же [Электронный ресурс]. -</w:t>
      </w:r>
      <w:r w:rsidRPr="00577B81">
        <w:rPr>
          <w:rFonts w:ascii="Arial" w:hAnsi="Arial" w:cs="Arial"/>
          <w:sz w:val="24"/>
          <w:szCs w:val="24"/>
          <w:lang w:val="en-US"/>
        </w:rPr>
        <w:t>URL</w:t>
      </w:r>
      <w:r w:rsidRPr="00577B81">
        <w:rPr>
          <w:rFonts w:ascii="Arial" w:hAnsi="Arial" w:cs="Arial"/>
          <w:sz w:val="24"/>
          <w:szCs w:val="24"/>
        </w:rPr>
        <w:t xml:space="preserve">: </w:t>
      </w:r>
      <w:r w:rsidRPr="00577B81">
        <w:rPr>
          <w:rFonts w:ascii="Arial" w:hAnsi="Arial" w:cs="Arial"/>
          <w:sz w:val="24"/>
          <w:szCs w:val="24"/>
          <w:lang w:val="en-US"/>
        </w:rPr>
        <w:t>http</w:t>
      </w:r>
      <w:r w:rsidRPr="00577B81">
        <w:rPr>
          <w:rFonts w:ascii="Arial" w:hAnsi="Arial" w:cs="Arial"/>
          <w:sz w:val="24"/>
          <w:szCs w:val="24"/>
        </w:rPr>
        <w:t>://</w:t>
      </w:r>
      <w:r w:rsidRPr="00577B81">
        <w:rPr>
          <w:rFonts w:ascii="Arial" w:hAnsi="Arial" w:cs="Arial"/>
          <w:sz w:val="24"/>
          <w:szCs w:val="24"/>
          <w:lang w:val="en-US"/>
        </w:rPr>
        <w:t>biblioclub</w:t>
      </w:r>
      <w:r w:rsidRPr="00577B81">
        <w:rPr>
          <w:rFonts w:ascii="Arial" w:hAnsi="Arial" w:cs="Arial"/>
          <w:sz w:val="24"/>
          <w:szCs w:val="24"/>
        </w:rPr>
        <w:t>.</w:t>
      </w:r>
      <w:r w:rsidRPr="00577B81">
        <w:rPr>
          <w:rFonts w:ascii="Arial" w:hAnsi="Arial" w:cs="Arial"/>
          <w:sz w:val="24"/>
          <w:szCs w:val="24"/>
          <w:lang w:val="en-US"/>
        </w:rPr>
        <w:t>ru</w:t>
      </w:r>
      <w:r w:rsidRPr="00577B81">
        <w:rPr>
          <w:rFonts w:ascii="Arial" w:hAnsi="Arial" w:cs="Arial"/>
          <w:sz w:val="24"/>
          <w:szCs w:val="24"/>
        </w:rPr>
        <w:t>/</w:t>
      </w:r>
      <w:r w:rsidRPr="00577B81">
        <w:rPr>
          <w:rFonts w:ascii="Arial" w:hAnsi="Arial" w:cs="Arial"/>
          <w:sz w:val="24"/>
          <w:szCs w:val="24"/>
          <w:lang w:val="en-US"/>
        </w:rPr>
        <w:t>index</w:t>
      </w:r>
      <w:r w:rsidRPr="00577B81">
        <w:rPr>
          <w:rFonts w:ascii="Arial" w:hAnsi="Arial" w:cs="Arial"/>
          <w:sz w:val="24"/>
          <w:szCs w:val="24"/>
        </w:rPr>
        <w:t>.</w:t>
      </w:r>
      <w:r w:rsidRPr="00577B81">
        <w:rPr>
          <w:rFonts w:ascii="Arial" w:hAnsi="Arial" w:cs="Arial"/>
          <w:sz w:val="24"/>
          <w:szCs w:val="24"/>
          <w:lang w:val="en-US"/>
        </w:rPr>
        <w:t>php</w:t>
      </w:r>
      <w:r w:rsidRPr="00577B81">
        <w:rPr>
          <w:rFonts w:ascii="Arial" w:hAnsi="Arial" w:cs="Arial"/>
          <w:sz w:val="24"/>
          <w:szCs w:val="24"/>
        </w:rPr>
        <w:t>?</w:t>
      </w:r>
      <w:r w:rsidRPr="00577B81">
        <w:rPr>
          <w:rFonts w:ascii="Arial" w:hAnsi="Arial" w:cs="Arial"/>
          <w:sz w:val="24"/>
          <w:szCs w:val="24"/>
          <w:lang w:val="en-US"/>
        </w:rPr>
        <w:t>page</w:t>
      </w:r>
      <w:r w:rsidRPr="00577B81">
        <w:rPr>
          <w:rFonts w:ascii="Arial" w:hAnsi="Arial" w:cs="Arial"/>
          <w:sz w:val="24"/>
          <w:szCs w:val="24"/>
        </w:rPr>
        <w:t>=</w:t>
      </w:r>
      <w:r w:rsidRPr="00577B81">
        <w:rPr>
          <w:rFonts w:ascii="Arial" w:hAnsi="Arial" w:cs="Arial"/>
          <w:sz w:val="24"/>
          <w:szCs w:val="24"/>
          <w:lang w:val="en-US"/>
        </w:rPr>
        <w:t>book</w:t>
      </w:r>
      <w:r w:rsidRPr="00577B81">
        <w:rPr>
          <w:rFonts w:ascii="Arial" w:hAnsi="Arial" w:cs="Arial"/>
          <w:sz w:val="24"/>
          <w:szCs w:val="24"/>
        </w:rPr>
        <w:t>&amp;</w:t>
      </w:r>
      <w:r w:rsidRPr="00577B81">
        <w:rPr>
          <w:rFonts w:ascii="Arial" w:hAnsi="Arial" w:cs="Arial"/>
          <w:sz w:val="24"/>
          <w:szCs w:val="24"/>
          <w:lang w:val="en-US"/>
        </w:rPr>
        <w:t>id</w:t>
      </w:r>
      <w:r w:rsidRPr="00577B81">
        <w:rPr>
          <w:rFonts w:ascii="Arial" w:hAnsi="Arial" w:cs="Arial"/>
          <w:sz w:val="24"/>
          <w:szCs w:val="24"/>
        </w:rPr>
        <w:t>=429759 (12.07.2018).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7.Социально-педагогическое сопровождение детей с ограниченными возможностями здоровья : учебник для академического бакалавриата / Л. В. Мардахаев [и др.]. -  </w:t>
      </w:r>
      <w:r w:rsidRPr="00577B81">
        <w:rPr>
          <w:rFonts w:ascii="Arial" w:hAnsi="Arial" w:cs="Arial"/>
          <w:sz w:val="24"/>
          <w:szCs w:val="24"/>
        </w:rPr>
        <w:t>М. :Юрайт, 2018. – 343 с.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8.Специальная психология: учебник для бакалавриата и магистратуры: в 2 т. Т.1 / В. И. Лубовский [и др.]; под ред. В. И. Лубовского. - 7-е изд., перераб. и доп. - </w:t>
      </w:r>
      <w:r w:rsidRPr="00577B81">
        <w:rPr>
          <w:rFonts w:ascii="Arial" w:hAnsi="Arial" w:cs="Arial"/>
          <w:sz w:val="24"/>
          <w:szCs w:val="24"/>
        </w:rPr>
        <w:t>М. :Юрайт, 2018. – 428 с.</w:t>
      </w:r>
    </w:p>
    <w:p w:rsidR="0092234C" w:rsidRPr="00577B81" w:rsidRDefault="0092234C" w:rsidP="00577B81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77B81">
        <w:rPr>
          <w:rFonts w:ascii="Arial" w:hAnsi="Arial" w:cs="Arial"/>
          <w:sz w:val="24"/>
          <w:szCs w:val="24"/>
          <w:shd w:val="clear" w:color="auto" w:fill="FFFFFF"/>
        </w:rPr>
        <w:t xml:space="preserve">9.Специальная психология: учебник для бакалавриата и магистратуры: в 2 т. Т.2 / В. И. Лубовский [и др.]; под ред. В. И. Лубовского. - 7-е изд., перераб. и доп. - </w:t>
      </w:r>
      <w:r w:rsidRPr="00577B81">
        <w:rPr>
          <w:rFonts w:ascii="Arial" w:hAnsi="Arial" w:cs="Arial"/>
          <w:sz w:val="24"/>
          <w:szCs w:val="24"/>
        </w:rPr>
        <w:t>М. :Юрайт, 2018. – 274 с.</w:t>
      </w:r>
    </w:p>
    <w:p w:rsidR="0092234C" w:rsidRPr="00577B81" w:rsidRDefault="0092234C" w:rsidP="00577B8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hAnsi="Arial" w:cs="Arial"/>
          <w:sz w:val="24"/>
          <w:szCs w:val="24"/>
        </w:rPr>
        <w:lastRenderedPageBreak/>
        <w:t>10.Теория и методика игры [Текст]: учебник и практикум для студ. учреждений СПО / О. А. Степанова, под ред. Г. Ф. Кумариной.  – 2-е изд., испр. и доп. - М. :Юрайт, 2016.  – 276 с.   – (Профессиональное образование).</w:t>
      </w:r>
    </w:p>
    <w:p w:rsidR="0092234C" w:rsidRDefault="0092234C" w:rsidP="0092234C">
      <w:pPr>
        <w:ind w:hanging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2234C" w:rsidRDefault="0092234C" w:rsidP="0092234C">
      <w:pPr>
        <w:ind w:hanging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2234C" w:rsidRPr="00577B81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4.КОНТРОЛЬ И ОЦЕНКА РЕЗУЛЬТАТОВ ОСВОЕНИЯ ПРОФЕССИОНАЛЬНОГО </w:t>
      </w:r>
    </w:p>
    <w:p w:rsidR="0092234C" w:rsidRDefault="0092234C" w:rsidP="0092234C">
      <w:pPr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МОДУЛЯ </w:t>
      </w:r>
    </w:p>
    <w:p w:rsidR="00577B81" w:rsidRPr="00577B81" w:rsidRDefault="00577B81" w:rsidP="0092234C">
      <w:pPr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2234C" w:rsidRPr="00577B81" w:rsidTr="00F800C7">
        <w:trPr>
          <w:trHeight w:val="655"/>
        </w:trPr>
        <w:tc>
          <w:tcPr>
            <w:tcW w:w="1912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77B81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92234C" w:rsidRPr="00577B81" w:rsidTr="00F800C7"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Знания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-теоретические основы и методику планирования мероприятий по физическому воспитанию и развитию детей раннего и дошкольного возраста;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 -особенности планирования режимных моментов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-основы развития психофизических качеств и формирования двигательных действий;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 -методы, формы и средства физического воспитания и развития ребенка раннего и дошкольного возраста в процессе выполнения двигательного режима;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-особенности детского травматизма и его профилактику;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-требования к организации безопасной среды в условиях дошкольной образовательной организации;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-особенности адаптации детского организма к условиям образовательной организации;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 теоретические основы и методику работы воспитателя по физическому воспитанию; -методику проведения диагностики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-основы организации обучения дошкольников;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-приемы работы с одаренными детьми;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-способы коррекционной работы с детьми, имеющими трудности в обучении;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-диагностические методики для определения уровня умственного развития дошкольников; требования к составлению психолого-педагогической характеристики ребенка; -педагогические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-виды документации, требования к ее оформлению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-сущность и своеобразие процесса социализации дошкольников особенности проведения индивидуальной работы с семьей;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-методы и приемы оказания педагогической помощи семье;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-теоретические основы методической работы воспитателя детей дошкольного возраста; -концептуальные основы и содержание примерных и вариативных программ дошкольного образования;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-теоретические основы планирования педагогического процесса в дошкольном образовании;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-методику планирования и разработки рабочей программы,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-требования к оформлению соответствующей документации;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-особенности современных подходов и педагогических технологий дошкольного образования;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-педагогические, гигиенические, специальные требования к созданию предметно-развивающей среды;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809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-источники, способы обобщения, представления и распространения педагогического опыта;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70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логику подготовки и требования к устному выступлению, отчету, реферированию, конспектированию;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-основы организации опытно-экспериментальной работы в сфере образования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Письменный контроль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Тест Устный опрос</w:t>
            </w:r>
          </w:p>
          <w:p w:rsidR="0092234C" w:rsidRPr="00577B81" w:rsidRDefault="0092234C" w:rsidP="00F800C7">
            <w:pPr>
              <w:jc w:val="both"/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Сообщения</w:t>
            </w:r>
          </w:p>
        </w:tc>
      </w:tr>
      <w:tr w:rsidR="0092234C" w:rsidRPr="00577B81" w:rsidTr="00F800C7">
        <w:trPr>
          <w:trHeight w:val="215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  <w:b/>
              </w:rPr>
              <w:t>Умение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</w:p>
        </w:tc>
      </w:tr>
      <w:tr w:rsidR="0092234C" w:rsidRPr="00577B81" w:rsidTr="00F800C7">
        <w:trPr>
          <w:trHeight w:val="498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 --планирования режимных моментов;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1.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-организации и проведения наблюдений за изменениями в самочувствии детей во время их пребывания в образовательной организации;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-взаимодействия с медицинским персоналом образовательной организации по вопросам здоровья детей; 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-диагностики результатов физического воспитания и развития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-проводить работу по предупреждению детского травматизма</w:t>
            </w:r>
          </w:p>
          <w:p w:rsidR="0092234C" w:rsidRPr="00577B81" w:rsidRDefault="0092234C" w:rsidP="00F800C7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-организовывать процесс адаптации детей к условиям образовательной организации;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2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3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 xml:space="preserve">-составления конспектов занятий с учетом особенностей возраста, группы и отдельных воспитанников; 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>Оценка результатов Практической работы 4</w:t>
            </w: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  <w:p w:rsidR="0092234C" w:rsidRPr="00577B81" w:rsidRDefault="0092234C" w:rsidP="00F800C7">
            <w:pPr>
              <w:pStyle w:val="Default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  <w:r w:rsidRPr="00577B81">
              <w:rPr>
                <w:rFonts w:ascii="Arial" w:hAnsi="Arial" w:cs="Arial"/>
                <w:bCs/>
                <w:color w:val="auto"/>
                <w:sz w:val="22"/>
                <w:szCs w:val="22"/>
              </w:rPr>
              <w:t>Оценка результатов Практической работы 5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-организации и проведения групповых и индивидуальных занятий по различным разделам программы;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организации и проведения коррекционной работы с детьми, имеющими трудности в обучении;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-составлять программу работы с одаренными детьми в соответствии с </w:t>
            </w:r>
            <w:r w:rsidRPr="00577B81">
              <w:rPr>
                <w:rFonts w:ascii="Arial" w:hAnsi="Arial" w:cs="Arial"/>
              </w:rPr>
              <w:lastRenderedPageBreak/>
              <w:t xml:space="preserve">индивидуальными особенностями развития личности ребенка;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  <w:b/>
              </w:rPr>
            </w:pPr>
            <w:r w:rsidRPr="00577B81">
              <w:rPr>
                <w:rFonts w:ascii="Arial" w:hAnsi="Arial" w:cs="Arial"/>
              </w:rPr>
              <w:t>-определять способы коррекционно-развивающей работы с детьми, имеющими трудности в обучении;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lastRenderedPageBreak/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6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7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-практический опыт: планирования работы с родителями (лицами, их заменяющими);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 наблюдения за детьми и обсуждения с родителями (лицами, их заменяющими) достижений и трудностей в развитии ребенка;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-определения целей и задач работы с отдельной семьей по результатам наблюдений за ребенком;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-консультировать родителей по вопросам семейного воспитания, социального, психического и физического развития ребенка;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8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9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10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 разработки учебно-методических материалов (рабочих программ, учебно-тематических планов) на основе примерных и вариативных;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11</w:t>
            </w:r>
          </w:p>
        </w:tc>
      </w:tr>
      <w:tr w:rsidR="0092234C" w:rsidRPr="00577B81" w:rsidTr="00F800C7">
        <w:trPr>
          <w:trHeight w:val="449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-анализа участия в создании предметно-развивающей среды;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12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-изучения и анализа педагогической и методической литературы по проблемам дошкольного образования;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осуществлять планирование с учетом особенностей возраста, группы, отдельных воспитанников;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      </w:r>
          </w:p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 xml:space="preserve">-адаптировать и применять имеющиеся методические </w:t>
            </w:r>
            <w:r w:rsidRPr="00577B81">
              <w:rPr>
                <w:rFonts w:ascii="Arial" w:hAnsi="Arial" w:cs="Arial"/>
              </w:rPr>
              <w:lastRenderedPageBreak/>
              <w:t>разработки;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lastRenderedPageBreak/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13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14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15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lastRenderedPageBreak/>
              <w:t>-оформления портфолио педагогических достижений; -презентации педагогических разработок в виде отчетов, рефератов, выступлений;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16</w:t>
            </w:r>
          </w:p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17</w:t>
            </w:r>
          </w:p>
        </w:tc>
      </w:tr>
      <w:tr w:rsidR="0092234C" w:rsidRPr="00577B81" w:rsidTr="00F800C7">
        <w:trPr>
          <w:trHeight w:val="896"/>
        </w:trPr>
        <w:tc>
          <w:tcPr>
            <w:tcW w:w="1912" w:type="pct"/>
          </w:tcPr>
          <w:p w:rsidR="0092234C" w:rsidRPr="00577B81" w:rsidRDefault="0092234C" w:rsidP="00F800C7">
            <w:pPr>
              <w:suppressAutoHyphens/>
              <w:rPr>
                <w:rFonts w:ascii="Arial" w:hAnsi="Arial" w:cs="Arial"/>
              </w:rPr>
            </w:pPr>
            <w:r w:rsidRPr="00577B81">
              <w:rPr>
                <w:rFonts w:ascii="Arial" w:hAnsi="Arial" w:cs="Arial"/>
              </w:rPr>
              <w:t>-участия в исследовательской и проектной деятельности</w:t>
            </w:r>
          </w:p>
        </w:tc>
        <w:tc>
          <w:tcPr>
            <w:tcW w:w="1580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  <w:i/>
              </w:rPr>
              <w:t>Соответствие плану работы; полнота изложенного материала; наличие выводов; выполнение требований к оформлению работы</w:t>
            </w:r>
          </w:p>
        </w:tc>
        <w:tc>
          <w:tcPr>
            <w:tcW w:w="1508" w:type="pct"/>
          </w:tcPr>
          <w:p w:rsidR="0092234C" w:rsidRPr="00577B81" w:rsidRDefault="0092234C" w:rsidP="00F800C7">
            <w:pPr>
              <w:rPr>
                <w:rFonts w:ascii="Arial" w:hAnsi="Arial" w:cs="Arial"/>
                <w:bCs/>
                <w:i/>
              </w:rPr>
            </w:pPr>
            <w:r w:rsidRPr="00577B81">
              <w:rPr>
                <w:rFonts w:ascii="Arial" w:hAnsi="Arial" w:cs="Arial"/>
                <w:bCs/>
              </w:rPr>
              <w:t>Оценка результатов Практической работы 18</w:t>
            </w:r>
          </w:p>
        </w:tc>
      </w:tr>
    </w:tbl>
    <w:p w:rsidR="0092234C" w:rsidRPr="00E11D18" w:rsidRDefault="0092234C" w:rsidP="0092234C">
      <w:pPr>
        <w:rPr>
          <w:rFonts w:ascii="Times New Roman" w:hAnsi="Times New Roman"/>
          <w:b/>
          <w:bCs/>
          <w:sz w:val="24"/>
          <w:szCs w:val="24"/>
        </w:rPr>
      </w:pPr>
    </w:p>
    <w:p w:rsidR="0092234C" w:rsidRPr="00E11D18" w:rsidRDefault="0092234C" w:rsidP="0092234C">
      <w:pPr>
        <w:rPr>
          <w:rFonts w:ascii="Times New Roman" w:hAnsi="Times New Roman"/>
          <w:b/>
          <w:bCs/>
          <w:sz w:val="24"/>
          <w:szCs w:val="24"/>
        </w:rPr>
      </w:pPr>
    </w:p>
    <w:p w:rsidR="00577B81" w:rsidRDefault="00577B81">
      <w:pPr>
        <w:widowControl/>
        <w:autoSpaceDE/>
        <w:autoSpaceDN/>
        <w:spacing w:after="200" w:line="276" w:lineRule="auto"/>
      </w:pPr>
      <w:r>
        <w:br w:type="page"/>
      </w:r>
    </w:p>
    <w:p w:rsidR="00577B81" w:rsidRDefault="00577B81" w:rsidP="00577B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577B81" w:rsidRDefault="00577B81" w:rsidP="00577B81">
      <w:pPr>
        <w:jc w:val="center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577B81" w:rsidRDefault="00AA2F25" w:rsidP="00577B8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28</w:t>
      </w:r>
      <w:r w:rsidR="00577B81">
        <w:rPr>
          <w:rFonts w:ascii="Arial" w:hAnsi="Arial" w:cs="Arial"/>
          <w:sz w:val="24"/>
          <w:szCs w:val="24"/>
        </w:rPr>
        <w:t xml:space="preserve"> к ООП СПО (ППССЗ)</w:t>
      </w:r>
    </w:p>
    <w:p w:rsidR="00577B81" w:rsidRDefault="00577B81" w:rsidP="00577B8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577B81" w:rsidRDefault="00577B81" w:rsidP="00577B81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77B81" w:rsidRDefault="00577B81" w:rsidP="00577B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логопедической работы с детьми дошкольного возраста )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rPr>
          <w:rFonts w:ascii="Arial" w:hAnsi="Arial" w:cs="Arial"/>
          <w:sz w:val="28"/>
          <w:szCs w:val="28"/>
        </w:rPr>
      </w:pPr>
    </w:p>
    <w:p w:rsidR="00577B81" w:rsidRDefault="00577B81" w:rsidP="00577B8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577B81" w:rsidRDefault="00577B81" w:rsidP="00577B8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2C6A0C" w:rsidRDefault="00577B81" w:rsidP="00577B8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577B81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</w:t>
      </w:r>
      <w:r w:rsidRPr="00577B81">
        <w:rPr>
          <w:rFonts w:ascii="Arial" w:hAnsi="Arial" w:cs="Arial"/>
          <w:sz w:val="24"/>
          <w:szCs w:val="24"/>
        </w:rPr>
        <w:t>(Основы логопедической работы с детьми дошкольного возраста 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577B81" w:rsidRDefault="00577B81" w:rsidP="00577B81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77B81" w:rsidRDefault="00577B81" w:rsidP="00577B81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77B81" w:rsidRDefault="00577B81" w:rsidP="00577B81">
      <w:pPr>
        <w:jc w:val="both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77B81" w:rsidRDefault="00577B81" w:rsidP="00577B81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577B81" w:rsidRDefault="00577B81" w:rsidP="00577B8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Ясинецкая Татьяна Викторовна, преподаватель </w:t>
      </w:r>
    </w:p>
    <w:p w:rsidR="00577B81" w:rsidRDefault="00577B81" w:rsidP="00577B81">
      <w:pPr>
        <w:widowControl/>
        <w:autoSpaceDE/>
        <w:autoSpaceDN/>
        <w:spacing w:after="160" w:line="259" w:lineRule="auto"/>
      </w:pPr>
      <w:r>
        <w:br w:type="page"/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577B81" w:rsidRP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577B81">
        <w:rPr>
          <w:rFonts w:ascii="Arial" w:hAnsi="Arial" w:cs="Arial"/>
          <w:b/>
          <w:sz w:val="24"/>
          <w:szCs w:val="24"/>
        </w:rPr>
        <w:t>(Основы логопедической работы с детьми дошкольного возраста)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577B81" w:rsidRDefault="00577B81" w:rsidP="0057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577B81" w:rsidRDefault="00577B81" w:rsidP="00577B81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577B81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>ального воспитания и обучения (</w:t>
      </w:r>
      <w:r w:rsidRPr="00577B81">
        <w:rPr>
          <w:rFonts w:ascii="Arial" w:hAnsi="Arial" w:cs="Arial"/>
          <w:sz w:val="24"/>
          <w:szCs w:val="24"/>
        </w:rPr>
        <w:t>Основы логопедической работы с детьми дошкольного возраста) разработана</w:t>
      </w:r>
      <w:r>
        <w:rPr>
          <w:rFonts w:ascii="Arial" w:hAnsi="Arial" w:cs="Arial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577B81" w:rsidRPr="00495394" w:rsidRDefault="00577B81" w:rsidP="0049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результате освоения учебной дисциплины обучающийся должен уметь: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>пользоваться понят</w:t>
      </w:r>
      <w:r w:rsidR="00495394" w:rsidRPr="00495394">
        <w:rPr>
          <w:rFonts w:ascii="Arial" w:hAnsi="Arial" w:cs="Arial"/>
          <w:color w:val="000000"/>
        </w:rPr>
        <w:t xml:space="preserve">иями и терминами </w:t>
      </w:r>
      <w:r w:rsidRPr="00495394">
        <w:rPr>
          <w:rFonts w:ascii="Arial" w:hAnsi="Arial" w:cs="Arial"/>
          <w:color w:val="000000"/>
        </w:rPr>
        <w:t xml:space="preserve">логопедии; 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характеризовать речь человека; анализировать формы и виды речи; 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>показывать и объяснять артикуляцию звуков русского языка;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характеризовать строение и функции речевого аппарата; </w:t>
      </w:r>
    </w:p>
    <w:p w:rsidR="00495394" w:rsidRPr="00495394" w:rsidRDefault="00495394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  <w:color w:val="000000"/>
        </w:rPr>
        <w:t xml:space="preserve">определять взаимосвязь </w:t>
      </w:r>
      <w:r w:rsidR="00577B81" w:rsidRPr="00495394">
        <w:rPr>
          <w:rFonts w:ascii="Arial" w:hAnsi="Arial" w:cs="Arial"/>
        </w:rPr>
        <w:t>причин речевых нарушений и их</w:t>
      </w:r>
      <w:r w:rsidR="00577B81" w:rsidRPr="00495394">
        <w:rPr>
          <w:rFonts w:ascii="Arial" w:hAnsi="Arial" w:cs="Arial"/>
          <w:spacing w:val="1"/>
        </w:rPr>
        <w:t xml:space="preserve"> </w:t>
      </w:r>
      <w:r w:rsidR="00577B81" w:rsidRPr="00495394">
        <w:rPr>
          <w:rFonts w:ascii="Arial" w:hAnsi="Arial" w:cs="Arial"/>
        </w:rPr>
        <w:t>проявлений;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0" w:firstLine="709"/>
        <w:jc w:val="both"/>
        <w:rPr>
          <w:rFonts w:ascii="Arial" w:hAnsi="Arial" w:cs="Arial"/>
          <w:color w:val="000000"/>
        </w:rPr>
      </w:pPr>
      <w:r w:rsidRPr="00495394">
        <w:rPr>
          <w:rFonts w:ascii="Arial" w:hAnsi="Arial" w:cs="Arial"/>
        </w:rPr>
        <w:t xml:space="preserve">соотносить </w:t>
      </w:r>
      <w:r w:rsidRPr="00495394">
        <w:rPr>
          <w:rFonts w:ascii="Arial" w:hAnsi="Arial" w:cs="Arial"/>
          <w:spacing w:val="-1"/>
        </w:rPr>
        <w:t>речевые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нарушения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с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классификациями,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принятыми</w:t>
      </w:r>
      <w:r w:rsidRPr="00495394">
        <w:rPr>
          <w:rFonts w:ascii="Arial" w:hAnsi="Arial" w:cs="Arial"/>
          <w:spacing w:val="-1"/>
        </w:rPr>
        <w:t xml:space="preserve"> </w:t>
      </w:r>
      <w:r w:rsidRPr="00495394">
        <w:rPr>
          <w:rFonts w:ascii="Arial" w:hAnsi="Arial" w:cs="Arial"/>
        </w:rPr>
        <w:t>в</w:t>
      </w:r>
      <w:r w:rsidRPr="00495394">
        <w:rPr>
          <w:rFonts w:ascii="Arial" w:hAnsi="Arial" w:cs="Arial"/>
          <w:spacing w:val="-2"/>
        </w:rPr>
        <w:t xml:space="preserve"> </w:t>
      </w:r>
      <w:r w:rsidRPr="00495394">
        <w:rPr>
          <w:rFonts w:ascii="Arial" w:hAnsi="Arial" w:cs="Arial"/>
        </w:rPr>
        <w:t>логопедии;</w:t>
      </w:r>
    </w:p>
    <w:p w:rsidR="00577B81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характеризовать нарушения речи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детей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дошкольного возраста;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подбирать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проводить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игры,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упражнения,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задания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для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педагогического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обследования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дошкольников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анализировать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результаты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педагогического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обследования;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 xml:space="preserve">владеть </w:t>
      </w:r>
      <w:r w:rsidRPr="00495394">
        <w:rPr>
          <w:rFonts w:ascii="Arial" w:hAnsi="Arial" w:cs="Arial"/>
          <w:spacing w:val="-1"/>
        </w:rPr>
        <w:t>способами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педагогической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работы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по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закреплению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речевых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навыков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детей;</w:t>
      </w:r>
    </w:p>
    <w:p w:rsidR="00495394" w:rsidRPr="00495394" w:rsidRDefault="00577B81" w:rsidP="00495394">
      <w:pPr>
        <w:pStyle w:val="a4"/>
        <w:numPr>
          <w:ilvl w:val="0"/>
          <w:numId w:val="4"/>
        </w:numPr>
        <w:tabs>
          <w:tab w:val="left" w:pos="816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использовать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приемы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коррекционной</w:t>
      </w:r>
      <w:r w:rsidRPr="00495394">
        <w:rPr>
          <w:rFonts w:ascii="Arial" w:hAnsi="Arial" w:cs="Arial"/>
        </w:rPr>
        <w:tab/>
      </w:r>
      <w:r w:rsidRPr="00495394">
        <w:rPr>
          <w:rFonts w:ascii="Arial" w:hAnsi="Arial" w:cs="Arial"/>
          <w:spacing w:val="-1"/>
        </w:rPr>
        <w:t>работы,</w:t>
      </w:r>
      <w:r w:rsidRPr="00495394">
        <w:rPr>
          <w:rFonts w:ascii="Arial" w:hAnsi="Arial" w:cs="Arial"/>
          <w:spacing w:val="-68"/>
        </w:rPr>
        <w:t xml:space="preserve"> </w:t>
      </w:r>
      <w:r w:rsidRPr="00495394">
        <w:rPr>
          <w:rFonts w:ascii="Arial" w:hAnsi="Arial" w:cs="Arial"/>
        </w:rPr>
        <w:t>направленной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профилактику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нарушений устной и письменной</w:t>
      </w:r>
      <w:r w:rsidRPr="00495394">
        <w:rPr>
          <w:rFonts w:ascii="Arial" w:hAnsi="Arial" w:cs="Arial"/>
          <w:spacing w:val="-67"/>
        </w:rPr>
        <w:t xml:space="preserve"> </w:t>
      </w:r>
      <w:r w:rsidRPr="00495394">
        <w:rPr>
          <w:rFonts w:ascii="Arial" w:hAnsi="Arial" w:cs="Arial"/>
        </w:rPr>
        <w:t>речи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детей</w:t>
      </w:r>
      <w:r w:rsidRPr="00495394">
        <w:rPr>
          <w:rFonts w:ascii="Arial" w:hAnsi="Arial" w:cs="Arial"/>
          <w:spacing w:val="71"/>
        </w:rPr>
        <w:t xml:space="preserve"> </w:t>
      </w:r>
      <w:r w:rsidRPr="00495394">
        <w:rPr>
          <w:rFonts w:ascii="Arial" w:hAnsi="Arial" w:cs="Arial"/>
        </w:rPr>
        <w:t>дошкольного</w:t>
      </w:r>
      <w:r w:rsidRPr="00495394">
        <w:rPr>
          <w:rFonts w:ascii="Arial" w:hAnsi="Arial" w:cs="Arial"/>
          <w:spacing w:val="1"/>
        </w:rPr>
        <w:t xml:space="preserve"> </w:t>
      </w:r>
      <w:r w:rsidRPr="00495394">
        <w:rPr>
          <w:rFonts w:ascii="Arial" w:hAnsi="Arial" w:cs="Arial"/>
        </w:rPr>
        <w:t>возраста.</w:t>
      </w:r>
    </w:p>
    <w:p w:rsidR="00495394" w:rsidRPr="00495394" w:rsidRDefault="00495394" w:rsidP="00495394">
      <w:pPr>
        <w:tabs>
          <w:tab w:val="left" w:pos="81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результате освоения учебной дисциплины обучающийся должен знать: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определение логопедии как науки;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предмет, объект, задачи логопедии;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основные понятия и терминологию логопедии;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общие сведения о языке и речи: формы и виды речи, функции речи, основные речевые компоненты;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системное строение речи;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артикуляцию фонем русского языка;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анатомо-физиологические механизмы речи;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причины речевых  нарушений</w:t>
      </w:r>
      <w:r w:rsidRPr="00495394">
        <w:rPr>
          <w:rFonts w:ascii="Arial" w:hAnsi="Arial" w:cs="Arial"/>
        </w:rPr>
        <w:tab/>
        <w:t xml:space="preserve"> их            классификацию;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нарушения речи детей дошкольного</w:t>
      </w:r>
      <w:r w:rsidRPr="00495394">
        <w:rPr>
          <w:rFonts w:ascii="Arial" w:hAnsi="Arial" w:cs="Arial"/>
        </w:rPr>
        <w:tab/>
        <w:t>возраста: задержку речевого развития, фонетико-фонематическое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нарушение речи (ФФН), общее недоразвитие речи (ОНР), заикание;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 xml:space="preserve">условия проведения и методы педагогического обследования дошкольников; </w:t>
      </w:r>
    </w:p>
    <w:p w:rsidR="00495394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способы педагогической работы по преодолению речевых нарушений;</w:t>
      </w:r>
    </w:p>
    <w:p w:rsidR="00577B81" w:rsidRPr="00495394" w:rsidRDefault="00495394" w:rsidP="00495394">
      <w:pPr>
        <w:pStyle w:val="a4"/>
        <w:numPr>
          <w:ilvl w:val="0"/>
          <w:numId w:val="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95394">
        <w:rPr>
          <w:rFonts w:ascii="Arial" w:hAnsi="Arial" w:cs="Arial"/>
        </w:rPr>
        <w:t>меры</w:t>
      </w:r>
      <w:r w:rsidRPr="00495394">
        <w:rPr>
          <w:rFonts w:ascii="Arial" w:hAnsi="Arial" w:cs="Arial"/>
        </w:rPr>
        <w:tab/>
        <w:t>профилактики нарушений</w:t>
      </w:r>
      <w:r w:rsidRPr="00495394">
        <w:rPr>
          <w:rFonts w:ascii="Arial" w:hAnsi="Arial" w:cs="Arial"/>
        </w:rPr>
        <w:tab/>
        <w:t>устной</w:t>
      </w:r>
      <w:r w:rsidRPr="00495394">
        <w:rPr>
          <w:rFonts w:ascii="Arial" w:hAnsi="Arial" w:cs="Arial"/>
        </w:rPr>
        <w:tab/>
        <w:t>и письменной речи детей дошкольного возраста</w:t>
      </w:r>
      <w:r w:rsidR="00577B81" w:rsidRPr="00495394">
        <w:rPr>
          <w:rFonts w:ascii="Arial" w:hAnsi="Arial" w:cs="Arial"/>
          <w:bCs/>
        </w:rPr>
        <w:t>.</w:t>
      </w:r>
    </w:p>
    <w:p w:rsidR="00577B81" w:rsidRPr="00495394" w:rsidRDefault="00577B81" w:rsidP="00495394">
      <w:pPr>
        <w:pStyle w:val="a4"/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577B81" w:rsidRDefault="00577B81" w:rsidP="00577B81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577B81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577B81" w:rsidTr="00A6106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A61068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Раздел 1. Введение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</w:tr>
      <w:tr w:rsidR="00577B81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577B81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2. Теоретические  основы логопедии</w:t>
            </w:r>
            <w:r w:rsidRPr="00A61068">
              <w:rPr>
                <w:rFonts w:ascii="Arial" w:hAnsi="Arial" w:cs="Arial"/>
                <w:sz w:val="24"/>
                <w:szCs w:val="28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81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12</w:t>
            </w:r>
          </w:p>
        </w:tc>
      </w:tr>
      <w:tr w:rsidR="00A61068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3 Виды речевых  нарушений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15</w:t>
            </w:r>
          </w:p>
        </w:tc>
      </w:tr>
      <w:tr w:rsidR="00A61068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Pr="007E0AAF" w:rsidRDefault="00A61068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61068">
              <w:rPr>
                <w:rFonts w:ascii="Arial" w:hAnsi="Arial" w:cs="Arial"/>
                <w:sz w:val="24"/>
                <w:szCs w:val="28"/>
              </w:rPr>
              <w:t>Раздел 4. Организация и особенности педагогической работы по профилактике и преодолению речевых нарушений у детей группы риска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068" w:rsidRDefault="00A61068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</w:p>
        </w:tc>
      </w:tr>
    </w:tbl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577B81" w:rsidRDefault="00577B81" w:rsidP="00577B8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577B81" w:rsidRDefault="00577B81" w:rsidP="00577B81">
      <w:pPr>
        <w:widowControl/>
        <w:autoSpaceDE/>
        <w:autoSpaceDN/>
        <w:spacing w:after="200" w:line="276" w:lineRule="auto"/>
      </w:pPr>
      <w:r>
        <w:br w:type="page"/>
      </w:r>
    </w:p>
    <w:p w:rsidR="00577B81" w:rsidRPr="00F800C7" w:rsidRDefault="00577B81" w:rsidP="00577B81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577B81" w:rsidRPr="00F800C7" w:rsidRDefault="00577B81" w:rsidP="00577B81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77B81" w:rsidRPr="00F800C7" w:rsidTr="004A2CE5"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77B81" w:rsidRPr="00F800C7" w:rsidTr="004A2CE5">
        <w:trPr>
          <w:trHeight w:val="413"/>
        </w:trPr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77B81" w:rsidRPr="00F800C7" w:rsidTr="004A2CE5">
        <w:trPr>
          <w:trHeight w:val="412"/>
        </w:trPr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77B81" w:rsidRPr="00F800C7" w:rsidTr="004A2CE5">
        <w:tc>
          <w:tcPr>
            <w:tcW w:w="7501" w:type="dxa"/>
          </w:tcPr>
          <w:p w:rsidR="00577B81" w:rsidRPr="00F800C7" w:rsidRDefault="00577B81" w:rsidP="00495394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7B81" w:rsidRPr="00F800C7" w:rsidRDefault="00577B81" w:rsidP="004A2CE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577B81" w:rsidRPr="00F800C7" w:rsidRDefault="00577B81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577B81" w:rsidRPr="00495394" w:rsidRDefault="00577B81" w:rsidP="00495394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495394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95394">
        <w:rPr>
          <w:rFonts w:ascii="Arial" w:hAnsi="Arial" w:cs="Arial"/>
          <w:b/>
          <w:color w:val="000000"/>
          <w:sz w:val="24"/>
          <w:szCs w:val="24"/>
        </w:rPr>
        <w:t>ОПЦ.18 Основы социального воспитания и обучения (Основы логопедической работы с детьми дошкольного возраста)</w:t>
      </w: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577B81" w:rsidRPr="00495394" w:rsidRDefault="00577B81" w:rsidP="00495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95394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495394">
        <w:rPr>
          <w:rFonts w:ascii="Arial" w:hAnsi="Arial" w:cs="Arial"/>
          <w:color w:val="000000"/>
          <w:sz w:val="24"/>
          <w:szCs w:val="24"/>
        </w:rPr>
        <w:tab/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 xml:space="preserve">Учебная дисциплина </w:t>
      </w:r>
      <w:r w:rsidRPr="00495394">
        <w:rPr>
          <w:rFonts w:ascii="Arial" w:hAnsi="Arial" w:cs="Arial"/>
          <w:color w:val="000000"/>
          <w:sz w:val="24"/>
          <w:szCs w:val="24"/>
        </w:rPr>
        <w:t xml:space="preserve">ОПЦ.18 Основы социального воспитания и обучения (Основы логопедической работы с детьми дошкольного возраста) </w:t>
      </w:r>
      <w:r w:rsidRPr="00495394">
        <w:rPr>
          <w:rFonts w:ascii="Arial" w:hAnsi="Arial" w:cs="Arial"/>
          <w:sz w:val="24"/>
          <w:szCs w:val="24"/>
        </w:rPr>
        <w:t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 xml:space="preserve">Учебная дисциплина </w:t>
      </w:r>
      <w:r w:rsidRPr="00495394">
        <w:rPr>
          <w:rFonts w:ascii="Arial" w:hAnsi="Arial" w:cs="Arial"/>
          <w:color w:val="000000"/>
          <w:sz w:val="24"/>
          <w:szCs w:val="24"/>
        </w:rPr>
        <w:t xml:space="preserve">ОПЦ.18 Основы социального воспитания и обучения (Основы логопедической работы с детьми дошкольного возраста) </w:t>
      </w:r>
      <w:r w:rsidRPr="00495394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специальности: 44.02.01 Дошкольное образование.</w:t>
      </w:r>
    </w:p>
    <w:p w:rsidR="00577B81" w:rsidRPr="00495394" w:rsidRDefault="00577B81" w:rsidP="004953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77B81" w:rsidRPr="00495394" w:rsidRDefault="00577B81" w:rsidP="0049539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95394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577B81" w:rsidRPr="00495394" w:rsidRDefault="00577B81" w:rsidP="0049539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95394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577B81" w:rsidRPr="00BC3366" w:rsidRDefault="00577B81" w:rsidP="00577B81">
      <w:pPr>
        <w:suppressAutoHyphens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685"/>
        <w:gridCol w:w="3969"/>
      </w:tblGrid>
      <w:tr w:rsidR="00577B81" w:rsidRPr="00495394" w:rsidTr="004A2CE5">
        <w:trPr>
          <w:trHeight w:val="649"/>
        </w:trPr>
        <w:tc>
          <w:tcPr>
            <w:tcW w:w="1418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 xml:space="preserve">Код </w:t>
            </w:r>
          </w:p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ПК, ОК</w:t>
            </w:r>
          </w:p>
        </w:tc>
        <w:tc>
          <w:tcPr>
            <w:tcW w:w="3685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577B81" w:rsidRPr="00495394" w:rsidRDefault="00577B81" w:rsidP="004A2CE5">
            <w:pPr>
              <w:suppressAutoHyphens/>
              <w:contextualSpacing/>
              <w:jc w:val="center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b/>
                <w:szCs w:val="24"/>
              </w:rPr>
              <w:t>Знания</w:t>
            </w:r>
          </w:p>
        </w:tc>
      </w:tr>
      <w:tr w:rsidR="00577B81" w:rsidRPr="00495394" w:rsidTr="004A2CE5">
        <w:trPr>
          <w:trHeight w:val="2257"/>
        </w:trPr>
        <w:tc>
          <w:tcPr>
            <w:tcW w:w="1418" w:type="dxa"/>
          </w:tcPr>
          <w:p w:rsidR="00577B81" w:rsidRPr="00495394" w:rsidRDefault="00577B81" w:rsidP="004A2CE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577B81" w:rsidRPr="00495394" w:rsidRDefault="00577B81" w:rsidP="004A2CE5">
            <w:pPr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ПК.3.2, ПК.3.5, ПК.5.1 – ПК.5.5, ОК.1 - ОК.9</w:t>
            </w:r>
          </w:p>
        </w:tc>
        <w:tc>
          <w:tcPr>
            <w:tcW w:w="3685" w:type="dxa"/>
          </w:tcPr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В результате освоения учебной дисциплины обучающийся должен уметь: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 </w:t>
            </w:r>
            <w:r w:rsidRPr="00495394">
              <w:rPr>
                <w:rFonts w:ascii="Arial" w:hAnsi="Arial" w:cs="Arial"/>
                <w:color w:val="000000"/>
                <w:szCs w:val="24"/>
              </w:rPr>
              <w:t>пользоваться понятиями и терминами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логопедии;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- характеризовать речь человека; анализировать формы и виды речи;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>- показывать и объяснять артикуляцию звуков русского языка;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 xml:space="preserve"> - характеризовать строение и функции речевого аппарата; 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95394">
              <w:rPr>
                <w:rFonts w:ascii="Arial" w:hAnsi="Arial" w:cs="Arial"/>
                <w:color w:val="000000"/>
                <w:szCs w:val="24"/>
              </w:rPr>
              <w:t>- определять взаимосвязь</w:t>
            </w:r>
          </w:p>
          <w:p w:rsidR="00577B81" w:rsidRPr="00495394" w:rsidRDefault="00577B81" w:rsidP="004A2CE5">
            <w:pPr>
              <w:ind w:left="105" w:right="10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причин речевых нарушений и их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проявлений;</w:t>
            </w:r>
          </w:p>
          <w:p w:rsidR="00577B81" w:rsidRPr="00495394" w:rsidRDefault="00577B81" w:rsidP="004A2CE5">
            <w:pPr>
              <w:tabs>
                <w:tab w:val="left" w:pos="816"/>
                <w:tab w:val="left" w:pos="3168"/>
              </w:tabs>
              <w:ind w:left="105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соотносить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речевые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с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классификациями,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принятыми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</w:t>
            </w:r>
            <w:r w:rsidRPr="0049539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6"/>
              </w:tabs>
              <w:spacing w:line="340" w:lineRule="exact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характеризовать нарушения речи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 возраста;</w:t>
            </w:r>
          </w:p>
          <w:p w:rsidR="00577B81" w:rsidRPr="00495394" w:rsidRDefault="00577B81" w:rsidP="004A2CE5">
            <w:pPr>
              <w:tabs>
                <w:tab w:val="left" w:pos="816"/>
              </w:tabs>
              <w:ind w:left="105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подбирать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проводить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игры,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упражнения,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задания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для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дошкольников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анализировать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результаты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обследования;</w:t>
            </w:r>
          </w:p>
          <w:p w:rsidR="00577B81" w:rsidRPr="00495394" w:rsidRDefault="00577B81" w:rsidP="004A2CE5">
            <w:pPr>
              <w:tabs>
                <w:tab w:val="left" w:pos="816"/>
                <w:tab w:val="left" w:pos="2871"/>
              </w:tabs>
              <w:ind w:right="99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-владеть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способами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lastRenderedPageBreak/>
              <w:t>педагогической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работы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закреплению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речевых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навыков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детей;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szCs w:val="24"/>
              </w:rPr>
              <w:t>- использовать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приемы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коррекционной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1"/>
                <w:szCs w:val="24"/>
              </w:rPr>
              <w:t>работы,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направленной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профилактику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нарушений устной и письменной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7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возраста.</w:t>
            </w:r>
          </w:p>
        </w:tc>
        <w:tc>
          <w:tcPr>
            <w:tcW w:w="3969" w:type="dxa"/>
          </w:tcPr>
          <w:p w:rsidR="00577B81" w:rsidRPr="00495394" w:rsidRDefault="00577B81" w:rsidP="004A2CE5">
            <w:pPr>
              <w:ind w:left="107" w:right="226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lastRenderedPageBreak/>
              <w:t>В результате освоения учебной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дисциплины обучающийся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должен </w:t>
            </w:r>
            <w:r w:rsidRPr="00495394">
              <w:rPr>
                <w:rFonts w:ascii="Arial" w:hAnsi="Arial" w:cs="Arial"/>
                <w:b/>
                <w:szCs w:val="24"/>
              </w:rPr>
              <w:t>знать</w:t>
            </w:r>
            <w:r w:rsidRPr="00495394">
              <w:rPr>
                <w:rFonts w:ascii="Arial" w:hAnsi="Arial" w:cs="Arial"/>
                <w:szCs w:val="24"/>
              </w:rPr>
              <w:t>: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определение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как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науки;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предмет,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объект,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задачи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8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основные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понятия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терминологию</w:t>
            </w:r>
            <w:r w:rsidRPr="0049539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логопедии;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общие сведения о языке 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речи: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формы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виды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функции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основные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речевые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компоненты;</w:t>
            </w:r>
          </w:p>
          <w:p w:rsidR="00577B81" w:rsidRPr="00495394" w:rsidRDefault="00577B81" w:rsidP="004A2CE5">
            <w:pPr>
              <w:tabs>
                <w:tab w:val="left" w:pos="818"/>
              </w:tabs>
              <w:spacing w:line="342" w:lineRule="exact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системное</w:t>
            </w:r>
            <w:r w:rsidRPr="0049539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строение</w:t>
            </w:r>
            <w:r w:rsidRPr="00495394">
              <w:rPr>
                <w:rFonts w:ascii="Arial" w:hAnsi="Arial" w:cs="Arial"/>
                <w:spacing w:val="-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речи;</w:t>
            </w:r>
          </w:p>
          <w:p w:rsidR="00577B81" w:rsidRPr="00495394" w:rsidRDefault="00577B81" w:rsidP="004A2CE5">
            <w:pPr>
              <w:spacing w:line="314" w:lineRule="exact"/>
              <w:ind w:left="10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артикуляцию фонем русского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языка;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13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pacing w:val="-1"/>
                <w:szCs w:val="24"/>
              </w:rPr>
              <w:t>- анатомо-физиологические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механизмы</w:t>
            </w:r>
            <w:r w:rsidRPr="00495394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505"/>
                <w:tab w:val="left" w:pos="3012"/>
                <w:tab w:val="left" w:pos="3712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 xml:space="preserve">- причины </w:t>
            </w:r>
            <w:r w:rsidRPr="00495394">
              <w:rPr>
                <w:rFonts w:ascii="Arial" w:hAnsi="Arial" w:cs="Arial"/>
                <w:spacing w:val="-1"/>
                <w:szCs w:val="24"/>
              </w:rPr>
              <w:t xml:space="preserve">речевых 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нарушений</w:t>
            </w:r>
            <w:r w:rsidRPr="00495394">
              <w:rPr>
                <w:rFonts w:ascii="Arial" w:hAnsi="Arial" w:cs="Arial"/>
                <w:szCs w:val="24"/>
              </w:rPr>
              <w:tab/>
              <w:t xml:space="preserve"> </w:t>
            </w:r>
            <w:r w:rsidRPr="00495394">
              <w:rPr>
                <w:rFonts w:ascii="Arial" w:hAnsi="Arial" w:cs="Arial"/>
                <w:spacing w:val="-2"/>
                <w:szCs w:val="24"/>
              </w:rPr>
              <w:t>их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           </w:t>
            </w:r>
            <w:r w:rsidRPr="00495394">
              <w:rPr>
                <w:rFonts w:ascii="Arial" w:hAnsi="Arial" w:cs="Arial"/>
                <w:szCs w:val="24"/>
              </w:rPr>
              <w:t>классификацию;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904"/>
              </w:tabs>
              <w:ind w:left="107" w:right="94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нарушения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</w:t>
            </w:r>
            <w:r w:rsidRPr="00495394">
              <w:rPr>
                <w:rFonts w:ascii="Arial" w:hAnsi="Arial" w:cs="Arial"/>
                <w:szCs w:val="24"/>
              </w:rPr>
              <w:tab/>
              <w:t>возраста: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задержку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речевого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развития,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фонетико-фонематическое</w:t>
            </w:r>
          </w:p>
          <w:p w:rsidR="00577B81" w:rsidRPr="00495394" w:rsidRDefault="00577B81" w:rsidP="004A2CE5">
            <w:pPr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нарушение речи (ФФН), общее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недоразвитие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(ОНР),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заикание;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022"/>
              </w:tabs>
              <w:ind w:left="107" w:right="97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условия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проведения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методы </w:t>
            </w:r>
            <w:r w:rsidRPr="00495394">
              <w:rPr>
                <w:rFonts w:ascii="Arial" w:hAnsi="Arial" w:cs="Arial"/>
                <w:spacing w:val="-1"/>
                <w:szCs w:val="24"/>
              </w:rPr>
              <w:t>педагогического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обследования</w:t>
            </w:r>
            <w:r w:rsidRPr="0049539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дошкольников;</w:t>
            </w:r>
          </w:p>
          <w:p w:rsidR="00577B81" w:rsidRPr="00495394" w:rsidRDefault="00577B81" w:rsidP="004A2CE5">
            <w:pPr>
              <w:tabs>
                <w:tab w:val="left" w:pos="818"/>
              </w:tabs>
              <w:ind w:left="107" w:right="95"/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lastRenderedPageBreak/>
              <w:t>- способы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 xml:space="preserve">педагогической 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работы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по</w:t>
            </w:r>
            <w:r w:rsidRPr="00495394">
              <w:rPr>
                <w:rFonts w:ascii="Arial" w:hAnsi="Arial" w:cs="Arial"/>
                <w:spacing w:val="7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преодолению</w:t>
            </w:r>
            <w:r w:rsidRPr="00495394">
              <w:rPr>
                <w:rFonts w:ascii="Arial" w:hAnsi="Arial" w:cs="Arial"/>
                <w:spacing w:val="-67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речевых нарушений;</w:t>
            </w:r>
          </w:p>
          <w:p w:rsidR="00577B81" w:rsidRPr="00495394" w:rsidRDefault="00577B81" w:rsidP="004A2CE5">
            <w:pPr>
              <w:tabs>
                <w:tab w:val="left" w:pos="818"/>
                <w:tab w:val="left" w:pos="2283"/>
              </w:tabs>
              <w:jc w:val="both"/>
              <w:rPr>
                <w:rFonts w:ascii="Arial" w:hAnsi="Arial" w:cs="Arial"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- меры</w:t>
            </w:r>
            <w:r w:rsidRPr="00495394">
              <w:rPr>
                <w:rFonts w:ascii="Arial" w:hAnsi="Arial" w:cs="Arial"/>
                <w:szCs w:val="24"/>
              </w:rPr>
              <w:tab/>
              <w:t>профилактики</w:t>
            </w:r>
          </w:p>
          <w:p w:rsidR="00577B81" w:rsidRPr="00495394" w:rsidRDefault="00577B81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Cs w:val="24"/>
              </w:rPr>
            </w:pPr>
            <w:r w:rsidRPr="00495394">
              <w:rPr>
                <w:rFonts w:ascii="Arial" w:hAnsi="Arial" w:cs="Arial"/>
                <w:szCs w:val="24"/>
              </w:rPr>
              <w:t>нарушений</w:t>
            </w:r>
            <w:r w:rsidRPr="00495394">
              <w:rPr>
                <w:rFonts w:ascii="Arial" w:hAnsi="Arial" w:cs="Arial"/>
                <w:szCs w:val="24"/>
              </w:rPr>
              <w:tab/>
              <w:t>устной</w:t>
            </w:r>
            <w:r w:rsidRPr="00495394">
              <w:rPr>
                <w:rFonts w:ascii="Arial" w:hAnsi="Arial" w:cs="Arial"/>
                <w:szCs w:val="24"/>
              </w:rPr>
              <w:tab/>
            </w:r>
            <w:r w:rsidRPr="00495394">
              <w:rPr>
                <w:rFonts w:ascii="Arial" w:hAnsi="Arial" w:cs="Arial"/>
                <w:spacing w:val="-4"/>
                <w:szCs w:val="24"/>
              </w:rPr>
              <w:t>и</w:t>
            </w:r>
            <w:r w:rsidRPr="00495394">
              <w:rPr>
                <w:rFonts w:ascii="Arial" w:hAnsi="Arial" w:cs="Arial"/>
                <w:spacing w:val="-68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письменной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речи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детей</w:t>
            </w:r>
            <w:r w:rsidRPr="0049539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95394">
              <w:rPr>
                <w:rFonts w:ascii="Arial" w:hAnsi="Arial" w:cs="Arial"/>
                <w:szCs w:val="24"/>
              </w:rPr>
              <w:t>дошкольного возраста</w:t>
            </w:r>
          </w:p>
        </w:tc>
      </w:tr>
    </w:tbl>
    <w:p w:rsidR="00577B81" w:rsidRDefault="00577B81" w:rsidP="00577B81">
      <w:pPr>
        <w:suppressAutoHyphens/>
        <w:rPr>
          <w:rFonts w:ascii="Times New Roman" w:hAnsi="Times New Roman"/>
          <w:b/>
        </w:rPr>
      </w:pPr>
    </w:p>
    <w:p w:rsidR="00577B81" w:rsidRPr="00495394" w:rsidRDefault="00577B81" w:rsidP="00577B81">
      <w:pPr>
        <w:suppressAutoHyphens/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577B81" w:rsidRPr="00495394" w:rsidRDefault="00577B81" w:rsidP="00577B81">
      <w:pPr>
        <w:suppressAutoHyphens/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77B81" w:rsidRPr="00495394" w:rsidTr="004A2CE5">
        <w:trPr>
          <w:trHeight w:val="423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495394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77B81" w:rsidRPr="00495394" w:rsidTr="004A2CE5">
        <w:trPr>
          <w:trHeight w:val="33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77B81" w:rsidRPr="00495394" w:rsidTr="004A2CE5">
        <w:trPr>
          <w:trHeight w:val="279"/>
        </w:trPr>
        <w:tc>
          <w:tcPr>
            <w:tcW w:w="5000" w:type="pct"/>
            <w:gridSpan w:val="2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</w:rPr>
              <w:t>в том числе:</w:t>
            </w:r>
          </w:p>
        </w:tc>
      </w:tr>
      <w:tr w:rsidR="00577B81" w:rsidRPr="00495394" w:rsidTr="004A2CE5">
        <w:trPr>
          <w:trHeight w:val="33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18</w:t>
            </w:r>
          </w:p>
        </w:tc>
      </w:tr>
      <w:tr w:rsidR="00577B81" w:rsidRPr="00495394" w:rsidTr="004A2CE5">
        <w:trPr>
          <w:trHeight w:val="381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лабораторные работы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-</w:t>
            </w:r>
          </w:p>
        </w:tc>
      </w:tr>
      <w:tr w:rsidR="00577B81" w:rsidRPr="00495394" w:rsidTr="004A2CE5">
        <w:trPr>
          <w:trHeight w:val="317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практические занятия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495394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16</w:t>
            </w:r>
          </w:p>
        </w:tc>
      </w:tr>
      <w:tr w:rsidR="00577B81" w:rsidRPr="00495394" w:rsidTr="004A2CE5">
        <w:trPr>
          <w:trHeight w:val="400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контрольная работа</w:t>
            </w:r>
            <w:r w:rsidRPr="0049539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>-</w:t>
            </w:r>
          </w:p>
        </w:tc>
      </w:tr>
      <w:tr w:rsidR="00577B81" w:rsidRPr="00495394" w:rsidTr="004A2CE5">
        <w:trPr>
          <w:trHeight w:val="372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495394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</w:p>
        </w:tc>
      </w:tr>
      <w:tr w:rsidR="00577B81" w:rsidRPr="00495394" w:rsidTr="004A2CE5">
        <w:trPr>
          <w:trHeight w:val="308"/>
        </w:trPr>
        <w:tc>
          <w:tcPr>
            <w:tcW w:w="4073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495394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495394">
              <w:rPr>
                <w:rFonts w:ascii="Arial" w:hAnsi="Arial" w:cs="Arial"/>
                <w:iCs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577B81" w:rsidRPr="00495394" w:rsidRDefault="00577B81" w:rsidP="004A2CE5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495394">
              <w:rPr>
                <w:rFonts w:ascii="Arial" w:hAnsi="Arial" w:cs="Arial"/>
                <w:iCs/>
              </w:rPr>
              <w:t xml:space="preserve"> 2</w:t>
            </w:r>
          </w:p>
        </w:tc>
      </w:tr>
    </w:tbl>
    <w:p w:rsidR="00577B81" w:rsidRPr="00322AAD" w:rsidRDefault="00577B81" w:rsidP="00577B81">
      <w:pPr>
        <w:rPr>
          <w:rFonts w:ascii="Times New Roman" w:hAnsi="Times New Roman"/>
          <w:b/>
          <w:i/>
        </w:rPr>
        <w:sectPr w:rsidR="00577B81" w:rsidRPr="00322AAD" w:rsidSect="004A2CE5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77B81" w:rsidRPr="00495394" w:rsidRDefault="00577B81" w:rsidP="00577B81">
      <w:pPr>
        <w:rPr>
          <w:rFonts w:ascii="Arial" w:hAnsi="Arial" w:cs="Arial"/>
          <w:b/>
          <w:sz w:val="24"/>
        </w:rPr>
      </w:pPr>
      <w:r w:rsidRPr="00495394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p w:rsidR="00495394" w:rsidRPr="00DC3702" w:rsidRDefault="00495394" w:rsidP="00577B81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10684"/>
        <w:gridCol w:w="902"/>
        <w:gridCol w:w="1586"/>
      </w:tblGrid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2" w:type="pct"/>
          </w:tcPr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77B81" w:rsidRPr="00495394" w:rsidRDefault="00577B81" w:rsidP="004A2C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suppressAutoHyphens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1.</w:t>
            </w:r>
            <w:r w:rsidRPr="00495394">
              <w:rPr>
                <w:rFonts w:ascii="Arial" w:hAnsi="Arial" w:cs="Arial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</w:rPr>
              <w:t>Введение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1.1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педия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78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77B81" w:rsidRPr="00495394" w:rsidRDefault="00577B81" w:rsidP="004A2CE5">
            <w:pPr>
              <w:spacing w:line="210" w:lineRule="auto"/>
              <w:ind w:right="-20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к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ка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её 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ктура.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язь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ди</w:t>
            </w:r>
            <w:r w:rsidRPr="00495394">
              <w:rPr>
                <w:rFonts w:ascii="Arial" w:hAnsi="Arial" w:cs="Arial"/>
                <w:color w:val="000000"/>
              </w:rPr>
              <w:t>и с 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 xml:space="preserve">ими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и. 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объе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т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и.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адачи 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и.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 xml:space="preserve">ль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есто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 общ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сп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й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ке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tcBorders>
              <w:top w:val="single" w:sz="4" w:space="0" w:color="auto"/>
            </w:tcBorders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ОК.01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ОК.02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ОК.04</w:t>
            </w:r>
          </w:p>
          <w:p w:rsidR="00577B81" w:rsidRPr="000A6C22" w:rsidRDefault="000A6C22" w:rsidP="000A6C2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ОК.05</w:t>
            </w: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2. Теоретические  основы логопедии</w:t>
            </w:r>
            <w:r w:rsidRPr="00495394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51" w:lineRule="exact"/>
              <w:ind w:left="105" w:right="88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 xml:space="preserve"> Тема 2.1 Понятийный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 xml:space="preserve">аппарат логопедии 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как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науки.</w:t>
            </w:r>
            <w:r w:rsidRPr="00495394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нятия: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рм</w:t>
            </w:r>
            <w:r w:rsidRPr="00495394">
              <w:rPr>
                <w:rFonts w:ascii="Arial" w:hAnsi="Arial" w:cs="Arial"/>
                <w:color w:val="000000"/>
              </w:rPr>
              <w:t xml:space="preserve">а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разв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>»,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«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едо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аз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 дефект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»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«</w:t>
            </w:r>
            <w:r w:rsidRPr="00495394">
              <w:rPr>
                <w:rFonts w:ascii="Arial" w:hAnsi="Arial" w:cs="Arial"/>
                <w:color w:val="000000"/>
              </w:rPr>
              <w:t>кор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ция 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шен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я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чи</w:t>
            </w:r>
            <w:r w:rsidRPr="00495394">
              <w:rPr>
                <w:rFonts w:ascii="Arial" w:hAnsi="Arial" w:cs="Arial"/>
                <w:color w:val="000000"/>
              </w:rPr>
              <w:t>»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др. 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ности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. Зн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чен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их зна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ит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нии пра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ильных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х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вы</w:t>
            </w:r>
            <w:r w:rsidRPr="00495394">
              <w:rPr>
                <w:rFonts w:ascii="Arial" w:hAnsi="Arial" w:cs="Arial"/>
                <w:color w:val="000000"/>
              </w:rPr>
              <w:t>ков</w:t>
            </w:r>
            <w:r w:rsidRPr="00495394">
              <w:rPr>
                <w:rFonts w:ascii="Arial" w:hAnsi="Arial" w:cs="Arial"/>
                <w:color w:val="000000"/>
                <w:spacing w:val="5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тей г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 xml:space="preserve">уппы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иска.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ОК.01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ОК.02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ОК.04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ОК.05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2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tabs>
                <w:tab w:val="left" w:pos="2159"/>
                <w:tab w:val="left" w:pos="3975"/>
              </w:tabs>
              <w:ind w:left="111"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</w:t>
            </w:r>
            <w:r w:rsidR="00577B81" w:rsidRPr="00495394">
              <w:rPr>
                <w:rFonts w:ascii="Arial" w:hAnsi="Arial" w:cs="Arial"/>
              </w:rPr>
              <w:t xml:space="preserve"> Выделение</w:t>
            </w:r>
            <w:r w:rsidR="00577B81" w:rsidRPr="00495394">
              <w:rPr>
                <w:rFonts w:ascii="Arial" w:hAnsi="Arial" w:cs="Arial"/>
              </w:rPr>
              <w:tab/>
              <w:t>критериев</w:t>
            </w:r>
            <w:r w:rsidR="00577B81" w:rsidRPr="00495394">
              <w:rPr>
                <w:rFonts w:ascii="Arial" w:hAnsi="Arial" w:cs="Arial"/>
              </w:rPr>
              <w:tab/>
              <w:t>педагогического,</w:t>
            </w:r>
            <w:r w:rsidR="00577B81" w:rsidRPr="00495394">
              <w:rPr>
                <w:rFonts w:ascii="Arial" w:hAnsi="Arial" w:cs="Arial"/>
                <w:spacing w:val="-57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психологического,</w:t>
            </w:r>
            <w:r w:rsidR="00577B81" w:rsidRPr="00495394">
              <w:rPr>
                <w:rFonts w:ascii="Arial" w:hAnsi="Arial" w:cs="Arial"/>
                <w:spacing w:val="4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лингвистического</w:t>
            </w:r>
            <w:r w:rsidR="00577B81" w:rsidRPr="00495394">
              <w:rPr>
                <w:rFonts w:ascii="Arial" w:hAnsi="Arial" w:cs="Arial"/>
                <w:spacing w:val="4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  <w:spacing w:val="42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клинического характера</w:t>
            </w:r>
            <w:r w:rsidR="00577B81" w:rsidRPr="00495394">
              <w:rPr>
                <w:rFonts w:ascii="Arial" w:hAnsi="Arial" w:cs="Arial"/>
                <w:spacing w:val="-4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при</w:t>
            </w:r>
            <w:r w:rsidR="00577B81" w:rsidRPr="00495394">
              <w:rPr>
                <w:rFonts w:ascii="Arial" w:hAnsi="Arial" w:cs="Arial"/>
                <w:spacing w:val="-5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изучении</w:t>
            </w:r>
            <w:r w:rsidR="00577B81" w:rsidRPr="00495394">
              <w:rPr>
                <w:rFonts w:ascii="Arial" w:hAnsi="Arial" w:cs="Arial"/>
                <w:spacing w:val="-3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речевых</w:t>
            </w:r>
            <w:r w:rsidR="00577B81" w:rsidRPr="00495394">
              <w:rPr>
                <w:rFonts w:ascii="Arial" w:hAnsi="Arial" w:cs="Arial"/>
                <w:spacing w:val="-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нарушений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№2</w:t>
            </w:r>
            <w:r w:rsidR="00577B81" w:rsidRPr="00495394">
              <w:rPr>
                <w:rFonts w:ascii="Arial" w:hAnsi="Arial" w:cs="Arial"/>
                <w:b/>
                <w:bCs/>
              </w:rPr>
              <w:t>.</w:t>
            </w:r>
            <w:r w:rsidR="00577B81" w:rsidRPr="00495394">
              <w:rPr>
                <w:rFonts w:ascii="Arial" w:hAnsi="Arial" w:cs="Arial"/>
              </w:rPr>
              <w:t xml:space="preserve"> Определение значения логопедических   знаний   в</w:t>
            </w:r>
          </w:p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</w:rPr>
              <w:t>воспитании правильных речевых навыков у детей группы риска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ечь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одна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из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вед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ущ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психиче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ких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функц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220" w:lineRule="auto"/>
              <w:ind w:left="110" w:right="-20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Значение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речи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в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психическом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развитии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ребенка. Мышление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речь.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Функции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5.1-5.5</w:t>
            </w:r>
            <w:r w:rsidRPr="00495394">
              <w:rPr>
                <w:rFonts w:ascii="Arial" w:hAnsi="Arial" w:cs="Arial"/>
                <w:b/>
                <w:bCs/>
                <w:i/>
              </w:rPr>
              <w:t>.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07" w:lineRule="auto"/>
              <w:ind w:right="89"/>
              <w:jc w:val="both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2.3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</w:p>
          <w:p w:rsidR="00577B81" w:rsidRPr="00495394" w:rsidRDefault="00577B81" w:rsidP="004A2CE5">
            <w:pPr>
              <w:spacing w:line="207" w:lineRule="auto"/>
              <w:ind w:right="89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lastRenderedPageBreak/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рое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  <w:p w:rsidR="00577B81" w:rsidRPr="00495394" w:rsidRDefault="00577B81" w:rsidP="004A2CE5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56" w:lineRule="exact"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923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07" w:lineRule="auto"/>
              <w:ind w:right="-20"/>
              <w:contextualSpacing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нятие 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системном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>ен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и. Ха</w:t>
            </w:r>
            <w:r w:rsidRPr="00495394">
              <w:rPr>
                <w:rFonts w:ascii="Arial" w:hAnsi="Arial" w:cs="Arial"/>
                <w:color w:val="000000"/>
                <w:spacing w:val="5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актери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 xml:space="preserve">тика 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ф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нем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 xml:space="preserve">языка по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у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б</w:t>
            </w:r>
            <w:r w:rsidRPr="00495394">
              <w:rPr>
                <w:rFonts w:ascii="Arial" w:hAnsi="Arial" w:cs="Arial"/>
                <w:color w:val="000000"/>
              </w:rPr>
              <w:t xml:space="preserve">у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зо</w:t>
            </w:r>
            <w:r w:rsidRPr="00495394">
              <w:rPr>
                <w:rFonts w:ascii="Arial" w:hAnsi="Arial" w:cs="Arial"/>
                <w:color w:val="000000"/>
              </w:rPr>
              <w:t>ван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я,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учас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ию 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, по на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ич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ю и от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 xml:space="preserve">ию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одъё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 xml:space="preserve">ней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пин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яз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ка.</w:t>
            </w:r>
          </w:p>
          <w:p w:rsidR="000A6C22" w:rsidRPr="00495394" w:rsidRDefault="000A6C22" w:rsidP="004A2CE5">
            <w:pPr>
              <w:spacing w:line="268" w:lineRule="exact"/>
              <w:contextualSpacing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</w:rPr>
              <w:t>Артикуляция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звуков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формирование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навыков правильного</w:t>
            </w:r>
            <w:r w:rsidRPr="00495394">
              <w:rPr>
                <w:rFonts w:ascii="Arial" w:hAnsi="Arial" w:cs="Arial"/>
                <w:spacing w:val="-7"/>
              </w:rPr>
              <w:t xml:space="preserve"> </w:t>
            </w:r>
            <w:r w:rsidRPr="00495394">
              <w:rPr>
                <w:rFonts w:ascii="Arial" w:hAnsi="Arial" w:cs="Arial"/>
              </w:rPr>
              <w:t>произношения</w:t>
            </w:r>
          </w:p>
        </w:tc>
        <w:tc>
          <w:tcPr>
            <w:tcW w:w="302" w:type="pct"/>
            <w:shd w:val="clear" w:color="auto" w:fill="FFFFFF" w:themeFill="background1"/>
          </w:tcPr>
          <w:p w:rsidR="000A6C22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7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68" w:lineRule="exact"/>
              <w:contextualSpacing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505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931BF4" w:rsidP="004A2CE5">
            <w:pPr>
              <w:spacing w:line="0" w:lineRule="atLeast"/>
              <w:ind w:right="93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№3</w:t>
            </w:r>
            <w:r w:rsidR="00577B81" w:rsidRPr="00495394">
              <w:rPr>
                <w:rFonts w:ascii="Arial" w:hAnsi="Arial" w:cs="Arial"/>
                <w:b/>
                <w:bCs/>
              </w:rPr>
              <w:t>.</w:t>
            </w:r>
            <w:r w:rsidR="00577B81" w:rsidRPr="00495394">
              <w:rPr>
                <w:rFonts w:ascii="Arial" w:hAnsi="Arial" w:cs="Arial"/>
              </w:rPr>
              <w:t xml:space="preserve"> Артикуляция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звуков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русского</w:t>
            </w:r>
            <w:r w:rsidR="00577B81" w:rsidRPr="00495394">
              <w:rPr>
                <w:rFonts w:ascii="Arial" w:hAnsi="Arial" w:cs="Arial"/>
                <w:spacing w:val="21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языка</w:t>
            </w:r>
            <w:r w:rsidR="00577B81" w:rsidRPr="00495394">
              <w:rPr>
                <w:rFonts w:ascii="Arial" w:hAnsi="Arial" w:cs="Arial"/>
                <w:spacing w:val="20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</w:t>
            </w:r>
            <w:r w:rsidR="00577B81" w:rsidRPr="00495394">
              <w:rPr>
                <w:rFonts w:ascii="Arial" w:hAnsi="Arial" w:cs="Arial"/>
                <w:spacing w:val="22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её</w:t>
            </w:r>
            <w:r w:rsidR="00577B81" w:rsidRPr="00495394">
              <w:rPr>
                <w:rFonts w:ascii="Arial" w:hAnsi="Arial" w:cs="Arial"/>
                <w:spacing w:val="19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объяснение.</w:t>
            </w:r>
            <w:r w:rsidR="00577B81" w:rsidRPr="00495394">
              <w:rPr>
                <w:rFonts w:ascii="Arial" w:hAnsi="Arial" w:cs="Arial"/>
                <w:spacing w:val="-57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Упражнения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из</w:t>
            </w:r>
            <w:r w:rsidR="00577B81" w:rsidRPr="00495394">
              <w:rPr>
                <w:rFonts w:ascii="Arial" w:hAnsi="Arial" w:cs="Arial"/>
                <w:spacing w:val="29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разных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комплексов</w:t>
            </w:r>
            <w:r w:rsidR="00577B81" w:rsidRPr="00495394">
              <w:rPr>
                <w:rFonts w:ascii="Arial" w:hAnsi="Arial" w:cs="Arial"/>
                <w:spacing w:val="28"/>
              </w:rPr>
              <w:t xml:space="preserve"> </w:t>
            </w:r>
            <w:r w:rsidR="00577B81" w:rsidRPr="00495394">
              <w:rPr>
                <w:rFonts w:ascii="Arial" w:hAnsi="Arial" w:cs="Arial"/>
              </w:rPr>
              <w:t>артикуляционной гимнастики.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2.4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ом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-физиол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мех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низ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color w:val="000000"/>
              </w:rPr>
              <w:t>Централ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й 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иферич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ск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отд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а.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ль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лов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ого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мо</w:t>
            </w:r>
            <w:r w:rsidRPr="00495394">
              <w:rPr>
                <w:rFonts w:ascii="Arial" w:hAnsi="Arial" w:cs="Arial"/>
                <w:color w:val="000000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 xml:space="preserve">а,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ор</w:t>
            </w:r>
            <w:r w:rsidRPr="00495394">
              <w:rPr>
                <w:rFonts w:ascii="Arial" w:hAnsi="Arial" w:cs="Arial"/>
                <w:color w:val="000000"/>
              </w:rPr>
              <w:t>ганов дыхания, голос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бра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зо</w:t>
            </w:r>
            <w:r w:rsidRPr="00495394">
              <w:rPr>
                <w:rFonts w:ascii="Arial" w:hAnsi="Arial" w:cs="Arial"/>
                <w:color w:val="000000"/>
              </w:rPr>
              <w:t>ван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я 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 xml:space="preserve">ции в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де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>тел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ти.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Ф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нал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ные си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ы,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о</w:t>
            </w:r>
            <w:r w:rsidRPr="00495394">
              <w:rPr>
                <w:rFonts w:ascii="Arial" w:hAnsi="Arial" w:cs="Arial"/>
                <w:color w:val="000000"/>
              </w:rPr>
              <w:t>беспечива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ю</w:t>
            </w:r>
            <w:r w:rsidRPr="00495394">
              <w:rPr>
                <w:rFonts w:ascii="Arial" w:hAnsi="Arial" w:cs="Arial"/>
                <w:color w:val="000000"/>
              </w:rPr>
              <w:t>щие воспри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>тие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и, чт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пись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мо</w:t>
            </w:r>
            <w:r w:rsidRPr="0049539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tabs>
                <w:tab w:val="left" w:pos="1718"/>
                <w:tab w:val="left" w:pos="2672"/>
                <w:tab w:val="left" w:pos="3905"/>
                <w:tab w:val="left" w:pos="5605"/>
              </w:tabs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931BF4">
              <w:rPr>
                <w:rFonts w:ascii="Arial" w:hAnsi="Arial" w:cs="Arial"/>
                <w:b/>
                <w:bCs/>
              </w:rPr>
              <w:t>4</w:t>
            </w:r>
            <w:r w:rsidRPr="00495394">
              <w:rPr>
                <w:rFonts w:ascii="Arial" w:hAnsi="Arial" w:cs="Arial"/>
                <w:b/>
                <w:bCs/>
              </w:rPr>
              <w:t xml:space="preserve">. </w:t>
            </w:r>
            <w:r w:rsidRPr="00495394">
              <w:rPr>
                <w:rFonts w:ascii="Arial" w:hAnsi="Arial" w:cs="Arial"/>
              </w:rPr>
              <w:t>Составление схемы строения</w:t>
            </w:r>
            <w:r w:rsidRPr="00495394">
              <w:rPr>
                <w:rFonts w:ascii="Arial" w:hAnsi="Arial" w:cs="Arial"/>
              </w:rPr>
              <w:tab/>
              <w:t>центрального</w:t>
            </w:r>
            <w:r w:rsidRPr="00495394">
              <w:rPr>
                <w:rFonts w:ascii="Arial" w:hAnsi="Arial" w:cs="Arial"/>
              </w:rPr>
              <w:tab/>
              <w:t xml:space="preserve"> и</w:t>
            </w:r>
          </w:p>
          <w:p w:rsidR="00577B81" w:rsidRPr="00495394" w:rsidRDefault="00577B81" w:rsidP="004A2C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</w:rPr>
              <w:t>периферического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речевого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аппарата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Раздел 3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 xml:space="preserve"> В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иды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речев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  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3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Прич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09" w:lineRule="auto"/>
              <w:ind w:left="110" w:right="261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Факто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ы,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влияю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щ</w:t>
            </w:r>
            <w:r w:rsidRPr="00495394">
              <w:rPr>
                <w:rFonts w:ascii="Arial" w:hAnsi="Arial" w:cs="Arial"/>
                <w:color w:val="000000"/>
              </w:rPr>
              <w:t>ие на воз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икнове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: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б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оло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и со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ьн</w:t>
            </w:r>
            <w:r w:rsidRPr="00495394">
              <w:rPr>
                <w:rFonts w:ascii="Arial" w:hAnsi="Arial" w:cs="Arial"/>
                <w:color w:val="000000"/>
                <w:spacing w:val="9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-пс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холо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ие причины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й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ии,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ед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я и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иобре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ён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я пат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логия,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нат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ал</w:t>
            </w:r>
            <w:r w:rsidRPr="00495394">
              <w:rPr>
                <w:rFonts w:ascii="Arial" w:hAnsi="Arial" w:cs="Arial"/>
                <w:color w:val="000000"/>
              </w:rPr>
              <w:t>ьная 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постн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та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 xml:space="preserve">ная </w:t>
            </w:r>
            <w:r w:rsidRPr="00495394">
              <w:rPr>
                <w:rFonts w:ascii="Arial" w:hAnsi="Arial" w:cs="Arial"/>
                <w:color w:val="000000"/>
                <w:spacing w:val="55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патоло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3.2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ссифик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Клинико-педагогическая</w:t>
            </w:r>
            <w:r w:rsidRPr="00495394">
              <w:rPr>
                <w:rFonts w:ascii="Arial" w:hAnsi="Arial" w:cs="Arial"/>
                <w:spacing w:val="-10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классификация</w:t>
            </w:r>
            <w:r w:rsidRPr="00495394">
              <w:rPr>
                <w:rFonts w:ascii="Arial" w:hAnsi="Arial" w:cs="Arial"/>
                <w:spacing w:val="-9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 нарушений.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Основные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формы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речевой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патологии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70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Психолого-педагогическая</w:t>
            </w:r>
            <w:r w:rsidRPr="00495394">
              <w:rPr>
                <w:rFonts w:ascii="Arial" w:hAnsi="Arial" w:cs="Arial"/>
                <w:spacing w:val="-7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классификация</w:t>
            </w:r>
            <w:r w:rsidRPr="00495394">
              <w:rPr>
                <w:rFonts w:ascii="Arial" w:hAnsi="Arial" w:cs="Arial"/>
                <w:spacing w:val="-6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 нарушений.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Основные</w:t>
            </w:r>
            <w:r w:rsidRPr="00495394">
              <w:rPr>
                <w:rFonts w:ascii="Arial" w:hAnsi="Arial" w:cs="Arial"/>
                <w:spacing w:val="-6"/>
              </w:rPr>
              <w:t xml:space="preserve"> </w:t>
            </w:r>
            <w:r w:rsidRPr="00495394">
              <w:rPr>
                <w:rFonts w:ascii="Arial" w:hAnsi="Arial" w:cs="Arial"/>
              </w:rPr>
              <w:t>виды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нарушений,</w:t>
            </w:r>
            <w:r w:rsidRPr="00495394">
              <w:rPr>
                <w:rFonts w:ascii="Arial" w:hAnsi="Arial" w:cs="Arial"/>
                <w:spacing w:val="-57"/>
              </w:rPr>
              <w:t xml:space="preserve"> </w:t>
            </w:r>
            <w:r w:rsidRPr="00495394">
              <w:rPr>
                <w:rFonts w:ascii="Arial" w:hAnsi="Arial" w:cs="Arial"/>
              </w:rPr>
              <w:t>выделяемых в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классификации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931BF4">
              <w:rPr>
                <w:rFonts w:ascii="Arial" w:hAnsi="Arial" w:cs="Arial"/>
                <w:b/>
                <w:bCs/>
              </w:rPr>
              <w:t>5</w:t>
            </w:r>
            <w:r w:rsidRPr="00495394">
              <w:rPr>
                <w:rFonts w:ascii="Arial" w:hAnsi="Arial" w:cs="Arial"/>
                <w:b/>
                <w:bCs/>
              </w:rPr>
              <w:t xml:space="preserve"> </w:t>
            </w:r>
            <w:r w:rsidRPr="00495394">
              <w:rPr>
                <w:rFonts w:ascii="Arial" w:hAnsi="Arial" w:cs="Arial"/>
              </w:rPr>
              <w:t>Соотнесение</w:t>
            </w:r>
            <w:r w:rsidRPr="00495394">
              <w:rPr>
                <w:rFonts w:ascii="Arial" w:hAnsi="Arial" w:cs="Arial"/>
                <w:spacing w:val="18"/>
              </w:rPr>
              <w:t xml:space="preserve"> </w:t>
            </w:r>
            <w:r w:rsidRPr="00495394">
              <w:rPr>
                <w:rFonts w:ascii="Arial" w:hAnsi="Arial" w:cs="Arial"/>
              </w:rPr>
              <w:t>речевых</w:t>
            </w:r>
            <w:r w:rsidRPr="00495394">
              <w:rPr>
                <w:rFonts w:ascii="Arial" w:hAnsi="Arial" w:cs="Arial"/>
                <w:spacing w:val="82"/>
              </w:rPr>
              <w:t xml:space="preserve"> </w:t>
            </w:r>
            <w:r w:rsidRPr="00495394">
              <w:rPr>
                <w:rFonts w:ascii="Arial" w:hAnsi="Arial" w:cs="Arial"/>
              </w:rPr>
              <w:t>нарушений</w:t>
            </w:r>
            <w:r w:rsidRPr="00495394">
              <w:rPr>
                <w:rFonts w:ascii="Arial" w:hAnsi="Arial" w:cs="Arial"/>
                <w:spacing w:val="79"/>
              </w:rPr>
              <w:t xml:space="preserve"> </w:t>
            </w:r>
            <w:r w:rsidRPr="00495394">
              <w:rPr>
                <w:rFonts w:ascii="Arial" w:hAnsi="Arial" w:cs="Arial"/>
              </w:rPr>
              <w:t>с</w:t>
            </w:r>
            <w:r w:rsidRPr="00495394">
              <w:rPr>
                <w:rFonts w:ascii="Arial" w:hAnsi="Arial" w:cs="Arial"/>
                <w:spacing w:val="77"/>
              </w:rPr>
              <w:t xml:space="preserve"> </w:t>
            </w:r>
            <w:r w:rsidRPr="00495394">
              <w:rPr>
                <w:rFonts w:ascii="Arial" w:hAnsi="Arial" w:cs="Arial"/>
              </w:rPr>
              <w:t>имеющимися</w:t>
            </w:r>
            <w:r w:rsidRPr="00495394">
              <w:rPr>
                <w:rFonts w:ascii="Arial" w:hAnsi="Arial" w:cs="Arial"/>
                <w:spacing w:val="78"/>
              </w:rPr>
              <w:t xml:space="preserve"> </w:t>
            </w:r>
            <w:r w:rsidRPr="00495394">
              <w:rPr>
                <w:rFonts w:ascii="Arial" w:hAnsi="Arial" w:cs="Arial"/>
              </w:rPr>
              <w:t>в</w:t>
            </w:r>
          </w:p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</w:rPr>
              <w:t>логопедии</w:t>
            </w:r>
            <w:r w:rsidRPr="00495394">
              <w:rPr>
                <w:rFonts w:ascii="Arial" w:hAnsi="Arial" w:cs="Arial"/>
                <w:spacing w:val="-3"/>
              </w:rPr>
              <w:t xml:space="preserve">  </w:t>
            </w:r>
            <w:r w:rsidRPr="00495394">
              <w:rPr>
                <w:rFonts w:ascii="Arial" w:hAnsi="Arial" w:cs="Arial"/>
              </w:rPr>
              <w:t>классификациями.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</w:rPr>
              <w:t>Тема 3.3.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Фонетико-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 xml:space="preserve">фонематическое </w:t>
            </w:r>
            <w:r w:rsidRPr="00495394">
              <w:rPr>
                <w:rFonts w:ascii="Arial" w:hAnsi="Arial" w:cs="Arial"/>
                <w:b/>
                <w:spacing w:val="-53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нарушение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56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Определение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ФФН.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ind w:left="111" w:right="247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Виды дислалий. Причины возникновения.</w:t>
            </w:r>
            <w:r w:rsidRPr="00495394">
              <w:rPr>
                <w:rFonts w:ascii="Arial" w:hAnsi="Arial" w:cs="Arial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 недостатков звукопроизношения: по</w:t>
            </w:r>
            <w:r w:rsidRPr="00495394">
              <w:rPr>
                <w:rFonts w:ascii="Arial" w:hAnsi="Arial" w:cs="Arial"/>
                <w:spacing w:val="-58"/>
              </w:rPr>
              <w:t xml:space="preserve"> </w:t>
            </w:r>
            <w:r w:rsidRPr="00495394">
              <w:rPr>
                <w:rFonts w:ascii="Arial" w:hAnsi="Arial" w:cs="Arial"/>
              </w:rPr>
              <w:t>основным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формам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проявления; по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группам нарушенных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звуков.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Понятие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дизартрии.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Структура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дефекта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при дизартрии.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pStyle w:val="TableParagraph"/>
              <w:spacing w:line="256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Понятие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о</w:t>
            </w:r>
            <w:r w:rsidRPr="00495394">
              <w:rPr>
                <w:rFonts w:ascii="Arial" w:hAnsi="Arial" w:cs="Arial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</w:rPr>
              <w:t>ринолалии,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её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883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74714C" w:rsidRPr="00495394" w:rsidRDefault="00931BF4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</w:t>
            </w:r>
            <w:r w:rsidR="0074714C" w:rsidRPr="00495394">
              <w:rPr>
                <w:rFonts w:ascii="Arial" w:hAnsi="Arial" w:cs="Arial"/>
                <w:b/>
                <w:bCs/>
              </w:rPr>
              <w:t xml:space="preserve">6. </w:t>
            </w:r>
            <w:r w:rsidR="0074714C" w:rsidRPr="00495394">
              <w:rPr>
                <w:rFonts w:ascii="Arial" w:hAnsi="Arial" w:cs="Arial"/>
              </w:rPr>
              <w:t>Анализ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речи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детей</w:t>
            </w:r>
            <w:r w:rsidR="0074714C" w:rsidRPr="00495394">
              <w:rPr>
                <w:rFonts w:ascii="Arial" w:hAnsi="Arial" w:cs="Arial"/>
                <w:spacing w:val="-3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и</w:t>
            </w:r>
            <w:r w:rsidR="0074714C" w:rsidRPr="00495394">
              <w:rPr>
                <w:rFonts w:ascii="Arial" w:hAnsi="Arial" w:cs="Arial"/>
                <w:spacing w:val="-2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определение</w:t>
            </w:r>
            <w:r w:rsidR="0074714C" w:rsidRPr="00495394">
              <w:rPr>
                <w:rFonts w:ascii="Arial" w:hAnsi="Arial" w:cs="Arial"/>
                <w:spacing w:val="-4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речевых</w:t>
            </w:r>
            <w:r w:rsidR="0074714C" w:rsidRPr="00495394">
              <w:rPr>
                <w:rFonts w:ascii="Arial" w:hAnsi="Arial" w:cs="Arial"/>
                <w:spacing w:val="-1"/>
              </w:rPr>
              <w:t xml:space="preserve"> </w:t>
            </w:r>
            <w:r w:rsidR="0074714C" w:rsidRPr="00495394">
              <w:rPr>
                <w:rFonts w:ascii="Arial" w:hAnsi="Arial" w:cs="Arial"/>
              </w:rPr>
              <w:t>нарушений</w:t>
            </w:r>
            <w:r w:rsidR="0074714C">
              <w:rPr>
                <w:rFonts w:ascii="Arial" w:hAnsi="Arial" w:cs="Arial"/>
              </w:rPr>
              <w:t xml:space="preserve">, а также подбор </w:t>
            </w:r>
            <w:r w:rsidR="0074714C" w:rsidRPr="00495394">
              <w:rPr>
                <w:rFonts w:ascii="Arial" w:hAnsi="Arial" w:cs="Arial"/>
                <w:bCs/>
              </w:rPr>
              <w:t>диагностических методик для обследования произносительной стороны речи детей.</w:t>
            </w:r>
          </w:p>
        </w:tc>
        <w:tc>
          <w:tcPr>
            <w:tcW w:w="302" w:type="pct"/>
            <w:shd w:val="clear" w:color="auto" w:fill="FFFFFF" w:themeFill="background1"/>
          </w:tcPr>
          <w:p w:rsidR="0074714C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before="1" w:line="252" w:lineRule="exact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lastRenderedPageBreak/>
              <w:t>Тема 3.4.</w:t>
            </w:r>
          </w:p>
          <w:p w:rsidR="00577B81" w:rsidRPr="00495394" w:rsidRDefault="00577B81" w:rsidP="004A2CE5">
            <w:pPr>
              <w:ind w:right="140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Общее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недоразвитие речи,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алалия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и</w:t>
            </w:r>
            <w:r w:rsidRPr="0049539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афазия</w:t>
            </w:r>
            <w:r w:rsidRPr="0049539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у детей.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Общее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недоразвитие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речи:</w:t>
            </w:r>
            <w:r w:rsidRPr="00495394">
              <w:rPr>
                <w:rFonts w:ascii="Arial" w:hAnsi="Arial" w:cs="Arial"/>
                <w:spacing w:val="5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характеристика,</w:t>
            </w:r>
            <w:r w:rsidRPr="00495394">
              <w:rPr>
                <w:rFonts w:ascii="Arial" w:hAnsi="Arial" w:cs="Arial"/>
                <w:spacing w:val="23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  <w:r w:rsidRPr="00495394">
              <w:rPr>
                <w:rFonts w:ascii="Arial" w:hAnsi="Arial" w:cs="Arial"/>
                <w:spacing w:val="-57"/>
              </w:rPr>
              <w:t xml:space="preserve"> </w:t>
            </w:r>
            <w:r w:rsidRPr="00495394">
              <w:rPr>
                <w:rFonts w:ascii="Arial" w:hAnsi="Arial" w:cs="Arial"/>
              </w:rPr>
              <w:t>возникновения,</w:t>
            </w:r>
            <w:r w:rsidRPr="00495394">
              <w:rPr>
                <w:rFonts w:ascii="Arial" w:hAnsi="Arial" w:cs="Arial"/>
                <w:spacing w:val="48"/>
              </w:rPr>
              <w:t xml:space="preserve"> </w:t>
            </w:r>
            <w:r w:rsidRPr="00495394">
              <w:rPr>
                <w:rFonts w:ascii="Arial" w:hAnsi="Arial" w:cs="Arial"/>
              </w:rPr>
              <w:t>коррекционно-педагогическая</w:t>
            </w:r>
            <w:r w:rsidRPr="00495394">
              <w:rPr>
                <w:rFonts w:ascii="Arial" w:hAnsi="Arial" w:cs="Arial"/>
                <w:spacing w:val="50"/>
              </w:rPr>
              <w:t xml:space="preserve"> </w:t>
            </w:r>
            <w:r w:rsidRPr="00495394">
              <w:rPr>
                <w:rFonts w:ascii="Arial" w:hAnsi="Arial" w:cs="Arial"/>
              </w:rPr>
              <w:t>работа по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преодолению,</w:t>
            </w:r>
            <w:r w:rsidRPr="00495394">
              <w:rPr>
                <w:rFonts w:ascii="Arial" w:hAnsi="Arial" w:cs="Arial"/>
                <w:spacing w:val="-2"/>
              </w:rPr>
              <w:t xml:space="preserve"> </w:t>
            </w:r>
            <w:r w:rsidRPr="00495394">
              <w:rPr>
                <w:rFonts w:ascii="Arial" w:hAnsi="Arial" w:cs="Arial"/>
              </w:rPr>
              <w:t>профилактические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мероприятия.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Алалия:</w:t>
            </w:r>
            <w:r w:rsidRPr="00495394">
              <w:rPr>
                <w:rFonts w:ascii="Arial" w:hAnsi="Arial" w:cs="Arial"/>
                <w:spacing w:val="31"/>
              </w:rPr>
              <w:t xml:space="preserve"> </w:t>
            </w:r>
            <w:r w:rsidRPr="00495394">
              <w:rPr>
                <w:rFonts w:ascii="Arial" w:hAnsi="Arial" w:cs="Arial"/>
              </w:rPr>
              <w:t>характеристика,</w:t>
            </w:r>
            <w:r w:rsidRPr="00495394">
              <w:rPr>
                <w:rFonts w:ascii="Arial" w:hAnsi="Arial" w:cs="Arial"/>
                <w:spacing w:val="32"/>
              </w:rPr>
              <w:t xml:space="preserve"> </w:t>
            </w:r>
            <w:r w:rsidRPr="00495394">
              <w:rPr>
                <w:rFonts w:ascii="Arial" w:hAnsi="Arial" w:cs="Arial"/>
              </w:rPr>
              <w:t>сходство</w:t>
            </w:r>
            <w:r w:rsidRPr="00495394">
              <w:rPr>
                <w:rFonts w:ascii="Arial" w:hAnsi="Arial" w:cs="Arial"/>
                <w:spacing w:val="32"/>
              </w:rPr>
              <w:t xml:space="preserve"> </w:t>
            </w: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33"/>
              </w:rPr>
              <w:t xml:space="preserve"> </w:t>
            </w:r>
            <w:r w:rsidRPr="00495394">
              <w:rPr>
                <w:rFonts w:ascii="Arial" w:hAnsi="Arial" w:cs="Arial"/>
              </w:rPr>
              <w:t>различие</w:t>
            </w:r>
            <w:r w:rsidRPr="00495394">
              <w:rPr>
                <w:rFonts w:ascii="Arial" w:hAnsi="Arial" w:cs="Arial"/>
                <w:spacing w:val="31"/>
              </w:rPr>
              <w:t xml:space="preserve"> </w:t>
            </w:r>
            <w:r w:rsidRPr="00495394">
              <w:rPr>
                <w:rFonts w:ascii="Arial" w:hAnsi="Arial" w:cs="Arial"/>
              </w:rPr>
              <w:t>алалии</w:t>
            </w:r>
          </w:p>
          <w:p w:rsidR="00577B81" w:rsidRPr="00495394" w:rsidRDefault="00577B81" w:rsidP="004A2CE5">
            <w:pPr>
              <w:pStyle w:val="TableParagraph"/>
              <w:spacing w:line="264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и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афазии,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  <w:r w:rsidRPr="00495394">
              <w:rPr>
                <w:rFonts w:ascii="Arial" w:hAnsi="Arial" w:cs="Arial"/>
                <w:spacing w:val="-3"/>
              </w:rPr>
              <w:t xml:space="preserve"> </w:t>
            </w:r>
            <w:r w:rsidRPr="00495394">
              <w:rPr>
                <w:rFonts w:ascii="Arial" w:hAnsi="Arial" w:cs="Arial"/>
              </w:rPr>
              <w:t>возникновения.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</w:rPr>
              <w:t>Тема</w:t>
            </w:r>
            <w:r w:rsidRPr="0049539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3.5.</w:t>
            </w:r>
            <w:r w:rsidRPr="00495394">
              <w:rPr>
                <w:rFonts w:ascii="Arial" w:hAnsi="Arial" w:cs="Arial"/>
                <w:b/>
                <w:spacing w:val="-52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Заикание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Распространенность</w:t>
            </w:r>
            <w:r w:rsidRPr="00495394">
              <w:rPr>
                <w:rFonts w:ascii="Arial" w:hAnsi="Arial" w:cs="Arial"/>
                <w:spacing w:val="47"/>
              </w:rPr>
              <w:t xml:space="preserve"> </w:t>
            </w:r>
            <w:r w:rsidRPr="00495394">
              <w:rPr>
                <w:rFonts w:ascii="Arial" w:hAnsi="Arial" w:cs="Arial"/>
              </w:rPr>
              <w:t>заикания</w:t>
            </w:r>
            <w:r w:rsidRPr="00495394">
              <w:rPr>
                <w:rFonts w:ascii="Arial" w:hAnsi="Arial" w:cs="Arial"/>
                <w:spacing w:val="46"/>
              </w:rPr>
              <w:t xml:space="preserve"> </w:t>
            </w:r>
            <w:r w:rsidRPr="00495394">
              <w:rPr>
                <w:rFonts w:ascii="Arial" w:hAnsi="Arial" w:cs="Arial"/>
              </w:rPr>
              <w:t>среди</w:t>
            </w:r>
            <w:r w:rsidRPr="00495394">
              <w:rPr>
                <w:rFonts w:ascii="Arial" w:hAnsi="Arial" w:cs="Arial"/>
                <w:spacing w:val="50"/>
              </w:rPr>
              <w:t xml:space="preserve"> </w:t>
            </w:r>
            <w:r w:rsidRPr="00495394">
              <w:rPr>
                <w:rFonts w:ascii="Arial" w:hAnsi="Arial" w:cs="Arial"/>
              </w:rPr>
              <w:t>детей.</w:t>
            </w:r>
            <w:r w:rsidRPr="00495394">
              <w:rPr>
                <w:rFonts w:ascii="Arial" w:hAnsi="Arial" w:cs="Arial"/>
                <w:spacing w:val="46"/>
              </w:rPr>
              <w:t xml:space="preserve"> </w:t>
            </w:r>
            <w:r w:rsidRPr="00495394">
              <w:rPr>
                <w:rFonts w:ascii="Arial" w:hAnsi="Arial" w:cs="Arial"/>
              </w:rPr>
              <w:t>Причины</w:t>
            </w:r>
          </w:p>
          <w:p w:rsidR="00577B81" w:rsidRPr="00495394" w:rsidRDefault="00577B81" w:rsidP="004A2CE5">
            <w:pPr>
              <w:pStyle w:val="TableParagraph"/>
              <w:spacing w:line="264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</w:rPr>
              <w:t>возникновения заикания.</w:t>
            </w:r>
            <w:r w:rsidRPr="00495394">
              <w:rPr>
                <w:rFonts w:ascii="Arial" w:hAnsi="Arial" w:cs="Arial"/>
                <w:spacing w:val="-5"/>
              </w:rPr>
              <w:t xml:space="preserve"> </w:t>
            </w:r>
            <w:r w:rsidRPr="00495394">
              <w:rPr>
                <w:rFonts w:ascii="Arial" w:hAnsi="Arial" w:cs="Arial"/>
              </w:rPr>
              <w:t>Проявления</w:t>
            </w:r>
            <w:r w:rsidRPr="00495394">
              <w:rPr>
                <w:rFonts w:ascii="Arial" w:hAnsi="Arial" w:cs="Arial"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</w:rPr>
              <w:t>заикания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i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кти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-1"/>
              </w:rPr>
              <w:t>а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я</w:t>
            </w:r>
            <w:r w:rsidRPr="0049539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1"/>
              </w:rPr>
              <w:t>ра</w:t>
            </w:r>
            <w:r w:rsidRPr="00495394">
              <w:rPr>
                <w:rFonts w:ascii="Arial" w:hAnsi="Arial" w:cs="Arial"/>
                <w:b/>
                <w:iCs/>
                <w:color w:val="000000"/>
                <w:spacing w:val="-2"/>
              </w:rPr>
              <w:t>б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ота</w:t>
            </w:r>
            <w:r w:rsidRPr="00495394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iCs/>
                <w:color w:val="000000"/>
              </w:rPr>
              <w:t>№</w:t>
            </w:r>
            <w:r w:rsidRPr="00495394">
              <w:rPr>
                <w:rFonts w:ascii="Arial" w:hAnsi="Arial" w:cs="Arial"/>
                <w:b/>
                <w:color w:val="000000"/>
                <w:spacing w:val="2"/>
              </w:rPr>
              <w:t xml:space="preserve"> </w:t>
            </w:r>
            <w:r w:rsidR="00931BF4">
              <w:rPr>
                <w:rFonts w:ascii="Arial" w:hAnsi="Arial" w:cs="Arial"/>
                <w:b/>
                <w:iCs/>
                <w:color w:val="000000"/>
                <w:spacing w:val="1"/>
              </w:rPr>
              <w:t>7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.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iCs/>
                <w:color w:val="000000"/>
                <w:spacing w:val="-1"/>
              </w:rPr>
              <w:t>з</w:t>
            </w:r>
            <w:r w:rsidRPr="00495394">
              <w:rPr>
                <w:rFonts w:ascii="Arial" w:hAnsi="Arial" w:cs="Arial"/>
                <w:iCs/>
                <w:color w:val="000000"/>
              </w:rPr>
              <w:t>учение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методов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приемов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кор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iCs/>
                <w:color w:val="000000"/>
              </w:rPr>
              <w:t>екци</w:t>
            </w:r>
            <w:r w:rsidRPr="00495394">
              <w:rPr>
                <w:rFonts w:ascii="Arial" w:hAnsi="Arial" w:cs="Arial"/>
                <w:i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iCs/>
                <w:color w:val="000000"/>
              </w:rPr>
              <w:t>нной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работы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п</w:t>
            </w:r>
            <w:r w:rsidRPr="00495394">
              <w:rPr>
                <w:rFonts w:ascii="Arial" w:hAnsi="Arial" w:cs="Arial"/>
                <w:iCs/>
                <w:color w:val="000000"/>
                <w:spacing w:val="-1"/>
              </w:rPr>
              <w:t>р</w:t>
            </w:r>
            <w:r w:rsidRPr="00495394">
              <w:rPr>
                <w:rFonts w:ascii="Arial" w:hAnsi="Arial" w:cs="Arial"/>
                <w:i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нарушениях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связной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iCs/>
                <w:color w:val="000000"/>
              </w:rPr>
              <w:t>речи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4166" w:type="pct"/>
            <w:gridSpan w:val="2"/>
          </w:tcPr>
          <w:p w:rsidR="00577B81" w:rsidRPr="00495394" w:rsidRDefault="00577B81" w:rsidP="004A2CE5">
            <w:pPr>
              <w:spacing w:line="208" w:lineRule="auto"/>
              <w:ind w:left="131" w:right="85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здел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Орг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низ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ция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по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фил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ию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речев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х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нар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ений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 риска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931BF4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line="252" w:lineRule="exact"/>
              <w:ind w:right="91"/>
              <w:rPr>
                <w:rFonts w:ascii="Arial" w:hAnsi="Arial" w:cs="Arial"/>
                <w:b/>
              </w:rPr>
            </w:pPr>
          </w:p>
          <w:p w:rsidR="00577B81" w:rsidRPr="00495394" w:rsidRDefault="00577B81" w:rsidP="004A2CE5">
            <w:pPr>
              <w:spacing w:line="252" w:lineRule="exact"/>
              <w:ind w:right="91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4.1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еск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в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яние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ус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589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14" w:lineRule="auto"/>
              <w:ind w:left="110" w:right="345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Педаг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гиче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кое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о</w:t>
            </w:r>
            <w:r w:rsidRPr="00495394">
              <w:rPr>
                <w:rFonts w:ascii="Arial" w:hAnsi="Arial" w:cs="Arial"/>
                <w:color w:val="000000"/>
              </w:rPr>
              <w:t>бследов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–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ч</w:t>
            </w:r>
            <w:r w:rsidRPr="00495394">
              <w:rPr>
                <w:rFonts w:ascii="Arial" w:hAnsi="Arial" w:cs="Arial"/>
                <w:color w:val="000000"/>
              </w:rPr>
              <w:t>асть 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ом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ксн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ност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ки дет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 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пп</w:t>
            </w:r>
            <w:r w:rsidRPr="00495394">
              <w:rPr>
                <w:rFonts w:ascii="Arial" w:hAnsi="Arial" w:cs="Arial"/>
                <w:color w:val="000000"/>
              </w:rPr>
              <w:t>ы ри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: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-3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ч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 познав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тел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ь</w:t>
            </w:r>
            <w:r w:rsidRPr="00495394">
              <w:rPr>
                <w:rFonts w:ascii="Arial" w:hAnsi="Arial" w:cs="Arial"/>
                <w:color w:val="000000"/>
              </w:rPr>
              <w:t>ной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ят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 ребё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ка, исс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дова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ие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и, счёта,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ётн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х 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>,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нст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ти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ной дея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ль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ос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и, 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ического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м</w:t>
            </w:r>
            <w:r w:rsidRPr="00495394">
              <w:rPr>
                <w:rFonts w:ascii="Arial" w:hAnsi="Arial" w:cs="Arial"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ш</w:t>
            </w:r>
            <w:r w:rsidRPr="00495394">
              <w:rPr>
                <w:rFonts w:ascii="Arial" w:hAnsi="Arial" w:cs="Arial"/>
                <w:color w:val="000000"/>
              </w:rPr>
              <w:t>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ия, сост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л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2"/>
              </w:rPr>
              <w:t>х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др.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spacing w:after="8" w:line="160" w:lineRule="exact"/>
              <w:rPr>
                <w:rFonts w:ascii="Arial" w:hAnsi="Arial" w:cs="Arial"/>
              </w:rPr>
            </w:pP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4.2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по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аго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ги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б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по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ол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ению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lastRenderedPageBreak/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ой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bCs/>
              </w:rPr>
            </w:pPr>
            <w:r w:rsidRPr="00495394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Услов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я и 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едс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ва 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ического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здей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ия.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приёмы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ж</w:t>
            </w:r>
            <w:r w:rsidRPr="00495394">
              <w:rPr>
                <w:rFonts w:ascii="Arial" w:hAnsi="Arial" w:cs="Arial"/>
                <w:color w:val="000000"/>
              </w:rPr>
              <w:t>не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ия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по пре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доле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ию 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дер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ж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р</w:t>
            </w:r>
            <w:r w:rsidRPr="00495394">
              <w:rPr>
                <w:rFonts w:ascii="Arial" w:hAnsi="Arial" w:cs="Arial"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ви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ия и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екц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опр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изнош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ния.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0A6C22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гопе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 xml:space="preserve">ие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риё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м</w:t>
            </w:r>
            <w:r w:rsidRPr="00495394">
              <w:rPr>
                <w:rFonts w:ascii="Arial" w:hAnsi="Arial" w:cs="Arial"/>
                <w:color w:val="000000"/>
              </w:rPr>
              <w:t>ы и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пражн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лению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ФФ</w:t>
            </w:r>
            <w:r w:rsidRPr="00495394">
              <w:rPr>
                <w:rFonts w:ascii="Arial" w:hAnsi="Arial" w:cs="Arial"/>
                <w:color w:val="000000"/>
              </w:rPr>
              <w:t>НР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 ОНР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6C22" w:rsidRPr="00495394" w:rsidTr="00931BF4">
        <w:trPr>
          <w:trHeight w:val="20"/>
        </w:trPr>
        <w:tc>
          <w:tcPr>
            <w:tcW w:w="589" w:type="pct"/>
            <w:vMerge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0A6C22" w:rsidRPr="00495394" w:rsidRDefault="000A6C22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ие приёмы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у</w:t>
            </w:r>
            <w:r w:rsidRPr="00495394">
              <w:rPr>
                <w:rFonts w:ascii="Arial" w:hAnsi="Arial" w:cs="Arial"/>
                <w:color w:val="000000"/>
              </w:rPr>
              <w:t>пражн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 xml:space="preserve">ия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пре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доле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ию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з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ния</w:t>
            </w:r>
          </w:p>
        </w:tc>
        <w:tc>
          <w:tcPr>
            <w:tcW w:w="302" w:type="pct"/>
            <w:vMerge/>
            <w:shd w:val="clear" w:color="auto" w:fill="FFFFFF" w:themeFill="background1"/>
          </w:tcPr>
          <w:p w:rsidR="000A6C22" w:rsidRPr="00931BF4" w:rsidRDefault="000A6C22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0A6C22" w:rsidRPr="00495394" w:rsidRDefault="000A6C22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20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  <w:vMerge w:val="restart"/>
          </w:tcPr>
          <w:p w:rsidR="0074714C" w:rsidRPr="00495394" w:rsidRDefault="0074714C" w:rsidP="004A2CE5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b/>
                <w:color w:val="000000"/>
              </w:rPr>
              <w:t>П</w:t>
            </w:r>
            <w:r w:rsidRPr="00495394">
              <w:rPr>
                <w:rFonts w:ascii="Arial" w:hAnsi="Arial" w:cs="Arial"/>
                <w:b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b/>
                <w:color w:val="000000"/>
              </w:rPr>
              <w:t>акт</w:t>
            </w:r>
            <w:r w:rsidRPr="00495394">
              <w:rPr>
                <w:rFonts w:ascii="Arial" w:hAnsi="Arial" w:cs="Arial"/>
                <w:b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b/>
                <w:color w:val="000000"/>
              </w:rPr>
              <w:t>че</w:t>
            </w:r>
            <w:r w:rsidRPr="00495394">
              <w:rPr>
                <w:rFonts w:ascii="Arial" w:hAnsi="Arial" w:cs="Arial"/>
                <w:b/>
                <w:color w:val="000000"/>
                <w:spacing w:val="2"/>
              </w:rPr>
              <w:t>с</w:t>
            </w:r>
            <w:r w:rsidRPr="00495394">
              <w:rPr>
                <w:rFonts w:ascii="Arial" w:hAnsi="Arial" w:cs="Arial"/>
                <w:b/>
                <w:color w:val="000000"/>
              </w:rPr>
              <w:t>к</w:t>
            </w:r>
            <w:r w:rsidR="00931BF4">
              <w:rPr>
                <w:rFonts w:ascii="Arial" w:hAnsi="Arial" w:cs="Arial"/>
                <w:b/>
                <w:color w:val="000000"/>
                <w:spacing w:val="1"/>
              </w:rPr>
              <w:t>ая работа №8</w:t>
            </w:r>
            <w:r w:rsidRPr="00495394">
              <w:rPr>
                <w:rFonts w:ascii="Arial" w:hAnsi="Arial" w:cs="Arial"/>
                <w:b/>
                <w:color w:val="000000"/>
                <w:spacing w:val="1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езент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ция игр,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ж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ний, зад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для 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color w:val="000000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ФФНР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lastRenderedPageBreak/>
              <w:t>и ОН</w:t>
            </w:r>
            <w:r>
              <w:rPr>
                <w:rFonts w:ascii="Arial" w:hAnsi="Arial" w:cs="Arial"/>
                <w:color w:val="000000"/>
                <w:spacing w:val="3"/>
              </w:rPr>
              <w:t xml:space="preserve">Р и </w:t>
            </w:r>
            <w:r w:rsidRPr="00495394">
              <w:rPr>
                <w:rFonts w:ascii="Arial" w:hAnsi="Arial" w:cs="Arial"/>
                <w:color w:val="000000"/>
              </w:rPr>
              <w:t>ко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рр</w:t>
            </w:r>
            <w:r w:rsidRPr="00495394">
              <w:rPr>
                <w:rFonts w:ascii="Arial" w:hAnsi="Arial" w:cs="Arial"/>
                <w:color w:val="000000"/>
              </w:rPr>
              <w:t>ек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ц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и за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кания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на 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з</w:t>
            </w:r>
            <w:r w:rsidRPr="00495394">
              <w:rPr>
                <w:rFonts w:ascii="Arial" w:hAnsi="Arial" w:cs="Arial"/>
                <w:color w:val="000000"/>
              </w:rPr>
              <w:t>ных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эт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>
              <w:rPr>
                <w:rFonts w:ascii="Arial" w:hAnsi="Arial" w:cs="Arial"/>
                <w:color w:val="000000"/>
              </w:rPr>
              <w:t xml:space="preserve">х </w:t>
            </w:r>
            <w:r w:rsidRPr="00495394">
              <w:rPr>
                <w:rFonts w:ascii="Arial" w:hAnsi="Arial" w:cs="Arial"/>
                <w:color w:val="000000"/>
              </w:rPr>
              <w:t>логопе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д</w:t>
            </w:r>
            <w:r w:rsidRPr="00495394">
              <w:rPr>
                <w:rFonts w:ascii="Arial" w:hAnsi="Arial" w:cs="Arial"/>
                <w:color w:val="000000"/>
              </w:rPr>
              <w:t>ическ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 раб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4"/>
              </w:rPr>
              <w:t>ы</w:t>
            </w:r>
          </w:p>
        </w:tc>
        <w:tc>
          <w:tcPr>
            <w:tcW w:w="302" w:type="pct"/>
            <w:vMerge w:val="restart"/>
            <w:shd w:val="clear" w:color="auto" w:fill="FFFFFF" w:themeFill="background1"/>
          </w:tcPr>
          <w:p w:rsidR="0074714C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531" w:type="pct"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74714C" w:rsidRPr="00495394" w:rsidTr="00931BF4">
        <w:trPr>
          <w:trHeight w:val="20"/>
        </w:trPr>
        <w:tc>
          <w:tcPr>
            <w:tcW w:w="589" w:type="pct"/>
            <w:vMerge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  <w:vMerge/>
          </w:tcPr>
          <w:p w:rsidR="0074714C" w:rsidRPr="00495394" w:rsidRDefault="0074714C" w:rsidP="0074714C">
            <w:pPr>
              <w:spacing w:line="218" w:lineRule="auto"/>
              <w:ind w:left="110" w:right="1039"/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shd w:val="clear" w:color="auto" w:fill="FFFFFF" w:themeFill="background1"/>
          </w:tcPr>
          <w:p w:rsidR="0074714C" w:rsidRPr="00931BF4" w:rsidRDefault="0074714C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74714C" w:rsidRPr="00495394" w:rsidRDefault="0074714C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 w:val="restar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</w:rPr>
              <w:lastRenderedPageBreak/>
              <w:t>Тема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4.3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Пред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3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2"/>
              </w:rPr>
              <w:t>ж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дение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фил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ру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ш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пись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м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енн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2"/>
              </w:rPr>
              <w:t>о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речи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д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4"/>
              </w:rPr>
              <w:t>т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ей</w:t>
            </w:r>
            <w:r w:rsidRPr="00495394">
              <w:rPr>
                <w:rFonts w:ascii="Arial" w:hAnsi="Arial" w:cs="Arial"/>
                <w:color w:val="000000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у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ппы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рис</w:t>
            </w:r>
            <w:r w:rsidRPr="00495394">
              <w:rPr>
                <w:rFonts w:ascii="Arial" w:hAnsi="Arial" w:cs="Arial"/>
                <w:b/>
                <w:bCs/>
                <w:color w:val="000000"/>
                <w:spacing w:val="1"/>
              </w:rPr>
              <w:t>к</w:t>
            </w:r>
            <w:r w:rsidRPr="00495394">
              <w:rPr>
                <w:rFonts w:ascii="Arial" w:hAnsi="Arial" w:cs="Arial"/>
                <w:b/>
                <w:bCs/>
                <w:color w:val="000000"/>
              </w:rPr>
              <w:t>а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931BF4">
            <w:pPr>
              <w:spacing w:line="210" w:lineRule="auto"/>
              <w:ind w:right="-20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режд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 xml:space="preserve">е 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ечев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ы</w:t>
            </w:r>
            <w:r w:rsidRPr="00495394">
              <w:rPr>
                <w:rFonts w:ascii="Arial" w:hAnsi="Arial" w:cs="Arial"/>
                <w:color w:val="000000"/>
              </w:rPr>
              <w:t>х на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р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</w:t>
            </w:r>
            <w:r w:rsidRPr="00495394">
              <w:rPr>
                <w:rFonts w:ascii="Arial" w:hAnsi="Arial" w:cs="Arial"/>
                <w:color w:val="000000"/>
              </w:rPr>
              <w:t>ше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н</w:t>
            </w:r>
            <w:r w:rsidRPr="00495394">
              <w:rPr>
                <w:rFonts w:ascii="Arial" w:hAnsi="Arial" w:cs="Arial"/>
                <w:color w:val="000000"/>
              </w:rPr>
              <w:t>ий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у де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й. Пр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фил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 xml:space="preserve">ктика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</w:rPr>
              <w:t>о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ледств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й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й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патоло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г</w:t>
            </w:r>
            <w:r w:rsidRPr="00495394">
              <w:rPr>
                <w:rFonts w:ascii="Arial" w:hAnsi="Arial" w:cs="Arial"/>
                <w:color w:val="000000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="00931BF4">
              <w:rPr>
                <w:rFonts w:ascii="Arial" w:hAnsi="Arial" w:cs="Arial"/>
                <w:color w:val="000000"/>
              </w:rPr>
              <w:t>.</w:t>
            </w:r>
            <w:r w:rsidRPr="00495394">
              <w:rPr>
                <w:rFonts w:ascii="Arial" w:hAnsi="Arial" w:cs="Arial"/>
                <w:color w:val="000000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д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уп</w:t>
            </w:r>
            <w:r w:rsidRPr="00495394">
              <w:rPr>
                <w:rFonts w:ascii="Arial" w:hAnsi="Arial" w:cs="Arial"/>
                <w:color w:val="000000"/>
              </w:rPr>
              <w:t>режд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н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перех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 xml:space="preserve">да </w:t>
            </w:r>
            <w:r w:rsidRPr="00495394">
              <w:rPr>
                <w:rFonts w:ascii="Arial" w:hAnsi="Arial" w:cs="Arial"/>
                <w:color w:val="000000"/>
                <w:spacing w:val="3"/>
              </w:rPr>
              <w:t>р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евых ра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ст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ро</w:t>
            </w:r>
            <w:r w:rsidRPr="00495394">
              <w:rPr>
                <w:rFonts w:ascii="Arial" w:hAnsi="Arial" w:cs="Arial"/>
                <w:color w:val="000000"/>
              </w:rPr>
              <w:t>йс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т</w:t>
            </w:r>
            <w:r w:rsidRPr="00495394">
              <w:rPr>
                <w:rFonts w:ascii="Arial" w:hAnsi="Arial" w:cs="Arial"/>
                <w:color w:val="000000"/>
              </w:rPr>
              <w:t>в в хр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они</w:t>
            </w:r>
            <w:r w:rsidRPr="00495394">
              <w:rPr>
                <w:rFonts w:ascii="Arial" w:hAnsi="Arial" w:cs="Arial"/>
                <w:color w:val="000000"/>
              </w:rPr>
              <w:t>че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с</w:t>
            </w:r>
            <w:r w:rsidRPr="00495394">
              <w:rPr>
                <w:rFonts w:ascii="Arial" w:hAnsi="Arial" w:cs="Arial"/>
                <w:color w:val="000000"/>
              </w:rPr>
              <w:t>к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е ф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орм</w:t>
            </w:r>
            <w:r w:rsidRPr="00495394">
              <w:rPr>
                <w:rFonts w:ascii="Arial" w:hAnsi="Arial" w:cs="Arial"/>
                <w:color w:val="000000"/>
              </w:rPr>
              <w:t>ы.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Соц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и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льн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я</w:t>
            </w:r>
            <w:r w:rsidRPr="00495394">
              <w:rPr>
                <w:rFonts w:ascii="Arial" w:hAnsi="Arial" w:cs="Arial"/>
                <w:color w:val="000000"/>
                <w:spacing w:val="7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адап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а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ц</w:t>
            </w:r>
            <w:r w:rsidRPr="00495394">
              <w:rPr>
                <w:rFonts w:ascii="Arial" w:hAnsi="Arial" w:cs="Arial"/>
                <w:color w:val="000000"/>
              </w:rPr>
              <w:t>ия д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е</w:t>
            </w:r>
            <w:r w:rsidRPr="00495394">
              <w:rPr>
                <w:rFonts w:ascii="Arial" w:hAnsi="Arial" w:cs="Arial"/>
                <w:color w:val="000000"/>
              </w:rPr>
              <w:t>тей,</w:t>
            </w:r>
            <w:r w:rsidRPr="00495394">
              <w:rPr>
                <w:rFonts w:ascii="Arial" w:hAnsi="Arial" w:cs="Arial"/>
                <w:color w:val="000000"/>
                <w:spacing w:val="15"/>
              </w:rPr>
              <w:t xml:space="preserve"> </w:t>
            </w:r>
            <w:r w:rsidRPr="00495394">
              <w:rPr>
                <w:rFonts w:ascii="Arial" w:hAnsi="Arial" w:cs="Arial"/>
                <w:color w:val="000000"/>
              </w:rPr>
              <w:t>имеющ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х ре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ч</w:t>
            </w:r>
            <w:r w:rsidRPr="00495394">
              <w:rPr>
                <w:rFonts w:ascii="Arial" w:hAnsi="Arial" w:cs="Arial"/>
                <w:color w:val="000000"/>
              </w:rPr>
              <w:t>е</w:t>
            </w:r>
            <w:r w:rsidRPr="00495394">
              <w:rPr>
                <w:rFonts w:ascii="Arial" w:hAnsi="Arial" w:cs="Arial"/>
                <w:color w:val="000000"/>
                <w:spacing w:val="2"/>
              </w:rPr>
              <w:t>в</w:t>
            </w:r>
            <w:r w:rsidRPr="00495394">
              <w:rPr>
                <w:rFonts w:ascii="Arial" w:hAnsi="Arial" w:cs="Arial"/>
                <w:color w:val="000000"/>
              </w:rPr>
              <w:t xml:space="preserve">ую </w:t>
            </w:r>
            <w:r w:rsidRPr="00495394">
              <w:rPr>
                <w:rFonts w:ascii="Arial" w:hAnsi="Arial" w:cs="Arial"/>
                <w:color w:val="000000"/>
                <w:spacing w:val="-1"/>
              </w:rPr>
              <w:t>п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а</w:t>
            </w:r>
            <w:r w:rsidRPr="00495394">
              <w:rPr>
                <w:rFonts w:ascii="Arial" w:hAnsi="Arial" w:cs="Arial"/>
                <w:color w:val="000000"/>
              </w:rPr>
              <w:t>т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о</w:t>
            </w:r>
            <w:r w:rsidRPr="00495394">
              <w:rPr>
                <w:rFonts w:ascii="Arial" w:hAnsi="Arial" w:cs="Arial"/>
                <w:color w:val="000000"/>
              </w:rPr>
              <w:t>лог</w:t>
            </w:r>
            <w:r w:rsidRPr="00495394">
              <w:rPr>
                <w:rFonts w:ascii="Arial" w:hAnsi="Arial" w:cs="Arial"/>
                <w:color w:val="000000"/>
                <w:spacing w:val="1"/>
              </w:rPr>
              <w:t>и</w:t>
            </w:r>
            <w:r w:rsidRPr="00495394">
              <w:rPr>
                <w:rFonts w:ascii="Arial" w:hAnsi="Arial" w:cs="Arial"/>
                <w:color w:val="000000"/>
              </w:rPr>
              <w:t>ю.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74714C" w:rsidP="0074714C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ОК 01-09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495394">
              <w:rPr>
                <w:rFonts w:ascii="Arial" w:hAnsi="Arial" w:cs="Arial"/>
                <w:bCs/>
              </w:rPr>
              <w:t>ПК 3.1-3.5.</w:t>
            </w:r>
          </w:p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495394">
              <w:rPr>
                <w:rFonts w:ascii="Arial" w:hAnsi="Arial" w:cs="Arial"/>
                <w:bCs/>
              </w:rPr>
              <w:t>ПК 5.1-5.3</w:t>
            </w: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  <w:color w:val="000000"/>
              </w:rPr>
            </w:pPr>
            <w:r w:rsidRPr="00495394">
              <w:rPr>
                <w:rFonts w:ascii="Arial" w:hAnsi="Arial" w:cs="Arial"/>
                <w:b/>
              </w:rPr>
              <w:t>Практические</w:t>
            </w:r>
            <w:r w:rsidRPr="0049539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95394"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  <w:vMerge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before="11" w:line="0" w:lineRule="atLeast"/>
              <w:ind w:left="110" w:right="-20"/>
              <w:contextualSpacing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bCs/>
                <w:color w:val="000000"/>
                <w:spacing w:val="-1"/>
              </w:rPr>
              <w:t>Дифференцированный зачет</w:t>
            </w:r>
          </w:p>
        </w:tc>
        <w:tc>
          <w:tcPr>
            <w:tcW w:w="302" w:type="pct"/>
            <w:shd w:val="clear" w:color="auto" w:fill="FFFFFF" w:themeFill="background1"/>
          </w:tcPr>
          <w:p w:rsidR="00577B81" w:rsidRPr="00931BF4" w:rsidRDefault="00577B81" w:rsidP="004A2C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77B81" w:rsidRPr="00495394" w:rsidTr="00931BF4">
        <w:trPr>
          <w:trHeight w:val="20"/>
        </w:trPr>
        <w:tc>
          <w:tcPr>
            <w:tcW w:w="589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95394">
              <w:rPr>
                <w:rFonts w:ascii="Arial" w:hAnsi="Arial" w:cs="Arial"/>
                <w:b/>
                <w:color w:val="000000"/>
              </w:rPr>
              <w:t>Всего</w:t>
            </w:r>
          </w:p>
        </w:tc>
        <w:tc>
          <w:tcPr>
            <w:tcW w:w="3577" w:type="pct"/>
          </w:tcPr>
          <w:p w:rsidR="00577B81" w:rsidRPr="00495394" w:rsidRDefault="00577B81" w:rsidP="004A2CE5">
            <w:pPr>
              <w:spacing w:line="209" w:lineRule="auto"/>
              <w:ind w:left="110" w:right="839"/>
              <w:jc w:val="right"/>
              <w:rPr>
                <w:rFonts w:ascii="Arial" w:hAnsi="Arial" w:cs="Arial"/>
                <w:color w:val="000000"/>
              </w:rPr>
            </w:pPr>
            <w:r w:rsidRPr="00495394">
              <w:rPr>
                <w:rFonts w:ascii="Arial" w:hAnsi="Arial" w:cs="Arial"/>
                <w:color w:val="000000"/>
              </w:rPr>
              <w:t xml:space="preserve">    </w:t>
            </w:r>
          </w:p>
        </w:tc>
        <w:tc>
          <w:tcPr>
            <w:tcW w:w="302" w:type="pct"/>
          </w:tcPr>
          <w:p w:rsidR="00577B81" w:rsidRPr="00495394" w:rsidRDefault="00931BF4" w:rsidP="00931BF4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531" w:type="pct"/>
          </w:tcPr>
          <w:p w:rsidR="00577B81" w:rsidRPr="00495394" w:rsidRDefault="00577B81" w:rsidP="004A2C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77B81" w:rsidRPr="00495394" w:rsidRDefault="00577B81" w:rsidP="00577B81">
      <w:pPr>
        <w:pStyle w:val="a4"/>
        <w:ind w:left="709"/>
        <w:rPr>
          <w:rFonts w:ascii="Arial" w:hAnsi="Arial" w:cs="Arial"/>
          <w:i/>
          <w:sz w:val="22"/>
          <w:szCs w:val="22"/>
        </w:rPr>
      </w:pPr>
    </w:p>
    <w:p w:rsidR="00577B81" w:rsidRPr="00322AAD" w:rsidRDefault="00577B81" w:rsidP="00577B81">
      <w:pPr>
        <w:ind w:firstLine="709"/>
        <w:rPr>
          <w:rFonts w:ascii="Times New Roman" w:hAnsi="Times New Roman"/>
          <w:i/>
        </w:rPr>
        <w:sectPr w:rsidR="00577B81" w:rsidRPr="00322AAD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Реализация программы дисциплины Основы логопедической работы с детьми дошкольного возраста требует наличия учебного кабинета 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- мультимедиапроектор.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BF4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Перечень</w:t>
      </w:r>
      <w:r w:rsidRPr="00931BF4">
        <w:rPr>
          <w:rFonts w:ascii="Arial" w:hAnsi="Arial" w:cs="Arial"/>
          <w:sz w:val="24"/>
          <w:szCs w:val="24"/>
        </w:rPr>
        <w:tab/>
        <w:t>рекомендуемых</w:t>
      </w:r>
      <w:r w:rsidRPr="00931BF4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Основные источники: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1. Волкова Лариса Степановна. Логопедия: учеб. для вузов / Л.С.Волкова, Р.И. Лалаева, Е.М.Мастюкова. – М.: ВЛАДОС, 2009. – 703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2. Хватцев Михаил Ефимович. Логопедия: В 2-х кн. / М.Е.Хватцев. – М.: ВЛАДОС, 2009. – 2 кн.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Дополнительные источники: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1. Белякова Лидия Ивановна. Логопедия. Заикание: учебник для студ. вузов, обуч. по спец. 031800 "Логопедия" / Л.И. Белякова, Е.А. Дьякова. - М.: Академия, 2016. - 208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2. Гегелия Наталия Алексеевна. Исправление недостатков произношения у школьников и взрослых: Пособие для логопеда / Н.А.Гегелия. - М.: ВЛАДОС, 2017. - 240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3. Дмитриева Любовь Ивановна. Формирование словаря у учащихся специальных (коррекционных) школ VIII вида. (Начальные классы): учеб. пособие / Л. И. Дмитриева; РАО, МПСИ. - М.: МПСИ, 2017. - 128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4. Ермакова Ирина Игоревна. Коррекция речи и голоса у детей и подростков: Книга для логопеда / И.И. Ермакова. - 2-е изд., перераб. -М.: Просвещение: АО"Учеб.лит.",2017. – 143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5. Ефименкова Людмила Николаевна. Коррекция устной и письменной речи учащихся начальных классов: Пособие для логопеда / Л.Н. Ефименкова. - М.: ВЛАДОС, 2015. - 336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6. Игнатьева Светлана Александровна. Логопедическая реабилитация детей с отклонениями в развитии: учеб. пособие для вузов, обуч. по спец. "Социальная работа" / С.А. Игнатьева, Ю.А. Блинков. - М.: Владос, 2016. - 304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7. Лалаева Раиса Ивановна. Нарушения чтения и пути их коррекции у младших школьников: Учеб. пособ. / Р.И. Лалаева. – СПб.: СОЮЗ, 2017. - 221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8. Логопедия.</w:t>
      </w:r>
      <w:r w:rsidRPr="00931BF4">
        <w:rPr>
          <w:rFonts w:ascii="Arial" w:hAnsi="Arial" w:cs="Arial"/>
          <w:sz w:val="24"/>
          <w:szCs w:val="24"/>
        </w:rPr>
        <w:tab/>
        <w:t>Заикание:</w:t>
      </w:r>
      <w:r w:rsidRPr="00931BF4">
        <w:rPr>
          <w:rFonts w:ascii="Arial" w:hAnsi="Arial" w:cs="Arial"/>
          <w:sz w:val="24"/>
          <w:szCs w:val="24"/>
        </w:rPr>
        <w:tab/>
        <w:t>Хрестоматия:</w:t>
      </w:r>
      <w:r w:rsidRPr="00931BF4">
        <w:rPr>
          <w:rFonts w:ascii="Arial" w:hAnsi="Arial" w:cs="Arial"/>
          <w:sz w:val="24"/>
          <w:szCs w:val="24"/>
        </w:rPr>
        <w:tab/>
        <w:t>Учеб.</w:t>
      </w:r>
      <w:r w:rsidRPr="00931BF4">
        <w:rPr>
          <w:rFonts w:ascii="Arial" w:hAnsi="Arial" w:cs="Arial"/>
          <w:sz w:val="24"/>
          <w:szCs w:val="24"/>
        </w:rPr>
        <w:tab/>
        <w:t>пособие</w:t>
      </w:r>
      <w:r w:rsidRPr="00931BF4">
        <w:rPr>
          <w:rFonts w:ascii="Arial" w:hAnsi="Arial" w:cs="Arial"/>
          <w:sz w:val="24"/>
          <w:szCs w:val="24"/>
        </w:rPr>
        <w:tab/>
        <w:t>для</w:t>
      </w:r>
      <w:r w:rsidRPr="00931BF4">
        <w:rPr>
          <w:rFonts w:ascii="Arial" w:hAnsi="Arial" w:cs="Arial"/>
          <w:sz w:val="24"/>
          <w:szCs w:val="24"/>
        </w:rPr>
        <w:tab/>
        <w:t>студ. дефектолог. фак. высш. пед. учеб. завед. / Сост. Л.И. Белякова, Е.А. Дьякова. - М.: Академия, 2015. - 304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9. Методы обследования речи у детей: Вып. II / Ин-т коррекционной педагогики ; Общ. ред. И.Т. Власенко, Г.В. Чиркина, Сост. Т.П. Бессонова. - М., 2015. - 144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10.Поваляева</w:t>
      </w:r>
      <w:r w:rsidRPr="00931BF4">
        <w:rPr>
          <w:rFonts w:ascii="Arial" w:hAnsi="Arial" w:cs="Arial"/>
          <w:sz w:val="24"/>
          <w:szCs w:val="24"/>
        </w:rPr>
        <w:tab/>
        <w:t>Мария</w:t>
      </w:r>
      <w:r w:rsidRPr="00931BF4">
        <w:rPr>
          <w:rFonts w:ascii="Arial" w:hAnsi="Arial" w:cs="Arial"/>
          <w:sz w:val="24"/>
          <w:szCs w:val="24"/>
        </w:rPr>
        <w:tab/>
        <w:t>Афанасьевна.</w:t>
      </w:r>
      <w:r w:rsidRPr="00931BF4">
        <w:rPr>
          <w:rFonts w:ascii="Arial" w:hAnsi="Arial" w:cs="Arial"/>
          <w:sz w:val="24"/>
          <w:szCs w:val="24"/>
        </w:rPr>
        <w:tab/>
        <w:t>Дидактический</w:t>
      </w:r>
      <w:r w:rsidRPr="00931BF4">
        <w:rPr>
          <w:rFonts w:ascii="Arial" w:hAnsi="Arial" w:cs="Arial"/>
          <w:sz w:val="24"/>
          <w:szCs w:val="24"/>
        </w:rPr>
        <w:tab/>
        <w:t>материал</w:t>
      </w:r>
      <w:r w:rsidRPr="00931BF4">
        <w:rPr>
          <w:rFonts w:ascii="Arial" w:hAnsi="Arial" w:cs="Arial"/>
          <w:sz w:val="24"/>
          <w:szCs w:val="24"/>
        </w:rPr>
        <w:tab/>
        <w:t>по логопедии: Сказки о веселом Язычке / М.А. Поваляева. - Ростов н/Д : Феникс, 2016. - 64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lastRenderedPageBreak/>
        <w:t>11.Селиверстов Владимир Ильич. Заикание у детей: Психокоррекционные и дидактические основы логопедического воздействия: Учеб. пособие для студ. высш. и сред. пед. учеб. завед. / В.И.Селиверстов. - 4-е изд., доп. - М.: ВЛАДОС, 2001. - 208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12.Фотекова Татьяна Анатольевна. Тестовая методика диагностики устной речи младших школьников / Т.А. Фотекова. - М.: АРКТИ, 2015. - 56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13.Ястребова Алла Викторовна. Учителю о детях с недостатками речи : [Для учит. нач. кл.] / А.В. Ястребова, Л.Ф. Спирова, Т.П. Бессонова. -М.: АРКТИ, 2015. - 159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14.Ястребова Алла Викторовна. Коррекция заикания у учащихся начальных</w:t>
      </w:r>
      <w:r w:rsidRPr="00931BF4">
        <w:rPr>
          <w:rFonts w:ascii="Arial" w:hAnsi="Arial" w:cs="Arial"/>
          <w:sz w:val="24"/>
          <w:szCs w:val="24"/>
        </w:rPr>
        <w:tab/>
        <w:t>классов</w:t>
      </w:r>
      <w:r w:rsidRPr="00931BF4">
        <w:rPr>
          <w:rFonts w:ascii="Arial" w:hAnsi="Arial" w:cs="Arial"/>
          <w:sz w:val="24"/>
          <w:szCs w:val="24"/>
        </w:rPr>
        <w:tab/>
        <w:t>общеобразовательных</w:t>
      </w:r>
      <w:r w:rsidRPr="00931BF4">
        <w:rPr>
          <w:rFonts w:ascii="Arial" w:hAnsi="Arial" w:cs="Arial"/>
          <w:sz w:val="24"/>
          <w:szCs w:val="24"/>
        </w:rPr>
        <w:tab/>
        <w:t>учреждений</w:t>
      </w:r>
      <w:r w:rsidRPr="00931BF4">
        <w:rPr>
          <w:rFonts w:ascii="Arial" w:hAnsi="Arial" w:cs="Arial"/>
          <w:sz w:val="24"/>
          <w:szCs w:val="24"/>
        </w:rPr>
        <w:tab/>
        <w:t>/</w:t>
      </w:r>
      <w:r w:rsidRPr="00931BF4">
        <w:rPr>
          <w:rFonts w:ascii="Arial" w:hAnsi="Arial" w:cs="Arial"/>
          <w:sz w:val="24"/>
          <w:szCs w:val="24"/>
        </w:rPr>
        <w:tab/>
        <w:t>А.В. Ястребова. - М.: АРКТИ, 2016. - 96 с.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15.www.logoburg.com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16.www.logoped-sfera.ru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 xml:space="preserve">17.www.logozavr.ru </w:t>
      </w:r>
    </w:p>
    <w:p w:rsidR="00577B81" w:rsidRPr="00931BF4" w:rsidRDefault="00577B81" w:rsidP="00931BF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31BF4">
        <w:rPr>
          <w:rFonts w:ascii="Arial" w:hAnsi="Arial" w:cs="Arial"/>
          <w:sz w:val="24"/>
          <w:szCs w:val="24"/>
        </w:rPr>
        <w:t>18.www.pedlib.ru</w:t>
      </w:r>
    </w:p>
    <w:p w:rsidR="00577B81" w:rsidRDefault="00577B81" w:rsidP="00577B81">
      <w:pPr>
        <w:tabs>
          <w:tab w:val="left" w:pos="0"/>
        </w:tabs>
        <w:spacing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7B81" w:rsidRPr="00931BF4" w:rsidRDefault="00577B81" w:rsidP="00931BF4">
      <w:pPr>
        <w:tabs>
          <w:tab w:val="left" w:pos="0"/>
        </w:tabs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BF4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ДИСЦИПЛИНЫ</w:t>
      </w:r>
    </w:p>
    <w:p w:rsidR="00577B81" w:rsidRPr="00931BF4" w:rsidRDefault="00577B81" w:rsidP="00931BF4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4720"/>
        <w:gridCol w:w="3126"/>
      </w:tblGrid>
      <w:tr w:rsidR="00577B81" w:rsidRPr="00931BF4" w:rsidTr="004A2CE5">
        <w:tc>
          <w:tcPr>
            <w:tcW w:w="1019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BF4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77B81" w:rsidRPr="00931BF4" w:rsidTr="004A2CE5">
        <w:tc>
          <w:tcPr>
            <w:tcW w:w="1019" w:type="pct"/>
          </w:tcPr>
          <w:p w:rsidR="00931BF4" w:rsidRDefault="00931BF4" w:rsidP="00931BF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ОК.01 – 09 </w:t>
            </w:r>
          </w:p>
          <w:p w:rsidR="00577B81" w:rsidRPr="00931BF4" w:rsidRDefault="00577B81" w:rsidP="00931BF4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3.1-3.5.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5.1-5.5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В</w:t>
            </w:r>
            <w:r w:rsidRPr="00931BF4">
              <w:rPr>
                <w:rFonts w:ascii="Arial" w:hAnsi="Arial" w:cs="Arial"/>
                <w:bCs/>
              </w:rPr>
              <w:tab/>
              <w:t>результате</w:t>
            </w:r>
            <w:r w:rsidRPr="00931BF4">
              <w:rPr>
                <w:rFonts w:ascii="Arial" w:hAnsi="Arial" w:cs="Arial"/>
                <w:bCs/>
              </w:rPr>
              <w:tab/>
              <w:t>освоения</w:t>
            </w:r>
            <w:r w:rsidRPr="00931BF4">
              <w:rPr>
                <w:rFonts w:ascii="Arial" w:hAnsi="Arial" w:cs="Arial"/>
                <w:bCs/>
              </w:rPr>
              <w:tab/>
              <w:t>учебной дисциплины обучающийся должен уметь: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пользоваться</w:t>
            </w:r>
            <w:r w:rsidRPr="00931BF4">
              <w:rPr>
                <w:rFonts w:ascii="Arial" w:hAnsi="Arial" w:cs="Arial"/>
                <w:bCs/>
              </w:rPr>
              <w:tab/>
              <w:t>понятиями</w:t>
            </w:r>
            <w:r w:rsidRPr="00931BF4">
              <w:rPr>
                <w:rFonts w:ascii="Arial" w:hAnsi="Arial" w:cs="Arial"/>
                <w:bCs/>
              </w:rPr>
              <w:tab/>
              <w:t>и терминами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характеризовать речь человека;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анализировать формы и виды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показывать</w:t>
            </w:r>
            <w:r w:rsidRPr="00931BF4">
              <w:rPr>
                <w:rFonts w:ascii="Arial" w:hAnsi="Arial" w:cs="Arial"/>
                <w:bCs/>
              </w:rPr>
              <w:tab/>
              <w:t>и</w:t>
            </w:r>
            <w:r w:rsidRPr="00931BF4">
              <w:rPr>
                <w:rFonts w:ascii="Arial" w:hAnsi="Arial" w:cs="Arial"/>
                <w:bCs/>
              </w:rPr>
              <w:tab/>
              <w:t>объяснять артикуляцию       звуков       русского языка;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характеризовать</w:t>
            </w:r>
            <w:r w:rsidRPr="00931BF4">
              <w:rPr>
                <w:rFonts w:ascii="Arial" w:hAnsi="Arial" w:cs="Arial"/>
                <w:bCs/>
              </w:rPr>
              <w:tab/>
              <w:t>строение</w:t>
            </w:r>
            <w:r w:rsidRPr="00931BF4">
              <w:rPr>
                <w:rFonts w:ascii="Arial" w:hAnsi="Arial" w:cs="Arial"/>
                <w:bCs/>
              </w:rPr>
              <w:tab/>
              <w:t>и функции речевого аппарата;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определять взаимосвязь причин речевых</w:t>
            </w:r>
            <w:r w:rsidRPr="00931BF4">
              <w:rPr>
                <w:rFonts w:ascii="Arial" w:hAnsi="Arial" w:cs="Arial"/>
                <w:bCs/>
              </w:rPr>
              <w:tab/>
              <w:t>нарушений</w:t>
            </w:r>
            <w:r w:rsidRPr="00931BF4">
              <w:rPr>
                <w:rFonts w:ascii="Arial" w:hAnsi="Arial" w:cs="Arial"/>
                <w:bCs/>
              </w:rPr>
              <w:tab/>
              <w:t>и</w:t>
            </w:r>
            <w:r w:rsidRPr="00931BF4">
              <w:rPr>
                <w:rFonts w:ascii="Arial" w:hAnsi="Arial" w:cs="Arial"/>
                <w:bCs/>
              </w:rPr>
              <w:tab/>
              <w:t>их проявлений;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соотносить речевые нарушения с классификациями,</w:t>
            </w:r>
            <w:r w:rsidRPr="00931BF4">
              <w:rPr>
                <w:rFonts w:ascii="Arial" w:hAnsi="Arial" w:cs="Arial"/>
                <w:bCs/>
              </w:rPr>
              <w:tab/>
              <w:t>принятыми</w:t>
            </w:r>
            <w:r w:rsidRPr="00931BF4">
              <w:rPr>
                <w:rFonts w:ascii="Arial" w:hAnsi="Arial" w:cs="Arial"/>
                <w:bCs/>
              </w:rPr>
              <w:tab/>
              <w:t>в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характеризовать нарушения речи детей группы риска;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подбирать и проводить игры, упражнения,</w:t>
            </w:r>
            <w:r w:rsidRPr="00931BF4">
              <w:rPr>
                <w:rFonts w:ascii="Arial" w:hAnsi="Arial" w:cs="Arial"/>
                <w:bCs/>
              </w:rPr>
              <w:tab/>
              <w:t>задания</w:t>
            </w:r>
            <w:r w:rsidRPr="00931BF4">
              <w:rPr>
                <w:rFonts w:ascii="Arial" w:hAnsi="Arial" w:cs="Arial"/>
                <w:bCs/>
              </w:rPr>
              <w:tab/>
              <w:t>для педагогического            обследования детей группы риска и анализировать результаты                педагогического обследования;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 владеть способами педагогической работы по закреплению речевых навыков детей;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-</w:t>
            </w:r>
            <w:r w:rsidRPr="00931BF4">
              <w:rPr>
                <w:rFonts w:ascii="Arial" w:hAnsi="Arial" w:cs="Arial"/>
                <w:bCs/>
              </w:rPr>
              <w:tab/>
              <w:t>использовать</w:t>
            </w:r>
            <w:r w:rsidRPr="00931BF4">
              <w:rPr>
                <w:rFonts w:ascii="Arial" w:hAnsi="Arial" w:cs="Arial"/>
                <w:bCs/>
              </w:rPr>
              <w:tab/>
              <w:t>приёмы коррекционной</w:t>
            </w:r>
            <w:r w:rsidRPr="00931BF4">
              <w:rPr>
                <w:rFonts w:ascii="Arial" w:hAnsi="Arial" w:cs="Arial"/>
                <w:bCs/>
              </w:rPr>
              <w:tab/>
              <w:t>работы, направленной      на      профилактику нарушений устной и письменной речи детей группы риска.</w:t>
            </w: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77B81" w:rsidRPr="00931BF4" w:rsidRDefault="00931BF4" w:rsidP="00931BF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Тестирование,</w:t>
            </w:r>
            <w:r w:rsidR="00577B81" w:rsidRPr="00931BF4">
              <w:rPr>
                <w:rFonts w:ascii="Arial" w:hAnsi="Arial" w:cs="Arial"/>
                <w:bCs/>
              </w:rPr>
              <w:t>твор</w:t>
            </w:r>
            <w:r>
              <w:rPr>
                <w:rFonts w:ascii="Arial" w:hAnsi="Arial" w:cs="Arial"/>
                <w:bCs/>
              </w:rPr>
              <w:t xml:space="preserve">ческие </w:t>
            </w:r>
            <w:r w:rsidR="00577B81" w:rsidRPr="00931BF4">
              <w:rPr>
                <w:rFonts w:ascii="Arial" w:hAnsi="Arial" w:cs="Arial"/>
                <w:bCs/>
              </w:rPr>
              <w:t>работы, работа с</w:t>
            </w:r>
            <w:r w:rsidR="00577B81" w:rsidRPr="00931BF4">
              <w:rPr>
                <w:rFonts w:ascii="Arial" w:hAnsi="Arial" w:cs="Arial"/>
                <w:bCs/>
              </w:rPr>
              <w:tab/>
              <w:t>первоисточниками, эссе, подготовка                 информационных сообщений,                        тематические контрольные        работы,        итоговая контрольная работа.</w:t>
            </w:r>
          </w:p>
          <w:p w:rsidR="00577B81" w:rsidRPr="00931BF4" w:rsidRDefault="00577B81" w:rsidP="00931BF4">
            <w:pPr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Дифференцированный зачет</w:t>
            </w:r>
          </w:p>
        </w:tc>
      </w:tr>
      <w:tr w:rsidR="00577B81" w:rsidRPr="00931BF4" w:rsidTr="004A2CE5">
        <w:tc>
          <w:tcPr>
            <w:tcW w:w="1019" w:type="pct"/>
          </w:tcPr>
          <w:p w:rsidR="00577B81" w:rsidRPr="00931BF4" w:rsidRDefault="00931BF4" w:rsidP="004A2CE5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ОК.01 - </w:t>
            </w:r>
            <w:r w:rsidR="00577B81" w:rsidRPr="00931BF4">
              <w:rPr>
                <w:rFonts w:ascii="Arial" w:hAnsi="Arial" w:cs="Arial"/>
                <w:bCs/>
              </w:rPr>
              <w:t>ОК.09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ПК 3.1-3.5.</w:t>
            </w:r>
          </w:p>
          <w:p w:rsidR="00577B81" w:rsidRPr="00931BF4" w:rsidRDefault="00577B81" w:rsidP="004A2CE5">
            <w:pPr>
              <w:contextualSpacing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ПК 5.1-5.5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94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lastRenderedPageBreak/>
              <w:t>В</w:t>
            </w:r>
            <w:r w:rsidRPr="00931BF4">
              <w:rPr>
                <w:rFonts w:ascii="Arial" w:hAnsi="Arial" w:cs="Arial"/>
                <w:color w:val="000000"/>
              </w:rPr>
              <w:tab/>
              <w:t>результате</w:t>
            </w:r>
            <w:r w:rsidRPr="00931BF4">
              <w:rPr>
                <w:rFonts w:ascii="Arial" w:hAnsi="Arial" w:cs="Arial"/>
                <w:color w:val="000000"/>
              </w:rPr>
              <w:tab/>
              <w:t>освоения</w:t>
            </w:r>
            <w:r w:rsidRPr="00931BF4">
              <w:rPr>
                <w:rFonts w:ascii="Arial" w:hAnsi="Arial" w:cs="Arial"/>
                <w:color w:val="000000"/>
              </w:rPr>
              <w:tab/>
              <w:t xml:space="preserve">учебной </w:t>
            </w:r>
            <w:r w:rsidRPr="00931BF4">
              <w:rPr>
                <w:rFonts w:ascii="Arial" w:hAnsi="Arial" w:cs="Arial"/>
                <w:color w:val="000000"/>
              </w:rPr>
              <w:lastRenderedPageBreak/>
              <w:t>дисциплины обучающийся должен знать: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определение логопедии как науки; -</w:t>
            </w:r>
            <w:r w:rsidRPr="00931BF4">
              <w:rPr>
                <w:rFonts w:ascii="Arial" w:hAnsi="Arial" w:cs="Arial"/>
                <w:color w:val="000000"/>
              </w:rPr>
              <w:tab/>
              <w:t>предмет,</w:t>
            </w:r>
            <w:r w:rsidRPr="00931BF4">
              <w:rPr>
                <w:rFonts w:ascii="Arial" w:hAnsi="Arial" w:cs="Arial"/>
                <w:color w:val="000000"/>
              </w:rPr>
              <w:tab/>
              <w:t>объект,</w:t>
            </w:r>
            <w:r w:rsidRPr="00931BF4">
              <w:rPr>
                <w:rFonts w:ascii="Arial" w:hAnsi="Arial" w:cs="Arial"/>
                <w:color w:val="000000"/>
              </w:rPr>
              <w:tab/>
              <w:t>задачи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основные</w:t>
            </w:r>
            <w:r w:rsidRPr="00931BF4">
              <w:rPr>
                <w:rFonts w:ascii="Arial" w:hAnsi="Arial" w:cs="Arial"/>
                <w:color w:val="000000"/>
              </w:rPr>
              <w:tab/>
              <w:t>понятия</w:t>
            </w:r>
            <w:r w:rsidRPr="00931BF4">
              <w:rPr>
                <w:rFonts w:ascii="Arial" w:hAnsi="Arial" w:cs="Arial"/>
                <w:color w:val="000000"/>
              </w:rPr>
              <w:tab/>
              <w:t>и терминологию логопедии;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общие сведения о языке и речи: формы и виды речи, функции речи, основные речевые компоненты;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системное строение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артикуляцию</w:t>
            </w:r>
            <w:r w:rsidRPr="00931BF4">
              <w:rPr>
                <w:rFonts w:ascii="Arial" w:hAnsi="Arial" w:cs="Arial"/>
                <w:color w:val="000000"/>
              </w:rPr>
              <w:tab/>
              <w:t>фонем</w:t>
            </w:r>
            <w:r w:rsidRPr="00931BF4">
              <w:rPr>
                <w:rFonts w:ascii="Arial" w:hAnsi="Arial" w:cs="Arial"/>
                <w:color w:val="000000"/>
              </w:rPr>
              <w:tab/>
              <w:t>русского языка;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</w:t>
            </w:r>
            <w:r w:rsidRPr="00931BF4">
              <w:rPr>
                <w:rFonts w:ascii="Arial" w:hAnsi="Arial" w:cs="Arial"/>
                <w:color w:val="000000"/>
              </w:rPr>
              <w:tab/>
              <w:t>анатомо-физиологические механизмы речи;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причины речевых нарушений и их классификацию; нарушения речи детей</w:t>
            </w:r>
            <w:r w:rsidRPr="00931BF4">
              <w:rPr>
                <w:rFonts w:ascii="Arial" w:hAnsi="Arial" w:cs="Arial"/>
                <w:color w:val="000000"/>
              </w:rPr>
              <w:tab/>
              <w:t>группы</w:t>
            </w:r>
            <w:r w:rsidRPr="00931BF4">
              <w:rPr>
                <w:rFonts w:ascii="Arial" w:hAnsi="Arial" w:cs="Arial"/>
                <w:color w:val="000000"/>
              </w:rPr>
              <w:tab/>
              <w:t>риска:</w:t>
            </w:r>
            <w:r w:rsidRPr="00931BF4">
              <w:rPr>
                <w:rFonts w:ascii="Arial" w:hAnsi="Arial" w:cs="Arial"/>
                <w:color w:val="000000"/>
              </w:rPr>
              <w:tab/>
              <w:t>задержку речевого</w:t>
            </w:r>
            <w:r w:rsidRPr="00931BF4">
              <w:rPr>
                <w:rFonts w:ascii="Arial" w:hAnsi="Arial" w:cs="Arial"/>
                <w:color w:val="000000"/>
              </w:rPr>
              <w:tab/>
              <w:t>развития,       фонетико-фонематическое нарушение речи (ФФНР), общее недоразвитие речи (ОНР), заикание;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условия проведения и методы педагогического</w:t>
            </w:r>
            <w:r w:rsidRPr="00931BF4">
              <w:rPr>
                <w:rFonts w:ascii="Arial" w:hAnsi="Arial" w:cs="Arial"/>
                <w:color w:val="000000"/>
              </w:rPr>
              <w:tab/>
              <w:t>обследования детей группы риска;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способы педагогической работы по</w:t>
            </w:r>
            <w:r w:rsidRPr="00931BF4">
              <w:rPr>
                <w:rFonts w:ascii="Arial" w:hAnsi="Arial" w:cs="Arial"/>
                <w:color w:val="000000"/>
              </w:rPr>
              <w:tab/>
              <w:t>преодолению</w:t>
            </w:r>
            <w:r w:rsidRPr="00931BF4">
              <w:rPr>
                <w:rFonts w:ascii="Arial" w:hAnsi="Arial" w:cs="Arial"/>
                <w:color w:val="000000"/>
              </w:rPr>
              <w:tab/>
              <w:t>речевых нарушений;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color w:val="000000"/>
              </w:rPr>
            </w:pPr>
            <w:r w:rsidRPr="00931BF4">
              <w:rPr>
                <w:rFonts w:ascii="Arial" w:hAnsi="Arial" w:cs="Arial"/>
                <w:color w:val="000000"/>
              </w:rPr>
              <w:t>- меры профилактики нарушений устной и письменной речи у детей группы риска.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86" w:type="pct"/>
          </w:tcPr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lastRenderedPageBreak/>
              <w:t>Тестирование,</w:t>
            </w:r>
            <w:r w:rsidRPr="00931BF4">
              <w:rPr>
                <w:rFonts w:ascii="Arial" w:hAnsi="Arial" w:cs="Arial"/>
                <w:bCs/>
              </w:rPr>
              <w:lastRenderedPageBreak/>
              <w:tab/>
              <w:t>творческие</w:t>
            </w:r>
            <w:r w:rsidRPr="00931BF4">
              <w:rPr>
                <w:rFonts w:ascii="Arial" w:hAnsi="Arial" w:cs="Arial"/>
                <w:bCs/>
              </w:rPr>
              <w:tab/>
              <w:t>работы, работа с</w:t>
            </w:r>
            <w:r w:rsidRPr="00931BF4">
              <w:rPr>
                <w:rFonts w:ascii="Arial" w:hAnsi="Arial" w:cs="Arial"/>
                <w:bCs/>
              </w:rPr>
              <w:tab/>
              <w:t>первоисточниками, эссе, подготовка                 информационных сообщений,                        тематические контрольные        работы,        итоговая контрольная работа.</w:t>
            </w:r>
          </w:p>
          <w:p w:rsidR="00577B81" w:rsidRPr="00931BF4" w:rsidRDefault="00577B81" w:rsidP="004A2CE5">
            <w:pPr>
              <w:jc w:val="both"/>
              <w:rPr>
                <w:rFonts w:ascii="Arial" w:hAnsi="Arial" w:cs="Arial"/>
                <w:bCs/>
              </w:rPr>
            </w:pPr>
            <w:r w:rsidRPr="00931BF4">
              <w:rPr>
                <w:rFonts w:ascii="Arial" w:hAnsi="Arial" w:cs="Arial"/>
                <w:bCs/>
              </w:rPr>
              <w:t>Дифференцированный зачет</w:t>
            </w:r>
          </w:p>
        </w:tc>
      </w:tr>
    </w:tbl>
    <w:p w:rsidR="00577B81" w:rsidRPr="009603BD" w:rsidRDefault="00577B81" w:rsidP="00577B81">
      <w:pPr>
        <w:spacing w:line="314" w:lineRule="exact"/>
        <w:rPr>
          <w:rFonts w:ascii="Times New Roman" w:hAnsi="Times New Roman"/>
          <w:sz w:val="20"/>
          <w:szCs w:val="20"/>
        </w:rPr>
      </w:pPr>
    </w:p>
    <w:p w:rsidR="003F1843" w:rsidRDefault="003F1843">
      <w:pPr>
        <w:widowControl/>
        <w:autoSpaceDE/>
        <w:autoSpaceDN/>
        <w:spacing w:after="200" w:line="276" w:lineRule="auto"/>
      </w:pPr>
      <w:r>
        <w:br w:type="page"/>
      </w:r>
    </w:p>
    <w:p w:rsidR="00FB0A82" w:rsidRDefault="00FB0A82" w:rsidP="00FB0A8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FB0A82" w:rsidRDefault="00FB0A82" w:rsidP="00FB0A82">
      <w:pPr>
        <w:jc w:val="center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FB0A82" w:rsidRDefault="00AA2F25" w:rsidP="00FB0A8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28</w:t>
      </w:r>
      <w:r w:rsidR="00FB0A82">
        <w:rPr>
          <w:rFonts w:ascii="Arial" w:hAnsi="Arial" w:cs="Arial"/>
          <w:sz w:val="24"/>
          <w:szCs w:val="24"/>
        </w:rPr>
        <w:t xml:space="preserve"> к ООП СПО (ППССЗ)</w:t>
      </w:r>
    </w:p>
    <w:p w:rsidR="00FB0A82" w:rsidRDefault="00FB0A82" w:rsidP="00FB0A8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FB0A82" w:rsidRDefault="00FB0A82" w:rsidP="00FB0A82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B0A82" w:rsidRDefault="00FB0A82" w:rsidP="00FB0A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(Организация тьюторского сопровождения детей с ОВЗ)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rPr>
          <w:rFonts w:ascii="Arial" w:hAnsi="Arial" w:cs="Arial"/>
          <w:sz w:val="28"/>
          <w:szCs w:val="28"/>
        </w:rPr>
      </w:pPr>
    </w:p>
    <w:p w:rsidR="00FB0A82" w:rsidRDefault="00FB0A82" w:rsidP="00FB0A8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FB0A82" w:rsidRDefault="00FB0A82" w:rsidP="00FB0A8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2C6A0C" w:rsidRDefault="00FB0A82" w:rsidP="00FB0A8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FB0A82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FB0A82">
        <w:rPr>
          <w:rFonts w:ascii="Arial" w:hAnsi="Arial" w:cs="Arial"/>
          <w:sz w:val="24"/>
          <w:szCs w:val="24"/>
        </w:rPr>
        <w:t>(Организация тьюторского сопровождения детей с ОВЗ)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FB0A82" w:rsidRDefault="00FB0A82" w:rsidP="00FB0A82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FB0A82" w:rsidRDefault="00FB0A82" w:rsidP="00FB0A82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FB0A82" w:rsidRDefault="00FB0A82" w:rsidP="00FB0A82">
      <w:pPr>
        <w:jc w:val="both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B0A82" w:rsidRDefault="00FB0A82" w:rsidP="00FB0A82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FB0A82" w:rsidRDefault="00FB0A82" w:rsidP="00FB0A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Овчинникова Дарья Александровна, преподаватель </w:t>
      </w:r>
    </w:p>
    <w:p w:rsidR="00FB0A82" w:rsidRDefault="00FB0A82" w:rsidP="00FB0A82">
      <w:pPr>
        <w:widowControl/>
        <w:autoSpaceDE/>
        <w:autoSpaceDN/>
        <w:spacing w:after="160" w:line="259" w:lineRule="auto"/>
      </w:pPr>
      <w:r>
        <w:br w:type="page"/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B0A82" w:rsidRPr="00FB0A82" w:rsidRDefault="00FB0A82" w:rsidP="00C42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ОПЦ. 18 Основы специ</w:t>
      </w:r>
      <w:r w:rsidR="00C4269A">
        <w:rPr>
          <w:rFonts w:ascii="Arial" w:hAnsi="Arial" w:cs="Arial"/>
          <w:b/>
          <w:sz w:val="24"/>
          <w:szCs w:val="24"/>
        </w:rPr>
        <w:t xml:space="preserve">ального воспитания и обучения  </w:t>
      </w:r>
      <w:r w:rsidRPr="00FB0A82">
        <w:rPr>
          <w:rFonts w:ascii="Arial" w:hAnsi="Arial" w:cs="Arial"/>
          <w:b/>
          <w:sz w:val="24"/>
          <w:szCs w:val="24"/>
        </w:rPr>
        <w:t>(Организация тьюторского сопровождения детей с ОВЗ)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FB0A82" w:rsidRDefault="00FB0A82" w:rsidP="00FB0A82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FB0A82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FB0A82">
        <w:rPr>
          <w:rFonts w:ascii="Arial" w:hAnsi="Arial" w:cs="Arial"/>
          <w:sz w:val="24"/>
          <w:szCs w:val="24"/>
        </w:rPr>
        <w:t>(Организация тьюторского сопровождения детей с ОВЗ)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FB0A82" w:rsidRDefault="00FB0A82" w:rsidP="00C4269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применять методы педагогической диагностики для выявления индивидуальных особенностей, интересов, способностей, проблем дошкольников;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педагогическую поддержку дошкольникам в проявлении ими образовательных потребностей, интересов;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выстраивать доверительные отношения с дошкольником и его окружением;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учитывать возрастные особенности в процессе тьюторского сопровождения;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- проводить развивающие игры, рефлексивные тьюториалы с дошкольниками; 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осуществлять взаимодействие с педагогами, родителями (законными представителями) обучающихся в целях поддержки обучающихся;</w:t>
      </w:r>
    </w:p>
    <w:p w:rsidR="00C4269A" w:rsidRP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</w:r>
    </w:p>
    <w:p w:rsidR="00C4269A" w:rsidRDefault="00C4269A" w:rsidP="00C4269A">
      <w:pPr>
        <w:tabs>
          <w:tab w:val="left" w:pos="0"/>
        </w:tabs>
        <w:suppressAutoHyphens/>
        <w:ind w:firstLine="709"/>
        <w:jc w:val="both"/>
        <w:rPr>
          <w:rFonts w:ascii="Arial" w:eastAsiaTheme="minorHAnsi" w:hAnsi="Arial" w:cs="Arial"/>
          <w:bCs/>
          <w:sz w:val="24"/>
          <w:szCs w:val="24"/>
          <w:lang w:val="x-none" w:eastAsia="x-none"/>
        </w:rPr>
      </w:pPr>
      <w:r w:rsidRPr="00C4269A">
        <w:rPr>
          <w:rFonts w:ascii="Arial" w:eastAsiaTheme="minorHAnsi" w:hAnsi="Arial" w:cs="Arial"/>
          <w:bCs/>
          <w:sz w:val="24"/>
          <w:szCs w:val="24"/>
          <w:lang w:val="x-none" w:eastAsia="x-none"/>
        </w:rPr>
        <w:t xml:space="preserve"> - осуществлять применение различных видов рабочей документации.</w:t>
      </w:r>
    </w:p>
    <w:p w:rsidR="00FB0A82" w:rsidRDefault="00FB0A82" w:rsidP="00C4269A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теоретические и методические основы тьюторской деятельности;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>- технологии тьюторского сопровождения в образовании, педагогического сопровождения и педагогической поддержки дошкольников;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особенности образовательных программ дошкольного образования;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основы прикладного анализа поведения, виды образовательных затруднений обучающихся различных возрастов и категорий;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методы выявления индивидуальных особенностей, потребностей дошкольников;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формы и методы проведения индивидуальной и групповой консультации, технологии открытого образования, тьюторские технологии;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ресурсную схему общего тьюторского действия и этапы тьюторского сопровождения;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возрастные особенности обучающихся и способы их учета в реализации тьюторского сопровождения одошкольников;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>- методы профилактики и преодоления конфликтных ситуаций в процессе взаимодействия субъектов образовательного процесса;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 - методы, приемы организации игровой, творческой деятельности обучающихся разного возраста; </w:t>
      </w:r>
    </w:p>
    <w:p w:rsidR="00C4269A" w:rsidRPr="00C4269A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</w:r>
    </w:p>
    <w:p w:rsidR="00FB0A82" w:rsidRDefault="00C4269A" w:rsidP="00C4269A">
      <w:pPr>
        <w:pStyle w:val="a4"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C4269A">
        <w:rPr>
          <w:rFonts w:ascii="Arial" w:hAnsi="Arial" w:cs="Arial"/>
          <w:bCs/>
        </w:rPr>
        <w:lastRenderedPageBreak/>
        <w:t>- виды рабочей и отчетной документации тьютора, способы ее применения в целях эффективного тьюторского сопровождения дошкольников.</w:t>
      </w:r>
    </w:p>
    <w:p w:rsidR="00C4269A" w:rsidRPr="002A706C" w:rsidRDefault="00C4269A" w:rsidP="00C4269A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FB0A82" w:rsidRDefault="00FB0A82" w:rsidP="00FB0A82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FB0A82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FB0A82" w:rsidTr="00C4269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C4269A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1. Психолого - педа</w:t>
            </w:r>
            <w:r>
              <w:rPr>
                <w:rFonts w:ascii="Arial" w:hAnsi="Arial" w:cs="Arial"/>
                <w:sz w:val="24"/>
                <w:szCs w:val="28"/>
              </w:rPr>
              <w:t>гогические основания тьюторства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  <w:tr w:rsidR="00FB0A82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FB0A82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2. Современные технологии тьюторского сопровождения индивидуализации в образовании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A82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3. Тьюторские ассоциации и опыт их работы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4. Тьюторское сопровождение одаренных детей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C4269A" w:rsidTr="004A2C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Pr="007E0AAF" w:rsidRDefault="00C4269A" w:rsidP="004A2C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4269A">
              <w:rPr>
                <w:rFonts w:ascii="Arial" w:hAnsi="Arial" w:cs="Arial"/>
                <w:sz w:val="24"/>
                <w:szCs w:val="28"/>
              </w:rPr>
              <w:t>Раздел 5. Тьюторское сопровождение обучающихся с ограниченными возможностями здоровья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9A" w:rsidRDefault="00C4269A" w:rsidP="004A2C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FB0A82" w:rsidRDefault="00FB0A82" w:rsidP="00FB0A8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FB0A82" w:rsidRDefault="00FB0A82" w:rsidP="00FB0A82">
      <w:pPr>
        <w:widowControl/>
        <w:autoSpaceDE/>
        <w:autoSpaceDN/>
        <w:spacing w:after="200" w:line="276" w:lineRule="auto"/>
      </w:pPr>
      <w:r>
        <w:br w:type="page"/>
      </w:r>
    </w:p>
    <w:p w:rsidR="00FB0A82" w:rsidRPr="00C4269A" w:rsidRDefault="00FB0A82" w:rsidP="00FB0A82">
      <w:pPr>
        <w:jc w:val="center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FB0A82" w:rsidRPr="00C4269A" w:rsidRDefault="00FB0A82" w:rsidP="00FB0A82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B0A82" w:rsidRPr="00C4269A" w:rsidTr="004A2CE5">
        <w:tc>
          <w:tcPr>
            <w:tcW w:w="7501" w:type="dxa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B0A82" w:rsidRPr="00C4269A" w:rsidTr="004A2CE5">
        <w:trPr>
          <w:trHeight w:val="413"/>
        </w:trPr>
        <w:tc>
          <w:tcPr>
            <w:tcW w:w="7501" w:type="dxa"/>
            <w:vMerge w:val="restart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B0A82" w:rsidRPr="00C4269A" w:rsidTr="004A2CE5">
        <w:trPr>
          <w:trHeight w:val="412"/>
        </w:trPr>
        <w:tc>
          <w:tcPr>
            <w:tcW w:w="7501" w:type="dxa"/>
            <w:vMerge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FB0A82" w:rsidRPr="00C4269A" w:rsidTr="004A2CE5">
        <w:tc>
          <w:tcPr>
            <w:tcW w:w="7501" w:type="dxa"/>
          </w:tcPr>
          <w:p w:rsidR="00FB0A82" w:rsidRPr="00C4269A" w:rsidRDefault="00FB0A82" w:rsidP="00C4269A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B0A82" w:rsidRPr="00C4269A" w:rsidRDefault="00FB0A82" w:rsidP="004A2CE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269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8387A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FB0A82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ОПЦ. 18 Основы специального воспитания и обучения (Организация тьюторского сопровождения детей с ОВЗ)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b/>
          <w:i/>
          <w:sz w:val="24"/>
          <w:szCs w:val="24"/>
        </w:rPr>
        <w:t xml:space="preserve"> </w:t>
      </w:r>
      <w:r w:rsidRPr="00FB0A8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B0A82">
        <w:rPr>
          <w:rFonts w:ascii="Arial" w:hAnsi="Arial" w:cs="Arial"/>
          <w:sz w:val="24"/>
          <w:szCs w:val="24"/>
        </w:rPr>
        <w:tab/>
      </w:r>
      <w:r w:rsidRPr="00FB0A82">
        <w:rPr>
          <w:rFonts w:ascii="Arial" w:hAnsi="Arial" w:cs="Arial"/>
          <w:sz w:val="24"/>
          <w:szCs w:val="24"/>
        </w:rPr>
        <w:tab/>
      </w:r>
    </w:p>
    <w:p w:rsidR="00FB0A82" w:rsidRPr="00FB0A82" w:rsidRDefault="00FB0A82" w:rsidP="00FB0A82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>Учебная дисциплина ОПЦ. 18 Основы специального воспитания и обучения (Организация тьюторского сопровождения детей с ОВЗ)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FB0A82" w:rsidRPr="00FB0A82" w:rsidRDefault="00FB0A82" w:rsidP="00FB0A8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 xml:space="preserve">Учебная дисциплина ОПЦ. 18 Основы специального воспитания и обучения (Организация тьюторского сопровождения детей с ОВЗ)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FB0A82" w:rsidRDefault="00FB0A82" w:rsidP="00FB0A8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B0A82" w:rsidRPr="00FB0A82" w:rsidRDefault="00FB0A82" w:rsidP="00FB0A8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FB0A8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FB0A82" w:rsidRPr="0088387A" w:rsidRDefault="00FB0A82" w:rsidP="00FB0A82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3941"/>
        <w:gridCol w:w="4677"/>
      </w:tblGrid>
      <w:tr w:rsidR="00FB0A82" w:rsidRPr="00FB0A82" w:rsidTr="00FB0A82">
        <w:trPr>
          <w:trHeight w:val="649"/>
        </w:trPr>
        <w:tc>
          <w:tcPr>
            <w:tcW w:w="1305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Код </w:t>
            </w:r>
          </w:p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ПК, ОК</w:t>
            </w:r>
          </w:p>
        </w:tc>
        <w:tc>
          <w:tcPr>
            <w:tcW w:w="3941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Умения</w:t>
            </w:r>
          </w:p>
        </w:tc>
        <w:tc>
          <w:tcPr>
            <w:tcW w:w="4677" w:type="dxa"/>
            <w:hideMark/>
          </w:tcPr>
          <w:p w:rsidR="00FB0A82" w:rsidRPr="00FB0A82" w:rsidRDefault="00FB0A82" w:rsidP="004A2CE5">
            <w:pPr>
              <w:suppressAutoHyphens/>
              <w:jc w:val="center"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Знания</w:t>
            </w:r>
          </w:p>
        </w:tc>
      </w:tr>
      <w:tr w:rsidR="00FB0A82" w:rsidRPr="00FB0A82" w:rsidTr="00FB0A82">
        <w:trPr>
          <w:trHeight w:val="212"/>
        </w:trPr>
        <w:tc>
          <w:tcPr>
            <w:tcW w:w="1305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ОК – 1 - 9</w:t>
            </w: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</w:rPr>
            </w:pPr>
          </w:p>
        </w:tc>
        <w:tc>
          <w:tcPr>
            <w:tcW w:w="3941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применять методы педагогической диагностики для выявления индивидуальных особенностей, интересов, способностей, проблем дошкольников;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осуществлять педагогическую поддержку дошкольникам в проявлении ими образовательных потребностей, интересов;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выстраивать доверительные отношения с дошкольником и его окружением;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учитывать возрастные особенности в процессе тьюторского сопровождения;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проводить развивающие игры, рефлексивные тьюториалы с дошкольниками;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осуществлять взаимодействие с педагогами, родителями (законными представителями) обучающихся в целях поддержки обучающихся;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осуществлять применение различных видов рабочей </w:t>
            </w:r>
            <w:r w:rsidRPr="00FB0A82">
              <w:rPr>
                <w:rFonts w:ascii="Arial" w:hAnsi="Arial" w:cs="Arial"/>
              </w:rPr>
              <w:lastRenderedPageBreak/>
              <w:t>документации.</w:t>
            </w:r>
          </w:p>
        </w:tc>
        <w:tc>
          <w:tcPr>
            <w:tcW w:w="4677" w:type="dxa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lastRenderedPageBreak/>
              <w:t xml:space="preserve">- теоретические и методические основы тьюторской деятельности;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технологии тьюторского сопровождения в образовании, педагогического сопровождения и педагогической поддержки дошкольников;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особенности образовательных программ дошкольного образования;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основы прикладного анализа поведения, виды образовательных затруднений обучающихся различных возрастов и категорий;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методы выявления индивидуальных особенностей, потребностей дошкольников;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формы и методы проведения индивидуальной и групповой консультации, технологии открытого образования, тьюторские технологии;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ресурсную схему общего тьюторского действия и этапы тьюторского сопровождения;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возрастные особенности обучающихся и способы их учета в реализации тьюторского сопровождения одошкольников;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методы профилактики и преодоления конфликтных ситуаций в процессе взаимодействия субъектов образовательного процесса;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 - методы, приемы организации игровой, творческой деятельности обучающихся </w:t>
            </w:r>
            <w:r w:rsidRPr="00FB0A82">
              <w:rPr>
                <w:rFonts w:ascii="Arial" w:hAnsi="Arial" w:cs="Arial"/>
              </w:rPr>
              <w:lastRenderedPageBreak/>
              <w:t xml:space="preserve">разного возраста;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      </w:r>
          </w:p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- виды рабочей и отчетной документации тьютора, способы ее применения в целях эффективного тьюторского сопровождения дошкольников.</w:t>
            </w:r>
          </w:p>
        </w:tc>
      </w:tr>
    </w:tbl>
    <w:p w:rsidR="00FB0A82" w:rsidRPr="0088387A" w:rsidRDefault="00FB0A82" w:rsidP="00FB0A82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FB0A82" w:rsidRPr="00FB0A82" w:rsidRDefault="00FB0A82" w:rsidP="00FB0A82">
      <w:pPr>
        <w:suppressAutoHyphens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FB0A82" w:rsidRPr="00FB0A82" w:rsidRDefault="00FB0A82" w:rsidP="00FB0A82">
      <w:pPr>
        <w:suppressAutoHyphens/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FB0A82" w:rsidRPr="0088387A" w:rsidRDefault="00FB0A82" w:rsidP="00FB0A82">
      <w:pPr>
        <w:suppressAutoHyphens/>
        <w:rPr>
          <w:rFonts w:ascii="Times New Roman" w:hAnsi="Times New Roman"/>
          <w:b/>
          <w:sz w:val="24"/>
          <w:szCs w:val="24"/>
        </w:rPr>
      </w:pP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B0A82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FB0A82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FB0A82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FB0A82" w:rsidRPr="00FB0A82" w:rsidTr="004A2CE5">
        <w:trPr>
          <w:trHeight w:val="490"/>
        </w:trPr>
        <w:tc>
          <w:tcPr>
            <w:tcW w:w="5000" w:type="pct"/>
            <w:gridSpan w:val="2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лабораторные работы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практические занятия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FB0A82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FB0A82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szCs w:val="24"/>
              </w:rPr>
            </w:pPr>
            <w:r w:rsidRPr="00FB0A82">
              <w:rPr>
                <w:rFonts w:ascii="Arial" w:hAnsi="Arial" w:cs="Arial"/>
                <w:szCs w:val="24"/>
              </w:rPr>
              <w:t>контрольная работа</w:t>
            </w:r>
            <w:r w:rsidRPr="00FB0A82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B0A82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FB0A82" w:rsidRPr="00FB0A82" w:rsidTr="004A2CE5">
        <w:trPr>
          <w:trHeight w:val="490"/>
        </w:trPr>
        <w:tc>
          <w:tcPr>
            <w:tcW w:w="4179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FB0A82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FB0A82" w:rsidRPr="00FB0A82" w:rsidRDefault="00FB0A82" w:rsidP="004A2CE5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FB0A82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FB0A82" w:rsidRPr="0088387A" w:rsidRDefault="00FB0A82" w:rsidP="00FB0A82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FB0A82" w:rsidRPr="0088387A" w:rsidSect="004A2CE5">
          <w:footerReference w:type="even" r:id="rId11"/>
          <w:footerReference w:type="default" r:id="rId12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FB0A82" w:rsidRPr="00FB0A82" w:rsidRDefault="00FB0A82" w:rsidP="00FB0A82">
      <w:pPr>
        <w:rPr>
          <w:rFonts w:ascii="Arial" w:hAnsi="Arial" w:cs="Arial"/>
          <w:b/>
          <w:sz w:val="24"/>
          <w:szCs w:val="24"/>
        </w:rPr>
      </w:pPr>
      <w:r w:rsidRPr="00FB0A82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FB0A82" w:rsidRPr="0088387A" w:rsidRDefault="00FB0A82" w:rsidP="00FB0A82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FB0A82" w:rsidRPr="00FB0A82" w:rsidTr="004A2CE5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FB0A82">
              <w:rPr>
                <w:rFonts w:ascii="Arial" w:hAnsi="Arial" w:cs="Arial"/>
                <w:b/>
              </w:rPr>
              <w:t>ОП</w:t>
            </w:r>
            <w:r w:rsidR="004A2CE5">
              <w:rPr>
                <w:rFonts w:ascii="Arial" w:hAnsi="Arial" w:cs="Arial"/>
                <w:b/>
              </w:rPr>
              <w:t>Ц. 18</w:t>
            </w:r>
            <w:r w:rsidRPr="00FB0A82">
              <w:rPr>
                <w:rFonts w:ascii="Arial" w:hAnsi="Arial" w:cs="Arial"/>
                <w:b/>
              </w:rPr>
              <w:t xml:space="preserve"> Организация тьюторского сопровождения детей с ОВЗ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 w:rsidR="00C4269A"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 w:rsidR="00C4269A">
              <w:rPr>
                <w:rFonts w:ascii="Arial" w:hAnsi="Arial" w:cs="Arial"/>
              </w:rPr>
              <w:t xml:space="preserve"> - 9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4A2CE5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>Раздел 1. Психолого - педагогические основания тьюторства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FB0A82">
              <w:rPr>
                <w:rFonts w:ascii="Arial" w:hAnsi="Arial" w:cs="Arial"/>
              </w:rPr>
              <w:t>Тема 1.1. Индивидуализация в образовании как условие реализации ФГОС. Культура и практики индивидуализации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Исторический аспект развития принципа индивидуализации. Практики индивидуализации в современном образовании.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1.2. Исторические и теоретические основы тьюторства.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FB0A82" w:rsidP="004A2CE5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История развития тьюторства. Методология тьюторства. Профессия – тьютор.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  <w:spacing w:val="4"/>
              </w:rPr>
            </w:pPr>
            <w:r w:rsidRPr="00FB0A82">
              <w:rPr>
                <w:rFonts w:ascii="Arial" w:hAnsi="Arial" w:cs="Arial"/>
              </w:rPr>
              <w:t>Тема 1.3. Личность тьютора как фактор его профессиональной успешности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197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Тренинг профессионального развития.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4A2CE5" w:rsidRPr="00FB0A82" w:rsidRDefault="004A2CE5" w:rsidP="004A2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Развитие профессионально значимых качеств тьютора.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Развитие интернальности, эмоциональной устойчивости, эмпатии, активного слушанья.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2. Современные технологии тьюторского сопровождения индивидуализации в образовании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C42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2.1. Основные схемы тьюторского сопровождения.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Ресурсная схема общего тьюторского действия. Основные этапы тьюторского сопровождения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Основные формы и методы тьюторского сопровождения</w:t>
            </w:r>
          </w:p>
          <w:p w:rsidR="00FB0A82" w:rsidRPr="00FB0A82" w:rsidRDefault="00FB0A82" w:rsidP="00FB0A82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lastRenderedPageBreak/>
              <w:t>Тема 2.2. Современные технологии тьюторского сопровождения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  <w:b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Педагогическая диагностика в тьюторском сопровождении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Современные технологии тьюторского сопровождения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4A2CE5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Технология построения индивидуальных образовательных планов и маршрутов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2.3. Тьюторство на разных ступенях образования детей. Сущность, цели, задачи, формы и методы тьюторского сопровождения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FB0A82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Сущность, цели, задачи, формы и методы тьюторского сопровождения в ДОУ</w:t>
            </w:r>
            <w:r w:rsidR="004A2CE5">
              <w:rPr>
                <w:rFonts w:ascii="Arial" w:hAnsi="Arial" w:cs="Arial"/>
              </w:rPr>
              <w:t xml:space="preserve"> и в школе</w:t>
            </w:r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Современные тьюторские технологии в ДОУ.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Опыт передовых ДОУ в сфере тьюторства.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4A2CE5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Современные тьюторские технологии в СОШ.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A2CE5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A2CE5" w:rsidRPr="00FB0A82" w:rsidRDefault="004A2CE5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A2CE5" w:rsidRPr="00FB0A82" w:rsidRDefault="004A2CE5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Опыт передовых школ в сфере тьюторского сопровождения младших школьников</w:t>
            </w:r>
            <w:r>
              <w:rPr>
                <w:rFonts w:ascii="Arial" w:hAnsi="Arial" w:cs="Arial"/>
              </w:rPr>
              <w:t xml:space="preserve"> и подростков</w:t>
            </w:r>
            <w:r w:rsidRPr="00FB0A82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4A2CE5" w:rsidRPr="00FB0A82" w:rsidRDefault="004A2CE5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4A2CE5" w:rsidRPr="00FB0A82" w:rsidRDefault="004A2CE5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 2.4. Нормативно-правовое оформление деятельности тьютора в общеобразовательной школе.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FB0A82" w:rsidP="004A2CE5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suppressAutoHyphens/>
              <w:rPr>
                <w:rFonts w:ascii="Arial" w:hAnsi="Arial" w:cs="Arial"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Документы, регламентрующие деятельность тьютора в образовательном учреждении. Должностные обязанности тьютора. Тьюторы в штатном расписании школы. Оплата труда.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3. Тьюторские ассоциации и опыт их работы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3.1. Межрегиональная и региональные тьюторские ассоциации: история, опыт, концепция работы, достижения.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Основные регламентирующие документы МТА. Направления деятельности МТА.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Сетевые проекты и лаборатории МТА. Региональные отделения МТА и опыт их работы.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4. Тьюторское сопровождение одаренных детей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 xml:space="preserve">Тема 4.1. </w:t>
            </w:r>
            <w:r w:rsidRPr="00FB0A82">
              <w:rPr>
                <w:rFonts w:ascii="Arial" w:hAnsi="Arial" w:cs="Arial"/>
              </w:rPr>
              <w:lastRenderedPageBreak/>
              <w:t>Особенности тьюторского сопровождения одаренных детей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lastRenderedPageBreak/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Общая характеристика творческой одаренности. Возрастные особенности одаренности. Опережающее развитие познания 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Особенности тьюторского сопровождения одаренных детей. Зарубежный опыт тьюторского сопровождения развития одаренного ребенка в условиях взаимодействия общего, дополнительного и профессионального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Примеры тьюторских технологий для одаренных детей.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jc w:val="both"/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</w:rPr>
              <w:t>Раздел 5. Тьюторское сопровождение обучающихся с ограниченными возможностями здоровья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</w:rPr>
              <w:t>Тема 5.1. Особенности тьюторского сопровождения обучающихся с ограниченными возможностями здоровья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FB0A8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B0A82" w:rsidRPr="00FB0A82" w:rsidRDefault="004A2CE5" w:rsidP="004A2C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4269A" w:rsidRPr="00FB0A82" w:rsidRDefault="00C4269A" w:rsidP="00C4269A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 xml:space="preserve">ОК </w:t>
            </w:r>
            <w:r>
              <w:rPr>
                <w:rFonts w:ascii="Arial" w:hAnsi="Arial" w:cs="Arial"/>
              </w:rPr>
              <w:t>–</w:t>
            </w:r>
            <w:r w:rsidRPr="00FB0A8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 xml:space="preserve"> - 9</w:t>
            </w:r>
          </w:p>
          <w:p w:rsidR="00C4269A" w:rsidRPr="00FB0A82" w:rsidRDefault="00C4269A" w:rsidP="00C4269A">
            <w:pPr>
              <w:suppressAutoHyphens/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ПК 1.1 - 1.2, 2.1 - 3.3, 4.2 -  4.5</w:t>
            </w:r>
          </w:p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Законодательные основы образования обучающихся с ограниченными возможностями здоровья в Российской Федерации.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Особые образовательные потребности детей с ограниченными возможностями здоровья и детей-инвалидов. Особенности деятельности тьютора с детьми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Пакет специальных условий для организации образовательного процесса для детей с ОВЗ в ОУ.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jc w:val="center"/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FB0A82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FB0A82" w:rsidRPr="00FB0A82" w:rsidRDefault="00FB0A82" w:rsidP="00FB0A82">
            <w:pPr>
              <w:rPr>
                <w:rFonts w:ascii="Arial" w:hAnsi="Arial" w:cs="Arial"/>
              </w:rPr>
            </w:pPr>
            <w:r w:rsidRPr="00FB0A82">
              <w:rPr>
                <w:rFonts w:ascii="Arial" w:hAnsi="Arial" w:cs="Arial"/>
              </w:rPr>
              <w:t>Построение индивидуальных образовательных маршрутов детей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C4269A" w:rsidP="00FB0A8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C4269A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 xml:space="preserve">Итоговая </w:t>
            </w:r>
          </w:p>
          <w:p w:rsidR="00FB0A82" w:rsidRPr="00FB0A82" w:rsidRDefault="00FB0A82" w:rsidP="00FB0A82">
            <w:pPr>
              <w:rPr>
                <w:rFonts w:ascii="Arial" w:hAnsi="Arial" w:cs="Arial"/>
                <w:b/>
              </w:rPr>
            </w:pPr>
            <w:r w:rsidRPr="00FB0A82">
              <w:rPr>
                <w:rFonts w:ascii="Arial" w:hAnsi="Arial" w:cs="Arial"/>
                <w:b/>
              </w:rPr>
              <w:t>аттестация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Cs/>
              </w:rPr>
            </w:pPr>
            <w:r w:rsidRPr="00FB0A82">
              <w:rPr>
                <w:rFonts w:ascii="Arial" w:hAnsi="Arial" w:cs="Arial"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FFFFFF" w:themeFill="background1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FB0A8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B0A82" w:rsidRPr="00FB0A82" w:rsidTr="004A2CE5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FB0A82" w:rsidRPr="00FB0A82" w:rsidRDefault="00FB0A82" w:rsidP="00FB0A82">
            <w:pPr>
              <w:rPr>
                <w:rFonts w:ascii="Arial" w:hAnsi="Arial" w:cs="Arial"/>
                <w:b/>
                <w:bCs/>
              </w:rPr>
            </w:pPr>
            <w:r w:rsidRPr="00FB0A82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FB0A82" w:rsidRPr="00FB0A82" w:rsidRDefault="00C4269A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FB0A82" w:rsidRPr="00FB0A82" w:rsidRDefault="00FB0A82" w:rsidP="00FB0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FB0A82" w:rsidRPr="00FB0A82" w:rsidRDefault="00FB0A82" w:rsidP="00FB0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</w:rPr>
      </w:pPr>
    </w:p>
    <w:p w:rsidR="00FB0A82" w:rsidRPr="00FB0A82" w:rsidRDefault="00FB0A82" w:rsidP="00FB0A82">
      <w:pPr>
        <w:rPr>
          <w:rFonts w:ascii="Arial" w:hAnsi="Arial" w:cs="Arial"/>
          <w:b/>
        </w:rPr>
      </w:pPr>
    </w:p>
    <w:p w:rsidR="00FB0A82" w:rsidRPr="0088387A" w:rsidRDefault="00FB0A82" w:rsidP="00FB0A82">
      <w:pPr>
        <w:ind w:firstLine="709"/>
        <w:rPr>
          <w:rFonts w:ascii="Times New Roman" w:hAnsi="Times New Roman"/>
          <w:i/>
          <w:sz w:val="24"/>
          <w:szCs w:val="24"/>
        </w:rPr>
        <w:sectPr w:rsidR="00FB0A82" w:rsidRPr="0088387A" w:rsidSect="004A2C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bCs/>
          <w:sz w:val="24"/>
          <w:szCs w:val="24"/>
        </w:rPr>
        <w:t>Кабинет «Психология»</w:t>
      </w:r>
      <w:r w:rsidRPr="00C4269A">
        <w:rPr>
          <w:rFonts w:ascii="Arial" w:hAnsi="Arial" w:cs="Arial"/>
          <w:sz w:val="24"/>
          <w:szCs w:val="24"/>
        </w:rPr>
        <w:t>, оснащенный о</w:t>
      </w:r>
      <w:r w:rsidRPr="00C4269A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C4269A">
        <w:rPr>
          <w:rFonts w:ascii="Arial" w:hAnsi="Arial" w:cs="Arial"/>
          <w:sz w:val="24"/>
          <w:szCs w:val="24"/>
        </w:rPr>
        <w:t>т</w:t>
      </w:r>
      <w:r w:rsidRPr="00C4269A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C4269A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FB0A82" w:rsidRPr="00C4269A" w:rsidRDefault="00FB0A82" w:rsidP="00C4269A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4269A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C4269A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процессе. </w:t>
      </w:r>
    </w:p>
    <w:p w:rsidR="00FB0A82" w:rsidRPr="00C4269A" w:rsidRDefault="00FB0A82" w:rsidP="00C4269A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-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Межрегиональная Тьюторская ассоциация http://www.thetutor.ru/ Дистанционный образовательный портал «Библиотека тьютора» http://www. edu.of.ru/distantobr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Дискуссионная площадка «Тьюторство» (координатор Т.М.Ковалева) http://www. eurekanet.ru/ewww/info/13439.htm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Тьюторство как эффективная практика индивидуализации. Ковалева Т.М./ журнал «Аккредитация в образовании» http:// www.akvobr.ru/tjutorstvo_praktika_ individualizacii.html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Тьюторство в образовательном процессе http://www.odn2.ru/bibliot/tsoi_tiutorstvo_v_obrazovatelnom_protsesse.html - Тьютор - Тьютор – Википедия ru.wikipedia.org/wiki/Сборник материалов V Всероссийской конференции по альтернативному образованию С-Пб, 2009 ж-л «На путях к новой школе»; о конференции http://hpsy.ru/edu/785.htm www.alteredu.ru - Открытый авторский институт альтернативного образования имени Януша Корчака (Санкт-Петербург) Образовательный центр «Участие» (Санкт-Петербург) www.fondedu.ru - Перекрестки психологии и педагогики, Роль и место тьютора/ Екатерина Александрова/ «1 сентября» http://psy.1september.ru/articlef.php?ID=200700306 Институт психологопедагогических проблем детства (опыт работников экспериментальных площадок «Опытно-экспериментальное обеспечение реализации национальной инициативы «Наша новая школа»).- http://ippdrao.ru. «Современное образование. Молодой учитель».URL: http://vk.com/worldtutors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О нормах времени для расчета трудозатрат тьютора.URL: http://www.sodrugestvo.edu.cap.ru/?t=hry&amp;eduid=5106&amp; hry=./40783/59070/63211/156215 </w:t>
      </w:r>
    </w:p>
    <w:p w:rsidR="00FB0A82" w:rsidRPr="00C4269A" w:rsidRDefault="00FB0A82" w:rsidP="00C4269A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 xml:space="preserve">Методические рекомендации по составлению индивидуальной образовательной программы (ИОП) для детей с ОВЗ и детей-инвалидов.URL: </w:t>
      </w:r>
      <w:hyperlink r:id="rId13" w:history="1">
        <w:r w:rsidRPr="00C4269A">
          <w:rPr>
            <w:rStyle w:val="ae"/>
            <w:rFonts w:ascii="Arial" w:hAnsi="Arial" w:cs="Arial"/>
            <w:sz w:val="24"/>
            <w:szCs w:val="24"/>
          </w:rPr>
          <w:t>http://lib.convdocs.org/docs/index-42839.html</w:t>
        </w:r>
      </w:hyperlink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br/>
      </w:r>
      <w:r w:rsidRPr="00C4269A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269A">
        <w:rPr>
          <w:rFonts w:ascii="Arial" w:hAnsi="Arial" w:cs="Arial"/>
          <w:sz w:val="24"/>
          <w:szCs w:val="24"/>
        </w:rPr>
        <w:t>-</w:t>
      </w: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B0A82" w:rsidRPr="00C4269A" w:rsidRDefault="00FB0A82" w:rsidP="00C4269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C4269A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FB0A82" w:rsidRPr="0088387A" w:rsidRDefault="00FB0A82" w:rsidP="00FB0A82">
      <w:pPr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2976"/>
        <w:gridCol w:w="2972"/>
      </w:tblGrid>
      <w:tr w:rsidR="00FB0A82" w:rsidRPr="00C4269A" w:rsidTr="004A2CE5">
        <w:tc>
          <w:tcPr>
            <w:tcW w:w="1982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FB0A82" w:rsidRPr="00C4269A" w:rsidTr="004A2CE5">
        <w:tc>
          <w:tcPr>
            <w:tcW w:w="5000" w:type="pct"/>
            <w:gridSpan w:val="3"/>
          </w:tcPr>
          <w:p w:rsidR="00FB0A82" w:rsidRPr="00C4269A" w:rsidRDefault="00FB0A82" w:rsidP="004A2CE5">
            <w:pPr>
              <w:rPr>
                <w:rFonts w:ascii="Arial" w:hAnsi="Arial" w:cs="Arial"/>
                <w:b/>
                <w:bCs/>
                <w:i/>
              </w:rPr>
            </w:pPr>
            <w:r w:rsidRPr="00C4269A">
              <w:rPr>
                <w:rFonts w:ascii="Arial" w:hAnsi="Arial" w:cs="Arial"/>
                <w:bCs/>
              </w:rPr>
              <w:t>Знать:</w:t>
            </w:r>
          </w:p>
        </w:tc>
      </w:tr>
      <w:tr w:rsidR="00FB0A82" w:rsidRPr="00C4269A" w:rsidTr="004A2CE5">
        <w:tc>
          <w:tcPr>
            <w:tcW w:w="1982" w:type="pct"/>
          </w:tcPr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теоретические и методические основы тьюторской деятельности;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технологии тьюторского сопровождения в образовании, </w:t>
            </w:r>
            <w:r w:rsidRPr="00C4269A">
              <w:rPr>
                <w:rFonts w:ascii="Arial" w:hAnsi="Arial" w:cs="Arial"/>
              </w:rPr>
              <w:lastRenderedPageBreak/>
              <w:t>педагогического сопровождения и педагогической поддержки дошкольников;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особенности образовательных программ дошкольного образования;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основы прикладного анализа поведения, виды образовательных затруднений обучающихся различных возрастов и категорий;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методы выявления индивидуальных особенностей, потребностей дошкольников;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формы и методы проведения индивидуальной и групповой консультации, технологии открытого образования, тьюторские технологии;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ресурсную схему общего тьюторского действия и этапы тьюторского сопровождения;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возрастные особенности обучающихся и способы их учета в реализации тьюторского сопровождения одошкольников;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методы профилактики и преодоления конфликтных ситуаций в процессе взаимодействия субъектов образовательного процесса;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методы, приемы организации игровой, творческой деятельности обучающихся разного возраста;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виды рабочей и отчетной документации тьютора, способы ее применения в целях эффективного тьюторского сопровождения дошкольников.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lastRenderedPageBreak/>
              <w:t xml:space="preserve">Использование всех методических рекомендаций, самостоятельное </w:t>
            </w:r>
            <w:r w:rsidRPr="00C4269A">
              <w:rPr>
                <w:rFonts w:ascii="Arial" w:hAnsi="Arial" w:cs="Arial"/>
              </w:rPr>
              <w:lastRenderedPageBreak/>
              <w:t xml:space="preserve">составление программы, оформление соответствующее требованиям - от 4 до 5 баллов; - при составлении программы допущены некоторые неточности в оформлении, не учтены все методические рекомендации - от 2 до 3 баллов; - составление программы в основном соответствует требованиям, используется помощь преподавателя - от 0 до 1 баллов. </w:t>
            </w: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lastRenderedPageBreak/>
              <w:t>Устный индивидуальный и фронтальный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письменная работа в форме тестирования, </w:t>
            </w:r>
            <w:r w:rsidRPr="00C4269A">
              <w:rPr>
                <w:rFonts w:ascii="Arial" w:hAnsi="Arial" w:cs="Arial"/>
                <w:bCs/>
              </w:rPr>
              <w:lastRenderedPageBreak/>
              <w:t>индивидуальных заданий; устный индивидуальный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письменная работа в форме тестирования,  индивидуальных заданий;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</w:t>
            </w:r>
            <w:r w:rsidRPr="00C4269A">
              <w:rPr>
                <w:rFonts w:ascii="Arial" w:hAnsi="Arial" w:cs="Arial"/>
              </w:rPr>
              <w:t>составление индивидуальной программы психолого-педагогического сопровождения обучающегося</w:t>
            </w:r>
            <w:r w:rsidRPr="00C4269A">
              <w:rPr>
                <w:rFonts w:ascii="Arial" w:hAnsi="Arial" w:cs="Arial"/>
                <w:bCs/>
              </w:rPr>
              <w:t>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устный контроль в форме проектной деятельности;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устный контроль в форме дискуссии;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 xml:space="preserve">- письменная работа в форме тестирования; 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составление словаря;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  <w:bCs/>
              </w:rPr>
              <w:t>- написание докладов;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  <w:i/>
              </w:rPr>
            </w:pPr>
            <w:r w:rsidRPr="00C4269A">
              <w:rPr>
                <w:rFonts w:ascii="Arial" w:hAnsi="Arial" w:cs="Arial"/>
                <w:bCs/>
              </w:rPr>
              <w:t xml:space="preserve">- написание рефератов. </w:t>
            </w:r>
          </w:p>
        </w:tc>
      </w:tr>
      <w:tr w:rsidR="00FB0A82" w:rsidRPr="00C4269A" w:rsidTr="004A2CE5">
        <w:tc>
          <w:tcPr>
            <w:tcW w:w="5000" w:type="pct"/>
            <w:gridSpan w:val="3"/>
          </w:tcPr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</w:rPr>
            </w:pPr>
            <w:r w:rsidRPr="00C4269A">
              <w:rPr>
                <w:rFonts w:ascii="Arial" w:hAnsi="Arial" w:cs="Arial"/>
              </w:rPr>
              <w:lastRenderedPageBreak/>
              <w:t>Уметь:</w:t>
            </w:r>
          </w:p>
        </w:tc>
      </w:tr>
      <w:tr w:rsidR="00FB0A82" w:rsidRPr="00C4269A" w:rsidTr="004A2CE5">
        <w:trPr>
          <w:trHeight w:val="896"/>
        </w:trPr>
        <w:tc>
          <w:tcPr>
            <w:tcW w:w="1982" w:type="pct"/>
          </w:tcPr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применять методы педагогической диагностики для выявления индивидуальных особенностей, интересов, способностей, проблем дошкольников;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осуществлять педагогическую поддержку дошкольникам в проявлении ими образовательных потребностей, интересов;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lastRenderedPageBreak/>
              <w:t xml:space="preserve">- выстраивать доверительные отношения с дошкольником и его окружением;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учитывать возрастные особенности в процессе тьюторского сопровождения;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- проводить развивающие игры, рефлексивные тьюториалы с дошкольниками; 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осуществлять взаимодействие с педагогами, родителями (законными представителями) обучающихся в целях поддержки обучающихся;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>- проводить индивидуальные и групповые консультации с родителями (законными представителями) обучающихся по вопросам реализации индивидуальных образовательных маршрутов;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  <w:r w:rsidRPr="00C4269A">
              <w:rPr>
                <w:rFonts w:ascii="Arial" w:hAnsi="Arial" w:cs="Arial"/>
              </w:rPr>
              <w:t xml:space="preserve"> - осуществлять применение различных видов рабочей документации.</w:t>
            </w:r>
          </w:p>
        </w:tc>
        <w:tc>
          <w:tcPr>
            <w:tcW w:w="1510" w:type="pct"/>
          </w:tcPr>
          <w:p w:rsidR="00FB0A82" w:rsidRPr="00C4269A" w:rsidRDefault="00FB0A82" w:rsidP="004A2CE5">
            <w:pPr>
              <w:rPr>
                <w:rFonts w:ascii="Arial" w:hAnsi="Arial" w:cs="Arial"/>
                <w:bCs/>
                <w:iCs/>
              </w:rPr>
            </w:pPr>
            <w:r w:rsidRPr="00C4269A">
              <w:rPr>
                <w:rFonts w:ascii="Arial" w:hAnsi="Arial" w:cs="Arial"/>
              </w:rPr>
              <w:lastRenderedPageBreak/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FB0A82" w:rsidRPr="00C4269A" w:rsidRDefault="00FB0A82" w:rsidP="004A2CE5">
            <w:pPr>
              <w:rPr>
                <w:rFonts w:ascii="Arial" w:hAnsi="Arial" w:cs="Arial"/>
                <w:bCs/>
                <w:iCs/>
              </w:rPr>
            </w:pPr>
            <w:r w:rsidRPr="00C4269A">
              <w:rPr>
                <w:rFonts w:ascii="Arial" w:hAnsi="Arial" w:cs="Arial"/>
                <w:bCs/>
                <w:iCs/>
              </w:rPr>
              <w:t>Зачеты по практическим заданиям, анализ результатов.</w:t>
            </w:r>
          </w:p>
          <w:p w:rsidR="00FB0A82" w:rsidRPr="00C4269A" w:rsidRDefault="00FB0A82" w:rsidP="004A2CE5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Ролевая игра.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Ситуационные задачи.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Практические задания.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Кейс – задания.</w:t>
            </w:r>
          </w:p>
          <w:p w:rsidR="00FB0A82" w:rsidRPr="00C4269A" w:rsidRDefault="00FB0A82" w:rsidP="004A2CE5">
            <w:pPr>
              <w:jc w:val="both"/>
              <w:rPr>
                <w:rFonts w:ascii="Arial" w:eastAsia="Arial Unicode MS" w:hAnsi="Arial" w:cs="Arial"/>
              </w:rPr>
            </w:pPr>
            <w:r w:rsidRPr="00C4269A">
              <w:rPr>
                <w:rFonts w:ascii="Arial" w:eastAsia="Arial Unicode MS" w:hAnsi="Arial" w:cs="Arial"/>
              </w:rPr>
              <w:t>Индивидуальные проекты.</w:t>
            </w:r>
          </w:p>
          <w:p w:rsidR="00FB0A82" w:rsidRPr="00C4269A" w:rsidRDefault="00FB0A82" w:rsidP="004A2CE5">
            <w:pPr>
              <w:jc w:val="both"/>
              <w:rPr>
                <w:rFonts w:ascii="Arial" w:hAnsi="Arial" w:cs="Arial"/>
                <w:bCs/>
                <w:i/>
              </w:rPr>
            </w:pPr>
            <w:r w:rsidRPr="00C4269A">
              <w:rPr>
                <w:rFonts w:ascii="Arial" w:eastAsia="Arial Unicode MS" w:hAnsi="Arial" w:cs="Arial"/>
              </w:rPr>
              <w:t>Дифференцированный зачет.</w:t>
            </w:r>
          </w:p>
        </w:tc>
      </w:tr>
    </w:tbl>
    <w:p w:rsidR="00FB0A82" w:rsidRPr="0088387A" w:rsidRDefault="00FB0A82" w:rsidP="00FB0A82">
      <w:pPr>
        <w:jc w:val="both"/>
        <w:rPr>
          <w:rFonts w:ascii="Times New Roman" w:hAnsi="Times New Roman"/>
          <w:b/>
          <w:sz w:val="24"/>
          <w:szCs w:val="24"/>
        </w:rPr>
      </w:pPr>
    </w:p>
    <w:p w:rsidR="00C6395B" w:rsidRDefault="00C6395B">
      <w:pPr>
        <w:widowControl/>
        <w:autoSpaceDE/>
        <w:autoSpaceDN/>
        <w:spacing w:after="200" w:line="276" w:lineRule="auto"/>
      </w:pPr>
      <w:r>
        <w:br w:type="page"/>
      </w:r>
    </w:p>
    <w:p w:rsidR="00C6395B" w:rsidRDefault="00C6395B" w:rsidP="00C6395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C6395B" w:rsidRDefault="00C6395B" w:rsidP="00C6395B">
      <w:pPr>
        <w:jc w:val="center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C6395B" w:rsidRDefault="00AA2F25" w:rsidP="00C6395B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28</w:t>
      </w:r>
      <w:r w:rsidR="00C6395B">
        <w:rPr>
          <w:rFonts w:ascii="Arial" w:hAnsi="Arial" w:cs="Arial"/>
          <w:sz w:val="24"/>
          <w:szCs w:val="24"/>
        </w:rPr>
        <w:t xml:space="preserve"> к ООП СПО (ППССЗ)</w:t>
      </w:r>
    </w:p>
    <w:p w:rsidR="00C6395B" w:rsidRDefault="00C6395B" w:rsidP="00C6395B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C6395B" w:rsidRDefault="00C6395B" w:rsidP="00C6395B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6395B" w:rsidRDefault="00C6395B" w:rsidP="00C6395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инклюзивного дополнительного образования дошкольников)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rPr>
          <w:rFonts w:ascii="Arial" w:hAnsi="Arial" w:cs="Arial"/>
          <w:sz w:val="28"/>
          <w:szCs w:val="28"/>
        </w:rPr>
      </w:pPr>
    </w:p>
    <w:p w:rsidR="00C6395B" w:rsidRDefault="00C6395B" w:rsidP="00C6395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C6395B" w:rsidRDefault="00C6395B" w:rsidP="00C6395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2C6A0C" w:rsidRDefault="00C6395B" w:rsidP="00C6395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Pr="00C6395B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C6395B">
        <w:rPr>
          <w:rFonts w:ascii="Arial" w:hAnsi="Arial" w:cs="Arial"/>
          <w:sz w:val="24"/>
          <w:szCs w:val="24"/>
        </w:rPr>
        <w:t>(Основы инклюзивного дополнительного образования дошкольников)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C6395B" w:rsidRDefault="00C6395B" w:rsidP="00C6395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C6395B" w:rsidRDefault="00C6395B" w:rsidP="00C6395B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6395B" w:rsidRDefault="00C6395B" w:rsidP="00C6395B">
      <w:pPr>
        <w:jc w:val="both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6395B" w:rsidRDefault="00C6395B" w:rsidP="00C6395B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C6395B" w:rsidRDefault="00C6395B" w:rsidP="00C6395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Фуфаева  Наталья Юрьевна, преподаватель </w:t>
      </w:r>
    </w:p>
    <w:p w:rsidR="00C6395B" w:rsidRDefault="00C6395B" w:rsidP="00C6395B">
      <w:pPr>
        <w:widowControl/>
        <w:autoSpaceDE/>
        <w:autoSpaceDN/>
        <w:spacing w:after="160" w:line="259" w:lineRule="auto"/>
      </w:pPr>
      <w:r>
        <w:br w:type="page"/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 xml:space="preserve">ОПЦ. 18 Основы специального воспитания и обучения  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>(Основы инклюзивного дополнительного образования дошкольников)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C6395B" w:rsidRDefault="00C6395B" w:rsidP="00C6395B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C6395B">
        <w:rPr>
          <w:rFonts w:ascii="Arial" w:hAnsi="Arial" w:cs="Arial"/>
          <w:sz w:val="24"/>
          <w:szCs w:val="24"/>
        </w:rPr>
        <w:t>ОПЦ. 18 Основы специ</w:t>
      </w:r>
      <w:r>
        <w:rPr>
          <w:rFonts w:ascii="Arial" w:hAnsi="Arial" w:cs="Arial"/>
          <w:sz w:val="24"/>
          <w:szCs w:val="24"/>
        </w:rPr>
        <w:t xml:space="preserve">ального воспитания и обучения   </w:t>
      </w:r>
      <w:r w:rsidRPr="00C6395B">
        <w:rPr>
          <w:rFonts w:ascii="Arial" w:hAnsi="Arial" w:cs="Arial"/>
          <w:sz w:val="24"/>
          <w:szCs w:val="24"/>
        </w:rPr>
        <w:t>(Основы инклюзивного дополнительного образования дошкольников)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C6395B" w:rsidRDefault="00C6395B" w:rsidP="00430C9E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0C9E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анализировать педагогическую деятельность, педагогические факты и явления;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</w:r>
    </w:p>
    <w:p w:rsidR="00430C9E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 xml:space="preserve">Ориентироваться в современных проблемах образования, тенденциях его развития и направлениях реформирования; 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организовывать междисциплинарное и межведомственное взаимодействие специалистов для решения задач в области психолого педагогической деятельности с целью формирования системы позитивных межличностных отношений, психологического климата и организационной культуры в дошкольной образовательной организации;</w:t>
      </w:r>
    </w:p>
    <w:p w:rsidR="00C6395B" w:rsidRPr="00430C9E" w:rsidRDefault="00C6395B" w:rsidP="00430C9E">
      <w:pPr>
        <w:pStyle w:val="a4"/>
        <w:numPr>
          <w:ilvl w:val="0"/>
          <w:numId w:val="1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430C9E">
        <w:rPr>
          <w:rFonts w:ascii="Arial" w:hAnsi="Arial" w:cs="Arial"/>
          <w:bCs/>
        </w:rPr>
        <w:t>применять психолого педагогические и нормативно-правовые знания в процессе решения задач психолого педагогического просвещения участников образовательного процесса.</w:t>
      </w:r>
    </w:p>
    <w:p w:rsidR="00C6395B" w:rsidRDefault="00C6395B" w:rsidP="00430C9E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577B81">
        <w:rPr>
          <w:rFonts w:ascii="Arial" w:eastAsiaTheme="minorHAnsi" w:hAnsi="Arial" w:cs="Arial"/>
          <w:bCs/>
          <w:sz w:val="24"/>
          <w:szCs w:val="24"/>
          <w:lang w:val="x-none" w:eastAsia="x-none"/>
        </w:rPr>
        <w:t>В</w:t>
      </w:r>
      <w:r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обучающиеся должны знать: 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Взаимосвязь педагогической науки и практики, тенденции их развития;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значение и логику целеполагания в обучении, воспитании и педагогической деятельности;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принципы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формы, методы и средства обучения и воспитания, их педагогические возможности и условия применения;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особенности работы с детьми с особыми образовательными потребностями, девиантным поведением;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lastRenderedPageBreak/>
        <w:t>средства контроля и оценки качества образования;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психолого-педагогические основы оценочной деятельности педагога.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430C9E">
        <w:rPr>
          <w:rFonts w:ascii="Arial" w:hAnsi="Arial" w:cs="Arial"/>
        </w:rPr>
        <w:t>Применять активные методы в психолого-педагогической деятельности;</w:t>
      </w:r>
    </w:p>
    <w:p w:rsidR="00C6395B" w:rsidRPr="00430C9E" w:rsidRDefault="00C6395B" w:rsidP="00430C9E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430C9E">
        <w:rPr>
          <w:rFonts w:ascii="Arial" w:hAnsi="Arial" w:cs="Arial"/>
        </w:rPr>
        <w:t>знать технологию организации образования детей с ограниченными возможностями здоровья.</w:t>
      </w:r>
    </w:p>
    <w:p w:rsidR="00430C9E" w:rsidRPr="00430C9E" w:rsidRDefault="00430C9E" w:rsidP="00430C9E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C6395B" w:rsidRDefault="00C6395B" w:rsidP="00C6395B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C6395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C6395B" w:rsidTr="001A23FB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8A6C42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1. Инклюзивное образование на дошко</w:t>
            </w:r>
            <w:r>
              <w:rPr>
                <w:rFonts w:ascii="Arial" w:hAnsi="Arial" w:cs="Arial"/>
                <w:sz w:val="24"/>
                <w:szCs w:val="28"/>
              </w:rPr>
              <w:t>льном уровне общего образования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  <w:tr w:rsidR="00C6395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C6395B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Pr="007E0AAF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2. Теоретические аспекты системы дополнительного образования детей с ОВЗ и детей-инвалидов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5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8</w:t>
            </w:r>
          </w:p>
        </w:tc>
      </w:tr>
      <w:tr w:rsidR="001A23FB" w:rsidTr="00307D9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Pr="007E0AAF" w:rsidRDefault="008A6C42" w:rsidP="00307D97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A6C42">
              <w:rPr>
                <w:rFonts w:ascii="Arial" w:hAnsi="Arial" w:cs="Arial"/>
                <w:sz w:val="24"/>
                <w:szCs w:val="28"/>
              </w:rPr>
              <w:t>Раздел 3. Технологии разработки и реализации дополнительных общеразвивающих программ в сетевой форме для детей с ОВЗ и детей-инвалидов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FB" w:rsidRDefault="008A6C42" w:rsidP="00307D97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18</w:t>
            </w:r>
          </w:p>
        </w:tc>
      </w:tr>
    </w:tbl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C6395B" w:rsidRDefault="00C6395B" w:rsidP="00C6395B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C6395B" w:rsidRDefault="00C6395B" w:rsidP="00C6395B">
      <w:pPr>
        <w:widowControl/>
        <w:autoSpaceDE/>
        <w:autoSpaceDN/>
        <w:spacing w:after="200" w:line="276" w:lineRule="auto"/>
      </w:pPr>
      <w:r>
        <w:br w:type="page"/>
      </w:r>
    </w:p>
    <w:p w:rsidR="00C6395B" w:rsidRPr="00F800C7" w:rsidRDefault="00C6395B" w:rsidP="00C6395B">
      <w:pPr>
        <w:jc w:val="center"/>
        <w:rPr>
          <w:rFonts w:ascii="Arial" w:hAnsi="Arial" w:cs="Arial"/>
          <w:sz w:val="24"/>
          <w:szCs w:val="24"/>
        </w:rPr>
      </w:pPr>
      <w:r w:rsidRPr="00F800C7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C6395B" w:rsidRPr="00F800C7" w:rsidRDefault="00C6395B" w:rsidP="00C639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6395B" w:rsidRPr="00F800C7" w:rsidTr="00307D97"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6395B" w:rsidRPr="00F800C7" w:rsidTr="00307D97">
        <w:trPr>
          <w:trHeight w:val="413"/>
        </w:trPr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6395B" w:rsidRPr="00F800C7" w:rsidTr="00307D97">
        <w:trPr>
          <w:trHeight w:val="412"/>
        </w:trPr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6395B" w:rsidRPr="00F800C7" w:rsidTr="00307D97">
        <w:tc>
          <w:tcPr>
            <w:tcW w:w="7501" w:type="dxa"/>
          </w:tcPr>
          <w:p w:rsidR="00C6395B" w:rsidRPr="00F800C7" w:rsidRDefault="00C6395B" w:rsidP="00C6395B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6395B" w:rsidRPr="00F800C7" w:rsidRDefault="00C6395B" w:rsidP="00307D97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C6395B" w:rsidRPr="00F800C7" w:rsidRDefault="00C6395B" w:rsidP="00307D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0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800C7">
        <w:rPr>
          <w:rFonts w:ascii="Arial" w:hAnsi="Arial" w:cs="Arial"/>
          <w:i/>
          <w:sz w:val="24"/>
          <w:szCs w:val="24"/>
          <w:u w:val="single"/>
        </w:rPr>
        <w:br w:type="page"/>
      </w:r>
      <w:r w:rsidRPr="00C6395B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>ОП</w:t>
      </w:r>
      <w:r>
        <w:rPr>
          <w:rFonts w:ascii="Arial" w:hAnsi="Arial" w:cs="Arial"/>
          <w:b/>
          <w:sz w:val="24"/>
          <w:szCs w:val="24"/>
        </w:rPr>
        <w:t>Ц.18</w:t>
      </w:r>
      <w:r w:rsidRPr="00C6395B">
        <w:rPr>
          <w:rFonts w:ascii="Arial" w:hAnsi="Arial" w:cs="Arial"/>
          <w:b/>
          <w:sz w:val="24"/>
          <w:szCs w:val="24"/>
        </w:rPr>
        <w:t xml:space="preserve"> Основы специального воспитания и обучения (Основы инклюзивного дополнительного образования дошкольников)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b/>
          <w:i/>
          <w:sz w:val="24"/>
          <w:szCs w:val="24"/>
        </w:rPr>
        <w:t xml:space="preserve"> </w:t>
      </w:r>
      <w:r w:rsidRPr="00C6395B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C6395B">
        <w:rPr>
          <w:rFonts w:ascii="Arial" w:hAnsi="Arial" w:cs="Arial"/>
          <w:sz w:val="24"/>
          <w:szCs w:val="24"/>
        </w:rPr>
        <w:tab/>
      </w:r>
      <w:r w:rsidRPr="00C6395B">
        <w:rPr>
          <w:rFonts w:ascii="Arial" w:hAnsi="Arial" w:cs="Arial"/>
          <w:sz w:val="24"/>
          <w:szCs w:val="24"/>
        </w:rPr>
        <w:tab/>
      </w:r>
    </w:p>
    <w:p w:rsidR="00C6395B" w:rsidRPr="00C6395B" w:rsidRDefault="00C6395B" w:rsidP="00C6395B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Учебная дисциплина ОП</w:t>
      </w:r>
      <w:r>
        <w:rPr>
          <w:rFonts w:ascii="Arial" w:hAnsi="Arial" w:cs="Arial"/>
          <w:sz w:val="24"/>
          <w:szCs w:val="24"/>
        </w:rPr>
        <w:t>Ц</w:t>
      </w:r>
      <w:r w:rsidRPr="00C6395B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8</w:t>
      </w:r>
      <w:r w:rsidRPr="00C6395B">
        <w:rPr>
          <w:rFonts w:ascii="Arial" w:hAnsi="Arial" w:cs="Arial"/>
          <w:sz w:val="24"/>
          <w:szCs w:val="24"/>
        </w:rPr>
        <w:t xml:space="preserve"> Основы специального воспитания и обучения (Основы инклюзивного дополнительного образования дошкольников)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C6395B" w:rsidRPr="00C6395B" w:rsidRDefault="00C6395B" w:rsidP="00C6395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Учебная дисциплина ОП</w:t>
      </w:r>
      <w:r>
        <w:rPr>
          <w:rFonts w:ascii="Arial" w:hAnsi="Arial" w:cs="Arial"/>
          <w:sz w:val="24"/>
          <w:szCs w:val="24"/>
        </w:rPr>
        <w:t>Ц</w:t>
      </w:r>
      <w:r w:rsidRPr="00C6395B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8</w:t>
      </w:r>
      <w:r w:rsidRPr="00C6395B">
        <w:rPr>
          <w:rFonts w:ascii="Arial" w:hAnsi="Arial" w:cs="Arial"/>
          <w:sz w:val="24"/>
          <w:szCs w:val="24"/>
        </w:rPr>
        <w:t xml:space="preserve"> Основы специального воспитания и обучения (Основы инклюзивного дополнительного образования дошкольников)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C6395B" w:rsidRPr="00C6395B" w:rsidRDefault="00C6395B" w:rsidP="00C63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C6395B" w:rsidRDefault="00C6395B" w:rsidP="00C6395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6395B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C6395B" w:rsidRPr="00C6395B" w:rsidRDefault="00C6395B" w:rsidP="00C6395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6395B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C6395B" w:rsidRPr="00F1495F" w:rsidRDefault="00C6395B" w:rsidP="00C6395B">
      <w:pPr>
        <w:suppressAutoHyphens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677"/>
      </w:tblGrid>
      <w:tr w:rsidR="00C6395B" w:rsidRPr="00C6395B" w:rsidTr="00307D97">
        <w:trPr>
          <w:trHeight w:val="649"/>
        </w:trPr>
        <w:tc>
          <w:tcPr>
            <w:tcW w:w="1129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Код </w:t>
            </w:r>
          </w:p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941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677" w:type="dxa"/>
            <w:hideMark/>
          </w:tcPr>
          <w:p w:rsidR="00C6395B" w:rsidRPr="00C6395B" w:rsidRDefault="00C6395B" w:rsidP="00307D97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C6395B" w:rsidRPr="00C6395B" w:rsidTr="00307D97">
        <w:trPr>
          <w:trHeight w:val="212"/>
        </w:trPr>
        <w:tc>
          <w:tcPr>
            <w:tcW w:w="1129" w:type="dxa"/>
          </w:tcPr>
          <w:p w:rsidR="001A23FB" w:rsidRPr="001A23FB" w:rsidRDefault="001A23FB" w:rsidP="001A23FB">
            <w:pPr>
              <w:rPr>
                <w:rFonts w:ascii="Arial" w:hAnsi="Arial" w:cs="Arial"/>
                <w:sz w:val="24"/>
                <w:szCs w:val="24"/>
              </w:rPr>
            </w:pPr>
            <w:r w:rsidRPr="001A23FB">
              <w:rPr>
                <w:rFonts w:ascii="Arial" w:hAnsi="Arial" w:cs="Arial"/>
                <w:sz w:val="24"/>
                <w:szCs w:val="24"/>
              </w:rPr>
              <w:t>ОК 1-9</w:t>
            </w:r>
          </w:p>
          <w:p w:rsidR="00C6395B" w:rsidRPr="00C6395B" w:rsidRDefault="00C6395B" w:rsidP="00307D97">
            <w:pPr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ПК. 2.2, 2.4, 2.5, 3.5, 4.2, 5.2</w:t>
            </w:r>
          </w:p>
          <w:p w:rsidR="00C6395B" w:rsidRPr="00C6395B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41" w:type="dxa"/>
          </w:tcPr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- 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- Ориентироваться в современных проблемах образования, тенденциях его развития и направлениях реформирования; 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отношений, психологического климата и организационной культуры в дошкольной </w:t>
            </w:r>
            <w:r w:rsidRPr="00C6395B">
              <w:rPr>
                <w:rFonts w:ascii="Arial" w:hAnsi="Arial" w:cs="Arial"/>
                <w:szCs w:val="24"/>
              </w:rPr>
              <w:lastRenderedPageBreak/>
              <w:t>образовательной организации;</w:t>
            </w:r>
          </w:p>
          <w:p w:rsidR="00C6395B" w:rsidRPr="00C6395B" w:rsidRDefault="00C6395B" w:rsidP="00307D97">
            <w:pPr>
              <w:ind w:firstLine="147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 xml:space="preserve"> применять психологопедагогические и нормативно-правовые знания в процессе решения задач психологопедагогического просвещения участников образовательного процесса.</w:t>
            </w:r>
          </w:p>
        </w:tc>
        <w:tc>
          <w:tcPr>
            <w:tcW w:w="4677" w:type="dxa"/>
          </w:tcPr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lastRenderedPageBreak/>
              <w:t>- Взаимосвязь педагогической науки и практики, тенденции их развития;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принципы обучения и воспитания;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особенности работы с детьми с особыми образовательными потребностями, девиантным поведением;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средства контроля и оценки качества образования;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психолого-педагогические основы оценочной деятельности педагога.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lastRenderedPageBreak/>
              <w:t>- Применять активные методы в психологопедагогической деятельности;</w:t>
            </w:r>
          </w:p>
          <w:p w:rsidR="00C6395B" w:rsidRPr="00C6395B" w:rsidRDefault="00C6395B" w:rsidP="00307D97">
            <w:pPr>
              <w:ind w:firstLine="175"/>
              <w:jc w:val="both"/>
              <w:rPr>
                <w:rFonts w:ascii="Arial" w:hAnsi="Arial" w:cs="Arial"/>
                <w:szCs w:val="24"/>
              </w:rPr>
            </w:pPr>
            <w:r w:rsidRPr="00C6395B">
              <w:rPr>
                <w:rFonts w:ascii="Arial" w:hAnsi="Arial" w:cs="Arial"/>
                <w:szCs w:val="24"/>
              </w:rPr>
              <w:t>знать технологию организации образования детей с ограниченными возможностями здоровья.</w:t>
            </w:r>
          </w:p>
        </w:tc>
      </w:tr>
    </w:tbl>
    <w:p w:rsidR="00C6395B" w:rsidRPr="00F1495F" w:rsidRDefault="00C6395B" w:rsidP="00C6395B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C6395B" w:rsidRPr="00430C9E" w:rsidRDefault="00C6395B" w:rsidP="00C6395B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C6395B" w:rsidRPr="00430C9E" w:rsidRDefault="00C6395B" w:rsidP="00C6395B">
      <w:pPr>
        <w:suppressAutoHyphens/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30"/>
        <w:gridCol w:w="1577"/>
      </w:tblGrid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430C9E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430C9E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430C9E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C6395B" w:rsidRPr="00430C9E" w:rsidTr="00307D97">
        <w:trPr>
          <w:trHeight w:val="490"/>
        </w:trPr>
        <w:tc>
          <w:tcPr>
            <w:tcW w:w="5000" w:type="pct"/>
            <w:gridSpan w:val="2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в том числе: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лабораторные работы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практические занятия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 xml:space="preserve">курсовая работа (проект) </w:t>
            </w:r>
            <w:r w:rsidRPr="00430C9E">
              <w:rPr>
                <w:rFonts w:ascii="Arial" w:hAnsi="Arial" w:cs="Arial"/>
                <w:i/>
                <w:szCs w:val="24"/>
              </w:rPr>
              <w:t>(если предусмотрено для специальностей</w:t>
            </w:r>
            <w:r w:rsidRPr="00430C9E"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szCs w:val="24"/>
              </w:rPr>
            </w:pPr>
            <w:r w:rsidRPr="00430C9E">
              <w:rPr>
                <w:rFonts w:ascii="Arial" w:hAnsi="Arial" w:cs="Arial"/>
                <w:szCs w:val="24"/>
              </w:rPr>
              <w:t>контрольная работа</w:t>
            </w:r>
            <w:r w:rsidRPr="00430C9E">
              <w:rPr>
                <w:rFonts w:ascii="Arial" w:hAnsi="Arial" w:cs="Arial"/>
                <w:i/>
                <w:szCs w:val="24"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430C9E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C6395B" w:rsidRPr="00430C9E" w:rsidRDefault="00430C9E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-</w:t>
            </w:r>
          </w:p>
        </w:tc>
      </w:tr>
      <w:tr w:rsidR="00C6395B" w:rsidRPr="00430C9E" w:rsidTr="00307D97">
        <w:trPr>
          <w:trHeight w:val="490"/>
        </w:trPr>
        <w:tc>
          <w:tcPr>
            <w:tcW w:w="4179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430C9E">
              <w:rPr>
                <w:rFonts w:ascii="Arial" w:hAnsi="Arial" w:cs="Arial"/>
                <w:b/>
                <w:iCs/>
                <w:szCs w:val="24"/>
              </w:rPr>
              <w:t>Промежуточная аттестация – дифференцированный зачет</w:t>
            </w:r>
          </w:p>
        </w:tc>
        <w:tc>
          <w:tcPr>
            <w:tcW w:w="821" w:type="pct"/>
            <w:vAlign w:val="center"/>
          </w:tcPr>
          <w:p w:rsidR="00C6395B" w:rsidRPr="00430C9E" w:rsidRDefault="00C6395B" w:rsidP="00307D97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430C9E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C6395B" w:rsidRPr="00F1495F" w:rsidRDefault="00C6395B" w:rsidP="00C6395B">
      <w:pPr>
        <w:suppressAutoHyphens/>
        <w:rPr>
          <w:rFonts w:ascii="Times New Roman" w:hAnsi="Times New Roman"/>
          <w:b/>
          <w:i/>
          <w:sz w:val="24"/>
          <w:szCs w:val="24"/>
        </w:rPr>
        <w:sectPr w:rsidR="00C6395B" w:rsidRPr="00F1495F" w:rsidSect="00F1495F">
          <w:footerReference w:type="even" r:id="rId14"/>
          <w:footerReference w:type="default" r:id="rId15"/>
          <w:pgSz w:w="11906" w:h="16838"/>
          <w:pgMar w:top="1134" w:right="566" w:bottom="284" w:left="1701" w:header="708" w:footer="708" w:gutter="0"/>
          <w:cols w:space="720"/>
          <w:titlePg/>
          <w:docGrid w:linePitch="299"/>
        </w:sectPr>
      </w:pPr>
    </w:p>
    <w:p w:rsidR="00C6395B" w:rsidRPr="00430C9E" w:rsidRDefault="00C6395B" w:rsidP="00C6395B">
      <w:pPr>
        <w:rPr>
          <w:rFonts w:ascii="Arial" w:hAnsi="Arial" w:cs="Arial"/>
          <w:b/>
          <w:sz w:val="24"/>
          <w:szCs w:val="24"/>
        </w:rPr>
      </w:pPr>
      <w:r w:rsidRPr="00430C9E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430C9E" w:rsidRPr="00F1495F" w:rsidRDefault="00430C9E" w:rsidP="00C6395B">
      <w:pPr>
        <w:rPr>
          <w:rFonts w:ascii="Times New Roman" w:hAnsi="Times New Roman"/>
          <w:b/>
          <w:sz w:val="24"/>
          <w:szCs w:val="24"/>
        </w:rPr>
      </w:pPr>
    </w:p>
    <w:tbl>
      <w:tblPr>
        <w:tblW w:w="15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9"/>
        <w:gridCol w:w="547"/>
        <w:gridCol w:w="9858"/>
        <w:gridCol w:w="1134"/>
        <w:gridCol w:w="1833"/>
      </w:tblGrid>
      <w:tr w:rsidR="00C6395B" w:rsidRPr="001A23FB" w:rsidTr="00307D97">
        <w:trPr>
          <w:trHeight w:val="1875"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eastAsia="MS Mincho" w:hAnsi="Arial" w:cs="Arial"/>
                <w:b/>
                <w:bCs/>
                <w:lang w:eastAsia="ja-JP"/>
              </w:rPr>
            </w:pPr>
            <w:r w:rsidRPr="001A23FB">
              <w:rPr>
                <w:rFonts w:ascii="Arial" w:hAnsi="Arial" w:cs="Arial"/>
                <w:b/>
              </w:rPr>
              <w:t>ОП. 15 Основы инклюзивного дополнительного образования   дошкольников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307D97">
        <w:trPr>
          <w:trHeight w:val="20"/>
          <w:tblHeader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t>Раздел 1. Инклюзивное образование на дошкольном уровне общего образования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212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pacing w:val="4"/>
              </w:rPr>
            </w:pPr>
            <w:r w:rsidRPr="001A23FB">
              <w:rPr>
                <w:rFonts w:ascii="Arial" w:hAnsi="Arial" w:cs="Arial"/>
              </w:rPr>
              <w:t>Тема 1.1. Определение инклюзивного образования. Этико-методологические аспекты инклюзивного и интегрированного образования.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Определение инклюзивного образования. Обоснование необходимости инклюзивного образования. Специфика инклюзивного и интегрированного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Инклюзивное образование как долгосрочная стратегия. Проблемы и перспективы инклюзивного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Этико-методологические аспекты инклюзивного и интегрированного образования.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1.2. Организация инклюзивного воспитания и обучения детей с особыми возможностями здоровья в раннем и дошкольном возрасте.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Возможности реабилитации детей с особыми возможностями здоровья в совместной деятельности и общении со сверстниками.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Подражание как важный метод инклюзивного и интегрированного обучения. Опыт М. Монтессори. Роль семьи в обучении и воспитании ребёнка с особыми образовательными потребностями.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Анализ ресурсов, опыт и проблемы организации ранней диагностики, коррекции и интегрированного обучения детей с особыми нуждами в практике Российского образования.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139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  <w:spacing w:val="4"/>
              </w:rPr>
            </w:pPr>
            <w:r w:rsidRPr="001A23FB">
              <w:rPr>
                <w:rFonts w:ascii="Arial" w:hAnsi="Arial" w:cs="Arial"/>
              </w:rPr>
              <w:t xml:space="preserve">Тема 1.3. Развитие и коррекция детей с </w:t>
            </w:r>
            <w:r w:rsidRPr="001A23FB">
              <w:rPr>
                <w:rFonts w:ascii="Arial" w:hAnsi="Arial" w:cs="Arial"/>
              </w:rPr>
              <w:lastRenderedPageBreak/>
              <w:t>особыми образовательными потребностями в системе дополнительного образования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109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Дополнительное образование как путь интеграции детей с особыми возможностями здоровья в окружающее общество.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lastRenderedPageBreak/>
              <w:t>Раздел 2. Теоретические аспекты системы дополнительного образования детей с ОВЗ и детей-инвалидов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395B" w:rsidRPr="001A23FB" w:rsidTr="001A23FB">
        <w:trPr>
          <w:trHeight w:val="83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2.1. Нормативно-правовые основы дополнительного образования для детей с ОВЗ и детей-инвалидов.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Базовые положения, определяющие основные параметры благоприятной среды для развития детей с ограниченными возможностями здоровья (ОВЗ) и детей-инвалидов.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Концепция развития дополнительного образования детей.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430C9E" w:rsidRPr="001A23FB" w:rsidTr="001A23FB">
        <w:trPr>
          <w:trHeight w:val="1104"/>
          <w:jc w:val="center"/>
        </w:trPr>
        <w:tc>
          <w:tcPr>
            <w:tcW w:w="2129" w:type="dxa"/>
            <w:vMerge/>
            <w:shd w:val="clear" w:color="auto" w:fill="FFFFFF"/>
          </w:tcPr>
          <w:p w:rsidR="00430C9E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430C9E" w:rsidRPr="001A23FB" w:rsidRDefault="00430C9E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430C9E" w:rsidRPr="001A23FB" w:rsidRDefault="00430C9E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Основные параметры, определяющие особенности психолого-педагогической деятельности педагога в ДОУ.  Анализ нормативно-правовой базы в области образования лиц с ограничениями здоровья (в том числе дополнительного образования) в Российской Федерации.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30C9E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430C9E" w:rsidRPr="001A23FB" w:rsidRDefault="00430C9E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2.2. Особенности организации дополнительного образования детей с ОВЗ и детей-инвалидов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suppressAutoHyphens/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Особенности дополнительных общеразвивающих программ, целей образовательной деятельности по дополнительным общеобразовательным программам.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Создание условий для дополнительного обучения детей с ОВЗ и детей-инвалидов.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Деятельность учреждения дополнительного образования по организации работы с детьми с ОВЗ, детьми-инвалидами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Условия работы педагога дополнительного образования с детьми с ОВЗ и детьми-инвалидами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Анализ наличия в Вашей образовательной организации необходимых условий для получения дополнительного образования детьми с ограниченными возможностями здоровья.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</w:rPr>
              <w:t>Раздел 3. Технологии разработки и реализации дополнительных общеразвивающих программ в сетевой форме для детей с ОВЗ и детей-инвалидов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 xml:space="preserve">Тема 3.1. Организация образовательного процесса в сетевой форме при реализации </w:t>
            </w:r>
            <w:r w:rsidRPr="001A23FB">
              <w:rPr>
                <w:rFonts w:ascii="Arial" w:hAnsi="Arial" w:cs="Arial"/>
              </w:rPr>
              <w:lastRenderedPageBreak/>
              <w:t>дополнительных общеразвивающих программ.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430C9E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Сетевая реализация программ дополнительного образования детей с ОВЗ и детей-инвалидов в сфере образования.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Требования к нормативному, методическому, информационному, кадровому и организационному обеспечению реализации программ по предоставлению дополнительных образовательных услуг в сетевом режиме.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Составление программы по предоставлению дополнительных образовательных услуг в сетевом режиме.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 xml:space="preserve">Тема 3.2. Составление программы по предоставлению дополнительной образовательной услуги для обучающихся с ОВЗ. 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1A23FB" w:rsidRPr="001A23FB" w:rsidRDefault="001A23FB" w:rsidP="001A23FB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Особенность программы по предоставлению дополнительной образовательной услуги для детей с ОВЗ. проработка коррекционных решений, связанных с диагностикой проблемы, поиском методов и способов ее решения, а также последующим ее устранением. выявление трудностей при обучении детей, имеющих ограничения здоровья.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Организация образовательного процесса с учетом индивидуальных особенностей и возможностей отдельного обучающегося, а также характера и степени выраженности нарушения развития.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Планирование системы мероприятий по социальной адаптации обучающихся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Предоставление консультативной и методической поддержки родителям (или законным представителям) обучающихся с ОВЗ по вопросам развития и обучения, правового обеспечения и иным вопросам.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 w:val="restart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</w:rPr>
              <w:t>Тема 3.3. Последовательность действий по разработке и реализации программы по предоставлению дополнительной образовательной услуги для обучающихся с ОВЗ.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pacing w:val="1"/>
              </w:rPr>
            </w:pPr>
            <w:r w:rsidRPr="001A23FB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 w:val="restart"/>
            <w:shd w:val="clear" w:color="auto" w:fill="FFFFFF"/>
          </w:tcPr>
          <w:p w:rsidR="00C6395B" w:rsidRPr="001A23FB" w:rsidRDefault="001A23F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ОК 1-9</w:t>
            </w:r>
          </w:p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t>ПК. 2.2, 2.4, 2.5, 3.5, 4.2, 5.2</w:t>
            </w:r>
          </w:p>
        </w:tc>
      </w:tr>
      <w:tr w:rsidR="00C6395B" w:rsidRPr="001A23FB" w:rsidTr="001A23FB">
        <w:trPr>
          <w:trHeight w:val="227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Методики психолого-педагогической диагностики детей с ОВЗ.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1A23FB" w:rsidP="00307D97">
            <w:pPr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C6395B" w:rsidRPr="001A23FB" w:rsidRDefault="00C6395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Определение временных границ реализации дополнительной программы по предоставлению дополнительной образовательной услуги.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vMerge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1A23FB" w:rsidRPr="001A23FB" w:rsidTr="001A23FB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pacing w:val="4"/>
              </w:rPr>
            </w:pPr>
            <w:r w:rsidRPr="001A23F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9858" w:type="dxa"/>
            <w:shd w:val="clear" w:color="auto" w:fill="FFFFFF"/>
            <w:vAlign w:val="center"/>
          </w:tcPr>
          <w:p w:rsidR="001A23FB" w:rsidRPr="001A23FB" w:rsidRDefault="001A23FB" w:rsidP="00307D97">
            <w:pPr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Разработка программы по предоставлению дополнительной образовательной услуги для обучающихся с ОВЗ.</w:t>
            </w:r>
          </w:p>
        </w:tc>
        <w:tc>
          <w:tcPr>
            <w:tcW w:w="1134" w:type="dxa"/>
            <w:shd w:val="clear" w:color="auto" w:fill="FFFFFF" w:themeFill="background1"/>
          </w:tcPr>
          <w:p w:rsidR="001A23FB" w:rsidRPr="001A23FB" w:rsidRDefault="001A23FB" w:rsidP="00307D97">
            <w:pPr>
              <w:jc w:val="center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1A23F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1A23FB">
        <w:trPr>
          <w:trHeight w:val="20"/>
          <w:jc w:val="center"/>
        </w:trPr>
        <w:tc>
          <w:tcPr>
            <w:tcW w:w="2129" w:type="dxa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/>
              </w:rPr>
            </w:pPr>
            <w:r w:rsidRPr="001A23FB">
              <w:rPr>
                <w:rFonts w:ascii="Arial" w:hAnsi="Arial" w:cs="Arial"/>
                <w:b/>
              </w:rPr>
              <w:t>Итоговая аттестация</w:t>
            </w:r>
          </w:p>
        </w:tc>
        <w:tc>
          <w:tcPr>
            <w:tcW w:w="10405" w:type="dxa"/>
            <w:gridSpan w:val="2"/>
            <w:shd w:val="clear" w:color="auto" w:fill="FFFFFF"/>
          </w:tcPr>
          <w:p w:rsidR="00C6395B" w:rsidRPr="001A23FB" w:rsidRDefault="00C6395B" w:rsidP="00307D97">
            <w:pPr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Дифференцированный зачет.</w:t>
            </w:r>
          </w:p>
        </w:tc>
        <w:tc>
          <w:tcPr>
            <w:tcW w:w="1134" w:type="dxa"/>
            <w:shd w:val="clear" w:color="auto" w:fill="FFFFFF" w:themeFill="background1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highlight w:val="yellow"/>
              </w:rPr>
            </w:pPr>
            <w:r w:rsidRPr="001A23F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C6395B" w:rsidRPr="001A23FB" w:rsidTr="00307D97">
        <w:trPr>
          <w:trHeight w:val="20"/>
          <w:jc w:val="center"/>
        </w:trPr>
        <w:tc>
          <w:tcPr>
            <w:tcW w:w="12534" w:type="dxa"/>
            <w:gridSpan w:val="3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518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134" w:type="dxa"/>
            <w:shd w:val="clear" w:color="auto" w:fill="FFFFFF"/>
          </w:tcPr>
          <w:p w:rsidR="00C6395B" w:rsidRPr="001A23FB" w:rsidRDefault="001A23F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A23FB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833" w:type="dxa"/>
            <w:shd w:val="clear" w:color="auto" w:fill="FFFFFF"/>
          </w:tcPr>
          <w:p w:rsidR="00C6395B" w:rsidRPr="001A23FB" w:rsidRDefault="00C6395B" w:rsidP="00307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i/>
              </w:rPr>
            </w:pPr>
          </w:p>
        </w:tc>
      </w:tr>
    </w:tbl>
    <w:p w:rsidR="00C6395B" w:rsidRPr="00F1495F" w:rsidRDefault="00C6395B" w:rsidP="00C6395B">
      <w:pPr>
        <w:rPr>
          <w:rFonts w:ascii="Times New Roman" w:hAnsi="Times New Roman"/>
          <w:i/>
          <w:sz w:val="24"/>
          <w:szCs w:val="24"/>
        </w:rPr>
        <w:sectPr w:rsidR="00C6395B" w:rsidRPr="00F1495F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bCs/>
          <w:sz w:val="24"/>
          <w:szCs w:val="24"/>
        </w:rPr>
        <w:t>Кабинет «Психология»</w:t>
      </w:r>
      <w:r w:rsidRPr="001A23FB">
        <w:rPr>
          <w:rFonts w:ascii="Arial" w:hAnsi="Arial" w:cs="Arial"/>
          <w:sz w:val="24"/>
          <w:szCs w:val="24"/>
        </w:rPr>
        <w:t>, оснащенный о</w:t>
      </w:r>
      <w:r w:rsidRPr="001A23FB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обучающихся, </w:t>
      </w:r>
      <w:r w:rsidRPr="001A23FB">
        <w:rPr>
          <w:rFonts w:ascii="Arial" w:hAnsi="Arial" w:cs="Arial"/>
          <w:sz w:val="24"/>
          <w:szCs w:val="24"/>
        </w:rPr>
        <w:t>т</w:t>
      </w:r>
      <w:r w:rsidRPr="001A23FB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1A23FB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C6395B" w:rsidRPr="001A23FB" w:rsidRDefault="00C6395B" w:rsidP="001A23FB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A23FB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1A23FB">
        <w:rPr>
          <w:rFonts w:ascii="Arial" w:hAnsi="Arial" w:cs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процессе. </w:t>
      </w:r>
    </w:p>
    <w:p w:rsidR="00C6395B" w:rsidRPr="001A23FB" w:rsidRDefault="00C6395B" w:rsidP="001A23FB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1. Бабкина Н.В. Выбор индивидуального образовательного маршрута для ребенка с задержкой психического развития // Воспитание и обучение детей с нарушениями развития. 2017. № 2. С. 16-22.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>2. Бабкина Н.В. Особые образовательные потребности детей с задержкой психического развития в период начального школьного обучения // Педагогика и психология образования. 2017. № 3.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1. Научная электронная библиотека статей и публикаций «eLibrary.ru» : российский информационно-аналитический портал в области науки, технологии, медицины, образования [база данных Российского индекса научного цитирования] : сайт. – URL: http://elibrary.ru.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2. ЭБС издательства «Лань» [учебные, научные издания, первоисточники, художественные произведения различных издательств; журналы] : сайт. – URL: http://e.lanbook.com.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3. ЭБС «Юрайт» [раздел «ВАША ПОДПИСКА: Филиал КубГУ (г. Славянск-наКубани): учебники и учебные пособия издательства «Юрайт»] : сайт. – URL: https://www.biblio-online.ru/catalog/E121B99F-E5ED-430E-A737-37D3A9E6DBFB.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4. Научная электронная библиотека. Монографии, изданные в издательстве Российской Академии Естествознания [полнотекстовый ресурс свободного доступа] : сайт. – URL: https://www.monographies.ru/.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5. Единое окно доступа к образовательным ресурсам : федеральная информационная система свободного доступа к интегральному каталогу образовательных интернет-ресурсов и к электронной библиотеке учебно-методических материалов для всех уровней образования: дошкольное, общее, среднее профессиональное, высшее, дополнительное : сайт. – URL: http://window.edu.ru.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23FB">
        <w:rPr>
          <w:rFonts w:ascii="Arial" w:hAnsi="Arial" w:cs="Arial"/>
          <w:sz w:val="24"/>
          <w:szCs w:val="24"/>
        </w:rPr>
        <w:t xml:space="preserve">6. Федеральный центр информационно-образовательных ресурсов [для общего, среднего профессионального, дополнительного образования; полнотекстовый ресурс свободного доступа] : сайт. – URL: http://fcior.edu.ru. </w:t>
      </w: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6395B" w:rsidRPr="001A23FB" w:rsidRDefault="00C6395B" w:rsidP="001A23FB">
      <w:pPr>
        <w:tabs>
          <w:tab w:val="left" w:pos="284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23FB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C6395B" w:rsidRPr="00F1495F" w:rsidRDefault="00C6395B" w:rsidP="00C6395B">
      <w:pPr>
        <w:tabs>
          <w:tab w:val="left" w:pos="284"/>
        </w:tabs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890"/>
        <w:gridCol w:w="2887"/>
      </w:tblGrid>
      <w:tr w:rsidR="00C6395B" w:rsidRPr="001A23FB" w:rsidTr="00307D97">
        <w:tc>
          <w:tcPr>
            <w:tcW w:w="1982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C6395B" w:rsidRPr="001A23FB" w:rsidTr="00307D97">
        <w:tc>
          <w:tcPr>
            <w:tcW w:w="5000" w:type="pct"/>
            <w:gridSpan w:val="3"/>
          </w:tcPr>
          <w:p w:rsidR="00C6395B" w:rsidRPr="001A23FB" w:rsidRDefault="00C6395B" w:rsidP="00307D97">
            <w:pPr>
              <w:rPr>
                <w:rFonts w:ascii="Arial" w:hAnsi="Arial" w:cs="Arial"/>
                <w:b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>Знать:</w:t>
            </w:r>
          </w:p>
        </w:tc>
      </w:tr>
      <w:tr w:rsidR="00C6395B" w:rsidRPr="001A23FB" w:rsidTr="00307D97">
        <w:tc>
          <w:tcPr>
            <w:tcW w:w="1982" w:type="pct"/>
          </w:tcPr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- Взаимосвязь педагогической </w:t>
            </w:r>
            <w:r w:rsidRPr="001A23FB">
              <w:rPr>
                <w:rFonts w:ascii="Arial" w:hAnsi="Arial" w:cs="Arial"/>
              </w:rPr>
              <w:lastRenderedPageBreak/>
              <w:t>науки и практики, тенденции их развития;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значение и логику целеполагания в обучении, воспитании и педагогической деятельности;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принципы обучения и воспитания;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особенности работы с детьми с особыми образовательными потребностями, девиантным поведением;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средства контроля и оценки качества образования;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психолого-педагогические основы оценочной деятельности педагога.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- Применять активные методы в психологопедагогической деятельности;</w:t>
            </w:r>
          </w:p>
          <w:p w:rsidR="00C6395B" w:rsidRPr="001A23FB" w:rsidRDefault="00C6395B" w:rsidP="00307D97">
            <w:pPr>
              <w:ind w:firstLine="175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знать технологию организации образования детей с ограниченными возможностями здоровья.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lastRenderedPageBreak/>
              <w:t xml:space="preserve">Использование всех </w:t>
            </w:r>
            <w:r w:rsidRPr="001A23FB">
              <w:rPr>
                <w:rFonts w:ascii="Arial" w:hAnsi="Arial" w:cs="Arial"/>
              </w:rPr>
              <w:lastRenderedPageBreak/>
              <w:t xml:space="preserve">методических рекомендаций, самостоятельное составление программы, оформление соответствующее требованиям - от 4 до 5 баллов; - при составлении программы допущены некоторые неточности в оформлении, не учтены все методические рекомендации - от 2 до 3 баллов; - составление программы в основном соответствует требованиям, используется помощь преподавателя - от 0 до 1 баллов. </w:t>
            </w: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lastRenderedPageBreak/>
              <w:t xml:space="preserve">Устный индивидуальный </w:t>
            </w:r>
            <w:r w:rsidRPr="001A23FB">
              <w:rPr>
                <w:rFonts w:ascii="Arial" w:hAnsi="Arial" w:cs="Arial"/>
                <w:bCs/>
              </w:rPr>
              <w:lastRenderedPageBreak/>
              <w:t>и фронтальный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письменная работа в форме тестирования, индивидуальных заданий; устный индивидуальный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письменная работа в форме тестирования,  индивидуальных заданий;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 xml:space="preserve">- </w:t>
            </w:r>
            <w:r w:rsidRPr="001A23FB">
              <w:rPr>
                <w:rFonts w:ascii="Arial" w:hAnsi="Arial" w:cs="Arial"/>
              </w:rPr>
              <w:t>составление индивидуальной программы психолого-педагогического сопровождения обучающегося</w:t>
            </w:r>
            <w:r w:rsidRPr="001A23FB">
              <w:rPr>
                <w:rFonts w:ascii="Arial" w:hAnsi="Arial" w:cs="Arial"/>
                <w:bCs/>
              </w:rPr>
              <w:t>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устный контроль в форме проектной деятельности;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индивидуальный и фронтальный опрос;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устный контроль в форме дискуссии;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 xml:space="preserve">- письменная работа в форме тестирования; 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составление словаря;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  <w:bCs/>
              </w:rPr>
              <w:t>- написание докладов;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 xml:space="preserve">- написание рефератов. </w:t>
            </w:r>
          </w:p>
        </w:tc>
      </w:tr>
      <w:tr w:rsidR="00C6395B" w:rsidRPr="001A23FB" w:rsidTr="00307D97">
        <w:tc>
          <w:tcPr>
            <w:tcW w:w="5000" w:type="pct"/>
            <w:gridSpan w:val="3"/>
          </w:tcPr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</w:rPr>
            </w:pPr>
            <w:r w:rsidRPr="001A23FB">
              <w:rPr>
                <w:rFonts w:ascii="Arial" w:hAnsi="Arial" w:cs="Arial"/>
              </w:rPr>
              <w:lastRenderedPageBreak/>
              <w:t>Уметь:</w:t>
            </w:r>
          </w:p>
        </w:tc>
      </w:tr>
      <w:tr w:rsidR="00C6395B" w:rsidRPr="001A23FB" w:rsidTr="00307D97">
        <w:trPr>
          <w:trHeight w:val="896"/>
        </w:trPr>
        <w:tc>
          <w:tcPr>
            <w:tcW w:w="1982" w:type="pct"/>
          </w:tcPr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- 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анализировать педагогическую деятельность, педагогические факты и явления;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lastRenderedPageBreak/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саморазвития.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- Ориентироваться в современных проблемах образования, тенденциях его развития и направлениях реформирования; 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>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отношений, психологического климата и организационной культуры в дошкольной образовательной организации;</w:t>
            </w:r>
          </w:p>
          <w:p w:rsidR="00C6395B" w:rsidRPr="001A23FB" w:rsidRDefault="00C6395B" w:rsidP="00307D97">
            <w:pPr>
              <w:ind w:firstLine="147"/>
              <w:jc w:val="both"/>
              <w:rPr>
                <w:rFonts w:ascii="Arial" w:hAnsi="Arial" w:cs="Arial"/>
              </w:rPr>
            </w:pPr>
            <w:r w:rsidRPr="001A23FB">
              <w:rPr>
                <w:rFonts w:ascii="Arial" w:hAnsi="Arial" w:cs="Arial"/>
              </w:rPr>
              <w:t xml:space="preserve"> применять психологопедагогические и нормативно-правовые знания в процессе решения задач психологопедагогического просвещения участников образовательного процесса.</w:t>
            </w:r>
          </w:p>
        </w:tc>
        <w:tc>
          <w:tcPr>
            <w:tcW w:w="1510" w:type="pct"/>
          </w:tcPr>
          <w:p w:rsidR="00C6395B" w:rsidRPr="001A23FB" w:rsidRDefault="00C6395B" w:rsidP="00307D97">
            <w:pPr>
              <w:rPr>
                <w:rFonts w:ascii="Arial" w:hAnsi="Arial" w:cs="Arial"/>
                <w:bCs/>
                <w:iCs/>
              </w:rPr>
            </w:pPr>
            <w:r w:rsidRPr="001A23FB">
              <w:rPr>
                <w:rFonts w:ascii="Arial" w:hAnsi="Arial" w:cs="Arial"/>
              </w:rPr>
              <w:lastRenderedPageBreak/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 w:rsidR="00C6395B" w:rsidRPr="001A23FB" w:rsidRDefault="00C6395B" w:rsidP="00307D97">
            <w:pPr>
              <w:rPr>
                <w:rFonts w:ascii="Arial" w:hAnsi="Arial" w:cs="Arial"/>
                <w:bCs/>
                <w:iCs/>
              </w:rPr>
            </w:pPr>
            <w:r w:rsidRPr="001A23FB">
              <w:rPr>
                <w:rFonts w:ascii="Arial" w:hAnsi="Arial" w:cs="Arial"/>
                <w:bCs/>
                <w:iCs/>
              </w:rPr>
              <w:t xml:space="preserve">Зачеты по практическим заданиям, анализ </w:t>
            </w:r>
            <w:r w:rsidRPr="001A23FB">
              <w:rPr>
                <w:rFonts w:ascii="Arial" w:hAnsi="Arial" w:cs="Arial"/>
                <w:bCs/>
                <w:iCs/>
              </w:rPr>
              <w:lastRenderedPageBreak/>
              <w:t>результатов.</w:t>
            </w:r>
          </w:p>
          <w:p w:rsidR="00C6395B" w:rsidRPr="001A23FB" w:rsidRDefault="00C6395B" w:rsidP="00307D97">
            <w:pPr>
              <w:rPr>
                <w:rFonts w:ascii="Arial" w:hAnsi="Arial" w:cs="Arial"/>
              </w:rPr>
            </w:pPr>
          </w:p>
        </w:tc>
        <w:tc>
          <w:tcPr>
            <w:tcW w:w="1508" w:type="pct"/>
          </w:tcPr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lastRenderedPageBreak/>
              <w:t>Ролевая игра.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Ситуационные задачи.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Практические задания.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Кейс – задания.</w:t>
            </w:r>
          </w:p>
          <w:p w:rsidR="00C6395B" w:rsidRPr="001A23FB" w:rsidRDefault="00C6395B" w:rsidP="00307D97">
            <w:pPr>
              <w:jc w:val="both"/>
              <w:rPr>
                <w:rFonts w:ascii="Arial" w:eastAsia="Arial Unicode MS" w:hAnsi="Arial" w:cs="Arial"/>
              </w:rPr>
            </w:pPr>
            <w:r w:rsidRPr="001A23FB">
              <w:rPr>
                <w:rFonts w:ascii="Arial" w:eastAsia="Arial Unicode MS" w:hAnsi="Arial" w:cs="Arial"/>
              </w:rPr>
              <w:t>Индивидуальные проекты.</w:t>
            </w:r>
          </w:p>
          <w:p w:rsidR="00C6395B" w:rsidRPr="001A23FB" w:rsidRDefault="00C6395B" w:rsidP="00307D97">
            <w:pPr>
              <w:jc w:val="both"/>
              <w:rPr>
                <w:rFonts w:ascii="Arial" w:hAnsi="Arial" w:cs="Arial"/>
                <w:bCs/>
                <w:i/>
              </w:rPr>
            </w:pPr>
            <w:r w:rsidRPr="001A23FB">
              <w:rPr>
                <w:rFonts w:ascii="Arial" w:hAnsi="Arial" w:cs="Arial"/>
                <w:bCs/>
              </w:rPr>
              <w:t>Дифференцированный зачет</w:t>
            </w:r>
            <w:r w:rsidRPr="001A23FB">
              <w:rPr>
                <w:rFonts w:ascii="Arial" w:eastAsia="Arial Unicode MS" w:hAnsi="Arial" w:cs="Arial"/>
              </w:rPr>
              <w:t xml:space="preserve">. </w:t>
            </w:r>
          </w:p>
        </w:tc>
      </w:tr>
    </w:tbl>
    <w:p w:rsidR="00C6395B" w:rsidRPr="001A23FB" w:rsidRDefault="00C6395B" w:rsidP="00C6395B">
      <w:pPr>
        <w:jc w:val="both"/>
        <w:rPr>
          <w:rFonts w:ascii="Arial" w:hAnsi="Arial" w:cs="Arial"/>
          <w:b/>
        </w:rPr>
      </w:pPr>
    </w:p>
    <w:p w:rsidR="00F800C7" w:rsidRPr="001A23FB" w:rsidRDefault="00F800C7">
      <w:pPr>
        <w:rPr>
          <w:rFonts w:ascii="Arial" w:hAnsi="Arial" w:cs="Arial"/>
        </w:rPr>
      </w:pPr>
    </w:p>
    <w:sectPr w:rsidR="00F800C7" w:rsidRPr="001A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CE5" w:rsidRDefault="004A2CE5">
      <w:r>
        <w:separator/>
      </w:r>
    </w:p>
  </w:endnote>
  <w:endnote w:type="continuationSeparator" w:id="0">
    <w:p w:rsidR="004A2CE5" w:rsidRDefault="004A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 w:rsidP="00F800C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F800C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A2F25">
      <w:rPr>
        <w:noProof/>
      </w:rPr>
      <w:t>2</w:t>
    </w:r>
    <w:r>
      <w:fldChar w:fldCharType="end"/>
    </w:r>
  </w:p>
  <w:p w:rsidR="004A2CE5" w:rsidRDefault="004A2CE5" w:rsidP="00F800C7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 w:rsidP="004A2CE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4A2CE5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A2F25" w:rsidRPr="00AA2F25">
      <w:rPr>
        <w:noProof/>
        <w:lang w:val="ru-RU"/>
      </w:rPr>
      <w:t>21</w:t>
    </w:r>
    <w:r>
      <w:fldChar w:fldCharType="end"/>
    </w:r>
  </w:p>
  <w:p w:rsidR="004A2CE5" w:rsidRDefault="004A2CE5" w:rsidP="004A2CE5">
    <w:pPr>
      <w:pStyle w:val="a7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 w:rsidP="004A2CE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A2CE5" w:rsidRDefault="004A2CE5" w:rsidP="004A2CE5">
    <w:pPr>
      <w:pStyle w:val="a7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E5" w:rsidRDefault="004A2CE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A2F25">
      <w:rPr>
        <w:noProof/>
      </w:rPr>
      <w:t>47</w:t>
    </w:r>
    <w:r>
      <w:fldChar w:fldCharType="end"/>
    </w:r>
  </w:p>
  <w:p w:rsidR="004A2CE5" w:rsidRDefault="004A2CE5" w:rsidP="004A2CE5">
    <w:pPr>
      <w:pStyle w:val="a7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5B" w:rsidRDefault="00C6395B" w:rsidP="00733AE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395B" w:rsidRDefault="00C6395B" w:rsidP="00733AEF">
    <w:pPr>
      <w:pStyle w:val="a7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95B" w:rsidRDefault="00C6395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A2F25">
      <w:rPr>
        <w:noProof/>
      </w:rPr>
      <w:t>51</w:t>
    </w:r>
    <w:r>
      <w:fldChar w:fldCharType="end"/>
    </w:r>
  </w:p>
  <w:p w:rsidR="00C6395B" w:rsidRDefault="00C6395B" w:rsidP="00733AE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CE5" w:rsidRDefault="004A2CE5">
      <w:r>
        <w:separator/>
      </w:r>
    </w:p>
  </w:footnote>
  <w:footnote w:type="continuationSeparator" w:id="0">
    <w:p w:rsidR="004A2CE5" w:rsidRDefault="004A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8A6799"/>
    <w:multiLevelType w:val="hybridMultilevel"/>
    <w:tmpl w:val="652E1E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0FE14C7A"/>
    <w:multiLevelType w:val="hybridMultilevel"/>
    <w:tmpl w:val="3B988FF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065E1"/>
    <w:multiLevelType w:val="hybridMultilevel"/>
    <w:tmpl w:val="B13CBF3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6A27E14"/>
    <w:multiLevelType w:val="hybridMultilevel"/>
    <w:tmpl w:val="04B28B5A"/>
    <w:lvl w:ilvl="0" w:tplc="684A420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EB734A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47374C1C"/>
    <w:multiLevelType w:val="hybridMultilevel"/>
    <w:tmpl w:val="475AC28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840C1"/>
    <w:multiLevelType w:val="multilevel"/>
    <w:tmpl w:val="FA74D4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AE2B86"/>
    <w:multiLevelType w:val="hybridMultilevel"/>
    <w:tmpl w:val="F4EE0DFA"/>
    <w:lvl w:ilvl="0" w:tplc="BB06496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7A4864EA"/>
    <w:multiLevelType w:val="hybridMultilevel"/>
    <w:tmpl w:val="7340BC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68"/>
    <w:rsid w:val="000A6C22"/>
    <w:rsid w:val="001A23FB"/>
    <w:rsid w:val="003F1843"/>
    <w:rsid w:val="00430C9E"/>
    <w:rsid w:val="00495394"/>
    <w:rsid w:val="004A2CE5"/>
    <w:rsid w:val="005755D8"/>
    <w:rsid w:val="00577B81"/>
    <w:rsid w:val="00631E6D"/>
    <w:rsid w:val="0074452B"/>
    <w:rsid w:val="0074714C"/>
    <w:rsid w:val="00775204"/>
    <w:rsid w:val="007E0AAF"/>
    <w:rsid w:val="00872A31"/>
    <w:rsid w:val="008808EA"/>
    <w:rsid w:val="008A6C42"/>
    <w:rsid w:val="0092234C"/>
    <w:rsid w:val="00931BF4"/>
    <w:rsid w:val="00937A14"/>
    <w:rsid w:val="00A61068"/>
    <w:rsid w:val="00A87742"/>
    <w:rsid w:val="00AA2F25"/>
    <w:rsid w:val="00C4269A"/>
    <w:rsid w:val="00C52068"/>
    <w:rsid w:val="00C6395B"/>
    <w:rsid w:val="00DD7FDC"/>
    <w:rsid w:val="00F800C7"/>
    <w:rsid w:val="00FB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29D928"/>
  <w15:docId w15:val="{AB93CCE0-7A59-4FD8-93E1-849EAAC5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95B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92234C"/>
    <w:pPr>
      <w:keepNext/>
      <w:widowControl/>
      <w:autoSpaceDE/>
      <w:autoSpaceDN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92234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2234C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92234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92234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99"/>
    <w:qFormat/>
    <w:rsid w:val="0092234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2234C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2234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2234C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9223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92234C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92234C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92234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92234C"/>
    <w:rPr>
      <w:rFonts w:cs="Times New Roman"/>
    </w:rPr>
  </w:style>
  <w:style w:type="paragraph" w:styleId="aa">
    <w:name w:val="Normal (Web)"/>
    <w:basedOn w:val="a"/>
    <w:uiPriority w:val="99"/>
    <w:rsid w:val="0092234C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92234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c">
    <w:name w:val="Текст сноски Знак"/>
    <w:basedOn w:val="a0"/>
    <w:link w:val="ab"/>
    <w:uiPriority w:val="99"/>
    <w:rsid w:val="0092234C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d">
    <w:name w:val="footnote reference"/>
    <w:uiPriority w:val="99"/>
    <w:rsid w:val="0092234C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234C"/>
    <w:pPr>
      <w:widowControl/>
      <w:autoSpaceDE/>
      <w:autoSpaceDN/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uiPriority w:val="99"/>
    <w:rsid w:val="0092234C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2234C"/>
    <w:pPr>
      <w:widowControl/>
      <w:autoSpaceDE/>
      <w:autoSpaceDN/>
      <w:spacing w:before="240" w:after="120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4">
    <w:name w:val="toc 2"/>
    <w:basedOn w:val="a"/>
    <w:next w:val="a"/>
    <w:autoRedefine/>
    <w:uiPriority w:val="39"/>
    <w:rsid w:val="0092234C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2234C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2234C"/>
    <w:rPr>
      <w:rFonts w:ascii="Times New Roman" w:hAnsi="Times New Roman"/>
      <w:sz w:val="20"/>
      <w:lang w:val="x-none" w:eastAsia="ru-RU"/>
    </w:rPr>
  </w:style>
  <w:style w:type="character" w:styleId="af">
    <w:name w:val="Emphasis"/>
    <w:uiPriority w:val="20"/>
    <w:qFormat/>
    <w:rsid w:val="0092234C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234C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92234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rsid w:val="00922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92234C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92234C"/>
    <w:rPr>
      <w:rFonts w:cs="Times New Roman"/>
      <w:sz w:val="20"/>
      <w:szCs w:val="20"/>
    </w:rPr>
  </w:style>
  <w:style w:type="paragraph" w:styleId="af4">
    <w:name w:val="annotation text"/>
    <w:basedOn w:val="a"/>
    <w:link w:val="af5"/>
    <w:uiPriority w:val="99"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12">
    <w:name w:val="Текст примечания Знак1"/>
    <w:uiPriority w:val="99"/>
    <w:semiHidden/>
    <w:rsid w:val="0092234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2234C"/>
    <w:rPr>
      <w:rFonts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92234C"/>
    <w:rPr>
      <w:rFonts w:ascii="Times New Roman" w:hAnsi="Times New Roman"/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92234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3">
    <w:name w:val="Тема примечания Знак1"/>
    <w:uiPriority w:val="99"/>
    <w:semiHidden/>
    <w:rsid w:val="0092234C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234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23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92234C"/>
  </w:style>
  <w:style w:type="character" w:customStyle="1" w:styleId="af8">
    <w:name w:val="Цветовое выделение"/>
    <w:uiPriority w:val="99"/>
    <w:rsid w:val="0092234C"/>
    <w:rPr>
      <w:b/>
      <w:color w:val="26282F"/>
    </w:rPr>
  </w:style>
  <w:style w:type="character" w:customStyle="1" w:styleId="af9">
    <w:name w:val="Гипертекстовая ссылка"/>
    <w:uiPriority w:val="99"/>
    <w:rsid w:val="0092234C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234C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92234C"/>
  </w:style>
  <w:style w:type="paragraph" w:customStyle="1" w:styleId="afd">
    <w:name w:val="Внимание: недобросовестность!"/>
    <w:basedOn w:val="afb"/>
    <w:next w:val="a"/>
    <w:uiPriority w:val="99"/>
    <w:rsid w:val="0092234C"/>
  </w:style>
  <w:style w:type="character" w:customStyle="1" w:styleId="afe">
    <w:name w:val="Выделение для Базового Поиска"/>
    <w:uiPriority w:val="99"/>
    <w:rsid w:val="0092234C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234C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4">
    <w:name w:val="Заголовок1"/>
    <w:basedOn w:val="aff1"/>
    <w:next w:val="a"/>
    <w:uiPriority w:val="99"/>
    <w:rsid w:val="0092234C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5">
    <w:name w:val="Заголовок своего сообщения"/>
    <w:uiPriority w:val="99"/>
    <w:rsid w:val="0092234C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234C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92234C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234C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92234C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234C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92234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234C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92234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234C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92234C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234C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92234C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234C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234C"/>
  </w:style>
  <w:style w:type="paragraph" w:customStyle="1" w:styleId="afff6">
    <w:name w:val="Моноширинный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92234C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234C"/>
    <w:pPr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92234C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234C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234C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92234C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92234C"/>
    <w:pPr>
      <w:ind w:left="140"/>
    </w:pPr>
  </w:style>
  <w:style w:type="character" w:customStyle="1" w:styleId="afffe">
    <w:name w:val="Опечатки"/>
    <w:uiPriority w:val="99"/>
    <w:rsid w:val="0092234C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234C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234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234C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234C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92234C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92234C"/>
  </w:style>
  <w:style w:type="paragraph" w:customStyle="1" w:styleId="affff6">
    <w:name w:val="Примечание."/>
    <w:basedOn w:val="afb"/>
    <w:next w:val="a"/>
    <w:uiPriority w:val="99"/>
    <w:rsid w:val="0092234C"/>
  </w:style>
  <w:style w:type="character" w:customStyle="1" w:styleId="affff7">
    <w:name w:val="Продолжение ссылки"/>
    <w:uiPriority w:val="99"/>
    <w:rsid w:val="0092234C"/>
  </w:style>
  <w:style w:type="paragraph" w:customStyle="1" w:styleId="affff8">
    <w:name w:val="Словарная статья"/>
    <w:basedOn w:val="a"/>
    <w:next w:val="a"/>
    <w:uiPriority w:val="99"/>
    <w:rsid w:val="0092234C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92234C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234C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234C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234C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92234C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234C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234C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92234C"/>
    <w:pPr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92234C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234C"/>
    <w:pPr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92234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234C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223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uiPriority w:val="99"/>
    <w:unhideWhenUsed/>
    <w:rsid w:val="0092234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2234C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2234C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2234C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2234C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92234C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2234C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223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39"/>
    <w:rsid w:val="0092234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92234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234C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8">
    <w:name w:val="endnote reference"/>
    <w:uiPriority w:val="99"/>
    <w:semiHidden/>
    <w:unhideWhenUsed/>
    <w:rsid w:val="0092234C"/>
    <w:rPr>
      <w:rFonts w:cs="Times New Roman"/>
      <w:vertAlign w:val="superscript"/>
    </w:rPr>
  </w:style>
  <w:style w:type="paragraph" w:styleId="afffff9">
    <w:name w:val="No Spacing"/>
    <w:uiPriority w:val="1"/>
    <w:qFormat/>
    <w:rsid w:val="0092234C"/>
    <w:pPr>
      <w:spacing w:after="0" w:line="240" w:lineRule="auto"/>
    </w:pPr>
    <w:rPr>
      <w:rFonts w:ascii="Calibri" w:eastAsia="Symbol" w:hAnsi="Calibri" w:cs="Calibri"/>
      <w:kern w:val="2"/>
      <w:lang w:eastAsia="ru-RU"/>
    </w:rPr>
  </w:style>
  <w:style w:type="table" w:customStyle="1" w:styleId="15">
    <w:name w:val="Сетка таблицы1"/>
    <w:basedOn w:val="a1"/>
    <w:next w:val="afffff5"/>
    <w:uiPriority w:val="59"/>
    <w:rsid w:val="00577B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77B8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lib.convdocs.org/docs/index-42839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63</Pages>
  <Words>14727</Words>
  <Characters>83946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22-5</dc:creator>
  <cp:keywords/>
  <dc:description/>
  <cp:lastModifiedBy>Александр Овчинников</cp:lastModifiedBy>
  <cp:revision>11</cp:revision>
  <dcterms:created xsi:type="dcterms:W3CDTF">2023-10-31T07:58:00Z</dcterms:created>
  <dcterms:modified xsi:type="dcterms:W3CDTF">2023-11-05T11:54:00Z</dcterms:modified>
</cp:coreProperties>
</file>