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BD0" w:rsidRPr="00DC26CD" w:rsidRDefault="005F6BD0" w:rsidP="006B739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5F6BD0" w:rsidRPr="00DC26CD" w:rsidRDefault="005F6BD0" w:rsidP="005F6BD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 w:rsidRPr="00DC26CD"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5F6BD0" w:rsidRPr="00DC26CD" w:rsidRDefault="005F6BD0" w:rsidP="005F6BD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</w:p>
    <w:p w:rsidR="005F6BD0" w:rsidRPr="00DC26CD" w:rsidRDefault="005F6BD0" w:rsidP="005F6BD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DC26CD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5F6BD0" w:rsidRPr="00DC26CD" w:rsidRDefault="005F6BD0" w:rsidP="005F6BD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DC26CD"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5F6BD0" w:rsidRPr="00DC26CD" w:rsidRDefault="005F6BD0" w:rsidP="005F6BD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DC26CD"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5F6BD0" w:rsidRPr="00DC26CD" w:rsidRDefault="005F6BD0" w:rsidP="005F6BD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5F6BD0" w:rsidRPr="00DC26CD" w:rsidRDefault="005F6BD0" w:rsidP="005F6BD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5F6BD0" w:rsidRPr="00DC26CD" w:rsidRDefault="005F6BD0" w:rsidP="005F6BD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5F6BD0" w:rsidRPr="00DC26CD" w:rsidRDefault="005F6BD0" w:rsidP="005F6BD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5F6BD0" w:rsidRPr="00DC26CD" w:rsidRDefault="005F6BD0" w:rsidP="00DC26C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</w:p>
    <w:p w:rsidR="006E58AE" w:rsidRPr="00DC26CD" w:rsidRDefault="006E58AE" w:rsidP="00DC26CD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 xml:space="preserve">Приложение №  </w:t>
      </w:r>
      <w:r w:rsidR="00C0025B">
        <w:rPr>
          <w:rFonts w:ascii="Arial" w:hAnsi="Arial" w:cs="Arial"/>
          <w:sz w:val="24"/>
          <w:szCs w:val="24"/>
        </w:rPr>
        <w:t>28</w:t>
      </w:r>
      <w:r w:rsidRPr="00DC26CD">
        <w:rPr>
          <w:rFonts w:ascii="Arial" w:hAnsi="Arial" w:cs="Arial"/>
          <w:sz w:val="24"/>
          <w:szCs w:val="24"/>
        </w:rPr>
        <w:t xml:space="preserve">   к ООП СПО</w:t>
      </w:r>
      <w:r w:rsidR="00DC26CD">
        <w:rPr>
          <w:rFonts w:ascii="Arial" w:hAnsi="Arial" w:cs="Arial"/>
          <w:sz w:val="24"/>
          <w:szCs w:val="24"/>
        </w:rPr>
        <w:t xml:space="preserve">  </w:t>
      </w:r>
      <w:r w:rsidR="00DC26CD" w:rsidRPr="00DC26CD">
        <w:rPr>
          <w:rFonts w:ascii="Arial" w:hAnsi="Arial" w:cs="Arial"/>
          <w:sz w:val="24"/>
          <w:szCs w:val="24"/>
        </w:rPr>
        <w:t>(ППССЗ)</w:t>
      </w:r>
      <w:r w:rsidRPr="00DC26CD">
        <w:rPr>
          <w:rFonts w:ascii="Arial" w:hAnsi="Arial" w:cs="Arial"/>
          <w:sz w:val="24"/>
          <w:szCs w:val="24"/>
        </w:rPr>
        <w:t xml:space="preserve"> </w:t>
      </w:r>
      <w:r w:rsidR="00DC26CD">
        <w:rPr>
          <w:rFonts w:ascii="Arial" w:hAnsi="Arial" w:cs="Arial"/>
          <w:sz w:val="24"/>
          <w:szCs w:val="24"/>
        </w:rPr>
        <w:t xml:space="preserve">                          </w:t>
      </w:r>
    </w:p>
    <w:p w:rsidR="00C214D7" w:rsidRDefault="00DC26CD" w:rsidP="00C214D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по </w:t>
      </w:r>
      <w:r w:rsidR="00C214D7">
        <w:rPr>
          <w:rFonts w:ascii="Arial" w:eastAsia="Calibri" w:hAnsi="Arial" w:cs="Arial"/>
          <w:sz w:val="24"/>
          <w:szCs w:val="24"/>
        </w:rPr>
        <w:t>специальности</w:t>
      </w:r>
    </w:p>
    <w:p w:rsidR="006E58AE" w:rsidRPr="00DC26CD" w:rsidRDefault="00DC26CD" w:rsidP="00C214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35.02.16 </w:t>
      </w:r>
      <w:r w:rsidR="006E58AE" w:rsidRPr="00DC26CD">
        <w:rPr>
          <w:rFonts w:ascii="Arial" w:hAnsi="Arial" w:cs="Arial"/>
          <w:sz w:val="24"/>
          <w:szCs w:val="24"/>
        </w:rPr>
        <w:t xml:space="preserve">Эксплуатация и ремонт </w:t>
      </w:r>
      <w:proofErr w:type="gramStart"/>
      <w:r w:rsidR="006E58AE" w:rsidRPr="00DC26CD">
        <w:rPr>
          <w:rFonts w:ascii="Arial" w:hAnsi="Arial" w:cs="Arial"/>
          <w:sz w:val="24"/>
          <w:szCs w:val="24"/>
        </w:rPr>
        <w:t>сельскохозяйственной</w:t>
      </w:r>
      <w:proofErr w:type="gramEnd"/>
      <w:r w:rsidR="006E58AE" w:rsidRPr="00DC26CD">
        <w:rPr>
          <w:rFonts w:ascii="Arial" w:hAnsi="Arial" w:cs="Arial"/>
          <w:sz w:val="24"/>
          <w:szCs w:val="24"/>
        </w:rPr>
        <w:t xml:space="preserve"> </w:t>
      </w:r>
    </w:p>
    <w:p w:rsidR="006E58AE" w:rsidRPr="00DC26CD" w:rsidRDefault="006E58AE" w:rsidP="00C214D7">
      <w:pPr>
        <w:spacing w:after="0" w:line="240" w:lineRule="auto"/>
        <w:ind w:firstLine="4962"/>
        <w:jc w:val="right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>техники и оборудования</w:t>
      </w:r>
    </w:p>
    <w:p w:rsidR="005F6BD0" w:rsidRPr="00DC26CD" w:rsidRDefault="005F6BD0" w:rsidP="00C214D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</w:p>
    <w:p w:rsidR="005F6BD0" w:rsidRPr="00DC26CD" w:rsidRDefault="005F6BD0" w:rsidP="00C214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5F6BD0" w:rsidRPr="00DC26CD" w:rsidRDefault="005F6BD0" w:rsidP="00C214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5F6BD0" w:rsidRPr="00DC26CD" w:rsidRDefault="005F6BD0" w:rsidP="005F6B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5F6BD0" w:rsidRPr="00DC26CD" w:rsidRDefault="005F6BD0" w:rsidP="005F6B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5F6BD0" w:rsidRPr="00DC26CD" w:rsidRDefault="005F6BD0" w:rsidP="005F6B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5F6BD0" w:rsidRPr="00DC26CD" w:rsidRDefault="005F6BD0" w:rsidP="005F6B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5F6BD0" w:rsidRPr="00DC26CD" w:rsidRDefault="005F6BD0" w:rsidP="005F6B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5F6BD0" w:rsidRPr="00DC26CD" w:rsidRDefault="005F6BD0" w:rsidP="005F6B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DC26CD">
        <w:rPr>
          <w:rFonts w:ascii="Arial" w:hAnsi="Arial" w:cs="Arial"/>
          <w:b/>
          <w:i/>
          <w:sz w:val="24"/>
          <w:szCs w:val="24"/>
        </w:rPr>
        <w:t>ПРОГРАММА УЧЕБНОЙ ДИСЦИПЛИНЫ</w:t>
      </w: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103B7" w:rsidRPr="00DC26CD" w:rsidRDefault="000103B7" w:rsidP="005F6B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t xml:space="preserve">ОГСЭ.01 Основы философии </w:t>
      </w:r>
    </w:p>
    <w:p w:rsidR="000103B7" w:rsidRPr="00DC26CD" w:rsidRDefault="000103B7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>20</w:t>
      </w:r>
      <w:r w:rsidR="000C2663" w:rsidRPr="00DC26CD">
        <w:rPr>
          <w:rFonts w:ascii="Arial" w:hAnsi="Arial" w:cs="Arial"/>
          <w:sz w:val="24"/>
          <w:szCs w:val="24"/>
        </w:rPr>
        <w:t>2</w:t>
      </w:r>
      <w:r w:rsidR="008C0716">
        <w:rPr>
          <w:rFonts w:ascii="Arial" w:hAnsi="Arial" w:cs="Arial"/>
          <w:sz w:val="24"/>
          <w:szCs w:val="24"/>
        </w:rPr>
        <w:t>4</w:t>
      </w:r>
      <w:r w:rsidR="00651F31">
        <w:rPr>
          <w:rFonts w:ascii="Arial" w:hAnsi="Arial" w:cs="Arial"/>
          <w:sz w:val="24"/>
          <w:szCs w:val="24"/>
        </w:rPr>
        <w:t xml:space="preserve"> </w:t>
      </w:r>
    </w:p>
    <w:p w:rsidR="005F6BD0" w:rsidRPr="00DC26CD" w:rsidRDefault="005F6BD0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E58AE" w:rsidRPr="00DC26CD" w:rsidRDefault="006E58AE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E58AE" w:rsidRPr="00DC26CD" w:rsidRDefault="006E58AE" w:rsidP="005F6B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6BD0" w:rsidRDefault="005F6BD0" w:rsidP="005F6BD0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214D7" w:rsidRDefault="00C214D7" w:rsidP="00C214D7">
      <w:pPr>
        <w:widowControl w:val="0"/>
        <w:autoSpaceDE w:val="0"/>
        <w:autoSpaceDN w:val="0"/>
        <w:spacing w:after="0" w:line="240" w:lineRule="auto"/>
        <w:ind w:right="1667"/>
        <w:rPr>
          <w:rFonts w:ascii="Arial" w:eastAsia="Calibri" w:hAnsi="Arial" w:cs="Arial"/>
          <w:sz w:val="24"/>
          <w:szCs w:val="24"/>
          <w:lang w:eastAsia="en-US"/>
        </w:rPr>
      </w:pPr>
    </w:p>
    <w:p w:rsidR="00DC26CD" w:rsidRDefault="00C214D7" w:rsidP="00C214D7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lastRenderedPageBreak/>
        <w:t xml:space="preserve">            </w:t>
      </w:r>
      <w:r w:rsidR="00DC26CD" w:rsidRPr="00DC26CD">
        <w:rPr>
          <w:rFonts w:ascii="Arial" w:hAnsi="Arial" w:cs="Arial"/>
          <w:b/>
          <w:sz w:val="24"/>
          <w:szCs w:val="24"/>
          <w:lang w:eastAsia="en-US"/>
        </w:rPr>
        <w:t>Аннотация программы</w:t>
      </w:r>
      <w:r>
        <w:rPr>
          <w:rFonts w:ascii="Arial" w:hAnsi="Arial" w:cs="Arial"/>
          <w:b/>
          <w:sz w:val="24"/>
          <w:szCs w:val="24"/>
          <w:lang w:eastAsia="en-US"/>
        </w:rPr>
        <w:t xml:space="preserve"> учебной дисциплины</w:t>
      </w:r>
    </w:p>
    <w:p w:rsidR="00C214D7" w:rsidRDefault="00C214D7" w:rsidP="007A4F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6CD" w:rsidRPr="007A4FFA" w:rsidRDefault="00DC26CD" w:rsidP="007A4F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t xml:space="preserve">ОГСЭ.01 </w:t>
      </w:r>
      <w:r w:rsidR="00E42F8D">
        <w:rPr>
          <w:rFonts w:ascii="Arial" w:hAnsi="Arial" w:cs="Arial"/>
          <w:b/>
          <w:sz w:val="24"/>
          <w:szCs w:val="24"/>
        </w:rPr>
        <w:t>«</w:t>
      </w:r>
      <w:r w:rsidRPr="00DC26CD">
        <w:rPr>
          <w:rFonts w:ascii="Arial" w:hAnsi="Arial" w:cs="Arial"/>
          <w:b/>
          <w:sz w:val="24"/>
          <w:szCs w:val="24"/>
        </w:rPr>
        <w:t>Основы философии</w:t>
      </w:r>
      <w:r w:rsidR="00E42F8D">
        <w:rPr>
          <w:rFonts w:ascii="Arial" w:hAnsi="Arial" w:cs="Arial"/>
          <w:b/>
          <w:sz w:val="24"/>
          <w:szCs w:val="24"/>
        </w:rPr>
        <w:t>»</w:t>
      </w:r>
      <w:r w:rsidRPr="00DC26CD">
        <w:rPr>
          <w:rFonts w:ascii="Arial" w:hAnsi="Arial" w:cs="Arial"/>
          <w:b/>
          <w:sz w:val="24"/>
          <w:szCs w:val="24"/>
        </w:rPr>
        <w:t xml:space="preserve"> </w:t>
      </w:r>
    </w:p>
    <w:p w:rsidR="00DC26CD" w:rsidRPr="00DC26CD" w:rsidRDefault="00DC26CD" w:rsidP="00DC26C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C26CD">
        <w:rPr>
          <w:rFonts w:ascii="Arial" w:eastAsia="Calibri" w:hAnsi="Arial" w:cs="Arial"/>
          <w:sz w:val="24"/>
          <w:szCs w:val="24"/>
          <w:lang w:eastAsia="en-US"/>
        </w:rPr>
        <w:t>Нормативная база и УМК.</w:t>
      </w:r>
    </w:p>
    <w:p w:rsidR="007A4FFA" w:rsidRPr="00C214D7" w:rsidRDefault="007A4FFA" w:rsidP="00C214D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C26CD">
        <w:rPr>
          <w:rFonts w:ascii="Arial" w:hAnsi="Arial" w:cs="Arial"/>
          <w:color w:val="000000"/>
          <w:sz w:val="24"/>
          <w:szCs w:val="24"/>
        </w:rPr>
        <w:t xml:space="preserve">Программа </w:t>
      </w:r>
      <w:r w:rsidRPr="00DC26CD">
        <w:rPr>
          <w:rFonts w:ascii="Arial" w:hAnsi="Arial" w:cs="Arial"/>
          <w:sz w:val="24"/>
          <w:szCs w:val="24"/>
          <w:lang w:eastAsia="en-US"/>
        </w:rPr>
        <w:t xml:space="preserve">ОГСЭ.01 Основы философии </w:t>
      </w:r>
      <w:r w:rsidRPr="00DC26CD">
        <w:rPr>
          <w:rFonts w:ascii="Arial" w:hAnsi="Arial" w:cs="Arial"/>
          <w:color w:val="000000"/>
          <w:sz w:val="24"/>
          <w:szCs w:val="24"/>
        </w:rPr>
        <w:t xml:space="preserve">профессионального образования по специальности </w:t>
      </w:r>
      <w:r w:rsidRPr="00DC26CD">
        <w:rPr>
          <w:rFonts w:ascii="Arial" w:hAnsi="Arial" w:cs="Arial"/>
          <w:sz w:val="24"/>
          <w:szCs w:val="24"/>
        </w:rPr>
        <w:t>35.02.16 Эксплуатация и ремонт  сельскохозяйственной техники и оборудования</w:t>
      </w:r>
      <w:r w:rsidRPr="00DC26CD">
        <w:rPr>
          <w:rFonts w:ascii="Arial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 w:rsidRPr="00DC26CD">
        <w:rPr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DC26CD">
        <w:rPr>
          <w:rFonts w:ascii="Arial" w:hAnsi="Arial" w:cs="Arial"/>
          <w:color w:val="000000"/>
          <w:sz w:val="24"/>
          <w:szCs w:val="24"/>
        </w:rPr>
        <w:t xml:space="preserve"> России  № 434 от 12.04.2019г.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по специальности </w:t>
      </w:r>
      <w:r w:rsidRPr="00DC26CD">
        <w:rPr>
          <w:rFonts w:ascii="Arial" w:hAnsi="Arial" w:cs="Arial"/>
          <w:sz w:val="24"/>
          <w:szCs w:val="24"/>
        </w:rPr>
        <w:t>35.02.16 Эксплуатация и ремонт  сельскохозяйственной техники и оборудования</w:t>
      </w:r>
      <w:r w:rsidRPr="00DC26CD">
        <w:rPr>
          <w:rFonts w:ascii="Arial" w:hAnsi="Arial" w:cs="Arial"/>
          <w:color w:val="000000"/>
          <w:sz w:val="24"/>
          <w:szCs w:val="24"/>
        </w:rPr>
        <w:t>,  регистрационный номер: 23.02.07-180119  (дата регистрации в</w:t>
      </w:r>
      <w:proofErr w:type="gramEnd"/>
      <w:r w:rsidRPr="00DC26C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DC26CD">
        <w:rPr>
          <w:rFonts w:ascii="Arial" w:hAnsi="Arial" w:cs="Arial"/>
          <w:color w:val="000000"/>
          <w:sz w:val="24"/>
          <w:szCs w:val="24"/>
        </w:rPr>
        <w:t>реестре</w:t>
      </w:r>
      <w:proofErr w:type="gramEnd"/>
      <w:r w:rsidRPr="00DC26CD">
        <w:rPr>
          <w:rFonts w:ascii="Arial" w:hAnsi="Arial" w:cs="Arial"/>
          <w:color w:val="000000"/>
          <w:sz w:val="24"/>
          <w:szCs w:val="24"/>
        </w:rPr>
        <w:t>: 19/01/2018 г.).</w:t>
      </w:r>
    </w:p>
    <w:p w:rsidR="00E42F8D" w:rsidRPr="00DC26CD" w:rsidRDefault="00E42F8D" w:rsidP="007A4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 xml:space="preserve"> Горелов А.А. Основы философии: учебное пособие для студ. </w:t>
      </w:r>
      <w:proofErr w:type="spellStart"/>
      <w:r w:rsidRPr="00DC26CD">
        <w:rPr>
          <w:rFonts w:ascii="Arial" w:hAnsi="Arial" w:cs="Arial"/>
          <w:sz w:val="24"/>
          <w:szCs w:val="24"/>
        </w:rPr>
        <w:t>сред</w:t>
      </w:r>
      <w:proofErr w:type="gramStart"/>
      <w:r w:rsidRPr="00DC26CD">
        <w:rPr>
          <w:rFonts w:ascii="Arial" w:hAnsi="Arial" w:cs="Arial"/>
          <w:sz w:val="24"/>
          <w:szCs w:val="24"/>
        </w:rPr>
        <w:t>.п</w:t>
      </w:r>
      <w:proofErr w:type="gramEnd"/>
      <w:r w:rsidRPr="00DC26CD">
        <w:rPr>
          <w:rFonts w:ascii="Arial" w:hAnsi="Arial" w:cs="Arial"/>
          <w:sz w:val="24"/>
          <w:szCs w:val="24"/>
        </w:rPr>
        <w:t>роф</w:t>
      </w:r>
      <w:proofErr w:type="spellEnd"/>
      <w:r w:rsidRPr="00DC26CD">
        <w:rPr>
          <w:rFonts w:ascii="Arial" w:hAnsi="Arial" w:cs="Arial"/>
          <w:sz w:val="24"/>
          <w:szCs w:val="24"/>
        </w:rPr>
        <w:t>. учеб. заведений. - М.: Издательский центр  «Академия», 20</w:t>
      </w:r>
      <w:r>
        <w:rPr>
          <w:rFonts w:ascii="Arial" w:hAnsi="Arial" w:cs="Arial"/>
          <w:sz w:val="24"/>
          <w:szCs w:val="24"/>
        </w:rPr>
        <w:t>22</w:t>
      </w:r>
      <w:r w:rsidRPr="00DC26CD">
        <w:rPr>
          <w:rFonts w:ascii="Arial" w:hAnsi="Arial" w:cs="Arial"/>
          <w:sz w:val="24"/>
          <w:szCs w:val="24"/>
        </w:rPr>
        <w:t>. – 300 с.</w:t>
      </w:r>
    </w:p>
    <w:p w:rsidR="00DC26CD" w:rsidRPr="00DC26CD" w:rsidRDefault="00E42F8D" w:rsidP="00C214D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>Губин В.Д. Основы философии: учебное пособие. - М.: ФОРУМ: ИНФРА-М, 20</w:t>
      </w:r>
      <w:r>
        <w:rPr>
          <w:rFonts w:ascii="Arial" w:hAnsi="Arial" w:cs="Arial"/>
          <w:sz w:val="24"/>
          <w:szCs w:val="24"/>
        </w:rPr>
        <w:t>22</w:t>
      </w:r>
      <w:r w:rsidRPr="00DC26CD">
        <w:rPr>
          <w:rFonts w:ascii="Arial" w:hAnsi="Arial" w:cs="Arial"/>
          <w:sz w:val="24"/>
          <w:szCs w:val="24"/>
        </w:rPr>
        <w:t>. - 288 с. (Профессиональное образование)</w:t>
      </w:r>
    </w:p>
    <w:p w:rsidR="00DC26CD" w:rsidRPr="00DC26CD" w:rsidRDefault="00DC26CD" w:rsidP="00DC26C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C26CD">
        <w:rPr>
          <w:rFonts w:ascii="Arial" w:eastAsia="Calibri" w:hAnsi="Arial" w:cs="Arial"/>
          <w:sz w:val="24"/>
          <w:szCs w:val="24"/>
          <w:lang w:eastAsia="en-US"/>
        </w:rPr>
        <w:t>Цели и задачи учебной дисциплины:</w:t>
      </w:r>
    </w:p>
    <w:p w:rsidR="00E42F8D" w:rsidRDefault="00E42F8D" w:rsidP="00DC26CD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C26CD" w:rsidRPr="00E42F8D">
        <w:rPr>
          <w:rFonts w:ascii="Arial" w:hAnsi="Arial" w:cs="Arial"/>
          <w:sz w:val="24"/>
          <w:szCs w:val="24"/>
        </w:rPr>
        <w:t>целью изучения дисциплины «Основы философии</w:t>
      </w:r>
      <w:r>
        <w:rPr>
          <w:rFonts w:ascii="Arial" w:hAnsi="Arial" w:cs="Arial"/>
          <w:sz w:val="24"/>
          <w:szCs w:val="24"/>
        </w:rPr>
        <w:t>»</w:t>
      </w:r>
      <w:r w:rsidR="00DC26CD" w:rsidRPr="00E42F8D">
        <w:rPr>
          <w:rFonts w:ascii="Arial" w:hAnsi="Arial" w:cs="Arial"/>
          <w:sz w:val="24"/>
          <w:szCs w:val="24"/>
        </w:rPr>
        <w:t xml:space="preserve"> является формирование целостного мировоззрения, устойчивых убеждений, принципов и норм поведения. </w:t>
      </w:r>
    </w:p>
    <w:p w:rsidR="00E42F8D" w:rsidRDefault="00DC26CD" w:rsidP="00DC26CD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E42F8D">
        <w:rPr>
          <w:rFonts w:ascii="Arial" w:hAnsi="Arial" w:cs="Arial"/>
          <w:sz w:val="24"/>
          <w:szCs w:val="24"/>
        </w:rPr>
        <w:t xml:space="preserve">Учебная дисциплина «Основы философии» ориентирована на достижение следующих задач: </w:t>
      </w:r>
    </w:p>
    <w:p w:rsidR="00E42F8D" w:rsidRDefault="00E42F8D" w:rsidP="00DC26CD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C26CD" w:rsidRPr="00E42F8D">
        <w:rPr>
          <w:rFonts w:ascii="Arial" w:hAnsi="Arial" w:cs="Arial"/>
          <w:sz w:val="24"/>
          <w:szCs w:val="24"/>
        </w:rPr>
        <w:t xml:space="preserve">освоение знаний об основных философских </w:t>
      </w:r>
      <w:proofErr w:type="gramStart"/>
      <w:r w:rsidR="00DC26CD" w:rsidRPr="00E42F8D">
        <w:rPr>
          <w:rFonts w:ascii="Arial" w:hAnsi="Arial" w:cs="Arial"/>
          <w:sz w:val="24"/>
          <w:szCs w:val="24"/>
        </w:rPr>
        <w:t>учениях</w:t>
      </w:r>
      <w:proofErr w:type="gramEnd"/>
      <w:r w:rsidR="00DC26CD" w:rsidRPr="00E42F8D">
        <w:rPr>
          <w:rFonts w:ascii="Arial" w:hAnsi="Arial" w:cs="Arial"/>
          <w:sz w:val="24"/>
          <w:szCs w:val="24"/>
        </w:rPr>
        <w:t xml:space="preserve"> о бытии, сущности процесса познания; </w:t>
      </w:r>
    </w:p>
    <w:p w:rsidR="00E42F8D" w:rsidRDefault="00E42F8D" w:rsidP="00DC26CD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C26CD" w:rsidRPr="00E42F8D">
        <w:rPr>
          <w:rFonts w:ascii="Arial" w:hAnsi="Arial" w:cs="Arial"/>
          <w:sz w:val="24"/>
          <w:szCs w:val="24"/>
        </w:rPr>
        <w:t xml:space="preserve">знакомство с научной, философской и религиозной картиной мира, условиями формирования личности, свободы и ответственности за сохранение жизни, культуры, окружающей среды, определяющим влиянием социальных и этических проблем, связанных с развитием и использованием достижений науки, техники и технологий; </w:t>
      </w:r>
    </w:p>
    <w:p w:rsidR="00E42F8D" w:rsidRDefault="00E42F8D" w:rsidP="00DC26CD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C26CD" w:rsidRPr="00E42F8D">
        <w:rPr>
          <w:rFonts w:ascii="Arial" w:hAnsi="Arial" w:cs="Arial"/>
          <w:sz w:val="24"/>
          <w:szCs w:val="24"/>
        </w:rPr>
        <w:t xml:space="preserve">развитие интеллектуальных способностей, критического и рационального мышления в ходе проведения анализа источников, восприятия и интерпретации феномена философского знания; </w:t>
      </w:r>
    </w:p>
    <w:p w:rsidR="00DC26CD" w:rsidRPr="00DC26CD" w:rsidRDefault="00E42F8D" w:rsidP="00DC26CD">
      <w:pPr>
        <w:ind w:left="72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C26CD" w:rsidRPr="00E42F8D">
        <w:rPr>
          <w:rFonts w:ascii="Arial" w:hAnsi="Arial" w:cs="Arial"/>
          <w:sz w:val="24"/>
          <w:szCs w:val="24"/>
        </w:rPr>
        <w:t>воспитание уважительного отношения к мировой и отечественной философской традиции, использования достижений гуманитарных наук для развития цивилизации и повышения качества жизни. Применение социально-гуманитарных знаний в профессиональной деятельности и повседневной жизни поможет преобразовать стихийно сложившиеся взгляды в обоснованное миропонимание, способность ориентироваться в общественно-политических процессах.</w:t>
      </w:r>
    </w:p>
    <w:p w:rsidR="00DC26CD" w:rsidRPr="00DC26CD" w:rsidRDefault="00DC26CD" w:rsidP="00DC26C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C26CD">
        <w:rPr>
          <w:rFonts w:ascii="Arial" w:eastAsia="Calibri" w:hAnsi="Arial" w:cs="Arial"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p w:rsidR="00DC26CD" w:rsidRPr="00DC26CD" w:rsidRDefault="00DC26CD" w:rsidP="00DC26CD">
      <w:pPr>
        <w:ind w:left="72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13"/>
        <w:tblW w:w="10205" w:type="dxa"/>
        <w:tblInd w:w="-599" w:type="dxa"/>
        <w:tblLook w:val="04A0" w:firstRow="1" w:lastRow="0" w:firstColumn="1" w:lastColumn="0" w:noHBand="0" w:noVBand="1"/>
      </w:tblPr>
      <w:tblGrid>
        <w:gridCol w:w="917"/>
        <w:gridCol w:w="7020"/>
        <w:gridCol w:w="2268"/>
      </w:tblGrid>
      <w:tr w:rsidR="00DC26CD" w:rsidRPr="00DC26CD" w:rsidTr="00F7152B">
        <w:trPr>
          <w:trHeight w:val="434"/>
        </w:trPr>
        <w:tc>
          <w:tcPr>
            <w:tcW w:w="917" w:type="dxa"/>
          </w:tcPr>
          <w:p w:rsidR="00DC26CD" w:rsidRPr="00DC26CD" w:rsidRDefault="00DC26CD" w:rsidP="00DC26CD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DC26CD">
              <w:rPr>
                <w:rFonts w:ascii="Arial" w:eastAsiaTheme="minorEastAsia" w:hAnsi="Arial" w:cs="Arial"/>
              </w:rPr>
              <w:t>№</w:t>
            </w:r>
          </w:p>
        </w:tc>
        <w:tc>
          <w:tcPr>
            <w:tcW w:w="7020" w:type="dxa"/>
          </w:tcPr>
          <w:p w:rsidR="00DC26CD" w:rsidRPr="00DC26CD" w:rsidRDefault="00DC26CD" w:rsidP="00DC26CD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DC26CD">
              <w:rPr>
                <w:rFonts w:ascii="Arial" w:eastAsiaTheme="minorEastAsia" w:hAnsi="Arial" w:cs="Arial"/>
              </w:rPr>
              <w:t>Основные разделы дисциплины</w:t>
            </w:r>
          </w:p>
        </w:tc>
        <w:tc>
          <w:tcPr>
            <w:tcW w:w="2268" w:type="dxa"/>
          </w:tcPr>
          <w:p w:rsidR="00DC26CD" w:rsidRPr="00DC26CD" w:rsidRDefault="00DC26CD" w:rsidP="00DC26CD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DC26CD">
              <w:rPr>
                <w:rFonts w:ascii="Arial" w:eastAsiaTheme="minorEastAsia" w:hAnsi="Arial" w:cs="Arial"/>
              </w:rPr>
              <w:t>Количество часов на изучение</w:t>
            </w:r>
          </w:p>
        </w:tc>
      </w:tr>
      <w:tr w:rsidR="00DC26CD" w:rsidRPr="00DC26CD" w:rsidTr="00F7152B">
        <w:trPr>
          <w:trHeight w:val="217"/>
        </w:trPr>
        <w:tc>
          <w:tcPr>
            <w:tcW w:w="917" w:type="dxa"/>
          </w:tcPr>
          <w:p w:rsidR="00DC26CD" w:rsidRPr="00DC26CD" w:rsidRDefault="00DC26CD" w:rsidP="00DC26CD">
            <w:pPr>
              <w:contextualSpacing/>
              <w:jc w:val="both"/>
              <w:rPr>
                <w:rFonts w:ascii="Arial" w:eastAsiaTheme="minorEastAsia" w:hAnsi="Arial" w:cs="Arial"/>
              </w:rPr>
            </w:pPr>
            <w:r w:rsidRPr="00DC26CD">
              <w:rPr>
                <w:rFonts w:ascii="Arial" w:eastAsiaTheme="minorEastAsia" w:hAnsi="Arial" w:cs="Arial"/>
              </w:rPr>
              <w:t>1.</w:t>
            </w:r>
          </w:p>
        </w:tc>
        <w:tc>
          <w:tcPr>
            <w:tcW w:w="7020" w:type="dxa"/>
          </w:tcPr>
          <w:p w:rsidR="00DC26CD" w:rsidRPr="00DC26CD" w:rsidRDefault="00E42F8D" w:rsidP="00DC26CD">
            <w:pPr>
              <w:contextualSpacing/>
              <w:jc w:val="both"/>
              <w:rPr>
                <w:rFonts w:ascii="Arial" w:eastAsiaTheme="minorEastAsia" w:hAnsi="Arial" w:cs="Arial"/>
              </w:rPr>
            </w:pPr>
            <w:r w:rsidRPr="00E42F8D">
              <w:rPr>
                <w:rFonts w:ascii="Arial" w:hAnsi="Arial" w:cs="Arial"/>
                <w:sz w:val="24"/>
                <w:szCs w:val="24"/>
                <w:lang w:eastAsia="en-US"/>
              </w:rPr>
              <w:t>Основные этапы формирования философской картины мира</w:t>
            </w:r>
          </w:p>
        </w:tc>
        <w:tc>
          <w:tcPr>
            <w:tcW w:w="2268" w:type="dxa"/>
          </w:tcPr>
          <w:p w:rsidR="00DC26CD" w:rsidRPr="00DC26CD" w:rsidRDefault="00E42F8D" w:rsidP="00DC26CD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E42F8D">
              <w:rPr>
                <w:rFonts w:ascii="Arial" w:eastAsiaTheme="minorEastAsia" w:hAnsi="Arial" w:cs="Arial"/>
              </w:rPr>
              <w:t>20</w:t>
            </w:r>
          </w:p>
        </w:tc>
      </w:tr>
      <w:tr w:rsidR="00DC26CD" w:rsidRPr="00DC26CD" w:rsidTr="00F7152B">
        <w:trPr>
          <w:trHeight w:val="201"/>
        </w:trPr>
        <w:tc>
          <w:tcPr>
            <w:tcW w:w="917" w:type="dxa"/>
          </w:tcPr>
          <w:p w:rsidR="00DC26CD" w:rsidRPr="00DC26CD" w:rsidRDefault="00DC26CD" w:rsidP="00DC26CD">
            <w:pPr>
              <w:contextualSpacing/>
              <w:jc w:val="both"/>
              <w:rPr>
                <w:rFonts w:ascii="Arial" w:eastAsiaTheme="minorEastAsia" w:hAnsi="Arial" w:cs="Arial"/>
              </w:rPr>
            </w:pPr>
            <w:r w:rsidRPr="00DC26CD">
              <w:rPr>
                <w:rFonts w:ascii="Arial" w:eastAsiaTheme="minorEastAsia" w:hAnsi="Arial" w:cs="Arial"/>
              </w:rPr>
              <w:t>2.</w:t>
            </w:r>
          </w:p>
        </w:tc>
        <w:tc>
          <w:tcPr>
            <w:tcW w:w="7020" w:type="dxa"/>
          </w:tcPr>
          <w:p w:rsidR="00DC26CD" w:rsidRPr="00DC26CD" w:rsidRDefault="00E42F8D" w:rsidP="00DC26CD">
            <w:pPr>
              <w:contextualSpacing/>
              <w:jc w:val="both"/>
              <w:rPr>
                <w:rFonts w:ascii="Arial" w:eastAsiaTheme="minorEastAsia" w:hAnsi="Arial" w:cs="Arial"/>
              </w:rPr>
            </w:pPr>
            <w:r w:rsidRPr="00E42F8D"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Философское осмысление природы и человека, сознания и </w:t>
            </w:r>
            <w:r w:rsidRPr="00E42F8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познания</w:t>
            </w:r>
          </w:p>
        </w:tc>
        <w:tc>
          <w:tcPr>
            <w:tcW w:w="2268" w:type="dxa"/>
          </w:tcPr>
          <w:p w:rsidR="00DC26CD" w:rsidRPr="00DC26CD" w:rsidRDefault="00E42F8D" w:rsidP="00DC26CD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E42F8D">
              <w:rPr>
                <w:rFonts w:ascii="Arial" w:eastAsiaTheme="minorEastAsia" w:hAnsi="Arial" w:cs="Arial"/>
              </w:rPr>
              <w:lastRenderedPageBreak/>
              <w:t>6</w:t>
            </w:r>
          </w:p>
        </w:tc>
      </w:tr>
      <w:tr w:rsidR="00DC26CD" w:rsidRPr="00DC26CD" w:rsidTr="00F7152B">
        <w:trPr>
          <w:trHeight w:val="248"/>
        </w:trPr>
        <w:tc>
          <w:tcPr>
            <w:tcW w:w="917" w:type="dxa"/>
          </w:tcPr>
          <w:p w:rsidR="00DC26CD" w:rsidRPr="00DC26CD" w:rsidRDefault="00DC26CD" w:rsidP="00DC26CD">
            <w:pPr>
              <w:contextualSpacing/>
              <w:jc w:val="both"/>
              <w:rPr>
                <w:rFonts w:ascii="Arial" w:eastAsiaTheme="minorEastAsia" w:hAnsi="Arial" w:cs="Arial"/>
              </w:rPr>
            </w:pPr>
            <w:r w:rsidRPr="00DC26CD">
              <w:rPr>
                <w:rFonts w:ascii="Arial" w:eastAsiaTheme="minorEastAsia" w:hAnsi="Arial" w:cs="Arial"/>
              </w:rPr>
              <w:lastRenderedPageBreak/>
              <w:t>3.</w:t>
            </w:r>
          </w:p>
        </w:tc>
        <w:tc>
          <w:tcPr>
            <w:tcW w:w="7020" w:type="dxa"/>
          </w:tcPr>
          <w:p w:rsidR="00DC26CD" w:rsidRPr="00DC26CD" w:rsidRDefault="00E42F8D" w:rsidP="00DC26CD">
            <w:pPr>
              <w:contextualSpacing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E42F8D">
              <w:rPr>
                <w:rFonts w:ascii="Arial" w:hAnsi="Arial" w:cs="Arial"/>
                <w:sz w:val="24"/>
                <w:szCs w:val="24"/>
                <w:lang w:eastAsia="en-US"/>
              </w:rPr>
              <w:t>Основные ценности человеческого бытия</w:t>
            </w:r>
          </w:p>
        </w:tc>
        <w:tc>
          <w:tcPr>
            <w:tcW w:w="2268" w:type="dxa"/>
          </w:tcPr>
          <w:p w:rsidR="00DC26CD" w:rsidRPr="00DC26CD" w:rsidRDefault="00E42F8D" w:rsidP="00DC26CD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E42F8D">
              <w:rPr>
                <w:rFonts w:ascii="Arial" w:eastAsiaTheme="minorEastAsia" w:hAnsi="Arial" w:cs="Arial"/>
              </w:rPr>
              <w:t>2</w:t>
            </w:r>
          </w:p>
        </w:tc>
      </w:tr>
      <w:tr w:rsidR="00DC26CD" w:rsidRPr="00DC26CD" w:rsidTr="00F7152B">
        <w:trPr>
          <w:trHeight w:val="232"/>
        </w:trPr>
        <w:tc>
          <w:tcPr>
            <w:tcW w:w="917" w:type="dxa"/>
          </w:tcPr>
          <w:p w:rsidR="00DC26CD" w:rsidRPr="00DC26CD" w:rsidRDefault="00DC26CD" w:rsidP="00DC26CD">
            <w:pPr>
              <w:contextualSpacing/>
              <w:jc w:val="both"/>
              <w:rPr>
                <w:rFonts w:ascii="Arial" w:eastAsiaTheme="minorEastAsia" w:hAnsi="Arial" w:cs="Arial"/>
              </w:rPr>
            </w:pPr>
            <w:r w:rsidRPr="00DC26CD">
              <w:rPr>
                <w:rFonts w:ascii="Arial" w:eastAsiaTheme="minorEastAsia" w:hAnsi="Arial" w:cs="Arial"/>
              </w:rPr>
              <w:t>4.</w:t>
            </w:r>
          </w:p>
        </w:tc>
        <w:tc>
          <w:tcPr>
            <w:tcW w:w="7020" w:type="dxa"/>
          </w:tcPr>
          <w:p w:rsidR="00DC26CD" w:rsidRPr="00DC26CD" w:rsidRDefault="00E42F8D" w:rsidP="00DC26CD">
            <w:pPr>
              <w:contextualSpacing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E42F8D">
              <w:rPr>
                <w:rFonts w:ascii="Arial" w:hAnsi="Arial" w:cs="Arial"/>
                <w:sz w:val="24"/>
                <w:szCs w:val="24"/>
                <w:lang w:eastAsia="en-US"/>
              </w:rPr>
              <w:t>Философия и культура. Духовная и социальная жизнь человека</w:t>
            </w:r>
          </w:p>
        </w:tc>
        <w:tc>
          <w:tcPr>
            <w:tcW w:w="2268" w:type="dxa"/>
          </w:tcPr>
          <w:p w:rsidR="00DC26CD" w:rsidRPr="00DC26CD" w:rsidRDefault="00E42F8D" w:rsidP="00DC26CD">
            <w:pPr>
              <w:contextualSpacing/>
              <w:jc w:val="center"/>
              <w:rPr>
                <w:rFonts w:ascii="Arial" w:eastAsiaTheme="minorEastAsia" w:hAnsi="Arial" w:cs="Arial"/>
              </w:rPr>
            </w:pPr>
            <w:r w:rsidRPr="00E42F8D">
              <w:rPr>
                <w:rFonts w:ascii="Arial" w:eastAsiaTheme="minorEastAsia" w:hAnsi="Arial" w:cs="Arial"/>
              </w:rPr>
              <w:t>8</w:t>
            </w:r>
          </w:p>
        </w:tc>
      </w:tr>
    </w:tbl>
    <w:p w:rsidR="00DC26CD" w:rsidRPr="00E42F8D" w:rsidRDefault="00DC26CD" w:rsidP="00DC26CD">
      <w:pPr>
        <w:widowControl w:val="0"/>
        <w:numPr>
          <w:ilvl w:val="0"/>
          <w:numId w:val="6"/>
        </w:numPr>
        <w:tabs>
          <w:tab w:val="left" w:pos="1867"/>
        </w:tabs>
        <w:spacing w:after="0" w:line="259" w:lineRule="auto"/>
        <w:contextualSpacing/>
        <w:jc w:val="both"/>
        <w:rPr>
          <w:rFonts w:ascii="Arial" w:eastAsia="Tahoma" w:hAnsi="Arial" w:cs="Arial"/>
          <w:sz w:val="24"/>
          <w:szCs w:val="24"/>
          <w:lang w:bidi="ru-RU"/>
        </w:rPr>
      </w:pPr>
      <w:r w:rsidRPr="00DC26CD">
        <w:rPr>
          <w:rFonts w:ascii="Arial" w:eastAsia="Calibri" w:hAnsi="Arial" w:cs="Arial"/>
          <w:sz w:val="24"/>
          <w:szCs w:val="24"/>
          <w:lang w:eastAsia="en-US"/>
        </w:rPr>
        <w:t xml:space="preserve">Периодичность и формы текущего контроля и промежуточной аттестации. </w:t>
      </w:r>
    </w:p>
    <w:p w:rsidR="00E42F8D" w:rsidRPr="00E42F8D" w:rsidRDefault="00E42F8D" w:rsidP="00E42F8D">
      <w:pPr>
        <w:widowControl w:val="0"/>
        <w:tabs>
          <w:tab w:val="left" w:pos="1771"/>
        </w:tabs>
        <w:autoSpaceDE w:val="0"/>
        <w:autoSpaceDN w:val="0"/>
        <w:spacing w:after="0" w:line="240" w:lineRule="auto"/>
        <w:ind w:left="140" w:right="130"/>
        <w:jc w:val="both"/>
        <w:rPr>
          <w:rFonts w:ascii="Arial" w:hAnsi="Arial" w:cs="Arial"/>
          <w:sz w:val="24"/>
          <w:szCs w:val="24"/>
        </w:rPr>
      </w:pPr>
      <w:r w:rsidRPr="00E42F8D">
        <w:rPr>
          <w:rFonts w:ascii="Arial" w:hAnsi="Arial" w:cs="Arial"/>
          <w:sz w:val="24"/>
          <w:szCs w:val="24"/>
        </w:rPr>
        <w:t>Вопросы проблемного характера. Практические работы. Тестирование</w:t>
      </w:r>
      <w:proofErr w:type="gramStart"/>
      <w:r w:rsidRPr="00E42F8D">
        <w:rPr>
          <w:rFonts w:ascii="Arial" w:hAnsi="Arial" w:cs="Arial"/>
          <w:sz w:val="24"/>
          <w:szCs w:val="24"/>
        </w:rPr>
        <w:t xml:space="preserve">.. </w:t>
      </w:r>
      <w:proofErr w:type="gramEnd"/>
      <w:r w:rsidRPr="00E42F8D">
        <w:rPr>
          <w:rFonts w:ascii="Arial" w:hAnsi="Arial" w:cs="Arial"/>
          <w:sz w:val="24"/>
          <w:szCs w:val="24"/>
        </w:rPr>
        <w:t>Сдача дифференцированного зачёта.</w:t>
      </w:r>
    </w:p>
    <w:p w:rsidR="00E42F8D" w:rsidRPr="00E42F8D" w:rsidRDefault="00E42F8D" w:rsidP="00E42F8D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P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P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P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P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P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P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42F8D" w:rsidRDefault="00E42F8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7A4FF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Default="00DC26CD" w:rsidP="00DC26C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DC26CD" w:rsidRPr="00DC26CD" w:rsidRDefault="00DC26CD" w:rsidP="00DC26C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C26CD">
        <w:rPr>
          <w:rFonts w:ascii="Arial" w:hAnsi="Arial" w:cs="Arial"/>
          <w:color w:val="000000"/>
          <w:sz w:val="24"/>
          <w:szCs w:val="24"/>
        </w:rPr>
        <w:lastRenderedPageBreak/>
        <w:t xml:space="preserve">Программа </w:t>
      </w:r>
      <w:r w:rsidRPr="00DC26CD">
        <w:rPr>
          <w:rFonts w:ascii="Arial" w:hAnsi="Arial" w:cs="Arial"/>
          <w:sz w:val="24"/>
          <w:szCs w:val="24"/>
          <w:lang w:eastAsia="en-US"/>
        </w:rPr>
        <w:t xml:space="preserve">ОГСЭ.01 Основы философии </w:t>
      </w:r>
      <w:r w:rsidRPr="00DC26CD">
        <w:rPr>
          <w:rFonts w:ascii="Arial" w:hAnsi="Arial" w:cs="Arial"/>
          <w:color w:val="000000"/>
          <w:sz w:val="24"/>
          <w:szCs w:val="24"/>
        </w:rPr>
        <w:t xml:space="preserve">профессионального образования по специальности </w:t>
      </w:r>
      <w:r w:rsidRPr="00DC26CD">
        <w:rPr>
          <w:rFonts w:ascii="Arial" w:hAnsi="Arial" w:cs="Arial"/>
          <w:sz w:val="24"/>
          <w:szCs w:val="24"/>
        </w:rPr>
        <w:t>35.02.16 Эксплуатация и ремонт  сельскохозяйственной техники и оборудования</w:t>
      </w:r>
      <w:r w:rsidRPr="00DC26CD">
        <w:rPr>
          <w:rFonts w:ascii="Arial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 w:rsidRPr="00DC26CD">
        <w:rPr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DC26CD">
        <w:rPr>
          <w:rFonts w:ascii="Arial" w:hAnsi="Arial" w:cs="Arial"/>
          <w:color w:val="000000"/>
          <w:sz w:val="24"/>
          <w:szCs w:val="24"/>
        </w:rPr>
        <w:t xml:space="preserve"> России  № 434 от 12.04.2019г.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по профессии/специальности </w:t>
      </w:r>
      <w:r w:rsidRPr="00DC26CD">
        <w:rPr>
          <w:rFonts w:ascii="Arial" w:hAnsi="Arial" w:cs="Arial"/>
          <w:sz w:val="24"/>
          <w:szCs w:val="24"/>
        </w:rPr>
        <w:t>35.02.16 Эксплуатация и ремонт  сельскохозяйственной техники и оборудования</w:t>
      </w:r>
      <w:r w:rsidRPr="00DC26CD">
        <w:rPr>
          <w:rFonts w:ascii="Arial" w:hAnsi="Arial" w:cs="Arial"/>
          <w:color w:val="000000"/>
          <w:sz w:val="24"/>
          <w:szCs w:val="24"/>
        </w:rPr>
        <w:t>,  регистрационный номер: 23.02.07-180119  (дата регистрации</w:t>
      </w:r>
      <w:proofErr w:type="gramEnd"/>
      <w:r w:rsidRPr="00DC26CD">
        <w:rPr>
          <w:rFonts w:ascii="Arial" w:hAnsi="Arial" w:cs="Arial"/>
          <w:color w:val="000000"/>
          <w:sz w:val="24"/>
          <w:szCs w:val="24"/>
        </w:rPr>
        <w:t xml:space="preserve"> в реестре: 19/01/2018 г.).</w:t>
      </w:r>
    </w:p>
    <w:p w:rsidR="00DC26CD" w:rsidRPr="00DC26CD" w:rsidRDefault="00DC26CD" w:rsidP="00DC26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hAnsi="Arial" w:cs="Arial"/>
          <w:sz w:val="24"/>
          <w:szCs w:val="24"/>
          <w:vertAlign w:val="superscript"/>
        </w:rPr>
      </w:pPr>
    </w:p>
    <w:p w:rsidR="006E58AE" w:rsidRPr="00DC26CD" w:rsidRDefault="006E58AE" w:rsidP="00DC26C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t xml:space="preserve">          Организация-разработчик: </w:t>
      </w:r>
      <w:r w:rsidRPr="00DC26CD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6E58AE" w:rsidRPr="00DC26CD" w:rsidRDefault="006E58AE" w:rsidP="006E58AE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58AE" w:rsidRPr="00DC26CD" w:rsidRDefault="006E58AE" w:rsidP="006E58AE">
      <w:pPr>
        <w:spacing w:after="0"/>
        <w:rPr>
          <w:rFonts w:ascii="Arial" w:hAnsi="Arial" w:cs="Arial"/>
          <w:b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t>Разработчики:</w:t>
      </w:r>
    </w:p>
    <w:p w:rsidR="006E58AE" w:rsidRPr="00DC26CD" w:rsidRDefault="006E58AE" w:rsidP="006E58A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DC26CD">
        <w:rPr>
          <w:rFonts w:ascii="Arial" w:hAnsi="Arial" w:cs="Arial"/>
          <w:sz w:val="24"/>
          <w:szCs w:val="24"/>
        </w:rPr>
        <w:t>Смольникова</w:t>
      </w:r>
      <w:proofErr w:type="spellEnd"/>
      <w:r w:rsidRPr="00DC26CD">
        <w:rPr>
          <w:rFonts w:ascii="Arial" w:hAnsi="Arial" w:cs="Arial"/>
          <w:sz w:val="24"/>
          <w:szCs w:val="24"/>
        </w:rPr>
        <w:t xml:space="preserve"> Лариса Евгеньевна, преподаватель высшей квалификационной категории</w:t>
      </w:r>
      <w:r w:rsidR="00DC26CD">
        <w:rPr>
          <w:rFonts w:ascii="Arial" w:hAnsi="Arial" w:cs="Arial"/>
          <w:sz w:val="24"/>
          <w:szCs w:val="24"/>
        </w:rPr>
        <w:t xml:space="preserve"> </w:t>
      </w:r>
      <w:r w:rsidRPr="00DC26CD">
        <w:rPr>
          <w:rFonts w:ascii="Arial" w:hAnsi="Arial" w:cs="Arial"/>
          <w:sz w:val="24"/>
          <w:szCs w:val="24"/>
        </w:rPr>
        <w:t>ГАПОУ ТО «Голышмановский агропедагогический колледж»</w:t>
      </w:r>
    </w:p>
    <w:p w:rsidR="006E58AE" w:rsidRPr="00DC26CD" w:rsidRDefault="006E58AE" w:rsidP="006E58AE">
      <w:pPr>
        <w:spacing w:after="0"/>
        <w:rPr>
          <w:rFonts w:ascii="Arial" w:hAnsi="Arial" w:cs="Arial"/>
          <w:b/>
          <w:sz w:val="24"/>
          <w:szCs w:val="24"/>
        </w:rPr>
      </w:pPr>
    </w:p>
    <w:p w:rsidR="006E58AE" w:rsidRDefault="006E58AE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E42F8D" w:rsidRPr="00DC26CD" w:rsidRDefault="00E42F8D" w:rsidP="006E58AE">
      <w:pPr>
        <w:spacing w:after="0"/>
        <w:rPr>
          <w:rFonts w:ascii="Arial" w:hAnsi="Arial" w:cs="Arial"/>
          <w:sz w:val="24"/>
          <w:szCs w:val="24"/>
        </w:rPr>
      </w:pPr>
    </w:p>
    <w:p w:rsidR="00DC26CD" w:rsidRPr="00DC26CD" w:rsidRDefault="00DC26CD" w:rsidP="00703015">
      <w:pPr>
        <w:rPr>
          <w:rFonts w:ascii="Arial" w:hAnsi="Arial" w:cs="Arial"/>
          <w:color w:val="000000"/>
          <w:spacing w:val="-5"/>
          <w:sz w:val="24"/>
          <w:szCs w:val="24"/>
        </w:rPr>
      </w:pPr>
    </w:p>
    <w:p w:rsidR="00980E90" w:rsidRPr="00DC26CD" w:rsidRDefault="00980E90" w:rsidP="00980E90">
      <w:pPr>
        <w:jc w:val="center"/>
        <w:rPr>
          <w:rFonts w:ascii="Arial" w:hAnsi="Arial" w:cs="Arial"/>
          <w:b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980E90" w:rsidRPr="00DC26CD" w:rsidRDefault="00980E90" w:rsidP="00980E9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80E90" w:rsidRPr="00DC26CD" w:rsidTr="00980E90">
        <w:tc>
          <w:tcPr>
            <w:tcW w:w="675" w:type="dxa"/>
            <w:hideMark/>
          </w:tcPr>
          <w:p w:rsidR="00980E90" w:rsidRPr="00DC26CD" w:rsidRDefault="00980E90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05" w:type="dxa"/>
            <w:hideMark/>
          </w:tcPr>
          <w:p w:rsidR="00980E90" w:rsidRPr="00DC26CD" w:rsidRDefault="00980E90" w:rsidP="005A2CD5">
            <w:pPr>
              <w:rPr>
                <w:rFonts w:ascii="Arial" w:hAnsi="Arial" w:cs="Arial"/>
                <w:b/>
                <w:sz w:val="24"/>
                <w:szCs w:val="24"/>
                <w:vertAlign w:val="superscript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ОБЩАЯ ХАРАКТЕРИСТИКА  ПРОГРАММЫ УЧЕБНОЙ ДИСЦИПЛИНЫ</w:t>
            </w:r>
          </w:p>
        </w:tc>
        <w:tc>
          <w:tcPr>
            <w:tcW w:w="3191" w:type="dxa"/>
          </w:tcPr>
          <w:p w:rsidR="00980E90" w:rsidRPr="00DC26CD" w:rsidRDefault="00980E90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980E90" w:rsidRPr="00DC26CD" w:rsidRDefault="00980E90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980E90" w:rsidRPr="00DC26CD" w:rsidTr="00980E90">
        <w:tc>
          <w:tcPr>
            <w:tcW w:w="675" w:type="dxa"/>
            <w:hideMark/>
          </w:tcPr>
          <w:p w:rsidR="00980E90" w:rsidRPr="00DC26CD" w:rsidRDefault="00980E90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5705" w:type="dxa"/>
          </w:tcPr>
          <w:p w:rsidR="00980E90" w:rsidRPr="00DC26CD" w:rsidRDefault="00980E90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СТРУКТУРА И СОДЕРЖАНИЕ УЧЕБНОЙ ДИСЦИПЛИНЫ</w:t>
            </w:r>
          </w:p>
          <w:p w:rsidR="00980E90" w:rsidRPr="00DC26CD" w:rsidRDefault="00980E90">
            <w:pPr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3191" w:type="dxa"/>
          </w:tcPr>
          <w:p w:rsidR="00980E90" w:rsidRPr="00DC26CD" w:rsidRDefault="00980E90" w:rsidP="000C2663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980E90" w:rsidRPr="00DC26CD" w:rsidTr="00980E90">
        <w:tc>
          <w:tcPr>
            <w:tcW w:w="675" w:type="dxa"/>
            <w:hideMark/>
          </w:tcPr>
          <w:p w:rsidR="00980E90" w:rsidRPr="00DC26CD" w:rsidRDefault="00980E90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05" w:type="dxa"/>
            <w:hideMark/>
          </w:tcPr>
          <w:p w:rsidR="00980E90" w:rsidRPr="00DC26CD" w:rsidRDefault="00980E90">
            <w:pPr>
              <w:rPr>
                <w:rFonts w:ascii="Arial" w:hAnsi="Arial" w:cs="Arial"/>
                <w:b/>
                <w:sz w:val="24"/>
                <w:szCs w:val="24"/>
                <w:vertAlign w:val="superscript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УСЛОВИЯ РЕАЛИЗАЦИИ УЧЕБНОЙ ДИСЦИПЛИНЫ</w:t>
            </w:r>
          </w:p>
        </w:tc>
        <w:tc>
          <w:tcPr>
            <w:tcW w:w="3191" w:type="dxa"/>
          </w:tcPr>
          <w:p w:rsidR="00980E90" w:rsidRPr="00DC26CD" w:rsidRDefault="00980E90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980E90" w:rsidRPr="00DC26CD" w:rsidRDefault="00980E90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980E90" w:rsidRPr="00DC26CD" w:rsidTr="00980E90">
        <w:tc>
          <w:tcPr>
            <w:tcW w:w="675" w:type="dxa"/>
            <w:hideMark/>
          </w:tcPr>
          <w:p w:rsidR="00980E90" w:rsidRPr="00DC26CD" w:rsidRDefault="00980E90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05" w:type="dxa"/>
            <w:hideMark/>
          </w:tcPr>
          <w:p w:rsidR="00980E90" w:rsidRPr="00DC26CD" w:rsidRDefault="00980E90">
            <w:pPr>
              <w:rPr>
                <w:rFonts w:ascii="Arial" w:hAnsi="Arial" w:cs="Arial"/>
                <w:b/>
                <w:sz w:val="24"/>
                <w:szCs w:val="24"/>
                <w:vertAlign w:val="superscript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КОНТРОЛЬ И ОЦЕНКА РЕЗУЛЬТАТОВ ОСВОЕНИЯ УЧЕБНОЙ ДИСЦИПЛИНЫ</w:t>
            </w:r>
          </w:p>
        </w:tc>
        <w:tc>
          <w:tcPr>
            <w:tcW w:w="3191" w:type="dxa"/>
          </w:tcPr>
          <w:p w:rsidR="00980E90" w:rsidRPr="00DC26CD" w:rsidRDefault="00980E90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980E90" w:rsidRPr="00DC26CD" w:rsidRDefault="00980E90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980E90" w:rsidRPr="00DC26CD" w:rsidRDefault="00980E90" w:rsidP="00980E9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p w:rsidR="00980E90" w:rsidRPr="00DC26CD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DC26CD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DC26CD" w:rsidRDefault="00DC26C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E42F8D" w:rsidRDefault="00E42F8D" w:rsidP="00980E90">
      <w:pPr>
        <w:rPr>
          <w:rFonts w:ascii="Arial" w:hAnsi="Arial" w:cs="Arial"/>
          <w:b/>
          <w:sz w:val="24"/>
          <w:szCs w:val="24"/>
        </w:rPr>
      </w:pPr>
    </w:p>
    <w:p w:rsidR="00DC26CD" w:rsidRPr="00DC26CD" w:rsidRDefault="00DC26CD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DC26CD" w:rsidRDefault="00980E90" w:rsidP="00980E90">
      <w:pPr>
        <w:suppressAutoHyphens/>
        <w:spacing w:after="0"/>
        <w:ind w:firstLine="660"/>
        <w:rPr>
          <w:rFonts w:ascii="Arial" w:hAnsi="Arial" w:cs="Arial"/>
          <w:b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t xml:space="preserve">1. ОБЩАЯ ХАРАКТЕРИСТИКА ПРОГРАММЫ УЧЕБНОЙ ДИСЦИПЛИНЫ </w:t>
      </w:r>
    </w:p>
    <w:p w:rsidR="00980E90" w:rsidRPr="00DC26CD" w:rsidRDefault="00980E90" w:rsidP="00703015">
      <w:pPr>
        <w:suppressAutoHyphens/>
        <w:spacing w:after="0"/>
        <w:ind w:firstLine="660"/>
        <w:jc w:val="center"/>
        <w:rPr>
          <w:rFonts w:ascii="Arial" w:hAnsi="Arial" w:cs="Arial"/>
          <w:b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t>«ОГСЭ.01 Основы философии»</w:t>
      </w:r>
    </w:p>
    <w:p w:rsidR="00980E90" w:rsidRPr="00DC26CD" w:rsidRDefault="00980E90" w:rsidP="005A2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t>1.1. Место дисциплины в структуре основной образовательной программы:</w:t>
      </w:r>
    </w:p>
    <w:p w:rsidR="00980E90" w:rsidRPr="00DC26CD" w:rsidRDefault="00980E90" w:rsidP="004657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57A4" w:rsidRPr="00DC26CD" w:rsidRDefault="00D32FE9" w:rsidP="004657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ab/>
      </w:r>
      <w:r w:rsidR="00E42F8D">
        <w:rPr>
          <w:rFonts w:ascii="Arial" w:hAnsi="Arial" w:cs="Arial"/>
          <w:sz w:val="24"/>
          <w:szCs w:val="24"/>
        </w:rPr>
        <w:t xml:space="preserve">Учебная дисциплина </w:t>
      </w:r>
      <w:r w:rsidRPr="00DC26CD">
        <w:rPr>
          <w:rFonts w:ascii="Arial" w:hAnsi="Arial" w:cs="Arial"/>
          <w:sz w:val="24"/>
          <w:szCs w:val="24"/>
        </w:rPr>
        <w:t xml:space="preserve">ОГСЭ.01 </w:t>
      </w:r>
      <w:r w:rsidR="00E42F8D">
        <w:rPr>
          <w:rFonts w:ascii="Arial" w:hAnsi="Arial" w:cs="Arial"/>
          <w:sz w:val="24"/>
          <w:szCs w:val="24"/>
        </w:rPr>
        <w:t>«</w:t>
      </w:r>
      <w:r w:rsidR="00980E90" w:rsidRPr="00DC26CD">
        <w:rPr>
          <w:rFonts w:ascii="Arial" w:hAnsi="Arial" w:cs="Arial"/>
          <w:sz w:val="24"/>
          <w:szCs w:val="24"/>
        </w:rPr>
        <w:t xml:space="preserve">Основы философии» обеспечивает формирование профессиональных и общих компетенций по всем видам деятельности ФГОС по профессии/специальности </w:t>
      </w:r>
      <w:r w:rsidR="00882F5E" w:rsidRPr="00DC26CD">
        <w:rPr>
          <w:rFonts w:ascii="Arial" w:eastAsia="Calibri" w:hAnsi="Arial" w:cs="Arial"/>
          <w:sz w:val="24"/>
          <w:szCs w:val="24"/>
        </w:rPr>
        <w:t xml:space="preserve">35.02.16 </w:t>
      </w:r>
      <w:r w:rsidR="00882F5E" w:rsidRPr="00DC26CD">
        <w:rPr>
          <w:rFonts w:ascii="Arial" w:hAnsi="Arial" w:cs="Arial"/>
          <w:sz w:val="24"/>
          <w:szCs w:val="24"/>
        </w:rPr>
        <w:t>Эксплуатация и ремонт сельскохозяйственной техники и оборудования</w:t>
      </w:r>
      <w:r w:rsidR="004657A4" w:rsidRPr="00DC26CD">
        <w:rPr>
          <w:rFonts w:ascii="Arial" w:hAnsi="Arial" w:cs="Arial"/>
          <w:sz w:val="24"/>
          <w:szCs w:val="24"/>
        </w:rPr>
        <w:t xml:space="preserve">. </w:t>
      </w:r>
    </w:p>
    <w:p w:rsidR="00980E90" w:rsidRPr="00DC26CD" w:rsidRDefault="00980E90" w:rsidP="005A2CD5">
      <w:pPr>
        <w:suppressAutoHyphens/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DC26CD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r w:rsidR="00767C4B" w:rsidRPr="00DC26CD">
        <w:rPr>
          <w:rFonts w:ascii="Arial" w:hAnsi="Arial" w:cs="Arial"/>
          <w:sz w:val="24"/>
          <w:szCs w:val="24"/>
          <w:lang w:eastAsia="en-US"/>
        </w:rPr>
        <w:t>ОК</w:t>
      </w:r>
      <w:r w:rsidR="00DC26CD">
        <w:rPr>
          <w:rFonts w:ascii="Arial" w:hAnsi="Arial" w:cs="Arial"/>
          <w:sz w:val="24"/>
          <w:szCs w:val="24"/>
          <w:lang w:eastAsia="en-US"/>
        </w:rPr>
        <w:t>.</w:t>
      </w:r>
      <w:r w:rsidR="00767C4B" w:rsidRPr="00DC26CD">
        <w:rPr>
          <w:rFonts w:ascii="Arial" w:hAnsi="Arial" w:cs="Arial"/>
          <w:sz w:val="24"/>
          <w:szCs w:val="24"/>
          <w:lang w:eastAsia="en-US"/>
        </w:rPr>
        <w:t>01-ОК</w:t>
      </w:r>
      <w:r w:rsidR="00DC26CD">
        <w:rPr>
          <w:rFonts w:ascii="Arial" w:hAnsi="Arial" w:cs="Arial"/>
          <w:sz w:val="24"/>
          <w:szCs w:val="24"/>
          <w:lang w:eastAsia="en-US"/>
        </w:rPr>
        <w:t>.07,ОК</w:t>
      </w:r>
      <w:r w:rsidR="00E42F8D">
        <w:rPr>
          <w:rFonts w:ascii="Arial" w:hAnsi="Arial" w:cs="Arial"/>
          <w:sz w:val="24"/>
          <w:szCs w:val="24"/>
          <w:lang w:eastAsia="en-US"/>
        </w:rPr>
        <w:t>.</w:t>
      </w:r>
      <w:r w:rsidR="00DC26CD">
        <w:rPr>
          <w:rFonts w:ascii="Arial" w:hAnsi="Arial" w:cs="Arial"/>
          <w:sz w:val="24"/>
          <w:szCs w:val="24"/>
          <w:lang w:eastAsia="en-US"/>
        </w:rPr>
        <w:t>09,</w:t>
      </w:r>
      <w:r w:rsidR="00767C4B" w:rsidRPr="00DC26CD">
        <w:rPr>
          <w:rFonts w:ascii="Arial" w:hAnsi="Arial" w:cs="Arial"/>
          <w:sz w:val="24"/>
          <w:szCs w:val="24"/>
          <w:lang w:eastAsia="en-US"/>
        </w:rPr>
        <w:t>ОК</w:t>
      </w:r>
      <w:r w:rsidR="00E42F8D">
        <w:rPr>
          <w:rFonts w:ascii="Arial" w:hAnsi="Arial" w:cs="Arial"/>
          <w:sz w:val="24"/>
          <w:szCs w:val="24"/>
          <w:lang w:eastAsia="en-US"/>
        </w:rPr>
        <w:t>.</w:t>
      </w:r>
      <w:r w:rsidR="00767C4B" w:rsidRPr="00DC26CD">
        <w:rPr>
          <w:rFonts w:ascii="Arial" w:hAnsi="Arial" w:cs="Arial"/>
          <w:sz w:val="24"/>
          <w:szCs w:val="24"/>
          <w:lang w:eastAsia="en-US"/>
        </w:rPr>
        <w:t>10.</w:t>
      </w:r>
    </w:p>
    <w:p w:rsidR="00980E90" w:rsidRPr="00DC26CD" w:rsidRDefault="00980E90" w:rsidP="00465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80E90" w:rsidRDefault="00980E90" w:rsidP="00980E9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E42F8D" w:rsidRDefault="00E42F8D" w:rsidP="00E42F8D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E42F8D">
        <w:rPr>
          <w:rFonts w:ascii="Arial" w:hAnsi="Arial" w:cs="Arial"/>
          <w:sz w:val="24"/>
          <w:szCs w:val="24"/>
        </w:rPr>
        <w:t>целью изучения дисциплины «Основы философии</w:t>
      </w:r>
      <w:r>
        <w:rPr>
          <w:rFonts w:ascii="Arial" w:hAnsi="Arial" w:cs="Arial"/>
          <w:sz w:val="24"/>
          <w:szCs w:val="24"/>
        </w:rPr>
        <w:t>»</w:t>
      </w:r>
      <w:r w:rsidRPr="00E42F8D">
        <w:rPr>
          <w:rFonts w:ascii="Arial" w:hAnsi="Arial" w:cs="Arial"/>
          <w:sz w:val="24"/>
          <w:szCs w:val="24"/>
        </w:rPr>
        <w:t xml:space="preserve"> является формирование целостного мировоззрения, устойчивых убеждений, принципов и норм поведения. </w:t>
      </w:r>
    </w:p>
    <w:p w:rsidR="00E42F8D" w:rsidRDefault="00E42F8D" w:rsidP="00E42F8D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E42F8D">
        <w:rPr>
          <w:rFonts w:ascii="Arial" w:hAnsi="Arial" w:cs="Arial"/>
          <w:sz w:val="24"/>
          <w:szCs w:val="24"/>
        </w:rPr>
        <w:t xml:space="preserve">Учебная дисциплина «Основы философии» ориентирована на достижение следующих задач: </w:t>
      </w:r>
    </w:p>
    <w:p w:rsidR="00E42F8D" w:rsidRDefault="00E42F8D" w:rsidP="00E42F8D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E42F8D">
        <w:rPr>
          <w:rFonts w:ascii="Arial" w:hAnsi="Arial" w:cs="Arial"/>
          <w:sz w:val="24"/>
          <w:szCs w:val="24"/>
        </w:rPr>
        <w:t xml:space="preserve">освоение знаний об основных философских </w:t>
      </w:r>
      <w:proofErr w:type="gramStart"/>
      <w:r w:rsidRPr="00E42F8D">
        <w:rPr>
          <w:rFonts w:ascii="Arial" w:hAnsi="Arial" w:cs="Arial"/>
          <w:sz w:val="24"/>
          <w:szCs w:val="24"/>
        </w:rPr>
        <w:t>учениях</w:t>
      </w:r>
      <w:proofErr w:type="gramEnd"/>
      <w:r w:rsidRPr="00E42F8D">
        <w:rPr>
          <w:rFonts w:ascii="Arial" w:hAnsi="Arial" w:cs="Arial"/>
          <w:sz w:val="24"/>
          <w:szCs w:val="24"/>
        </w:rPr>
        <w:t xml:space="preserve"> о бытии, сущности процесса познания; </w:t>
      </w:r>
    </w:p>
    <w:p w:rsidR="00E42F8D" w:rsidRDefault="00E42F8D" w:rsidP="00E42F8D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E42F8D">
        <w:rPr>
          <w:rFonts w:ascii="Arial" w:hAnsi="Arial" w:cs="Arial"/>
          <w:sz w:val="24"/>
          <w:szCs w:val="24"/>
        </w:rPr>
        <w:t xml:space="preserve">знакомство с научной, философской и религиозной картиной мира, условиями формирования личности, свободы и ответственности за сохранение жизни, культуры, окружающей среды, определяющим влиянием социальных и этических проблем, связанных с развитием и использованием достижений науки, техники и технологий; </w:t>
      </w:r>
    </w:p>
    <w:p w:rsidR="00E42F8D" w:rsidRDefault="00E42F8D" w:rsidP="00E42F8D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E42F8D">
        <w:rPr>
          <w:rFonts w:ascii="Arial" w:hAnsi="Arial" w:cs="Arial"/>
          <w:sz w:val="24"/>
          <w:szCs w:val="24"/>
        </w:rPr>
        <w:t xml:space="preserve">развитие интеллектуальных способностей, критического и рационального мышления в ходе проведения анализа источников, восприятия и интерпретации феномена философского знания; </w:t>
      </w:r>
    </w:p>
    <w:p w:rsidR="00E42F8D" w:rsidRPr="00DC26CD" w:rsidRDefault="00E42F8D" w:rsidP="00E42F8D">
      <w:pPr>
        <w:ind w:left="72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E42F8D">
        <w:rPr>
          <w:rFonts w:ascii="Arial" w:hAnsi="Arial" w:cs="Arial"/>
          <w:sz w:val="24"/>
          <w:szCs w:val="24"/>
        </w:rPr>
        <w:t>воспитание уважительного отношения к мировой и отечественной философской традиции, использования достижений гуманитарных наук для развития цивилизации и повышения качества жизни. Применение социально-гуманитарных знаний в профессиональной деятельности и повседневной жизни поможет преобразовать стихийно сложившиеся взгляды в обоснованное миропонимание, способность ориентироваться в общественно-политических процессах.</w:t>
      </w:r>
    </w:p>
    <w:p w:rsidR="00E42F8D" w:rsidRPr="00DC26CD" w:rsidRDefault="00E42F8D" w:rsidP="00980E9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80E90" w:rsidRPr="00DC26CD" w:rsidRDefault="00980E90" w:rsidP="00980E90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DC26CD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DC26CD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2523"/>
        <w:gridCol w:w="5954"/>
      </w:tblGrid>
      <w:tr w:rsidR="00ED507E" w:rsidRPr="00DC26CD" w:rsidTr="00AB56BF">
        <w:trPr>
          <w:trHeight w:val="649"/>
        </w:trPr>
        <w:tc>
          <w:tcPr>
            <w:tcW w:w="1129" w:type="dxa"/>
          </w:tcPr>
          <w:p w:rsidR="00ED507E" w:rsidRPr="00DC26CD" w:rsidRDefault="00ED507E" w:rsidP="00ED507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Код </w:t>
            </w:r>
          </w:p>
          <w:p w:rsidR="00ED507E" w:rsidRPr="00DC26CD" w:rsidRDefault="00ED507E" w:rsidP="00ED507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ПК, </w:t>
            </w:r>
            <w:proofErr w:type="gramStart"/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ОК</w:t>
            </w:r>
            <w:proofErr w:type="gramEnd"/>
          </w:p>
        </w:tc>
        <w:tc>
          <w:tcPr>
            <w:tcW w:w="2523" w:type="dxa"/>
          </w:tcPr>
          <w:p w:rsidR="00ED507E" w:rsidRPr="00DC26CD" w:rsidRDefault="00ED507E" w:rsidP="00ED507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5954" w:type="dxa"/>
          </w:tcPr>
          <w:p w:rsidR="00ED507E" w:rsidRPr="00DC26CD" w:rsidRDefault="00ED507E" w:rsidP="00ED507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Знания</w:t>
            </w:r>
          </w:p>
        </w:tc>
      </w:tr>
      <w:tr w:rsidR="00ED507E" w:rsidRPr="00DC26CD" w:rsidTr="00AB56BF">
        <w:trPr>
          <w:trHeight w:val="212"/>
        </w:trPr>
        <w:tc>
          <w:tcPr>
            <w:tcW w:w="1129" w:type="dxa"/>
          </w:tcPr>
          <w:p w:rsidR="00ED507E" w:rsidRPr="00DC26CD" w:rsidRDefault="00ED507E" w:rsidP="00ED507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01 – ОК 07, ОК 09, ОК 10</w:t>
            </w:r>
          </w:p>
          <w:p w:rsidR="005C7857" w:rsidRPr="00DC26CD" w:rsidRDefault="005C7857" w:rsidP="00ED507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C7857" w:rsidRPr="00DC26CD" w:rsidRDefault="005C7857" w:rsidP="005C785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</w:tcPr>
          <w:p w:rsidR="00ED507E" w:rsidRPr="00DC26CD" w:rsidRDefault="00ED507E" w:rsidP="00ED507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</w:rPr>
              <w:t xml:space="preserve">ориентироваться в наиболее общих философских проблемах бытия, познания, ценностей, свободы и смысла жизни как </w:t>
            </w:r>
            <w:r w:rsidRPr="00DC26CD">
              <w:rPr>
                <w:rFonts w:ascii="Arial" w:hAnsi="Arial" w:cs="Arial"/>
                <w:sz w:val="24"/>
                <w:szCs w:val="24"/>
              </w:rPr>
              <w:lastRenderedPageBreak/>
              <w:t>основах формирования культуры гражданина и будущего специалиста, социокультурный контекст; выстраивать общение на основе общечеловеческих ценностей</w:t>
            </w:r>
          </w:p>
        </w:tc>
        <w:tc>
          <w:tcPr>
            <w:tcW w:w="5954" w:type="dxa"/>
          </w:tcPr>
          <w:p w:rsidR="00ED507E" w:rsidRPr="00DC26CD" w:rsidRDefault="00ED507E" w:rsidP="00ED507E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Arial" w:hAnsi="Arial" w:cs="Arial"/>
                <w:sz w:val="24"/>
                <w:szCs w:val="24"/>
              </w:rPr>
            </w:pPr>
            <w:r w:rsidRPr="00DC26CD">
              <w:rPr>
                <w:rFonts w:ascii="Arial" w:hAnsi="Arial" w:cs="Arial"/>
                <w:sz w:val="24"/>
                <w:szCs w:val="24"/>
              </w:rPr>
              <w:lastRenderedPageBreak/>
              <w:t xml:space="preserve">- основные категории и понятия философии; </w:t>
            </w:r>
          </w:p>
          <w:p w:rsidR="00ED507E" w:rsidRPr="00DC26CD" w:rsidRDefault="00ED507E" w:rsidP="00ED507E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Arial" w:hAnsi="Arial" w:cs="Arial"/>
                <w:sz w:val="24"/>
                <w:szCs w:val="24"/>
              </w:rPr>
            </w:pPr>
            <w:r w:rsidRPr="00DC26CD">
              <w:rPr>
                <w:rFonts w:ascii="Arial" w:hAnsi="Arial" w:cs="Arial"/>
                <w:sz w:val="24"/>
                <w:szCs w:val="24"/>
              </w:rPr>
              <w:t xml:space="preserve">- роль философии в жизни человека и общества; </w:t>
            </w:r>
          </w:p>
          <w:p w:rsidR="00ED507E" w:rsidRPr="00DC26CD" w:rsidRDefault="00ED507E" w:rsidP="00ED507E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Arial" w:hAnsi="Arial" w:cs="Arial"/>
                <w:sz w:val="24"/>
                <w:szCs w:val="24"/>
              </w:rPr>
            </w:pPr>
            <w:r w:rsidRPr="00DC26CD">
              <w:rPr>
                <w:rFonts w:ascii="Arial" w:hAnsi="Arial" w:cs="Arial"/>
                <w:sz w:val="24"/>
                <w:szCs w:val="24"/>
              </w:rPr>
              <w:t xml:space="preserve">- основы философского учения о бытии; </w:t>
            </w:r>
          </w:p>
          <w:p w:rsidR="00ED507E" w:rsidRPr="00DC26CD" w:rsidRDefault="00ED507E" w:rsidP="00ED507E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Arial" w:hAnsi="Arial" w:cs="Arial"/>
                <w:sz w:val="24"/>
                <w:szCs w:val="24"/>
              </w:rPr>
            </w:pPr>
            <w:r w:rsidRPr="00DC26CD">
              <w:rPr>
                <w:rFonts w:ascii="Arial" w:hAnsi="Arial" w:cs="Arial"/>
                <w:sz w:val="24"/>
                <w:szCs w:val="24"/>
              </w:rPr>
              <w:t xml:space="preserve">- сущность процесса познания; </w:t>
            </w: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-о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сновы научной, философской и религиозной картин мира; </w:t>
            </w:r>
          </w:p>
          <w:p w:rsidR="00ED507E" w:rsidRPr="00DC26CD" w:rsidRDefault="00ED507E" w:rsidP="00ED507E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Arial" w:hAnsi="Arial" w:cs="Arial"/>
                <w:sz w:val="24"/>
                <w:szCs w:val="24"/>
              </w:rPr>
            </w:pPr>
            <w:r w:rsidRPr="00DC26CD">
              <w:rPr>
                <w:rFonts w:ascii="Arial" w:hAnsi="Arial" w:cs="Arial"/>
                <w:sz w:val="24"/>
                <w:szCs w:val="24"/>
              </w:rPr>
              <w:t xml:space="preserve">- об условиях формирования личности, свободе и ответственности за сохранение жизни, культуры, </w:t>
            </w:r>
            <w:r w:rsidRPr="00DC26CD">
              <w:rPr>
                <w:rFonts w:ascii="Arial" w:hAnsi="Arial" w:cs="Arial"/>
                <w:sz w:val="24"/>
                <w:szCs w:val="24"/>
              </w:rPr>
              <w:lastRenderedPageBreak/>
              <w:t xml:space="preserve">окружающей среды; </w:t>
            </w:r>
          </w:p>
          <w:p w:rsidR="00ED507E" w:rsidRPr="00DC26CD" w:rsidRDefault="00ED507E" w:rsidP="00ED507E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Arial" w:hAnsi="Arial" w:cs="Arial"/>
                <w:sz w:val="24"/>
                <w:szCs w:val="24"/>
              </w:rPr>
            </w:pPr>
            <w:r w:rsidRPr="00DC26CD">
              <w:rPr>
                <w:rFonts w:ascii="Arial" w:hAnsi="Arial" w:cs="Arial"/>
                <w:sz w:val="24"/>
                <w:szCs w:val="24"/>
              </w:rPr>
              <w:t xml:space="preserve">- 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 </w:t>
            </w:r>
          </w:p>
          <w:p w:rsidR="00ED507E" w:rsidRPr="00DC26CD" w:rsidRDefault="00ED507E" w:rsidP="00ED507E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Arial" w:hAnsi="Arial" w:cs="Arial"/>
                <w:sz w:val="24"/>
                <w:szCs w:val="24"/>
              </w:rPr>
            </w:pPr>
            <w:r w:rsidRPr="00DC26CD">
              <w:rPr>
                <w:rFonts w:ascii="Arial" w:hAnsi="Arial" w:cs="Arial"/>
                <w:sz w:val="24"/>
                <w:szCs w:val="24"/>
              </w:rPr>
              <w:t>- общечеловеческие ценности, как основа поведения в коллективе, команде</w:t>
            </w:r>
          </w:p>
        </w:tc>
      </w:tr>
    </w:tbl>
    <w:p w:rsidR="00980E90" w:rsidRPr="00DC26CD" w:rsidRDefault="00980E90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6E58AE" w:rsidRPr="00DC26CD" w:rsidRDefault="006E58AE" w:rsidP="006E58AE">
      <w:pPr>
        <w:suppressAutoHyphens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6E58AE" w:rsidRPr="00DC26CD" w:rsidTr="00690D51">
        <w:tc>
          <w:tcPr>
            <w:tcW w:w="7338" w:type="dxa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6E58AE" w:rsidRPr="00DC26CD" w:rsidTr="00690D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58AE" w:rsidRPr="00DC26CD" w:rsidRDefault="006E58AE" w:rsidP="00690D51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Осознающий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t>ЛР 1</w:t>
            </w:r>
          </w:p>
        </w:tc>
      </w:tr>
      <w:tr w:rsidR="006E58AE" w:rsidRPr="00DC26CD" w:rsidTr="00690D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6E58AE" w:rsidRPr="00DC26CD" w:rsidTr="00690D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Соблюдающий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Лояльный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DC26CD">
              <w:rPr>
                <w:rFonts w:ascii="Arial" w:hAnsi="Arial" w:cs="Arial"/>
                <w:sz w:val="24"/>
                <w:szCs w:val="24"/>
              </w:rPr>
              <w:t>девиантным</w:t>
            </w:r>
            <w:proofErr w:type="spellEnd"/>
            <w:r w:rsidRPr="00DC26CD">
              <w:rPr>
                <w:rFonts w:ascii="Arial" w:hAnsi="Arial" w:cs="Arial"/>
                <w:sz w:val="24"/>
                <w:szCs w:val="24"/>
              </w:rPr>
              <w:t xml:space="preserve"> поведением. </w:t>
            </w: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vAlign w:val="center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t>ЛР 3</w:t>
            </w:r>
          </w:p>
        </w:tc>
      </w:tr>
      <w:tr w:rsidR="006E58AE" w:rsidRPr="00DC26CD" w:rsidTr="00690D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Стремящийся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t>ЛР 4</w:t>
            </w:r>
          </w:p>
        </w:tc>
      </w:tr>
      <w:tr w:rsidR="006E58AE" w:rsidRPr="00DC26CD" w:rsidTr="00690D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6E58AE" w:rsidRPr="00DC26CD" w:rsidTr="00690D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6E58AE" w:rsidRPr="00DC26CD" w:rsidTr="00690D5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Осознающий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6E58AE" w:rsidRPr="00DC26CD" w:rsidTr="00690D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Сопричастный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6E58AE" w:rsidRPr="00DC26CD" w:rsidTr="00690D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Соблюдающий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DC26CD">
              <w:rPr>
                <w:rFonts w:ascii="Arial" w:hAnsi="Arial" w:cs="Arial"/>
                <w:sz w:val="24"/>
                <w:szCs w:val="24"/>
              </w:rPr>
              <w:t>психоактивных</w:t>
            </w:r>
            <w:proofErr w:type="spellEnd"/>
            <w:r w:rsidRPr="00DC26CD">
              <w:rPr>
                <w:rFonts w:ascii="Arial" w:hAnsi="Arial" w:cs="Arial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Сохраняющий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6E58AE" w:rsidRPr="00DC26CD" w:rsidTr="00690D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58AE" w:rsidRPr="00DC26CD" w:rsidRDefault="006E58AE" w:rsidP="00690D5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t>ЛР 10</w:t>
            </w:r>
          </w:p>
        </w:tc>
      </w:tr>
      <w:tr w:rsidR="006E58AE" w:rsidRPr="00DC26CD" w:rsidTr="00690D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58AE" w:rsidRPr="00DC26CD" w:rsidRDefault="006E58AE" w:rsidP="00690D5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6E58AE" w:rsidRPr="00DC26CD" w:rsidTr="00690D5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58AE" w:rsidRPr="00DC26CD" w:rsidRDefault="006E58AE" w:rsidP="00690D5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DC26CD">
              <w:rPr>
                <w:rFonts w:ascii="Arial" w:hAnsi="Arial" w:cs="Arial"/>
                <w:sz w:val="24"/>
                <w:szCs w:val="24"/>
              </w:rPr>
              <w:t>Принимающий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vAlign w:val="center"/>
          </w:tcPr>
          <w:p w:rsidR="006E58AE" w:rsidRPr="00DC26CD" w:rsidRDefault="006E58AE" w:rsidP="00690D51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</w:rPr>
              <w:t>ЛР 12</w:t>
            </w:r>
          </w:p>
        </w:tc>
      </w:tr>
    </w:tbl>
    <w:p w:rsidR="006E58AE" w:rsidRPr="00DC26CD" w:rsidRDefault="006E58AE" w:rsidP="006E58AE">
      <w:pPr>
        <w:suppressAutoHyphens/>
        <w:rPr>
          <w:rFonts w:ascii="Arial" w:hAnsi="Arial" w:cs="Arial"/>
          <w:b/>
          <w:sz w:val="24"/>
          <w:szCs w:val="24"/>
        </w:rPr>
      </w:pPr>
    </w:p>
    <w:p w:rsidR="006E58AE" w:rsidRPr="00DC26CD" w:rsidRDefault="006E58AE" w:rsidP="006E58AE">
      <w:pPr>
        <w:suppressAutoHyphens/>
        <w:rPr>
          <w:rFonts w:ascii="Arial" w:hAnsi="Arial" w:cs="Arial"/>
          <w:b/>
          <w:sz w:val="24"/>
          <w:szCs w:val="24"/>
        </w:rPr>
      </w:pPr>
    </w:p>
    <w:p w:rsidR="006E58AE" w:rsidRPr="00DC26CD" w:rsidRDefault="006E58AE" w:rsidP="006E58AE">
      <w:pPr>
        <w:suppressAutoHyphens/>
        <w:rPr>
          <w:rFonts w:ascii="Arial" w:hAnsi="Arial" w:cs="Arial"/>
          <w:b/>
          <w:sz w:val="24"/>
          <w:szCs w:val="24"/>
        </w:rPr>
      </w:pPr>
    </w:p>
    <w:p w:rsidR="006E58AE" w:rsidRPr="00DC26CD" w:rsidRDefault="006E58AE" w:rsidP="006E58AE">
      <w:pPr>
        <w:suppressAutoHyphens/>
        <w:rPr>
          <w:rFonts w:ascii="Arial" w:hAnsi="Arial" w:cs="Arial"/>
          <w:b/>
          <w:sz w:val="24"/>
          <w:szCs w:val="24"/>
        </w:rPr>
      </w:pPr>
    </w:p>
    <w:p w:rsidR="006E58AE" w:rsidRPr="00DC26CD" w:rsidRDefault="006E58AE" w:rsidP="006E58AE">
      <w:pPr>
        <w:suppressAutoHyphens/>
        <w:rPr>
          <w:rFonts w:ascii="Arial" w:hAnsi="Arial" w:cs="Arial"/>
          <w:b/>
          <w:sz w:val="24"/>
          <w:szCs w:val="24"/>
        </w:rPr>
      </w:pPr>
    </w:p>
    <w:p w:rsidR="00ED507E" w:rsidRPr="00DC26CD" w:rsidRDefault="00ED507E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703015" w:rsidRPr="00DC26CD" w:rsidRDefault="0070301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980E90" w:rsidRPr="00DC26CD" w:rsidRDefault="00980E90" w:rsidP="005A2CD5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980E90" w:rsidRPr="00DC26CD" w:rsidRDefault="00980E90" w:rsidP="005A2CD5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80E90" w:rsidRPr="00DC26CD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980E90" w:rsidRPr="00DC26CD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7D5FEA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</w:t>
            </w:r>
            <w:r w:rsidR="00E1454C"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6</w:t>
            </w:r>
          </w:p>
        </w:tc>
      </w:tr>
      <w:tr w:rsidR="00980E90" w:rsidRPr="00DC26CD" w:rsidTr="00980E90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980E90" w:rsidRPr="00DC26CD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6E58AE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40</w:t>
            </w:r>
          </w:p>
        </w:tc>
      </w:tr>
      <w:tr w:rsidR="00980E90" w:rsidRPr="00DC26CD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лабораторные работы</w:t>
            </w:r>
            <w:r w:rsidRPr="00DC26CD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980E90" w:rsidRPr="00DC26CD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практические занятия</w:t>
            </w:r>
            <w:r w:rsidRPr="00DC26CD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D32FE9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lang w:val="en-US" w:eastAsia="en-US"/>
              </w:rPr>
            </w:pPr>
            <w:r w:rsidRPr="00DC26CD">
              <w:rPr>
                <w:rFonts w:ascii="Arial" w:hAnsi="Arial" w:cs="Arial"/>
                <w:iCs/>
                <w:sz w:val="24"/>
                <w:szCs w:val="24"/>
                <w:lang w:val="en-US" w:eastAsia="en-US"/>
              </w:rPr>
              <w:t>6</w:t>
            </w:r>
          </w:p>
        </w:tc>
      </w:tr>
      <w:tr w:rsidR="00980E90" w:rsidRPr="00DC26CD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курсовая работа (проект) </w:t>
            </w:r>
            <w:r w:rsidRPr="00DC26CD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(если предусмотрено для специальностей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980E90" w:rsidRPr="00DC26CD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контрольная работа</w:t>
            </w:r>
            <w:r w:rsidRPr="00DC26CD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980E90" w:rsidRPr="00DC26CD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i/>
                <w:sz w:val="24"/>
                <w:szCs w:val="24"/>
                <w:lang w:eastAsia="en-US"/>
              </w:rPr>
              <w:lastRenderedPageBreak/>
              <w:t xml:space="preserve">Самостоятельная работа </w:t>
            </w:r>
            <w:r w:rsidRPr="00DC26CD">
              <w:rPr>
                <w:rFonts w:ascii="Arial" w:hAnsi="Arial" w:cs="Arial"/>
                <w:b/>
                <w:i/>
                <w:sz w:val="24"/>
                <w:szCs w:val="24"/>
                <w:vertAlign w:val="superscript"/>
                <w:lang w:eastAsia="en-US"/>
              </w:rPr>
              <w:footnoteReference w:id="1"/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</w:p>
        </w:tc>
      </w:tr>
      <w:tr w:rsidR="00980E90" w:rsidRPr="00DC26CD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 w:rsidP="00D374DC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Промежуточная аттестация</w:t>
            </w:r>
            <w:r w:rsidR="005C7857" w:rsidRPr="00DC26CD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 в форме </w:t>
            </w:r>
            <w:r w:rsidR="006E58AE" w:rsidRPr="00DC26CD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дифференцированного </w:t>
            </w:r>
            <w:r w:rsidR="00D374DC" w:rsidRPr="00DC26CD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зачета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DC26CD" w:rsidRDefault="00980E90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</w:p>
        </w:tc>
      </w:tr>
    </w:tbl>
    <w:p w:rsidR="00980E90" w:rsidRPr="00DC26CD" w:rsidRDefault="00980E90" w:rsidP="006E58AE">
      <w:pPr>
        <w:suppressAutoHyphens/>
        <w:rPr>
          <w:rFonts w:ascii="Arial" w:hAnsi="Arial" w:cs="Arial"/>
          <w:b/>
          <w:i/>
          <w:sz w:val="24"/>
          <w:szCs w:val="24"/>
        </w:rPr>
        <w:sectPr w:rsidR="00980E90" w:rsidRPr="00DC26CD" w:rsidSect="00703015"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980E90" w:rsidRPr="00DC26CD" w:rsidRDefault="00980E90" w:rsidP="005A2CD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15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9"/>
        <w:gridCol w:w="33"/>
        <w:gridCol w:w="9213"/>
        <w:gridCol w:w="1134"/>
        <w:gridCol w:w="2184"/>
      </w:tblGrid>
      <w:tr w:rsidR="00D32FE9" w:rsidRPr="00DC26CD" w:rsidTr="00AB56BF">
        <w:tc>
          <w:tcPr>
            <w:tcW w:w="2769" w:type="dxa"/>
            <w:vAlign w:val="center"/>
          </w:tcPr>
          <w:p w:rsidR="00D32FE9" w:rsidRPr="00DC26CD" w:rsidRDefault="00D32FE9" w:rsidP="00501C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Наименование</w:t>
            </w:r>
          </w:p>
          <w:p w:rsidR="00D32FE9" w:rsidRPr="00DC26CD" w:rsidRDefault="00D32FE9" w:rsidP="00501CC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разделов и тем</w:t>
            </w:r>
          </w:p>
        </w:tc>
        <w:tc>
          <w:tcPr>
            <w:tcW w:w="9246" w:type="dxa"/>
            <w:gridSpan w:val="2"/>
            <w:vAlign w:val="center"/>
          </w:tcPr>
          <w:p w:rsidR="00D32FE9" w:rsidRPr="00DC26CD" w:rsidRDefault="00D32FE9" w:rsidP="00501CC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</w:p>
          <w:p w:rsidR="00D32FE9" w:rsidRPr="00DC26CD" w:rsidRDefault="00D32FE9" w:rsidP="00501C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134" w:type="dxa"/>
            <w:vAlign w:val="center"/>
          </w:tcPr>
          <w:p w:rsidR="00D32FE9" w:rsidRPr="00DC26CD" w:rsidRDefault="00D32FE9" w:rsidP="00501C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Объем</w:t>
            </w:r>
          </w:p>
          <w:p w:rsidR="00D32FE9" w:rsidRPr="00DC26CD" w:rsidRDefault="00D32FE9" w:rsidP="00501C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184" w:type="dxa"/>
            <w:vAlign w:val="bottom"/>
          </w:tcPr>
          <w:p w:rsidR="00D32FE9" w:rsidRPr="00DC26CD" w:rsidRDefault="00D32FE9" w:rsidP="00501C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Коды компетенций, </w:t>
            </w:r>
            <w:proofErr w:type="spellStart"/>
            <w:r w:rsidRPr="00DC26C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формированиию</w:t>
            </w:r>
            <w:proofErr w:type="spellEnd"/>
            <w:r w:rsidRPr="00DC26C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 которых способствует элемент программы</w:t>
            </w:r>
          </w:p>
        </w:tc>
      </w:tr>
      <w:tr w:rsidR="00D32FE9" w:rsidRPr="00DC26CD" w:rsidTr="00AB56BF">
        <w:tc>
          <w:tcPr>
            <w:tcW w:w="2769" w:type="dxa"/>
            <w:vAlign w:val="center"/>
          </w:tcPr>
          <w:p w:rsidR="00D32FE9" w:rsidRPr="00DC26CD" w:rsidRDefault="00D32FE9" w:rsidP="00501C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6" w:type="dxa"/>
            <w:gridSpan w:val="2"/>
            <w:vAlign w:val="center"/>
          </w:tcPr>
          <w:p w:rsidR="00D32FE9" w:rsidRPr="00DC26CD" w:rsidRDefault="00D32FE9" w:rsidP="00501C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D32FE9" w:rsidRPr="00DC26CD" w:rsidRDefault="00D32FE9" w:rsidP="00501C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84" w:type="dxa"/>
            <w:vAlign w:val="bottom"/>
          </w:tcPr>
          <w:p w:rsidR="00D32FE9" w:rsidRPr="00DC26CD" w:rsidRDefault="00D32FE9" w:rsidP="00501CC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D32FE9" w:rsidRPr="00DC26CD" w:rsidTr="00AB56BF">
        <w:trPr>
          <w:trHeight w:val="549"/>
        </w:trPr>
        <w:tc>
          <w:tcPr>
            <w:tcW w:w="12015" w:type="dxa"/>
            <w:gridSpan w:val="3"/>
          </w:tcPr>
          <w:p w:rsidR="00D32FE9" w:rsidRPr="00DC26CD" w:rsidRDefault="00FB6F42" w:rsidP="00FB6F4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1</w:t>
            </w:r>
            <w:r w:rsidR="00D32FE9"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. Основные этапы формирования философской картины мира</w:t>
            </w:r>
          </w:p>
        </w:tc>
        <w:tc>
          <w:tcPr>
            <w:tcW w:w="1134" w:type="dxa"/>
            <w:vAlign w:val="bottom"/>
          </w:tcPr>
          <w:p w:rsidR="00D32FE9" w:rsidRPr="00DC26CD" w:rsidRDefault="00E42F8D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184" w:type="dxa"/>
            <w:vAlign w:val="bottom"/>
          </w:tcPr>
          <w:p w:rsidR="00D32FE9" w:rsidRPr="00DC26CD" w:rsidRDefault="00D32FE9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32FE9" w:rsidRPr="00DC26CD" w:rsidTr="00D07C4B">
        <w:trPr>
          <w:trHeight w:val="365"/>
        </w:trPr>
        <w:tc>
          <w:tcPr>
            <w:tcW w:w="2769" w:type="dxa"/>
            <w:vMerge w:val="restart"/>
          </w:tcPr>
          <w:p w:rsidR="00D32FE9" w:rsidRPr="00DC26CD" w:rsidRDefault="00D32FE9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Тема 1.1.</w:t>
            </w:r>
          </w:p>
          <w:p w:rsidR="00D32FE9" w:rsidRPr="00DC26CD" w:rsidRDefault="00D32FE9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Философская картина мира. Сущность, структура</w:t>
            </w:r>
          </w:p>
          <w:p w:rsidR="00D32FE9" w:rsidRPr="00DC26CD" w:rsidRDefault="00D32FE9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и значение философии как основы формирования культуры гражданина</w:t>
            </w:r>
          </w:p>
          <w:p w:rsidR="00D32FE9" w:rsidRPr="00DC26CD" w:rsidRDefault="00D32FE9" w:rsidP="00501CC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и будущего специалиста</w:t>
            </w:r>
            <w:r w:rsidR="00FB6F42" w:rsidRPr="00DC26CD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246" w:type="dxa"/>
            <w:gridSpan w:val="2"/>
          </w:tcPr>
          <w:p w:rsidR="00D32FE9" w:rsidRPr="00DC26CD" w:rsidRDefault="005D4E4B" w:rsidP="00501C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32FE9" w:rsidRPr="00DC26CD" w:rsidRDefault="00D32FE9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03, ОК 04,ОК 05, ОК 06,К 07, ОК 09</w:t>
            </w:r>
          </w:p>
          <w:p w:rsidR="00D32FE9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5C7857" w:rsidRPr="00DC26CD" w:rsidTr="00D07C4B">
        <w:trPr>
          <w:trHeight w:val="1407"/>
        </w:trPr>
        <w:tc>
          <w:tcPr>
            <w:tcW w:w="2769" w:type="dxa"/>
            <w:vMerge/>
          </w:tcPr>
          <w:p w:rsidR="005C7857" w:rsidRPr="00DC26CD" w:rsidRDefault="005C7857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C7857" w:rsidRPr="00DC26CD" w:rsidRDefault="005C7857" w:rsidP="00501C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Философия и ее основные разделы. Философская картина мира. </w:t>
            </w:r>
            <w:r w:rsidR="00FB6F42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Становление философии из мифологии. 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Соотношение философии с религией, искусством и наукой. Основной вопрос философии. Функции философии</w:t>
            </w:r>
            <w:r w:rsidR="00FB6F42" w:rsidRPr="00DC26CD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5C7857" w:rsidRPr="00DC26CD" w:rsidRDefault="005C7857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5C7857" w:rsidRPr="00DC26CD" w:rsidRDefault="005C7857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5D4E4B" w:rsidRPr="00DC26CD" w:rsidTr="00D07C4B">
        <w:trPr>
          <w:trHeight w:val="273"/>
        </w:trPr>
        <w:tc>
          <w:tcPr>
            <w:tcW w:w="2769" w:type="dxa"/>
            <w:vMerge w:val="restart"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Тема 1.2.</w:t>
            </w:r>
            <w:r w:rsidR="00FB6F42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Предпосылки философии в Древней Индии</w:t>
            </w:r>
          </w:p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D4E4B" w:rsidRPr="00DC26CD" w:rsidRDefault="005D4E4B" w:rsidP="00501C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03, ОК 04,ОК 05, ОК 06,К 07, ОК 09</w:t>
            </w:r>
          </w:p>
          <w:p w:rsidR="005D4E4B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5D4E4B" w:rsidRPr="00DC26CD" w:rsidTr="001F34A9">
        <w:trPr>
          <w:trHeight w:val="651"/>
        </w:trPr>
        <w:tc>
          <w:tcPr>
            <w:tcW w:w="2769" w:type="dxa"/>
            <w:vMerge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D4E4B" w:rsidRPr="00DC26CD" w:rsidRDefault="00FB6F42" w:rsidP="00501CCB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Реинкарнация и карма. </w:t>
            </w:r>
            <w:proofErr w:type="gramStart"/>
            <w:r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Единое</w:t>
            </w:r>
            <w:proofErr w:type="gramEnd"/>
            <w:r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 и майя. Добро и зло. В</w:t>
            </w:r>
            <w:r w:rsidR="001F34A9"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еды и У</w:t>
            </w:r>
            <w:r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панишады</w:t>
            </w:r>
            <w:r w:rsidR="001F34A9"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.</w:t>
            </w:r>
          </w:p>
          <w:p w:rsidR="005D4E4B" w:rsidRPr="00DC26CD" w:rsidRDefault="005D4E4B" w:rsidP="00501C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5D4E4B" w:rsidRPr="00DC26CD" w:rsidRDefault="005D4E4B" w:rsidP="00501CCB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5D4E4B" w:rsidRPr="00DC26CD" w:rsidRDefault="005D4E4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FB6F42" w:rsidRPr="00DC26CD" w:rsidTr="00FB6F42">
        <w:trPr>
          <w:trHeight w:val="373"/>
        </w:trPr>
        <w:tc>
          <w:tcPr>
            <w:tcW w:w="2769" w:type="dxa"/>
            <w:vMerge w:val="restart"/>
          </w:tcPr>
          <w:p w:rsidR="00FB6F42" w:rsidRPr="00DC26CD" w:rsidRDefault="00FB6F42" w:rsidP="000C266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 w:rsidR="000C2663" w:rsidRPr="00DC26CD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. Предпосылки философии в Древнем Китае</w:t>
            </w:r>
          </w:p>
        </w:tc>
        <w:tc>
          <w:tcPr>
            <w:tcW w:w="9246" w:type="dxa"/>
            <w:gridSpan w:val="2"/>
          </w:tcPr>
          <w:p w:rsidR="00FB6F42" w:rsidRPr="00DC26CD" w:rsidRDefault="00FB6F42" w:rsidP="00501CCB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FB6F42" w:rsidRPr="00DC26CD" w:rsidRDefault="00614CDC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03, ОК 04,ОК 05, ОК 06,К 07, ОК 09</w:t>
            </w:r>
          </w:p>
          <w:p w:rsidR="00FB6F42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FB6F42" w:rsidRPr="00DC26CD" w:rsidTr="001F34A9">
        <w:trPr>
          <w:trHeight w:val="625"/>
        </w:trPr>
        <w:tc>
          <w:tcPr>
            <w:tcW w:w="2769" w:type="dxa"/>
            <w:vMerge/>
          </w:tcPr>
          <w:p w:rsidR="00FB6F42" w:rsidRPr="00DC26CD" w:rsidRDefault="00FB6F42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FB6F42" w:rsidRPr="00DC26CD" w:rsidRDefault="001F34A9" w:rsidP="001F34A9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Философское представление о природе. Значение ритуала. Лао-Цзы. </w:t>
            </w:r>
            <w:r w:rsidR="00FB6F42"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Конфуци</w:t>
            </w:r>
            <w:r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й</w:t>
            </w:r>
            <w:r w:rsidR="00FB6F42"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. </w:t>
            </w:r>
            <w:r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Мо-</w:t>
            </w:r>
            <w:proofErr w:type="spellStart"/>
            <w:r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Цзы</w:t>
            </w:r>
            <w:proofErr w:type="spellEnd"/>
            <w:r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FB6F42" w:rsidRPr="00DC26CD" w:rsidRDefault="00FB6F42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FB6F42" w:rsidRPr="00DC26CD" w:rsidRDefault="00FB6F42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5D4E4B" w:rsidRPr="00DC26CD" w:rsidTr="00D07C4B">
        <w:trPr>
          <w:trHeight w:val="315"/>
        </w:trPr>
        <w:tc>
          <w:tcPr>
            <w:tcW w:w="2769" w:type="dxa"/>
            <w:vMerge w:val="restart"/>
          </w:tcPr>
          <w:p w:rsidR="005D4E4B" w:rsidRPr="00DC26CD" w:rsidRDefault="005D4E4B" w:rsidP="000C266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 w:rsidR="000C2663" w:rsidRPr="00DC26CD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  <w:r w:rsidR="001F34A9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Становление </w:t>
            </w:r>
            <w:r w:rsidR="001F34A9" w:rsidRPr="00DC26C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философии в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FB6F42" w:rsidRPr="00DC26CD">
              <w:rPr>
                <w:rFonts w:ascii="Arial" w:hAnsi="Arial" w:cs="Arial"/>
                <w:sz w:val="24"/>
                <w:szCs w:val="24"/>
                <w:lang w:eastAsia="en-US"/>
              </w:rPr>
              <w:t>Древней Греции</w:t>
            </w:r>
          </w:p>
        </w:tc>
        <w:tc>
          <w:tcPr>
            <w:tcW w:w="9246" w:type="dxa"/>
            <w:gridSpan w:val="2"/>
          </w:tcPr>
          <w:p w:rsidR="005D4E4B" w:rsidRPr="00DC26CD" w:rsidRDefault="005D4E4B" w:rsidP="00501CCB">
            <w:pPr>
              <w:tabs>
                <w:tab w:val="left" w:pos="5984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 </w:t>
            </w: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</w:t>
            </w: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03, ОК 04,ОК 05, ОК 06,К 07, ОК 09</w:t>
            </w:r>
          </w:p>
          <w:p w:rsidR="005D4E4B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5D4E4B" w:rsidRPr="00DC26CD" w:rsidTr="001F34A9">
        <w:trPr>
          <w:trHeight w:val="666"/>
        </w:trPr>
        <w:tc>
          <w:tcPr>
            <w:tcW w:w="2769" w:type="dxa"/>
            <w:vMerge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D4E4B" w:rsidRPr="00DC26CD" w:rsidRDefault="000C2663" w:rsidP="00501C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Практическое занятие</w:t>
            </w:r>
            <w:proofErr w:type="gramStart"/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1F34A9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Миф и осевое время. Сократ. </w:t>
            </w:r>
            <w:proofErr w:type="spellStart"/>
            <w:r w:rsidR="001F34A9" w:rsidRPr="00DC26CD">
              <w:rPr>
                <w:rFonts w:ascii="Arial" w:hAnsi="Arial" w:cs="Arial"/>
                <w:sz w:val="24"/>
                <w:szCs w:val="24"/>
                <w:lang w:eastAsia="en-US"/>
              </w:rPr>
              <w:t>Майовтика</w:t>
            </w:r>
            <w:proofErr w:type="spellEnd"/>
            <w:r w:rsidR="001F34A9" w:rsidRPr="00DC26CD">
              <w:rPr>
                <w:rFonts w:ascii="Arial" w:hAnsi="Arial" w:cs="Arial"/>
                <w:sz w:val="24"/>
                <w:szCs w:val="24"/>
                <w:lang w:eastAsia="en-US"/>
              </w:rPr>
              <w:t>. Платон. Мир идей. Душа. Аристотель. Материя и форма. Метафизика. Законы логики. Скептики. Упадок.</w:t>
            </w: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5D4E4B" w:rsidRPr="00DC26CD" w:rsidRDefault="005D4E4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EA008B" w:rsidRPr="00DC26CD" w:rsidTr="001F34A9">
        <w:trPr>
          <w:trHeight w:val="355"/>
        </w:trPr>
        <w:tc>
          <w:tcPr>
            <w:tcW w:w="2769" w:type="dxa"/>
            <w:vMerge w:val="restart"/>
          </w:tcPr>
          <w:p w:rsidR="00EA008B" w:rsidRPr="00DC26CD" w:rsidRDefault="00EA008B" w:rsidP="000C266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Тема 1.</w:t>
            </w:r>
            <w:r w:rsidR="000C2663" w:rsidRPr="00DC26CD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.Философия Древнего Рима</w:t>
            </w:r>
          </w:p>
        </w:tc>
        <w:tc>
          <w:tcPr>
            <w:tcW w:w="9246" w:type="dxa"/>
            <w:gridSpan w:val="2"/>
          </w:tcPr>
          <w:p w:rsidR="00EA008B" w:rsidRPr="00DC26CD" w:rsidRDefault="00EA008B" w:rsidP="00501CCB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A008B" w:rsidRPr="00DC26CD" w:rsidRDefault="00EA008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03, ОК 04,ОК 05, ОК 06,К 07, ОК 09</w:t>
            </w:r>
          </w:p>
          <w:p w:rsidR="00EA008B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EA008B" w:rsidRPr="00DC26CD" w:rsidTr="001F34A9">
        <w:trPr>
          <w:trHeight w:val="70"/>
        </w:trPr>
        <w:tc>
          <w:tcPr>
            <w:tcW w:w="2769" w:type="dxa"/>
            <w:vMerge/>
          </w:tcPr>
          <w:p w:rsidR="00EA008B" w:rsidRPr="00DC26CD" w:rsidRDefault="00EA008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EA008B" w:rsidRPr="00DC26CD" w:rsidRDefault="00EA008B" w:rsidP="00501C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Лукреций. Стоики. Сенека. Эпиктет. Марк </w:t>
            </w:r>
            <w:proofErr w:type="spellStart"/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Аврелий</w:t>
            </w:r>
            <w:proofErr w:type="spellEnd"/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. Сект Эмпирик.</w:t>
            </w:r>
          </w:p>
        </w:tc>
        <w:tc>
          <w:tcPr>
            <w:tcW w:w="1134" w:type="dxa"/>
            <w:vAlign w:val="center"/>
          </w:tcPr>
          <w:p w:rsidR="00EA008B" w:rsidRPr="00DC26CD" w:rsidRDefault="00EA008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EA008B" w:rsidRPr="00DC26CD" w:rsidRDefault="00EA008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D32FE9" w:rsidRPr="00DC26CD" w:rsidTr="00D07C4B">
        <w:trPr>
          <w:trHeight w:val="183"/>
        </w:trPr>
        <w:tc>
          <w:tcPr>
            <w:tcW w:w="2769" w:type="dxa"/>
            <w:vMerge w:val="restart"/>
          </w:tcPr>
          <w:p w:rsidR="00D32FE9" w:rsidRPr="00DC26CD" w:rsidRDefault="00D32FE9" w:rsidP="000C266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 w:rsidR="000C2663" w:rsidRPr="00DC26CD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  <w:r w:rsidR="001F34A9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Средневековая философия</w:t>
            </w:r>
          </w:p>
        </w:tc>
        <w:tc>
          <w:tcPr>
            <w:tcW w:w="9246" w:type="dxa"/>
            <w:gridSpan w:val="2"/>
          </w:tcPr>
          <w:p w:rsidR="00D32FE9" w:rsidRPr="00DC26CD" w:rsidRDefault="00D32FE9" w:rsidP="00501C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5D4E4B"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32FE9" w:rsidRPr="00DC26CD" w:rsidRDefault="00D32FE9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32FE9" w:rsidRPr="00DC26CD" w:rsidRDefault="00D32FE9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5D4E4B" w:rsidRPr="00DC26CD" w:rsidTr="00D07C4B">
        <w:trPr>
          <w:trHeight w:val="853"/>
        </w:trPr>
        <w:tc>
          <w:tcPr>
            <w:tcW w:w="2769" w:type="dxa"/>
            <w:vMerge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D4E4B" w:rsidRPr="00DC26CD" w:rsidRDefault="00AB56BF" w:rsidP="00501C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Особенности</w:t>
            </w:r>
            <w:r w:rsidR="005D4E4B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средневековой философии. 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Августин. Мусульманская философия. Фома Аквинский. Реалисты и номиналисты. Скептицизм. Значение</w:t>
            </w:r>
            <w:r w:rsidR="005D4E4B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средневековой философии.</w:t>
            </w: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5D4E4B" w:rsidRPr="00DC26CD" w:rsidRDefault="005D4E4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5D4E4B" w:rsidRPr="00DC26CD" w:rsidTr="00D07C4B">
        <w:trPr>
          <w:trHeight w:val="276"/>
        </w:trPr>
        <w:tc>
          <w:tcPr>
            <w:tcW w:w="2769" w:type="dxa"/>
            <w:vMerge w:val="restart"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 w:rsidR="000C2663" w:rsidRPr="00DC26CD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Философия Нового</w:t>
            </w:r>
          </w:p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времени</w:t>
            </w:r>
          </w:p>
        </w:tc>
        <w:tc>
          <w:tcPr>
            <w:tcW w:w="9246" w:type="dxa"/>
            <w:gridSpan w:val="2"/>
          </w:tcPr>
          <w:p w:rsidR="005D4E4B" w:rsidRPr="00DC26CD" w:rsidRDefault="005D4E4B" w:rsidP="00501C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5D4E4B" w:rsidRPr="00DC26CD" w:rsidRDefault="009D6979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03, ОК 04,ОК 05, ОК 06,К 07, ОК 09</w:t>
            </w:r>
          </w:p>
          <w:p w:rsidR="005D4E4B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5D4E4B" w:rsidRPr="00DC26CD" w:rsidTr="00EA008B">
        <w:trPr>
          <w:trHeight w:val="674"/>
        </w:trPr>
        <w:tc>
          <w:tcPr>
            <w:tcW w:w="2769" w:type="dxa"/>
            <w:vMerge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D4E4B" w:rsidRPr="00DC26CD" w:rsidRDefault="00EA008B" w:rsidP="00501CCB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Эпоха Возрождения. </w:t>
            </w:r>
            <w:r w:rsidR="004A775B" w:rsidRPr="00DC26CD">
              <w:rPr>
                <w:rFonts w:ascii="Arial" w:hAnsi="Arial" w:cs="Arial"/>
                <w:sz w:val="24"/>
                <w:szCs w:val="24"/>
                <w:lang w:eastAsia="en-US"/>
              </w:rPr>
              <w:t>Субъект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 объект. Теория познания. </w:t>
            </w:r>
            <w:proofErr w:type="gramStart"/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Р. Декарт, Б. Спиноза, Г. Лейбниц, Ф. </w:t>
            </w:r>
            <w:r w:rsidR="004A775B" w:rsidRPr="00DC26CD">
              <w:rPr>
                <w:rFonts w:ascii="Arial" w:hAnsi="Arial" w:cs="Arial"/>
                <w:sz w:val="24"/>
                <w:szCs w:val="24"/>
                <w:lang w:eastAsia="en-US"/>
              </w:rPr>
              <w:t>Бэкон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, Дж. Локк, Д. Юм, И. Кант.</w:t>
            </w:r>
            <w:proofErr w:type="gramEnd"/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5D4E4B" w:rsidRPr="00DC26CD" w:rsidRDefault="005D4E4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EA008B" w:rsidRPr="00DC26CD" w:rsidTr="00EA008B">
        <w:trPr>
          <w:trHeight w:val="287"/>
        </w:trPr>
        <w:tc>
          <w:tcPr>
            <w:tcW w:w="2769" w:type="dxa"/>
            <w:vMerge w:val="restart"/>
          </w:tcPr>
          <w:p w:rsidR="00EA008B" w:rsidRPr="00DC26CD" w:rsidRDefault="00EA008B" w:rsidP="00EA00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 w:rsidR="000C2663" w:rsidRPr="00DC26CD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. Философия </w:t>
            </w:r>
            <w:r w:rsidRPr="00DC26CD">
              <w:rPr>
                <w:rFonts w:ascii="Arial" w:hAnsi="Arial" w:cs="Arial"/>
                <w:sz w:val="24"/>
                <w:szCs w:val="24"/>
                <w:lang w:val="en-US" w:eastAsia="en-US"/>
              </w:rPr>
              <w:t>XIX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века</w:t>
            </w:r>
          </w:p>
          <w:p w:rsidR="00EA008B" w:rsidRPr="00DC26CD" w:rsidRDefault="00EA008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EA008B" w:rsidRPr="00DC26CD" w:rsidRDefault="00EA008B" w:rsidP="00501CCB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A008B" w:rsidRPr="00DC26CD" w:rsidRDefault="00614CDC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03, ОК 04,ОК 05, ОК 06,К 07, ОК 09</w:t>
            </w:r>
          </w:p>
          <w:p w:rsidR="00EA008B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EA008B" w:rsidRPr="00DC26CD" w:rsidTr="00EA008B">
        <w:trPr>
          <w:trHeight w:val="674"/>
        </w:trPr>
        <w:tc>
          <w:tcPr>
            <w:tcW w:w="2769" w:type="dxa"/>
            <w:vMerge/>
          </w:tcPr>
          <w:p w:rsidR="00EA008B" w:rsidRPr="00DC26CD" w:rsidRDefault="00EA008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EA008B" w:rsidRPr="00DC26CD" w:rsidRDefault="0050597C" w:rsidP="00501CCB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И. Фихте, Ф. Шеллинг, Г</w:t>
            </w:r>
            <w:r w:rsidR="004A775B" w:rsidRPr="00DC26CD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Гегель. Законы диалектики, Материализм. Позитивизм. Эволюционизм. Воля к власти. Философия </w:t>
            </w:r>
            <w:proofErr w:type="gramStart"/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бессознательного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EA008B" w:rsidRPr="00DC26CD" w:rsidRDefault="00EA008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EA008B" w:rsidRPr="00DC26CD" w:rsidRDefault="00EA008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EA008B" w:rsidRPr="00DC26CD" w:rsidTr="00EA008B">
        <w:trPr>
          <w:trHeight w:val="287"/>
        </w:trPr>
        <w:tc>
          <w:tcPr>
            <w:tcW w:w="2769" w:type="dxa"/>
            <w:vMerge w:val="restart"/>
          </w:tcPr>
          <w:p w:rsidR="00EA008B" w:rsidRPr="00DC26CD" w:rsidRDefault="00EA008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0597C" w:rsidRPr="00DC26CD" w:rsidRDefault="00EA008B" w:rsidP="005059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 w:rsidR="000C2663" w:rsidRPr="00DC26CD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  <w:r w:rsidR="0050597C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Философия </w:t>
            </w:r>
            <w:r w:rsidR="0050597C" w:rsidRPr="00DC26CD">
              <w:rPr>
                <w:rFonts w:ascii="Arial" w:hAnsi="Arial" w:cs="Arial"/>
                <w:sz w:val="24"/>
                <w:szCs w:val="24"/>
                <w:lang w:val="en-US" w:eastAsia="en-US"/>
              </w:rPr>
              <w:t>XX</w:t>
            </w:r>
            <w:r w:rsidR="0050597C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века</w:t>
            </w:r>
          </w:p>
          <w:p w:rsidR="00EA008B" w:rsidRPr="00DC26CD" w:rsidRDefault="00EA008B" w:rsidP="00EA00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A008B" w:rsidRPr="00DC26CD" w:rsidRDefault="00EA008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EA008B" w:rsidRPr="00DC26CD" w:rsidRDefault="00EA008B" w:rsidP="00501CCB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A008B" w:rsidRPr="00DC26CD" w:rsidRDefault="00614CDC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03, ОК 04,ОК 05, ОК 06,К 07, ОК 09</w:t>
            </w:r>
          </w:p>
          <w:p w:rsidR="00EA008B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EA008B" w:rsidRPr="00DC26CD" w:rsidTr="00EA008B">
        <w:trPr>
          <w:trHeight w:val="674"/>
        </w:trPr>
        <w:tc>
          <w:tcPr>
            <w:tcW w:w="2769" w:type="dxa"/>
            <w:vMerge/>
          </w:tcPr>
          <w:p w:rsidR="00EA008B" w:rsidRPr="00DC26CD" w:rsidRDefault="00EA008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0597C" w:rsidRPr="00DC26CD" w:rsidRDefault="000C2663" w:rsidP="005059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Практическое занятие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. </w:t>
            </w:r>
            <w:r w:rsidR="0050597C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Экзистенциализм. Психоанализ. Неопозитивизм. Скептицизм философии </w:t>
            </w:r>
            <w:r w:rsidR="0050597C" w:rsidRPr="00DC26CD">
              <w:rPr>
                <w:rFonts w:ascii="Arial" w:hAnsi="Arial" w:cs="Arial"/>
                <w:sz w:val="24"/>
                <w:szCs w:val="24"/>
                <w:lang w:val="en-US" w:eastAsia="en-US"/>
              </w:rPr>
              <w:t>XX</w:t>
            </w:r>
            <w:r w:rsidR="0050597C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века.</w:t>
            </w:r>
          </w:p>
          <w:p w:rsidR="00EA008B" w:rsidRPr="00DC26CD" w:rsidRDefault="00EA008B" w:rsidP="00501CCB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EA008B" w:rsidRPr="00DC26CD" w:rsidRDefault="00EA008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EA008B" w:rsidRPr="00DC26CD" w:rsidRDefault="00EA008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D32FE9" w:rsidRPr="00DC26CD" w:rsidTr="00D07C4B">
        <w:trPr>
          <w:trHeight w:val="235"/>
        </w:trPr>
        <w:tc>
          <w:tcPr>
            <w:tcW w:w="2769" w:type="dxa"/>
            <w:vMerge w:val="restart"/>
          </w:tcPr>
          <w:p w:rsidR="00D32FE9" w:rsidRPr="00DC26CD" w:rsidRDefault="00D32FE9" w:rsidP="00501C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 w:rsidR="000C2663" w:rsidRPr="00DC26CD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. </w:t>
            </w:r>
          </w:p>
          <w:p w:rsidR="00D32FE9" w:rsidRPr="00DC26CD" w:rsidRDefault="00D32FE9" w:rsidP="00501C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Русская философия</w:t>
            </w:r>
          </w:p>
        </w:tc>
        <w:tc>
          <w:tcPr>
            <w:tcW w:w="9246" w:type="dxa"/>
            <w:gridSpan w:val="2"/>
          </w:tcPr>
          <w:p w:rsidR="00D32FE9" w:rsidRPr="00DC26CD" w:rsidRDefault="005D4E4B" w:rsidP="00501CCB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32FE9" w:rsidRPr="00DC26CD" w:rsidRDefault="00E1454C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03, ОК 04,ОК 05, ОК 06,К 07, ОК 09</w:t>
            </w:r>
          </w:p>
          <w:p w:rsidR="00D32FE9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5D4E4B" w:rsidRPr="00DC26CD" w:rsidTr="004110A2">
        <w:trPr>
          <w:trHeight w:val="876"/>
        </w:trPr>
        <w:tc>
          <w:tcPr>
            <w:tcW w:w="2769" w:type="dxa"/>
            <w:vMerge/>
          </w:tcPr>
          <w:p w:rsidR="005D4E4B" w:rsidRPr="00DC26CD" w:rsidRDefault="005D4E4B" w:rsidP="00501C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D4E4B" w:rsidRPr="00DC26CD" w:rsidRDefault="0050597C" w:rsidP="0050597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Особенности русской философии. «Слово о законе и благодати». Эволюция русской идеи. И.В. Киреевский, В.С. Соловьев, Н.А. Бердяев. Советская и постсоветская философия.</w:t>
            </w:r>
            <w:r w:rsidR="004A775B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Значение русской философии.</w:t>
            </w: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5D4E4B" w:rsidRPr="00DC26CD" w:rsidRDefault="005D4E4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D32FE9" w:rsidRPr="00DC26CD" w:rsidTr="00D07C4B">
        <w:tc>
          <w:tcPr>
            <w:tcW w:w="12015" w:type="dxa"/>
            <w:gridSpan w:val="3"/>
          </w:tcPr>
          <w:p w:rsidR="00D32FE9" w:rsidRPr="00DC26CD" w:rsidRDefault="00D32FE9" w:rsidP="00501CCB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2. Философское осмысление природы и человека, сознания и познания</w:t>
            </w:r>
          </w:p>
        </w:tc>
        <w:tc>
          <w:tcPr>
            <w:tcW w:w="1134" w:type="dxa"/>
            <w:vAlign w:val="center"/>
          </w:tcPr>
          <w:p w:rsidR="00D32FE9" w:rsidRPr="00DC26CD" w:rsidRDefault="00E42F8D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84" w:type="dxa"/>
          </w:tcPr>
          <w:p w:rsidR="00D32FE9" w:rsidRPr="00DC26CD" w:rsidRDefault="00D32FE9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4E4B" w:rsidRPr="00DC26CD" w:rsidTr="00D07C4B">
        <w:tc>
          <w:tcPr>
            <w:tcW w:w="2802" w:type="dxa"/>
            <w:gridSpan w:val="2"/>
            <w:vMerge w:val="restart"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Тема 2.1.</w:t>
            </w:r>
            <w:r w:rsidR="009378AA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9378AA" w:rsidRPr="00DC26C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Происхождение и устройство мира</w:t>
            </w:r>
          </w:p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5D4E4B" w:rsidRPr="00DC26CD" w:rsidRDefault="005D4E4B" w:rsidP="00501C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</w:t>
            </w: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03, ОК 04,ОК 05, ОК 06,К 07, ОК 09</w:t>
            </w:r>
          </w:p>
          <w:p w:rsidR="005D4E4B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5D4E4B" w:rsidRPr="00DC26CD" w:rsidTr="00D07C4B">
        <w:tc>
          <w:tcPr>
            <w:tcW w:w="2802" w:type="dxa"/>
            <w:gridSpan w:val="2"/>
            <w:vMerge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5D4E4B" w:rsidRPr="00DC26CD" w:rsidRDefault="00E1508C" w:rsidP="00501C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Онтология. Спор философов.</w:t>
            </w: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5D4E4B" w:rsidRPr="00DC26CD" w:rsidRDefault="005D4E4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5D4E4B" w:rsidRPr="00DC26CD" w:rsidTr="00D07C4B">
        <w:trPr>
          <w:trHeight w:val="179"/>
        </w:trPr>
        <w:tc>
          <w:tcPr>
            <w:tcW w:w="2802" w:type="dxa"/>
            <w:gridSpan w:val="2"/>
            <w:vMerge w:val="restart"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Тема 2.2.</w:t>
            </w:r>
            <w:r w:rsidR="009378AA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Человек и смысл его существования</w:t>
            </w:r>
          </w:p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5D4E4B" w:rsidRPr="00DC26CD" w:rsidRDefault="005D4E4B" w:rsidP="00501C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5D4E4B" w:rsidRPr="00DC26CD" w:rsidRDefault="00E1454C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03, ОК 04,ОК 05, ОК 06,К 07, ОК 09</w:t>
            </w:r>
          </w:p>
          <w:p w:rsidR="005D4E4B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5D4E4B" w:rsidRPr="00DC26CD" w:rsidTr="00E1508C">
        <w:trPr>
          <w:trHeight w:val="964"/>
        </w:trPr>
        <w:tc>
          <w:tcPr>
            <w:tcW w:w="2802" w:type="dxa"/>
            <w:gridSpan w:val="2"/>
            <w:vMerge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5D4E4B" w:rsidRPr="00DC26CD" w:rsidRDefault="004110A2" w:rsidP="00501CCB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Философская антропология. Сходство человека с другими живым существами и отличие от них. Потребности человека. Философские представления о совершенном человеке. Смысл человеческого бытия.</w:t>
            </w: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5D4E4B" w:rsidRPr="00DC26CD" w:rsidRDefault="005D4E4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5D4E4B" w:rsidRPr="00DC26CD" w:rsidTr="00D07C4B">
        <w:trPr>
          <w:trHeight w:val="276"/>
        </w:trPr>
        <w:tc>
          <w:tcPr>
            <w:tcW w:w="2802" w:type="dxa"/>
            <w:gridSpan w:val="2"/>
            <w:vMerge w:val="restart"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Тема 2.3.</w:t>
            </w:r>
            <w:r w:rsidR="004110A2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Познание мира и истина</w:t>
            </w:r>
          </w:p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5D4E4B" w:rsidRPr="00DC26CD" w:rsidRDefault="005D4E4B" w:rsidP="00501C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03, ОК 04,ОК 05, ОК 06,К 07, ОК 09</w:t>
            </w:r>
          </w:p>
          <w:p w:rsidR="005D4E4B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5D4E4B" w:rsidRPr="00DC26CD" w:rsidTr="00E1508C">
        <w:trPr>
          <w:trHeight w:val="684"/>
        </w:trPr>
        <w:tc>
          <w:tcPr>
            <w:tcW w:w="2802" w:type="dxa"/>
            <w:gridSpan w:val="2"/>
            <w:vMerge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5D4E4B" w:rsidRPr="00DC26CD" w:rsidRDefault="000C2663" w:rsidP="00501CCB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Практическое занятие</w:t>
            </w:r>
            <w:r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. </w:t>
            </w:r>
            <w:r w:rsidR="004110A2" w:rsidRPr="00DC26CD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Гносеология. Античные концепции истины. Концепции истины Нового времени. Соотношение абсолютной и относительной истины. Соотношение истин в различных отраслях культуры.</w:t>
            </w: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5D4E4B" w:rsidRPr="00DC26CD" w:rsidRDefault="005D4E4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D32FE9" w:rsidRPr="00DC26CD" w:rsidTr="00D07C4B">
        <w:trPr>
          <w:trHeight w:val="285"/>
        </w:trPr>
        <w:tc>
          <w:tcPr>
            <w:tcW w:w="12015" w:type="dxa"/>
            <w:gridSpan w:val="3"/>
          </w:tcPr>
          <w:p w:rsidR="00D32FE9" w:rsidRPr="00DC26CD" w:rsidRDefault="00D32FE9" w:rsidP="00501CCB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3. Основные ценности человеческого бытия</w:t>
            </w:r>
          </w:p>
        </w:tc>
        <w:tc>
          <w:tcPr>
            <w:tcW w:w="1134" w:type="dxa"/>
            <w:vAlign w:val="center"/>
          </w:tcPr>
          <w:p w:rsidR="00D32FE9" w:rsidRPr="00DC26CD" w:rsidRDefault="00E42F8D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D32FE9" w:rsidRPr="00DC26CD" w:rsidRDefault="00D32FE9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4E4B" w:rsidRPr="00DC26CD" w:rsidTr="00A43E44">
        <w:trPr>
          <w:trHeight w:val="559"/>
        </w:trPr>
        <w:tc>
          <w:tcPr>
            <w:tcW w:w="2769" w:type="dxa"/>
            <w:vMerge w:val="restart"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Тема 3.1.</w:t>
            </w:r>
            <w:r w:rsidR="00A43E44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Этика и проблема свободы</w:t>
            </w:r>
          </w:p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D4E4B" w:rsidRPr="00DC26CD" w:rsidRDefault="005D4E4B" w:rsidP="00501C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03, ОК 04,ОК 05, ОК 06,К 07, ОК 09</w:t>
            </w:r>
          </w:p>
          <w:p w:rsidR="005D4E4B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5D4E4B" w:rsidRPr="00DC26CD" w:rsidTr="00D07C4B">
        <w:trPr>
          <w:trHeight w:val="1656"/>
        </w:trPr>
        <w:tc>
          <w:tcPr>
            <w:tcW w:w="2769" w:type="dxa"/>
            <w:vMerge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D4E4B" w:rsidRPr="00DC26CD" w:rsidRDefault="00A43E44" w:rsidP="00501CCB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Киренаики и киники. Диоген. Аристипп. Этика Аристотеля. Этические проблемы развития науки и высоких технологий. Свобода и ответственность</w:t>
            </w: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5D4E4B" w:rsidRPr="00DC26CD" w:rsidRDefault="005D4E4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B93BB8" w:rsidRPr="00DC26CD" w:rsidTr="00B93BB8">
        <w:trPr>
          <w:trHeight w:val="441"/>
        </w:trPr>
        <w:tc>
          <w:tcPr>
            <w:tcW w:w="12015" w:type="dxa"/>
            <w:gridSpan w:val="3"/>
          </w:tcPr>
          <w:p w:rsidR="00B93BB8" w:rsidRPr="00DC26CD" w:rsidRDefault="00B93BB8" w:rsidP="00501C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4. Философия и культура. Духовная и социальная жизнь человека</w:t>
            </w:r>
          </w:p>
        </w:tc>
        <w:tc>
          <w:tcPr>
            <w:tcW w:w="1134" w:type="dxa"/>
            <w:vAlign w:val="center"/>
          </w:tcPr>
          <w:p w:rsidR="00B93BB8" w:rsidRPr="00DC26CD" w:rsidRDefault="00E42F8D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84" w:type="dxa"/>
          </w:tcPr>
          <w:p w:rsidR="00B93BB8" w:rsidRPr="00DC26CD" w:rsidRDefault="00B93BB8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5D4E4B" w:rsidRPr="00DC26CD" w:rsidTr="00D07C4B">
        <w:trPr>
          <w:trHeight w:val="436"/>
        </w:trPr>
        <w:tc>
          <w:tcPr>
            <w:tcW w:w="2769" w:type="dxa"/>
            <w:vMerge w:val="restart"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Тема 3.2.</w:t>
            </w:r>
            <w:r w:rsidR="00A43E44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Социальная философия</w:t>
            </w:r>
          </w:p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D4E4B" w:rsidRPr="00DC26CD" w:rsidRDefault="005D4E4B" w:rsidP="00501C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5D4E4B" w:rsidRPr="00DC26CD" w:rsidRDefault="00E1454C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03, ОК 04,ОК 05, ОК 06,К 07, ОК 09</w:t>
            </w:r>
          </w:p>
          <w:p w:rsidR="005D4E4B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5D4E4B" w:rsidRPr="00DC26CD" w:rsidTr="00A43E44">
        <w:trPr>
          <w:trHeight w:val="702"/>
        </w:trPr>
        <w:tc>
          <w:tcPr>
            <w:tcW w:w="2769" w:type="dxa"/>
            <w:vMerge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D4E4B" w:rsidRPr="00DC26CD" w:rsidRDefault="00A43E44" w:rsidP="00501C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Идеальное государство как семья: Конфуций. Идеальное государство как душа: Платон. Типы общества. Направленная динамика. Цикличное развитие. Общественный прогресс.</w:t>
            </w: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5D4E4B" w:rsidRPr="00DC26CD" w:rsidRDefault="005D4E4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5D4E4B" w:rsidRPr="00DC26CD" w:rsidTr="00D07C4B">
        <w:trPr>
          <w:trHeight w:val="159"/>
        </w:trPr>
        <w:tc>
          <w:tcPr>
            <w:tcW w:w="2769" w:type="dxa"/>
            <w:vMerge w:val="restart"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Тема 3.3.</w:t>
            </w:r>
            <w:r w:rsidR="00A43E44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Философия и глобальные проблемы современности</w:t>
            </w:r>
          </w:p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D4E4B" w:rsidRPr="00DC26CD" w:rsidRDefault="005D4E4B" w:rsidP="00501CC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5D4E4B" w:rsidRPr="00DC26CD" w:rsidRDefault="00614CDC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03, ОК 04,ОК 05, ОК 06,К 07, ОК 09</w:t>
            </w:r>
          </w:p>
          <w:p w:rsidR="005D4E4B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5D4E4B" w:rsidRPr="00DC26CD" w:rsidTr="00D07C4B">
        <w:trPr>
          <w:trHeight w:val="860"/>
        </w:trPr>
        <w:tc>
          <w:tcPr>
            <w:tcW w:w="2769" w:type="dxa"/>
            <w:vMerge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D4E4B" w:rsidRPr="00DC26CD" w:rsidRDefault="00A43E44" w:rsidP="00501CCB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Проблема предотвращения термоядерной войны. Экологическая проблема. Глобальный экологический кризис.  Экологическая философия.</w:t>
            </w: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5D4E4B" w:rsidRPr="00DC26CD" w:rsidRDefault="005D4E4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5D4E4B" w:rsidRPr="00DC26CD" w:rsidTr="00D07C4B">
        <w:trPr>
          <w:trHeight w:val="418"/>
        </w:trPr>
        <w:tc>
          <w:tcPr>
            <w:tcW w:w="2769" w:type="dxa"/>
            <w:vMerge w:val="restart"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Тема </w:t>
            </w:r>
            <w:r w:rsidR="000C2663" w:rsidRPr="00DC26CD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  <w:r w:rsidR="000C2663" w:rsidRPr="00DC26CD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  <w:r w:rsidR="00A43E44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B93BB8" w:rsidRPr="00DC26CD">
              <w:rPr>
                <w:rFonts w:ascii="Arial" w:hAnsi="Arial" w:cs="Arial"/>
                <w:sz w:val="24"/>
                <w:szCs w:val="24"/>
                <w:lang w:eastAsia="en-US"/>
              </w:rPr>
              <w:t>Отличие философии от науки, искусства, религии, идеолог</w:t>
            </w:r>
            <w:proofErr w:type="gramStart"/>
            <w:r w:rsidR="00B93BB8" w:rsidRPr="00DC26CD">
              <w:rPr>
                <w:rFonts w:ascii="Arial" w:hAnsi="Arial" w:cs="Arial"/>
                <w:sz w:val="24"/>
                <w:szCs w:val="24"/>
                <w:lang w:eastAsia="en-US"/>
              </w:rPr>
              <w:t>ии и ее</w:t>
            </w:r>
            <w:proofErr w:type="gramEnd"/>
            <w:r w:rsidR="00B93BB8"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место в духовной культуре</w:t>
            </w:r>
          </w:p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5D4E4B" w:rsidRPr="00DC26CD" w:rsidRDefault="00614CDC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6E58AE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gramStart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01, ОК 02, ОК 03, ОК 04,ОК 05, ОК 06,К 07, ОК 09</w:t>
            </w:r>
          </w:p>
          <w:p w:rsidR="005D4E4B" w:rsidRPr="00DC26CD" w:rsidRDefault="006E58AE" w:rsidP="006E5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ЛР 1-12</w:t>
            </w:r>
          </w:p>
        </w:tc>
      </w:tr>
      <w:tr w:rsidR="005D4E4B" w:rsidRPr="00DC26CD" w:rsidTr="00D07C4B">
        <w:trPr>
          <w:trHeight w:val="1179"/>
        </w:trPr>
        <w:tc>
          <w:tcPr>
            <w:tcW w:w="2769" w:type="dxa"/>
            <w:vMerge/>
          </w:tcPr>
          <w:p w:rsidR="005D4E4B" w:rsidRPr="00DC26CD" w:rsidRDefault="005D4E4B" w:rsidP="00501CC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5D4E4B" w:rsidRPr="00DC26CD" w:rsidRDefault="00B93BB8" w:rsidP="00501C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Философия и наука. Философия и искусство. Философия и религия. Философия и идеология. Философия как синтез науки, искусства и религии.</w:t>
            </w:r>
          </w:p>
        </w:tc>
        <w:tc>
          <w:tcPr>
            <w:tcW w:w="1134" w:type="dxa"/>
            <w:vAlign w:val="center"/>
          </w:tcPr>
          <w:p w:rsidR="005D4E4B" w:rsidRPr="00DC26CD" w:rsidRDefault="005D4E4B" w:rsidP="00501CC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5D4E4B" w:rsidRPr="00DC26CD" w:rsidRDefault="005D4E4B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D32FE9" w:rsidRPr="00DC26CD" w:rsidTr="00AB56BF">
        <w:trPr>
          <w:trHeight w:val="199"/>
        </w:trPr>
        <w:tc>
          <w:tcPr>
            <w:tcW w:w="12015" w:type="dxa"/>
            <w:gridSpan w:val="3"/>
          </w:tcPr>
          <w:p w:rsidR="00D32FE9" w:rsidRPr="00DC26CD" w:rsidRDefault="006E58AE" w:rsidP="00501CC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Дифференцированный  з</w:t>
            </w:r>
            <w:r w:rsidR="009378AA"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ачет</w:t>
            </w:r>
          </w:p>
        </w:tc>
        <w:tc>
          <w:tcPr>
            <w:tcW w:w="1134" w:type="dxa"/>
            <w:vAlign w:val="bottom"/>
          </w:tcPr>
          <w:p w:rsidR="00D32FE9" w:rsidRPr="00DC26CD" w:rsidRDefault="00D32FE9" w:rsidP="00501CC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Align w:val="bottom"/>
          </w:tcPr>
          <w:p w:rsidR="00D32FE9" w:rsidRPr="00DC26CD" w:rsidRDefault="00D32FE9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D32FE9" w:rsidRPr="00DC26CD" w:rsidTr="00AB56BF">
        <w:trPr>
          <w:trHeight w:val="199"/>
        </w:trPr>
        <w:tc>
          <w:tcPr>
            <w:tcW w:w="12015" w:type="dxa"/>
            <w:gridSpan w:val="3"/>
          </w:tcPr>
          <w:p w:rsidR="00D32FE9" w:rsidRPr="00DC26CD" w:rsidRDefault="00D32FE9" w:rsidP="00501CC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vAlign w:val="bottom"/>
          </w:tcPr>
          <w:p w:rsidR="00D32FE9" w:rsidRPr="00DC26CD" w:rsidRDefault="007D5FEA" w:rsidP="00501CC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184" w:type="dxa"/>
            <w:vAlign w:val="bottom"/>
          </w:tcPr>
          <w:p w:rsidR="00D32FE9" w:rsidRPr="00DC26CD" w:rsidRDefault="00D32FE9" w:rsidP="00501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</w:tbl>
    <w:p w:rsidR="00980E90" w:rsidRPr="00DC26CD" w:rsidRDefault="00980E90" w:rsidP="00980E90">
      <w:pPr>
        <w:rPr>
          <w:rFonts w:ascii="Arial" w:hAnsi="Arial" w:cs="Arial"/>
          <w:b/>
          <w:bCs/>
          <w:sz w:val="24"/>
          <w:szCs w:val="24"/>
        </w:rPr>
      </w:pPr>
    </w:p>
    <w:p w:rsidR="00980E90" w:rsidRPr="00DC26CD" w:rsidRDefault="00980E90" w:rsidP="00D07C4B">
      <w:pPr>
        <w:pStyle w:val="a7"/>
        <w:ind w:left="709"/>
        <w:rPr>
          <w:rFonts w:ascii="Arial" w:hAnsi="Arial" w:cs="Arial"/>
          <w:szCs w:val="24"/>
        </w:rPr>
        <w:sectPr w:rsidR="00980E90" w:rsidRPr="00DC26C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80E90" w:rsidRPr="00DC26CD" w:rsidRDefault="00980E90" w:rsidP="006B739F">
      <w:pPr>
        <w:spacing w:after="0" w:line="240" w:lineRule="auto"/>
        <w:ind w:firstLine="660"/>
        <w:jc w:val="center"/>
        <w:rPr>
          <w:rFonts w:ascii="Arial" w:hAnsi="Arial" w:cs="Arial"/>
          <w:b/>
          <w:bCs/>
          <w:sz w:val="24"/>
          <w:szCs w:val="24"/>
        </w:rPr>
      </w:pPr>
      <w:r w:rsidRPr="00DC26CD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980E90" w:rsidRPr="00DC26CD" w:rsidRDefault="00980E90" w:rsidP="006B739F">
      <w:pPr>
        <w:suppressAutoHyphens/>
        <w:spacing w:after="0" w:line="240" w:lineRule="auto"/>
        <w:ind w:firstLine="770"/>
        <w:jc w:val="both"/>
        <w:rPr>
          <w:rFonts w:ascii="Arial" w:hAnsi="Arial" w:cs="Arial"/>
          <w:b/>
          <w:bCs/>
          <w:sz w:val="24"/>
          <w:szCs w:val="24"/>
        </w:rPr>
      </w:pPr>
      <w:r w:rsidRPr="00DC26CD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980E90" w:rsidRPr="00DC26CD" w:rsidRDefault="00980E90" w:rsidP="006B739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Arial" w:hAnsi="Arial" w:cs="Arial"/>
          <w:sz w:val="24"/>
          <w:szCs w:val="24"/>
          <w:lang w:eastAsia="en-US"/>
        </w:rPr>
      </w:pPr>
      <w:r w:rsidRPr="00DC26CD">
        <w:rPr>
          <w:rFonts w:ascii="Arial" w:hAnsi="Arial" w:cs="Arial"/>
          <w:bCs/>
          <w:sz w:val="24"/>
          <w:szCs w:val="24"/>
        </w:rPr>
        <w:t>Кабинет «Социально-экономических дисциплин»</w:t>
      </w:r>
      <w:r w:rsidRPr="00DC26CD">
        <w:rPr>
          <w:rFonts w:ascii="Arial" w:hAnsi="Arial" w:cs="Arial"/>
          <w:sz w:val="24"/>
          <w:szCs w:val="24"/>
          <w:lang w:eastAsia="en-US"/>
        </w:rPr>
        <w:t>,</w:t>
      </w:r>
    </w:p>
    <w:p w:rsidR="00980E90" w:rsidRPr="00DC26CD" w:rsidRDefault="00980E90" w:rsidP="006B739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Arial" w:hAnsi="Arial" w:cs="Arial"/>
          <w:sz w:val="24"/>
          <w:szCs w:val="24"/>
        </w:rPr>
      </w:pPr>
      <w:proofErr w:type="gramStart"/>
      <w:r w:rsidRPr="00DC26CD">
        <w:rPr>
          <w:rFonts w:ascii="Arial" w:hAnsi="Arial" w:cs="Arial"/>
          <w:sz w:val="24"/>
          <w:szCs w:val="24"/>
        </w:rPr>
        <w:t>оснащенный о</w:t>
      </w:r>
      <w:r w:rsidRPr="00DC26CD">
        <w:rPr>
          <w:rFonts w:ascii="Arial" w:hAnsi="Arial" w:cs="Arial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(</w:t>
      </w:r>
      <w:r w:rsidRPr="00DC26CD">
        <w:rPr>
          <w:rFonts w:ascii="Arial" w:hAnsi="Arial" w:cs="Arial"/>
          <w:sz w:val="24"/>
          <w:szCs w:val="24"/>
        </w:rPr>
        <w:t xml:space="preserve">компьютером, средствами </w:t>
      </w:r>
      <w:proofErr w:type="spellStart"/>
      <w:r w:rsidRPr="00DC26CD">
        <w:rPr>
          <w:rFonts w:ascii="Arial" w:hAnsi="Arial" w:cs="Arial"/>
          <w:sz w:val="24"/>
          <w:szCs w:val="24"/>
        </w:rPr>
        <w:t>аудиовизуализации</w:t>
      </w:r>
      <w:proofErr w:type="spellEnd"/>
      <w:r w:rsidRPr="00DC26CD">
        <w:rPr>
          <w:rFonts w:ascii="Arial" w:hAnsi="Arial" w:cs="Arial"/>
          <w:sz w:val="24"/>
          <w:szCs w:val="24"/>
        </w:rPr>
        <w:t>, наглядными пособиями).</w:t>
      </w:r>
      <w:proofErr w:type="gramEnd"/>
    </w:p>
    <w:p w:rsidR="00980E90" w:rsidRPr="00DC26CD" w:rsidRDefault="00980E90" w:rsidP="006B739F">
      <w:pPr>
        <w:suppressAutoHyphens/>
        <w:spacing w:after="0" w:line="240" w:lineRule="auto"/>
        <w:ind w:firstLine="770"/>
        <w:jc w:val="both"/>
        <w:rPr>
          <w:rFonts w:ascii="Arial" w:hAnsi="Arial" w:cs="Arial"/>
          <w:b/>
          <w:bCs/>
          <w:sz w:val="24"/>
          <w:szCs w:val="24"/>
        </w:rPr>
      </w:pPr>
    </w:p>
    <w:p w:rsidR="00980E90" w:rsidRPr="00DC26CD" w:rsidRDefault="00980E90" w:rsidP="006B739F">
      <w:pPr>
        <w:suppressAutoHyphens/>
        <w:spacing w:after="0" w:line="240" w:lineRule="auto"/>
        <w:ind w:firstLine="770"/>
        <w:jc w:val="both"/>
        <w:rPr>
          <w:rFonts w:ascii="Arial" w:hAnsi="Arial" w:cs="Arial"/>
          <w:b/>
          <w:bCs/>
          <w:sz w:val="24"/>
          <w:szCs w:val="24"/>
        </w:rPr>
      </w:pPr>
      <w:r w:rsidRPr="00DC26CD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980E90" w:rsidRPr="00DC26CD" w:rsidRDefault="00980E90" w:rsidP="006B739F">
      <w:pPr>
        <w:suppressAutoHyphens/>
        <w:spacing w:after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DC26CD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980E90" w:rsidRPr="00DC26CD" w:rsidRDefault="00980E90" w:rsidP="006B739F">
      <w:pPr>
        <w:spacing w:after="0" w:line="240" w:lineRule="auto"/>
        <w:ind w:firstLine="660"/>
        <w:jc w:val="both"/>
        <w:rPr>
          <w:rFonts w:ascii="Arial" w:hAnsi="Arial" w:cs="Arial"/>
          <w:b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980E90" w:rsidRPr="00DC26CD" w:rsidRDefault="00980E90" w:rsidP="006B739F">
      <w:pPr>
        <w:spacing w:after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 xml:space="preserve">1. Горелов А.А. Основы философии: учебное пособие для студ. </w:t>
      </w:r>
      <w:proofErr w:type="spellStart"/>
      <w:r w:rsidRPr="00DC26CD">
        <w:rPr>
          <w:rFonts w:ascii="Arial" w:hAnsi="Arial" w:cs="Arial"/>
          <w:sz w:val="24"/>
          <w:szCs w:val="24"/>
        </w:rPr>
        <w:t>сред</w:t>
      </w:r>
      <w:proofErr w:type="gramStart"/>
      <w:r w:rsidRPr="00DC26CD">
        <w:rPr>
          <w:rFonts w:ascii="Arial" w:hAnsi="Arial" w:cs="Arial"/>
          <w:sz w:val="24"/>
          <w:szCs w:val="24"/>
        </w:rPr>
        <w:t>.п</w:t>
      </w:r>
      <w:proofErr w:type="gramEnd"/>
      <w:r w:rsidRPr="00DC26CD">
        <w:rPr>
          <w:rFonts w:ascii="Arial" w:hAnsi="Arial" w:cs="Arial"/>
          <w:sz w:val="24"/>
          <w:szCs w:val="24"/>
        </w:rPr>
        <w:t>роф</w:t>
      </w:r>
      <w:proofErr w:type="spellEnd"/>
      <w:r w:rsidRPr="00DC26CD">
        <w:rPr>
          <w:rFonts w:ascii="Arial" w:hAnsi="Arial" w:cs="Arial"/>
          <w:sz w:val="24"/>
          <w:szCs w:val="24"/>
        </w:rPr>
        <w:t>. учеб. заведений. - М.: Издательский центр  «Академия», 20</w:t>
      </w:r>
      <w:r w:rsidR="00E42F8D">
        <w:rPr>
          <w:rFonts w:ascii="Arial" w:hAnsi="Arial" w:cs="Arial"/>
          <w:sz w:val="24"/>
          <w:szCs w:val="24"/>
        </w:rPr>
        <w:t>22</w:t>
      </w:r>
      <w:r w:rsidRPr="00DC26CD">
        <w:rPr>
          <w:rFonts w:ascii="Arial" w:hAnsi="Arial" w:cs="Arial"/>
          <w:sz w:val="24"/>
          <w:szCs w:val="24"/>
        </w:rPr>
        <w:t>. – 300 с.</w:t>
      </w:r>
    </w:p>
    <w:p w:rsidR="00980E90" w:rsidRPr="00DC26CD" w:rsidRDefault="00980E90" w:rsidP="006B73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>2. Губин В.Д. Основы философии: учебное пособие. - М.: ФОРУМ: ИНФРА-М, 20</w:t>
      </w:r>
      <w:r w:rsidR="00E42F8D">
        <w:rPr>
          <w:rFonts w:ascii="Arial" w:hAnsi="Arial" w:cs="Arial"/>
          <w:sz w:val="24"/>
          <w:szCs w:val="24"/>
        </w:rPr>
        <w:t>22</w:t>
      </w:r>
      <w:r w:rsidRPr="00DC26CD">
        <w:rPr>
          <w:rFonts w:ascii="Arial" w:hAnsi="Arial" w:cs="Arial"/>
          <w:sz w:val="24"/>
          <w:szCs w:val="24"/>
        </w:rPr>
        <w:t>. - 288 с. (Профессиональное образование)</w:t>
      </w:r>
    </w:p>
    <w:p w:rsidR="00980E90" w:rsidRPr="00DC26CD" w:rsidRDefault="00980E90" w:rsidP="006B73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 xml:space="preserve">3. Горелов А.А. Основы философии. Учебник для студ. учреждений </w:t>
      </w:r>
      <w:proofErr w:type="spellStart"/>
      <w:r w:rsidRPr="00DC26CD">
        <w:rPr>
          <w:rFonts w:ascii="Arial" w:hAnsi="Arial" w:cs="Arial"/>
          <w:sz w:val="24"/>
          <w:szCs w:val="24"/>
        </w:rPr>
        <w:t>сред</w:t>
      </w:r>
      <w:proofErr w:type="gramStart"/>
      <w:r w:rsidRPr="00DC26CD">
        <w:rPr>
          <w:rFonts w:ascii="Arial" w:hAnsi="Arial" w:cs="Arial"/>
          <w:sz w:val="24"/>
          <w:szCs w:val="24"/>
        </w:rPr>
        <w:t>.п</w:t>
      </w:r>
      <w:proofErr w:type="gramEnd"/>
      <w:r w:rsidRPr="00DC26CD">
        <w:rPr>
          <w:rFonts w:ascii="Arial" w:hAnsi="Arial" w:cs="Arial"/>
          <w:sz w:val="24"/>
          <w:szCs w:val="24"/>
        </w:rPr>
        <w:t>роф</w:t>
      </w:r>
      <w:proofErr w:type="spellEnd"/>
      <w:r w:rsidRPr="00DC26CD">
        <w:rPr>
          <w:rFonts w:ascii="Arial" w:hAnsi="Arial" w:cs="Arial"/>
          <w:sz w:val="24"/>
          <w:szCs w:val="24"/>
        </w:rPr>
        <w:t>. образования /. – 17-е изд., стер. – М.</w:t>
      </w:r>
      <w:proofErr w:type="gramStart"/>
      <w:r w:rsidRPr="00DC26C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DC26CD">
        <w:rPr>
          <w:rFonts w:ascii="Arial" w:hAnsi="Arial" w:cs="Arial"/>
          <w:sz w:val="24"/>
          <w:szCs w:val="24"/>
        </w:rPr>
        <w:t xml:space="preserve"> Издательский центр «Академия», 20</w:t>
      </w:r>
      <w:r w:rsidR="00E42F8D">
        <w:rPr>
          <w:rFonts w:ascii="Arial" w:hAnsi="Arial" w:cs="Arial"/>
          <w:sz w:val="24"/>
          <w:szCs w:val="24"/>
        </w:rPr>
        <w:t>22</w:t>
      </w:r>
    </w:p>
    <w:p w:rsidR="00980E90" w:rsidRPr="00DC26CD" w:rsidRDefault="00980E90" w:rsidP="006B73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DC26CD">
        <w:rPr>
          <w:rFonts w:ascii="Arial" w:hAnsi="Arial" w:cs="Arial"/>
          <w:sz w:val="24"/>
          <w:szCs w:val="24"/>
        </w:rPr>
        <w:t>Матяш</w:t>
      </w:r>
      <w:proofErr w:type="spellEnd"/>
      <w:r w:rsidRPr="00DC26CD">
        <w:rPr>
          <w:rFonts w:ascii="Arial" w:hAnsi="Arial" w:cs="Arial"/>
          <w:sz w:val="24"/>
          <w:szCs w:val="24"/>
        </w:rPr>
        <w:t>, Л.В. Жаров, Е.Е. Несмеянов Основы философии: учебник. Изд. 2-е. – Ростов н/Д</w:t>
      </w:r>
      <w:proofErr w:type="gramStart"/>
      <w:r w:rsidRPr="00DC26C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DC26CD">
        <w:rPr>
          <w:rFonts w:ascii="Arial" w:hAnsi="Arial" w:cs="Arial"/>
          <w:sz w:val="24"/>
          <w:szCs w:val="24"/>
        </w:rPr>
        <w:t xml:space="preserve"> Феникс, 20</w:t>
      </w:r>
      <w:r w:rsidR="00E42F8D">
        <w:rPr>
          <w:rFonts w:ascii="Arial" w:hAnsi="Arial" w:cs="Arial"/>
          <w:sz w:val="24"/>
          <w:szCs w:val="24"/>
        </w:rPr>
        <w:t>21</w:t>
      </w:r>
    </w:p>
    <w:p w:rsidR="00980E90" w:rsidRPr="00DC26CD" w:rsidRDefault="00980E90" w:rsidP="006B739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 xml:space="preserve">5. Руденко А.М. Философия в схемах и таблицах : </w:t>
      </w:r>
      <w:proofErr w:type="spellStart"/>
      <w:r w:rsidRPr="00DC26CD">
        <w:rPr>
          <w:rFonts w:ascii="Arial" w:hAnsi="Arial" w:cs="Arial"/>
          <w:sz w:val="24"/>
          <w:szCs w:val="24"/>
        </w:rPr>
        <w:t>учеб</w:t>
      </w:r>
      <w:proofErr w:type="gramStart"/>
      <w:r w:rsidRPr="00DC26CD">
        <w:rPr>
          <w:rFonts w:ascii="Arial" w:hAnsi="Arial" w:cs="Arial"/>
          <w:sz w:val="24"/>
          <w:szCs w:val="24"/>
        </w:rPr>
        <w:t>.п</w:t>
      </w:r>
      <w:proofErr w:type="gramEnd"/>
      <w:r w:rsidRPr="00DC26CD">
        <w:rPr>
          <w:rFonts w:ascii="Arial" w:hAnsi="Arial" w:cs="Arial"/>
          <w:sz w:val="24"/>
          <w:szCs w:val="24"/>
        </w:rPr>
        <w:t>особие</w:t>
      </w:r>
      <w:proofErr w:type="spellEnd"/>
      <w:r w:rsidRPr="00DC26CD">
        <w:rPr>
          <w:rFonts w:ascii="Arial" w:hAnsi="Arial" w:cs="Arial"/>
          <w:sz w:val="24"/>
          <w:szCs w:val="24"/>
        </w:rPr>
        <w:t>. – Ростов н/Д</w:t>
      </w:r>
      <w:proofErr w:type="gramStart"/>
      <w:r w:rsidRPr="00DC26C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DC26CD">
        <w:rPr>
          <w:rFonts w:ascii="Arial" w:hAnsi="Arial" w:cs="Arial"/>
          <w:sz w:val="24"/>
          <w:szCs w:val="24"/>
        </w:rPr>
        <w:t xml:space="preserve"> Феникс, 2016. </w:t>
      </w:r>
    </w:p>
    <w:p w:rsidR="00980E90" w:rsidRPr="00DC26CD" w:rsidRDefault="00980E90" w:rsidP="00703015">
      <w:pPr>
        <w:pStyle w:val="a7"/>
        <w:numPr>
          <w:ilvl w:val="2"/>
          <w:numId w:val="4"/>
        </w:numPr>
        <w:spacing w:before="0" w:after="0"/>
        <w:ind w:left="0" w:firstLine="0"/>
        <w:contextualSpacing/>
        <w:jc w:val="both"/>
        <w:rPr>
          <w:rFonts w:ascii="Arial" w:hAnsi="Arial" w:cs="Arial"/>
          <w:b/>
          <w:szCs w:val="24"/>
        </w:rPr>
      </w:pPr>
      <w:r w:rsidRPr="00DC26CD">
        <w:rPr>
          <w:rFonts w:ascii="Arial" w:hAnsi="Arial" w:cs="Arial"/>
          <w:b/>
          <w:szCs w:val="24"/>
        </w:rPr>
        <w:t>Электронные издания (электронные ресурсы)</w:t>
      </w:r>
    </w:p>
    <w:p w:rsidR="00980E90" w:rsidRPr="00DC26CD" w:rsidRDefault="00980E90" w:rsidP="006B739F">
      <w:pPr>
        <w:spacing w:after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t>1.</w:t>
      </w:r>
      <w:r w:rsidRPr="00DC26CD">
        <w:rPr>
          <w:rFonts w:ascii="Arial" w:hAnsi="Arial" w:cs="Arial"/>
          <w:b/>
          <w:bCs/>
          <w:sz w:val="24"/>
          <w:szCs w:val="24"/>
        </w:rPr>
        <w:t xml:space="preserve"> Основы философии </w:t>
      </w:r>
      <w:r w:rsidRPr="00DC26CD">
        <w:rPr>
          <w:rFonts w:ascii="Arial" w:hAnsi="Arial" w:cs="Arial"/>
          <w:sz w:val="24"/>
          <w:szCs w:val="24"/>
        </w:rPr>
        <w:t xml:space="preserve">[Электронный ресурс]: учебное пособие / Т.Г. </w:t>
      </w:r>
      <w:proofErr w:type="spellStart"/>
      <w:r w:rsidRPr="00DC26CD">
        <w:rPr>
          <w:rFonts w:ascii="Arial" w:hAnsi="Arial" w:cs="Arial"/>
          <w:sz w:val="24"/>
          <w:szCs w:val="24"/>
        </w:rPr>
        <w:t>Тальнишних</w:t>
      </w:r>
      <w:proofErr w:type="spellEnd"/>
      <w:r w:rsidRPr="00DC26CD">
        <w:rPr>
          <w:rFonts w:ascii="Arial" w:hAnsi="Arial" w:cs="Arial"/>
          <w:sz w:val="24"/>
          <w:szCs w:val="24"/>
        </w:rPr>
        <w:t xml:space="preserve">. - М.: НИЦ ИНФРА-М: </w:t>
      </w:r>
      <w:proofErr w:type="spellStart"/>
      <w:r w:rsidRPr="00DC26CD">
        <w:rPr>
          <w:rFonts w:ascii="Arial" w:hAnsi="Arial" w:cs="Arial"/>
          <w:sz w:val="24"/>
          <w:szCs w:val="24"/>
        </w:rPr>
        <w:t>Академцентр</w:t>
      </w:r>
      <w:proofErr w:type="spellEnd"/>
      <w:r w:rsidRPr="00DC26CD">
        <w:rPr>
          <w:rFonts w:ascii="Arial" w:hAnsi="Arial" w:cs="Arial"/>
          <w:sz w:val="24"/>
          <w:szCs w:val="24"/>
        </w:rPr>
        <w:t xml:space="preserve">, 2014. - 312 </w:t>
      </w:r>
      <w:proofErr w:type="gramStart"/>
      <w:r w:rsidRPr="00DC26CD">
        <w:rPr>
          <w:rFonts w:ascii="Arial" w:hAnsi="Arial" w:cs="Arial"/>
          <w:sz w:val="24"/>
          <w:szCs w:val="24"/>
        </w:rPr>
        <w:t>с</w:t>
      </w:r>
      <w:proofErr w:type="gramEnd"/>
      <w:r w:rsidRPr="00DC26CD">
        <w:rPr>
          <w:rFonts w:ascii="Arial" w:hAnsi="Arial" w:cs="Arial"/>
          <w:sz w:val="24"/>
          <w:szCs w:val="24"/>
        </w:rPr>
        <w:t>. - (Среднее профессиональное образование). - URL. - ISBN 978-5-16-009885-2.</w:t>
      </w:r>
    </w:p>
    <w:p w:rsidR="00980E90" w:rsidRPr="00DC26CD" w:rsidRDefault="00476C76" w:rsidP="006B739F">
      <w:pPr>
        <w:spacing w:after="0" w:line="240" w:lineRule="auto"/>
        <w:ind w:firstLine="660"/>
        <w:jc w:val="both"/>
        <w:rPr>
          <w:rFonts w:ascii="Arial" w:hAnsi="Arial" w:cs="Arial"/>
          <w:b/>
          <w:sz w:val="24"/>
          <w:szCs w:val="24"/>
        </w:rPr>
      </w:pPr>
      <w:hyperlink r:id="rId9" w:history="1">
        <w:r w:rsidR="00980E90" w:rsidRPr="00DC26CD">
          <w:rPr>
            <w:rStyle w:val="a6"/>
            <w:rFonts w:ascii="Arial" w:hAnsi="Arial" w:cs="Arial"/>
            <w:sz w:val="24"/>
            <w:szCs w:val="24"/>
          </w:rPr>
          <w:t>http://www.znanium.com/catalog.php?bookinfo=460750</w:t>
        </w:r>
      </w:hyperlink>
    </w:p>
    <w:p w:rsidR="00980E90" w:rsidRPr="00DC26CD" w:rsidRDefault="00980E90" w:rsidP="006B739F">
      <w:pPr>
        <w:spacing w:after="0" w:line="240" w:lineRule="auto"/>
        <w:ind w:firstLine="660"/>
        <w:jc w:val="both"/>
        <w:rPr>
          <w:rFonts w:ascii="Arial" w:hAnsi="Arial" w:cs="Arial"/>
          <w:b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>2. Основы философии</w:t>
      </w:r>
      <w:proofErr w:type="gramStart"/>
      <w:r w:rsidRPr="00DC26C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DC26CD">
        <w:rPr>
          <w:rFonts w:ascii="Arial" w:hAnsi="Arial" w:cs="Arial"/>
          <w:sz w:val="24"/>
          <w:szCs w:val="24"/>
        </w:rPr>
        <w:t xml:space="preserve"> Учебник / Волкогонова Ольга Дмитриевна, Наталья </w:t>
      </w:r>
      <w:proofErr w:type="spellStart"/>
      <w:r w:rsidRPr="00DC26CD">
        <w:rPr>
          <w:rFonts w:ascii="Arial" w:hAnsi="Arial" w:cs="Arial"/>
          <w:sz w:val="24"/>
          <w:szCs w:val="24"/>
        </w:rPr>
        <w:t>Мартэновна</w:t>
      </w:r>
      <w:proofErr w:type="spellEnd"/>
      <w:r w:rsidRPr="00DC26CD">
        <w:rPr>
          <w:rFonts w:ascii="Arial" w:hAnsi="Arial" w:cs="Arial"/>
          <w:sz w:val="24"/>
          <w:szCs w:val="24"/>
        </w:rPr>
        <w:t>. - Москва</w:t>
      </w:r>
      <w:proofErr w:type="gramStart"/>
      <w:r w:rsidRPr="00DC26CD">
        <w:rPr>
          <w:rFonts w:ascii="Arial" w:hAnsi="Arial" w:cs="Arial"/>
          <w:sz w:val="24"/>
          <w:szCs w:val="24"/>
        </w:rPr>
        <w:t xml:space="preserve"> ;</w:t>
      </w:r>
      <w:proofErr w:type="gramEnd"/>
      <w:r w:rsidRPr="00DC26CD">
        <w:rPr>
          <w:rFonts w:ascii="Arial" w:hAnsi="Arial" w:cs="Arial"/>
          <w:sz w:val="24"/>
          <w:szCs w:val="24"/>
        </w:rPr>
        <w:t xml:space="preserve"> Москва : Издательский Дом "ФОРУМ"</w:t>
      </w:r>
      <w:proofErr w:type="gramStart"/>
      <w:r w:rsidRPr="00DC26C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DC26CD">
        <w:rPr>
          <w:rFonts w:ascii="Arial" w:hAnsi="Arial" w:cs="Arial"/>
          <w:sz w:val="24"/>
          <w:szCs w:val="24"/>
        </w:rPr>
        <w:t xml:space="preserve"> ООО "Научно-издательский центр ИНФРА-М", 2014. - 480 с. - ДЛЯ УЧАЩИХСЯ ПТУ И СТУДЕНТОВ СРЕДНИХ СПЕЦИАЛЬНЫХ УЧЕБНЫХ ЗАВЕДЕНИЙ. - ISBN 978-5-8199-0258-5.</w:t>
      </w:r>
      <w:r w:rsidRPr="00DC26CD">
        <w:rPr>
          <w:rFonts w:ascii="Arial" w:hAnsi="Arial" w:cs="Arial"/>
          <w:sz w:val="24"/>
          <w:szCs w:val="24"/>
        </w:rPr>
        <w:br/>
      </w:r>
      <w:hyperlink r:id="rId10" w:history="1">
        <w:r w:rsidRPr="00DC26CD">
          <w:rPr>
            <w:rStyle w:val="a6"/>
            <w:rFonts w:ascii="Arial" w:hAnsi="Arial" w:cs="Arial"/>
            <w:sz w:val="24"/>
            <w:szCs w:val="24"/>
          </w:rPr>
          <w:t>http://znanium.com/go.php?id=444308</w:t>
        </w:r>
      </w:hyperlink>
    </w:p>
    <w:p w:rsidR="00980E90" w:rsidRPr="00DC26CD" w:rsidRDefault="00980E90" w:rsidP="006B739F">
      <w:pPr>
        <w:spacing w:after="0" w:line="240" w:lineRule="auto"/>
        <w:ind w:firstLine="660"/>
        <w:jc w:val="both"/>
        <w:rPr>
          <w:rFonts w:ascii="Arial" w:hAnsi="Arial" w:cs="Arial"/>
          <w:bCs/>
          <w:sz w:val="24"/>
          <w:szCs w:val="24"/>
        </w:rPr>
      </w:pPr>
      <w:r w:rsidRPr="00DC26CD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980E90" w:rsidRPr="00DC26CD" w:rsidRDefault="00980E90" w:rsidP="006B739F">
      <w:pPr>
        <w:spacing w:after="0" w:line="240" w:lineRule="auto"/>
        <w:ind w:firstLine="660"/>
        <w:jc w:val="both"/>
        <w:rPr>
          <w:rFonts w:ascii="Arial" w:hAnsi="Arial" w:cs="Arial"/>
          <w:bCs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>1. Основы философии: Учебник / О.Д. Волкогонова, Н.М. Сидорова. - М.: ИД ФОРУМ: НИЦ ИНФРА-М, 2014. - 480 с.: 60x90 1/16. - (Профессиональное образование)</w:t>
      </w:r>
      <w:proofErr w:type="gramStart"/>
      <w:r w:rsidRPr="00DC26CD">
        <w:rPr>
          <w:rFonts w:ascii="Arial" w:hAnsi="Arial" w:cs="Arial"/>
          <w:sz w:val="24"/>
          <w:szCs w:val="24"/>
        </w:rPr>
        <w:t>.</w:t>
      </w:r>
      <w:proofErr w:type="gramEnd"/>
      <w:r w:rsidRPr="00DC26CD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DC26CD">
        <w:rPr>
          <w:rFonts w:ascii="Arial" w:hAnsi="Arial" w:cs="Arial"/>
          <w:sz w:val="24"/>
          <w:szCs w:val="24"/>
        </w:rPr>
        <w:t>п</w:t>
      </w:r>
      <w:proofErr w:type="gramEnd"/>
      <w:r w:rsidRPr="00DC26CD">
        <w:rPr>
          <w:rFonts w:ascii="Arial" w:hAnsi="Arial" w:cs="Arial"/>
          <w:sz w:val="24"/>
          <w:szCs w:val="24"/>
        </w:rPr>
        <w:t>ереплет) ISBN 978-5-8199-0258-5</w:t>
      </w:r>
    </w:p>
    <w:p w:rsidR="00980E90" w:rsidRPr="00DC26CD" w:rsidRDefault="00980E90" w:rsidP="006B739F">
      <w:pPr>
        <w:spacing w:after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 xml:space="preserve">2. Диоген </w:t>
      </w:r>
      <w:proofErr w:type="spellStart"/>
      <w:r w:rsidRPr="00DC26CD">
        <w:rPr>
          <w:rFonts w:ascii="Arial" w:hAnsi="Arial" w:cs="Arial"/>
          <w:sz w:val="24"/>
          <w:szCs w:val="24"/>
        </w:rPr>
        <w:t>Лаэртский</w:t>
      </w:r>
      <w:proofErr w:type="spellEnd"/>
      <w:r w:rsidRPr="00DC26CD">
        <w:rPr>
          <w:rFonts w:ascii="Arial" w:hAnsi="Arial" w:cs="Arial"/>
          <w:sz w:val="24"/>
          <w:szCs w:val="24"/>
        </w:rPr>
        <w:t>. О жизни, учениях и изречениях знаменитых философов. – М.: Мысль. 2014. – 574 с.</w:t>
      </w:r>
    </w:p>
    <w:p w:rsidR="00980E90" w:rsidRPr="00DC26CD" w:rsidRDefault="00980E90" w:rsidP="006B739F">
      <w:pPr>
        <w:spacing w:after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>3. Древнеиндийская философия</w:t>
      </w:r>
      <w:proofErr w:type="gramStart"/>
      <w:r w:rsidRPr="00DC26CD">
        <w:rPr>
          <w:rFonts w:ascii="Arial" w:hAnsi="Arial" w:cs="Arial"/>
          <w:sz w:val="24"/>
          <w:szCs w:val="24"/>
        </w:rPr>
        <w:t xml:space="preserve"> /С</w:t>
      </w:r>
      <w:proofErr w:type="gramEnd"/>
      <w:r w:rsidRPr="00DC26CD">
        <w:rPr>
          <w:rFonts w:ascii="Arial" w:hAnsi="Arial" w:cs="Arial"/>
          <w:sz w:val="24"/>
          <w:szCs w:val="24"/>
        </w:rPr>
        <w:t>ост. В.В. Бродов. – М.: Мысль. 2014. – 343 с.</w:t>
      </w:r>
    </w:p>
    <w:p w:rsidR="00980E90" w:rsidRPr="00DC26CD" w:rsidRDefault="00980E90" w:rsidP="006B739F">
      <w:pPr>
        <w:spacing w:after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>4. Древнекитайская философия: В 2-х т. – М.: Мысль. 2015.</w:t>
      </w:r>
    </w:p>
    <w:p w:rsidR="00980E90" w:rsidRPr="00DC26CD" w:rsidRDefault="00980E90" w:rsidP="006B739F">
      <w:pPr>
        <w:spacing w:after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DC26CD">
        <w:rPr>
          <w:rFonts w:ascii="Arial" w:hAnsi="Arial" w:cs="Arial"/>
          <w:sz w:val="24"/>
          <w:szCs w:val="24"/>
        </w:rPr>
        <w:t>Лосский</w:t>
      </w:r>
      <w:proofErr w:type="spellEnd"/>
      <w:r w:rsidRPr="00DC26CD">
        <w:rPr>
          <w:rFonts w:ascii="Arial" w:hAnsi="Arial" w:cs="Arial"/>
          <w:sz w:val="24"/>
          <w:szCs w:val="24"/>
        </w:rPr>
        <w:t xml:space="preserve"> Н.О. История русской философии. – М.: Советский писатель. 2014.- 480 с.</w:t>
      </w:r>
    </w:p>
    <w:p w:rsidR="00980E90" w:rsidRPr="00DC26CD" w:rsidRDefault="00980E90" w:rsidP="006B739F">
      <w:pPr>
        <w:spacing w:after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 xml:space="preserve">7. Сенека Л.А. Нравственные письма к </w:t>
      </w:r>
      <w:proofErr w:type="spellStart"/>
      <w:r w:rsidRPr="00DC26CD">
        <w:rPr>
          <w:rFonts w:ascii="Arial" w:hAnsi="Arial" w:cs="Arial"/>
          <w:sz w:val="24"/>
          <w:szCs w:val="24"/>
        </w:rPr>
        <w:t>Луцилию</w:t>
      </w:r>
      <w:proofErr w:type="spellEnd"/>
      <w:r w:rsidRPr="00DC26CD">
        <w:rPr>
          <w:rFonts w:ascii="Arial" w:hAnsi="Arial" w:cs="Arial"/>
          <w:sz w:val="24"/>
          <w:szCs w:val="24"/>
        </w:rPr>
        <w:t>. – М.: Наука. 2015. – 383 с.</w:t>
      </w:r>
    </w:p>
    <w:p w:rsidR="00980E90" w:rsidRPr="00DC26CD" w:rsidRDefault="00980E90" w:rsidP="006B739F">
      <w:pPr>
        <w:spacing w:after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DC26CD">
        <w:rPr>
          <w:rFonts w:ascii="Arial" w:hAnsi="Arial" w:cs="Arial"/>
          <w:sz w:val="24"/>
          <w:szCs w:val="24"/>
        </w:rPr>
        <w:t xml:space="preserve">8. </w:t>
      </w:r>
      <w:proofErr w:type="spellStart"/>
      <w:r w:rsidRPr="00DC26CD">
        <w:rPr>
          <w:rFonts w:ascii="Arial" w:hAnsi="Arial" w:cs="Arial"/>
          <w:sz w:val="24"/>
          <w:szCs w:val="24"/>
        </w:rPr>
        <w:t>Фромм</w:t>
      </w:r>
      <w:proofErr w:type="spellEnd"/>
      <w:r w:rsidRPr="00DC26CD">
        <w:rPr>
          <w:rFonts w:ascii="Arial" w:hAnsi="Arial" w:cs="Arial"/>
          <w:sz w:val="24"/>
          <w:szCs w:val="24"/>
        </w:rPr>
        <w:t xml:space="preserve"> Э. Душа человека. – М.: Республика. 2014. – 430 с.</w:t>
      </w:r>
    </w:p>
    <w:p w:rsidR="006B739F" w:rsidRPr="00DC26CD" w:rsidRDefault="006B739F" w:rsidP="00E42F8D">
      <w:pPr>
        <w:jc w:val="both"/>
        <w:rPr>
          <w:rFonts w:ascii="Arial" w:hAnsi="Arial" w:cs="Arial"/>
          <w:sz w:val="24"/>
          <w:szCs w:val="24"/>
        </w:rPr>
      </w:pPr>
    </w:p>
    <w:p w:rsidR="00980E90" w:rsidRPr="00DC26CD" w:rsidRDefault="00980E90" w:rsidP="00980E90">
      <w:pPr>
        <w:ind w:left="284"/>
        <w:contextualSpacing/>
        <w:rPr>
          <w:rFonts w:ascii="Arial" w:hAnsi="Arial" w:cs="Arial"/>
          <w:b/>
          <w:sz w:val="24"/>
          <w:szCs w:val="24"/>
        </w:rPr>
      </w:pPr>
      <w:r w:rsidRPr="00DC26CD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980E90" w:rsidRPr="00DC26CD" w:rsidTr="00980E9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</w: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  <w:t>Методы оценки</w:t>
            </w:r>
          </w:p>
        </w:tc>
      </w:tr>
      <w:tr w:rsidR="00980E90" w:rsidRPr="00DC26CD" w:rsidTr="00980E9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Умения: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90" w:rsidRPr="00DC26CD" w:rsidRDefault="00980E90" w:rsidP="0070301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90" w:rsidRPr="00DC26CD" w:rsidRDefault="00980E90" w:rsidP="00703015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80E90" w:rsidRPr="00DC26CD" w:rsidTr="00980E9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Ориентируется в 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1. Тема 1.1</w:t>
            </w:r>
          </w:p>
          <w:p w:rsidR="00980E90" w:rsidRPr="00DC26CD" w:rsidRDefault="00980E90" w:rsidP="00703015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980E90" w:rsidRPr="00DC26CD" w:rsidTr="00980E9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выстраивать общение на основе общечеловеческих ценностей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Выстраивает общение на основе общечеловеческих ценностей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2. Тема 1.1</w:t>
            </w:r>
          </w:p>
          <w:p w:rsidR="00980E90" w:rsidRPr="00DC26CD" w:rsidRDefault="00980E90" w:rsidP="00703015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980E90" w:rsidRPr="00DC26CD" w:rsidTr="00980E9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Знания: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90" w:rsidRPr="00DC26CD" w:rsidRDefault="00980E90" w:rsidP="0070301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90" w:rsidRPr="00DC26CD" w:rsidRDefault="00980E90" w:rsidP="00703015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80E90" w:rsidRPr="00DC26CD" w:rsidTr="00980E9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основные категории и понятия философии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Перечисляет основные категории и понятия философии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3. Тема 2.2</w:t>
            </w:r>
          </w:p>
          <w:p w:rsidR="00980E90" w:rsidRPr="00DC26CD" w:rsidRDefault="00980E90" w:rsidP="0070301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</w:tr>
      <w:tr w:rsidR="00980E90" w:rsidRPr="00DC26CD" w:rsidTr="00980E9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роль философии в жизни человека и общества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Определяет роль философии в жизни человека и общества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Тестовое задание № 4 по темам раздела 2. </w:t>
            </w:r>
          </w:p>
          <w:p w:rsidR="00980E90" w:rsidRPr="00DC26CD" w:rsidRDefault="00980E90" w:rsidP="0070301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 w:rsidR="00980E90" w:rsidRPr="00DC26CD" w:rsidTr="00980E9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основы философского учения о бытии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Анализирует основы философского учения о бытии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5 по темам раздела 2.</w:t>
            </w:r>
          </w:p>
          <w:p w:rsidR="00980E90" w:rsidRPr="00DC26CD" w:rsidRDefault="00980E90" w:rsidP="0070301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 w:rsidR="00980E90" w:rsidRPr="00DC26CD" w:rsidTr="00980E9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сущность процесса познания;</w:t>
            </w:r>
          </w:p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Определяет сущность процесса познания и </w:t>
            </w:r>
          </w:p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6 по темам раздела 2.</w:t>
            </w:r>
          </w:p>
          <w:p w:rsidR="00980E90" w:rsidRPr="00DC26CD" w:rsidRDefault="00980E90" w:rsidP="0070301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 w:rsidR="00980E90" w:rsidRPr="00DC26CD" w:rsidTr="00980E9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Использует полученные знания в рассуждениях 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7 по темам раздела 2.</w:t>
            </w:r>
          </w:p>
          <w:p w:rsidR="00980E90" w:rsidRPr="00DC26CD" w:rsidRDefault="00980E90" w:rsidP="0070301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 w:rsidR="00980E90" w:rsidRPr="00DC26CD" w:rsidTr="00980E9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 социальных и этических 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проблемах, связанных с 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Анализирует значение </w:t>
            </w: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решения социальных и этических проблем связанных с 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 xml:space="preserve">Тестовое задание № 8 </w:t>
            </w: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 xml:space="preserve">по темам раздела 2. </w:t>
            </w:r>
          </w:p>
          <w:p w:rsidR="00980E90" w:rsidRPr="00DC26CD" w:rsidRDefault="00980E90" w:rsidP="0070301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 w:rsidR="00980E90" w:rsidRPr="00DC26CD" w:rsidTr="00980E9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общечеловеческие ценности, как основа поведения в коллективе, команде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eastAsia="en-US"/>
              </w:rPr>
              <w:t>Определяет значение формирования общечеловеческих ценностей, как основы поведения в коллективе, команде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DC26CD" w:rsidRDefault="00980E90" w:rsidP="00703015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Тестовое задание № 9 по темам раздела 2. </w:t>
            </w:r>
          </w:p>
          <w:p w:rsidR="00980E90" w:rsidRPr="00DC26CD" w:rsidRDefault="00980E90" w:rsidP="00703015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C26CD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DC26CD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</w:tbl>
    <w:p w:rsidR="00980E90" w:rsidRPr="00DC26CD" w:rsidRDefault="00980E90" w:rsidP="00980E90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6E58AE" w:rsidRPr="00DC26CD" w:rsidRDefault="006E58AE" w:rsidP="006E58AE">
      <w:pPr>
        <w:spacing w:after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DC26CD">
        <w:rPr>
          <w:rFonts w:ascii="Arial" w:hAnsi="Arial" w:cs="Arial"/>
          <w:b/>
          <w:bCs/>
          <w:sz w:val="24"/>
          <w:szCs w:val="24"/>
        </w:rPr>
        <w:t xml:space="preserve">ОЦЕНКА ОСВОЕНИЯ </w:t>
      </w:r>
      <w:proofErr w:type="gramStart"/>
      <w:r w:rsidRPr="00DC26CD">
        <w:rPr>
          <w:rFonts w:ascii="Arial" w:hAnsi="Arial" w:cs="Arial"/>
          <w:b/>
          <w:bCs/>
          <w:sz w:val="24"/>
          <w:szCs w:val="24"/>
        </w:rPr>
        <w:t>ОБУЧАЮЩИМИСЯ</w:t>
      </w:r>
      <w:proofErr w:type="gramEnd"/>
      <w:r w:rsidRPr="00DC26CD">
        <w:rPr>
          <w:rFonts w:ascii="Arial" w:hAnsi="Arial" w:cs="Arial"/>
          <w:b/>
          <w:bCs/>
          <w:sz w:val="24"/>
          <w:szCs w:val="24"/>
        </w:rPr>
        <w:t xml:space="preserve"> ОСНОВНОЙ </w:t>
      </w:r>
      <w:r w:rsidRPr="00DC26CD">
        <w:rPr>
          <w:rFonts w:ascii="Arial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tbl>
      <w:tblPr>
        <w:tblStyle w:val="5"/>
        <w:tblW w:w="0" w:type="auto"/>
        <w:tblInd w:w="-176" w:type="dxa"/>
        <w:tblLook w:val="04A0" w:firstRow="1" w:lastRow="0" w:firstColumn="1" w:lastColumn="0" w:noHBand="0" w:noVBand="1"/>
      </w:tblPr>
      <w:tblGrid>
        <w:gridCol w:w="1295"/>
        <w:gridCol w:w="6138"/>
        <w:gridCol w:w="2314"/>
      </w:tblGrid>
      <w:tr w:rsidR="006E58AE" w:rsidRPr="00DC26CD" w:rsidTr="00690D51">
        <w:tc>
          <w:tcPr>
            <w:tcW w:w="1347" w:type="dxa"/>
          </w:tcPr>
          <w:p w:rsidR="006E58AE" w:rsidRPr="00DC26CD" w:rsidRDefault="006E58AE" w:rsidP="00690D5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</w:rPr>
              <w:t xml:space="preserve">ЛР </w:t>
            </w: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1-12</w:t>
            </w:r>
          </w:p>
        </w:tc>
        <w:tc>
          <w:tcPr>
            <w:tcW w:w="6308" w:type="dxa"/>
          </w:tcPr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демонстрация интереса к будущей профессии;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оценка собственного продвижения, личностного развития;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C26CD">
              <w:rPr>
                <w:rFonts w:ascii="Arial" w:hAnsi="Arial" w:cs="Arial"/>
                <w:sz w:val="24"/>
                <w:szCs w:val="24"/>
              </w:rPr>
              <w:t>проявление</w:t>
            </w:r>
            <w:proofErr w:type="spellEnd"/>
            <w:r w:rsidRPr="00DC26C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C26CD">
              <w:rPr>
                <w:rFonts w:ascii="Arial" w:hAnsi="Arial" w:cs="Arial"/>
                <w:sz w:val="24"/>
                <w:szCs w:val="24"/>
              </w:rPr>
              <w:t>высокопрофессиональной</w:t>
            </w:r>
            <w:proofErr w:type="spellEnd"/>
            <w:r w:rsidRPr="00DC26C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C26CD">
              <w:rPr>
                <w:rFonts w:ascii="Arial" w:hAnsi="Arial" w:cs="Arial"/>
                <w:sz w:val="24"/>
                <w:szCs w:val="24"/>
              </w:rPr>
              <w:t>трудовой</w:t>
            </w:r>
            <w:proofErr w:type="spellEnd"/>
            <w:r w:rsidRPr="00DC26C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C26CD">
              <w:rPr>
                <w:rFonts w:ascii="Arial" w:hAnsi="Arial" w:cs="Arial"/>
                <w:sz w:val="24"/>
                <w:szCs w:val="24"/>
              </w:rPr>
              <w:t>активности</w:t>
            </w:r>
            <w:proofErr w:type="spellEnd"/>
            <w:r w:rsidRPr="00DC26C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участие в исследовательской и проектной работе;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конструктивное взаимодействие в учебном коллективе/бригаде;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демонстрация навыков межличностного делового общения, социального имиджа;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 xml:space="preserve"> гражданской позиции; </w:t>
            </w: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участие в волонтерском движении;  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проявление правовой активности и навыков правомерного поведения, уважения к Закону;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среди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 xml:space="preserve"> обучающихся;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 xml:space="preserve">отсутствие социальных конфликтов </w:t>
            </w:r>
            <w:proofErr w:type="gramStart"/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среди</w:t>
            </w:r>
            <w:proofErr w:type="gramEnd"/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 xml:space="preserve"> обучающихся, основанных на межнациональной, межрелигиозной почве;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6E58AE" w:rsidRPr="00DC26CD" w:rsidRDefault="006E58AE" w:rsidP="00690D51">
            <w:pPr>
              <w:numPr>
                <w:ilvl w:val="0"/>
                <w:numId w:val="5"/>
              </w:numPr>
              <w:tabs>
                <w:tab w:val="left" w:pos="1134"/>
              </w:tabs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sz w:val="24"/>
                <w:szCs w:val="24"/>
                <w:lang w:val="ru-RU"/>
              </w:rPr>
              <w:t>добровольческие инициативы по поддержки инвалидов и престарелых граждан.</w:t>
            </w:r>
          </w:p>
        </w:tc>
        <w:tc>
          <w:tcPr>
            <w:tcW w:w="2092" w:type="dxa"/>
          </w:tcPr>
          <w:p w:rsidR="006E58AE" w:rsidRPr="00DC26CD" w:rsidRDefault="006E58AE" w:rsidP="00690D5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C26CD">
              <w:rPr>
                <w:rFonts w:ascii="Arial" w:hAnsi="Arial" w:cs="Arial"/>
                <w:i/>
                <w:sz w:val="24"/>
                <w:szCs w:val="24"/>
                <w:lang w:val="ru-RU"/>
              </w:rPr>
              <w:lastRenderedPageBreak/>
              <w:t xml:space="preserve">Оценка достижения </w:t>
            </w:r>
            <w:proofErr w:type="gramStart"/>
            <w:r w:rsidRPr="00DC26CD">
              <w:rPr>
                <w:rFonts w:ascii="Arial" w:hAnsi="Arial" w:cs="Arial"/>
                <w:i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C26CD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980E90" w:rsidRPr="00DC26CD" w:rsidRDefault="00980E90" w:rsidP="00980E90">
      <w:pPr>
        <w:rPr>
          <w:rFonts w:ascii="Arial" w:hAnsi="Arial" w:cs="Arial"/>
          <w:sz w:val="24"/>
          <w:szCs w:val="24"/>
        </w:rPr>
      </w:pPr>
    </w:p>
    <w:p w:rsidR="00290730" w:rsidRPr="00DC26CD" w:rsidRDefault="00290730" w:rsidP="00980E90">
      <w:pPr>
        <w:jc w:val="center"/>
        <w:rPr>
          <w:rFonts w:ascii="Arial" w:hAnsi="Arial" w:cs="Arial"/>
          <w:sz w:val="24"/>
          <w:szCs w:val="24"/>
        </w:rPr>
      </w:pPr>
    </w:p>
    <w:sectPr w:rsidR="00290730" w:rsidRPr="00DC26CD" w:rsidSect="00980E90">
      <w:footerReference w:type="default" r:id="rId11"/>
      <w:pgSz w:w="11906" w:h="16838"/>
      <w:pgMar w:top="1134" w:right="850" w:bottom="28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C76" w:rsidRDefault="00476C76" w:rsidP="00E10BF0">
      <w:pPr>
        <w:spacing w:after="0" w:line="240" w:lineRule="auto"/>
      </w:pPr>
      <w:r>
        <w:separator/>
      </w:r>
    </w:p>
  </w:endnote>
  <w:endnote w:type="continuationSeparator" w:id="0">
    <w:p w:rsidR="00476C76" w:rsidRDefault="00476C76" w:rsidP="00E10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6BF" w:rsidRDefault="00AB56BF">
    <w:pPr>
      <w:pStyle w:val="ac"/>
      <w:jc w:val="right"/>
    </w:pPr>
  </w:p>
  <w:p w:rsidR="00AB56BF" w:rsidRDefault="00AB56B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509931"/>
      <w:docPartObj>
        <w:docPartGallery w:val="Page Numbers (Bottom of Page)"/>
        <w:docPartUnique/>
      </w:docPartObj>
    </w:sdtPr>
    <w:sdtEndPr/>
    <w:sdtContent>
      <w:p w:rsidR="00AB56BF" w:rsidRDefault="00AB56B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716">
          <w:rPr>
            <w:noProof/>
          </w:rPr>
          <w:t>17</w:t>
        </w:r>
        <w:r>
          <w:fldChar w:fldCharType="end"/>
        </w:r>
      </w:p>
    </w:sdtContent>
  </w:sdt>
  <w:p w:rsidR="00AB56BF" w:rsidRDefault="00AB56B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C76" w:rsidRDefault="00476C76" w:rsidP="00E10BF0">
      <w:pPr>
        <w:spacing w:after="0" w:line="240" w:lineRule="auto"/>
      </w:pPr>
      <w:r>
        <w:separator/>
      </w:r>
    </w:p>
  </w:footnote>
  <w:footnote w:type="continuationSeparator" w:id="0">
    <w:p w:rsidR="00476C76" w:rsidRDefault="00476C76" w:rsidP="00E10BF0">
      <w:pPr>
        <w:spacing w:after="0" w:line="240" w:lineRule="auto"/>
      </w:pPr>
      <w:r>
        <w:continuationSeparator/>
      </w:r>
    </w:p>
  </w:footnote>
  <w:footnote w:id="1">
    <w:p w:rsidR="00AB56BF" w:rsidRDefault="00AB56BF" w:rsidP="00980E90">
      <w:pPr>
        <w:pStyle w:val="a3"/>
        <w:rPr>
          <w:i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F2FEA"/>
    <w:multiLevelType w:val="hybridMultilevel"/>
    <w:tmpl w:val="7BFCF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A7"/>
    <w:rsid w:val="00006995"/>
    <w:rsid w:val="000103B7"/>
    <w:rsid w:val="000C0BA2"/>
    <w:rsid w:val="000C2663"/>
    <w:rsid w:val="000C6DBE"/>
    <w:rsid w:val="000C7198"/>
    <w:rsid w:val="001052A2"/>
    <w:rsid w:val="00105449"/>
    <w:rsid w:val="001F0546"/>
    <w:rsid w:val="001F34A9"/>
    <w:rsid w:val="00200216"/>
    <w:rsid w:val="00210FEB"/>
    <w:rsid w:val="002376E2"/>
    <w:rsid w:val="00281DA6"/>
    <w:rsid w:val="00290730"/>
    <w:rsid w:val="002A1B6D"/>
    <w:rsid w:val="002C54D3"/>
    <w:rsid w:val="002C70D5"/>
    <w:rsid w:val="002C7F9B"/>
    <w:rsid w:val="002D013E"/>
    <w:rsid w:val="002F31C1"/>
    <w:rsid w:val="00304252"/>
    <w:rsid w:val="00340D89"/>
    <w:rsid w:val="0034759D"/>
    <w:rsid w:val="00366781"/>
    <w:rsid w:val="00384EDD"/>
    <w:rsid w:val="003A712A"/>
    <w:rsid w:val="003B36C2"/>
    <w:rsid w:val="003C4E22"/>
    <w:rsid w:val="003D1BF8"/>
    <w:rsid w:val="003D623A"/>
    <w:rsid w:val="004110A2"/>
    <w:rsid w:val="00412FDD"/>
    <w:rsid w:val="00433001"/>
    <w:rsid w:val="00453DDD"/>
    <w:rsid w:val="004657A4"/>
    <w:rsid w:val="004673E2"/>
    <w:rsid w:val="00476B7F"/>
    <w:rsid w:val="00476C76"/>
    <w:rsid w:val="0048102E"/>
    <w:rsid w:val="0049407A"/>
    <w:rsid w:val="004A775B"/>
    <w:rsid w:val="004B04D4"/>
    <w:rsid w:val="004D6871"/>
    <w:rsid w:val="004D6A50"/>
    <w:rsid w:val="00501CCB"/>
    <w:rsid w:val="0050597C"/>
    <w:rsid w:val="00517921"/>
    <w:rsid w:val="00522117"/>
    <w:rsid w:val="0054229F"/>
    <w:rsid w:val="005441E3"/>
    <w:rsid w:val="00544B6B"/>
    <w:rsid w:val="00571DBF"/>
    <w:rsid w:val="00572201"/>
    <w:rsid w:val="00577EB9"/>
    <w:rsid w:val="005A18EE"/>
    <w:rsid w:val="005A2CD5"/>
    <w:rsid w:val="005C71C6"/>
    <w:rsid w:val="005C7857"/>
    <w:rsid w:val="005D4E4B"/>
    <w:rsid w:val="005D71F5"/>
    <w:rsid w:val="005F1A49"/>
    <w:rsid w:val="005F6BD0"/>
    <w:rsid w:val="00603F6E"/>
    <w:rsid w:val="00614CDC"/>
    <w:rsid w:val="00651F31"/>
    <w:rsid w:val="00667395"/>
    <w:rsid w:val="0067185C"/>
    <w:rsid w:val="00676729"/>
    <w:rsid w:val="00684E23"/>
    <w:rsid w:val="006A79C8"/>
    <w:rsid w:val="006B739F"/>
    <w:rsid w:val="006D7CC2"/>
    <w:rsid w:val="006E58AE"/>
    <w:rsid w:val="007018AB"/>
    <w:rsid w:val="00703015"/>
    <w:rsid w:val="0071018E"/>
    <w:rsid w:val="007135C0"/>
    <w:rsid w:val="00753034"/>
    <w:rsid w:val="00767C4B"/>
    <w:rsid w:val="00777DC6"/>
    <w:rsid w:val="007A4FFA"/>
    <w:rsid w:val="007C5D6E"/>
    <w:rsid w:val="007D5FEA"/>
    <w:rsid w:val="007F57CA"/>
    <w:rsid w:val="00851684"/>
    <w:rsid w:val="0085227D"/>
    <w:rsid w:val="00882F5E"/>
    <w:rsid w:val="008C0716"/>
    <w:rsid w:val="008F4AE2"/>
    <w:rsid w:val="009378AA"/>
    <w:rsid w:val="0094463E"/>
    <w:rsid w:val="00980E90"/>
    <w:rsid w:val="009908F0"/>
    <w:rsid w:val="009A1D55"/>
    <w:rsid w:val="009D6979"/>
    <w:rsid w:val="00A279AE"/>
    <w:rsid w:val="00A43E44"/>
    <w:rsid w:val="00A66C68"/>
    <w:rsid w:val="00A862CF"/>
    <w:rsid w:val="00AB1E78"/>
    <w:rsid w:val="00AB56BF"/>
    <w:rsid w:val="00B42037"/>
    <w:rsid w:val="00B46D15"/>
    <w:rsid w:val="00B93BB8"/>
    <w:rsid w:val="00BA7CAB"/>
    <w:rsid w:val="00BC7E06"/>
    <w:rsid w:val="00BF52CA"/>
    <w:rsid w:val="00C0025B"/>
    <w:rsid w:val="00C07709"/>
    <w:rsid w:val="00C137C3"/>
    <w:rsid w:val="00C214D7"/>
    <w:rsid w:val="00C42FBE"/>
    <w:rsid w:val="00C92774"/>
    <w:rsid w:val="00CD3896"/>
    <w:rsid w:val="00CF7977"/>
    <w:rsid w:val="00D07C4B"/>
    <w:rsid w:val="00D25D6A"/>
    <w:rsid w:val="00D32FE9"/>
    <w:rsid w:val="00D374DC"/>
    <w:rsid w:val="00D53C94"/>
    <w:rsid w:val="00DC26CD"/>
    <w:rsid w:val="00DD4CE2"/>
    <w:rsid w:val="00DF38DA"/>
    <w:rsid w:val="00E10BF0"/>
    <w:rsid w:val="00E1454C"/>
    <w:rsid w:val="00E1508C"/>
    <w:rsid w:val="00E42F8D"/>
    <w:rsid w:val="00E53F57"/>
    <w:rsid w:val="00E64B5D"/>
    <w:rsid w:val="00E65C84"/>
    <w:rsid w:val="00E757CF"/>
    <w:rsid w:val="00E9666E"/>
    <w:rsid w:val="00EA008B"/>
    <w:rsid w:val="00ED507E"/>
    <w:rsid w:val="00F02140"/>
    <w:rsid w:val="00F46F63"/>
    <w:rsid w:val="00F51FA7"/>
    <w:rsid w:val="00F663CE"/>
    <w:rsid w:val="00F94440"/>
    <w:rsid w:val="00FA7D49"/>
    <w:rsid w:val="00FB6F42"/>
    <w:rsid w:val="00FC578E"/>
    <w:rsid w:val="00FD0434"/>
    <w:rsid w:val="00FE2992"/>
    <w:rsid w:val="00FE5974"/>
    <w:rsid w:val="00FF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Emphasis"/>
    <w:uiPriority w:val="20"/>
    <w:qFormat/>
    <w:rsid w:val="00676729"/>
    <w:rPr>
      <w:rFonts w:cs="Times New Roman"/>
      <w:i/>
    </w:rPr>
  </w:style>
  <w:style w:type="table" w:customStyle="1" w:styleId="5">
    <w:name w:val="Сетка таблицы5"/>
    <w:basedOn w:val="a1"/>
    <w:next w:val="a9"/>
    <w:uiPriority w:val="59"/>
    <w:rsid w:val="006E58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9"/>
    <w:uiPriority w:val="59"/>
    <w:rsid w:val="00DC26C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Emphasis"/>
    <w:uiPriority w:val="20"/>
    <w:qFormat/>
    <w:rsid w:val="00676729"/>
    <w:rPr>
      <w:rFonts w:cs="Times New Roman"/>
      <w:i/>
    </w:rPr>
  </w:style>
  <w:style w:type="table" w:customStyle="1" w:styleId="5">
    <w:name w:val="Сетка таблицы5"/>
    <w:basedOn w:val="a1"/>
    <w:next w:val="a9"/>
    <w:uiPriority w:val="59"/>
    <w:rsid w:val="006E58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9"/>
    <w:uiPriority w:val="59"/>
    <w:rsid w:val="00DC26C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znanium.com/go.php?id=4443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nanium.com/catalog.php?bookinfo=460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3394</Words>
  <Characters>19349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84</cp:revision>
  <cp:lastPrinted>2021-04-09T10:10:00Z</cp:lastPrinted>
  <dcterms:created xsi:type="dcterms:W3CDTF">2018-09-03T06:52:00Z</dcterms:created>
  <dcterms:modified xsi:type="dcterms:W3CDTF">2024-11-18T09:17:00Z</dcterms:modified>
</cp:coreProperties>
</file>