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5F1" w:rsidRPr="003045F1" w:rsidRDefault="003045F1" w:rsidP="003045F1">
      <w:pPr>
        <w:spacing w:after="0" w:line="240" w:lineRule="auto"/>
        <w:jc w:val="center"/>
        <w:rPr>
          <w:rFonts w:ascii="Arial" w:hAnsi="Arial" w:cs="Arial"/>
          <w:sz w:val="24"/>
          <w:szCs w:val="24"/>
        </w:rPr>
      </w:pPr>
      <w:r w:rsidRPr="003045F1">
        <w:rPr>
          <w:rFonts w:ascii="Arial" w:hAnsi="Arial" w:cs="Arial"/>
          <w:sz w:val="24"/>
          <w:szCs w:val="24"/>
        </w:rPr>
        <w:t>ДЕПАРТАМЕНТ</w:t>
      </w:r>
      <w:r w:rsidRPr="003045F1">
        <w:rPr>
          <w:rFonts w:ascii="Arial" w:hAnsi="Arial" w:cs="Arial"/>
          <w:spacing w:val="-7"/>
          <w:sz w:val="24"/>
          <w:szCs w:val="24"/>
        </w:rPr>
        <w:t xml:space="preserve"> </w:t>
      </w:r>
      <w:r w:rsidRPr="003045F1">
        <w:rPr>
          <w:rFonts w:ascii="Arial" w:hAnsi="Arial" w:cs="Arial"/>
          <w:sz w:val="24"/>
          <w:szCs w:val="24"/>
        </w:rPr>
        <w:t>ОБРАЗОВАНИЯ</w:t>
      </w:r>
      <w:r w:rsidRPr="003045F1">
        <w:rPr>
          <w:rFonts w:ascii="Arial" w:hAnsi="Arial" w:cs="Arial"/>
          <w:spacing w:val="-10"/>
          <w:sz w:val="24"/>
          <w:szCs w:val="24"/>
        </w:rPr>
        <w:t xml:space="preserve"> </w:t>
      </w:r>
      <w:r w:rsidRPr="003045F1">
        <w:rPr>
          <w:rFonts w:ascii="Arial" w:hAnsi="Arial" w:cs="Arial"/>
          <w:sz w:val="24"/>
          <w:szCs w:val="24"/>
        </w:rPr>
        <w:t>И</w:t>
      </w:r>
      <w:r w:rsidRPr="003045F1">
        <w:rPr>
          <w:rFonts w:ascii="Arial" w:hAnsi="Arial" w:cs="Arial"/>
          <w:spacing w:val="-9"/>
          <w:sz w:val="24"/>
          <w:szCs w:val="24"/>
        </w:rPr>
        <w:t xml:space="preserve"> </w:t>
      </w:r>
      <w:r w:rsidRPr="003045F1">
        <w:rPr>
          <w:rFonts w:ascii="Arial" w:hAnsi="Arial" w:cs="Arial"/>
          <w:sz w:val="24"/>
          <w:szCs w:val="24"/>
        </w:rPr>
        <w:t>НАУКИ</w:t>
      </w:r>
      <w:r w:rsidRPr="003045F1">
        <w:rPr>
          <w:rFonts w:ascii="Arial" w:hAnsi="Arial" w:cs="Arial"/>
          <w:spacing w:val="-5"/>
          <w:sz w:val="24"/>
          <w:szCs w:val="24"/>
        </w:rPr>
        <w:t xml:space="preserve"> </w:t>
      </w:r>
      <w:r w:rsidRPr="003045F1">
        <w:rPr>
          <w:rFonts w:ascii="Arial" w:hAnsi="Arial" w:cs="Arial"/>
          <w:sz w:val="24"/>
          <w:szCs w:val="24"/>
        </w:rPr>
        <w:t>ТЮМЕНСКОЙ</w:t>
      </w:r>
      <w:r w:rsidRPr="003045F1">
        <w:rPr>
          <w:rFonts w:ascii="Arial" w:hAnsi="Arial" w:cs="Arial"/>
          <w:spacing w:val="-9"/>
          <w:sz w:val="24"/>
          <w:szCs w:val="24"/>
        </w:rPr>
        <w:t xml:space="preserve"> </w:t>
      </w:r>
      <w:r w:rsidRPr="003045F1">
        <w:rPr>
          <w:rFonts w:ascii="Arial" w:hAnsi="Arial" w:cs="Arial"/>
          <w:sz w:val="24"/>
          <w:szCs w:val="24"/>
        </w:rPr>
        <w:t xml:space="preserve">ОБЛАСТИ </w:t>
      </w:r>
    </w:p>
    <w:p w:rsidR="003045F1" w:rsidRPr="003045F1" w:rsidRDefault="003045F1" w:rsidP="003045F1">
      <w:pPr>
        <w:spacing w:after="0" w:line="240" w:lineRule="auto"/>
        <w:jc w:val="center"/>
        <w:rPr>
          <w:rFonts w:ascii="Arial" w:hAnsi="Arial" w:cs="Arial"/>
          <w:sz w:val="24"/>
          <w:szCs w:val="24"/>
        </w:rPr>
      </w:pPr>
    </w:p>
    <w:p w:rsidR="003045F1" w:rsidRPr="003045F1" w:rsidRDefault="003045F1" w:rsidP="003045F1">
      <w:pPr>
        <w:spacing w:after="0" w:line="240" w:lineRule="auto"/>
        <w:jc w:val="center"/>
        <w:rPr>
          <w:rFonts w:ascii="Arial" w:hAnsi="Arial" w:cs="Arial"/>
          <w:b/>
          <w:sz w:val="24"/>
          <w:szCs w:val="24"/>
        </w:rPr>
      </w:pPr>
      <w:r w:rsidRPr="003045F1">
        <w:rPr>
          <w:rFonts w:ascii="Arial" w:hAnsi="Arial" w:cs="Arial"/>
          <w:b/>
          <w:sz w:val="24"/>
          <w:szCs w:val="24"/>
        </w:rPr>
        <w:t>ГОСУДАРСТВЕННОЕ АВТОНОМНОЕ ПРОФЕССИОНАЛЬНОЕ ОБРАЗОВАТЕЛЬНОЕ УЧРЕЖДЕНИЕ ТЮМЕНСКОЙ ОБЛАСТИ</w:t>
      </w:r>
    </w:p>
    <w:p w:rsidR="003045F1" w:rsidRPr="003045F1" w:rsidRDefault="003045F1" w:rsidP="003045F1">
      <w:pPr>
        <w:pStyle w:val="Heading1"/>
        <w:spacing w:before="0"/>
        <w:ind w:left="0"/>
        <w:jc w:val="center"/>
        <w:rPr>
          <w:rFonts w:ascii="Arial" w:hAnsi="Arial" w:cs="Arial"/>
        </w:rPr>
      </w:pPr>
      <w:r w:rsidRPr="003045F1">
        <w:rPr>
          <w:rFonts w:ascii="Arial" w:hAnsi="Arial" w:cs="Arial"/>
        </w:rPr>
        <w:t>«ГОЛЫШМАНОВСКИЙ</w:t>
      </w:r>
      <w:r w:rsidRPr="003045F1">
        <w:rPr>
          <w:rFonts w:ascii="Arial" w:hAnsi="Arial" w:cs="Arial"/>
          <w:spacing w:val="-13"/>
        </w:rPr>
        <w:t xml:space="preserve"> </w:t>
      </w:r>
      <w:r w:rsidRPr="003045F1">
        <w:rPr>
          <w:rFonts w:ascii="Arial" w:hAnsi="Arial" w:cs="Arial"/>
        </w:rPr>
        <w:t>АГРОПЕДАГОГИЧЕСКИЙ</w:t>
      </w:r>
      <w:r w:rsidRPr="003045F1">
        <w:rPr>
          <w:rFonts w:ascii="Arial" w:hAnsi="Arial" w:cs="Arial"/>
          <w:spacing w:val="-11"/>
        </w:rPr>
        <w:t xml:space="preserve"> </w:t>
      </w:r>
      <w:r w:rsidRPr="003045F1">
        <w:rPr>
          <w:rFonts w:ascii="Arial" w:hAnsi="Arial" w:cs="Arial"/>
          <w:spacing w:val="-2"/>
        </w:rPr>
        <w:t>КОЛЛЕДЖ»</w:t>
      </w:r>
    </w:p>
    <w:p w:rsidR="003045F1" w:rsidRPr="003045F1" w:rsidRDefault="003045F1" w:rsidP="003045F1">
      <w:pPr>
        <w:pStyle w:val="Heading2"/>
        <w:ind w:left="0" w:right="670"/>
        <w:jc w:val="center"/>
        <w:rPr>
          <w:rFonts w:ascii="Arial" w:hAnsi="Arial" w:cs="Arial"/>
        </w:rPr>
      </w:pPr>
      <w:r w:rsidRPr="003045F1">
        <w:rPr>
          <w:rFonts w:ascii="Arial" w:hAnsi="Arial" w:cs="Arial"/>
          <w:spacing w:val="-6"/>
        </w:rPr>
        <w:t>(ГАПОУ</w:t>
      </w:r>
      <w:r w:rsidRPr="003045F1">
        <w:rPr>
          <w:rFonts w:ascii="Arial" w:hAnsi="Arial" w:cs="Arial"/>
          <w:spacing w:val="-5"/>
        </w:rPr>
        <w:t xml:space="preserve"> </w:t>
      </w:r>
      <w:r w:rsidRPr="003045F1">
        <w:rPr>
          <w:rFonts w:ascii="Arial" w:hAnsi="Arial" w:cs="Arial"/>
          <w:spacing w:val="-6"/>
        </w:rPr>
        <w:t>ТО</w:t>
      </w:r>
      <w:r w:rsidRPr="003045F1">
        <w:rPr>
          <w:rFonts w:ascii="Arial" w:hAnsi="Arial" w:cs="Arial"/>
          <w:spacing w:val="3"/>
        </w:rPr>
        <w:t xml:space="preserve"> </w:t>
      </w:r>
      <w:r w:rsidRPr="003045F1">
        <w:rPr>
          <w:rFonts w:ascii="Arial" w:hAnsi="Arial" w:cs="Arial"/>
          <w:spacing w:val="-6"/>
        </w:rPr>
        <w:t>«</w:t>
      </w:r>
      <w:proofErr w:type="spellStart"/>
      <w:r w:rsidRPr="003045F1">
        <w:rPr>
          <w:rFonts w:ascii="Arial" w:hAnsi="Arial" w:cs="Arial"/>
          <w:spacing w:val="-6"/>
        </w:rPr>
        <w:t>Голышмановский</w:t>
      </w:r>
      <w:proofErr w:type="spellEnd"/>
      <w:r w:rsidRPr="003045F1">
        <w:rPr>
          <w:rFonts w:ascii="Arial" w:hAnsi="Arial" w:cs="Arial"/>
          <w:spacing w:val="3"/>
        </w:rPr>
        <w:t xml:space="preserve"> </w:t>
      </w:r>
      <w:proofErr w:type="spellStart"/>
      <w:r w:rsidRPr="003045F1">
        <w:rPr>
          <w:rFonts w:ascii="Arial" w:hAnsi="Arial" w:cs="Arial"/>
          <w:spacing w:val="-6"/>
        </w:rPr>
        <w:t>агропедколледж</w:t>
      </w:r>
      <w:proofErr w:type="spellEnd"/>
      <w:r w:rsidRPr="003045F1">
        <w:rPr>
          <w:rFonts w:ascii="Arial" w:hAnsi="Arial" w:cs="Arial"/>
          <w:spacing w:val="-6"/>
        </w:rPr>
        <w:t>»)</w:t>
      </w:r>
    </w:p>
    <w:p w:rsidR="003045F1" w:rsidRPr="003045F1" w:rsidRDefault="003045F1" w:rsidP="003045F1">
      <w:pPr>
        <w:pStyle w:val="a4"/>
        <w:jc w:val="center"/>
        <w:rPr>
          <w:rFonts w:ascii="Arial" w:hAnsi="Arial" w:cs="Arial"/>
          <w:b/>
        </w:rPr>
      </w:pPr>
    </w:p>
    <w:p w:rsidR="003045F1" w:rsidRPr="003045F1" w:rsidRDefault="003045F1" w:rsidP="003045F1">
      <w:pPr>
        <w:pStyle w:val="a4"/>
        <w:rPr>
          <w:rFonts w:ascii="Arial" w:hAnsi="Arial" w:cs="Arial"/>
          <w:b/>
        </w:rPr>
      </w:pPr>
    </w:p>
    <w:p w:rsidR="003045F1" w:rsidRPr="003045F1" w:rsidRDefault="003045F1" w:rsidP="003045F1">
      <w:pPr>
        <w:pStyle w:val="a4"/>
        <w:rPr>
          <w:rFonts w:ascii="Arial" w:hAnsi="Arial" w:cs="Arial"/>
          <w:b/>
        </w:rPr>
      </w:pPr>
    </w:p>
    <w:p w:rsidR="003045F1" w:rsidRPr="003045F1" w:rsidRDefault="003045F1" w:rsidP="003045F1">
      <w:pPr>
        <w:pStyle w:val="a4"/>
        <w:rPr>
          <w:rFonts w:ascii="Arial" w:hAnsi="Arial" w:cs="Arial"/>
          <w:b/>
        </w:rPr>
      </w:pPr>
    </w:p>
    <w:p w:rsidR="003045F1" w:rsidRPr="003045F1" w:rsidRDefault="003045F1" w:rsidP="003045F1">
      <w:pPr>
        <w:pStyle w:val="a4"/>
        <w:spacing w:before="1"/>
        <w:rPr>
          <w:rFonts w:ascii="Arial" w:hAnsi="Arial" w:cs="Arial"/>
          <w:b/>
        </w:rPr>
      </w:pPr>
    </w:p>
    <w:p w:rsidR="003045F1" w:rsidRPr="003045F1" w:rsidRDefault="003045F1" w:rsidP="003045F1">
      <w:pPr>
        <w:ind w:left="5103"/>
        <w:jc w:val="both"/>
        <w:rPr>
          <w:rFonts w:ascii="Arial" w:eastAsia="Calibri" w:hAnsi="Arial" w:cs="Arial"/>
          <w:i/>
          <w:sz w:val="24"/>
          <w:szCs w:val="24"/>
        </w:rPr>
      </w:pPr>
      <w:r w:rsidRPr="003045F1">
        <w:rPr>
          <w:rFonts w:ascii="Arial" w:hAnsi="Arial" w:cs="Arial"/>
          <w:sz w:val="24"/>
          <w:szCs w:val="24"/>
        </w:rPr>
        <w:t>Приложение № 27 к ООП СПО (ППССЗ) по специальности 39.02.01 Социальная работа</w:t>
      </w:r>
    </w:p>
    <w:p w:rsidR="003045F1" w:rsidRPr="003045F1" w:rsidRDefault="003045F1" w:rsidP="003045F1">
      <w:pPr>
        <w:jc w:val="center"/>
        <w:rPr>
          <w:rFonts w:ascii="Arial" w:hAnsi="Arial" w:cs="Arial"/>
          <w:b/>
          <w:sz w:val="24"/>
          <w:szCs w:val="24"/>
        </w:rPr>
      </w:pPr>
    </w:p>
    <w:p w:rsidR="003045F1" w:rsidRPr="003045F1" w:rsidRDefault="003045F1" w:rsidP="003045F1">
      <w:pPr>
        <w:pStyle w:val="afffffe"/>
        <w:rPr>
          <w:rFonts w:ascii="Arial" w:hAnsi="Arial" w:cs="Arial"/>
          <w:b/>
          <w:bCs/>
        </w:rPr>
      </w:pPr>
      <w:bookmarkStart w:id="0" w:name="_Toc136277845"/>
    </w:p>
    <w:p w:rsidR="003045F1" w:rsidRPr="003045F1" w:rsidRDefault="003045F1" w:rsidP="003045F1">
      <w:pPr>
        <w:pStyle w:val="afffffe"/>
        <w:rPr>
          <w:rFonts w:ascii="Arial" w:hAnsi="Arial" w:cs="Arial"/>
          <w:b/>
          <w:bCs/>
        </w:rPr>
      </w:pPr>
    </w:p>
    <w:p w:rsidR="003045F1" w:rsidRPr="003045F1" w:rsidRDefault="003045F1" w:rsidP="003045F1">
      <w:pPr>
        <w:pStyle w:val="afffffe"/>
        <w:rPr>
          <w:rFonts w:ascii="Arial" w:hAnsi="Arial" w:cs="Arial"/>
          <w:b/>
          <w:bCs/>
        </w:rPr>
      </w:pPr>
    </w:p>
    <w:p w:rsidR="003045F1" w:rsidRPr="003045F1" w:rsidRDefault="003045F1" w:rsidP="003045F1">
      <w:pPr>
        <w:pStyle w:val="afffffe"/>
        <w:rPr>
          <w:rFonts w:ascii="Arial" w:hAnsi="Arial" w:cs="Arial"/>
          <w:b/>
          <w:bCs/>
        </w:rPr>
      </w:pPr>
    </w:p>
    <w:p w:rsidR="003045F1" w:rsidRPr="003045F1" w:rsidRDefault="003045F1" w:rsidP="003045F1">
      <w:pPr>
        <w:pStyle w:val="afffffe"/>
        <w:rPr>
          <w:rFonts w:ascii="Arial" w:hAnsi="Arial" w:cs="Arial"/>
          <w:b/>
          <w:bCs/>
        </w:rPr>
      </w:pPr>
    </w:p>
    <w:p w:rsidR="003045F1" w:rsidRPr="003045F1" w:rsidRDefault="003045F1" w:rsidP="003045F1">
      <w:pPr>
        <w:pStyle w:val="afffffe"/>
        <w:rPr>
          <w:rFonts w:ascii="Arial" w:hAnsi="Arial" w:cs="Arial"/>
          <w:b/>
          <w:bCs/>
        </w:rPr>
      </w:pPr>
    </w:p>
    <w:p w:rsidR="003045F1" w:rsidRPr="003045F1" w:rsidRDefault="003045F1" w:rsidP="003045F1">
      <w:pPr>
        <w:pStyle w:val="afffffe"/>
        <w:rPr>
          <w:rFonts w:ascii="Arial" w:hAnsi="Arial" w:cs="Arial"/>
          <w:b/>
          <w:bCs/>
        </w:rPr>
      </w:pPr>
    </w:p>
    <w:p w:rsidR="003045F1" w:rsidRPr="003045F1" w:rsidRDefault="003045F1" w:rsidP="003045F1">
      <w:pPr>
        <w:pStyle w:val="afffffe"/>
        <w:rPr>
          <w:rFonts w:ascii="Arial" w:hAnsi="Arial" w:cs="Arial"/>
          <w:b/>
          <w:bCs/>
        </w:rPr>
      </w:pPr>
      <w:r w:rsidRPr="003045F1">
        <w:rPr>
          <w:rFonts w:ascii="Arial" w:hAnsi="Arial" w:cs="Arial"/>
          <w:b/>
          <w:bCs/>
        </w:rPr>
        <w:t>ПРОГРАММА УЧЕБНОЙ ДИСЦИПЛИНЫ</w:t>
      </w:r>
      <w:bookmarkEnd w:id="0"/>
    </w:p>
    <w:p w:rsidR="003045F1" w:rsidRPr="003045F1" w:rsidRDefault="003045F1" w:rsidP="003045F1">
      <w:pPr>
        <w:pStyle w:val="afffffe"/>
        <w:rPr>
          <w:rFonts w:ascii="Arial" w:hAnsi="Arial" w:cs="Arial"/>
          <w:b/>
          <w:bCs/>
        </w:rPr>
      </w:pPr>
      <w:bookmarkStart w:id="1" w:name="_Toc136277846"/>
      <w:r w:rsidRPr="003045F1">
        <w:rPr>
          <w:rFonts w:ascii="Arial" w:hAnsi="Arial" w:cs="Arial"/>
          <w:b/>
          <w:bCs/>
        </w:rPr>
        <w:t>ОП.03 Информационные технологии в профессиональной деятельности</w:t>
      </w:r>
      <w:bookmarkEnd w:id="1"/>
    </w:p>
    <w:p w:rsidR="003045F1" w:rsidRPr="003045F1" w:rsidRDefault="003045F1" w:rsidP="003045F1">
      <w:pPr>
        <w:jc w:val="center"/>
        <w:rPr>
          <w:rFonts w:ascii="Arial" w:hAnsi="Arial" w:cs="Arial"/>
          <w:b/>
          <w:sz w:val="24"/>
          <w:szCs w:val="24"/>
        </w:rPr>
      </w:pPr>
    </w:p>
    <w:p w:rsidR="003045F1" w:rsidRPr="003045F1" w:rsidRDefault="003045F1" w:rsidP="003045F1">
      <w:pPr>
        <w:rPr>
          <w:rFonts w:ascii="Arial" w:hAnsi="Arial" w:cs="Arial"/>
          <w:b/>
          <w:sz w:val="24"/>
          <w:szCs w:val="24"/>
        </w:rPr>
      </w:pPr>
    </w:p>
    <w:p w:rsidR="003045F1" w:rsidRPr="003045F1" w:rsidRDefault="003045F1" w:rsidP="003045F1">
      <w:pPr>
        <w:rPr>
          <w:rFonts w:ascii="Arial" w:hAnsi="Arial" w:cs="Arial"/>
          <w:b/>
          <w:sz w:val="24"/>
          <w:szCs w:val="24"/>
        </w:rPr>
      </w:pPr>
    </w:p>
    <w:p w:rsidR="003045F1" w:rsidRPr="003045F1" w:rsidRDefault="003045F1" w:rsidP="003045F1">
      <w:pPr>
        <w:rPr>
          <w:rFonts w:ascii="Arial" w:hAnsi="Arial" w:cs="Arial"/>
          <w:b/>
          <w:sz w:val="24"/>
          <w:szCs w:val="24"/>
        </w:rPr>
      </w:pPr>
    </w:p>
    <w:p w:rsidR="003045F1" w:rsidRPr="003045F1" w:rsidRDefault="003045F1" w:rsidP="003045F1">
      <w:pPr>
        <w:rPr>
          <w:rFonts w:ascii="Arial" w:hAnsi="Arial" w:cs="Arial"/>
          <w:b/>
          <w:sz w:val="24"/>
          <w:szCs w:val="24"/>
        </w:rPr>
      </w:pPr>
    </w:p>
    <w:p w:rsidR="003045F1" w:rsidRPr="003045F1" w:rsidRDefault="003045F1" w:rsidP="003045F1">
      <w:pPr>
        <w:rPr>
          <w:rFonts w:ascii="Arial" w:hAnsi="Arial" w:cs="Arial"/>
          <w:b/>
          <w:sz w:val="24"/>
          <w:szCs w:val="24"/>
        </w:rPr>
      </w:pPr>
    </w:p>
    <w:p w:rsidR="003045F1" w:rsidRPr="003045F1" w:rsidRDefault="003045F1" w:rsidP="003045F1">
      <w:pPr>
        <w:rPr>
          <w:rFonts w:ascii="Arial" w:hAnsi="Arial" w:cs="Arial"/>
          <w:b/>
          <w:sz w:val="24"/>
          <w:szCs w:val="24"/>
        </w:rPr>
      </w:pPr>
    </w:p>
    <w:p w:rsidR="003045F1" w:rsidRPr="003045F1" w:rsidRDefault="003045F1" w:rsidP="003045F1">
      <w:pPr>
        <w:rPr>
          <w:rFonts w:ascii="Arial" w:hAnsi="Arial" w:cs="Arial"/>
          <w:b/>
          <w:sz w:val="24"/>
          <w:szCs w:val="24"/>
        </w:rPr>
      </w:pPr>
    </w:p>
    <w:p w:rsidR="003045F1" w:rsidRPr="003045F1" w:rsidRDefault="003045F1" w:rsidP="003045F1">
      <w:pPr>
        <w:rPr>
          <w:rFonts w:ascii="Arial" w:hAnsi="Arial" w:cs="Arial"/>
          <w:b/>
          <w:sz w:val="24"/>
          <w:szCs w:val="24"/>
        </w:rPr>
      </w:pPr>
    </w:p>
    <w:p w:rsidR="003045F1" w:rsidRPr="003045F1" w:rsidRDefault="003045F1" w:rsidP="003045F1">
      <w:pPr>
        <w:rPr>
          <w:rFonts w:ascii="Arial" w:hAnsi="Arial" w:cs="Arial"/>
          <w:b/>
          <w:sz w:val="24"/>
          <w:szCs w:val="24"/>
        </w:rPr>
      </w:pPr>
    </w:p>
    <w:p w:rsidR="003045F1" w:rsidRPr="003045F1" w:rsidRDefault="003045F1" w:rsidP="003045F1">
      <w:pPr>
        <w:rPr>
          <w:rFonts w:ascii="Arial" w:hAnsi="Arial" w:cs="Arial"/>
          <w:b/>
          <w:sz w:val="24"/>
          <w:szCs w:val="24"/>
        </w:rPr>
      </w:pPr>
    </w:p>
    <w:p w:rsidR="003045F1" w:rsidRPr="003045F1" w:rsidRDefault="003045F1" w:rsidP="003045F1">
      <w:pPr>
        <w:jc w:val="center"/>
        <w:rPr>
          <w:rFonts w:ascii="Arial" w:hAnsi="Arial" w:cs="Arial"/>
          <w:b/>
          <w:bCs/>
          <w:sz w:val="24"/>
          <w:szCs w:val="24"/>
        </w:rPr>
      </w:pPr>
      <w:r w:rsidRPr="003045F1">
        <w:rPr>
          <w:rFonts w:ascii="Arial" w:hAnsi="Arial" w:cs="Arial"/>
          <w:b/>
          <w:bCs/>
          <w:sz w:val="24"/>
          <w:szCs w:val="24"/>
        </w:rPr>
        <w:t>2023 г.</w:t>
      </w:r>
    </w:p>
    <w:p w:rsidR="003045F1" w:rsidRDefault="003045F1" w:rsidP="003045F1">
      <w:pPr>
        <w:widowControl w:val="0"/>
        <w:tabs>
          <w:tab w:val="left" w:pos="284"/>
          <w:tab w:val="left" w:pos="1832"/>
        </w:tabs>
        <w:suppressAutoHyphens/>
        <w:autoSpaceDE w:val="0"/>
        <w:autoSpaceDN w:val="0"/>
        <w:adjustRightInd w:val="0"/>
        <w:spacing w:after="0" w:line="240" w:lineRule="auto"/>
        <w:ind w:firstLine="709"/>
        <w:contextualSpacing/>
        <w:jc w:val="both"/>
        <w:rPr>
          <w:rFonts w:ascii="Arial" w:hAnsi="Arial" w:cs="Arial"/>
          <w:sz w:val="24"/>
          <w:szCs w:val="24"/>
          <w:shd w:val="clear" w:color="auto" w:fill="FFFFFF"/>
        </w:rPr>
      </w:pPr>
      <w:proofErr w:type="gramStart"/>
      <w:r w:rsidRPr="00736695">
        <w:rPr>
          <w:rFonts w:ascii="Arial" w:eastAsia="Calibri" w:hAnsi="Arial" w:cs="Arial"/>
          <w:sz w:val="24"/>
          <w:szCs w:val="24"/>
        </w:rPr>
        <w:lastRenderedPageBreak/>
        <w:t>Программа О</w:t>
      </w:r>
      <w:r>
        <w:rPr>
          <w:rFonts w:ascii="Arial" w:eastAsia="Calibri" w:hAnsi="Arial" w:cs="Arial"/>
          <w:sz w:val="24"/>
          <w:szCs w:val="24"/>
        </w:rPr>
        <w:t>ПЦ</w:t>
      </w:r>
      <w:r w:rsidRPr="00736695">
        <w:rPr>
          <w:rFonts w:ascii="Arial" w:eastAsia="Calibri" w:hAnsi="Arial" w:cs="Arial"/>
          <w:sz w:val="24"/>
          <w:szCs w:val="24"/>
        </w:rPr>
        <w:t>.03</w:t>
      </w:r>
      <w:r>
        <w:rPr>
          <w:rFonts w:ascii="Arial" w:eastAsia="Calibri" w:hAnsi="Arial" w:cs="Arial"/>
          <w:sz w:val="24"/>
          <w:szCs w:val="24"/>
        </w:rPr>
        <w:t xml:space="preserve"> Информационные технологии в профессиональной деятельности</w:t>
      </w:r>
      <w:r w:rsidRPr="00736695">
        <w:rPr>
          <w:rFonts w:ascii="Arial" w:eastAsia="Calibri" w:hAnsi="Arial" w:cs="Arial"/>
          <w:sz w:val="24"/>
          <w:szCs w:val="24"/>
        </w:rPr>
        <w:t xml:space="preserve"> </w:t>
      </w:r>
      <w:r w:rsidRPr="00736695">
        <w:rPr>
          <w:rFonts w:ascii="Arial" w:hAnsi="Arial" w:cs="Arial"/>
          <w:bCs/>
          <w:sz w:val="24"/>
          <w:szCs w:val="24"/>
        </w:rPr>
        <w:t xml:space="preserve">разработана в соответствии с Федеральным государственным образовательным стандартом среднего профессионального образования (ФГОС СПО) по специальности </w:t>
      </w:r>
      <w:r>
        <w:rPr>
          <w:rFonts w:ascii="Arial" w:hAnsi="Arial" w:cs="Arial"/>
          <w:sz w:val="24"/>
          <w:szCs w:val="24"/>
          <w:shd w:val="clear" w:color="auto" w:fill="FFFFFF"/>
        </w:rPr>
        <w:t>39.02.01 Социальная работа</w:t>
      </w:r>
      <w:r w:rsidRPr="00B463DA">
        <w:rPr>
          <w:rFonts w:ascii="Arial" w:hAnsi="Arial" w:cs="Arial"/>
          <w:sz w:val="24"/>
          <w:szCs w:val="24"/>
          <w:shd w:val="clear" w:color="auto" w:fill="FFFFFF"/>
        </w:rPr>
        <w:t xml:space="preserve">, утвержденным Приказом </w:t>
      </w:r>
      <w:proofErr w:type="spellStart"/>
      <w:r w:rsidRPr="00B463DA">
        <w:rPr>
          <w:rFonts w:ascii="Arial" w:hAnsi="Arial" w:cs="Arial"/>
          <w:sz w:val="24"/>
          <w:szCs w:val="24"/>
          <w:shd w:val="clear" w:color="auto" w:fill="FFFFFF"/>
        </w:rPr>
        <w:t>Минпросвещения</w:t>
      </w:r>
      <w:proofErr w:type="spellEnd"/>
      <w:r w:rsidRPr="00B463DA">
        <w:rPr>
          <w:rFonts w:ascii="Arial" w:hAnsi="Arial" w:cs="Arial"/>
          <w:sz w:val="24"/>
          <w:szCs w:val="24"/>
          <w:shd w:val="clear" w:color="auto" w:fill="FFFFFF"/>
        </w:rPr>
        <w:t xml:space="preserve"> России от </w:t>
      </w:r>
      <w:r>
        <w:rPr>
          <w:rFonts w:ascii="Arial" w:hAnsi="Arial" w:cs="Arial"/>
          <w:sz w:val="24"/>
          <w:szCs w:val="24"/>
          <w:shd w:val="clear" w:color="auto" w:fill="FFFFFF"/>
        </w:rPr>
        <w:t xml:space="preserve">26 </w:t>
      </w:r>
      <w:r w:rsidRPr="00B463DA">
        <w:rPr>
          <w:rFonts w:ascii="Arial" w:hAnsi="Arial" w:cs="Arial"/>
          <w:sz w:val="24"/>
          <w:szCs w:val="24"/>
          <w:shd w:val="clear" w:color="auto" w:fill="FFFFFF"/>
        </w:rPr>
        <w:t>августа 2022 г. № 7</w:t>
      </w:r>
      <w:r>
        <w:rPr>
          <w:rFonts w:ascii="Arial" w:hAnsi="Arial" w:cs="Arial"/>
          <w:sz w:val="24"/>
          <w:szCs w:val="24"/>
          <w:shd w:val="clear" w:color="auto" w:fill="FFFFFF"/>
        </w:rPr>
        <w:t>73</w:t>
      </w:r>
      <w:r w:rsidRPr="00B463DA">
        <w:rPr>
          <w:rFonts w:ascii="Arial" w:hAnsi="Arial" w:cs="Arial"/>
          <w:sz w:val="24"/>
          <w:szCs w:val="24"/>
          <w:shd w:val="clear" w:color="auto" w:fill="FFFFFF"/>
        </w:rPr>
        <w:t>, с учетом примерной рабочей программы дисциплины «</w:t>
      </w:r>
      <w:r>
        <w:rPr>
          <w:rFonts w:ascii="Arial" w:hAnsi="Arial" w:cs="Arial"/>
          <w:sz w:val="24"/>
          <w:szCs w:val="24"/>
          <w:shd w:val="clear" w:color="auto" w:fill="FFFFFF"/>
        </w:rPr>
        <w:t>Информационные технологии в профессиональной деятельности</w:t>
      </w:r>
      <w:r w:rsidRPr="00B463DA">
        <w:rPr>
          <w:rFonts w:ascii="Arial" w:hAnsi="Arial" w:cs="Arial"/>
          <w:sz w:val="24"/>
          <w:szCs w:val="24"/>
          <w:shd w:val="clear" w:color="auto" w:fill="FFFFFF"/>
        </w:rPr>
        <w:t>» для профессиональных образовательных организаций (</w:t>
      </w:r>
      <w:r>
        <w:rPr>
          <w:rFonts w:ascii="Arial" w:hAnsi="Arial" w:cs="Arial"/>
          <w:sz w:val="24"/>
          <w:szCs w:val="24"/>
          <w:shd w:val="clear" w:color="auto" w:fill="FFFFFF"/>
        </w:rPr>
        <w:t>40 часов</w:t>
      </w:r>
      <w:r w:rsidRPr="00B463DA">
        <w:rPr>
          <w:rFonts w:ascii="Arial" w:hAnsi="Arial" w:cs="Arial"/>
          <w:sz w:val="24"/>
          <w:szCs w:val="24"/>
          <w:shd w:val="clear" w:color="auto" w:fill="FFFFFF"/>
        </w:rPr>
        <w:t xml:space="preserve">).  </w:t>
      </w:r>
      <w:proofErr w:type="gramEnd"/>
    </w:p>
    <w:p w:rsidR="003045F1" w:rsidRDefault="003045F1" w:rsidP="003045F1">
      <w:pPr>
        <w:widowControl w:val="0"/>
        <w:tabs>
          <w:tab w:val="left" w:pos="284"/>
          <w:tab w:val="left" w:pos="1832"/>
        </w:tabs>
        <w:suppressAutoHyphens/>
        <w:autoSpaceDE w:val="0"/>
        <w:autoSpaceDN w:val="0"/>
        <w:adjustRightInd w:val="0"/>
        <w:spacing w:after="0" w:line="240" w:lineRule="auto"/>
        <w:ind w:firstLine="709"/>
        <w:contextualSpacing/>
        <w:jc w:val="both"/>
        <w:rPr>
          <w:rFonts w:ascii="Arial" w:hAnsi="Arial" w:cs="Arial"/>
          <w:sz w:val="24"/>
          <w:szCs w:val="24"/>
          <w:shd w:val="clear" w:color="auto" w:fill="FFFFFF"/>
        </w:rPr>
      </w:pPr>
    </w:p>
    <w:p w:rsidR="003045F1" w:rsidRDefault="003045F1" w:rsidP="003045F1">
      <w:pPr>
        <w:widowControl w:val="0"/>
        <w:tabs>
          <w:tab w:val="left" w:pos="284"/>
          <w:tab w:val="left" w:pos="1832"/>
        </w:tabs>
        <w:suppressAutoHyphens/>
        <w:autoSpaceDE w:val="0"/>
        <w:autoSpaceDN w:val="0"/>
        <w:adjustRightInd w:val="0"/>
        <w:spacing w:after="0" w:line="240" w:lineRule="auto"/>
        <w:ind w:firstLine="709"/>
        <w:contextualSpacing/>
        <w:jc w:val="both"/>
        <w:rPr>
          <w:rFonts w:ascii="Arial" w:hAnsi="Arial" w:cs="Arial"/>
          <w:sz w:val="24"/>
          <w:szCs w:val="24"/>
          <w:shd w:val="clear" w:color="auto" w:fill="FFFFFF"/>
        </w:rPr>
      </w:pPr>
    </w:p>
    <w:p w:rsidR="003045F1" w:rsidRPr="00736695" w:rsidRDefault="003045F1" w:rsidP="003045F1">
      <w:pPr>
        <w:widowControl w:val="0"/>
        <w:tabs>
          <w:tab w:val="left" w:pos="284"/>
          <w:tab w:val="left" w:pos="1832"/>
        </w:tabs>
        <w:suppressAutoHyphens/>
        <w:autoSpaceDE w:val="0"/>
        <w:autoSpaceDN w:val="0"/>
        <w:adjustRightInd w:val="0"/>
        <w:spacing w:after="0" w:line="240" w:lineRule="auto"/>
        <w:ind w:firstLine="709"/>
        <w:contextualSpacing/>
        <w:jc w:val="both"/>
        <w:rPr>
          <w:rFonts w:ascii="Arial" w:hAnsi="Arial" w:cs="Arial"/>
          <w:sz w:val="24"/>
          <w:szCs w:val="24"/>
        </w:rPr>
      </w:pPr>
      <w:r w:rsidRPr="00736695">
        <w:rPr>
          <w:rFonts w:ascii="Arial" w:hAnsi="Arial" w:cs="Arial"/>
          <w:b/>
          <w:sz w:val="24"/>
          <w:szCs w:val="24"/>
        </w:rPr>
        <w:t>Организация-разработчик:</w:t>
      </w:r>
      <w:r w:rsidRPr="00736695">
        <w:rPr>
          <w:rFonts w:ascii="Arial" w:hAnsi="Arial" w:cs="Arial"/>
          <w:sz w:val="24"/>
          <w:szCs w:val="24"/>
        </w:rPr>
        <w:t xml:space="preserve"> государственное автономное профессиональное образовательное учреждение Тюменской области «</w:t>
      </w:r>
      <w:proofErr w:type="spellStart"/>
      <w:r w:rsidRPr="00736695">
        <w:rPr>
          <w:rFonts w:ascii="Arial" w:hAnsi="Arial" w:cs="Arial"/>
          <w:sz w:val="24"/>
          <w:szCs w:val="24"/>
        </w:rPr>
        <w:t>Голышмановский</w:t>
      </w:r>
      <w:proofErr w:type="spellEnd"/>
      <w:r w:rsidRPr="00736695">
        <w:rPr>
          <w:rFonts w:ascii="Arial" w:hAnsi="Arial" w:cs="Arial"/>
          <w:sz w:val="24"/>
          <w:szCs w:val="24"/>
        </w:rPr>
        <w:t xml:space="preserve"> агропедагогический колледж»</w:t>
      </w:r>
    </w:p>
    <w:p w:rsidR="003045F1" w:rsidRPr="00736695" w:rsidRDefault="003045F1" w:rsidP="003045F1">
      <w:pPr>
        <w:widowControl w:val="0"/>
        <w:tabs>
          <w:tab w:val="left" w:pos="284"/>
          <w:tab w:val="left" w:pos="1832"/>
        </w:tabs>
        <w:suppressAutoHyphens/>
        <w:autoSpaceDE w:val="0"/>
        <w:autoSpaceDN w:val="0"/>
        <w:adjustRightInd w:val="0"/>
        <w:spacing w:after="0" w:line="240" w:lineRule="auto"/>
        <w:ind w:firstLine="709"/>
        <w:contextualSpacing/>
        <w:rPr>
          <w:rFonts w:ascii="Arial" w:hAnsi="Arial" w:cs="Arial"/>
          <w:sz w:val="24"/>
          <w:szCs w:val="24"/>
        </w:rPr>
      </w:pPr>
    </w:p>
    <w:p w:rsidR="003045F1" w:rsidRDefault="003045F1" w:rsidP="003045F1">
      <w:pPr>
        <w:autoSpaceDE w:val="0"/>
        <w:autoSpaceDN w:val="0"/>
        <w:adjustRightInd w:val="0"/>
        <w:spacing w:after="0" w:line="240" w:lineRule="auto"/>
        <w:ind w:firstLine="709"/>
        <w:jc w:val="both"/>
        <w:rPr>
          <w:rFonts w:ascii="Arial" w:eastAsia="Calibri" w:hAnsi="Arial" w:cs="Arial"/>
          <w:b/>
          <w:sz w:val="24"/>
          <w:szCs w:val="24"/>
        </w:rPr>
      </w:pPr>
    </w:p>
    <w:p w:rsidR="003045F1" w:rsidRPr="00736695" w:rsidRDefault="003045F1" w:rsidP="003045F1">
      <w:pPr>
        <w:autoSpaceDE w:val="0"/>
        <w:autoSpaceDN w:val="0"/>
        <w:adjustRightInd w:val="0"/>
        <w:spacing w:after="0" w:line="240" w:lineRule="auto"/>
        <w:ind w:firstLine="709"/>
        <w:jc w:val="both"/>
        <w:rPr>
          <w:rFonts w:ascii="Arial" w:hAnsi="Arial" w:cs="Arial"/>
          <w:b/>
          <w:sz w:val="24"/>
          <w:szCs w:val="24"/>
        </w:rPr>
      </w:pPr>
      <w:r w:rsidRPr="00736695">
        <w:rPr>
          <w:rFonts w:ascii="Arial" w:eastAsia="Calibri" w:hAnsi="Arial" w:cs="Arial"/>
          <w:b/>
          <w:sz w:val="24"/>
          <w:szCs w:val="24"/>
        </w:rPr>
        <w:t xml:space="preserve">Разработчик:  </w:t>
      </w:r>
      <w:proofErr w:type="spellStart"/>
      <w:r w:rsidRPr="00736695">
        <w:rPr>
          <w:rFonts w:ascii="Arial" w:hAnsi="Arial" w:cs="Arial"/>
          <w:sz w:val="24"/>
          <w:szCs w:val="24"/>
        </w:rPr>
        <w:t>Щеткова</w:t>
      </w:r>
      <w:proofErr w:type="spellEnd"/>
      <w:r w:rsidRPr="00736695">
        <w:rPr>
          <w:rFonts w:ascii="Arial" w:hAnsi="Arial" w:cs="Arial"/>
          <w:sz w:val="24"/>
          <w:szCs w:val="24"/>
        </w:rPr>
        <w:t xml:space="preserve"> В.В., преподаватель информатики</w:t>
      </w:r>
    </w:p>
    <w:p w:rsidR="003045F1" w:rsidRPr="00736695" w:rsidRDefault="003045F1" w:rsidP="003045F1">
      <w:pPr>
        <w:spacing w:after="0" w:line="360" w:lineRule="auto"/>
        <w:jc w:val="both"/>
        <w:rPr>
          <w:rFonts w:ascii="Arial" w:eastAsiaTheme="minorEastAsia" w:hAnsi="Arial" w:cs="Arial"/>
          <w:sz w:val="24"/>
          <w:szCs w:val="24"/>
        </w:rPr>
      </w:pPr>
    </w:p>
    <w:p w:rsidR="003045F1" w:rsidRDefault="003045F1">
      <w:pPr>
        <w:rPr>
          <w:rFonts w:ascii="Arial" w:hAnsi="Arial" w:cs="Arial"/>
          <w:b/>
          <w:sz w:val="24"/>
          <w:szCs w:val="24"/>
        </w:rPr>
      </w:pPr>
      <w:r>
        <w:rPr>
          <w:rFonts w:ascii="Arial" w:hAnsi="Arial" w:cs="Arial"/>
          <w:b/>
          <w:sz w:val="24"/>
          <w:szCs w:val="24"/>
        </w:rPr>
        <w:br w:type="page"/>
      </w:r>
    </w:p>
    <w:p w:rsidR="003045F1" w:rsidRPr="00157258" w:rsidRDefault="003045F1" w:rsidP="003045F1">
      <w:pPr>
        <w:spacing w:after="0" w:line="240" w:lineRule="auto"/>
        <w:jc w:val="center"/>
        <w:rPr>
          <w:rFonts w:ascii="Arial" w:eastAsia="Calibri" w:hAnsi="Arial" w:cs="Arial"/>
          <w:b/>
          <w:sz w:val="24"/>
          <w:szCs w:val="24"/>
        </w:rPr>
      </w:pPr>
      <w:r w:rsidRPr="00157258">
        <w:rPr>
          <w:rFonts w:ascii="Arial" w:eastAsia="Calibri" w:hAnsi="Arial" w:cs="Arial"/>
          <w:b/>
          <w:sz w:val="24"/>
          <w:szCs w:val="24"/>
        </w:rPr>
        <w:lastRenderedPageBreak/>
        <w:t>Аннотация рабочей программы</w:t>
      </w:r>
    </w:p>
    <w:p w:rsidR="003045F1" w:rsidRDefault="003045F1" w:rsidP="003045F1">
      <w:pPr>
        <w:spacing w:after="0" w:line="240" w:lineRule="auto"/>
        <w:jc w:val="center"/>
        <w:rPr>
          <w:rFonts w:ascii="Arial" w:eastAsia="Calibri" w:hAnsi="Arial" w:cs="Arial"/>
          <w:b/>
          <w:sz w:val="24"/>
          <w:szCs w:val="24"/>
        </w:rPr>
      </w:pPr>
      <w:r w:rsidRPr="00736695">
        <w:rPr>
          <w:rFonts w:ascii="Arial" w:eastAsia="Calibri" w:hAnsi="Arial" w:cs="Arial"/>
          <w:sz w:val="24"/>
          <w:szCs w:val="24"/>
        </w:rPr>
        <w:t>О</w:t>
      </w:r>
      <w:r>
        <w:rPr>
          <w:rFonts w:ascii="Arial" w:eastAsia="Calibri" w:hAnsi="Arial" w:cs="Arial"/>
          <w:sz w:val="24"/>
          <w:szCs w:val="24"/>
        </w:rPr>
        <w:t>ПЦ</w:t>
      </w:r>
      <w:r w:rsidRPr="00736695">
        <w:rPr>
          <w:rFonts w:ascii="Arial" w:eastAsia="Calibri" w:hAnsi="Arial" w:cs="Arial"/>
          <w:sz w:val="24"/>
          <w:szCs w:val="24"/>
        </w:rPr>
        <w:t>.03</w:t>
      </w:r>
      <w:r>
        <w:rPr>
          <w:rFonts w:ascii="Arial" w:eastAsia="Calibri" w:hAnsi="Arial" w:cs="Arial"/>
          <w:sz w:val="24"/>
          <w:szCs w:val="24"/>
        </w:rPr>
        <w:t xml:space="preserve"> Информационные технологии в профессиональной деятельности</w:t>
      </w:r>
    </w:p>
    <w:p w:rsidR="003045F1" w:rsidRDefault="003045F1" w:rsidP="003045F1">
      <w:pPr>
        <w:spacing w:after="0" w:line="240" w:lineRule="auto"/>
        <w:ind w:firstLine="708"/>
        <w:rPr>
          <w:rFonts w:ascii="Arial" w:eastAsia="Calibri" w:hAnsi="Arial" w:cs="Arial"/>
          <w:b/>
          <w:sz w:val="24"/>
          <w:szCs w:val="24"/>
        </w:rPr>
      </w:pPr>
    </w:p>
    <w:p w:rsidR="003045F1" w:rsidRPr="00157258" w:rsidRDefault="003045F1" w:rsidP="003045F1">
      <w:pPr>
        <w:spacing w:after="0" w:line="240" w:lineRule="auto"/>
        <w:ind w:firstLine="708"/>
        <w:rPr>
          <w:rFonts w:ascii="Arial" w:eastAsia="Calibri" w:hAnsi="Arial" w:cs="Arial"/>
          <w:b/>
          <w:sz w:val="24"/>
          <w:szCs w:val="24"/>
        </w:rPr>
      </w:pPr>
      <w:r w:rsidRPr="00157258">
        <w:rPr>
          <w:rFonts w:ascii="Arial" w:eastAsia="Calibri" w:hAnsi="Arial" w:cs="Arial"/>
          <w:b/>
          <w:sz w:val="24"/>
          <w:szCs w:val="24"/>
        </w:rPr>
        <w:t xml:space="preserve">1. Нормативная база и УМК </w:t>
      </w:r>
    </w:p>
    <w:p w:rsidR="003045F1" w:rsidRDefault="003045F1" w:rsidP="003045F1">
      <w:pPr>
        <w:spacing w:after="0" w:line="240" w:lineRule="auto"/>
        <w:ind w:firstLine="708"/>
        <w:jc w:val="both"/>
        <w:rPr>
          <w:rFonts w:ascii="Arial" w:eastAsia="Calibri" w:hAnsi="Arial" w:cs="Arial"/>
          <w:sz w:val="24"/>
          <w:szCs w:val="24"/>
        </w:rPr>
      </w:pPr>
    </w:p>
    <w:p w:rsidR="003045F1" w:rsidRDefault="003045F1" w:rsidP="003045F1">
      <w:pPr>
        <w:spacing w:after="0" w:line="240" w:lineRule="auto"/>
        <w:ind w:firstLine="708"/>
        <w:jc w:val="both"/>
        <w:rPr>
          <w:rFonts w:ascii="Arial" w:hAnsi="Arial" w:cs="Arial"/>
          <w:sz w:val="24"/>
          <w:szCs w:val="24"/>
          <w:shd w:val="clear" w:color="auto" w:fill="FFFFFF"/>
        </w:rPr>
      </w:pPr>
      <w:proofErr w:type="gramStart"/>
      <w:r w:rsidRPr="00736695">
        <w:rPr>
          <w:rFonts w:ascii="Arial" w:eastAsia="Calibri" w:hAnsi="Arial" w:cs="Arial"/>
          <w:sz w:val="24"/>
          <w:szCs w:val="24"/>
        </w:rPr>
        <w:t>Программа О</w:t>
      </w:r>
      <w:r>
        <w:rPr>
          <w:rFonts w:ascii="Arial" w:eastAsia="Calibri" w:hAnsi="Arial" w:cs="Arial"/>
          <w:sz w:val="24"/>
          <w:szCs w:val="24"/>
        </w:rPr>
        <w:t>ПЦ</w:t>
      </w:r>
      <w:r w:rsidRPr="00736695">
        <w:rPr>
          <w:rFonts w:ascii="Arial" w:eastAsia="Calibri" w:hAnsi="Arial" w:cs="Arial"/>
          <w:sz w:val="24"/>
          <w:szCs w:val="24"/>
        </w:rPr>
        <w:t>.03</w:t>
      </w:r>
      <w:r>
        <w:rPr>
          <w:rFonts w:ascii="Arial" w:eastAsia="Calibri" w:hAnsi="Arial" w:cs="Arial"/>
          <w:sz w:val="24"/>
          <w:szCs w:val="24"/>
        </w:rPr>
        <w:t xml:space="preserve"> Информационные технологии в профессиональной деятельности</w:t>
      </w:r>
      <w:r w:rsidRPr="00736695">
        <w:rPr>
          <w:rFonts w:ascii="Arial" w:eastAsia="Calibri" w:hAnsi="Arial" w:cs="Arial"/>
          <w:sz w:val="24"/>
          <w:szCs w:val="24"/>
        </w:rPr>
        <w:t xml:space="preserve"> </w:t>
      </w:r>
      <w:r w:rsidRPr="00736695">
        <w:rPr>
          <w:rFonts w:ascii="Arial" w:hAnsi="Arial" w:cs="Arial"/>
          <w:bCs/>
          <w:sz w:val="24"/>
          <w:szCs w:val="24"/>
        </w:rPr>
        <w:t xml:space="preserve">разработана в соответствии с Федеральным государственным образовательным стандартом среднего профессионального образования (ФГОС СПО) по специальности </w:t>
      </w:r>
      <w:r>
        <w:rPr>
          <w:rFonts w:ascii="Arial" w:hAnsi="Arial" w:cs="Arial"/>
          <w:sz w:val="24"/>
          <w:szCs w:val="24"/>
          <w:shd w:val="clear" w:color="auto" w:fill="FFFFFF"/>
        </w:rPr>
        <w:t>39.02.01 Социальная работа</w:t>
      </w:r>
      <w:r w:rsidRPr="00B463DA">
        <w:rPr>
          <w:rFonts w:ascii="Arial" w:hAnsi="Arial" w:cs="Arial"/>
          <w:sz w:val="24"/>
          <w:szCs w:val="24"/>
          <w:shd w:val="clear" w:color="auto" w:fill="FFFFFF"/>
        </w:rPr>
        <w:t xml:space="preserve">, утвержденным Приказом </w:t>
      </w:r>
      <w:proofErr w:type="spellStart"/>
      <w:r w:rsidRPr="00B463DA">
        <w:rPr>
          <w:rFonts w:ascii="Arial" w:hAnsi="Arial" w:cs="Arial"/>
          <w:sz w:val="24"/>
          <w:szCs w:val="24"/>
          <w:shd w:val="clear" w:color="auto" w:fill="FFFFFF"/>
        </w:rPr>
        <w:t>Минпросвещения</w:t>
      </w:r>
      <w:proofErr w:type="spellEnd"/>
      <w:r w:rsidRPr="00B463DA">
        <w:rPr>
          <w:rFonts w:ascii="Arial" w:hAnsi="Arial" w:cs="Arial"/>
          <w:sz w:val="24"/>
          <w:szCs w:val="24"/>
          <w:shd w:val="clear" w:color="auto" w:fill="FFFFFF"/>
        </w:rPr>
        <w:t xml:space="preserve"> России от </w:t>
      </w:r>
      <w:r>
        <w:rPr>
          <w:rFonts w:ascii="Arial" w:hAnsi="Arial" w:cs="Arial"/>
          <w:sz w:val="24"/>
          <w:szCs w:val="24"/>
          <w:shd w:val="clear" w:color="auto" w:fill="FFFFFF"/>
        </w:rPr>
        <w:t xml:space="preserve">26 </w:t>
      </w:r>
      <w:r w:rsidRPr="00B463DA">
        <w:rPr>
          <w:rFonts w:ascii="Arial" w:hAnsi="Arial" w:cs="Arial"/>
          <w:sz w:val="24"/>
          <w:szCs w:val="24"/>
          <w:shd w:val="clear" w:color="auto" w:fill="FFFFFF"/>
        </w:rPr>
        <w:t>августа 2022 г. № 7</w:t>
      </w:r>
      <w:r>
        <w:rPr>
          <w:rFonts w:ascii="Arial" w:hAnsi="Arial" w:cs="Arial"/>
          <w:sz w:val="24"/>
          <w:szCs w:val="24"/>
          <w:shd w:val="clear" w:color="auto" w:fill="FFFFFF"/>
        </w:rPr>
        <w:t>73</w:t>
      </w:r>
      <w:r w:rsidRPr="00B463DA">
        <w:rPr>
          <w:rFonts w:ascii="Arial" w:hAnsi="Arial" w:cs="Arial"/>
          <w:sz w:val="24"/>
          <w:szCs w:val="24"/>
          <w:shd w:val="clear" w:color="auto" w:fill="FFFFFF"/>
        </w:rPr>
        <w:t>, с учетом примерной рабочей программы дисциплины «</w:t>
      </w:r>
      <w:r>
        <w:rPr>
          <w:rFonts w:ascii="Arial" w:hAnsi="Arial" w:cs="Arial"/>
          <w:sz w:val="24"/>
          <w:szCs w:val="24"/>
          <w:shd w:val="clear" w:color="auto" w:fill="FFFFFF"/>
        </w:rPr>
        <w:t>Информационные технологии в профессиональной деятельности</w:t>
      </w:r>
      <w:r w:rsidRPr="00B463DA">
        <w:rPr>
          <w:rFonts w:ascii="Arial" w:hAnsi="Arial" w:cs="Arial"/>
          <w:sz w:val="24"/>
          <w:szCs w:val="24"/>
          <w:shd w:val="clear" w:color="auto" w:fill="FFFFFF"/>
        </w:rPr>
        <w:t xml:space="preserve">» для профессиональных образовательных организаций </w:t>
      </w:r>
      <w:proofErr w:type="gramEnd"/>
    </w:p>
    <w:p w:rsidR="003045F1" w:rsidRDefault="003045F1" w:rsidP="003045F1">
      <w:pPr>
        <w:spacing w:after="0" w:line="240" w:lineRule="auto"/>
        <w:ind w:firstLine="708"/>
        <w:jc w:val="both"/>
        <w:rPr>
          <w:rFonts w:ascii="Arial" w:eastAsia="Calibri" w:hAnsi="Arial" w:cs="Arial"/>
          <w:b/>
          <w:sz w:val="24"/>
          <w:szCs w:val="24"/>
        </w:rPr>
      </w:pPr>
    </w:p>
    <w:p w:rsidR="003045F1" w:rsidRPr="00157258" w:rsidRDefault="003045F1" w:rsidP="003045F1">
      <w:pPr>
        <w:spacing w:after="0" w:line="240" w:lineRule="auto"/>
        <w:ind w:firstLine="708"/>
        <w:jc w:val="both"/>
        <w:rPr>
          <w:rFonts w:ascii="Arial" w:eastAsia="Calibri" w:hAnsi="Arial" w:cs="Arial"/>
          <w:sz w:val="24"/>
          <w:szCs w:val="24"/>
        </w:rPr>
      </w:pPr>
      <w:r w:rsidRPr="00157258">
        <w:rPr>
          <w:rFonts w:ascii="Arial" w:eastAsia="Calibri" w:hAnsi="Arial" w:cs="Arial"/>
          <w:b/>
          <w:sz w:val="24"/>
          <w:szCs w:val="24"/>
        </w:rPr>
        <w:t>2.</w:t>
      </w:r>
      <w:r w:rsidRPr="00157258">
        <w:rPr>
          <w:rFonts w:ascii="Arial" w:eastAsia="Calibri" w:hAnsi="Arial" w:cs="Arial"/>
          <w:sz w:val="24"/>
          <w:szCs w:val="24"/>
        </w:rPr>
        <w:t xml:space="preserve"> </w:t>
      </w:r>
      <w:r w:rsidRPr="00157258">
        <w:rPr>
          <w:rFonts w:ascii="Arial" w:eastAsia="Calibri" w:hAnsi="Arial" w:cs="Arial"/>
          <w:b/>
          <w:sz w:val="24"/>
          <w:szCs w:val="24"/>
        </w:rPr>
        <w:t>Цель и задачи учебной дисциплины</w:t>
      </w:r>
      <w:r w:rsidRPr="00157258">
        <w:rPr>
          <w:rFonts w:ascii="Arial" w:eastAsia="Calibri" w:hAnsi="Arial" w:cs="Arial"/>
          <w:sz w:val="24"/>
          <w:szCs w:val="24"/>
        </w:rPr>
        <w:t xml:space="preserve"> </w:t>
      </w:r>
    </w:p>
    <w:p w:rsidR="003045F1" w:rsidRDefault="003045F1" w:rsidP="003045F1">
      <w:pPr>
        <w:spacing w:after="0" w:line="240" w:lineRule="auto"/>
        <w:ind w:firstLine="709"/>
        <w:jc w:val="both"/>
        <w:rPr>
          <w:rFonts w:ascii="Arial" w:eastAsia="Calibri" w:hAnsi="Arial" w:cs="Arial"/>
          <w:sz w:val="24"/>
          <w:szCs w:val="24"/>
        </w:rPr>
      </w:pPr>
    </w:p>
    <w:p w:rsidR="003045F1" w:rsidRPr="00157258" w:rsidRDefault="003045F1" w:rsidP="003045F1">
      <w:pPr>
        <w:spacing w:after="0" w:line="240" w:lineRule="auto"/>
        <w:ind w:firstLine="709"/>
        <w:jc w:val="both"/>
        <w:rPr>
          <w:rFonts w:ascii="Arial" w:eastAsia="Calibri" w:hAnsi="Arial" w:cs="Arial"/>
          <w:bCs/>
          <w:sz w:val="24"/>
          <w:szCs w:val="24"/>
        </w:rPr>
      </w:pPr>
      <w:r w:rsidRPr="00157258">
        <w:rPr>
          <w:rFonts w:ascii="Arial" w:eastAsia="Calibri" w:hAnsi="Arial" w:cs="Arial"/>
          <w:sz w:val="24"/>
          <w:szCs w:val="24"/>
        </w:rPr>
        <w:t xml:space="preserve">Программа </w:t>
      </w:r>
      <w:r w:rsidRPr="00736695">
        <w:rPr>
          <w:rFonts w:ascii="Arial" w:eastAsia="Calibri" w:hAnsi="Arial" w:cs="Arial"/>
          <w:sz w:val="24"/>
          <w:szCs w:val="24"/>
        </w:rPr>
        <w:t>О</w:t>
      </w:r>
      <w:r>
        <w:rPr>
          <w:rFonts w:ascii="Arial" w:eastAsia="Calibri" w:hAnsi="Arial" w:cs="Arial"/>
          <w:sz w:val="24"/>
          <w:szCs w:val="24"/>
        </w:rPr>
        <w:t>ПЦ</w:t>
      </w:r>
      <w:r w:rsidRPr="00736695">
        <w:rPr>
          <w:rFonts w:ascii="Arial" w:eastAsia="Calibri" w:hAnsi="Arial" w:cs="Arial"/>
          <w:sz w:val="24"/>
          <w:szCs w:val="24"/>
        </w:rPr>
        <w:t>.03</w:t>
      </w:r>
      <w:r>
        <w:rPr>
          <w:rFonts w:ascii="Arial" w:eastAsia="Calibri" w:hAnsi="Arial" w:cs="Arial"/>
          <w:sz w:val="24"/>
          <w:szCs w:val="24"/>
        </w:rPr>
        <w:t xml:space="preserve"> Информационные технологии в профессиональной деятельности</w:t>
      </w:r>
      <w:r w:rsidRPr="00157258">
        <w:rPr>
          <w:rFonts w:ascii="Arial" w:eastAsia="Calibri" w:hAnsi="Arial" w:cs="Arial"/>
          <w:bCs/>
          <w:sz w:val="24"/>
          <w:szCs w:val="24"/>
        </w:rPr>
        <w:t xml:space="preserve"> направлена на достижение следующих целей и задач: </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 xml:space="preserve">распознавать задачу и/или проблему в профессиональном и/или социальном контексте; </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 xml:space="preserve">анализировать задачу и/или проблему и выделять её составные части; </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 xml:space="preserve">определять этапы решения задачи; </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выявлять и эффективно искать информацию, необходимую для решения задачи и/или проблемы;</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 xml:space="preserve">определять задачи для поиска информации; </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 xml:space="preserve">определять необходимые источники информации; </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 xml:space="preserve">планировать процесс поиска; </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структурировать получаемую информацию;</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выделять наиболее значимое в перечне информации; оценивать практическую значимость результатов поиска; оформлять результаты поиска;</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 xml:space="preserve">применять средства информационных технологий для решения профессиональных задач; </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bCs/>
          <w:color w:val="000000"/>
        </w:rPr>
        <w:t>применять современную научную профессиональную терминологию;</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bCs/>
          <w:color w:val="000000"/>
        </w:rPr>
        <w:t>взаимодействовать с коллегами, руководством, клиентами в ходе профессиональной деятельности;</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грамотно излагать свои мысли и оформлять документы по профессиональной тематике на государственном языке,</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проявлять толерантность в рабочем коллективе;</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bCs/>
          <w:color w:val="000000"/>
        </w:rPr>
        <w:t xml:space="preserve">описывать значимость своей специальности; </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bCs/>
          <w:color w:val="000000"/>
        </w:rPr>
        <w:t xml:space="preserve">применять стандарты </w:t>
      </w:r>
      <w:proofErr w:type="spellStart"/>
      <w:r w:rsidRPr="003045F1">
        <w:rPr>
          <w:rFonts w:ascii="Arial" w:hAnsi="Arial" w:cs="Arial"/>
          <w:bCs/>
          <w:color w:val="000000"/>
        </w:rPr>
        <w:t>антикоррупционного</w:t>
      </w:r>
      <w:proofErr w:type="spellEnd"/>
      <w:r w:rsidRPr="003045F1">
        <w:rPr>
          <w:rFonts w:ascii="Arial" w:hAnsi="Arial" w:cs="Arial"/>
          <w:bCs/>
          <w:color w:val="000000"/>
        </w:rPr>
        <w:t xml:space="preserve"> поведения;</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 xml:space="preserve">соблюдать нормы экологической безопасности; </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обосновывать и объяснить свои действия (текущие и планируемые);</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 xml:space="preserve">владение актуальными методами работы в профессиональной и смежных сферах; </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 xml:space="preserve">способность реализовать составленный план; </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способность оценивать результат и последствия своих действий;</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bCs/>
          <w:color w:val="000000"/>
        </w:rPr>
        <w:t>оформлять планы и программы профилактической работы, результаты обследования, мониторинга условий жизнедеятельности гражданина по месту жительства;</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bCs/>
          <w:color w:val="000000"/>
        </w:rPr>
        <w:t>ведение документации, необходимой для предоставления социальных услуг и социального сопровождения, в соответствии с требованиями к отчетности в бумажном и электронном виде;</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bCs/>
          <w:color w:val="000000"/>
        </w:rPr>
        <w:lastRenderedPageBreak/>
        <w:t>использовать основные методы, способы и средства получения, хранения, переработки информации, навыки работы с компьютером как средством управления информацией, в том числе в информационно-телекоммуникационной сети интернет;</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применять средства информационных технологий для решения профессиональных задач;</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работать в файловой системе;</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создавать и использовать мультимедиа технологии;</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применять технологию обработки числовой информации с помощью электронных таблиц;</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создавать и работать с базами данных;</w:t>
      </w:r>
    </w:p>
    <w:p w:rsidR="003045F1" w:rsidRPr="003045F1" w:rsidRDefault="003045F1" w:rsidP="00747348">
      <w:pPr>
        <w:pStyle w:val="af"/>
        <w:numPr>
          <w:ilvl w:val="0"/>
          <w:numId w:val="15"/>
        </w:numPr>
        <w:spacing w:before="0" w:after="0"/>
        <w:ind w:left="0" w:firstLine="357"/>
        <w:jc w:val="both"/>
        <w:rPr>
          <w:rFonts w:ascii="Arial" w:hAnsi="Arial" w:cs="Arial"/>
          <w:color w:val="000000"/>
        </w:rPr>
      </w:pPr>
      <w:r w:rsidRPr="003045F1">
        <w:rPr>
          <w:rFonts w:ascii="Arial" w:hAnsi="Arial" w:cs="Arial"/>
          <w:color w:val="000000"/>
        </w:rPr>
        <w:t>использовать электронные коммуникации в практической деятельности специалиста по социальной работе.</w:t>
      </w:r>
    </w:p>
    <w:p w:rsidR="003045F1" w:rsidRDefault="003045F1" w:rsidP="003045F1">
      <w:pPr>
        <w:spacing w:after="0" w:line="240" w:lineRule="auto"/>
        <w:jc w:val="both"/>
        <w:rPr>
          <w:rFonts w:ascii="Arial" w:eastAsia="Calibri" w:hAnsi="Arial" w:cs="Arial"/>
          <w:b/>
          <w:sz w:val="24"/>
          <w:szCs w:val="24"/>
        </w:rPr>
      </w:pPr>
    </w:p>
    <w:p w:rsidR="003045F1" w:rsidRPr="00157258" w:rsidRDefault="003045F1" w:rsidP="003045F1">
      <w:pPr>
        <w:spacing w:after="0" w:line="240" w:lineRule="auto"/>
        <w:ind w:firstLine="357"/>
        <w:jc w:val="both"/>
        <w:rPr>
          <w:rFonts w:ascii="Arial" w:eastAsia="Calibri" w:hAnsi="Arial" w:cs="Arial"/>
          <w:b/>
          <w:sz w:val="24"/>
          <w:szCs w:val="24"/>
        </w:rPr>
      </w:pPr>
      <w:r w:rsidRPr="00157258">
        <w:rPr>
          <w:rFonts w:ascii="Arial" w:eastAsia="Calibri" w:hAnsi="Arial" w:cs="Arial"/>
          <w:b/>
          <w:sz w:val="24"/>
          <w:szCs w:val="24"/>
        </w:rPr>
        <w:t xml:space="preserve">3. Основные разделы дисциплины и количество часов на изучение дисциплины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7371"/>
        <w:gridCol w:w="1628"/>
      </w:tblGrid>
      <w:tr w:rsidR="003045F1" w:rsidRPr="00157258" w:rsidTr="003045F1">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5F1" w:rsidRPr="00157258" w:rsidRDefault="003045F1" w:rsidP="00B71AFA">
            <w:pPr>
              <w:spacing w:after="0" w:line="240" w:lineRule="auto"/>
              <w:jc w:val="center"/>
              <w:rPr>
                <w:rFonts w:ascii="Arial" w:eastAsia="Calibri" w:hAnsi="Arial" w:cs="Arial"/>
                <w:b/>
                <w:sz w:val="24"/>
                <w:szCs w:val="24"/>
              </w:rPr>
            </w:pPr>
            <w:r w:rsidRPr="00157258">
              <w:rPr>
                <w:rFonts w:ascii="Arial" w:eastAsia="Calibri" w:hAnsi="Arial" w:cs="Arial"/>
                <w:b/>
                <w:sz w:val="24"/>
                <w:szCs w:val="24"/>
              </w:rPr>
              <w:t>№</w:t>
            </w:r>
          </w:p>
        </w:tc>
        <w:tc>
          <w:tcPr>
            <w:tcW w:w="73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5F1" w:rsidRPr="00157258" w:rsidRDefault="003045F1" w:rsidP="00B71AFA">
            <w:pPr>
              <w:spacing w:after="0" w:line="240" w:lineRule="auto"/>
              <w:jc w:val="center"/>
              <w:rPr>
                <w:rFonts w:ascii="Arial" w:eastAsia="Calibri" w:hAnsi="Arial" w:cs="Arial"/>
                <w:b/>
                <w:sz w:val="24"/>
                <w:szCs w:val="24"/>
              </w:rPr>
            </w:pPr>
            <w:r w:rsidRPr="00157258">
              <w:rPr>
                <w:rFonts w:ascii="Arial" w:eastAsia="Calibri" w:hAnsi="Arial" w:cs="Arial"/>
                <w:b/>
                <w:sz w:val="24"/>
                <w:szCs w:val="24"/>
              </w:rPr>
              <w:t>Основные разделы дисциплины</w:t>
            </w:r>
          </w:p>
        </w:tc>
        <w:tc>
          <w:tcPr>
            <w:tcW w:w="16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5F1" w:rsidRPr="00157258" w:rsidRDefault="003045F1" w:rsidP="00B71AFA">
            <w:pPr>
              <w:spacing w:after="0" w:line="240" w:lineRule="auto"/>
              <w:jc w:val="center"/>
              <w:rPr>
                <w:rFonts w:ascii="Arial" w:eastAsia="Calibri" w:hAnsi="Arial" w:cs="Arial"/>
                <w:b/>
                <w:sz w:val="24"/>
                <w:szCs w:val="24"/>
              </w:rPr>
            </w:pPr>
            <w:r w:rsidRPr="00157258">
              <w:rPr>
                <w:rFonts w:ascii="Arial" w:eastAsia="Calibri" w:hAnsi="Arial" w:cs="Arial"/>
                <w:b/>
                <w:sz w:val="24"/>
                <w:szCs w:val="24"/>
              </w:rPr>
              <w:t xml:space="preserve">Количество часов </w:t>
            </w:r>
          </w:p>
        </w:tc>
      </w:tr>
      <w:tr w:rsidR="003045F1" w:rsidRPr="00157258" w:rsidTr="003045F1">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45F1" w:rsidRPr="00157258" w:rsidRDefault="003045F1" w:rsidP="00B71AFA">
            <w:pPr>
              <w:spacing w:after="0" w:line="240" w:lineRule="auto"/>
              <w:jc w:val="center"/>
              <w:rPr>
                <w:rFonts w:ascii="Arial" w:eastAsia="Calibri" w:hAnsi="Arial" w:cs="Arial"/>
                <w:sz w:val="24"/>
                <w:szCs w:val="24"/>
              </w:rPr>
            </w:pPr>
            <w:r w:rsidRPr="00157258">
              <w:rPr>
                <w:rFonts w:ascii="Arial" w:eastAsia="Calibri" w:hAnsi="Arial" w:cs="Arial"/>
                <w:sz w:val="24"/>
                <w:szCs w:val="24"/>
              </w:rPr>
              <w:t>1</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3045F1" w:rsidRPr="003045F1" w:rsidRDefault="003045F1" w:rsidP="003045F1">
            <w:pPr>
              <w:tabs>
                <w:tab w:val="left" w:pos="318"/>
              </w:tabs>
              <w:spacing w:after="0" w:line="240" w:lineRule="auto"/>
              <w:jc w:val="both"/>
              <w:rPr>
                <w:rFonts w:ascii="Arial" w:eastAsia="SimSun" w:hAnsi="Arial" w:cs="Arial"/>
                <w:bCs/>
                <w:sz w:val="24"/>
                <w:szCs w:val="24"/>
              </w:rPr>
            </w:pPr>
            <w:r w:rsidRPr="003045F1">
              <w:rPr>
                <w:rFonts w:ascii="Arial" w:eastAsia="SimSun" w:hAnsi="Arial" w:cs="Arial"/>
                <w:sz w:val="24"/>
                <w:szCs w:val="24"/>
              </w:rPr>
              <w:t xml:space="preserve">Раздел 1. </w:t>
            </w:r>
            <w:r w:rsidRPr="003045F1">
              <w:rPr>
                <w:rFonts w:ascii="Arial" w:hAnsi="Arial" w:cs="Arial"/>
                <w:bCs/>
                <w:sz w:val="24"/>
                <w:szCs w:val="24"/>
              </w:rPr>
              <w:t>Компоненты информационных технологий</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3045F1" w:rsidRPr="003045F1" w:rsidRDefault="003045F1" w:rsidP="009B238D">
            <w:pPr>
              <w:spacing w:after="0" w:line="240" w:lineRule="auto"/>
              <w:jc w:val="center"/>
              <w:rPr>
                <w:rFonts w:ascii="Arial" w:eastAsia="SimSun" w:hAnsi="Arial" w:cs="Arial"/>
                <w:bCs/>
                <w:sz w:val="24"/>
                <w:szCs w:val="24"/>
              </w:rPr>
            </w:pPr>
            <w:r w:rsidRPr="003045F1">
              <w:rPr>
                <w:rFonts w:ascii="Arial" w:eastAsia="SimSun" w:hAnsi="Arial" w:cs="Arial"/>
                <w:bCs/>
                <w:sz w:val="24"/>
                <w:szCs w:val="24"/>
              </w:rPr>
              <w:t>10</w:t>
            </w:r>
          </w:p>
        </w:tc>
      </w:tr>
      <w:tr w:rsidR="003045F1" w:rsidRPr="00157258" w:rsidTr="003045F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045F1" w:rsidRPr="00157258" w:rsidRDefault="003045F1" w:rsidP="00B71AFA">
            <w:pPr>
              <w:spacing w:after="0" w:line="240" w:lineRule="auto"/>
              <w:jc w:val="center"/>
              <w:rPr>
                <w:rFonts w:ascii="Arial" w:eastAsia="Calibri" w:hAnsi="Arial" w:cs="Arial"/>
                <w:sz w:val="24"/>
                <w:szCs w:val="24"/>
              </w:rPr>
            </w:pPr>
            <w:r w:rsidRPr="00157258">
              <w:rPr>
                <w:rFonts w:ascii="Arial" w:eastAsia="Calibri" w:hAnsi="Arial" w:cs="Arial"/>
                <w:sz w:val="24"/>
                <w:szCs w:val="24"/>
              </w:rPr>
              <w:t>2</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3045F1" w:rsidRPr="003045F1" w:rsidRDefault="003045F1" w:rsidP="003045F1">
            <w:pPr>
              <w:tabs>
                <w:tab w:val="left" w:pos="318"/>
              </w:tabs>
              <w:spacing w:after="0" w:line="240" w:lineRule="auto"/>
              <w:jc w:val="both"/>
              <w:rPr>
                <w:rFonts w:ascii="Arial" w:eastAsia="SimSun" w:hAnsi="Arial" w:cs="Arial"/>
                <w:sz w:val="24"/>
                <w:szCs w:val="24"/>
              </w:rPr>
            </w:pPr>
            <w:r w:rsidRPr="003045F1">
              <w:rPr>
                <w:rFonts w:ascii="Arial" w:eastAsia="Calibri" w:hAnsi="Arial" w:cs="Arial"/>
                <w:bCs/>
                <w:sz w:val="24"/>
                <w:szCs w:val="24"/>
                <w:lang w:eastAsia="en-US"/>
              </w:rPr>
              <w:t>Раздел 2. Технологии создания и преобразования информационных объектов</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3045F1" w:rsidRPr="003045F1" w:rsidRDefault="003045F1" w:rsidP="009B238D">
            <w:pPr>
              <w:spacing w:after="0" w:line="240" w:lineRule="auto"/>
              <w:jc w:val="center"/>
              <w:rPr>
                <w:rFonts w:ascii="Arial" w:hAnsi="Arial" w:cs="Arial"/>
                <w:bCs/>
                <w:sz w:val="24"/>
                <w:szCs w:val="24"/>
              </w:rPr>
            </w:pPr>
            <w:r w:rsidRPr="003045F1">
              <w:rPr>
                <w:rFonts w:ascii="Arial" w:hAnsi="Arial" w:cs="Arial"/>
                <w:bCs/>
                <w:sz w:val="24"/>
                <w:szCs w:val="24"/>
              </w:rPr>
              <w:t>20</w:t>
            </w:r>
          </w:p>
        </w:tc>
      </w:tr>
      <w:tr w:rsidR="003045F1" w:rsidRPr="00157258" w:rsidTr="003045F1">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3045F1" w:rsidRPr="00157258" w:rsidRDefault="003045F1" w:rsidP="00B71AFA">
            <w:pPr>
              <w:spacing w:after="0" w:line="240" w:lineRule="auto"/>
              <w:jc w:val="center"/>
              <w:rPr>
                <w:rFonts w:ascii="Arial" w:eastAsia="Calibri" w:hAnsi="Arial" w:cs="Arial"/>
                <w:sz w:val="24"/>
                <w:szCs w:val="24"/>
              </w:rPr>
            </w:pPr>
            <w:r>
              <w:rPr>
                <w:rFonts w:ascii="Arial" w:eastAsia="Calibri" w:hAnsi="Arial" w:cs="Arial"/>
                <w:sz w:val="24"/>
                <w:szCs w:val="24"/>
              </w:rPr>
              <w:t>3</w:t>
            </w:r>
          </w:p>
        </w:tc>
        <w:tc>
          <w:tcPr>
            <w:tcW w:w="7371" w:type="dxa"/>
            <w:tcBorders>
              <w:top w:val="single" w:sz="4" w:space="0" w:color="auto"/>
              <w:left w:val="single" w:sz="4" w:space="0" w:color="auto"/>
              <w:bottom w:val="single" w:sz="4" w:space="0" w:color="auto"/>
              <w:right w:val="single" w:sz="4" w:space="0" w:color="auto"/>
            </w:tcBorders>
            <w:shd w:val="clear" w:color="auto" w:fill="auto"/>
          </w:tcPr>
          <w:p w:rsidR="003045F1" w:rsidRPr="003045F1" w:rsidRDefault="003045F1" w:rsidP="003045F1">
            <w:pPr>
              <w:tabs>
                <w:tab w:val="left" w:pos="318"/>
              </w:tabs>
              <w:spacing w:after="0" w:line="240" w:lineRule="auto"/>
              <w:jc w:val="both"/>
              <w:rPr>
                <w:rFonts w:ascii="Arial" w:eastAsia="SimSun" w:hAnsi="Arial" w:cs="Arial"/>
                <w:bCs/>
                <w:sz w:val="24"/>
                <w:szCs w:val="24"/>
              </w:rPr>
            </w:pPr>
            <w:r w:rsidRPr="003045F1">
              <w:rPr>
                <w:rFonts w:ascii="Arial" w:eastAsia="Calibri" w:hAnsi="Arial" w:cs="Arial"/>
                <w:bCs/>
                <w:sz w:val="24"/>
                <w:szCs w:val="24"/>
                <w:lang w:eastAsia="en-US"/>
              </w:rPr>
              <w:t>Раздел 3. Электронные коммуникации в профессиональной деятельности</w:t>
            </w:r>
          </w:p>
        </w:tc>
        <w:tc>
          <w:tcPr>
            <w:tcW w:w="1628" w:type="dxa"/>
            <w:tcBorders>
              <w:top w:val="single" w:sz="4" w:space="0" w:color="auto"/>
              <w:left w:val="single" w:sz="4" w:space="0" w:color="auto"/>
              <w:bottom w:val="single" w:sz="4" w:space="0" w:color="auto"/>
              <w:right w:val="single" w:sz="4" w:space="0" w:color="auto"/>
            </w:tcBorders>
            <w:shd w:val="clear" w:color="auto" w:fill="auto"/>
          </w:tcPr>
          <w:p w:rsidR="003045F1" w:rsidRPr="003045F1" w:rsidRDefault="003045F1" w:rsidP="009B238D">
            <w:pPr>
              <w:spacing w:after="0" w:line="240" w:lineRule="auto"/>
              <w:jc w:val="center"/>
              <w:rPr>
                <w:rFonts w:ascii="Arial" w:eastAsia="SimSun" w:hAnsi="Arial" w:cs="Arial"/>
                <w:bCs/>
                <w:sz w:val="24"/>
                <w:szCs w:val="24"/>
              </w:rPr>
            </w:pPr>
            <w:r>
              <w:rPr>
                <w:rFonts w:ascii="Arial" w:eastAsia="SimSun" w:hAnsi="Arial" w:cs="Arial"/>
                <w:bCs/>
                <w:sz w:val="24"/>
                <w:szCs w:val="24"/>
              </w:rPr>
              <w:t>10</w:t>
            </w:r>
          </w:p>
        </w:tc>
      </w:tr>
    </w:tbl>
    <w:p w:rsidR="003045F1" w:rsidRDefault="003045F1" w:rsidP="003045F1">
      <w:pPr>
        <w:spacing w:after="0" w:line="240" w:lineRule="auto"/>
        <w:rPr>
          <w:rFonts w:ascii="Arial" w:eastAsia="Calibri" w:hAnsi="Arial" w:cs="Arial"/>
          <w:b/>
          <w:sz w:val="24"/>
          <w:szCs w:val="24"/>
        </w:rPr>
      </w:pPr>
    </w:p>
    <w:p w:rsidR="003045F1" w:rsidRDefault="003045F1" w:rsidP="003045F1">
      <w:pPr>
        <w:spacing w:after="0" w:line="240" w:lineRule="auto"/>
        <w:rPr>
          <w:rFonts w:ascii="Arial" w:eastAsia="Calibri" w:hAnsi="Arial" w:cs="Arial"/>
          <w:b/>
          <w:sz w:val="24"/>
          <w:szCs w:val="24"/>
        </w:rPr>
      </w:pPr>
    </w:p>
    <w:p w:rsidR="003045F1" w:rsidRPr="00157258" w:rsidRDefault="003045F1" w:rsidP="003045F1">
      <w:pPr>
        <w:spacing w:after="0" w:line="240" w:lineRule="auto"/>
        <w:ind w:firstLine="708"/>
        <w:jc w:val="both"/>
        <w:rPr>
          <w:rFonts w:ascii="Arial" w:eastAsia="Calibri" w:hAnsi="Arial" w:cs="Arial"/>
          <w:b/>
          <w:sz w:val="24"/>
          <w:szCs w:val="24"/>
        </w:rPr>
      </w:pPr>
      <w:r w:rsidRPr="00157258">
        <w:rPr>
          <w:rFonts w:ascii="Arial" w:eastAsia="Calibri" w:hAnsi="Arial" w:cs="Arial"/>
          <w:b/>
          <w:sz w:val="24"/>
          <w:szCs w:val="24"/>
        </w:rPr>
        <w:t xml:space="preserve">4. Периодичность и формы текущего контроля промежуточной аттестации </w:t>
      </w:r>
    </w:p>
    <w:p w:rsidR="003045F1" w:rsidRDefault="003045F1" w:rsidP="003045F1">
      <w:pPr>
        <w:spacing w:after="0" w:line="240" w:lineRule="auto"/>
        <w:ind w:firstLine="709"/>
        <w:jc w:val="both"/>
        <w:rPr>
          <w:rFonts w:ascii="Arial" w:eastAsia="Calibri" w:hAnsi="Arial" w:cs="Arial"/>
          <w:sz w:val="24"/>
          <w:szCs w:val="24"/>
        </w:rPr>
      </w:pPr>
    </w:p>
    <w:p w:rsidR="003045F1" w:rsidRPr="00157258" w:rsidRDefault="003045F1" w:rsidP="003045F1">
      <w:pPr>
        <w:spacing w:after="0" w:line="240" w:lineRule="auto"/>
        <w:ind w:firstLine="709"/>
        <w:jc w:val="both"/>
        <w:rPr>
          <w:rFonts w:ascii="Arial" w:eastAsia="Calibri" w:hAnsi="Arial" w:cs="Arial"/>
          <w:sz w:val="24"/>
          <w:szCs w:val="24"/>
        </w:rPr>
      </w:pPr>
      <w:r w:rsidRPr="00157258">
        <w:rPr>
          <w:rFonts w:ascii="Arial" w:eastAsia="Calibri" w:hAnsi="Arial" w:cs="Arial"/>
          <w:sz w:val="24"/>
          <w:szCs w:val="24"/>
        </w:rPr>
        <w:t xml:space="preserve">Форма промежуточной аттестации по дисциплине </w:t>
      </w:r>
      <w:r w:rsidRPr="00736695">
        <w:rPr>
          <w:rFonts w:ascii="Arial" w:eastAsia="Calibri" w:hAnsi="Arial" w:cs="Arial"/>
          <w:sz w:val="24"/>
          <w:szCs w:val="24"/>
        </w:rPr>
        <w:t>О</w:t>
      </w:r>
      <w:r>
        <w:rPr>
          <w:rFonts w:ascii="Arial" w:eastAsia="Calibri" w:hAnsi="Arial" w:cs="Arial"/>
          <w:sz w:val="24"/>
          <w:szCs w:val="24"/>
        </w:rPr>
        <w:t>ПЦ</w:t>
      </w:r>
      <w:r w:rsidRPr="00736695">
        <w:rPr>
          <w:rFonts w:ascii="Arial" w:eastAsia="Calibri" w:hAnsi="Arial" w:cs="Arial"/>
          <w:sz w:val="24"/>
          <w:szCs w:val="24"/>
        </w:rPr>
        <w:t>.03</w:t>
      </w:r>
      <w:r>
        <w:rPr>
          <w:rFonts w:ascii="Arial" w:eastAsia="Calibri" w:hAnsi="Arial" w:cs="Arial"/>
          <w:sz w:val="24"/>
          <w:szCs w:val="24"/>
        </w:rPr>
        <w:t xml:space="preserve"> Информационные технологии в профессиональной деятельности</w:t>
      </w:r>
      <w:r w:rsidRPr="00157258">
        <w:rPr>
          <w:rFonts w:ascii="Arial" w:eastAsia="Calibri" w:hAnsi="Arial" w:cs="Arial"/>
          <w:bCs/>
          <w:sz w:val="24"/>
          <w:szCs w:val="24"/>
        </w:rPr>
        <w:t xml:space="preserve"> в форме </w:t>
      </w:r>
      <w:r>
        <w:rPr>
          <w:rFonts w:ascii="Arial" w:eastAsia="Calibri" w:hAnsi="Arial" w:cs="Arial"/>
          <w:bCs/>
          <w:sz w:val="24"/>
          <w:szCs w:val="24"/>
        </w:rPr>
        <w:t>контрольной работы в третьем</w:t>
      </w:r>
      <w:r w:rsidRPr="00157258">
        <w:rPr>
          <w:rFonts w:ascii="Arial" w:eastAsia="Calibri" w:hAnsi="Arial" w:cs="Arial"/>
          <w:bCs/>
          <w:sz w:val="24"/>
          <w:szCs w:val="24"/>
        </w:rPr>
        <w:t xml:space="preserve"> семестре. </w:t>
      </w:r>
      <w:r w:rsidRPr="00157258">
        <w:rPr>
          <w:rFonts w:ascii="Arial" w:eastAsia="Calibri" w:hAnsi="Arial" w:cs="Arial"/>
          <w:sz w:val="24"/>
          <w:szCs w:val="24"/>
        </w:rPr>
        <w:t xml:space="preserve"> </w:t>
      </w:r>
    </w:p>
    <w:p w:rsidR="003045F1" w:rsidRPr="00736695" w:rsidRDefault="003045F1" w:rsidP="003045F1">
      <w:pPr>
        <w:spacing w:after="0"/>
        <w:rPr>
          <w:rFonts w:ascii="Arial" w:eastAsiaTheme="minorEastAsia" w:hAnsi="Arial" w:cs="Arial"/>
          <w:b/>
          <w:sz w:val="24"/>
          <w:szCs w:val="24"/>
        </w:rPr>
      </w:pPr>
    </w:p>
    <w:p w:rsidR="003045F1" w:rsidRDefault="003045F1">
      <w:pPr>
        <w:rPr>
          <w:rFonts w:ascii="Arial" w:hAnsi="Arial" w:cs="Arial"/>
          <w:b/>
          <w:sz w:val="24"/>
          <w:szCs w:val="24"/>
        </w:rPr>
      </w:pPr>
      <w:r>
        <w:rPr>
          <w:rFonts w:ascii="Arial" w:hAnsi="Arial" w:cs="Arial"/>
          <w:b/>
          <w:sz w:val="24"/>
          <w:szCs w:val="24"/>
        </w:rPr>
        <w:br w:type="page"/>
      </w:r>
    </w:p>
    <w:p w:rsidR="003045F1" w:rsidRPr="003045F1" w:rsidRDefault="003045F1" w:rsidP="003045F1">
      <w:pPr>
        <w:jc w:val="center"/>
        <w:rPr>
          <w:rFonts w:ascii="Arial" w:hAnsi="Arial" w:cs="Arial"/>
          <w:b/>
          <w:sz w:val="24"/>
          <w:szCs w:val="24"/>
        </w:rPr>
      </w:pPr>
      <w:r w:rsidRPr="003045F1">
        <w:rPr>
          <w:rFonts w:ascii="Arial" w:hAnsi="Arial" w:cs="Arial"/>
          <w:b/>
          <w:sz w:val="24"/>
          <w:szCs w:val="24"/>
        </w:rPr>
        <w:lastRenderedPageBreak/>
        <w:t>СОДЕРЖАНИЕ</w:t>
      </w:r>
    </w:p>
    <w:p w:rsidR="003045F1" w:rsidRPr="003045F1" w:rsidRDefault="003045F1" w:rsidP="003045F1">
      <w:pPr>
        <w:rPr>
          <w:rFonts w:ascii="Arial" w:hAnsi="Arial" w:cs="Arial"/>
          <w:b/>
          <w:i/>
          <w:sz w:val="24"/>
          <w:szCs w:val="24"/>
        </w:rPr>
      </w:pPr>
    </w:p>
    <w:tbl>
      <w:tblPr>
        <w:tblW w:w="0" w:type="auto"/>
        <w:tblLook w:val="01E0"/>
      </w:tblPr>
      <w:tblGrid>
        <w:gridCol w:w="7905"/>
        <w:gridCol w:w="1559"/>
      </w:tblGrid>
      <w:tr w:rsidR="003045F1" w:rsidRPr="003045F1" w:rsidTr="003045F1">
        <w:tc>
          <w:tcPr>
            <w:tcW w:w="7905" w:type="dxa"/>
          </w:tcPr>
          <w:p w:rsidR="003045F1" w:rsidRPr="003045F1" w:rsidRDefault="003045F1" w:rsidP="00747348">
            <w:pPr>
              <w:numPr>
                <w:ilvl w:val="0"/>
                <w:numId w:val="12"/>
              </w:numPr>
              <w:suppressAutoHyphens/>
              <w:jc w:val="both"/>
              <w:rPr>
                <w:rFonts w:ascii="Arial" w:hAnsi="Arial" w:cs="Arial"/>
                <w:sz w:val="24"/>
                <w:szCs w:val="24"/>
              </w:rPr>
            </w:pPr>
            <w:r w:rsidRPr="003045F1">
              <w:rPr>
                <w:rFonts w:ascii="Arial" w:hAnsi="Arial" w:cs="Arial"/>
                <w:sz w:val="24"/>
                <w:szCs w:val="24"/>
              </w:rPr>
              <w:t>ОБЩАЯ ХАРАКТЕРИСТИКА ПРОГРАММЫ УЧЕБНОЙ ДИСЦИПЛИНЫ</w:t>
            </w:r>
          </w:p>
        </w:tc>
        <w:tc>
          <w:tcPr>
            <w:tcW w:w="1559" w:type="dxa"/>
          </w:tcPr>
          <w:p w:rsidR="003045F1" w:rsidRPr="003045F1" w:rsidRDefault="003045F1" w:rsidP="003045F1">
            <w:pPr>
              <w:jc w:val="center"/>
              <w:rPr>
                <w:rFonts w:ascii="Arial" w:hAnsi="Arial" w:cs="Arial"/>
                <w:sz w:val="24"/>
                <w:szCs w:val="24"/>
              </w:rPr>
            </w:pPr>
            <w:r>
              <w:rPr>
                <w:rFonts w:ascii="Arial" w:hAnsi="Arial" w:cs="Arial"/>
                <w:sz w:val="24"/>
                <w:szCs w:val="24"/>
              </w:rPr>
              <w:t>6</w:t>
            </w:r>
          </w:p>
        </w:tc>
      </w:tr>
      <w:tr w:rsidR="003045F1" w:rsidRPr="003045F1" w:rsidTr="003045F1">
        <w:tc>
          <w:tcPr>
            <w:tcW w:w="7905" w:type="dxa"/>
          </w:tcPr>
          <w:p w:rsidR="003045F1" w:rsidRPr="003045F1" w:rsidRDefault="003045F1" w:rsidP="00747348">
            <w:pPr>
              <w:numPr>
                <w:ilvl w:val="0"/>
                <w:numId w:val="12"/>
              </w:numPr>
              <w:suppressAutoHyphens/>
              <w:jc w:val="both"/>
              <w:rPr>
                <w:rFonts w:ascii="Arial" w:hAnsi="Arial" w:cs="Arial"/>
                <w:sz w:val="24"/>
                <w:szCs w:val="24"/>
              </w:rPr>
            </w:pPr>
            <w:r w:rsidRPr="003045F1">
              <w:rPr>
                <w:rFonts w:ascii="Arial" w:hAnsi="Arial" w:cs="Arial"/>
                <w:sz w:val="24"/>
                <w:szCs w:val="24"/>
              </w:rPr>
              <w:t>СТРУКТУРА И СОДЕРЖАНИЕ УЧЕБНОЙ ДИСЦИПЛИНЫ</w:t>
            </w:r>
          </w:p>
          <w:p w:rsidR="003045F1" w:rsidRPr="003045F1" w:rsidRDefault="003045F1" w:rsidP="00747348">
            <w:pPr>
              <w:numPr>
                <w:ilvl w:val="0"/>
                <w:numId w:val="12"/>
              </w:numPr>
              <w:suppressAutoHyphens/>
              <w:jc w:val="both"/>
              <w:rPr>
                <w:rFonts w:ascii="Arial" w:hAnsi="Arial" w:cs="Arial"/>
                <w:sz w:val="24"/>
                <w:szCs w:val="24"/>
              </w:rPr>
            </w:pPr>
            <w:r w:rsidRPr="003045F1">
              <w:rPr>
                <w:rFonts w:ascii="Arial" w:hAnsi="Arial" w:cs="Arial"/>
                <w:sz w:val="24"/>
                <w:szCs w:val="24"/>
              </w:rPr>
              <w:t>УСЛОВИЯ РЕАЛИЗАЦИИ УЧЕБНОЙ ДИСЦИПЛИНЫ</w:t>
            </w:r>
          </w:p>
        </w:tc>
        <w:tc>
          <w:tcPr>
            <w:tcW w:w="1559" w:type="dxa"/>
          </w:tcPr>
          <w:p w:rsidR="003045F1" w:rsidRDefault="003045F1" w:rsidP="003045F1">
            <w:pPr>
              <w:jc w:val="center"/>
              <w:rPr>
                <w:rFonts w:ascii="Arial" w:hAnsi="Arial" w:cs="Arial"/>
                <w:sz w:val="24"/>
                <w:szCs w:val="24"/>
              </w:rPr>
            </w:pPr>
            <w:r>
              <w:rPr>
                <w:rFonts w:ascii="Arial" w:hAnsi="Arial" w:cs="Arial"/>
                <w:sz w:val="24"/>
                <w:szCs w:val="24"/>
              </w:rPr>
              <w:t>8</w:t>
            </w:r>
          </w:p>
          <w:p w:rsidR="003045F1" w:rsidRPr="003045F1" w:rsidRDefault="003045F1" w:rsidP="003045F1">
            <w:pPr>
              <w:jc w:val="center"/>
              <w:rPr>
                <w:rFonts w:ascii="Arial" w:hAnsi="Arial" w:cs="Arial"/>
                <w:sz w:val="24"/>
                <w:szCs w:val="24"/>
              </w:rPr>
            </w:pPr>
            <w:r>
              <w:rPr>
                <w:rFonts w:ascii="Arial" w:hAnsi="Arial" w:cs="Arial"/>
                <w:sz w:val="24"/>
                <w:szCs w:val="24"/>
              </w:rPr>
              <w:t>13</w:t>
            </w:r>
          </w:p>
        </w:tc>
      </w:tr>
      <w:tr w:rsidR="003045F1" w:rsidRPr="003045F1" w:rsidTr="003045F1">
        <w:tc>
          <w:tcPr>
            <w:tcW w:w="7905" w:type="dxa"/>
          </w:tcPr>
          <w:p w:rsidR="003045F1" w:rsidRPr="003045F1" w:rsidRDefault="003045F1" w:rsidP="00747348">
            <w:pPr>
              <w:numPr>
                <w:ilvl w:val="0"/>
                <w:numId w:val="12"/>
              </w:numPr>
              <w:suppressAutoHyphens/>
              <w:jc w:val="both"/>
              <w:rPr>
                <w:rFonts w:ascii="Arial" w:hAnsi="Arial" w:cs="Arial"/>
                <w:sz w:val="24"/>
                <w:szCs w:val="24"/>
              </w:rPr>
            </w:pPr>
            <w:r w:rsidRPr="003045F1">
              <w:rPr>
                <w:rFonts w:ascii="Arial" w:hAnsi="Arial" w:cs="Arial"/>
                <w:sz w:val="24"/>
                <w:szCs w:val="24"/>
              </w:rPr>
              <w:t>КОНТРОЛЬ И ОЦЕНКА РЕЗУЛЬТАТОВ ОСВОЕНИЯ УЧЕБНОЙ ДИСЦИПЛИНЫ</w:t>
            </w:r>
          </w:p>
          <w:p w:rsidR="003045F1" w:rsidRPr="003045F1" w:rsidRDefault="003045F1" w:rsidP="003045F1">
            <w:pPr>
              <w:suppressAutoHyphens/>
              <w:jc w:val="both"/>
              <w:rPr>
                <w:rFonts w:ascii="Arial" w:hAnsi="Arial" w:cs="Arial"/>
                <w:sz w:val="24"/>
                <w:szCs w:val="24"/>
              </w:rPr>
            </w:pPr>
          </w:p>
        </w:tc>
        <w:tc>
          <w:tcPr>
            <w:tcW w:w="1559" w:type="dxa"/>
          </w:tcPr>
          <w:p w:rsidR="003045F1" w:rsidRPr="003045F1" w:rsidRDefault="003045F1" w:rsidP="003045F1">
            <w:pPr>
              <w:jc w:val="center"/>
              <w:rPr>
                <w:rFonts w:ascii="Arial" w:hAnsi="Arial" w:cs="Arial"/>
                <w:sz w:val="24"/>
                <w:szCs w:val="24"/>
              </w:rPr>
            </w:pPr>
            <w:r>
              <w:rPr>
                <w:rFonts w:ascii="Arial" w:hAnsi="Arial" w:cs="Arial"/>
                <w:sz w:val="24"/>
                <w:szCs w:val="24"/>
              </w:rPr>
              <w:t>16</w:t>
            </w:r>
          </w:p>
        </w:tc>
      </w:tr>
    </w:tbl>
    <w:p w:rsidR="003045F1" w:rsidRPr="003045F1" w:rsidRDefault="003045F1" w:rsidP="00747348">
      <w:pPr>
        <w:numPr>
          <w:ilvl w:val="0"/>
          <w:numId w:val="11"/>
        </w:numPr>
        <w:suppressAutoHyphens/>
        <w:spacing w:before="120" w:after="0" w:line="240" w:lineRule="auto"/>
        <w:ind w:left="0" w:firstLine="0"/>
        <w:jc w:val="center"/>
        <w:rPr>
          <w:rFonts w:ascii="Arial" w:hAnsi="Arial" w:cs="Arial"/>
          <w:b/>
          <w:sz w:val="24"/>
          <w:szCs w:val="24"/>
          <w:lang/>
        </w:rPr>
      </w:pPr>
      <w:r w:rsidRPr="003045F1">
        <w:rPr>
          <w:rFonts w:ascii="Arial" w:hAnsi="Arial" w:cs="Arial"/>
          <w:b/>
          <w:iCs/>
          <w:sz w:val="24"/>
          <w:szCs w:val="24"/>
          <w:u w:val="single"/>
          <w:lang/>
        </w:rPr>
        <w:br w:type="page"/>
      </w:r>
      <w:r w:rsidRPr="003045F1">
        <w:rPr>
          <w:rFonts w:ascii="Arial" w:hAnsi="Arial" w:cs="Arial"/>
          <w:b/>
          <w:iCs/>
          <w:sz w:val="24"/>
          <w:szCs w:val="24"/>
          <w:lang/>
        </w:rPr>
        <w:lastRenderedPageBreak/>
        <w:t xml:space="preserve">ОБЩАЯ ХАРАКТЕРИСТИКА ПРОГРАММЫ УЧЕБНОЙ ДИСЦИПЛИНЫ </w:t>
      </w:r>
      <w:r w:rsidRPr="003045F1">
        <w:rPr>
          <w:rFonts w:ascii="Arial" w:hAnsi="Arial" w:cs="Arial"/>
          <w:b/>
          <w:iCs/>
          <w:sz w:val="24"/>
          <w:szCs w:val="24"/>
          <w:lang/>
        </w:rPr>
        <w:br/>
      </w:r>
      <w:r w:rsidRPr="003045F1">
        <w:rPr>
          <w:rFonts w:ascii="Arial" w:hAnsi="Arial" w:cs="Arial"/>
          <w:b/>
          <w:iCs/>
          <w:sz w:val="24"/>
          <w:szCs w:val="24"/>
          <w:lang/>
        </w:rPr>
        <w:t>«ОП</w:t>
      </w:r>
      <w:r>
        <w:rPr>
          <w:rFonts w:ascii="Arial" w:hAnsi="Arial" w:cs="Arial"/>
          <w:b/>
          <w:iCs/>
          <w:sz w:val="24"/>
          <w:szCs w:val="24"/>
          <w:lang/>
        </w:rPr>
        <w:t>Ц</w:t>
      </w:r>
      <w:r w:rsidRPr="003045F1">
        <w:rPr>
          <w:rFonts w:ascii="Arial" w:hAnsi="Arial" w:cs="Arial"/>
          <w:b/>
          <w:iCs/>
          <w:sz w:val="24"/>
          <w:szCs w:val="24"/>
          <w:lang/>
        </w:rPr>
        <w:t xml:space="preserve">.03 </w:t>
      </w:r>
      <w:r w:rsidRPr="003045F1">
        <w:rPr>
          <w:rFonts w:ascii="Arial" w:hAnsi="Arial" w:cs="Arial"/>
          <w:b/>
          <w:sz w:val="24"/>
          <w:szCs w:val="24"/>
          <w:lang/>
        </w:rPr>
        <w:t>Информационные технологии в профессиональной деятельности</w:t>
      </w:r>
      <w:r w:rsidRPr="003045F1">
        <w:rPr>
          <w:rFonts w:ascii="Arial" w:hAnsi="Arial" w:cs="Arial"/>
          <w:b/>
          <w:sz w:val="24"/>
          <w:szCs w:val="24"/>
          <w:lang/>
        </w:rPr>
        <w:t>»</w:t>
      </w:r>
    </w:p>
    <w:p w:rsidR="003045F1" w:rsidRPr="003045F1" w:rsidRDefault="003045F1" w:rsidP="003045F1">
      <w:pPr>
        <w:suppressAutoHyphens/>
        <w:spacing w:before="120" w:after="0" w:line="240" w:lineRule="auto"/>
        <w:rPr>
          <w:rFonts w:ascii="Arial" w:hAnsi="Arial" w:cs="Arial"/>
          <w:b/>
          <w:sz w:val="24"/>
          <w:szCs w:val="24"/>
          <w:lang/>
        </w:rPr>
      </w:pPr>
    </w:p>
    <w:p w:rsidR="003045F1" w:rsidRPr="003045F1" w:rsidRDefault="003045F1" w:rsidP="00747348">
      <w:pPr>
        <w:numPr>
          <w:ilvl w:val="1"/>
          <w:numId w:val="11"/>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rPr>
          <w:rFonts w:ascii="Arial" w:hAnsi="Arial" w:cs="Arial"/>
          <w:color w:val="000000"/>
          <w:sz w:val="24"/>
          <w:szCs w:val="24"/>
          <w:lang/>
        </w:rPr>
      </w:pPr>
      <w:r w:rsidRPr="003045F1">
        <w:rPr>
          <w:rFonts w:ascii="Arial" w:hAnsi="Arial" w:cs="Arial"/>
          <w:b/>
          <w:sz w:val="24"/>
          <w:szCs w:val="24"/>
          <w:lang/>
        </w:rPr>
        <w:t xml:space="preserve">Место дисциплины в структуре основной образовательной программы: </w:t>
      </w:r>
    </w:p>
    <w:p w:rsidR="003045F1" w:rsidRPr="003045F1" w:rsidRDefault="003045F1" w:rsidP="00304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b/>
          <w:sz w:val="24"/>
          <w:szCs w:val="24"/>
        </w:rPr>
      </w:pPr>
      <w:r w:rsidRPr="003045F1">
        <w:rPr>
          <w:rFonts w:ascii="Arial" w:hAnsi="Arial" w:cs="Arial"/>
          <w:sz w:val="24"/>
          <w:szCs w:val="24"/>
        </w:rPr>
        <w:t>Учебная дисциплина</w:t>
      </w:r>
      <w:r w:rsidRPr="003045F1">
        <w:rPr>
          <w:rFonts w:ascii="Arial" w:hAnsi="Arial" w:cs="Arial"/>
          <w:b/>
          <w:sz w:val="24"/>
          <w:szCs w:val="24"/>
        </w:rPr>
        <w:t xml:space="preserve"> </w:t>
      </w:r>
      <w:r w:rsidRPr="003045F1">
        <w:rPr>
          <w:rFonts w:ascii="Arial" w:hAnsi="Arial" w:cs="Arial"/>
          <w:sz w:val="24"/>
          <w:szCs w:val="24"/>
        </w:rPr>
        <w:t>«ОП</w:t>
      </w:r>
      <w:r>
        <w:rPr>
          <w:rFonts w:ascii="Arial" w:hAnsi="Arial" w:cs="Arial"/>
          <w:sz w:val="24"/>
          <w:szCs w:val="24"/>
        </w:rPr>
        <w:t>Ц</w:t>
      </w:r>
      <w:r w:rsidRPr="003045F1">
        <w:rPr>
          <w:rFonts w:ascii="Arial" w:hAnsi="Arial" w:cs="Arial"/>
          <w:sz w:val="24"/>
          <w:szCs w:val="24"/>
        </w:rPr>
        <w:t>.03 Информационные технологии в профессиональной деятельности»</w:t>
      </w:r>
      <w:r w:rsidRPr="003045F1">
        <w:rPr>
          <w:rFonts w:ascii="Arial" w:hAnsi="Arial" w:cs="Arial"/>
          <w:b/>
          <w:sz w:val="24"/>
          <w:szCs w:val="24"/>
        </w:rPr>
        <w:t xml:space="preserve"> </w:t>
      </w:r>
      <w:r w:rsidRPr="003045F1">
        <w:rPr>
          <w:rFonts w:ascii="Arial" w:hAnsi="Arial" w:cs="Arial"/>
          <w:sz w:val="24"/>
          <w:szCs w:val="24"/>
        </w:rPr>
        <w:t>является обязательной частью общепрофессионального цикла примерной образовательной программы в соответствии с ФГОС по специальности 39.02.01 Социальная работа.</w:t>
      </w:r>
    </w:p>
    <w:p w:rsidR="003045F1" w:rsidRPr="003045F1" w:rsidRDefault="003045F1" w:rsidP="003045F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sz w:val="24"/>
          <w:szCs w:val="24"/>
        </w:rPr>
      </w:pPr>
      <w:r w:rsidRPr="003045F1">
        <w:rPr>
          <w:rFonts w:ascii="Arial" w:hAnsi="Arial" w:cs="Arial"/>
          <w:sz w:val="24"/>
          <w:szCs w:val="24"/>
        </w:rPr>
        <w:t>Особое значение дисциплина имеет при формировании и развитии ОК 03, ОК 05.</w:t>
      </w:r>
    </w:p>
    <w:p w:rsidR="003045F1" w:rsidRPr="003045F1" w:rsidRDefault="003045F1" w:rsidP="003045F1">
      <w:pPr>
        <w:spacing w:after="0"/>
        <w:ind w:firstLine="709"/>
        <w:jc w:val="both"/>
        <w:rPr>
          <w:rFonts w:ascii="Arial" w:hAnsi="Arial" w:cs="Arial"/>
          <w:b/>
          <w:sz w:val="24"/>
          <w:szCs w:val="24"/>
        </w:rPr>
      </w:pPr>
    </w:p>
    <w:p w:rsidR="003045F1" w:rsidRPr="003045F1" w:rsidRDefault="003045F1" w:rsidP="00747348">
      <w:pPr>
        <w:numPr>
          <w:ilvl w:val="1"/>
          <w:numId w:val="11"/>
        </w:numPr>
        <w:spacing w:after="0"/>
        <w:rPr>
          <w:rFonts w:ascii="Arial" w:hAnsi="Arial" w:cs="Arial"/>
          <w:b/>
          <w:sz w:val="24"/>
          <w:szCs w:val="24"/>
          <w:lang/>
        </w:rPr>
      </w:pPr>
      <w:r w:rsidRPr="003045F1">
        <w:rPr>
          <w:rFonts w:ascii="Arial" w:hAnsi="Arial" w:cs="Arial"/>
          <w:b/>
          <w:sz w:val="24"/>
          <w:szCs w:val="24"/>
          <w:lang/>
        </w:rPr>
        <w:t xml:space="preserve"> </w:t>
      </w:r>
      <w:r w:rsidRPr="003045F1">
        <w:rPr>
          <w:rFonts w:ascii="Arial" w:hAnsi="Arial" w:cs="Arial"/>
          <w:b/>
          <w:sz w:val="24"/>
          <w:szCs w:val="24"/>
          <w:lang/>
        </w:rPr>
        <w:t>Цель и планируемые результаты освоения дисциплины:</w:t>
      </w:r>
    </w:p>
    <w:p w:rsidR="003045F1" w:rsidRPr="003045F1" w:rsidRDefault="003045F1" w:rsidP="003045F1">
      <w:pPr>
        <w:suppressAutoHyphens/>
        <w:spacing w:after="0"/>
        <w:ind w:firstLine="709"/>
        <w:jc w:val="both"/>
        <w:rPr>
          <w:rFonts w:ascii="Arial" w:hAnsi="Arial" w:cs="Arial"/>
          <w:sz w:val="24"/>
          <w:szCs w:val="24"/>
          <w:lang w:eastAsia="en-US"/>
        </w:rPr>
      </w:pPr>
      <w:r w:rsidRPr="003045F1">
        <w:rPr>
          <w:rFonts w:ascii="Arial" w:hAnsi="Arial" w:cs="Arial"/>
          <w:sz w:val="24"/>
          <w:szCs w:val="24"/>
        </w:rPr>
        <w:t xml:space="preserve">В рамках программы учебной дисциплины </w:t>
      </w:r>
      <w:proofErr w:type="gramStart"/>
      <w:r w:rsidRPr="003045F1">
        <w:rPr>
          <w:rFonts w:ascii="Arial" w:hAnsi="Arial" w:cs="Arial"/>
          <w:sz w:val="24"/>
          <w:szCs w:val="24"/>
        </w:rPr>
        <w:t>обучающимися</w:t>
      </w:r>
      <w:proofErr w:type="gramEnd"/>
      <w:r w:rsidRPr="003045F1">
        <w:rPr>
          <w:rFonts w:ascii="Arial" w:hAnsi="Arial" w:cs="Arial"/>
          <w:sz w:val="24"/>
          <w:szCs w:val="24"/>
        </w:rPr>
        <w:t xml:space="preserve"> осваиваются умения и знания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1"/>
        <w:gridCol w:w="4629"/>
        <w:gridCol w:w="4154"/>
      </w:tblGrid>
      <w:tr w:rsidR="003045F1" w:rsidRPr="003045F1" w:rsidTr="00B71AFA">
        <w:trPr>
          <w:trHeight w:val="23"/>
        </w:trPr>
        <w:tc>
          <w:tcPr>
            <w:tcW w:w="543" w:type="pct"/>
            <w:vMerge w:val="restart"/>
            <w:shd w:val="clear" w:color="auto" w:fill="auto"/>
            <w:vAlign w:val="center"/>
            <w:hideMark/>
          </w:tcPr>
          <w:p w:rsidR="003045F1" w:rsidRPr="003045F1" w:rsidRDefault="003045F1" w:rsidP="00B71AFA">
            <w:pPr>
              <w:spacing w:after="0" w:line="240" w:lineRule="auto"/>
              <w:jc w:val="center"/>
              <w:rPr>
                <w:rFonts w:ascii="Arial" w:hAnsi="Arial" w:cs="Arial"/>
                <w:color w:val="000000"/>
                <w:sz w:val="24"/>
                <w:szCs w:val="24"/>
              </w:rPr>
            </w:pPr>
            <w:r w:rsidRPr="003045F1">
              <w:rPr>
                <w:rFonts w:ascii="Arial" w:hAnsi="Arial" w:cs="Arial"/>
                <w:bCs/>
                <w:color w:val="000000"/>
                <w:sz w:val="24"/>
                <w:szCs w:val="24"/>
              </w:rPr>
              <w:t>Код</w:t>
            </w:r>
          </w:p>
          <w:p w:rsidR="003045F1" w:rsidRPr="003045F1" w:rsidRDefault="003045F1" w:rsidP="00B71AFA">
            <w:pPr>
              <w:spacing w:after="0" w:line="240" w:lineRule="auto"/>
              <w:jc w:val="center"/>
              <w:rPr>
                <w:rFonts w:ascii="Arial" w:hAnsi="Arial" w:cs="Arial"/>
                <w:color w:val="000000"/>
                <w:sz w:val="24"/>
                <w:szCs w:val="24"/>
              </w:rPr>
            </w:pPr>
            <w:r w:rsidRPr="003045F1">
              <w:rPr>
                <w:rFonts w:ascii="Arial" w:hAnsi="Arial" w:cs="Arial"/>
                <w:bCs/>
                <w:color w:val="000000"/>
                <w:sz w:val="24"/>
                <w:szCs w:val="24"/>
              </w:rPr>
              <w:t>ПК, ОК</w:t>
            </w:r>
          </w:p>
        </w:tc>
        <w:tc>
          <w:tcPr>
            <w:tcW w:w="4457" w:type="pct"/>
            <w:gridSpan w:val="2"/>
            <w:shd w:val="clear" w:color="auto" w:fill="auto"/>
            <w:vAlign w:val="center"/>
            <w:hideMark/>
          </w:tcPr>
          <w:p w:rsidR="003045F1" w:rsidRPr="003045F1" w:rsidRDefault="003045F1" w:rsidP="00B71AFA">
            <w:pPr>
              <w:spacing w:after="0" w:line="240" w:lineRule="auto"/>
              <w:jc w:val="center"/>
              <w:rPr>
                <w:rFonts w:ascii="Arial" w:hAnsi="Arial" w:cs="Arial"/>
                <w:color w:val="000000"/>
                <w:sz w:val="24"/>
                <w:szCs w:val="24"/>
              </w:rPr>
            </w:pPr>
            <w:r w:rsidRPr="003045F1">
              <w:rPr>
                <w:rFonts w:ascii="Arial" w:hAnsi="Arial" w:cs="Arial"/>
                <w:bCs/>
                <w:color w:val="000000"/>
                <w:sz w:val="24"/>
                <w:szCs w:val="24"/>
              </w:rPr>
              <w:t>Дисциплинарные результаты</w:t>
            </w:r>
          </w:p>
        </w:tc>
      </w:tr>
      <w:tr w:rsidR="003045F1" w:rsidRPr="003045F1" w:rsidTr="00B71AFA">
        <w:trPr>
          <w:trHeight w:val="23"/>
        </w:trPr>
        <w:tc>
          <w:tcPr>
            <w:tcW w:w="543" w:type="pct"/>
            <w:vMerge/>
            <w:shd w:val="clear" w:color="auto" w:fill="auto"/>
            <w:vAlign w:val="center"/>
            <w:hideMark/>
          </w:tcPr>
          <w:p w:rsidR="003045F1" w:rsidRPr="003045F1" w:rsidRDefault="003045F1" w:rsidP="00B71AFA">
            <w:pPr>
              <w:spacing w:after="0" w:line="240" w:lineRule="auto"/>
              <w:jc w:val="center"/>
              <w:rPr>
                <w:rFonts w:ascii="Arial" w:hAnsi="Arial" w:cs="Arial"/>
                <w:color w:val="000000"/>
                <w:sz w:val="24"/>
                <w:szCs w:val="24"/>
              </w:rPr>
            </w:pPr>
          </w:p>
        </w:tc>
        <w:tc>
          <w:tcPr>
            <w:tcW w:w="2349" w:type="pct"/>
            <w:shd w:val="clear" w:color="auto" w:fill="auto"/>
            <w:vAlign w:val="center"/>
            <w:hideMark/>
          </w:tcPr>
          <w:p w:rsidR="003045F1" w:rsidRPr="003045F1" w:rsidRDefault="003045F1" w:rsidP="00B71AFA">
            <w:pPr>
              <w:spacing w:after="0" w:line="240" w:lineRule="auto"/>
              <w:jc w:val="center"/>
              <w:rPr>
                <w:rFonts w:ascii="Arial" w:hAnsi="Arial" w:cs="Arial"/>
                <w:color w:val="000000"/>
                <w:sz w:val="24"/>
                <w:szCs w:val="24"/>
              </w:rPr>
            </w:pPr>
            <w:r w:rsidRPr="003045F1">
              <w:rPr>
                <w:rFonts w:ascii="Arial" w:hAnsi="Arial" w:cs="Arial"/>
                <w:bCs/>
                <w:color w:val="000000"/>
                <w:sz w:val="24"/>
                <w:szCs w:val="24"/>
              </w:rPr>
              <w:t>Умения</w:t>
            </w:r>
          </w:p>
        </w:tc>
        <w:tc>
          <w:tcPr>
            <w:tcW w:w="2108" w:type="pct"/>
            <w:shd w:val="clear" w:color="auto" w:fill="auto"/>
            <w:vAlign w:val="center"/>
            <w:hideMark/>
          </w:tcPr>
          <w:p w:rsidR="003045F1" w:rsidRPr="003045F1" w:rsidRDefault="003045F1" w:rsidP="00B71AFA">
            <w:pPr>
              <w:spacing w:after="0" w:line="240" w:lineRule="auto"/>
              <w:jc w:val="center"/>
              <w:rPr>
                <w:rFonts w:ascii="Arial" w:hAnsi="Arial" w:cs="Arial"/>
                <w:color w:val="000000"/>
                <w:sz w:val="24"/>
                <w:szCs w:val="24"/>
              </w:rPr>
            </w:pPr>
            <w:r w:rsidRPr="003045F1">
              <w:rPr>
                <w:rFonts w:ascii="Arial" w:hAnsi="Arial" w:cs="Arial"/>
                <w:bCs/>
                <w:color w:val="000000"/>
                <w:sz w:val="24"/>
                <w:szCs w:val="24"/>
              </w:rPr>
              <w:t>Знания</w:t>
            </w:r>
          </w:p>
        </w:tc>
      </w:tr>
      <w:tr w:rsidR="003045F1" w:rsidRPr="003045F1" w:rsidTr="003045F1">
        <w:trPr>
          <w:trHeight w:val="23"/>
        </w:trPr>
        <w:tc>
          <w:tcPr>
            <w:tcW w:w="543" w:type="pct"/>
            <w:vMerge w:val="restart"/>
            <w:shd w:val="clear" w:color="auto" w:fill="auto"/>
            <w:vAlign w:val="center"/>
            <w:hideMark/>
          </w:tcPr>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bCs/>
                <w:color w:val="000000"/>
                <w:sz w:val="24"/>
                <w:szCs w:val="24"/>
              </w:rPr>
              <w:t>ОК 03,</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ОК 05</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bCs/>
                <w:color w:val="000000"/>
                <w:sz w:val="24"/>
                <w:szCs w:val="24"/>
              </w:rPr>
              <w:t>ПК 1-1.7</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p w:rsidR="003045F1" w:rsidRPr="003045F1" w:rsidRDefault="003045F1" w:rsidP="00B71AFA">
            <w:pPr>
              <w:spacing w:after="0" w:line="240" w:lineRule="auto"/>
              <w:rPr>
                <w:rFonts w:ascii="Arial" w:hAnsi="Arial" w:cs="Arial"/>
                <w:color w:val="000000"/>
                <w:sz w:val="24"/>
                <w:szCs w:val="24"/>
              </w:rPr>
            </w:pPr>
            <w:r w:rsidRPr="003045F1">
              <w:rPr>
                <w:rFonts w:ascii="Arial" w:hAnsi="Arial" w:cs="Arial"/>
                <w:color w:val="000000"/>
                <w:sz w:val="24"/>
                <w:szCs w:val="24"/>
              </w:rPr>
              <w:t> </w:t>
            </w: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xml:space="preserve">распознавать задачу и/или проблему в профессиональном и/или социальном контексте; </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bCs/>
                <w:color w:val="000000"/>
                <w:sz w:val="24"/>
                <w:szCs w:val="24"/>
              </w:rPr>
              <w:t>актуальный профессиональный и социальный контекст;</w:t>
            </w:r>
          </w:p>
        </w:tc>
      </w:tr>
      <w:tr w:rsidR="003045F1" w:rsidRPr="003045F1" w:rsidTr="003045F1">
        <w:trPr>
          <w:trHeight w:val="23"/>
        </w:trPr>
        <w:tc>
          <w:tcPr>
            <w:tcW w:w="543" w:type="pct"/>
            <w:vMerge/>
            <w:shd w:val="clear" w:color="auto" w:fill="auto"/>
            <w:vAlign w:val="center"/>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xml:space="preserve">анализировать задачу и/или проблему и выделять её составные части; </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bCs/>
                <w:color w:val="000000"/>
                <w:sz w:val="24"/>
                <w:szCs w:val="24"/>
              </w:rPr>
              <w:t>основные источники информации и ресурсы для решения задач и проблем в профессиональном и/или социальном контексте;</w:t>
            </w:r>
          </w:p>
        </w:tc>
      </w:tr>
      <w:tr w:rsidR="003045F1" w:rsidRPr="003045F1" w:rsidTr="003045F1">
        <w:trPr>
          <w:trHeight w:val="23"/>
        </w:trPr>
        <w:tc>
          <w:tcPr>
            <w:tcW w:w="543" w:type="pct"/>
            <w:vMerge/>
            <w:shd w:val="clear" w:color="auto" w:fill="auto"/>
            <w:vAlign w:val="center"/>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xml:space="preserve">определять этапы решения задачи; </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xml:space="preserve">номенклатура информационных источников, применяемых в профессиональной деятельности; </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выявлять и эффективно искать информацию, необходимую для решения задачи и/или проблемы;</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xml:space="preserve">приемы структурирования информации; </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xml:space="preserve">определять задачи для поиска информации; </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xml:space="preserve">правила оформления результатов поиска информации; </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xml:space="preserve">определять необходимые источники информации; </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xml:space="preserve">планировать процесс поиска; </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современная научная и профессиональная терминология;</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структурировать получаемую информацию;</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bCs/>
                <w:color w:val="000000"/>
                <w:sz w:val="24"/>
                <w:szCs w:val="24"/>
              </w:rPr>
              <w:t xml:space="preserve">особенности социального и культурного контекста; </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xml:space="preserve">выделять наиболее </w:t>
            </w:r>
            <w:proofErr w:type="gramStart"/>
            <w:r w:rsidRPr="003045F1">
              <w:rPr>
                <w:rFonts w:ascii="Arial" w:hAnsi="Arial" w:cs="Arial"/>
                <w:color w:val="000000"/>
                <w:sz w:val="24"/>
                <w:szCs w:val="24"/>
              </w:rPr>
              <w:t>значимое</w:t>
            </w:r>
            <w:proofErr w:type="gramEnd"/>
            <w:r w:rsidRPr="003045F1">
              <w:rPr>
                <w:rFonts w:ascii="Arial" w:hAnsi="Arial" w:cs="Arial"/>
                <w:color w:val="000000"/>
                <w:sz w:val="24"/>
                <w:szCs w:val="24"/>
              </w:rPr>
              <w:t xml:space="preserve"> в перечне информации; оценивать практическую значимость результатов поиска; оформлять результаты поиска;</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bCs/>
                <w:color w:val="000000"/>
                <w:sz w:val="24"/>
                <w:szCs w:val="24"/>
              </w:rPr>
              <w:t>правила оформления документов и построения устных сообщений;</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xml:space="preserve">применять средства информационных технологий для решения профессиональных задач; </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xml:space="preserve">правила экологической безопасности при ведении профессиональной деятельности; </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bCs/>
                <w:color w:val="000000"/>
                <w:sz w:val="24"/>
                <w:szCs w:val="24"/>
              </w:rPr>
              <w:t xml:space="preserve">применять современную научную </w:t>
            </w:r>
            <w:r w:rsidRPr="003045F1">
              <w:rPr>
                <w:rFonts w:ascii="Arial" w:hAnsi="Arial" w:cs="Arial"/>
                <w:bCs/>
                <w:color w:val="000000"/>
                <w:sz w:val="24"/>
                <w:szCs w:val="24"/>
              </w:rPr>
              <w:lastRenderedPageBreak/>
              <w:t>профессиональную терминологию;</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lastRenderedPageBreak/>
              <w:t xml:space="preserve">основные ресурсы, </w:t>
            </w:r>
            <w:r w:rsidRPr="003045F1">
              <w:rPr>
                <w:rFonts w:ascii="Arial" w:hAnsi="Arial" w:cs="Arial"/>
                <w:color w:val="000000"/>
                <w:sz w:val="24"/>
                <w:szCs w:val="24"/>
              </w:rPr>
              <w:lastRenderedPageBreak/>
              <w:t xml:space="preserve">задействованные в профессиональной деятельности; </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bCs/>
                <w:color w:val="000000"/>
                <w:sz w:val="24"/>
                <w:szCs w:val="24"/>
              </w:rPr>
              <w:t>взаимодействовать с коллегами, руководством, клиентами в ходе профессиональной деятельности;</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пути обеспечения ресурсосбережения;</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грамотно излагать свои мысли и оформлять документы по профессиональной тематике на государственном языке,</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xml:space="preserve">условия профессиональной деятельности и зоны риска физического здоровья для специальности; </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проявлять толерантность в рабочем коллективе;</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средства профилактики перенапряжения;</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bCs/>
                <w:color w:val="000000"/>
                <w:sz w:val="24"/>
                <w:szCs w:val="24"/>
              </w:rPr>
              <w:t xml:space="preserve">описывать значимость своей специальности; </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xml:space="preserve">лексический минимум, относящийся к описанию предметов, </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bCs/>
                <w:color w:val="000000"/>
                <w:sz w:val="24"/>
                <w:szCs w:val="24"/>
              </w:rPr>
              <w:t xml:space="preserve">применять стандарты </w:t>
            </w:r>
            <w:proofErr w:type="spellStart"/>
            <w:r w:rsidRPr="003045F1">
              <w:rPr>
                <w:rFonts w:ascii="Arial" w:hAnsi="Arial" w:cs="Arial"/>
                <w:bCs/>
                <w:color w:val="000000"/>
                <w:sz w:val="24"/>
                <w:szCs w:val="24"/>
              </w:rPr>
              <w:t>антикоррупционного</w:t>
            </w:r>
            <w:proofErr w:type="spellEnd"/>
            <w:r w:rsidRPr="003045F1">
              <w:rPr>
                <w:rFonts w:ascii="Arial" w:hAnsi="Arial" w:cs="Arial"/>
                <w:bCs/>
                <w:color w:val="000000"/>
                <w:sz w:val="24"/>
                <w:szCs w:val="24"/>
              </w:rPr>
              <w:t xml:space="preserve"> поведения;</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средств и процессов профессиональной деятельности;</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xml:space="preserve">соблюдать нормы экологической безопасности; </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особенности произношения; правила чтения текстов профессиональной направленности;</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обосновывать и объяснить свои действия (текущие и планируемые);</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регламент межведомственного взаимодействия;</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proofErr w:type="gramStart"/>
            <w:r w:rsidRPr="003045F1">
              <w:rPr>
                <w:rFonts w:ascii="Arial" w:hAnsi="Arial" w:cs="Arial"/>
                <w:color w:val="000000"/>
                <w:sz w:val="24"/>
                <w:szCs w:val="24"/>
              </w:rPr>
              <w:t xml:space="preserve">владение актуальными методами работы в профессиональной и смежных сферах; </w:t>
            </w:r>
            <w:proofErr w:type="gramEnd"/>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xml:space="preserve">номенклатура информационных источников, применяемых в профессиональной деятельности; </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xml:space="preserve">способность реализовать составленный план; </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регламенты ведения документаци</w:t>
            </w:r>
            <w:proofErr w:type="gramStart"/>
            <w:r w:rsidRPr="003045F1">
              <w:rPr>
                <w:rFonts w:ascii="Arial" w:hAnsi="Arial" w:cs="Arial"/>
                <w:color w:val="000000"/>
                <w:sz w:val="24"/>
                <w:szCs w:val="24"/>
              </w:rPr>
              <w:t>и-</w:t>
            </w:r>
            <w:proofErr w:type="gramEnd"/>
            <w:r w:rsidRPr="003045F1">
              <w:rPr>
                <w:rFonts w:ascii="Arial" w:hAnsi="Arial" w:cs="Arial"/>
                <w:color w:val="000000"/>
                <w:sz w:val="24"/>
                <w:szCs w:val="24"/>
              </w:rPr>
              <w:t xml:space="preserve"> правила составления договоров на социальное обслуживание, программ сопровождения;</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способность оценивать результат и последствия своих действий;</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bCs/>
                <w:color w:val="000000"/>
                <w:sz w:val="24"/>
                <w:szCs w:val="24"/>
              </w:rPr>
              <w:t>требования к конфиденциальности личной информации, хранению и оперированию персональными данными граждан, обратившихся за получением социальных услуг, мер социальной поддержки и государственной социальной помощи</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bCs/>
                <w:color w:val="000000"/>
                <w:sz w:val="24"/>
                <w:szCs w:val="24"/>
              </w:rPr>
              <w:t>оформлять планы и программы профилактической работы, результаты обследования, мониторинга условий жизнедеятельности гражданина по месту жительства;</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bCs/>
                <w:color w:val="000000"/>
                <w:sz w:val="24"/>
                <w:szCs w:val="24"/>
              </w:rPr>
              <w:t>классификация информационных технологий, используемых в деятельности специалиста социальной сферы;</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bCs/>
                <w:color w:val="000000"/>
                <w:sz w:val="24"/>
                <w:szCs w:val="24"/>
              </w:rPr>
              <w:t>ведение документации, необходимой для предоставления социальных услуг и социального сопровождения, в соответствии с требованиями к отчетности в бумажном и электронном виде;</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bCs/>
                <w:color w:val="000000"/>
                <w:sz w:val="24"/>
                <w:szCs w:val="24"/>
              </w:rPr>
              <w:t>аппаратно-техническое и программное обеспечение информационных технологий;</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bCs/>
                <w:color w:val="000000"/>
                <w:sz w:val="24"/>
                <w:szCs w:val="24"/>
              </w:rPr>
              <w:t xml:space="preserve">использовать основные методы, способы и средства получения, </w:t>
            </w:r>
            <w:r w:rsidRPr="003045F1">
              <w:rPr>
                <w:rFonts w:ascii="Arial" w:hAnsi="Arial" w:cs="Arial"/>
                <w:bCs/>
                <w:color w:val="000000"/>
                <w:sz w:val="24"/>
                <w:szCs w:val="24"/>
              </w:rPr>
              <w:lastRenderedPageBreak/>
              <w:t>хранения, переработки информации, навыки работы с компьютером как средством управления информацией, в том числе в информационно-телекоммуникационной сети интернет;</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lastRenderedPageBreak/>
              <w:t>методы и приемы обеспечения информационной безопасности;</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применять средства информационных технологий для решения профессиональных задач;</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технология подготовки текстовых документов, применяемых в профессиональной деятельности специалиста по социальной работе;</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работать в файловой системе;</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правила создания и использования мультимедиа технологий;</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создавать и использовать мультимедиа технологии;</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технология обработки числовой информации с помощью электронных таблиц;</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применять технологию обработки числовой информации с помощью электронных таблиц;</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основы автоматизации обработки информации в системах управления базами данных;</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создавать и работать с базами данных;</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основы использования электронных коммуникаций в практической деятельности специалиста по социальной работе.</w:t>
            </w:r>
          </w:p>
        </w:tc>
      </w:tr>
      <w:tr w:rsidR="003045F1" w:rsidRPr="003045F1" w:rsidTr="003045F1">
        <w:trPr>
          <w:trHeight w:val="23"/>
        </w:trPr>
        <w:tc>
          <w:tcPr>
            <w:tcW w:w="543" w:type="pct"/>
            <w:vMerge/>
            <w:shd w:val="clear" w:color="auto" w:fill="auto"/>
            <w:hideMark/>
          </w:tcPr>
          <w:p w:rsidR="003045F1" w:rsidRPr="003045F1" w:rsidRDefault="003045F1" w:rsidP="00B71AFA">
            <w:pPr>
              <w:spacing w:after="0" w:line="240" w:lineRule="auto"/>
              <w:rPr>
                <w:rFonts w:ascii="Arial" w:hAnsi="Arial" w:cs="Arial"/>
                <w:color w:val="000000"/>
                <w:sz w:val="24"/>
                <w:szCs w:val="24"/>
              </w:rPr>
            </w:pPr>
          </w:p>
        </w:tc>
        <w:tc>
          <w:tcPr>
            <w:tcW w:w="2349"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использовать электронные коммуникации в практической деятельности специалиста по социальной работе.</w:t>
            </w:r>
          </w:p>
        </w:tc>
        <w:tc>
          <w:tcPr>
            <w:tcW w:w="2108" w:type="pct"/>
            <w:shd w:val="clear" w:color="auto" w:fill="auto"/>
            <w:hideMark/>
          </w:tcPr>
          <w:p w:rsidR="003045F1" w:rsidRPr="003045F1" w:rsidRDefault="003045F1" w:rsidP="003045F1">
            <w:pPr>
              <w:spacing w:after="0" w:line="240" w:lineRule="auto"/>
              <w:jc w:val="both"/>
              <w:rPr>
                <w:rFonts w:ascii="Arial" w:hAnsi="Arial" w:cs="Arial"/>
                <w:color w:val="000000"/>
                <w:sz w:val="24"/>
                <w:szCs w:val="24"/>
              </w:rPr>
            </w:pPr>
            <w:r w:rsidRPr="003045F1">
              <w:rPr>
                <w:rFonts w:ascii="Arial" w:hAnsi="Arial" w:cs="Arial"/>
                <w:color w:val="000000"/>
                <w:sz w:val="24"/>
                <w:szCs w:val="24"/>
              </w:rPr>
              <w:t> </w:t>
            </w:r>
          </w:p>
        </w:tc>
      </w:tr>
    </w:tbl>
    <w:p w:rsidR="003045F1" w:rsidRPr="003045F1" w:rsidRDefault="003045F1" w:rsidP="003045F1">
      <w:pPr>
        <w:suppressAutoHyphens/>
        <w:spacing w:after="0"/>
        <w:ind w:firstLine="709"/>
        <w:rPr>
          <w:rFonts w:ascii="Arial" w:hAnsi="Arial" w:cs="Arial"/>
          <w:b/>
          <w:sz w:val="24"/>
          <w:szCs w:val="24"/>
        </w:rPr>
      </w:pPr>
    </w:p>
    <w:p w:rsidR="003045F1" w:rsidRPr="003045F1" w:rsidRDefault="003045F1" w:rsidP="003045F1">
      <w:pPr>
        <w:tabs>
          <w:tab w:val="left" w:pos="851"/>
        </w:tabs>
        <w:suppressAutoHyphens/>
        <w:spacing w:after="240" w:line="240" w:lineRule="auto"/>
        <w:jc w:val="center"/>
        <w:rPr>
          <w:rFonts w:ascii="Arial" w:hAnsi="Arial" w:cs="Arial"/>
          <w:b/>
          <w:sz w:val="24"/>
          <w:szCs w:val="24"/>
        </w:rPr>
      </w:pPr>
      <w:r w:rsidRPr="003045F1">
        <w:rPr>
          <w:rFonts w:ascii="Arial" w:hAnsi="Arial" w:cs="Arial"/>
          <w:b/>
          <w:sz w:val="24"/>
          <w:szCs w:val="24"/>
        </w:rPr>
        <w:t>2. СТРУКТУРА И СОДЕРЖАНИЕ УЧЕБНОЙ ДИСЦИПЛИНЫ</w:t>
      </w:r>
    </w:p>
    <w:p w:rsidR="003045F1" w:rsidRPr="003045F1" w:rsidRDefault="003045F1" w:rsidP="003045F1">
      <w:pPr>
        <w:suppressAutoHyphens/>
        <w:spacing w:line="240" w:lineRule="auto"/>
        <w:ind w:firstLine="709"/>
        <w:rPr>
          <w:rFonts w:ascii="Arial" w:hAnsi="Arial" w:cs="Arial"/>
          <w:b/>
          <w:sz w:val="24"/>
          <w:szCs w:val="24"/>
        </w:rPr>
      </w:pPr>
      <w:r w:rsidRPr="003045F1">
        <w:rPr>
          <w:rFonts w:ascii="Arial" w:hAnsi="Arial" w:cs="Arial"/>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262"/>
        <w:gridCol w:w="2592"/>
      </w:tblGrid>
      <w:tr w:rsidR="003045F1" w:rsidRPr="003045F1" w:rsidTr="00B71AFA">
        <w:trPr>
          <w:trHeight w:val="490"/>
        </w:trPr>
        <w:tc>
          <w:tcPr>
            <w:tcW w:w="3685" w:type="pct"/>
            <w:vAlign w:val="center"/>
          </w:tcPr>
          <w:p w:rsidR="003045F1" w:rsidRPr="003045F1" w:rsidRDefault="003045F1" w:rsidP="003045F1">
            <w:pPr>
              <w:suppressAutoHyphens/>
              <w:jc w:val="center"/>
              <w:rPr>
                <w:rFonts w:ascii="Arial" w:hAnsi="Arial" w:cs="Arial"/>
                <w:b/>
                <w:sz w:val="24"/>
                <w:szCs w:val="24"/>
              </w:rPr>
            </w:pPr>
            <w:r w:rsidRPr="003045F1">
              <w:rPr>
                <w:rFonts w:ascii="Arial" w:hAnsi="Arial" w:cs="Arial"/>
                <w:b/>
                <w:sz w:val="24"/>
                <w:szCs w:val="24"/>
              </w:rPr>
              <w:t>Вид учебной работы</w:t>
            </w:r>
          </w:p>
        </w:tc>
        <w:tc>
          <w:tcPr>
            <w:tcW w:w="1315" w:type="pct"/>
            <w:vAlign w:val="center"/>
          </w:tcPr>
          <w:p w:rsidR="003045F1" w:rsidRPr="003045F1" w:rsidRDefault="003045F1" w:rsidP="003045F1">
            <w:pPr>
              <w:suppressAutoHyphens/>
              <w:jc w:val="center"/>
              <w:rPr>
                <w:rFonts w:ascii="Arial" w:hAnsi="Arial" w:cs="Arial"/>
                <w:b/>
                <w:iCs/>
                <w:sz w:val="24"/>
                <w:szCs w:val="24"/>
              </w:rPr>
            </w:pPr>
            <w:r w:rsidRPr="003045F1">
              <w:rPr>
                <w:rFonts w:ascii="Arial" w:hAnsi="Arial" w:cs="Arial"/>
                <w:b/>
                <w:iCs/>
                <w:sz w:val="24"/>
                <w:szCs w:val="24"/>
              </w:rPr>
              <w:t>Объем в часах</w:t>
            </w:r>
          </w:p>
        </w:tc>
      </w:tr>
      <w:tr w:rsidR="003045F1" w:rsidRPr="003045F1" w:rsidTr="00B71AFA">
        <w:trPr>
          <w:trHeight w:val="490"/>
        </w:trPr>
        <w:tc>
          <w:tcPr>
            <w:tcW w:w="3685" w:type="pct"/>
            <w:vAlign w:val="center"/>
          </w:tcPr>
          <w:p w:rsidR="003045F1" w:rsidRPr="003045F1" w:rsidRDefault="003045F1" w:rsidP="00B71AFA">
            <w:pPr>
              <w:suppressAutoHyphens/>
              <w:spacing w:after="0"/>
              <w:rPr>
                <w:rFonts w:ascii="Arial" w:hAnsi="Arial" w:cs="Arial"/>
                <w:b/>
                <w:sz w:val="24"/>
                <w:szCs w:val="24"/>
              </w:rPr>
            </w:pPr>
            <w:r w:rsidRPr="003045F1">
              <w:rPr>
                <w:rFonts w:ascii="Arial" w:hAnsi="Arial" w:cs="Arial"/>
                <w:b/>
                <w:sz w:val="24"/>
                <w:szCs w:val="24"/>
              </w:rPr>
              <w:t>Объем образовательной программы учебной дисциплины</w:t>
            </w:r>
          </w:p>
        </w:tc>
        <w:tc>
          <w:tcPr>
            <w:tcW w:w="1315" w:type="pct"/>
            <w:vAlign w:val="center"/>
          </w:tcPr>
          <w:p w:rsidR="003045F1" w:rsidRPr="003045F1" w:rsidRDefault="003045F1" w:rsidP="003045F1">
            <w:pPr>
              <w:suppressAutoHyphens/>
              <w:spacing w:after="0"/>
              <w:jc w:val="center"/>
              <w:rPr>
                <w:rFonts w:ascii="Arial" w:hAnsi="Arial" w:cs="Arial"/>
                <w:iCs/>
                <w:sz w:val="24"/>
                <w:szCs w:val="24"/>
              </w:rPr>
            </w:pPr>
            <w:r w:rsidRPr="003045F1">
              <w:rPr>
                <w:rFonts w:ascii="Arial" w:hAnsi="Arial" w:cs="Arial"/>
                <w:iCs/>
                <w:sz w:val="24"/>
                <w:szCs w:val="24"/>
              </w:rPr>
              <w:t>40</w:t>
            </w:r>
          </w:p>
        </w:tc>
      </w:tr>
      <w:tr w:rsidR="003045F1" w:rsidRPr="003045F1" w:rsidTr="00B71AFA">
        <w:trPr>
          <w:trHeight w:val="490"/>
        </w:trPr>
        <w:tc>
          <w:tcPr>
            <w:tcW w:w="3685" w:type="pct"/>
            <w:shd w:val="clear" w:color="auto" w:fill="auto"/>
            <w:vAlign w:val="center"/>
          </w:tcPr>
          <w:p w:rsidR="003045F1" w:rsidRPr="003045F1" w:rsidRDefault="003045F1" w:rsidP="00B71AFA">
            <w:pPr>
              <w:suppressAutoHyphens/>
              <w:spacing w:after="0"/>
              <w:rPr>
                <w:rFonts w:ascii="Arial" w:hAnsi="Arial" w:cs="Arial"/>
                <w:b/>
                <w:sz w:val="24"/>
                <w:szCs w:val="24"/>
              </w:rPr>
            </w:pPr>
            <w:r w:rsidRPr="003045F1">
              <w:rPr>
                <w:rFonts w:ascii="Arial" w:hAnsi="Arial" w:cs="Arial"/>
                <w:b/>
                <w:sz w:val="24"/>
                <w:szCs w:val="24"/>
              </w:rPr>
              <w:t>в т.ч. в форме практической подготовки</w:t>
            </w:r>
          </w:p>
        </w:tc>
        <w:tc>
          <w:tcPr>
            <w:tcW w:w="1315" w:type="pct"/>
            <w:shd w:val="clear" w:color="auto" w:fill="auto"/>
            <w:vAlign w:val="center"/>
          </w:tcPr>
          <w:p w:rsidR="003045F1" w:rsidRPr="003045F1" w:rsidRDefault="003045F1" w:rsidP="003045F1">
            <w:pPr>
              <w:suppressAutoHyphens/>
              <w:spacing w:after="0"/>
              <w:jc w:val="center"/>
              <w:rPr>
                <w:rFonts w:ascii="Arial" w:hAnsi="Arial" w:cs="Arial"/>
                <w:iCs/>
                <w:sz w:val="24"/>
                <w:szCs w:val="24"/>
              </w:rPr>
            </w:pPr>
            <w:r w:rsidRPr="003045F1">
              <w:rPr>
                <w:rFonts w:ascii="Arial" w:hAnsi="Arial" w:cs="Arial"/>
                <w:iCs/>
                <w:sz w:val="24"/>
                <w:szCs w:val="24"/>
              </w:rPr>
              <w:t>24</w:t>
            </w:r>
          </w:p>
        </w:tc>
      </w:tr>
      <w:tr w:rsidR="003045F1" w:rsidRPr="003045F1" w:rsidTr="00B71AFA">
        <w:trPr>
          <w:trHeight w:val="336"/>
        </w:trPr>
        <w:tc>
          <w:tcPr>
            <w:tcW w:w="5000" w:type="pct"/>
            <w:gridSpan w:val="2"/>
            <w:vAlign w:val="center"/>
          </w:tcPr>
          <w:p w:rsidR="003045F1" w:rsidRPr="003045F1" w:rsidRDefault="003045F1" w:rsidP="00B71AFA">
            <w:pPr>
              <w:suppressAutoHyphens/>
              <w:spacing w:after="0"/>
              <w:rPr>
                <w:rFonts w:ascii="Arial" w:hAnsi="Arial" w:cs="Arial"/>
                <w:iCs/>
                <w:sz w:val="24"/>
                <w:szCs w:val="24"/>
              </w:rPr>
            </w:pPr>
            <w:r w:rsidRPr="003045F1">
              <w:rPr>
                <w:rFonts w:ascii="Arial" w:hAnsi="Arial" w:cs="Arial"/>
                <w:sz w:val="24"/>
                <w:szCs w:val="24"/>
              </w:rPr>
              <w:t>в т. ч.:</w:t>
            </w:r>
          </w:p>
        </w:tc>
      </w:tr>
      <w:tr w:rsidR="003045F1" w:rsidRPr="003045F1" w:rsidTr="00B71AFA">
        <w:trPr>
          <w:trHeight w:val="490"/>
        </w:trPr>
        <w:tc>
          <w:tcPr>
            <w:tcW w:w="3685" w:type="pct"/>
            <w:vAlign w:val="center"/>
          </w:tcPr>
          <w:p w:rsidR="003045F1" w:rsidRPr="003045F1" w:rsidRDefault="003045F1" w:rsidP="00B71AFA">
            <w:pPr>
              <w:suppressAutoHyphens/>
              <w:spacing w:after="0"/>
              <w:rPr>
                <w:rFonts w:ascii="Arial" w:hAnsi="Arial" w:cs="Arial"/>
                <w:sz w:val="24"/>
                <w:szCs w:val="24"/>
              </w:rPr>
            </w:pPr>
            <w:r w:rsidRPr="003045F1">
              <w:rPr>
                <w:rFonts w:ascii="Arial" w:hAnsi="Arial" w:cs="Arial"/>
                <w:sz w:val="24"/>
                <w:szCs w:val="24"/>
              </w:rPr>
              <w:t>теоретическое обучение</w:t>
            </w:r>
          </w:p>
        </w:tc>
        <w:tc>
          <w:tcPr>
            <w:tcW w:w="1315" w:type="pct"/>
            <w:vAlign w:val="center"/>
          </w:tcPr>
          <w:p w:rsidR="003045F1" w:rsidRPr="003045F1" w:rsidRDefault="003045F1" w:rsidP="003045F1">
            <w:pPr>
              <w:suppressAutoHyphens/>
              <w:spacing w:after="0"/>
              <w:jc w:val="center"/>
              <w:rPr>
                <w:rFonts w:ascii="Arial" w:hAnsi="Arial" w:cs="Arial"/>
                <w:iCs/>
                <w:sz w:val="24"/>
                <w:szCs w:val="24"/>
              </w:rPr>
            </w:pPr>
            <w:r w:rsidRPr="003045F1">
              <w:rPr>
                <w:rFonts w:ascii="Arial" w:hAnsi="Arial" w:cs="Arial"/>
                <w:iCs/>
                <w:sz w:val="24"/>
                <w:szCs w:val="24"/>
              </w:rPr>
              <w:t>16</w:t>
            </w:r>
          </w:p>
        </w:tc>
      </w:tr>
      <w:tr w:rsidR="003045F1" w:rsidRPr="003045F1" w:rsidTr="00B71AFA">
        <w:trPr>
          <w:trHeight w:val="490"/>
        </w:trPr>
        <w:tc>
          <w:tcPr>
            <w:tcW w:w="3685" w:type="pct"/>
            <w:vAlign w:val="center"/>
          </w:tcPr>
          <w:p w:rsidR="003045F1" w:rsidRPr="003045F1" w:rsidRDefault="003045F1" w:rsidP="00B71AFA">
            <w:pPr>
              <w:suppressAutoHyphens/>
              <w:spacing w:after="0"/>
              <w:rPr>
                <w:rFonts w:ascii="Arial" w:hAnsi="Arial" w:cs="Arial"/>
                <w:sz w:val="24"/>
                <w:szCs w:val="24"/>
              </w:rPr>
            </w:pPr>
            <w:r w:rsidRPr="003045F1">
              <w:rPr>
                <w:rFonts w:ascii="Arial" w:hAnsi="Arial" w:cs="Arial"/>
                <w:sz w:val="24"/>
                <w:szCs w:val="24"/>
              </w:rPr>
              <w:t>практические занятия</w:t>
            </w:r>
            <w:r w:rsidRPr="003045F1">
              <w:rPr>
                <w:rFonts w:ascii="Arial" w:hAnsi="Arial" w:cs="Arial"/>
                <w:i/>
                <w:sz w:val="24"/>
                <w:szCs w:val="24"/>
              </w:rPr>
              <w:t xml:space="preserve"> </w:t>
            </w:r>
          </w:p>
        </w:tc>
        <w:tc>
          <w:tcPr>
            <w:tcW w:w="1315" w:type="pct"/>
            <w:vAlign w:val="center"/>
          </w:tcPr>
          <w:p w:rsidR="003045F1" w:rsidRPr="003045F1" w:rsidRDefault="003045F1" w:rsidP="003045F1">
            <w:pPr>
              <w:suppressAutoHyphens/>
              <w:spacing w:after="0"/>
              <w:jc w:val="center"/>
              <w:rPr>
                <w:rFonts w:ascii="Arial" w:hAnsi="Arial" w:cs="Arial"/>
                <w:iCs/>
                <w:sz w:val="24"/>
                <w:szCs w:val="24"/>
              </w:rPr>
            </w:pPr>
            <w:r w:rsidRPr="003045F1">
              <w:rPr>
                <w:rFonts w:ascii="Arial" w:hAnsi="Arial" w:cs="Arial"/>
                <w:iCs/>
                <w:sz w:val="24"/>
                <w:szCs w:val="24"/>
              </w:rPr>
              <w:t>24</w:t>
            </w:r>
          </w:p>
        </w:tc>
      </w:tr>
      <w:tr w:rsidR="003045F1" w:rsidRPr="003045F1" w:rsidTr="00B71AFA">
        <w:trPr>
          <w:trHeight w:val="490"/>
        </w:trPr>
        <w:tc>
          <w:tcPr>
            <w:tcW w:w="3685" w:type="pct"/>
            <w:vAlign w:val="center"/>
          </w:tcPr>
          <w:p w:rsidR="003045F1" w:rsidRPr="003045F1" w:rsidRDefault="003045F1" w:rsidP="00B71AFA">
            <w:pPr>
              <w:suppressAutoHyphens/>
              <w:spacing w:after="0"/>
              <w:rPr>
                <w:rFonts w:ascii="Arial" w:hAnsi="Arial" w:cs="Arial"/>
                <w:sz w:val="24"/>
                <w:szCs w:val="24"/>
              </w:rPr>
            </w:pPr>
            <w:r w:rsidRPr="003045F1">
              <w:rPr>
                <w:rFonts w:ascii="Arial" w:hAnsi="Arial" w:cs="Arial"/>
                <w:sz w:val="24"/>
                <w:szCs w:val="24"/>
              </w:rPr>
              <w:t>Самостоятельная работа</w:t>
            </w:r>
          </w:p>
        </w:tc>
        <w:tc>
          <w:tcPr>
            <w:tcW w:w="1315" w:type="pct"/>
            <w:vAlign w:val="center"/>
          </w:tcPr>
          <w:p w:rsidR="003045F1" w:rsidRPr="003045F1" w:rsidRDefault="003045F1" w:rsidP="00B71AFA">
            <w:pPr>
              <w:suppressAutoHyphens/>
              <w:spacing w:after="0"/>
              <w:rPr>
                <w:rFonts w:ascii="Arial" w:hAnsi="Arial" w:cs="Arial"/>
                <w:iCs/>
                <w:sz w:val="24"/>
                <w:szCs w:val="24"/>
              </w:rPr>
            </w:pPr>
          </w:p>
        </w:tc>
      </w:tr>
      <w:tr w:rsidR="003045F1" w:rsidRPr="003045F1" w:rsidTr="00B71AFA">
        <w:trPr>
          <w:trHeight w:val="331"/>
        </w:trPr>
        <w:tc>
          <w:tcPr>
            <w:tcW w:w="3685" w:type="pct"/>
            <w:vAlign w:val="center"/>
          </w:tcPr>
          <w:p w:rsidR="003045F1" w:rsidRPr="003045F1" w:rsidRDefault="003045F1" w:rsidP="003045F1">
            <w:pPr>
              <w:suppressAutoHyphens/>
              <w:spacing w:after="0"/>
              <w:rPr>
                <w:rFonts w:ascii="Arial" w:hAnsi="Arial" w:cs="Arial"/>
                <w:i/>
                <w:sz w:val="24"/>
                <w:szCs w:val="24"/>
              </w:rPr>
            </w:pPr>
            <w:r w:rsidRPr="003045F1">
              <w:rPr>
                <w:rFonts w:ascii="Arial" w:hAnsi="Arial" w:cs="Arial"/>
                <w:b/>
                <w:iCs/>
                <w:sz w:val="24"/>
                <w:szCs w:val="24"/>
              </w:rPr>
              <w:t>Промежуточная аттестация</w:t>
            </w:r>
            <w:r>
              <w:rPr>
                <w:rFonts w:ascii="Arial" w:hAnsi="Arial" w:cs="Arial"/>
                <w:b/>
                <w:iCs/>
                <w:sz w:val="24"/>
                <w:szCs w:val="24"/>
              </w:rPr>
              <w:t xml:space="preserve"> Контрольная работа</w:t>
            </w:r>
          </w:p>
        </w:tc>
        <w:tc>
          <w:tcPr>
            <w:tcW w:w="1315" w:type="pct"/>
            <w:vAlign w:val="center"/>
          </w:tcPr>
          <w:p w:rsidR="003045F1" w:rsidRPr="003045F1" w:rsidRDefault="003045F1" w:rsidP="00B71AFA">
            <w:pPr>
              <w:suppressAutoHyphens/>
              <w:spacing w:after="0"/>
              <w:rPr>
                <w:rFonts w:ascii="Arial" w:hAnsi="Arial" w:cs="Arial"/>
                <w:iCs/>
                <w:sz w:val="24"/>
                <w:szCs w:val="24"/>
              </w:rPr>
            </w:pPr>
          </w:p>
        </w:tc>
      </w:tr>
    </w:tbl>
    <w:p w:rsidR="003045F1" w:rsidRPr="003045F1" w:rsidRDefault="003045F1" w:rsidP="003045F1">
      <w:pPr>
        <w:suppressAutoHyphens/>
        <w:spacing w:after="120"/>
        <w:rPr>
          <w:rFonts w:ascii="Arial" w:hAnsi="Arial" w:cs="Arial"/>
          <w:b/>
          <w:i/>
          <w:sz w:val="24"/>
          <w:szCs w:val="24"/>
        </w:rPr>
      </w:pPr>
    </w:p>
    <w:p w:rsidR="003045F1" w:rsidRPr="003045F1" w:rsidRDefault="003045F1" w:rsidP="003045F1">
      <w:pPr>
        <w:rPr>
          <w:rFonts w:ascii="Arial" w:hAnsi="Arial" w:cs="Arial"/>
          <w:b/>
          <w:i/>
          <w:sz w:val="24"/>
          <w:szCs w:val="24"/>
        </w:rPr>
        <w:sectPr w:rsidR="003045F1" w:rsidRPr="003045F1" w:rsidSect="003045F1">
          <w:footerReference w:type="default" r:id="rId7"/>
          <w:pgSz w:w="11906" w:h="16838"/>
          <w:pgMar w:top="1134" w:right="567" w:bottom="1134" w:left="1701" w:header="709" w:footer="170" w:gutter="0"/>
          <w:cols w:space="720"/>
          <w:titlePg/>
          <w:docGrid w:linePitch="299"/>
        </w:sectPr>
      </w:pPr>
    </w:p>
    <w:p w:rsidR="003045F1" w:rsidRPr="003045F1" w:rsidRDefault="003045F1" w:rsidP="003045F1">
      <w:pPr>
        <w:ind w:firstLine="709"/>
        <w:rPr>
          <w:rFonts w:ascii="Arial" w:hAnsi="Arial" w:cs="Arial"/>
          <w:b/>
          <w:sz w:val="24"/>
          <w:szCs w:val="24"/>
        </w:rPr>
      </w:pPr>
      <w:r w:rsidRPr="003045F1">
        <w:rPr>
          <w:rFonts w:ascii="Arial" w:hAnsi="Arial" w:cs="Arial"/>
          <w:b/>
          <w:sz w:val="24"/>
          <w:szCs w:val="24"/>
        </w:rPr>
        <w:lastRenderedPageBreak/>
        <w:t xml:space="preserve">2.2. Тематический план и содержание учебной дисциплины </w:t>
      </w:r>
    </w:p>
    <w:tbl>
      <w:tblPr>
        <w:tblW w:w="5000" w:type="pct"/>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88"/>
        <w:gridCol w:w="8773"/>
        <w:gridCol w:w="1211"/>
        <w:gridCol w:w="1956"/>
      </w:tblGrid>
      <w:tr w:rsidR="003045F1" w:rsidRPr="003045F1" w:rsidTr="003045F1">
        <w:trPr>
          <w:trHeight w:val="23"/>
        </w:trPr>
        <w:tc>
          <w:tcPr>
            <w:tcW w:w="919" w:type="pct"/>
            <w:shd w:val="clear" w:color="auto" w:fill="auto"/>
            <w:tcMar>
              <w:left w:w="28" w:type="dxa"/>
              <w:right w:w="28" w:type="dxa"/>
            </w:tcMar>
            <w:vAlign w:val="center"/>
          </w:tcPr>
          <w:p w:rsidR="003045F1" w:rsidRPr="003045F1" w:rsidRDefault="003045F1" w:rsidP="00B71AFA">
            <w:pPr>
              <w:suppressAutoHyphens/>
              <w:spacing w:after="0" w:line="240" w:lineRule="auto"/>
              <w:jc w:val="center"/>
              <w:rPr>
                <w:rFonts w:ascii="Arial" w:eastAsia="SimSun" w:hAnsi="Arial" w:cs="Arial"/>
                <w:b/>
                <w:bCs/>
                <w:sz w:val="24"/>
                <w:szCs w:val="24"/>
              </w:rPr>
            </w:pPr>
            <w:r w:rsidRPr="003045F1">
              <w:rPr>
                <w:rFonts w:ascii="Arial" w:eastAsia="SimSun" w:hAnsi="Arial" w:cs="Arial"/>
                <w:b/>
                <w:bCs/>
                <w:sz w:val="24"/>
                <w:szCs w:val="24"/>
              </w:rPr>
              <w:t>Наименование разделов и тем</w:t>
            </w:r>
          </w:p>
        </w:tc>
        <w:tc>
          <w:tcPr>
            <w:tcW w:w="2999" w:type="pct"/>
            <w:shd w:val="clear" w:color="auto" w:fill="auto"/>
            <w:tcMar>
              <w:left w:w="28" w:type="dxa"/>
              <w:right w:w="28" w:type="dxa"/>
            </w:tcMar>
            <w:vAlign w:val="center"/>
          </w:tcPr>
          <w:p w:rsidR="003045F1" w:rsidRPr="003045F1" w:rsidRDefault="003045F1" w:rsidP="003045F1">
            <w:pPr>
              <w:tabs>
                <w:tab w:val="left" w:pos="318"/>
              </w:tabs>
              <w:suppressAutoHyphens/>
              <w:spacing w:after="0" w:line="240" w:lineRule="auto"/>
              <w:ind w:left="57" w:right="57"/>
              <w:jc w:val="center"/>
              <w:rPr>
                <w:rFonts w:ascii="Arial" w:eastAsia="SimSun" w:hAnsi="Arial" w:cs="Arial"/>
                <w:b/>
                <w:bCs/>
                <w:sz w:val="24"/>
                <w:szCs w:val="24"/>
              </w:rPr>
            </w:pPr>
            <w:r w:rsidRPr="003045F1">
              <w:rPr>
                <w:rFonts w:ascii="Arial" w:eastAsia="SimSun" w:hAnsi="Arial" w:cs="Arial"/>
                <w:b/>
                <w:bCs/>
                <w:sz w:val="24"/>
                <w:szCs w:val="24"/>
              </w:rPr>
              <w:t xml:space="preserve">Содержание учебного материала и формы организации деятельности </w:t>
            </w:r>
            <w:proofErr w:type="gramStart"/>
            <w:r w:rsidRPr="003045F1">
              <w:rPr>
                <w:rFonts w:ascii="Arial" w:eastAsia="SimSun" w:hAnsi="Arial" w:cs="Arial"/>
                <w:b/>
                <w:bCs/>
                <w:sz w:val="24"/>
                <w:szCs w:val="24"/>
              </w:rPr>
              <w:t>обучающихся</w:t>
            </w:r>
            <w:proofErr w:type="gramEnd"/>
          </w:p>
        </w:tc>
        <w:tc>
          <w:tcPr>
            <w:tcW w:w="414" w:type="pct"/>
            <w:shd w:val="clear" w:color="auto" w:fill="auto"/>
            <w:vAlign w:val="center"/>
          </w:tcPr>
          <w:p w:rsidR="003045F1" w:rsidRPr="003045F1" w:rsidRDefault="003045F1" w:rsidP="00B71AFA">
            <w:pPr>
              <w:suppressAutoHyphens/>
              <w:spacing w:after="0" w:line="240" w:lineRule="auto"/>
              <w:jc w:val="center"/>
              <w:rPr>
                <w:rFonts w:ascii="Arial" w:eastAsia="SimSun" w:hAnsi="Arial" w:cs="Arial"/>
                <w:b/>
                <w:bCs/>
                <w:sz w:val="24"/>
                <w:szCs w:val="24"/>
              </w:rPr>
            </w:pPr>
            <w:r>
              <w:rPr>
                <w:rFonts w:ascii="Arial" w:eastAsia="SimSun" w:hAnsi="Arial" w:cs="Arial"/>
                <w:b/>
                <w:bCs/>
                <w:sz w:val="24"/>
                <w:szCs w:val="24"/>
              </w:rPr>
              <w:t>Объем часов</w:t>
            </w:r>
          </w:p>
        </w:tc>
        <w:tc>
          <w:tcPr>
            <w:tcW w:w="669" w:type="pct"/>
            <w:shd w:val="clear" w:color="auto" w:fill="auto"/>
            <w:tcMar>
              <w:left w:w="28" w:type="dxa"/>
              <w:right w:w="28" w:type="dxa"/>
            </w:tcMar>
          </w:tcPr>
          <w:p w:rsidR="003045F1" w:rsidRPr="003045F1" w:rsidRDefault="003045F1" w:rsidP="00B71AFA">
            <w:pPr>
              <w:suppressAutoHyphens/>
              <w:spacing w:after="0" w:line="240" w:lineRule="auto"/>
              <w:jc w:val="center"/>
              <w:rPr>
                <w:rFonts w:ascii="Arial" w:eastAsia="SimSun" w:hAnsi="Arial" w:cs="Arial"/>
                <w:b/>
                <w:bCs/>
                <w:sz w:val="24"/>
                <w:szCs w:val="24"/>
              </w:rPr>
            </w:pPr>
            <w:r w:rsidRPr="003045F1">
              <w:rPr>
                <w:rFonts w:ascii="Arial" w:eastAsia="SimSun" w:hAnsi="Arial" w:cs="Arial"/>
                <w:b/>
                <w:bCs/>
                <w:sz w:val="24"/>
                <w:szCs w:val="24"/>
              </w:rPr>
              <w:t xml:space="preserve">Коды компетенций, формированию которых способствует элемент программы </w:t>
            </w:r>
          </w:p>
        </w:tc>
      </w:tr>
      <w:tr w:rsidR="003045F1" w:rsidRPr="003045F1" w:rsidTr="003045F1">
        <w:trPr>
          <w:trHeight w:val="23"/>
        </w:trPr>
        <w:tc>
          <w:tcPr>
            <w:tcW w:w="919" w:type="pct"/>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bCs/>
                <w:sz w:val="24"/>
                <w:szCs w:val="24"/>
              </w:rPr>
            </w:pPr>
            <w:r w:rsidRPr="003045F1">
              <w:rPr>
                <w:rFonts w:ascii="Arial" w:eastAsia="SimSun" w:hAnsi="Arial" w:cs="Arial"/>
                <w:b/>
                <w:bCs/>
                <w:sz w:val="24"/>
                <w:szCs w:val="24"/>
              </w:rPr>
              <w:t>1</w:t>
            </w: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center"/>
              <w:rPr>
                <w:rFonts w:ascii="Arial" w:eastAsia="SimSun" w:hAnsi="Arial" w:cs="Arial"/>
                <w:b/>
                <w:bCs/>
                <w:sz w:val="24"/>
                <w:szCs w:val="24"/>
              </w:rPr>
            </w:pPr>
            <w:r w:rsidRPr="003045F1">
              <w:rPr>
                <w:rFonts w:ascii="Arial" w:eastAsia="SimSun" w:hAnsi="Arial" w:cs="Arial"/>
                <w:b/>
                <w:bCs/>
                <w:sz w:val="24"/>
                <w:szCs w:val="24"/>
              </w:rPr>
              <w:t>2</w:t>
            </w:r>
          </w:p>
        </w:tc>
        <w:tc>
          <w:tcPr>
            <w:tcW w:w="414" w:type="pct"/>
            <w:shd w:val="clear" w:color="auto" w:fill="auto"/>
          </w:tcPr>
          <w:p w:rsidR="003045F1" w:rsidRPr="003045F1" w:rsidRDefault="003045F1" w:rsidP="00B71AFA">
            <w:pPr>
              <w:spacing w:after="0" w:line="240" w:lineRule="auto"/>
              <w:jc w:val="center"/>
              <w:rPr>
                <w:rFonts w:ascii="Arial" w:eastAsia="SimSun" w:hAnsi="Arial" w:cs="Arial"/>
                <w:b/>
                <w:bCs/>
                <w:sz w:val="24"/>
                <w:szCs w:val="24"/>
              </w:rPr>
            </w:pPr>
          </w:p>
        </w:tc>
        <w:tc>
          <w:tcPr>
            <w:tcW w:w="669" w:type="pct"/>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bCs/>
                <w:sz w:val="24"/>
                <w:szCs w:val="24"/>
              </w:rPr>
            </w:pPr>
            <w:r w:rsidRPr="003045F1">
              <w:rPr>
                <w:rFonts w:ascii="Arial" w:eastAsia="SimSun" w:hAnsi="Arial" w:cs="Arial"/>
                <w:b/>
                <w:bCs/>
                <w:sz w:val="24"/>
                <w:szCs w:val="24"/>
              </w:rPr>
              <w:t>4</w:t>
            </w:r>
          </w:p>
        </w:tc>
      </w:tr>
      <w:tr w:rsidR="003045F1" w:rsidRPr="003045F1" w:rsidTr="003045F1">
        <w:trPr>
          <w:trHeight w:val="23"/>
        </w:trPr>
        <w:tc>
          <w:tcPr>
            <w:tcW w:w="3917" w:type="pct"/>
            <w:gridSpan w:val="2"/>
            <w:shd w:val="clear" w:color="auto" w:fill="auto"/>
            <w:tcMar>
              <w:left w:w="28" w:type="dxa"/>
              <w:right w:w="28" w:type="dxa"/>
            </w:tcMar>
          </w:tcPr>
          <w:p w:rsidR="003045F1" w:rsidRPr="003045F1" w:rsidRDefault="003045F1" w:rsidP="003045F1">
            <w:pPr>
              <w:tabs>
                <w:tab w:val="left" w:pos="318"/>
              </w:tabs>
              <w:spacing w:after="0" w:line="240" w:lineRule="auto"/>
              <w:ind w:left="57" w:right="57"/>
              <w:rPr>
                <w:rFonts w:ascii="Arial" w:eastAsia="SimSun" w:hAnsi="Arial" w:cs="Arial"/>
                <w:b/>
                <w:bCs/>
                <w:sz w:val="24"/>
                <w:szCs w:val="24"/>
              </w:rPr>
            </w:pPr>
            <w:r w:rsidRPr="003045F1">
              <w:rPr>
                <w:rFonts w:ascii="Arial" w:eastAsia="SimSun" w:hAnsi="Arial" w:cs="Arial"/>
                <w:b/>
                <w:sz w:val="24"/>
                <w:szCs w:val="24"/>
              </w:rPr>
              <w:t xml:space="preserve">Раздел 1. </w:t>
            </w:r>
            <w:r w:rsidRPr="003045F1">
              <w:rPr>
                <w:rFonts w:ascii="Arial" w:hAnsi="Arial" w:cs="Arial"/>
                <w:b/>
                <w:bCs/>
                <w:sz w:val="24"/>
                <w:szCs w:val="24"/>
              </w:rPr>
              <w:t>Компоненты информационных технологий</w:t>
            </w:r>
          </w:p>
        </w:tc>
        <w:tc>
          <w:tcPr>
            <w:tcW w:w="414" w:type="pct"/>
          </w:tcPr>
          <w:p w:rsidR="003045F1" w:rsidRPr="003045F1" w:rsidRDefault="003045F1" w:rsidP="00B71AFA">
            <w:pPr>
              <w:spacing w:after="0" w:line="240" w:lineRule="auto"/>
              <w:jc w:val="center"/>
              <w:rPr>
                <w:rFonts w:ascii="Arial" w:eastAsia="SimSun" w:hAnsi="Arial" w:cs="Arial"/>
                <w:b/>
                <w:bCs/>
                <w:sz w:val="24"/>
                <w:szCs w:val="24"/>
              </w:rPr>
            </w:pPr>
            <w:r>
              <w:rPr>
                <w:rFonts w:ascii="Arial" w:eastAsia="SimSun" w:hAnsi="Arial" w:cs="Arial"/>
                <w:b/>
                <w:bCs/>
                <w:sz w:val="24"/>
                <w:szCs w:val="24"/>
              </w:rPr>
              <w:t>10</w:t>
            </w:r>
          </w:p>
        </w:tc>
        <w:tc>
          <w:tcPr>
            <w:tcW w:w="669" w:type="pct"/>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bCs/>
                <w:sz w:val="24"/>
                <w:szCs w:val="24"/>
              </w:rPr>
            </w:pPr>
          </w:p>
        </w:tc>
      </w:tr>
      <w:tr w:rsidR="003045F1" w:rsidRPr="003045F1" w:rsidTr="003045F1">
        <w:trPr>
          <w:trHeight w:val="23"/>
        </w:trPr>
        <w:tc>
          <w:tcPr>
            <w:tcW w:w="919" w:type="pct"/>
            <w:vMerge w:val="restart"/>
            <w:shd w:val="clear" w:color="auto" w:fill="auto"/>
            <w:tcMar>
              <w:left w:w="28" w:type="dxa"/>
              <w:right w:w="28" w:type="dxa"/>
            </w:tcMar>
          </w:tcPr>
          <w:p w:rsidR="003045F1" w:rsidRPr="003045F1" w:rsidRDefault="003045F1" w:rsidP="00B71AFA">
            <w:pPr>
              <w:spacing w:after="0" w:line="240" w:lineRule="auto"/>
              <w:rPr>
                <w:rFonts w:ascii="Arial" w:eastAsia="Calibri" w:hAnsi="Arial" w:cs="Arial"/>
                <w:bCs/>
                <w:sz w:val="24"/>
                <w:szCs w:val="24"/>
                <w:lang w:eastAsia="en-US"/>
              </w:rPr>
            </w:pPr>
            <w:r w:rsidRPr="003045F1">
              <w:rPr>
                <w:rFonts w:ascii="Arial" w:eastAsia="Calibri" w:hAnsi="Arial" w:cs="Arial"/>
                <w:bCs/>
                <w:sz w:val="24"/>
                <w:szCs w:val="24"/>
                <w:lang w:eastAsia="en-US"/>
              </w:rPr>
              <w:t>Тема 1.1.</w:t>
            </w:r>
          </w:p>
          <w:p w:rsidR="003045F1" w:rsidRPr="003045F1" w:rsidRDefault="003045F1" w:rsidP="00B71AFA">
            <w:pPr>
              <w:spacing w:after="0" w:line="240" w:lineRule="auto"/>
              <w:rPr>
                <w:rFonts w:ascii="Arial" w:eastAsia="SimSun" w:hAnsi="Arial" w:cs="Arial"/>
                <w:bCs/>
                <w:sz w:val="24"/>
                <w:szCs w:val="24"/>
              </w:rPr>
            </w:pPr>
            <w:r w:rsidRPr="003045F1">
              <w:rPr>
                <w:rFonts w:ascii="Arial" w:hAnsi="Arial" w:cs="Arial"/>
                <w:bCs/>
                <w:sz w:val="24"/>
                <w:szCs w:val="24"/>
              </w:rPr>
              <w:t xml:space="preserve">Классификация </w:t>
            </w:r>
            <w:r w:rsidRPr="003045F1">
              <w:rPr>
                <w:rFonts w:ascii="Arial" w:hAnsi="Arial" w:cs="Arial"/>
                <w:sz w:val="24"/>
                <w:szCs w:val="24"/>
              </w:rPr>
              <w:t>информационных</w:t>
            </w:r>
            <w:r w:rsidRPr="003045F1">
              <w:rPr>
                <w:rFonts w:ascii="Arial" w:hAnsi="Arial" w:cs="Arial"/>
                <w:bCs/>
                <w:sz w:val="24"/>
                <w:szCs w:val="24"/>
              </w:rPr>
              <w:t xml:space="preserve"> технологий, используемых в деятельности специалиста социальной сферы</w:t>
            </w: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center"/>
              <w:rPr>
                <w:rFonts w:ascii="Arial" w:eastAsia="SimSun" w:hAnsi="Arial" w:cs="Arial"/>
                <w:b/>
                <w:bCs/>
                <w:sz w:val="24"/>
                <w:szCs w:val="24"/>
              </w:rPr>
            </w:pPr>
            <w:r w:rsidRPr="003045F1">
              <w:rPr>
                <w:rFonts w:ascii="Arial" w:eastAsia="SimSun" w:hAnsi="Arial" w:cs="Arial"/>
                <w:b/>
                <w:bCs/>
                <w:sz w:val="24"/>
                <w:szCs w:val="24"/>
              </w:rPr>
              <w:t>Содержание</w:t>
            </w:r>
          </w:p>
        </w:tc>
        <w:tc>
          <w:tcPr>
            <w:tcW w:w="414" w:type="pct"/>
          </w:tcPr>
          <w:p w:rsidR="003045F1" w:rsidRPr="003045F1" w:rsidRDefault="003045F1" w:rsidP="00B71AFA">
            <w:pPr>
              <w:spacing w:after="0" w:line="240" w:lineRule="auto"/>
              <w:jc w:val="center"/>
              <w:rPr>
                <w:rFonts w:ascii="Arial" w:hAnsi="Arial" w:cs="Arial"/>
                <w:sz w:val="24"/>
                <w:szCs w:val="24"/>
              </w:rPr>
            </w:pPr>
          </w:p>
        </w:tc>
        <w:tc>
          <w:tcPr>
            <w:tcW w:w="669" w:type="pct"/>
            <w:vMerge w:val="restart"/>
            <w:shd w:val="clear" w:color="auto" w:fill="auto"/>
            <w:tcMar>
              <w:left w:w="28" w:type="dxa"/>
              <w:right w:w="28" w:type="dxa"/>
            </w:tcMar>
          </w:tcPr>
          <w:p w:rsidR="003045F1" w:rsidRPr="003045F1" w:rsidRDefault="003045F1" w:rsidP="00B71AFA">
            <w:pPr>
              <w:spacing w:after="0" w:line="240" w:lineRule="auto"/>
              <w:jc w:val="center"/>
              <w:rPr>
                <w:rFonts w:ascii="Arial" w:hAnsi="Arial" w:cs="Arial"/>
                <w:sz w:val="24"/>
                <w:szCs w:val="24"/>
              </w:rPr>
            </w:pPr>
            <w:r w:rsidRPr="003045F1">
              <w:rPr>
                <w:rFonts w:ascii="Arial" w:hAnsi="Arial" w:cs="Arial"/>
                <w:sz w:val="24"/>
                <w:szCs w:val="24"/>
              </w:rPr>
              <w:t xml:space="preserve">ОК 03, </w:t>
            </w:r>
            <w:r w:rsidRPr="003045F1">
              <w:rPr>
                <w:rFonts w:ascii="Arial" w:hAnsi="Arial" w:cs="Arial"/>
                <w:sz w:val="24"/>
                <w:szCs w:val="24"/>
              </w:rPr>
              <w:br/>
              <w:t>ОК 05</w:t>
            </w:r>
          </w:p>
          <w:p w:rsidR="003045F1" w:rsidRPr="003045F1" w:rsidRDefault="003045F1" w:rsidP="00B71AFA">
            <w:pPr>
              <w:spacing w:after="0" w:line="240" w:lineRule="auto"/>
              <w:jc w:val="center"/>
              <w:rPr>
                <w:rFonts w:ascii="Arial" w:hAnsi="Arial" w:cs="Arial"/>
                <w:sz w:val="24"/>
                <w:szCs w:val="24"/>
              </w:rPr>
            </w:pPr>
            <w:r w:rsidRPr="003045F1">
              <w:rPr>
                <w:rFonts w:ascii="Arial" w:hAnsi="Arial" w:cs="Arial"/>
                <w:sz w:val="24"/>
                <w:szCs w:val="24"/>
              </w:rPr>
              <w:t>ПК 1-1.7</w:t>
            </w: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7"/>
              </w:numPr>
              <w:tabs>
                <w:tab w:val="left" w:pos="318"/>
              </w:tabs>
              <w:spacing w:after="0" w:line="240" w:lineRule="auto"/>
              <w:ind w:left="57" w:right="57" w:firstLine="0"/>
              <w:jc w:val="both"/>
              <w:rPr>
                <w:rFonts w:ascii="Arial" w:eastAsia="SimSun" w:hAnsi="Arial" w:cs="Arial"/>
                <w:bCs/>
                <w:sz w:val="24"/>
                <w:szCs w:val="24"/>
                <w:lang/>
              </w:rPr>
            </w:pPr>
            <w:r w:rsidRPr="003045F1">
              <w:rPr>
                <w:rFonts w:ascii="Arial" w:hAnsi="Arial" w:cs="Arial"/>
                <w:sz w:val="24"/>
                <w:szCs w:val="24"/>
                <w:lang/>
              </w:rPr>
              <w:t>Понятие информационных технологий. Средства, состав ИТ. Виды ИТ.</w:t>
            </w:r>
          </w:p>
        </w:tc>
        <w:tc>
          <w:tcPr>
            <w:tcW w:w="414" w:type="pct"/>
            <w:vMerge w:val="restart"/>
          </w:tcPr>
          <w:p w:rsidR="003045F1" w:rsidRPr="003045F1" w:rsidRDefault="003045F1" w:rsidP="00B71AFA">
            <w:pPr>
              <w:spacing w:after="0" w:line="240" w:lineRule="auto"/>
              <w:jc w:val="center"/>
              <w:rPr>
                <w:rFonts w:ascii="Arial" w:eastAsia="SimSun" w:hAnsi="Arial" w:cs="Arial"/>
                <w:bCs/>
                <w:sz w:val="24"/>
                <w:szCs w:val="24"/>
              </w:rPr>
            </w:pPr>
            <w:r>
              <w:rPr>
                <w:rFonts w:ascii="Arial" w:eastAsia="SimSun" w:hAnsi="Arial" w:cs="Arial"/>
                <w:bCs/>
                <w:sz w:val="24"/>
                <w:szCs w:val="24"/>
              </w:rPr>
              <w:t>2</w:t>
            </w: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Cs/>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7"/>
              </w:numPr>
              <w:tabs>
                <w:tab w:val="left" w:pos="318"/>
              </w:tabs>
              <w:spacing w:after="0" w:line="240" w:lineRule="auto"/>
              <w:ind w:left="57" w:right="57" w:firstLine="0"/>
              <w:jc w:val="both"/>
              <w:rPr>
                <w:rFonts w:ascii="Arial" w:eastAsia="SimSun" w:hAnsi="Arial" w:cs="Arial"/>
                <w:bCs/>
                <w:sz w:val="24"/>
                <w:szCs w:val="24"/>
                <w:lang/>
              </w:rPr>
            </w:pPr>
            <w:r w:rsidRPr="003045F1">
              <w:rPr>
                <w:rFonts w:ascii="Arial" w:eastAsia="SimSun" w:hAnsi="Arial" w:cs="Arial"/>
                <w:bCs/>
                <w:sz w:val="24"/>
                <w:szCs w:val="24"/>
                <w:lang/>
              </w:rPr>
              <w:t xml:space="preserve">Основные этапы развития ИТ. Классификация и характеристика ИТ по области применения и по степени использования в них компьютеров. Компьютерные и </w:t>
            </w:r>
            <w:proofErr w:type="spellStart"/>
            <w:r w:rsidRPr="003045F1">
              <w:rPr>
                <w:rFonts w:ascii="Arial" w:eastAsia="SimSun" w:hAnsi="Arial" w:cs="Arial"/>
                <w:bCs/>
                <w:sz w:val="24"/>
                <w:szCs w:val="24"/>
                <w:lang/>
              </w:rPr>
              <w:t>бескомпьютерные</w:t>
            </w:r>
            <w:proofErr w:type="spellEnd"/>
            <w:r w:rsidRPr="003045F1">
              <w:rPr>
                <w:rFonts w:ascii="Arial" w:eastAsia="SimSun" w:hAnsi="Arial" w:cs="Arial"/>
                <w:bCs/>
                <w:sz w:val="24"/>
                <w:szCs w:val="24"/>
                <w:lang/>
              </w:rPr>
              <w:t xml:space="preserve"> технологии, используемые в деятельности специалиста социальной сферы.</w:t>
            </w:r>
          </w:p>
        </w:tc>
        <w:tc>
          <w:tcPr>
            <w:tcW w:w="414" w:type="pct"/>
            <w:vMerge/>
          </w:tcPr>
          <w:p w:rsidR="003045F1" w:rsidRPr="003045F1" w:rsidRDefault="003045F1" w:rsidP="00B71AFA">
            <w:pPr>
              <w:spacing w:after="0" w:line="240" w:lineRule="auto"/>
              <w:jc w:val="center"/>
              <w:rPr>
                <w:rFonts w:ascii="Arial" w:eastAsia="SimSun" w:hAnsi="Arial" w:cs="Arial"/>
                <w:bCs/>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Cs/>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7"/>
              </w:numPr>
              <w:tabs>
                <w:tab w:val="left" w:pos="262"/>
              </w:tabs>
              <w:spacing w:after="0" w:line="240" w:lineRule="auto"/>
              <w:ind w:left="57" w:right="57" w:firstLine="0"/>
              <w:contextualSpacing/>
              <w:jc w:val="both"/>
              <w:rPr>
                <w:rFonts w:ascii="Arial" w:hAnsi="Arial" w:cs="Arial"/>
                <w:bCs/>
                <w:iCs/>
                <w:sz w:val="24"/>
                <w:szCs w:val="24"/>
              </w:rPr>
            </w:pPr>
            <w:r w:rsidRPr="003045F1">
              <w:rPr>
                <w:rFonts w:ascii="Arial" w:hAnsi="Arial" w:cs="Arial"/>
                <w:bCs/>
                <w:sz w:val="24"/>
                <w:szCs w:val="24"/>
                <w:lang/>
              </w:rPr>
              <w:t>Регламенты ведения документации, правила составления договоров на социальное обслуживание, программ сопровождения</w:t>
            </w:r>
            <w:r w:rsidRPr="003045F1">
              <w:rPr>
                <w:rFonts w:ascii="Arial" w:hAnsi="Arial" w:cs="Arial"/>
                <w:bCs/>
                <w:sz w:val="24"/>
                <w:szCs w:val="24"/>
                <w:lang/>
              </w:rPr>
              <w:t>.</w:t>
            </w:r>
          </w:p>
        </w:tc>
        <w:tc>
          <w:tcPr>
            <w:tcW w:w="414" w:type="pct"/>
            <w:vMerge/>
          </w:tcPr>
          <w:p w:rsidR="003045F1" w:rsidRPr="003045F1" w:rsidRDefault="003045F1" w:rsidP="00B71AFA">
            <w:pPr>
              <w:spacing w:after="0" w:line="240" w:lineRule="auto"/>
              <w:jc w:val="center"/>
              <w:rPr>
                <w:rFonts w:ascii="Arial" w:eastAsia="SimSun" w:hAnsi="Arial" w:cs="Arial"/>
                <w:bCs/>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Cs/>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7"/>
              </w:numPr>
              <w:tabs>
                <w:tab w:val="left" w:pos="262"/>
              </w:tabs>
              <w:spacing w:after="0" w:line="240" w:lineRule="auto"/>
              <w:ind w:left="57" w:right="57" w:firstLine="0"/>
              <w:contextualSpacing/>
              <w:jc w:val="both"/>
              <w:rPr>
                <w:rFonts w:ascii="Arial" w:hAnsi="Arial" w:cs="Arial"/>
                <w:bCs/>
                <w:sz w:val="24"/>
                <w:szCs w:val="24"/>
                <w:lang/>
              </w:rPr>
            </w:pPr>
            <w:r w:rsidRPr="003045F1">
              <w:rPr>
                <w:rFonts w:ascii="Arial" w:hAnsi="Arial" w:cs="Arial"/>
                <w:bCs/>
                <w:iCs/>
                <w:sz w:val="24"/>
                <w:szCs w:val="24"/>
              </w:rPr>
              <w:t>Основы регламента межведомственного взаимодействия специалиста по социальной работе.</w:t>
            </w:r>
          </w:p>
        </w:tc>
        <w:tc>
          <w:tcPr>
            <w:tcW w:w="414" w:type="pct"/>
            <w:vMerge/>
          </w:tcPr>
          <w:p w:rsidR="003045F1" w:rsidRPr="003045F1" w:rsidRDefault="003045F1" w:rsidP="00B71AFA">
            <w:pPr>
              <w:spacing w:after="0" w:line="240" w:lineRule="auto"/>
              <w:jc w:val="center"/>
              <w:rPr>
                <w:rFonts w:ascii="Arial" w:eastAsia="SimSun" w:hAnsi="Arial" w:cs="Arial"/>
                <w:bCs/>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Cs/>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7"/>
              </w:numPr>
              <w:tabs>
                <w:tab w:val="left" w:pos="262"/>
              </w:tabs>
              <w:spacing w:after="0" w:line="240" w:lineRule="auto"/>
              <w:ind w:left="57" w:right="57" w:firstLine="0"/>
              <w:contextualSpacing/>
              <w:jc w:val="both"/>
              <w:rPr>
                <w:rFonts w:ascii="Arial" w:hAnsi="Arial" w:cs="Arial"/>
                <w:bCs/>
                <w:iCs/>
                <w:sz w:val="24"/>
                <w:szCs w:val="24"/>
              </w:rPr>
            </w:pPr>
            <w:r w:rsidRPr="003045F1">
              <w:rPr>
                <w:rFonts w:ascii="Arial" w:hAnsi="Arial" w:cs="Arial"/>
                <w:bCs/>
                <w:iCs/>
                <w:sz w:val="24"/>
                <w:szCs w:val="24"/>
              </w:rPr>
              <w:t xml:space="preserve">Стандарты </w:t>
            </w:r>
            <w:proofErr w:type="spellStart"/>
            <w:r w:rsidRPr="003045F1">
              <w:rPr>
                <w:rFonts w:ascii="Arial" w:hAnsi="Arial" w:cs="Arial"/>
                <w:bCs/>
                <w:iCs/>
                <w:sz w:val="24"/>
                <w:szCs w:val="24"/>
              </w:rPr>
              <w:t>антикоррупционного</w:t>
            </w:r>
            <w:proofErr w:type="spellEnd"/>
            <w:r w:rsidRPr="003045F1">
              <w:rPr>
                <w:rFonts w:ascii="Arial" w:hAnsi="Arial" w:cs="Arial"/>
                <w:bCs/>
                <w:iCs/>
                <w:sz w:val="24"/>
                <w:szCs w:val="24"/>
              </w:rPr>
              <w:t xml:space="preserve"> поведения специалиста по социальной работе и последствия его нарушения</w:t>
            </w:r>
          </w:p>
        </w:tc>
        <w:tc>
          <w:tcPr>
            <w:tcW w:w="414" w:type="pct"/>
            <w:vMerge/>
          </w:tcPr>
          <w:p w:rsidR="003045F1" w:rsidRPr="003045F1" w:rsidRDefault="003045F1" w:rsidP="00B71AFA">
            <w:pPr>
              <w:spacing w:after="0" w:line="240" w:lineRule="auto"/>
              <w:jc w:val="center"/>
              <w:rPr>
                <w:rFonts w:ascii="Arial" w:eastAsia="SimSun" w:hAnsi="Arial" w:cs="Arial"/>
                <w:bCs/>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Cs/>
                <w:sz w:val="24"/>
                <w:szCs w:val="24"/>
              </w:rPr>
            </w:pPr>
          </w:p>
        </w:tc>
      </w:tr>
      <w:tr w:rsidR="003045F1" w:rsidRPr="003045F1" w:rsidTr="003045F1">
        <w:trPr>
          <w:trHeight w:val="23"/>
        </w:trPr>
        <w:tc>
          <w:tcPr>
            <w:tcW w:w="919" w:type="pct"/>
            <w:vMerge w:val="restart"/>
            <w:shd w:val="clear" w:color="auto" w:fill="auto"/>
            <w:tcMar>
              <w:left w:w="28" w:type="dxa"/>
              <w:right w:w="28" w:type="dxa"/>
            </w:tcMar>
          </w:tcPr>
          <w:p w:rsidR="003045F1" w:rsidRPr="003045F1" w:rsidRDefault="003045F1" w:rsidP="00B71AFA">
            <w:pPr>
              <w:tabs>
                <w:tab w:val="left" w:pos="426"/>
              </w:tabs>
              <w:spacing w:after="0" w:line="240" w:lineRule="auto"/>
              <w:rPr>
                <w:rFonts w:ascii="Arial" w:hAnsi="Arial" w:cs="Arial"/>
                <w:bCs/>
                <w:sz w:val="24"/>
                <w:szCs w:val="24"/>
                <w:lang/>
              </w:rPr>
            </w:pPr>
            <w:r w:rsidRPr="003045F1">
              <w:rPr>
                <w:rFonts w:ascii="Arial" w:eastAsia="Calibri" w:hAnsi="Arial" w:cs="Arial"/>
                <w:bCs/>
                <w:sz w:val="24"/>
                <w:szCs w:val="24"/>
                <w:lang w:eastAsia="en-US"/>
              </w:rPr>
              <w:t>Тема</w:t>
            </w:r>
            <w:r w:rsidRPr="003045F1">
              <w:rPr>
                <w:rFonts w:ascii="Arial" w:eastAsia="Calibri" w:hAnsi="Arial" w:cs="Arial"/>
                <w:bCs/>
                <w:sz w:val="24"/>
                <w:szCs w:val="24"/>
                <w:lang w:eastAsia="en-US"/>
              </w:rPr>
              <w:t xml:space="preserve"> </w:t>
            </w:r>
            <w:r w:rsidRPr="003045F1">
              <w:rPr>
                <w:rFonts w:ascii="Arial" w:eastAsia="Calibri" w:hAnsi="Arial" w:cs="Arial"/>
                <w:bCs/>
                <w:sz w:val="24"/>
                <w:szCs w:val="24"/>
                <w:lang w:eastAsia="en-US"/>
              </w:rPr>
              <w:t>1.2.</w:t>
            </w:r>
          </w:p>
          <w:p w:rsidR="003045F1" w:rsidRPr="003045F1" w:rsidRDefault="003045F1" w:rsidP="00B71AFA">
            <w:pPr>
              <w:tabs>
                <w:tab w:val="left" w:pos="426"/>
              </w:tabs>
              <w:spacing w:after="0" w:line="240" w:lineRule="auto"/>
              <w:rPr>
                <w:rFonts w:ascii="Arial" w:hAnsi="Arial" w:cs="Arial"/>
                <w:bCs/>
                <w:sz w:val="24"/>
                <w:szCs w:val="24"/>
                <w:lang/>
              </w:rPr>
            </w:pPr>
            <w:r w:rsidRPr="003045F1">
              <w:rPr>
                <w:rFonts w:ascii="Arial" w:hAnsi="Arial" w:cs="Arial"/>
                <w:bCs/>
                <w:sz w:val="24"/>
                <w:szCs w:val="24"/>
                <w:lang/>
              </w:rPr>
              <w:t>Аппаратно-техническое и программное обеспечение информационных технологий</w:t>
            </w: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center"/>
              <w:rPr>
                <w:rFonts w:ascii="Arial" w:eastAsia="SimSun" w:hAnsi="Arial" w:cs="Arial"/>
                <w:b/>
                <w:sz w:val="24"/>
                <w:szCs w:val="24"/>
              </w:rPr>
            </w:pPr>
            <w:r w:rsidRPr="003045F1">
              <w:rPr>
                <w:rFonts w:ascii="Arial" w:eastAsia="SimSun" w:hAnsi="Arial" w:cs="Arial"/>
                <w:b/>
                <w:bCs/>
                <w:sz w:val="24"/>
                <w:szCs w:val="24"/>
              </w:rPr>
              <w:t>Содержание</w:t>
            </w:r>
          </w:p>
        </w:tc>
        <w:tc>
          <w:tcPr>
            <w:tcW w:w="414" w:type="pct"/>
            <w:vMerge w:val="restart"/>
          </w:tcPr>
          <w:p w:rsidR="003045F1" w:rsidRPr="003045F1" w:rsidRDefault="003045F1" w:rsidP="00B71AFA">
            <w:pPr>
              <w:spacing w:after="0" w:line="240" w:lineRule="auto"/>
              <w:jc w:val="center"/>
              <w:rPr>
                <w:rFonts w:ascii="Arial" w:hAnsi="Arial" w:cs="Arial"/>
                <w:sz w:val="24"/>
                <w:szCs w:val="24"/>
              </w:rPr>
            </w:pPr>
            <w:r>
              <w:rPr>
                <w:rFonts w:ascii="Arial" w:hAnsi="Arial" w:cs="Arial"/>
                <w:sz w:val="24"/>
                <w:szCs w:val="24"/>
              </w:rPr>
              <w:t>2</w:t>
            </w:r>
          </w:p>
        </w:tc>
        <w:tc>
          <w:tcPr>
            <w:tcW w:w="667" w:type="pct"/>
            <w:vMerge w:val="restart"/>
            <w:shd w:val="clear" w:color="auto" w:fill="auto"/>
            <w:tcMar>
              <w:left w:w="28" w:type="dxa"/>
              <w:right w:w="28" w:type="dxa"/>
            </w:tcMar>
          </w:tcPr>
          <w:p w:rsidR="003045F1" w:rsidRPr="003045F1" w:rsidRDefault="003045F1" w:rsidP="00B71AFA">
            <w:pPr>
              <w:spacing w:after="0" w:line="240" w:lineRule="auto"/>
              <w:jc w:val="center"/>
              <w:rPr>
                <w:rFonts w:ascii="Arial" w:hAnsi="Arial" w:cs="Arial"/>
                <w:sz w:val="24"/>
                <w:szCs w:val="24"/>
              </w:rPr>
            </w:pPr>
            <w:r w:rsidRPr="003045F1">
              <w:rPr>
                <w:rFonts w:ascii="Arial" w:hAnsi="Arial" w:cs="Arial"/>
                <w:sz w:val="24"/>
                <w:szCs w:val="24"/>
              </w:rPr>
              <w:t xml:space="preserve">ОК 03, </w:t>
            </w:r>
            <w:r w:rsidRPr="003045F1">
              <w:rPr>
                <w:rFonts w:ascii="Arial" w:hAnsi="Arial" w:cs="Arial"/>
                <w:sz w:val="24"/>
                <w:szCs w:val="24"/>
              </w:rPr>
              <w:br/>
              <w:t>ОК 05</w:t>
            </w:r>
          </w:p>
          <w:p w:rsidR="003045F1" w:rsidRPr="003045F1" w:rsidRDefault="003045F1" w:rsidP="00B71AFA">
            <w:pPr>
              <w:spacing w:after="0" w:line="240" w:lineRule="auto"/>
              <w:jc w:val="center"/>
              <w:rPr>
                <w:rFonts w:ascii="Arial" w:hAnsi="Arial" w:cs="Arial"/>
                <w:sz w:val="24"/>
                <w:szCs w:val="24"/>
              </w:rPr>
            </w:pPr>
            <w:r w:rsidRPr="003045F1">
              <w:rPr>
                <w:rFonts w:ascii="Arial" w:hAnsi="Arial" w:cs="Arial"/>
                <w:sz w:val="24"/>
                <w:szCs w:val="24"/>
              </w:rPr>
              <w:t>ПК 1-1.7</w:t>
            </w: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widowControl w:val="0"/>
              <w:spacing w:after="0" w:line="240" w:lineRule="auto"/>
              <w:jc w:val="center"/>
              <w:rPr>
                <w:rFonts w:ascii="Arial" w:eastAsia="Calibri" w:hAnsi="Arial" w:cs="Arial"/>
                <w:sz w:val="24"/>
                <w:szCs w:val="24"/>
              </w:rPr>
            </w:pPr>
          </w:p>
        </w:tc>
        <w:tc>
          <w:tcPr>
            <w:tcW w:w="2999" w:type="pct"/>
            <w:shd w:val="clear" w:color="auto" w:fill="auto"/>
            <w:tcMar>
              <w:left w:w="28" w:type="dxa"/>
              <w:right w:w="28" w:type="dxa"/>
            </w:tcMar>
          </w:tcPr>
          <w:p w:rsidR="003045F1" w:rsidRPr="003045F1" w:rsidRDefault="003045F1" w:rsidP="00747348">
            <w:pPr>
              <w:numPr>
                <w:ilvl w:val="0"/>
                <w:numId w:val="4"/>
              </w:numPr>
              <w:tabs>
                <w:tab w:val="left" w:pos="318"/>
              </w:tabs>
              <w:spacing w:after="0" w:line="240" w:lineRule="auto"/>
              <w:ind w:left="57" w:right="57" w:firstLine="0"/>
              <w:jc w:val="both"/>
              <w:rPr>
                <w:rFonts w:ascii="Arial" w:eastAsia="SimSun" w:hAnsi="Arial" w:cs="Arial"/>
                <w:sz w:val="24"/>
                <w:szCs w:val="24"/>
              </w:rPr>
            </w:pPr>
            <w:r w:rsidRPr="003045F1">
              <w:rPr>
                <w:rFonts w:ascii="Arial" w:hAnsi="Arial" w:cs="Arial"/>
                <w:sz w:val="24"/>
                <w:szCs w:val="24"/>
              </w:rPr>
              <w:t xml:space="preserve">Общий состав и структура персональных компьютеров и вычислительных систем. Методы и средства сбора, обработки, хранения, передачи и накопления информации. </w:t>
            </w:r>
            <w:r w:rsidRPr="003045F1">
              <w:rPr>
                <w:rFonts w:ascii="Arial" w:hAnsi="Arial" w:cs="Arial"/>
                <w:bCs/>
                <w:iCs/>
                <w:sz w:val="24"/>
                <w:szCs w:val="24"/>
              </w:rPr>
              <w:t>Основные направления ресурсосбережения в рамках профессиональной деятельности специалиста по социальной работе.</w:t>
            </w:r>
          </w:p>
        </w:tc>
        <w:tc>
          <w:tcPr>
            <w:tcW w:w="414" w:type="pct"/>
            <w:vMerge/>
          </w:tcPr>
          <w:p w:rsidR="003045F1" w:rsidRPr="003045F1" w:rsidRDefault="003045F1" w:rsidP="00B71AFA">
            <w:pPr>
              <w:spacing w:after="0" w:line="240" w:lineRule="auto"/>
              <w:rPr>
                <w:rFonts w:ascii="Arial" w:eastAsia="SimSun" w:hAnsi="Arial" w:cs="Arial"/>
                <w:b/>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widowControl w:val="0"/>
              <w:spacing w:after="0" w:line="240" w:lineRule="auto"/>
              <w:jc w:val="center"/>
              <w:rPr>
                <w:rFonts w:ascii="Arial" w:eastAsia="Calibri" w:hAnsi="Arial" w:cs="Arial"/>
                <w:sz w:val="24"/>
                <w:szCs w:val="24"/>
              </w:rPr>
            </w:pPr>
          </w:p>
        </w:tc>
        <w:tc>
          <w:tcPr>
            <w:tcW w:w="2999" w:type="pct"/>
            <w:shd w:val="clear" w:color="auto" w:fill="auto"/>
            <w:tcMar>
              <w:left w:w="28" w:type="dxa"/>
              <w:right w:w="28" w:type="dxa"/>
            </w:tcMar>
          </w:tcPr>
          <w:p w:rsidR="003045F1" w:rsidRPr="003045F1" w:rsidRDefault="003045F1" w:rsidP="00747348">
            <w:pPr>
              <w:numPr>
                <w:ilvl w:val="0"/>
                <w:numId w:val="4"/>
              </w:numPr>
              <w:tabs>
                <w:tab w:val="left" w:pos="318"/>
              </w:tabs>
              <w:spacing w:after="0" w:line="240" w:lineRule="auto"/>
              <w:ind w:left="57" w:right="57" w:firstLine="0"/>
              <w:jc w:val="both"/>
              <w:rPr>
                <w:rFonts w:ascii="Arial" w:hAnsi="Arial" w:cs="Arial"/>
                <w:sz w:val="24"/>
                <w:szCs w:val="24"/>
              </w:rPr>
            </w:pPr>
            <w:r w:rsidRPr="003045F1">
              <w:rPr>
                <w:rFonts w:ascii="Arial" w:hAnsi="Arial" w:cs="Arial"/>
                <w:sz w:val="24"/>
                <w:szCs w:val="24"/>
              </w:rPr>
              <w:t>Программные средства, обеспечивающие работу ИКТ. Виды операционных систем. Основные функции, способы загрузки, основные объекты операционной системы.</w:t>
            </w:r>
          </w:p>
        </w:tc>
        <w:tc>
          <w:tcPr>
            <w:tcW w:w="414" w:type="pct"/>
            <w:vMerge/>
          </w:tcPr>
          <w:p w:rsidR="003045F1" w:rsidRPr="003045F1" w:rsidRDefault="003045F1" w:rsidP="00B71AFA">
            <w:pPr>
              <w:spacing w:after="0" w:line="240" w:lineRule="auto"/>
              <w:rPr>
                <w:rFonts w:ascii="Arial" w:eastAsia="SimSun" w:hAnsi="Arial" w:cs="Arial"/>
                <w:b/>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widowControl w:val="0"/>
              <w:spacing w:after="0" w:line="240" w:lineRule="auto"/>
              <w:jc w:val="center"/>
              <w:rPr>
                <w:rFonts w:ascii="Arial" w:eastAsia="Calibri" w:hAnsi="Arial" w:cs="Arial"/>
                <w:sz w:val="24"/>
                <w:szCs w:val="24"/>
              </w:rPr>
            </w:pPr>
          </w:p>
        </w:tc>
        <w:tc>
          <w:tcPr>
            <w:tcW w:w="2999" w:type="pct"/>
            <w:shd w:val="clear" w:color="auto" w:fill="auto"/>
            <w:tcMar>
              <w:left w:w="28" w:type="dxa"/>
              <w:right w:w="28" w:type="dxa"/>
            </w:tcMar>
          </w:tcPr>
          <w:p w:rsidR="003045F1" w:rsidRPr="003045F1" w:rsidRDefault="003045F1" w:rsidP="00747348">
            <w:pPr>
              <w:numPr>
                <w:ilvl w:val="0"/>
                <w:numId w:val="4"/>
              </w:numPr>
              <w:tabs>
                <w:tab w:val="left" w:pos="318"/>
              </w:tabs>
              <w:spacing w:after="0" w:line="240" w:lineRule="auto"/>
              <w:ind w:left="57" w:right="57" w:firstLine="0"/>
              <w:jc w:val="both"/>
              <w:rPr>
                <w:rFonts w:ascii="Arial" w:hAnsi="Arial" w:cs="Arial"/>
                <w:sz w:val="24"/>
                <w:szCs w:val="24"/>
              </w:rPr>
            </w:pPr>
            <w:r w:rsidRPr="003045F1">
              <w:rPr>
                <w:rFonts w:ascii="Arial" w:hAnsi="Arial" w:cs="Arial"/>
                <w:sz w:val="24"/>
                <w:szCs w:val="24"/>
              </w:rPr>
              <w:t xml:space="preserve">Виды программ, предназначенных для архивации. Основные алгоритмы работы в программах-архиваторах. Виды файловых менеджеров. </w:t>
            </w:r>
            <w:r w:rsidRPr="003045F1">
              <w:rPr>
                <w:rFonts w:ascii="Arial" w:hAnsi="Arial" w:cs="Arial"/>
                <w:sz w:val="24"/>
                <w:szCs w:val="24"/>
              </w:rPr>
              <w:lastRenderedPageBreak/>
              <w:t>Основные операции, выполняемые в файловых менеджерах. Классификация антивирусных программ. Основные алгоритмы работы с антивирусными программами.</w:t>
            </w:r>
            <w:r w:rsidRPr="003045F1">
              <w:rPr>
                <w:rFonts w:ascii="Arial" w:hAnsi="Arial" w:cs="Arial"/>
                <w:bCs/>
                <w:iCs/>
                <w:sz w:val="24"/>
                <w:szCs w:val="24"/>
              </w:rPr>
              <w:t xml:space="preserve"> </w:t>
            </w:r>
          </w:p>
        </w:tc>
        <w:tc>
          <w:tcPr>
            <w:tcW w:w="414" w:type="pct"/>
            <w:vMerge/>
          </w:tcPr>
          <w:p w:rsidR="003045F1" w:rsidRPr="003045F1" w:rsidRDefault="003045F1" w:rsidP="00B71AFA">
            <w:pPr>
              <w:spacing w:after="0" w:line="240" w:lineRule="auto"/>
              <w:rPr>
                <w:rFonts w:ascii="Arial" w:eastAsia="SimSun" w:hAnsi="Arial" w:cs="Arial"/>
                <w:b/>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widowControl w:val="0"/>
              <w:spacing w:after="0" w:line="240" w:lineRule="auto"/>
              <w:jc w:val="center"/>
              <w:rPr>
                <w:rFonts w:ascii="Arial" w:eastAsia="Calibri" w:hAnsi="Arial" w:cs="Arial"/>
                <w:sz w:val="24"/>
                <w:szCs w:val="24"/>
              </w:rPr>
            </w:pPr>
          </w:p>
        </w:tc>
        <w:tc>
          <w:tcPr>
            <w:tcW w:w="2999" w:type="pct"/>
            <w:shd w:val="clear" w:color="auto" w:fill="auto"/>
            <w:tcMar>
              <w:left w:w="28" w:type="dxa"/>
              <w:right w:w="28" w:type="dxa"/>
            </w:tcMar>
          </w:tcPr>
          <w:p w:rsidR="003045F1" w:rsidRPr="003045F1" w:rsidRDefault="003045F1" w:rsidP="003045F1">
            <w:pPr>
              <w:widowControl w:val="0"/>
              <w:tabs>
                <w:tab w:val="left" w:pos="318"/>
              </w:tabs>
              <w:spacing w:after="0" w:line="240" w:lineRule="auto"/>
              <w:ind w:left="57" w:right="57"/>
              <w:jc w:val="center"/>
              <w:rPr>
                <w:rFonts w:ascii="Arial" w:eastAsia="Calibri" w:hAnsi="Arial" w:cs="Arial"/>
                <w:sz w:val="24"/>
                <w:szCs w:val="24"/>
              </w:rPr>
            </w:pPr>
            <w:r w:rsidRPr="003045F1">
              <w:rPr>
                <w:rFonts w:ascii="Arial" w:eastAsia="SimSun" w:hAnsi="Arial" w:cs="Arial"/>
                <w:b/>
                <w:bCs/>
                <w:sz w:val="24"/>
                <w:szCs w:val="24"/>
              </w:rPr>
              <w:t>В том числе практических занятий и лабораторных работ</w:t>
            </w:r>
          </w:p>
        </w:tc>
        <w:tc>
          <w:tcPr>
            <w:tcW w:w="414" w:type="pct"/>
          </w:tcPr>
          <w:p w:rsidR="003045F1" w:rsidRPr="003045F1" w:rsidRDefault="003045F1" w:rsidP="00B71AFA">
            <w:pPr>
              <w:spacing w:after="0" w:line="240" w:lineRule="auto"/>
              <w:rPr>
                <w:rFonts w:ascii="Arial" w:eastAsia="SimSun" w:hAnsi="Arial" w:cs="Arial"/>
                <w:b/>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widowControl w:val="0"/>
              <w:spacing w:after="0" w:line="240" w:lineRule="auto"/>
              <w:jc w:val="center"/>
              <w:rPr>
                <w:rFonts w:ascii="Arial" w:eastAsia="Calibri" w:hAnsi="Arial" w:cs="Arial"/>
                <w:sz w:val="24"/>
                <w:szCs w:val="24"/>
              </w:rPr>
            </w:pPr>
          </w:p>
        </w:tc>
        <w:tc>
          <w:tcPr>
            <w:tcW w:w="2999" w:type="pct"/>
            <w:shd w:val="clear" w:color="auto" w:fill="auto"/>
            <w:tcMar>
              <w:left w:w="28" w:type="dxa"/>
              <w:right w:w="28" w:type="dxa"/>
            </w:tcMar>
          </w:tcPr>
          <w:p w:rsidR="003045F1" w:rsidRPr="003045F1" w:rsidRDefault="003045F1" w:rsidP="003045F1">
            <w:pPr>
              <w:widowControl w:val="0"/>
              <w:tabs>
                <w:tab w:val="left" w:pos="318"/>
              </w:tabs>
              <w:spacing w:after="0" w:line="240" w:lineRule="auto"/>
              <w:ind w:left="57" w:right="57"/>
              <w:jc w:val="both"/>
              <w:rPr>
                <w:rFonts w:ascii="Arial" w:eastAsia="SimSun" w:hAnsi="Arial" w:cs="Arial"/>
                <w:sz w:val="24"/>
                <w:szCs w:val="24"/>
              </w:rPr>
            </w:pPr>
            <w:r w:rsidRPr="003045F1">
              <w:rPr>
                <w:rFonts w:ascii="Arial" w:eastAsia="SimSun" w:hAnsi="Arial" w:cs="Arial"/>
                <w:sz w:val="24"/>
                <w:szCs w:val="24"/>
              </w:rPr>
              <w:t>Практическое занятие 1. Работа в файловой системе.</w:t>
            </w:r>
          </w:p>
        </w:tc>
        <w:tc>
          <w:tcPr>
            <w:tcW w:w="414" w:type="pct"/>
          </w:tcPr>
          <w:p w:rsidR="003045F1" w:rsidRPr="003045F1" w:rsidRDefault="003045F1" w:rsidP="003045F1">
            <w:pPr>
              <w:spacing w:after="0" w:line="240" w:lineRule="auto"/>
              <w:jc w:val="center"/>
              <w:rPr>
                <w:rFonts w:ascii="Arial" w:eastAsia="SimSun" w:hAnsi="Arial" w:cs="Arial"/>
                <w:b/>
                <w:sz w:val="24"/>
                <w:szCs w:val="24"/>
              </w:rPr>
            </w:pPr>
            <w:r>
              <w:rPr>
                <w:rFonts w:ascii="Arial" w:eastAsia="SimSun" w:hAnsi="Arial" w:cs="Arial"/>
                <w:b/>
                <w:sz w:val="24"/>
                <w:szCs w:val="24"/>
              </w:rPr>
              <w:t>2</w:t>
            </w:r>
          </w:p>
        </w:tc>
        <w:tc>
          <w:tcPr>
            <w:tcW w:w="667"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sz w:val="24"/>
                <w:szCs w:val="24"/>
              </w:rPr>
            </w:pPr>
          </w:p>
        </w:tc>
      </w:tr>
      <w:tr w:rsidR="003045F1" w:rsidRPr="003045F1" w:rsidTr="003045F1">
        <w:trPr>
          <w:trHeight w:val="23"/>
        </w:trPr>
        <w:tc>
          <w:tcPr>
            <w:tcW w:w="919" w:type="pct"/>
            <w:vMerge w:val="restart"/>
            <w:shd w:val="clear" w:color="auto" w:fill="auto"/>
            <w:tcMar>
              <w:left w:w="28" w:type="dxa"/>
              <w:right w:w="28" w:type="dxa"/>
            </w:tcMar>
          </w:tcPr>
          <w:p w:rsidR="003045F1" w:rsidRPr="003045F1" w:rsidRDefault="003045F1" w:rsidP="00B71AFA">
            <w:pPr>
              <w:spacing w:after="0" w:line="240" w:lineRule="auto"/>
              <w:rPr>
                <w:rFonts w:ascii="Arial" w:eastAsia="Calibri" w:hAnsi="Arial" w:cs="Arial"/>
                <w:sz w:val="24"/>
                <w:szCs w:val="24"/>
                <w:lang w:eastAsia="en-US"/>
              </w:rPr>
            </w:pPr>
            <w:r w:rsidRPr="003045F1">
              <w:rPr>
                <w:rFonts w:ascii="Arial" w:eastAsia="Calibri" w:hAnsi="Arial" w:cs="Arial"/>
                <w:sz w:val="24"/>
                <w:szCs w:val="24"/>
                <w:lang w:eastAsia="en-US"/>
              </w:rPr>
              <w:t>Тема 1.3.</w:t>
            </w:r>
          </w:p>
          <w:p w:rsidR="003045F1" w:rsidRPr="003045F1" w:rsidRDefault="003045F1" w:rsidP="00B71AFA">
            <w:pPr>
              <w:spacing w:after="0" w:line="240" w:lineRule="auto"/>
              <w:rPr>
                <w:rFonts w:ascii="Arial" w:eastAsia="SimSun" w:hAnsi="Arial" w:cs="Arial"/>
                <w:bCs/>
                <w:sz w:val="24"/>
                <w:szCs w:val="24"/>
              </w:rPr>
            </w:pPr>
            <w:r w:rsidRPr="003045F1">
              <w:rPr>
                <w:rFonts w:ascii="Arial" w:eastAsia="SimSun" w:hAnsi="Arial" w:cs="Arial"/>
                <w:bCs/>
                <w:sz w:val="24"/>
                <w:szCs w:val="24"/>
              </w:rPr>
              <w:t>Методы и приемы обеспечения информационной безопасности</w:t>
            </w: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center"/>
              <w:rPr>
                <w:rFonts w:ascii="Arial" w:eastAsia="SimSun" w:hAnsi="Arial" w:cs="Arial"/>
                <w:b/>
                <w:bCs/>
                <w:sz w:val="24"/>
                <w:szCs w:val="24"/>
              </w:rPr>
            </w:pPr>
            <w:r w:rsidRPr="003045F1">
              <w:rPr>
                <w:rFonts w:ascii="Arial" w:eastAsia="SimSun" w:hAnsi="Arial" w:cs="Arial"/>
                <w:b/>
                <w:bCs/>
                <w:sz w:val="24"/>
                <w:szCs w:val="24"/>
              </w:rPr>
              <w:t>Содержание</w:t>
            </w:r>
          </w:p>
        </w:tc>
        <w:tc>
          <w:tcPr>
            <w:tcW w:w="414" w:type="pct"/>
            <w:vMerge w:val="restart"/>
          </w:tcPr>
          <w:p w:rsidR="003045F1" w:rsidRPr="003045F1" w:rsidRDefault="003045F1" w:rsidP="00B71AFA">
            <w:pPr>
              <w:spacing w:after="0" w:line="240" w:lineRule="auto"/>
              <w:jc w:val="center"/>
              <w:rPr>
                <w:rFonts w:ascii="Arial" w:hAnsi="Arial" w:cs="Arial"/>
                <w:sz w:val="24"/>
                <w:szCs w:val="24"/>
              </w:rPr>
            </w:pPr>
            <w:r>
              <w:rPr>
                <w:rFonts w:ascii="Arial" w:hAnsi="Arial" w:cs="Arial"/>
                <w:sz w:val="24"/>
                <w:szCs w:val="24"/>
              </w:rPr>
              <w:t>1</w:t>
            </w:r>
          </w:p>
        </w:tc>
        <w:tc>
          <w:tcPr>
            <w:tcW w:w="667" w:type="pct"/>
            <w:vMerge w:val="restart"/>
            <w:shd w:val="clear" w:color="auto" w:fill="auto"/>
            <w:tcMar>
              <w:left w:w="28" w:type="dxa"/>
              <w:right w:w="28" w:type="dxa"/>
            </w:tcMar>
          </w:tcPr>
          <w:p w:rsidR="003045F1" w:rsidRPr="003045F1" w:rsidRDefault="003045F1" w:rsidP="00B71AFA">
            <w:pPr>
              <w:spacing w:after="0" w:line="240" w:lineRule="auto"/>
              <w:jc w:val="center"/>
              <w:rPr>
                <w:rFonts w:ascii="Arial" w:hAnsi="Arial" w:cs="Arial"/>
                <w:sz w:val="24"/>
                <w:szCs w:val="24"/>
              </w:rPr>
            </w:pPr>
            <w:r w:rsidRPr="003045F1">
              <w:rPr>
                <w:rFonts w:ascii="Arial" w:hAnsi="Arial" w:cs="Arial"/>
                <w:sz w:val="24"/>
                <w:szCs w:val="24"/>
              </w:rPr>
              <w:t xml:space="preserve"> ОК 03, </w:t>
            </w:r>
            <w:r w:rsidRPr="003045F1">
              <w:rPr>
                <w:rFonts w:ascii="Arial" w:hAnsi="Arial" w:cs="Arial"/>
                <w:sz w:val="24"/>
                <w:szCs w:val="24"/>
              </w:rPr>
              <w:br/>
              <w:t>ОК 05</w:t>
            </w:r>
          </w:p>
          <w:p w:rsidR="003045F1" w:rsidRPr="003045F1" w:rsidRDefault="003045F1" w:rsidP="00B71AFA">
            <w:pPr>
              <w:spacing w:after="0" w:line="240" w:lineRule="auto"/>
              <w:jc w:val="center"/>
              <w:rPr>
                <w:rFonts w:ascii="Arial" w:hAnsi="Arial" w:cs="Arial"/>
                <w:sz w:val="24"/>
                <w:szCs w:val="24"/>
              </w:rPr>
            </w:pPr>
            <w:r w:rsidRPr="003045F1">
              <w:rPr>
                <w:rFonts w:ascii="Arial" w:hAnsi="Arial" w:cs="Arial"/>
                <w:sz w:val="24"/>
                <w:szCs w:val="24"/>
              </w:rPr>
              <w:t>ПК 1-1.7</w:t>
            </w: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2"/>
              </w:numPr>
              <w:tabs>
                <w:tab w:val="left" w:pos="318"/>
              </w:tabs>
              <w:spacing w:after="0" w:line="240" w:lineRule="auto"/>
              <w:ind w:left="57" w:right="57" w:firstLine="0"/>
              <w:jc w:val="both"/>
              <w:rPr>
                <w:rFonts w:ascii="Arial" w:eastAsia="SimSun" w:hAnsi="Arial" w:cs="Arial"/>
                <w:sz w:val="24"/>
                <w:szCs w:val="24"/>
              </w:rPr>
            </w:pPr>
            <w:r w:rsidRPr="003045F1">
              <w:rPr>
                <w:rFonts w:ascii="Arial" w:eastAsia="SimSun" w:hAnsi="Arial" w:cs="Arial"/>
                <w:bCs/>
                <w:sz w:val="24"/>
                <w:szCs w:val="24"/>
              </w:rPr>
              <w:t>Основные методы и приемы обеспечения информационной безопасности.</w:t>
            </w:r>
          </w:p>
        </w:tc>
        <w:tc>
          <w:tcPr>
            <w:tcW w:w="414" w:type="pct"/>
            <w:vMerge/>
          </w:tcPr>
          <w:p w:rsidR="003045F1" w:rsidRPr="003045F1" w:rsidRDefault="003045F1" w:rsidP="00B71AFA">
            <w:pPr>
              <w:spacing w:after="0" w:line="240" w:lineRule="auto"/>
              <w:jc w:val="center"/>
              <w:rPr>
                <w:rFonts w:ascii="Arial" w:eastAsia="SimSun" w:hAnsi="Arial" w:cs="Arial"/>
                <w:b/>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2"/>
              </w:numPr>
              <w:tabs>
                <w:tab w:val="left" w:pos="318"/>
              </w:tabs>
              <w:spacing w:after="0" w:line="240" w:lineRule="auto"/>
              <w:ind w:left="57" w:right="57" w:firstLine="0"/>
              <w:jc w:val="both"/>
              <w:rPr>
                <w:rFonts w:ascii="Arial" w:eastAsia="SimSun" w:hAnsi="Arial" w:cs="Arial"/>
                <w:sz w:val="24"/>
                <w:szCs w:val="24"/>
              </w:rPr>
            </w:pPr>
            <w:r w:rsidRPr="003045F1">
              <w:rPr>
                <w:rFonts w:ascii="Arial" w:eastAsia="SimSun" w:hAnsi="Arial" w:cs="Arial"/>
                <w:bCs/>
                <w:sz w:val="24"/>
                <w:szCs w:val="24"/>
              </w:rPr>
              <w:t>Защита от компьютерных вирусов.</w:t>
            </w:r>
          </w:p>
        </w:tc>
        <w:tc>
          <w:tcPr>
            <w:tcW w:w="414" w:type="pct"/>
            <w:vMerge/>
          </w:tcPr>
          <w:p w:rsidR="003045F1" w:rsidRPr="003045F1" w:rsidRDefault="003045F1" w:rsidP="00B71AFA">
            <w:pPr>
              <w:spacing w:after="0" w:line="240" w:lineRule="auto"/>
              <w:jc w:val="center"/>
              <w:rPr>
                <w:rFonts w:ascii="Arial" w:eastAsia="SimSun" w:hAnsi="Arial" w:cs="Arial"/>
                <w:b/>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2"/>
              </w:numPr>
              <w:tabs>
                <w:tab w:val="left" w:pos="318"/>
              </w:tabs>
              <w:spacing w:after="0" w:line="240" w:lineRule="auto"/>
              <w:ind w:left="57" w:right="57" w:firstLine="0"/>
              <w:jc w:val="both"/>
              <w:rPr>
                <w:rFonts w:ascii="Arial" w:hAnsi="Arial" w:cs="Arial"/>
                <w:bCs/>
                <w:sz w:val="24"/>
                <w:szCs w:val="24"/>
              </w:rPr>
            </w:pPr>
            <w:r w:rsidRPr="003045F1">
              <w:rPr>
                <w:rFonts w:ascii="Arial" w:eastAsia="SimSun" w:hAnsi="Arial" w:cs="Arial"/>
                <w:bCs/>
                <w:sz w:val="24"/>
                <w:szCs w:val="24"/>
              </w:rPr>
              <w:t>Организация безопасности работы с компьютерной техникой.</w:t>
            </w:r>
          </w:p>
        </w:tc>
        <w:tc>
          <w:tcPr>
            <w:tcW w:w="414" w:type="pct"/>
            <w:vMerge/>
          </w:tcPr>
          <w:p w:rsidR="003045F1" w:rsidRPr="003045F1" w:rsidRDefault="003045F1" w:rsidP="00B71AFA">
            <w:pPr>
              <w:spacing w:after="0" w:line="240" w:lineRule="auto"/>
              <w:jc w:val="center"/>
              <w:rPr>
                <w:rFonts w:ascii="Arial" w:eastAsia="SimSun" w:hAnsi="Arial" w:cs="Arial"/>
                <w:b/>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2"/>
              </w:numPr>
              <w:tabs>
                <w:tab w:val="left" w:pos="272"/>
              </w:tabs>
              <w:spacing w:after="0" w:line="240" w:lineRule="auto"/>
              <w:ind w:left="57" w:right="57" w:firstLine="0"/>
              <w:jc w:val="both"/>
              <w:rPr>
                <w:rFonts w:ascii="Arial" w:hAnsi="Arial" w:cs="Arial"/>
                <w:bCs/>
                <w:iCs/>
                <w:sz w:val="24"/>
                <w:szCs w:val="24"/>
                <w:lang/>
              </w:rPr>
            </w:pPr>
            <w:r w:rsidRPr="003045F1">
              <w:rPr>
                <w:rFonts w:ascii="Arial" w:hAnsi="Arial" w:cs="Arial"/>
                <w:bCs/>
                <w:iCs/>
                <w:sz w:val="24"/>
                <w:szCs w:val="24"/>
                <w:lang/>
              </w:rPr>
              <w:t>Н</w:t>
            </w:r>
            <w:proofErr w:type="spellStart"/>
            <w:r w:rsidRPr="003045F1">
              <w:rPr>
                <w:rFonts w:ascii="Arial" w:hAnsi="Arial" w:cs="Arial"/>
                <w:bCs/>
                <w:iCs/>
                <w:sz w:val="24"/>
                <w:szCs w:val="24"/>
                <w:lang/>
              </w:rPr>
              <w:t>ормы</w:t>
            </w:r>
            <w:proofErr w:type="spellEnd"/>
            <w:r w:rsidRPr="003045F1">
              <w:rPr>
                <w:rFonts w:ascii="Arial" w:hAnsi="Arial" w:cs="Arial"/>
                <w:bCs/>
                <w:iCs/>
                <w:sz w:val="24"/>
                <w:szCs w:val="24"/>
                <w:lang/>
              </w:rPr>
              <w:t xml:space="preserve"> экологической безопасности.</w:t>
            </w:r>
          </w:p>
        </w:tc>
        <w:tc>
          <w:tcPr>
            <w:tcW w:w="414" w:type="pct"/>
            <w:vMerge/>
          </w:tcPr>
          <w:p w:rsidR="003045F1" w:rsidRPr="003045F1" w:rsidRDefault="003045F1" w:rsidP="00B71AFA">
            <w:pPr>
              <w:spacing w:after="0" w:line="240" w:lineRule="auto"/>
              <w:jc w:val="center"/>
              <w:rPr>
                <w:rFonts w:ascii="Arial" w:eastAsia="SimSun" w:hAnsi="Arial" w:cs="Arial"/>
                <w:b/>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2"/>
              </w:numPr>
              <w:tabs>
                <w:tab w:val="left" w:pos="272"/>
              </w:tabs>
              <w:spacing w:after="0" w:line="240" w:lineRule="auto"/>
              <w:ind w:left="57" w:right="57" w:firstLine="0"/>
              <w:jc w:val="both"/>
              <w:rPr>
                <w:rFonts w:ascii="Arial" w:hAnsi="Arial" w:cs="Arial"/>
                <w:bCs/>
                <w:iCs/>
                <w:sz w:val="24"/>
                <w:szCs w:val="24"/>
                <w:lang/>
              </w:rPr>
            </w:pPr>
            <w:r w:rsidRPr="003045F1">
              <w:rPr>
                <w:rFonts w:ascii="Arial" w:hAnsi="Arial" w:cs="Arial"/>
                <w:bCs/>
                <w:iCs/>
                <w:sz w:val="24"/>
                <w:szCs w:val="24"/>
                <w:lang/>
              </w:rPr>
              <w:t>Требования к конфиденциальности личной информации, хранению и оперированию персональными данными граждан, обратившихся за получением социальных услуг, мер социальной поддержки и государственной социальной помощи.</w:t>
            </w:r>
          </w:p>
        </w:tc>
        <w:tc>
          <w:tcPr>
            <w:tcW w:w="414" w:type="pct"/>
            <w:vMerge/>
          </w:tcPr>
          <w:p w:rsidR="003045F1" w:rsidRPr="003045F1" w:rsidRDefault="003045F1" w:rsidP="00B71AFA">
            <w:pPr>
              <w:spacing w:after="0" w:line="240" w:lineRule="auto"/>
              <w:jc w:val="center"/>
              <w:rPr>
                <w:rFonts w:ascii="Arial" w:eastAsia="SimSun" w:hAnsi="Arial" w:cs="Arial"/>
                <w:b/>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2"/>
              </w:numPr>
              <w:tabs>
                <w:tab w:val="left" w:pos="272"/>
              </w:tabs>
              <w:spacing w:after="0" w:line="240" w:lineRule="auto"/>
              <w:ind w:left="57" w:right="57" w:firstLine="0"/>
              <w:jc w:val="both"/>
              <w:rPr>
                <w:rFonts w:ascii="Arial" w:hAnsi="Arial" w:cs="Arial"/>
                <w:bCs/>
                <w:iCs/>
                <w:sz w:val="24"/>
                <w:szCs w:val="24"/>
                <w:lang/>
              </w:rPr>
            </w:pPr>
            <w:r w:rsidRPr="003045F1">
              <w:rPr>
                <w:rFonts w:ascii="Arial" w:hAnsi="Arial" w:cs="Arial"/>
                <w:iCs/>
                <w:sz w:val="24"/>
                <w:szCs w:val="24"/>
                <w:lang/>
              </w:rPr>
              <w:t>С</w:t>
            </w:r>
            <w:proofErr w:type="spellStart"/>
            <w:r w:rsidRPr="003045F1">
              <w:rPr>
                <w:rFonts w:ascii="Arial" w:hAnsi="Arial" w:cs="Arial"/>
                <w:iCs/>
                <w:sz w:val="24"/>
                <w:szCs w:val="24"/>
                <w:lang/>
              </w:rPr>
              <w:t>редства</w:t>
            </w:r>
            <w:proofErr w:type="spellEnd"/>
            <w:r w:rsidRPr="003045F1">
              <w:rPr>
                <w:rFonts w:ascii="Arial" w:hAnsi="Arial" w:cs="Arial"/>
                <w:iCs/>
                <w:sz w:val="24"/>
                <w:szCs w:val="24"/>
                <w:lang/>
              </w:rPr>
              <w:t xml:space="preserve"> профилактики перенапряжения</w:t>
            </w:r>
            <w:r w:rsidRPr="003045F1">
              <w:rPr>
                <w:rFonts w:ascii="Arial" w:hAnsi="Arial" w:cs="Arial"/>
                <w:iCs/>
                <w:sz w:val="24"/>
                <w:szCs w:val="24"/>
                <w:lang/>
              </w:rPr>
              <w:t xml:space="preserve"> при работе на ПК.</w:t>
            </w:r>
          </w:p>
        </w:tc>
        <w:tc>
          <w:tcPr>
            <w:tcW w:w="414" w:type="pct"/>
            <w:vMerge/>
          </w:tcPr>
          <w:p w:rsidR="003045F1" w:rsidRPr="003045F1" w:rsidRDefault="003045F1" w:rsidP="00B71AFA">
            <w:pPr>
              <w:spacing w:after="0" w:line="240" w:lineRule="auto"/>
              <w:jc w:val="center"/>
              <w:rPr>
                <w:rFonts w:ascii="Arial" w:eastAsia="SimSun" w:hAnsi="Arial" w:cs="Arial"/>
                <w:b/>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bCs/>
                <w:sz w:val="24"/>
                <w:szCs w:val="24"/>
              </w:rPr>
            </w:pP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center"/>
              <w:rPr>
                <w:rFonts w:ascii="Arial" w:eastAsia="SimSun" w:hAnsi="Arial" w:cs="Arial"/>
                <w:bCs/>
                <w:sz w:val="24"/>
                <w:szCs w:val="24"/>
              </w:rPr>
            </w:pPr>
            <w:r w:rsidRPr="003045F1">
              <w:rPr>
                <w:rFonts w:ascii="Arial" w:eastAsia="SimSun" w:hAnsi="Arial" w:cs="Arial"/>
                <w:b/>
                <w:bCs/>
                <w:sz w:val="24"/>
                <w:szCs w:val="24"/>
              </w:rPr>
              <w:t>В том числе практических занятий и лабораторных работ</w:t>
            </w:r>
          </w:p>
        </w:tc>
        <w:tc>
          <w:tcPr>
            <w:tcW w:w="414" w:type="pct"/>
          </w:tcPr>
          <w:p w:rsidR="003045F1" w:rsidRPr="003045F1" w:rsidRDefault="003045F1" w:rsidP="00B71AFA">
            <w:pPr>
              <w:spacing w:after="0" w:line="240" w:lineRule="auto"/>
              <w:jc w:val="center"/>
              <w:rPr>
                <w:rFonts w:ascii="Arial" w:eastAsia="SimSun" w:hAnsi="Arial" w:cs="Arial"/>
                <w:b/>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bCs/>
                <w:sz w:val="24"/>
                <w:szCs w:val="24"/>
              </w:rPr>
            </w:pP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both"/>
              <w:rPr>
                <w:rFonts w:ascii="Arial" w:eastAsia="Calibri" w:hAnsi="Arial" w:cs="Arial"/>
                <w:sz w:val="24"/>
                <w:szCs w:val="24"/>
                <w:lang w:eastAsia="en-US"/>
              </w:rPr>
            </w:pPr>
            <w:r w:rsidRPr="003045F1">
              <w:rPr>
                <w:rFonts w:ascii="Arial" w:eastAsia="SimSun" w:hAnsi="Arial" w:cs="Arial"/>
                <w:sz w:val="24"/>
                <w:szCs w:val="24"/>
              </w:rPr>
              <w:t>Практическое занятие 2. Тестирование</w:t>
            </w:r>
          </w:p>
        </w:tc>
        <w:tc>
          <w:tcPr>
            <w:tcW w:w="414" w:type="pct"/>
          </w:tcPr>
          <w:p w:rsidR="003045F1" w:rsidRPr="003045F1" w:rsidRDefault="003045F1" w:rsidP="00B71AFA">
            <w:pPr>
              <w:spacing w:after="0" w:line="240" w:lineRule="auto"/>
              <w:jc w:val="center"/>
              <w:rPr>
                <w:rFonts w:ascii="Arial" w:eastAsia="SimSun" w:hAnsi="Arial" w:cs="Arial"/>
                <w:b/>
                <w:sz w:val="24"/>
                <w:szCs w:val="24"/>
              </w:rPr>
            </w:pPr>
            <w:r>
              <w:rPr>
                <w:rFonts w:ascii="Arial" w:eastAsia="SimSun" w:hAnsi="Arial" w:cs="Arial"/>
                <w:b/>
                <w:sz w:val="24"/>
                <w:szCs w:val="24"/>
              </w:rPr>
              <w:t>3</w:t>
            </w: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3918" w:type="pct"/>
            <w:gridSpan w:val="2"/>
            <w:shd w:val="clear" w:color="auto" w:fill="auto"/>
            <w:tcMar>
              <w:left w:w="28" w:type="dxa"/>
              <w:right w:w="28" w:type="dxa"/>
            </w:tcMar>
          </w:tcPr>
          <w:p w:rsidR="003045F1" w:rsidRPr="003045F1" w:rsidRDefault="003045F1" w:rsidP="003045F1">
            <w:pPr>
              <w:tabs>
                <w:tab w:val="left" w:pos="318"/>
              </w:tabs>
              <w:spacing w:after="0" w:line="240" w:lineRule="auto"/>
              <w:ind w:left="57" w:right="57"/>
              <w:rPr>
                <w:rFonts w:ascii="Arial" w:eastAsia="SimSun" w:hAnsi="Arial" w:cs="Arial"/>
                <w:b/>
                <w:sz w:val="24"/>
                <w:szCs w:val="24"/>
              </w:rPr>
            </w:pPr>
            <w:r w:rsidRPr="003045F1">
              <w:rPr>
                <w:rFonts w:ascii="Arial" w:eastAsia="Calibri" w:hAnsi="Arial" w:cs="Arial"/>
                <w:b/>
                <w:bCs/>
                <w:sz w:val="24"/>
                <w:szCs w:val="24"/>
                <w:lang w:eastAsia="en-US"/>
              </w:rPr>
              <w:t>Раздел 2. Технологии создания и преобразования информационных объектов</w:t>
            </w:r>
          </w:p>
        </w:tc>
        <w:tc>
          <w:tcPr>
            <w:tcW w:w="414" w:type="pct"/>
          </w:tcPr>
          <w:p w:rsidR="003045F1" w:rsidRPr="003045F1" w:rsidRDefault="003045F1" w:rsidP="00B71AFA">
            <w:pPr>
              <w:spacing w:after="0" w:line="240" w:lineRule="auto"/>
              <w:jc w:val="center"/>
              <w:rPr>
                <w:rFonts w:ascii="Arial" w:hAnsi="Arial" w:cs="Arial"/>
                <w:b/>
                <w:bCs/>
                <w:sz w:val="24"/>
                <w:szCs w:val="24"/>
              </w:rPr>
            </w:pPr>
            <w:r>
              <w:rPr>
                <w:rFonts w:ascii="Arial" w:hAnsi="Arial" w:cs="Arial"/>
                <w:b/>
                <w:bCs/>
                <w:sz w:val="24"/>
                <w:szCs w:val="24"/>
              </w:rPr>
              <w:t>20</w:t>
            </w:r>
          </w:p>
        </w:tc>
        <w:tc>
          <w:tcPr>
            <w:tcW w:w="667" w:type="pct"/>
            <w:shd w:val="clear" w:color="auto" w:fill="auto"/>
            <w:tcMar>
              <w:left w:w="28" w:type="dxa"/>
              <w:right w:w="28" w:type="dxa"/>
            </w:tcMar>
          </w:tcPr>
          <w:p w:rsidR="003045F1" w:rsidRPr="003045F1" w:rsidRDefault="003045F1" w:rsidP="00B71AFA">
            <w:pPr>
              <w:spacing w:after="0" w:line="240" w:lineRule="auto"/>
              <w:jc w:val="center"/>
              <w:rPr>
                <w:rFonts w:ascii="Arial" w:hAnsi="Arial" w:cs="Arial"/>
                <w:sz w:val="24"/>
                <w:szCs w:val="24"/>
              </w:rPr>
            </w:pPr>
            <w:r w:rsidRPr="003045F1">
              <w:rPr>
                <w:rFonts w:ascii="Arial" w:hAnsi="Arial" w:cs="Arial"/>
                <w:sz w:val="24"/>
                <w:szCs w:val="24"/>
              </w:rPr>
              <w:t xml:space="preserve">ОК 03, </w:t>
            </w:r>
            <w:r w:rsidRPr="003045F1">
              <w:rPr>
                <w:rFonts w:ascii="Arial" w:hAnsi="Arial" w:cs="Arial"/>
                <w:sz w:val="24"/>
                <w:szCs w:val="24"/>
              </w:rPr>
              <w:br/>
              <w:t>ОК 05</w:t>
            </w:r>
          </w:p>
          <w:p w:rsidR="003045F1" w:rsidRPr="003045F1" w:rsidRDefault="003045F1" w:rsidP="00B71AFA">
            <w:pPr>
              <w:spacing w:after="0" w:line="240" w:lineRule="auto"/>
              <w:jc w:val="center"/>
              <w:rPr>
                <w:rFonts w:ascii="Arial" w:hAnsi="Arial" w:cs="Arial"/>
                <w:sz w:val="24"/>
                <w:szCs w:val="24"/>
              </w:rPr>
            </w:pPr>
            <w:r w:rsidRPr="003045F1">
              <w:rPr>
                <w:rFonts w:ascii="Arial" w:hAnsi="Arial" w:cs="Arial"/>
                <w:sz w:val="24"/>
                <w:szCs w:val="24"/>
              </w:rPr>
              <w:t>ПК 1-1.7</w:t>
            </w:r>
          </w:p>
        </w:tc>
      </w:tr>
      <w:tr w:rsidR="003045F1" w:rsidRPr="003045F1" w:rsidTr="003045F1">
        <w:trPr>
          <w:trHeight w:val="23"/>
        </w:trPr>
        <w:tc>
          <w:tcPr>
            <w:tcW w:w="919" w:type="pct"/>
            <w:vMerge w:val="restart"/>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r w:rsidRPr="003045F1">
              <w:rPr>
                <w:rFonts w:ascii="Arial" w:eastAsia="SimSun" w:hAnsi="Arial" w:cs="Arial"/>
                <w:bCs/>
                <w:sz w:val="24"/>
                <w:szCs w:val="24"/>
              </w:rPr>
              <w:t>Тема 2.1.</w:t>
            </w:r>
          </w:p>
          <w:p w:rsidR="003045F1" w:rsidRPr="003045F1" w:rsidRDefault="003045F1" w:rsidP="00B71AFA">
            <w:pPr>
              <w:spacing w:after="0" w:line="240" w:lineRule="auto"/>
              <w:rPr>
                <w:rFonts w:ascii="Arial" w:eastAsia="SimSun" w:hAnsi="Arial" w:cs="Arial"/>
                <w:bCs/>
                <w:sz w:val="24"/>
                <w:szCs w:val="24"/>
              </w:rPr>
            </w:pPr>
            <w:r w:rsidRPr="003045F1">
              <w:rPr>
                <w:rFonts w:ascii="Arial" w:eastAsia="SimSun" w:hAnsi="Arial" w:cs="Arial"/>
                <w:bCs/>
                <w:sz w:val="24"/>
                <w:szCs w:val="24"/>
              </w:rPr>
              <w:t>Технология подготовки текстовых документов, применяемых в профессиональной деятельности специалиста по социальной работе</w:t>
            </w: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center"/>
              <w:rPr>
                <w:rFonts w:ascii="Arial" w:eastAsia="SimSun" w:hAnsi="Arial" w:cs="Arial"/>
                <w:sz w:val="24"/>
                <w:szCs w:val="24"/>
              </w:rPr>
            </w:pPr>
            <w:r w:rsidRPr="003045F1">
              <w:rPr>
                <w:rFonts w:ascii="Arial" w:eastAsia="SimSun" w:hAnsi="Arial" w:cs="Arial"/>
                <w:b/>
                <w:bCs/>
                <w:sz w:val="24"/>
                <w:szCs w:val="24"/>
              </w:rPr>
              <w:t>Содержание</w:t>
            </w:r>
          </w:p>
        </w:tc>
        <w:tc>
          <w:tcPr>
            <w:tcW w:w="414" w:type="pct"/>
            <w:vMerge w:val="restart"/>
          </w:tcPr>
          <w:p w:rsidR="003045F1" w:rsidRPr="003045F1" w:rsidRDefault="003045F1" w:rsidP="00B71AFA">
            <w:pPr>
              <w:spacing w:after="0" w:line="240" w:lineRule="auto"/>
              <w:jc w:val="center"/>
              <w:rPr>
                <w:rFonts w:ascii="Arial" w:eastAsia="SimSun" w:hAnsi="Arial" w:cs="Arial"/>
                <w:b/>
                <w:sz w:val="24"/>
                <w:szCs w:val="24"/>
              </w:rPr>
            </w:pPr>
            <w:r>
              <w:rPr>
                <w:rFonts w:ascii="Arial" w:eastAsia="SimSun" w:hAnsi="Arial" w:cs="Arial"/>
                <w:b/>
                <w:sz w:val="24"/>
                <w:szCs w:val="24"/>
              </w:rPr>
              <w:t>1</w:t>
            </w: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5"/>
              </w:numPr>
              <w:tabs>
                <w:tab w:val="left" w:pos="318"/>
              </w:tabs>
              <w:spacing w:after="0" w:line="240" w:lineRule="auto"/>
              <w:ind w:left="57" w:right="57" w:firstLine="0"/>
              <w:jc w:val="both"/>
              <w:rPr>
                <w:rFonts w:ascii="Arial" w:eastAsia="SimSun" w:hAnsi="Arial" w:cs="Arial"/>
                <w:sz w:val="24"/>
                <w:szCs w:val="24"/>
              </w:rPr>
            </w:pPr>
            <w:r w:rsidRPr="003045F1">
              <w:rPr>
                <w:rFonts w:ascii="Arial" w:hAnsi="Arial" w:cs="Arial"/>
                <w:iCs/>
                <w:sz w:val="24"/>
                <w:szCs w:val="24"/>
              </w:rPr>
              <w:t>Рациональность приемов двигательных функций в профессиональной деятельности специалиста по социальной работе.</w:t>
            </w:r>
          </w:p>
        </w:tc>
        <w:tc>
          <w:tcPr>
            <w:tcW w:w="414" w:type="pct"/>
            <w:vMerge/>
          </w:tcPr>
          <w:p w:rsidR="003045F1" w:rsidRPr="003045F1" w:rsidRDefault="003045F1" w:rsidP="00B71AFA">
            <w:pPr>
              <w:spacing w:after="0" w:line="240" w:lineRule="auto"/>
              <w:jc w:val="center"/>
              <w:rPr>
                <w:rFonts w:ascii="Arial" w:eastAsia="SimSun" w:hAnsi="Arial" w:cs="Arial"/>
                <w:b/>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5"/>
              </w:numPr>
              <w:tabs>
                <w:tab w:val="left" w:pos="318"/>
              </w:tabs>
              <w:spacing w:after="0" w:line="240" w:lineRule="auto"/>
              <w:ind w:left="57" w:right="57" w:firstLine="0"/>
              <w:jc w:val="both"/>
              <w:rPr>
                <w:rFonts w:ascii="Arial" w:eastAsia="SimSun" w:hAnsi="Arial" w:cs="Arial"/>
                <w:sz w:val="24"/>
                <w:szCs w:val="24"/>
              </w:rPr>
            </w:pPr>
            <w:r w:rsidRPr="003045F1">
              <w:rPr>
                <w:rFonts w:ascii="Arial" w:eastAsia="SimSun" w:hAnsi="Arial" w:cs="Arial"/>
                <w:sz w:val="24"/>
                <w:szCs w:val="24"/>
              </w:rPr>
              <w:t>Создание, редактирование и форматирование документов средствами текстового редактора.</w:t>
            </w:r>
          </w:p>
        </w:tc>
        <w:tc>
          <w:tcPr>
            <w:tcW w:w="414" w:type="pct"/>
            <w:vMerge/>
          </w:tcPr>
          <w:p w:rsidR="003045F1" w:rsidRPr="003045F1" w:rsidRDefault="003045F1" w:rsidP="00B71AFA">
            <w:pPr>
              <w:spacing w:after="0" w:line="240" w:lineRule="auto"/>
              <w:jc w:val="center"/>
              <w:rPr>
                <w:rFonts w:ascii="Arial" w:eastAsia="SimSun" w:hAnsi="Arial" w:cs="Arial"/>
                <w:b/>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center"/>
              <w:rPr>
                <w:rFonts w:ascii="Arial" w:hAnsi="Arial" w:cs="Arial"/>
                <w:color w:val="000000"/>
                <w:sz w:val="24"/>
                <w:szCs w:val="24"/>
              </w:rPr>
            </w:pPr>
            <w:r w:rsidRPr="003045F1">
              <w:rPr>
                <w:rFonts w:ascii="Arial" w:eastAsia="SimSun" w:hAnsi="Arial" w:cs="Arial"/>
                <w:b/>
                <w:bCs/>
                <w:sz w:val="24"/>
                <w:szCs w:val="24"/>
              </w:rPr>
              <w:t>В том числе практических занятий и лабораторных работ</w:t>
            </w:r>
          </w:p>
        </w:tc>
        <w:tc>
          <w:tcPr>
            <w:tcW w:w="414" w:type="pct"/>
          </w:tcPr>
          <w:p w:rsidR="003045F1" w:rsidRPr="003045F1" w:rsidRDefault="003045F1" w:rsidP="00B71AFA">
            <w:pPr>
              <w:spacing w:after="0" w:line="240" w:lineRule="auto"/>
              <w:jc w:val="center"/>
              <w:rPr>
                <w:rFonts w:ascii="Arial" w:eastAsia="SimSun" w:hAnsi="Arial" w:cs="Arial"/>
                <w:b/>
                <w:sz w:val="24"/>
                <w:szCs w:val="24"/>
              </w:rPr>
            </w:pP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both"/>
              <w:rPr>
                <w:rFonts w:ascii="Arial" w:eastAsia="SimSun" w:hAnsi="Arial" w:cs="Arial"/>
                <w:sz w:val="24"/>
                <w:szCs w:val="24"/>
              </w:rPr>
            </w:pPr>
            <w:r w:rsidRPr="003045F1">
              <w:rPr>
                <w:rFonts w:ascii="Arial" w:eastAsia="SimSun" w:hAnsi="Arial" w:cs="Arial"/>
                <w:sz w:val="24"/>
                <w:szCs w:val="24"/>
              </w:rPr>
              <w:t>Практическое занятие 3.</w:t>
            </w:r>
            <w:r w:rsidRPr="003045F1">
              <w:rPr>
                <w:rFonts w:ascii="Arial" w:hAnsi="Arial" w:cs="Arial"/>
                <w:bCs/>
                <w:sz w:val="24"/>
                <w:szCs w:val="24"/>
              </w:rPr>
              <w:t xml:space="preserve"> Практикум по выработке навыков оформления планов (программ) профилактической работы, результатов обследования, мониторинга условий жизнедеятельности гражданина по месту жительства.</w:t>
            </w:r>
          </w:p>
        </w:tc>
        <w:tc>
          <w:tcPr>
            <w:tcW w:w="414" w:type="pct"/>
          </w:tcPr>
          <w:p w:rsidR="003045F1" w:rsidRPr="003045F1" w:rsidRDefault="003045F1" w:rsidP="00B71AFA">
            <w:pPr>
              <w:spacing w:after="0" w:line="240" w:lineRule="auto"/>
              <w:jc w:val="center"/>
              <w:rPr>
                <w:rFonts w:ascii="Arial" w:eastAsia="SimSun" w:hAnsi="Arial" w:cs="Arial"/>
                <w:b/>
                <w:sz w:val="24"/>
                <w:szCs w:val="24"/>
              </w:rPr>
            </w:pPr>
            <w:r>
              <w:rPr>
                <w:rFonts w:ascii="Arial" w:eastAsia="SimSun" w:hAnsi="Arial" w:cs="Arial"/>
                <w:b/>
                <w:sz w:val="24"/>
                <w:szCs w:val="24"/>
              </w:rPr>
              <w:t>3</w:t>
            </w:r>
          </w:p>
        </w:tc>
        <w:tc>
          <w:tcPr>
            <w:tcW w:w="667"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val="restart"/>
            <w:shd w:val="clear" w:color="auto" w:fill="auto"/>
            <w:tcMar>
              <w:left w:w="28" w:type="dxa"/>
              <w:right w:w="28" w:type="dxa"/>
            </w:tcMar>
          </w:tcPr>
          <w:p w:rsidR="003045F1" w:rsidRPr="003045F1" w:rsidRDefault="003045F1" w:rsidP="00B71AFA">
            <w:pPr>
              <w:spacing w:after="0" w:line="240" w:lineRule="auto"/>
              <w:rPr>
                <w:rFonts w:ascii="Arial" w:eastAsia="Calibri" w:hAnsi="Arial" w:cs="Arial"/>
                <w:sz w:val="24"/>
                <w:szCs w:val="24"/>
                <w:lang w:eastAsia="en-US"/>
              </w:rPr>
            </w:pPr>
            <w:r w:rsidRPr="003045F1">
              <w:rPr>
                <w:rFonts w:ascii="Arial" w:eastAsia="Calibri" w:hAnsi="Arial" w:cs="Arial"/>
                <w:sz w:val="24"/>
                <w:szCs w:val="24"/>
                <w:lang w:eastAsia="en-US"/>
              </w:rPr>
              <w:t>Тема 2.2.</w:t>
            </w:r>
          </w:p>
          <w:p w:rsidR="003045F1" w:rsidRPr="003045F1" w:rsidRDefault="003045F1" w:rsidP="00B71AFA">
            <w:pPr>
              <w:spacing w:after="0" w:line="240" w:lineRule="auto"/>
              <w:rPr>
                <w:rFonts w:ascii="Arial" w:eastAsia="SimSun" w:hAnsi="Arial" w:cs="Arial"/>
                <w:bCs/>
                <w:sz w:val="24"/>
                <w:szCs w:val="24"/>
              </w:rPr>
            </w:pPr>
            <w:r w:rsidRPr="003045F1">
              <w:rPr>
                <w:rFonts w:ascii="Arial" w:eastAsia="SimSun" w:hAnsi="Arial" w:cs="Arial"/>
                <w:bCs/>
                <w:sz w:val="24"/>
                <w:szCs w:val="24"/>
              </w:rPr>
              <w:t>Мультимедиа технологии на примере создания</w:t>
            </w:r>
            <w:r w:rsidRPr="003045F1">
              <w:rPr>
                <w:rFonts w:ascii="Arial" w:eastAsia="SimSun" w:hAnsi="Arial" w:cs="Arial"/>
                <w:bCs/>
                <w:sz w:val="24"/>
                <w:szCs w:val="24"/>
              </w:rPr>
              <w:br/>
            </w:r>
            <w:r w:rsidRPr="003045F1">
              <w:rPr>
                <w:rFonts w:ascii="Arial" w:eastAsia="SimSun" w:hAnsi="Arial" w:cs="Arial"/>
                <w:bCs/>
                <w:sz w:val="24"/>
                <w:szCs w:val="24"/>
              </w:rPr>
              <w:lastRenderedPageBreak/>
              <w:t>презентаций</w:t>
            </w: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center"/>
              <w:rPr>
                <w:rFonts w:ascii="Arial" w:eastAsia="SimSun" w:hAnsi="Arial" w:cs="Arial"/>
                <w:sz w:val="24"/>
                <w:szCs w:val="24"/>
              </w:rPr>
            </w:pPr>
            <w:r w:rsidRPr="003045F1">
              <w:rPr>
                <w:rFonts w:ascii="Arial" w:eastAsia="SimSun" w:hAnsi="Arial" w:cs="Arial"/>
                <w:b/>
                <w:bCs/>
                <w:sz w:val="24"/>
                <w:szCs w:val="24"/>
              </w:rPr>
              <w:lastRenderedPageBreak/>
              <w:t>Содержание</w:t>
            </w:r>
          </w:p>
        </w:tc>
        <w:tc>
          <w:tcPr>
            <w:tcW w:w="414" w:type="pct"/>
            <w:vMerge w:val="restart"/>
          </w:tcPr>
          <w:p w:rsidR="003045F1" w:rsidRPr="003045F1" w:rsidRDefault="003045F1" w:rsidP="00B71AFA">
            <w:pPr>
              <w:spacing w:after="0" w:line="240" w:lineRule="auto"/>
              <w:jc w:val="center"/>
              <w:rPr>
                <w:rFonts w:ascii="Arial" w:hAnsi="Arial" w:cs="Arial"/>
                <w:sz w:val="24"/>
                <w:szCs w:val="24"/>
              </w:rPr>
            </w:pPr>
            <w:r>
              <w:rPr>
                <w:rFonts w:ascii="Arial" w:hAnsi="Arial" w:cs="Arial"/>
                <w:sz w:val="24"/>
                <w:szCs w:val="24"/>
              </w:rPr>
              <w:t>2</w:t>
            </w:r>
          </w:p>
        </w:tc>
        <w:tc>
          <w:tcPr>
            <w:tcW w:w="667" w:type="pct"/>
            <w:vMerge w:val="restart"/>
            <w:shd w:val="clear" w:color="auto" w:fill="auto"/>
            <w:tcMar>
              <w:left w:w="28" w:type="dxa"/>
              <w:right w:w="28" w:type="dxa"/>
            </w:tcMar>
          </w:tcPr>
          <w:p w:rsidR="003045F1" w:rsidRPr="003045F1" w:rsidRDefault="003045F1" w:rsidP="00B71AFA">
            <w:pPr>
              <w:spacing w:after="0" w:line="240" w:lineRule="auto"/>
              <w:jc w:val="center"/>
              <w:rPr>
                <w:rFonts w:ascii="Arial" w:hAnsi="Arial" w:cs="Arial"/>
                <w:sz w:val="24"/>
                <w:szCs w:val="24"/>
              </w:rPr>
            </w:pPr>
            <w:r w:rsidRPr="003045F1">
              <w:rPr>
                <w:rFonts w:ascii="Arial" w:hAnsi="Arial" w:cs="Arial"/>
                <w:sz w:val="24"/>
                <w:szCs w:val="24"/>
              </w:rPr>
              <w:t xml:space="preserve">ОК 03, </w:t>
            </w:r>
            <w:r w:rsidRPr="003045F1">
              <w:rPr>
                <w:rFonts w:ascii="Arial" w:hAnsi="Arial" w:cs="Arial"/>
                <w:sz w:val="24"/>
                <w:szCs w:val="24"/>
              </w:rPr>
              <w:br/>
              <w:t>ОК 05</w:t>
            </w:r>
          </w:p>
          <w:p w:rsidR="003045F1" w:rsidRPr="003045F1" w:rsidRDefault="003045F1" w:rsidP="00B71AFA">
            <w:pPr>
              <w:spacing w:after="0" w:line="240" w:lineRule="auto"/>
              <w:jc w:val="center"/>
              <w:rPr>
                <w:rFonts w:ascii="Arial" w:hAnsi="Arial" w:cs="Arial"/>
                <w:sz w:val="24"/>
                <w:szCs w:val="24"/>
              </w:rPr>
            </w:pPr>
            <w:r w:rsidRPr="003045F1">
              <w:rPr>
                <w:rFonts w:ascii="Arial" w:hAnsi="Arial" w:cs="Arial"/>
                <w:sz w:val="24"/>
                <w:szCs w:val="24"/>
              </w:rPr>
              <w:t>ПК 1-1.7</w:t>
            </w:r>
          </w:p>
        </w:tc>
      </w:tr>
      <w:tr w:rsidR="003045F1" w:rsidRPr="003045F1" w:rsidTr="003045F1">
        <w:trPr>
          <w:trHeight w:val="23"/>
        </w:trPr>
        <w:tc>
          <w:tcPr>
            <w:tcW w:w="918"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6"/>
              </w:numPr>
              <w:tabs>
                <w:tab w:val="left" w:pos="318"/>
              </w:tabs>
              <w:spacing w:after="0" w:line="240" w:lineRule="auto"/>
              <w:ind w:left="57" w:right="57" w:firstLine="0"/>
              <w:jc w:val="both"/>
              <w:rPr>
                <w:rFonts w:ascii="Arial" w:eastAsia="SimSun" w:hAnsi="Arial" w:cs="Arial"/>
                <w:sz w:val="24"/>
                <w:szCs w:val="24"/>
              </w:rPr>
            </w:pPr>
            <w:r w:rsidRPr="003045F1">
              <w:rPr>
                <w:rFonts w:ascii="Arial" w:eastAsia="SimSun" w:hAnsi="Arial" w:cs="Arial"/>
                <w:sz w:val="24"/>
                <w:szCs w:val="24"/>
              </w:rPr>
              <w:t xml:space="preserve">Создание и редактирование </w:t>
            </w:r>
            <w:proofErr w:type="spellStart"/>
            <w:r w:rsidRPr="003045F1">
              <w:rPr>
                <w:rFonts w:ascii="Arial" w:eastAsia="SimSun" w:hAnsi="Arial" w:cs="Arial"/>
                <w:sz w:val="24"/>
                <w:szCs w:val="24"/>
              </w:rPr>
              <w:t>мультимедийных</w:t>
            </w:r>
            <w:proofErr w:type="spellEnd"/>
            <w:r w:rsidRPr="003045F1">
              <w:rPr>
                <w:rFonts w:ascii="Arial" w:eastAsia="SimSun" w:hAnsi="Arial" w:cs="Arial"/>
                <w:sz w:val="24"/>
                <w:szCs w:val="24"/>
              </w:rPr>
              <w:t xml:space="preserve"> объектов средствами компьютерных презентаций для выполнения учебных заданий.</w:t>
            </w:r>
          </w:p>
        </w:tc>
        <w:tc>
          <w:tcPr>
            <w:tcW w:w="414" w:type="pct"/>
            <w:vMerge/>
          </w:tcPr>
          <w:p w:rsidR="003045F1" w:rsidRPr="003045F1" w:rsidRDefault="003045F1" w:rsidP="00B71AFA">
            <w:pPr>
              <w:spacing w:after="0" w:line="240" w:lineRule="auto"/>
              <w:jc w:val="center"/>
              <w:rPr>
                <w:rFonts w:ascii="Arial" w:eastAsia="SimSun" w:hAnsi="Arial" w:cs="Arial"/>
                <w:b/>
                <w:sz w:val="24"/>
                <w:szCs w:val="24"/>
              </w:rPr>
            </w:pPr>
          </w:p>
        </w:tc>
        <w:tc>
          <w:tcPr>
            <w:tcW w:w="669"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8"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center"/>
              <w:rPr>
                <w:rFonts w:ascii="Arial" w:eastAsia="SimSun" w:hAnsi="Arial" w:cs="Arial"/>
                <w:sz w:val="24"/>
                <w:szCs w:val="24"/>
              </w:rPr>
            </w:pPr>
            <w:r w:rsidRPr="003045F1">
              <w:rPr>
                <w:rFonts w:ascii="Arial" w:eastAsia="SimSun" w:hAnsi="Arial" w:cs="Arial"/>
                <w:b/>
                <w:bCs/>
                <w:sz w:val="24"/>
                <w:szCs w:val="24"/>
              </w:rPr>
              <w:t>В том числе практических занятий и лабораторных работ</w:t>
            </w:r>
          </w:p>
        </w:tc>
        <w:tc>
          <w:tcPr>
            <w:tcW w:w="414" w:type="pct"/>
          </w:tcPr>
          <w:p w:rsidR="003045F1" w:rsidRPr="003045F1" w:rsidRDefault="003045F1" w:rsidP="00B71AFA">
            <w:pPr>
              <w:spacing w:after="0" w:line="240" w:lineRule="auto"/>
              <w:jc w:val="center"/>
              <w:rPr>
                <w:rFonts w:ascii="Arial" w:eastAsia="SimSun" w:hAnsi="Arial" w:cs="Arial"/>
                <w:b/>
                <w:sz w:val="24"/>
                <w:szCs w:val="24"/>
              </w:rPr>
            </w:pPr>
          </w:p>
        </w:tc>
        <w:tc>
          <w:tcPr>
            <w:tcW w:w="669"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8"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both"/>
              <w:rPr>
                <w:rFonts w:ascii="Arial" w:eastAsia="SimSun" w:hAnsi="Arial" w:cs="Arial"/>
                <w:sz w:val="24"/>
                <w:szCs w:val="24"/>
              </w:rPr>
            </w:pPr>
            <w:r w:rsidRPr="003045F1">
              <w:rPr>
                <w:rFonts w:ascii="Arial" w:eastAsia="SimSun" w:hAnsi="Arial" w:cs="Arial"/>
                <w:sz w:val="24"/>
                <w:szCs w:val="24"/>
              </w:rPr>
              <w:t xml:space="preserve">Практическое занятие 4. </w:t>
            </w:r>
            <w:r w:rsidRPr="003045F1">
              <w:rPr>
                <w:rFonts w:ascii="Arial" w:hAnsi="Arial" w:cs="Arial"/>
                <w:color w:val="000000"/>
                <w:sz w:val="24"/>
                <w:szCs w:val="24"/>
              </w:rPr>
              <w:t xml:space="preserve">Практикум </w:t>
            </w:r>
            <w:r w:rsidRPr="003045F1">
              <w:rPr>
                <w:rFonts w:ascii="Arial" w:eastAsia="SimSun" w:hAnsi="Arial" w:cs="Arial"/>
                <w:sz w:val="24"/>
                <w:szCs w:val="24"/>
              </w:rPr>
              <w:t>«Составление презентации «</w:t>
            </w:r>
            <w:proofErr w:type="spellStart"/>
            <w:r w:rsidRPr="003045F1">
              <w:rPr>
                <w:rFonts w:ascii="Arial" w:eastAsia="SimSun" w:hAnsi="Arial" w:cs="Arial"/>
                <w:sz w:val="24"/>
                <w:szCs w:val="24"/>
              </w:rPr>
              <w:t>Портфолио</w:t>
            </w:r>
            <w:proofErr w:type="spellEnd"/>
            <w:r w:rsidRPr="003045F1">
              <w:rPr>
                <w:rFonts w:ascii="Arial" w:eastAsia="SimSun" w:hAnsi="Arial" w:cs="Arial"/>
                <w:sz w:val="24"/>
                <w:szCs w:val="24"/>
              </w:rPr>
              <w:t xml:space="preserve"> специалиста по социальной работе</w:t>
            </w:r>
            <w:r w:rsidRPr="003045F1">
              <w:rPr>
                <w:rFonts w:ascii="Arial" w:hAnsi="Arial" w:cs="Arial"/>
                <w:color w:val="000000"/>
                <w:sz w:val="24"/>
                <w:szCs w:val="24"/>
              </w:rPr>
              <w:t xml:space="preserve">». </w:t>
            </w:r>
          </w:p>
        </w:tc>
        <w:tc>
          <w:tcPr>
            <w:tcW w:w="414" w:type="pct"/>
          </w:tcPr>
          <w:p w:rsidR="003045F1" w:rsidRPr="003045F1" w:rsidRDefault="003045F1" w:rsidP="00B71AFA">
            <w:pPr>
              <w:spacing w:after="0" w:line="240" w:lineRule="auto"/>
              <w:jc w:val="center"/>
              <w:rPr>
                <w:rFonts w:ascii="Arial" w:eastAsia="SimSun" w:hAnsi="Arial" w:cs="Arial"/>
                <w:b/>
                <w:sz w:val="24"/>
                <w:szCs w:val="24"/>
              </w:rPr>
            </w:pPr>
            <w:r>
              <w:rPr>
                <w:rFonts w:ascii="Arial" w:eastAsia="SimSun" w:hAnsi="Arial" w:cs="Arial"/>
                <w:b/>
                <w:sz w:val="24"/>
                <w:szCs w:val="24"/>
              </w:rPr>
              <w:t>4</w:t>
            </w:r>
          </w:p>
        </w:tc>
        <w:tc>
          <w:tcPr>
            <w:tcW w:w="669"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8" w:type="pct"/>
            <w:vMerge w:val="restart"/>
            <w:shd w:val="clear" w:color="auto" w:fill="auto"/>
            <w:tcMar>
              <w:left w:w="28" w:type="dxa"/>
              <w:right w:w="28" w:type="dxa"/>
            </w:tcMar>
          </w:tcPr>
          <w:p w:rsidR="003045F1" w:rsidRPr="003045F1" w:rsidRDefault="003045F1" w:rsidP="00B71AFA">
            <w:pPr>
              <w:spacing w:after="0" w:line="240" w:lineRule="auto"/>
              <w:rPr>
                <w:rFonts w:ascii="Arial" w:eastAsia="Calibri" w:hAnsi="Arial" w:cs="Arial"/>
                <w:sz w:val="24"/>
                <w:szCs w:val="24"/>
                <w:lang w:eastAsia="en-US"/>
              </w:rPr>
            </w:pPr>
            <w:r w:rsidRPr="003045F1">
              <w:rPr>
                <w:rFonts w:ascii="Arial" w:eastAsia="Calibri" w:hAnsi="Arial" w:cs="Arial"/>
                <w:sz w:val="24"/>
                <w:szCs w:val="24"/>
                <w:lang w:eastAsia="en-US"/>
              </w:rPr>
              <w:lastRenderedPageBreak/>
              <w:t>Тема 2.3.</w:t>
            </w:r>
          </w:p>
          <w:p w:rsidR="003045F1" w:rsidRPr="003045F1" w:rsidRDefault="003045F1" w:rsidP="00B71AFA">
            <w:pPr>
              <w:spacing w:after="0" w:line="240" w:lineRule="auto"/>
              <w:rPr>
                <w:rFonts w:ascii="Arial" w:eastAsia="Calibri" w:hAnsi="Arial" w:cs="Arial"/>
                <w:sz w:val="24"/>
                <w:szCs w:val="24"/>
                <w:lang w:eastAsia="en-US"/>
              </w:rPr>
            </w:pPr>
            <w:r w:rsidRPr="003045F1">
              <w:rPr>
                <w:rFonts w:ascii="Arial" w:eastAsia="SimSun" w:hAnsi="Arial" w:cs="Arial"/>
                <w:bCs/>
                <w:sz w:val="24"/>
                <w:szCs w:val="24"/>
              </w:rPr>
              <w:t>Технология обработки числовой информации с помощью электронных таблиц</w:t>
            </w: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center"/>
              <w:rPr>
                <w:rFonts w:ascii="Arial" w:eastAsia="SimSun" w:hAnsi="Arial" w:cs="Arial"/>
                <w:sz w:val="24"/>
                <w:szCs w:val="24"/>
              </w:rPr>
            </w:pPr>
            <w:r w:rsidRPr="003045F1">
              <w:rPr>
                <w:rFonts w:ascii="Arial" w:eastAsia="SimSun" w:hAnsi="Arial" w:cs="Arial"/>
                <w:b/>
                <w:bCs/>
                <w:sz w:val="24"/>
                <w:szCs w:val="24"/>
              </w:rPr>
              <w:t>Содержание</w:t>
            </w:r>
          </w:p>
        </w:tc>
        <w:tc>
          <w:tcPr>
            <w:tcW w:w="414" w:type="pct"/>
            <w:vMerge w:val="restart"/>
          </w:tcPr>
          <w:p w:rsidR="003045F1" w:rsidRPr="003045F1" w:rsidRDefault="003045F1" w:rsidP="00B71AFA">
            <w:pPr>
              <w:spacing w:after="0" w:line="240" w:lineRule="auto"/>
              <w:jc w:val="center"/>
              <w:rPr>
                <w:rFonts w:ascii="Arial" w:hAnsi="Arial" w:cs="Arial"/>
                <w:sz w:val="24"/>
                <w:szCs w:val="24"/>
              </w:rPr>
            </w:pPr>
            <w:r>
              <w:rPr>
                <w:rFonts w:ascii="Arial" w:hAnsi="Arial" w:cs="Arial"/>
                <w:sz w:val="24"/>
                <w:szCs w:val="24"/>
              </w:rPr>
              <w:t>2</w:t>
            </w:r>
          </w:p>
        </w:tc>
        <w:tc>
          <w:tcPr>
            <w:tcW w:w="669" w:type="pct"/>
            <w:vMerge w:val="restart"/>
            <w:shd w:val="clear" w:color="auto" w:fill="auto"/>
            <w:tcMar>
              <w:left w:w="28" w:type="dxa"/>
              <w:right w:w="28" w:type="dxa"/>
            </w:tcMar>
          </w:tcPr>
          <w:p w:rsidR="003045F1" w:rsidRPr="003045F1" w:rsidRDefault="003045F1" w:rsidP="00B71AFA">
            <w:pPr>
              <w:spacing w:after="0" w:line="240" w:lineRule="auto"/>
              <w:jc w:val="center"/>
              <w:rPr>
                <w:rFonts w:ascii="Arial" w:hAnsi="Arial" w:cs="Arial"/>
                <w:sz w:val="24"/>
                <w:szCs w:val="24"/>
              </w:rPr>
            </w:pPr>
            <w:r w:rsidRPr="003045F1">
              <w:rPr>
                <w:rFonts w:ascii="Arial" w:hAnsi="Arial" w:cs="Arial"/>
                <w:sz w:val="24"/>
                <w:szCs w:val="24"/>
              </w:rPr>
              <w:t xml:space="preserve">ОК 03, </w:t>
            </w:r>
            <w:r w:rsidRPr="003045F1">
              <w:rPr>
                <w:rFonts w:ascii="Arial" w:hAnsi="Arial" w:cs="Arial"/>
                <w:sz w:val="24"/>
                <w:szCs w:val="24"/>
              </w:rPr>
              <w:br/>
              <w:t>ОК 05</w:t>
            </w:r>
          </w:p>
          <w:p w:rsidR="003045F1" w:rsidRPr="003045F1" w:rsidRDefault="003045F1" w:rsidP="00B71AFA">
            <w:pPr>
              <w:spacing w:after="0" w:line="240" w:lineRule="auto"/>
              <w:jc w:val="center"/>
              <w:rPr>
                <w:rFonts w:ascii="Arial" w:eastAsia="SimSun" w:hAnsi="Arial" w:cs="Arial"/>
                <w:b/>
                <w:sz w:val="24"/>
                <w:szCs w:val="24"/>
              </w:rPr>
            </w:pPr>
            <w:r w:rsidRPr="003045F1">
              <w:rPr>
                <w:rFonts w:ascii="Arial" w:hAnsi="Arial" w:cs="Arial"/>
                <w:sz w:val="24"/>
                <w:szCs w:val="24"/>
              </w:rPr>
              <w:t>ПК 1-1.7</w:t>
            </w: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3"/>
              </w:numPr>
              <w:tabs>
                <w:tab w:val="left" w:pos="318"/>
              </w:tabs>
              <w:spacing w:after="0" w:line="240" w:lineRule="auto"/>
              <w:ind w:left="57" w:right="57" w:firstLine="0"/>
              <w:jc w:val="both"/>
              <w:rPr>
                <w:rFonts w:ascii="Arial" w:eastAsia="SimSun" w:hAnsi="Arial" w:cs="Arial"/>
                <w:sz w:val="24"/>
                <w:szCs w:val="24"/>
              </w:rPr>
            </w:pPr>
            <w:r w:rsidRPr="003045F1">
              <w:rPr>
                <w:rFonts w:ascii="Arial" w:eastAsia="SimSun" w:hAnsi="Arial" w:cs="Arial"/>
                <w:sz w:val="24"/>
                <w:szCs w:val="24"/>
              </w:rPr>
              <w:t>Обработка, хранение и накопление числовой информации</w:t>
            </w:r>
            <w:r w:rsidRPr="003045F1">
              <w:rPr>
                <w:rFonts w:ascii="Arial" w:eastAsia="SimSun" w:hAnsi="Arial" w:cs="Arial"/>
                <w:b/>
                <w:bCs/>
                <w:sz w:val="24"/>
                <w:szCs w:val="24"/>
              </w:rPr>
              <w:t xml:space="preserve"> </w:t>
            </w:r>
            <w:proofErr w:type="gramStart"/>
            <w:r w:rsidRPr="003045F1">
              <w:rPr>
                <w:rFonts w:ascii="Arial" w:eastAsia="SimSun" w:hAnsi="Arial" w:cs="Arial"/>
                <w:sz w:val="24"/>
                <w:szCs w:val="24"/>
              </w:rPr>
              <w:t>в</w:t>
            </w:r>
            <w:proofErr w:type="gramEnd"/>
            <w:r w:rsidRPr="003045F1">
              <w:rPr>
                <w:rFonts w:ascii="Arial" w:eastAsia="SimSun" w:hAnsi="Arial" w:cs="Arial"/>
                <w:sz w:val="24"/>
                <w:szCs w:val="24"/>
              </w:rPr>
              <w:t xml:space="preserve"> электронных таблиц М</w:t>
            </w:r>
            <w:r w:rsidRPr="003045F1">
              <w:rPr>
                <w:rFonts w:ascii="Arial" w:eastAsia="SimSun" w:hAnsi="Arial" w:cs="Arial"/>
                <w:sz w:val="24"/>
                <w:szCs w:val="24"/>
                <w:lang w:val="en-US"/>
              </w:rPr>
              <w:t>S</w:t>
            </w:r>
            <w:r w:rsidRPr="003045F1">
              <w:rPr>
                <w:rFonts w:ascii="Arial" w:eastAsia="SimSun" w:hAnsi="Arial" w:cs="Arial"/>
                <w:sz w:val="24"/>
                <w:szCs w:val="24"/>
              </w:rPr>
              <w:t xml:space="preserve"> </w:t>
            </w:r>
            <w:proofErr w:type="spellStart"/>
            <w:r w:rsidRPr="003045F1">
              <w:rPr>
                <w:rFonts w:ascii="Arial" w:eastAsia="SimSun" w:hAnsi="Arial" w:cs="Arial"/>
                <w:sz w:val="24"/>
                <w:szCs w:val="24"/>
              </w:rPr>
              <w:t>Excel</w:t>
            </w:r>
            <w:proofErr w:type="spellEnd"/>
            <w:r w:rsidRPr="003045F1">
              <w:rPr>
                <w:rFonts w:ascii="Arial" w:eastAsia="SimSun" w:hAnsi="Arial" w:cs="Arial"/>
                <w:sz w:val="24"/>
                <w:szCs w:val="24"/>
              </w:rPr>
              <w:t>. Основные понятия. Интерфейс.</w:t>
            </w:r>
          </w:p>
        </w:tc>
        <w:tc>
          <w:tcPr>
            <w:tcW w:w="414" w:type="pct"/>
            <w:vMerge/>
          </w:tcPr>
          <w:p w:rsidR="003045F1" w:rsidRPr="003045F1" w:rsidRDefault="003045F1" w:rsidP="00B71AFA">
            <w:pPr>
              <w:spacing w:after="0" w:line="240" w:lineRule="auto"/>
              <w:jc w:val="center"/>
              <w:rPr>
                <w:rFonts w:ascii="Arial" w:eastAsia="SimSun" w:hAnsi="Arial" w:cs="Arial"/>
                <w:b/>
                <w:sz w:val="24"/>
                <w:szCs w:val="24"/>
              </w:rPr>
            </w:pPr>
          </w:p>
        </w:tc>
        <w:tc>
          <w:tcPr>
            <w:tcW w:w="669"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center"/>
              <w:rPr>
                <w:rFonts w:ascii="Arial" w:eastAsia="SimSun" w:hAnsi="Arial" w:cs="Arial"/>
                <w:b/>
                <w:sz w:val="24"/>
                <w:szCs w:val="24"/>
              </w:rPr>
            </w:pPr>
            <w:r w:rsidRPr="003045F1">
              <w:rPr>
                <w:rFonts w:ascii="Arial" w:eastAsia="SimSun" w:hAnsi="Arial" w:cs="Arial"/>
                <w:b/>
                <w:bCs/>
                <w:sz w:val="24"/>
                <w:szCs w:val="24"/>
              </w:rPr>
              <w:t>В том числе практических занятий и лабораторных работ</w:t>
            </w:r>
          </w:p>
        </w:tc>
        <w:tc>
          <w:tcPr>
            <w:tcW w:w="414" w:type="pct"/>
          </w:tcPr>
          <w:p w:rsidR="003045F1" w:rsidRPr="003045F1" w:rsidRDefault="003045F1" w:rsidP="00B71AFA">
            <w:pPr>
              <w:spacing w:after="0" w:line="240" w:lineRule="auto"/>
              <w:jc w:val="center"/>
              <w:rPr>
                <w:rFonts w:ascii="Arial" w:eastAsia="SimSun" w:hAnsi="Arial" w:cs="Arial"/>
                <w:b/>
                <w:sz w:val="24"/>
                <w:szCs w:val="24"/>
              </w:rPr>
            </w:pPr>
          </w:p>
        </w:tc>
        <w:tc>
          <w:tcPr>
            <w:tcW w:w="669"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both"/>
              <w:rPr>
                <w:rFonts w:ascii="Arial" w:eastAsia="SimSun" w:hAnsi="Arial" w:cs="Arial"/>
                <w:bCs/>
                <w:sz w:val="24"/>
                <w:szCs w:val="24"/>
              </w:rPr>
            </w:pPr>
            <w:r w:rsidRPr="003045F1">
              <w:rPr>
                <w:rFonts w:ascii="Arial" w:eastAsia="SimSun" w:hAnsi="Arial" w:cs="Arial"/>
                <w:bCs/>
                <w:sz w:val="24"/>
                <w:szCs w:val="24"/>
              </w:rPr>
              <w:t>Практическое занятие 5.</w:t>
            </w:r>
          </w:p>
          <w:p w:rsidR="003045F1" w:rsidRPr="003045F1" w:rsidRDefault="003045F1" w:rsidP="003045F1">
            <w:pPr>
              <w:tabs>
                <w:tab w:val="left" w:pos="318"/>
              </w:tabs>
              <w:spacing w:after="0" w:line="240" w:lineRule="auto"/>
              <w:ind w:left="57" w:right="57"/>
              <w:jc w:val="both"/>
              <w:rPr>
                <w:rFonts w:ascii="Arial" w:eastAsia="SimSun" w:hAnsi="Arial" w:cs="Arial"/>
                <w:bCs/>
                <w:sz w:val="24"/>
                <w:szCs w:val="24"/>
              </w:rPr>
            </w:pPr>
            <w:r w:rsidRPr="003045F1">
              <w:rPr>
                <w:rFonts w:ascii="Arial" w:eastAsia="SimSun" w:hAnsi="Arial" w:cs="Arial"/>
                <w:bCs/>
                <w:sz w:val="24"/>
                <w:szCs w:val="24"/>
              </w:rPr>
              <w:t xml:space="preserve">Практикум по выработке навыков работы с электронными таблицами и диаграммами: «Составление социальной карты региона». </w:t>
            </w:r>
          </w:p>
        </w:tc>
        <w:tc>
          <w:tcPr>
            <w:tcW w:w="414" w:type="pct"/>
          </w:tcPr>
          <w:p w:rsidR="003045F1" w:rsidRPr="003045F1" w:rsidRDefault="003045F1" w:rsidP="00B71AFA">
            <w:pPr>
              <w:spacing w:after="0" w:line="240" w:lineRule="auto"/>
              <w:jc w:val="center"/>
              <w:rPr>
                <w:rFonts w:ascii="Arial" w:eastAsia="SimSun" w:hAnsi="Arial" w:cs="Arial"/>
                <w:b/>
                <w:sz w:val="24"/>
                <w:szCs w:val="24"/>
              </w:rPr>
            </w:pPr>
            <w:r>
              <w:rPr>
                <w:rFonts w:ascii="Arial" w:eastAsia="SimSun" w:hAnsi="Arial" w:cs="Arial"/>
                <w:b/>
                <w:sz w:val="24"/>
                <w:szCs w:val="24"/>
              </w:rPr>
              <w:t>4</w:t>
            </w:r>
          </w:p>
        </w:tc>
        <w:tc>
          <w:tcPr>
            <w:tcW w:w="669"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val="restart"/>
            <w:shd w:val="clear" w:color="auto" w:fill="auto"/>
            <w:tcMar>
              <w:left w:w="28" w:type="dxa"/>
              <w:right w:w="28" w:type="dxa"/>
            </w:tcMar>
          </w:tcPr>
          <w:p w:rsidR="003045F1" w:rsidRPr="003045F1" w:rsidRDefault="003045F1" w:rsidP="00B71AFA">
            <w:pPr>
              <w:spacing w:after="0" w:line="240" w:lineRule="auto"/>
              <w:rPr>
                <w:rFonts w:ascii="Arial" w:eastAsia="Calibri" w:hAnsi="Arial" w:cs="Arial"/>
                <w:sz w:val="24"/>
                <w:szCs w:val="24"/>
                <w:lang w:eastAsia="en-US"/>
              </w:rPr>
            </w:pPr>
            <w:r w:rsidRPr="003045F1">
              <w:rPr>
                <w:rFonts w:ascii="Arial" w:eastAsia="Calibri" w:hAnsi="Arial" w:cs="Arial"/>
                <w:sz w:val="24"/>
                <w:szCs w:val="24"/>
                <w:lang w:eastAsia="en-US"/>
              </w:rPr>
              <w:t>Тема 2.4.</w:t>
            </w:r>
          </w:p>
          <w:p w:rsidR="003045F1" w:rsidRPr="003045F1" w:rsidRDefault="003045F1" w:rsidP="00B71AFA">
            <w:pPr>
              <w:spacing w:after="0" w:line="240" w:lineRule="auto"/>
              <w:rPr>
                <w:rFonts w:ascii="Arial" w:eastAsia="SimSun" w:hAnsi="Arial" w:cs="Arial"/>
                <w:bCs/>
                <w:sz w:val="24"/>
                <w:szCs w:val="24"/>
              </w:rPr>
            </w:pPr>
            <w:r w:rsidRPr="003045F1">
              <w:rPr>
                <w:rFonts w:ascii="Arial" w:eastAsia="SimSun" w:hAnsi="Arial" w:cs="Arial"/>
                <w:sz w:val="24"/>
                <w:szCs w:val="24"/>
              </w:rPr>
              <w:t>Автоматизация обработки информации в системах управления базами данных (СУБД</w:t>
            </w:r>
            <w:r w:rsidRPr="003045F1">
              <w:rPr>
                <w:rFonts w:ascii="Arial" w:eastAsia="SimSun" w:hAnsi="Arial" w:cs="Arial"/>
                <w:b/>
                <w:sz w:val="24"/>
                <w:szCs w:val="24"/>
              </w:rPr>
              <w:t>)</w:t>
            </w: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center"/>
              <w:rPr>
                <w:rFonts w:ascii="Arial" w:eastAsia="SimSun" w:hAnsi="Arial" w:cs="Arial"/>
                <w:sz w:val="24"/>
                <w:szCs w:val="24"/>
              </w:rPr>
            </w:pPr>
            <w:r w:rsidRPr="003045F1">
              <w:rPr>
                <w:rFonts w:ascii="Arial" w:eastAsia="SimSun" w:hAnsi="Arial" w:cs="Arial"/>
                <w:b/>
                <w:bCs/>
                <w:sz w:val="24"/>
                <w:szCs w:val="24"/>
              </w:rPr>
              <w:t>Содержание</w:t>
            </w:r>
          </w:p>
        </w:tc>
        <w:tc>
          <w:tcPr>
            <w:tcW w:w="414" w:type="pct"/>
            <w:vMerge w:val="restart"/>
          </w:tcPr>
          <w:p w:rsidR="003045F1" w:rsidRPr="003045F1" w:rsidRDefault="003045F1" w:rsidP="00B71AFA">
            <w:pPr>
              <w:spacing w:after="0" w:line="240" w:lineRule="auto"/>
              <w:jc w:val="center"/>
              <w:rPr>
                <w:rFonts w:ascii="Arial" w:hAnsi="Arial" w:cs="Arial"/>
                <w:sz w:val="24"/>
                <w:szCs w:val="24"/>
              </w:rPr>
            </w:pPr>
            <w:r>
              <w:rPr>
                <w:rFonts w:ascii="Arial" w:hAnsi="Arial" w:cs="Arial"/>
                <w:sz w:val="24"/>
                <w:szCs w:val="24"/>
              </w:rPr>
              <w:t>2</w:t>
            </w:r>
          </w:p>
        </w:tc>
        <w:tc>
          <w:tcPr>
            <w:tcW w:w="669" w:type="pct"/>
            <w:vMerge w:val="restart"/>
            <w:shd w:val="clear" w:color="auto" w:fill="auto"/>
            <w:tcMar>
              <w:left w:w="28" w:type="dxa"/>
              <w:right w:w="28" w:type="dxa"/>
            </w:tcMar>
          </w:tcPr>
          <w:p w:rsidR="003045F1" w:rsidRPr="003045F1" w:rsidRDefault="003045F1" w:rsidP="00B71AFA">
            <w:pPr>
              <w:spacing w:after="0" w:line="240" w:lineRule="auto"/>
              <w:jc w:val="center"/>
              <w:rPr>
                <w:rFonts w:ascii="Arial" w:hAnsi="Arial" w:cs="Arial"/>
                <w:sz w:val="24"/>
                <w:szCs w:val="24"/>
              </w:rPr>
            </w:pPr>
            <w:r w:rsidRPr="003045F1">
              <w:rPr>
                <w:rFonts w:ascii="Arial" w:hAnsi="Arial" w:cs="Arial"/>
                <w:sz w:val="24"/>
                <w:szCs w:val="24"/>
              </w:rPr>
              <w:t xml:space="preserve">ОК 03, </w:t>
            </w:r>
            <w:r w:rsidRPr="003045F1">
              <w:rPr>
                <w:rFonts w:ascii="Arial" w:hAnsi="Arial" w:cs="Arial"/>
                <w:sz w:val="24"/>
                <w:szCs w:val="24"/>
              </w:rPr>
              <w:br/>
              <w:t>ОК 05</w:t>
            </w:r>
          </w:p>
          <w:p w:rsidR="003045F1" w:rsidRPr="003045F1" w:rsidRDefault="003045F1" w:rsidP="00B71AFA">
            <w:pPr>
              <w:spacing w:after="0" w:line="240" w:lineRule="auto"/>
              <w:jc w:val="center"/>
              <w:rPr>
                <w:rFonts w:ascii="Arial" w:hAnsi="Arial" w:cs="Arial"/>
                <w:sz w:val="24"/>
                <w:szCs w:val="24"/>
              </w:rPr>
            </w:pPr>
            <w:r w:rsidRPr="003045F1">
              <w:rPr>
                <w:rFonts w:ascii="Arial" w:hAnsi="Arial" w:cs="Arial"/>
                <w:sz w:val="24"/>
                <w:szCs w:val="24"/>
              </w:rPr>
              <w:t>ПК 1-1.7</w:t>
            </w: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8"/>
              </w:numPr>
              <w:tabs>
                <w:tab w:val="left" w:pos="318"/>
              </w:tabs>
              <w:spacing w:after="0" w:line="240" w:lineRule="auto"/>
              <w:ind w:left="57" w:right="57" w:firstLine="0"/>
              <w:jc w:val="both"/>
              <w:rPr>
                <w:rFonts w:ascii="Arial" w:eastAsia="SimSun" w:hAnsi="Arial" w:cs="Arial"/>
                <w:sz w:val="24"/>
                <w:szCs w:val="24"/>
              </w:rPr>
            </w:pPr>
            <w:r w:rsidRPr="003045F1">
              <w:rPr>
                <w:rFonts w:ascii="Arial" w:eastAsia="SimSun" w:hAnsi="Arial" w:cs="Arial"/>
                <w:bCs/>
                <w:sz w:val="24"/>
                <w:szCs w:val="24"/>
              </w:rPr>
              <w:t xml:space="preserve">Организация системы управления БД. Элементы интерфейса MS </w:t>
            </w:r>
            <w:proofErr w:type="spellStart"/>
            <w:r w:rsidRPr="003045F1">
              <w:rPr>
                <w:rFonts w:ascii="Arial" w:eastAsia="SimSun" w:hAnsi="Arial" w:cs="Arial"/>
                <w:bCs/>
                <w:sz w:val="24"/>
                <w:szCs w:val="24"/>
              </w:rPr>
              <w:t>Access</w:t>
            </w:r>
            <w:proofErr w:type="spellEnd"/>
            <w:r w:rsidRPr="003045F1">
              <w:rPr>
                <w:rFonts w:ascii="Arial" w:eastAsia="SimSun" w:hAnsi="Arial" w:cs="Arial"/>
                <w:bCs/>
                <w:sz w:val="24"/>
                <w:szCs w:val="24"/>
              </w:rPr>
              <w:t>.</w:t>
            </w:r>
          </w:p>
        </w:tc>
        <w:tc>
          <w:tcPr>
            <w:tcW w:w="414" w:type="pct"/>
            <w:vMerge/>
          </w:tcPr>
          <w:p w:rsidR="003045F1" w:rsidRPr="003045F1" w:rsidRDefault="003045F1" w:rsidP="00B71AFA">
            <w:pPr>
              <w:spacing w:after="0" w:line="240" w:lineRule="auto"/>
              <w:jc w:val="center"/>
              <w:rPr>
                <w:rFonts w:ascii="Arial" w:eastAsia="SimSun" w:hAnsi="Arial" w:cs="Arial"/>
                <w:b/>
                <w:sz w:val="24"/>
                <w:szCs w:val="24"/>
              </w:rPr>
            </w:pPr>
          </w:p>
        </w:tc>
        <w:tc>
          <w:tcPr>
            <w:tcW w:w="669"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center"/>
              <w:rPr>
                <w:rFonts w:ascii="Arial" w:eastAsia="Calibri" w:hAnsi="Arial" w:cs="Arial"/>
                <w:b/>
                <w:sz w:val="24"/>
                <w:szCs w:val="24"/>
                <w:lang w:eastAsia="en-US"/>
              </w:rPr>
            </w:pPr>
            <w:r w:rsidRPr="003045F1">
              <w:rPr>
                <w:rFonts w:ascii="Arial" w:eastAsia="SimSun" w:hAnsi="Arial" w:cs="Arial"/>
                <w:b/>
                <w:bCs/>
                <w:sz w:val="24"/>
                <w:szCs w:val="24"/>
              </w:rPr>
              <w:t>В том числе практических занятий и лабораторных работ</w:t>
            </w:r>
          </w:p>
        </w:tc>
        <w:tc>
          <w:tcPr>
            <w:tcW w:w="414" w:type="pct"/>
          </w:tcPr>
          <w:p w:rsidR="003045F1" w:rsidRPr="003045F1" w:rsidRDefault="003045F1" w:rsidP="00B71AFA">
            <w:pPr>
              <w:spacing w:after="0" w:line="240" w:lineRule="auto"/>
              <w:rPr>
                <w:rFonts w:ascii="Arial" w:eastAsia="SimSun" w:hAnsi="Arial" w:cs="Arial"/>
                <w:b/>
                <w:sz w:val="24"/>
                <w:szCs w:val="24"/>
              </w:rPr>
            </w:pPr>
          </w:p>
        </w:tc>
        <w:tc>
          <w:tcPr>
            <w:tcW w:w="66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both"/>
              <w:rPr>
                <w:rFonts w:ascii="Arial" w:eastAsia="SimSun" w:hAnsi="Arial" w:cs="Arial"/>
                <w:sz w:val="24"/>
                <w:szCs w:val="24"/>
              </w:rPr>
            </w:pPr>
            <w:r w:rsidRPr="003045F1">
              <w:rPr>
                <w:rFonts w:ascii="Arial" w:eastAsia="SimSun" w:hAnsi="Arial" w:cs="Arial"/>
                <w:sz w:val="24"/>
                <w:szCs w:val="24"/>
              </w:rPr>
              <w:t xml:space="preserve">Практическое занятие 6. Практикум по созданию и работе с базами данных. </w:t>
            </w:r>
            <w:r w:rsidRPr="003045F1">
              <w:rPr>
                <w:rFonts w:ascii="Arial" w:hAnsi="Arial" w:cs="Arial"/>
                <w:color w:val="000000"/>
                <w:sz w:val="24"/>
                <w:szCs w:val="24"/>
              </w:rPr>
              <w:t>Создание базы данных «Социальное обслуживание населения». Тестирование.</w:t>
            </w:r>
          </w:p>
        </w:tc>
        <w:tc>
          <w:tcPr>
            <w:tcW w:w="414" w:type="pct"/>
          </w:tcPr>
          <w:p w:rsidR="003045F1" w:rsidRPr="003045F1" w:rsidRDefault="003045F1" w:rsidP="003045F1">
            <w:pPr>
              <w:spacing w:after="0" w:line="240" w:lineRule="auto"/>
              <w:jc w:val="center"/>
              <w:rPr>
                <w:rFonts w:ascii="Arial" w:eastAsia="SimSun" w:hAnsi="Arial" w:cs="Arial"/>
                <w:b/>
                <w:sz w:val="24"/>
                <w:szCs w:val="24"/>
              </w:rPr>
            </w:pPr>
            <w:r>
              <w:rPr>
                <w:rFonts w:ascii="Arial" w:eastAsia="SimSun" w:hAnsi="Arial" w:cs="Arial"/>
                <w:b/>
                <w:sz w:val="24"/>
                <w:szCs w:val="24"/>
              </w:rPr>
              <w:t>2</w:t>
            </w:r>
          </w:p>
        </w:tc>
        <w:tc>
          <w:tcPr>
            <w:tcW w:w="66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sz w:val="24"/>
                <w:szCs w:val="24"/>
              </w:rPr>
            </w:pPr>
          </w:p>
        </w:tc>
      </w:tr>
      <w:tr w:rsidR="003045F1" w:rsidRPr="003045F1" w:rsidTr="003045F1">
        <w:trPr>
          <w:trHeight w:val="23"/>
        </w:trPr>
        <w:tc>
          <w:tcPr>
            <w:tcW w:w="3917" w:type="pct"/>
            <w:gridSpan w:val="2"/>
            <w:shd w:val="clear" w:color="auto" w:fill="auto"/>
            <w:tcMar>
              <w:left w:w="28" w:type="dxa"/>
              <w:right w:w="28" w:type="dxa"/>
            </w:tcMar>
          </w:tcPr>
          <w:p w:rsidR="003045F1" w:rsidRPr="003045F1" w:rsidRDefault="003045F1" w:rsidP="003045F1">
            <w:pPr>
              <w:tabs>
                <w:tab w:val="left" w:pos="318"/>
              </w:tabs>
              <w:spacing w:after="0" w:line="240" w:lineRule="auto"/>
              <w:ind w:left="57" w:right="57"/>
              <w:rPr>
                <w:rFonts w:ascii="Arial" w:eastAsia="SimSun" w:hAnsi="Arial" w:cs="Arial"/>
                <w:b/>
                <w:bCs/>
                <w:sz w:val="24"/>
                <w:szCs w:val="24"/>
              </w:rPr>
            </w:pPr>
            <w:r w:rsidRPr="003045F1">
              <w:rPr>
                <w:rFonts w:ascii="Arial" w:eastAsia="Calibri" w:hAnsi="Arial" w:cs="Arial"/>
                <w:b/>
                <w:bCs/>
                <w:sz w:val="24"/>
                <w:szCs w:val="24"/>
                <w:lang w:eastAsia="en-US"/>
              </w:rPr>
              <w:t>Раздел 3. Электронные коммуникации в профессиональной деятельности</w:t>
            </w:r>
          </w:p>
        </w:tc>
        <w:tc>
          <w:tcPr>
            <w:tcW w:w="414" w:type="pct"/>
          </w:tcPr>
          <w:p w:rsidR="003045F1" w:rsidRPr="003045F1" w:rsidRDefault="003045F1" w:rsidP="003045F1">
            <w:pPr>
              <w:spacing w:after="0" w:line="240" w:lineRule="auto"/>
              <w:jc w:val="center"/>
              <w:rPr>
                <w:rFonts w:ascii="Arial" w:eastAsia="SimSun" w:hAnsi="Arial" w:cs="Arial"/>
                <w:b/>
                <w:bCs/>
                <w:sz w:val="24"/>
                <w:szCs w:val="24"/>
              </w:rPr>
            </w:pPr>
            <w:r>
              <w:rPr>
                <w:rFonts w:ascii="Arial" w:eastAsia="SimSun" w:hAnsi="Arial" w:cs="Arial"/>
                <w:b/>
                <w:bCs/>
                <w:sz w:val="24"/>
                <w:szCs w:val="24"/>
              </w:rPr>
              <w:t>8</w:t>
            </w:r>
          </w:p>
        </w:tc>
        <w:tc>
          <w:tcPr>
            <w:tcW w:w="669" w:type="pct"/>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bCs/>
                <w:sz w:val="24"/>
                <w:szCs w:val="24"/>
              </w:rPr>
            </w:pPr>
          </w:p>
        </w:tc>
      </w:tr>
      <w:tr w:rsidR="003045F1" w:rsidRPr="003045F1" w:rsidTr="003045F1">
        <w:trPr>
          <w:trHeight w:val="23"/>
        </w:trPr>
        <w:tc>
          <w:tcPr>
            <w:tcW w:w="919" w:type="pct"/>
            <w:vMerge w:val="restart"/>
            <w:shd w:val="clear" w:color="auto" w:fill="auto"/>
            <w:tcMar>
              <w:left w:w="28" w:type="dxa"/>
              <w:right w:w="28" w:type="dxa"/>
            </w:tcMar>
          </w:tcPr>
          <w:p w:rsidR="003045F1" w:rsidRPr="003045F1" w:rsidRDefault="003045F1" w:rsidP="00B71AFA">
            <w:pPr>
              <w:spacing w:after="0" w:line="240" w:lineRule="auto"/>
              <w:rPr>
                <w:rFonts w:ascii="Arial" w:eastAsia="Calibri" w:hAnsi="Arial" w:cs="Arial"/>
                <w:sz w:val="24"/>
                <w:szCs w:val="24"/>
                <w:lang w:eastAsia="en-US"/>
              </w:rPr>
            </w:pPr>
            <w:r w:rsidRPr="003045F1">
              <w:rPr>
                <w:rFonts w:ascii="Arial" w:eastAsia="Calibri" w:hAnsi="Arial" w:cs="Arial"/>
                <w:sz w:val="24"/>
                <w:szCs w:val="24"/>
                <w:lang w:eastAsia="en-US"/>
              </w:rPr>
              <w:t>Тема 3.1.</w:t>
            </w:r>
          </w:p>
          <w:p w:rsidR="003045F1" w:rsidRPr="003045F1" w:rsidRDefault="003045F1" w:rsidP="00B71AFA">
            <w:pPr>
              <w:spacing w:after="0" w:line="240" w:lineRule="auto"/>
              <w:rPr>
                <w:rFonts w:ascii="Arial" w:eastAsia="SimSun" w:hAnsi="Arial" w:cs="Arial"/>
                <w:bCs/>
                <w:sz w:val="24"/>
                <w:szCs w:val="24"/>
              </w:rPr>
            </w:pPr>
            <w:r w:rsidRPr="003045F1">
              <w:rPr>
                <w:rFonts w:ascii="Arial" w:eastAsia="SimSun" w:hAnsi="Arial" w:cs="Arial"/>
                <w:sz w:val="24"/>
                <w:szCs w:val="24"/>
              </w:rPr>
              <w:t>Обзор средств электронных коммуникаций</w:t>
            </w: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center"/>
              <w:rPr>
                <w:rFonts w:ascii="Arial" w:eastAsia="SimSun" w:hAnsi="Arial" w:cs="Arial"/>
                <w:sz w:val="24"/>
                <w:szCs w:val="24"/>
              </w:rPr>
            </w:pPr>
            <w:r w:rsidRPr="003045F1">
              <w:rPr>
                <w:rFonts w:ascii="Arial" w:eastAsia="SimSun" w:hAnsi="Arial" w:cs="Arial"/>
                <w:b/>
                <w:bCs/>
                <w:sz w:val="24"/>
                <w:szCs w:val="24"/>
              </w:rPr>
              <w:t>Содержание</w:t>
            </w:r>
          </w:p>
        </w:tc>
        <w:tc>
          <w:tcPr>
            <w:tcW w:w="414" w:type="pct"/>
            <w:vMerge w:val="restart"/>
          </w:tcPr>
          <w:p w:rsidR="003045F1" w:rsidRPr="003045F1" w:rsidRDefault="003045F1" w:rsidP="00B71AFA">
            <w:pPr>
              <w:spacing w:after="0" w:line="240" w:lineRule="auto"/>
              <w:jc w:val="center"/>
              <w:rPr>
                <w:rFonts w:ascii="Arial" w:hAnsi="Arial" w:cs="Arial"/>
                <w:sz w:val="24"/>
                <w:szCs w:val="24"/>
              </w:rPr>
            </w:pPr>
            <w:r>
              <w:rPr>
                <w:rFonts w:ascii="Arial" w:hAnsi="Arial" w:cs="Arial"/>
                <w:sz w:val="24"/>
                <w:szCs w:val="24"/>
              </w:rPr>
              <w:t>2</w:t>
            </w:r>
          </w:p>
        </w:tc>
        <w:tc>
          <w:tcPr>
            <w:tcW w:w="669" w:type="pct"/>
            <w:vMerge w:val="restart"/>
            <w:shd w:val="clear" w:color="auto" w:fill="auto"/>
            <w:tcMar>
              <w:left w:w="28" w:type="dxa"/>
              <w:right w:w="28" w:type="dxa"/>
            </w:tcMar>
          </w:tcPr>
          <w:p w:rsidR="003045F1" w:rsidRPr="003045F1" w:rsidRDefault="003045F1" w:rsidP="00B71AFA">
            <w:pPr>
              <w:spacing w:after="0" w:line="240" w:lineRule="auto"/>
              <w:jc w:val="center"/>
              <w:rPr>
                <w:rFonts w:ascii="Arial" w:hAnsi="Arial" w:cs="Arial"/>
                <w:sz w:val="24"/>
                <w:szCs w:val="24"/>
              </w:rPr>
            </w:pPr>
            <w:r w:rsidRPr="003045F1">
              <w:rPr>
                <w:rFonts w:ascii="Arial" w:hAnsi="Arial" w:cs="Arial"/>
                <w:sz w:val="24"/>
                <w:szCs w:val="24"/>
              </w:rPr>
              <w:t xml:space="preserve"> ОК 03, </w:t>
            </w:r>
            <w:r w:rsidRPr="003045F1">
              <w:rPr>
                <w:rFonts w:ascii="Arial" w:hAnsi="Arial" w:cs="Arial"/>
                <w:sz w:val="24"/>
                <w:szCs w:val="24"/>
              </w:rPr>
              <w:br/>
              <w:t>ОК 05</w:t>
            </w:r>
          </w:p>
          <w:p w:rsidR="003045F1" w:rsidRPr="003045F1" w:rsidRDefault="003045F1" w:rsidP="00B71AFA">
            <w:pPr>
              <w:spacing w:after="0" w:line="240" w:lineRule="auto"/>
              <w:jc w:val="center"/>
              <w:rPr>
                <w:rFonts w:ascii="Arial" w:hAnsi="Arial" w:cs="Arial"/>
                <w:sz w:val="24"/>
                <w:szCs w:val="24"/>
              </w:rPr>
            </w:pPr>
            <w:r w:rsidRPr="003045F1">
              <w:rPr>
                <w:rFonts w:ascii="Arial" w:hAnsi="Arial" w:cs="Arial"/>
                <w:sz w:val="24"/>
                <w:szCs w:val="24"/>
              </w:rPr>
              <w:t>ПК 1-1.7</w:t>
            </w:r>
          </w:p>
          <w:p w:rsidR="003045F1" w:rsidRPr="003045F1" w:rsidRDefault="003045F1" w:rsidP="00B71AFA">
            <w:pPr>
              <w:spacing w:after="0" w:line="240" w:lineRule="auto"/>
              <w:rPr>
                <w:rFonts w:ascii="Arial" w:hAnsi="Arial" w:cs="Arial"/>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9"/>
              </w:numPr>
              <w:tabs>
                <w:tab w:val="left" w:pos="318"/>
              </w:tabs>
              <w:spacing w:after="0" w:line="240" w:lineRule="auto"/>
              <w:ind w:left="57" w:right="57" w:firstLine="0"/>
              <w:jc w:val="both"/>
              <w:rPr>
                <w:rFonts w:ascii="Arial" w:eastAsia="SimSun" w:hAnsi="Arial" w:cs="Arial"/>
                <w:sz w:val="24"/>
                <w:szCs w:val="24"/>
              </w:rPr>
            </w:pPr>
            <w:r w:rsidRPr="003045F1">
              <w:rPr>
                <w:rFonts w:ascii="Arial" w:eastAsia="SimSun" w:hAnsi="Arial" w:cs="Arial"/>
                <w:bCs/>
                <w:sz w:val="24"/>
                <w:szCs w:val="24"/>
              </w:rPr>
              <w:t>Современные средства связи. Компьютерные сети.</w:t>
            </w:r>
            <w:r w:rsidRPr="003045F1">
              <w:rPr>
                <w:rFonts w:ascii="Arial" w:eastAsia="SimSun" w:hAnsi="Arial" w:cs="Arial"/>
                <w:sz w:val="24"/>
                <w:szCs w:val="24"/>
              </w:rPr>
              <w:t xml:space="preserve"> Глобальная сеть Интернет.</w:t>
            </w:r>
          </w:p>
        </w:tc>
        <w:tc>
          <w:tcPr>
            <w:tcW w:w="414" w:type="pct"/>
            <w:vMerge/>
          </w:tcPr>
          <w:p w:rsidR="003045F1" w:rsidRPr="003045F1" w:rsidRDefault="003045F1" w:rsidP="00B71AFA">
            <w:pPr>
              <w:spacing w:after="0" w:line="240" w:lineRule="auto"/>
              <w:jc w:val="center"/>
              <w:rPr>
                <w:rFonts w:ascii="Arial" w:eastAsia="SimSun" w:hAnsi="Arial" w:cs="Arial"/>
                <w:b/>
                <w:sz w:val="24"/>
                <w:szCs w:val="24"/>
              </w:rPr>
            </w:pPr>
          </w:p>
        </w:tc>
        <w:tc>
          <w:tcPr>
            <w:tcW w:w="669"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747348">
            <w:pPr>
              <w:numPr>
                <w:ilvl w:val="0"/>
                <w:numId w:val="9"/>
              </w:numPr>
              <w:tabs>
                <w:tab w:val="left" w:pos="261"/>
              </w:tabs>
              <w:spacing w:after="0" w:line="240" w:lineRule="auto"/>
              <w:ind w:left="57" w:right="57" w:firstLine="0"/>
              <w:rPr>
                <w:rFonts w:ascii="Arial" w:eastAsia="SimSun" w:hAnsi="Arial" w:cs="Arial"/>
                <w:bCs/>
                <w:sz w:val="24"/>
                <w:szCs w:val="24"/>
              </w:rPr>
            </w:pPr>
            <w:r w:rsidRPr="003045F1">
              <w:rPr>
                <w:rFonts w:ascii="Arial" w:eastAsia="SimSun" w:hAnsi="Arial" w:cs="Arial"/>
                <w:bCs/>
                <w:sz w:val="24"/>
                <w:szCs w:val="24"/>
              </w:rPr>
              <w:t xml:space="preserve">Принципы поиска в Интернете. </w:t>
            </w:r>
          </w:p>
        </w:tc>
        <w:tc>
          <w:tcPr>
            <w:tcW w:w="414" w:type="pct"/>
            <w:vMerge/>
          </w:tcPr>
          <w:p w:rsidR="003045F1" w:rsidRPr="003045F1" w:rsidRDefault="003045F1" w:rsidP="00B71AFA">
            <w:pPr>
              <w:spacing w:after="0" w:line="240" w:lineRule="auto"/>
              <w:jc w:val="center"/>
              <w:rPr>
                <w:rFonts w:ascii="Arial" w:eastAsia="SimSun" w:hAnsi="Arial" w:cs="Arial"/>
                <w:b/>
                <w:sz w:val="24"/>
                <w:szCs w:val="24"/>
              </w:rPr>
            </w:pPr>
          </w:p>
        </w:tc>
        <w:tc>
          <w:tcPr>
            <w:tcW w:w="669"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val="restart"/>
            <w:shd w:val="clear" w:color="auto" w:fill="auto"/>
            <w:tcMar>
              <w:left w:w="28" w:type="dxa"/>
              <w:right w:w="28" w:type="dxa"/>
            </w:tcMar>
          </w:tcPr>
          <w:p w:rsidR="003045F1" w:rsidRPr="003045F1" w:rsidRDefault="003045F1" w:rsidP="00B71AFA">
            <w:pPr>
              <w:spacing w:after="0" w:line="240" w:lineRule="auto"/>
              <w:rPr>
                <w:rFonts w:ascii="Arial" w:eastAsia="Calibri" w:hAnsi="Arial" w:cs="Arial"/>
                <w:sz w:val="24"/>
                <w:szCs w:val="24"/>
                <w:lang w:eastAsia="en-US"/>
              </w:rPr>
            </w:pPr>
            <w:r w:rsidRPr="003045F1">
              <w:rPr>
                <w:rFonts w:ascii="Arial" w:eastAsia="Calibri" w:hAnsi="Arial" w:cs="Arial"/>
                <w:sz w:val="24"/>
                <w:szCs w:val="24"/>
                <w:lang w:eastAsia="en-US"/>
              </w:rPr>
              <w:t>Тема 3.2.</w:t>
            </w:r>
          </w:p>
          <w:p w:rsidR="003045F1" w:rsidRPr="003045F1" w:rsidRDefault="003045F1" w:rsidP="00B71AFA">
            <w:pPr>
              <w:spacing w:after="0" w:line="240" w:lineRule="auto"/>
              <w:rPr>
                <w:rFonts w:ascii="Arial" w:eastAsia="SimSun" w:hAnsi="Arial" w:cs="Arial"/>
                <w:sz w:val="24"/>
                <w:szCs w:val="24"/>
              </w:rPr>
            </w:pPr>
            <w:r w:rsidRPr="003045F1">
              <w:rPr>
                <w:rFonts w:ascii="Arial" w:eastAsia="SimSun" w:hAnsi="Arial" w:cs="Arial"/>
                <w:sz w:val="24"/>
                <w:szCs w:val="24"/>
              </w:rPr>
              <w:t>Электронные коммуникации в практической деятельности специалиста по социальной работе</w:t>
            </w:r>
          </w:p>
          <w:p w:rsidR="003045F1" w:rsidRPr="003045F1" w:rsidRDefault="003045F1" w:rsidP="00B71AFA">
            <w:pPr>
              <w:spacing w:after="0" w:line="240" w:lineRule="auto"/>
              <w:jc w:val="right"/>
              <w:rPr>
                <w:rFonts w:ascii="Arial" w:eastAsia="SimSun" w:hAnsi="Arial" w:cs="Arial"/>
                <w:sz w:val="24"/>
                <w:szCs w:val="24"/>
              </w:rPr>
            </w:pPr>
          </w:p>
          <w:p w:rsidR="003045F1" w:rsidRPr="003045F1" w:rsidRDefault="003045F1" w:rsidP="00B71AFA">
            <w:pPr>
              <w:spacing w:after="0" w:line="240" w:lineRule="auto"/>
              <w:jc w:val="right"/>
              <w:rPr>
                <w:rFonts w:ascii="Arial" w:eastAsia="SimSun" w:hAnsi="Arial" w:cs="Arial"/>
                <w:sz w:val="24"/>
                <w:szCs w:val="24"/>
              </w:rPr>
            </w:pP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center"/>
              <w:rPr>
                <w:rFonts w:ascii="Arial" w:eastAsia="SimSun" w:hAnsi="Arial" w:cs="Arial"/>
                <w:sz w:val="24"/>
                <w:szCs w:val="24"/>
              </w:rPr>
            </w:pPr>
            <w:r w:rsidRPr="003045F1">
              <w:rPr>
                <w:rFonts w:ascii="Arial" w:eastAsia="SimSun" w:hAnsi="Arial" w:cs="Arial"/>
                <w:b/>
                <w:bCs/>
                <w:sz w:val="24"/>
                <w:szCs w:val="24"/>
              </w:rPr>
              <w:t>Содержание</w:t>
            </w:r>
          </w:p>
        </w:tc>
        <w:tc>
          <w:tcPr>
            <w:tcW w:w="414" w:type="pct"/>
            <w:vMerge w:val="restart"/>
          </w:tcPr>
          <w:p w:rsidR="003045F1" w:rsidRPr="003045F1" w:rsidRDefault="003045F1" w:rsidP="00B71AFA">
            <w:pPr>
              <w:spacing w:after="0" w:line="240" w:lineRule="auto"/>
              <w:jc w:val="center"/>
              <w:rPr>
                <w:rFonts w:ascii="Arial" w:hAnsi="Arial" w:cs="Arial"/>
                <w:sz w:val="24"/>
                <w:szCs w:val="24"/>
              </w:rPr>
            </w:pPr>
            <w:r>
              <w:rPr>
                <w:rFonts w:ascii="Arial" w:hAnsi="Arial" w:cs="Arial"/>
                <w:sz w:val="24"/>
                <w:szCs w:val="24"/>
              </w:rPr>
              <w:t>2</w:t>
            </w:r>
          </w:p>
        </w:tc>
        <w:tc>
          <w:tcPr>
            <w:tcW w:w="669" w:type="pct"/>
            <w:vMerge w:val="restart"/>
            <w:shd w:val="clear" w:color="auto" w:fill="auto"/>
            <w:tcMar>
              <w:left w:w="28" w:type="dxa"/>
              <w:right w:w="28" w:type="dxa"/>
            </w:tcMar>
          </w:tcPr>
          <w:p w:rsidR="003045F1" w:rsidRPr="003045F1" w:rsidRDefault="003045F1" w:rsidP="00B71AFA">
            <w:pPr>
              <w:spacing w:after="0" w:line="240" w:lineRule="auto"/>
              <w:jc w:val="center"/>
              <w:rPr>
                <w:rFonts w:ascii="Arial" w:hAnsi="Arial" w:cs="Arial"/>
                <w:sz w:val="24"/>
                <w:szCs w:val="24"/>
              </w:rPr>
            </w:pPr>
            <w:r w:rsidRPr="003045F1">
              <w:rPr>
                <w:rFonts w:ascii="Arial" w:hAnsi="Arial" w:cs="Arial"/>
                <w:sz w:val="24"/>
                <w:szCs w:val="24"/>
              </w:rPr>
              <w:t>ПК 1, ПК 2, ПК 3, ПК 4, ПК 5, ПК 6, ПК 7, ОК 01, ОК 02, ОК 03, ОК 04, ОК 05, ОК 06, ОК 07, ОК 08, ОК 09</w:t>
            </w:r>
          </w:p>
          <w:p w:rsidR="003045F1" w:rsidRPr="003045F1" w:rsidRDefault="003045F1" w:rsidP="00B71AFA">
            <w:pPr>
              <w:spacing w:after="0" w:line="240" w:lineRule="auto"/>
              <w:rPr>
                <w:rFonts w:ascii="Arial" w:hAnsi="Arial" w:cs="Arial"/>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Calibri" w:hAnsi="Arial" w:cs="Arial"/>
                <w:sz w:val="24"/>
                <w:szCs w:val="24"/>
                <w:lang w:eastAsia="en-US"/>
              </w:rPr>
            </w:pPr>
          </w:p>
        </w:tc>
        <w:tc>
          <w:tcPr>
            <w:tcW w:w="2999" w:type="pct"/>
            <w:shd w:val="clear" w:color="auto" w:fill="auto"/>
            <w:tcMar>
              <w:left w:w="28" w:type="dxa"/>
              <w:right w:w="28" w:type="dxa"/>
            </w:tcMar>
          </w:tcPr>
          <w:p w:rsidR="003045F1" w:rsidRPr="003045F1" w:rsidRDefault="003045F1" w:rsidP="00747348">
            <w:pPr>
              <w:numPr>
                <w:ilvl w:val="0"/>
                <w:numId w:val="10"/>
              </w:numPr>
              <w:tabs>
                <w:tab w:val="left" w:pos="296"/>
              </w:tabs>
              <w:spacing w:after="0" w:line="240" w:lineRule="auto"/>
              <w:ind w:left="57" w:right="57" w:firstLine="0"/>
              <w:jc w:val="both"/>
              <w:rPr>
                <w:rFonts w:ascii="Arial" w:eastAsia="SimSun" w:hAnsi="Arial" w:cs="Arial"/>
                <w:b/>
                <w:bCs/>
                <w:sz w:val="24"/>
                <w:szCs w:val="24"/>
                <w:lang/>
              </w:rPr>
            </w:pPr>
            <w:r w:rsidRPr="003045F1">
              <w:rPr>
                <w:rFonts w:ascii="Arial" w:hAnsi="Arial" w:cs="Arial"/>
                <w:sz w:val="24"/>
                <w:szCs w:val="24"/>
                <w:lang/>
              </w:rPr>
              <w:t xml:space="preserve">Службы сервиса сети. Передача информации </w:t>
            </w:r>
            <w:proofErr w:type="spellStart"/>
            <w:r w:rsidRPr="003045F1">
              <w:rPr>
                <w:rFonts w:ascii="Arial" w:hAnsi="Arial" w:cs="Arial"/>
                <w:sz w:val="24"/>
                <w:szCs w:val="24"/>
                <w:lang/>
              </w:rPr>
              <w:t>World</w:t>
            </w:r>
            <w:proofErr w:type="spellEnd"/>
            <w:r w:rsidRPr="003045F1">
              <w:rPr>
                <w:rFonts w:ascii="Arial" w:hAnsi="Arial" w:cs="Arial"/>
                <w:sz w:val="24"/>
                <w:szCs w:val="24"/>
                <w:lang/>
              </w:rPr>
              <w:t xml:space="preserve"> </w:t>
            </w:r>
            <w:proofErr w:type="spellStart"/>
            <w:r w:rsidRPr="003045F1">
              <w:rPr>
                <w:rFonts w:ascii="Arial" w:hAnsi="Arial" w:cs="Arial"/>
                <w:sz w:val="24"/>
                <w:szCs w:val="24"/>
                <w:lang/>
              </w:rPr>
              <w:t>Wide</w:t>
            </w:r>
            <w:proofErr w:type="spellEnd"/>
            <w:r w:rsidRPr="003045F1">
              <w:rPr>
                <w:rFonts w:ascii="Arial" w:hAnsi="Arial" w:cs="Arial"/>
                <w:sz w:val="24"/>
                <w:szCs w:val="24"/>
                <w:lang/>
              </w:rPr>
              <w:t xml:space="preserve"> </w:t>
            </w:r>
            <w:proofErr w:type="spellStart"/>
            <w:r w:rsidRPr="003045F1">
              <w:rPr>
                <w:rFonts w:ascii="Arial" w:hAnsi="Arial" w:cs="Arial"/>
                <w:sz w:val="24"/>
                <w:szCs w:val="24"/>
                <w:lang/>
              </w:rPr>
              <w:t>Web</w:t>
            </w:r>
            <w:proofErr w:type="spellEnd"/>
            <w:r w:rsidRPr="003045F1">
              <w:rPr>
                <w:rFonts w:ascii="Arial" w:hAnsi="Arial" w:cs="Arial"/>
                <w:sz w:val="24"/>
                <w:szCs w:val="24"/>
                <w:lang/>
              </w:rPr>
              <w:t>. или WWW.</w:t>
            </w:r>
          </w:p>
        </w:tc>
        <w:tc>
          <w:tcPr>
            <w:tcW w:w="414" w:type="pct"/>
            <w:vMerge/>
          </w:tcPr>
          <w:p w:rsidR="003045F1" w:rsidRPr="003045F1" w:rsidRDefault="003045F1" w:rsidP="00B71AFA">
            <w:pPr>
              <w:spacing w:after="0" w:line="240" w:lineRule="auto"/>
              <w:jc w:val="center"/>
              <w:rPr>
                <w:rFonts w:ascii="Arial" w:eastAsia="SimSun" w:hAnsi="Arial" w:cs="Arial"/>
                <w:b/>
                <w:sz w:val="24"/>
                <w:szCs w:val="24"/>
              </w:rPr>
            </w:pPr>
          </w:p>
        </w:tc>
        <w:tc>
          <w:tcPr>
            <w:tcW w:w="669"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Calibri" w:hAnsi="Arial" w:cs="Arial"/>
                <w:sz w:val="24"/>
                <w:szCs w:val="24"/>
                <w:lang w:eastAsia="en-US"/>
              </w:rPr>
            </w:pPr>
          </w:p>
        </w:tc>
        <w:tc>
          <w:tcPr>
            <w:tcW w:w="2999" w:type="pct"/>
            <w:shd w:val="clear" w:color="auto" w:fill="auto"/>
            <w:tcMar>
              <w:left w:w="28" w:type="dxa"/>
              <w:right w:w="28" w:type="dxa"/>
            </w:tcMar>
          </w:tcPr>
          <w:p w:rsidR="003045F1" w:rsidRPr="003045F1" w:rsidRDefault="003045F1" w:rsidP="00747348">
            <w:pPr>
              <w:numPr>
                <w:ilvl w:val="0"/>
                <w:numId w:val="10"/>
              </w:numPr>
              <w:tabs>
                <w:tab w:val="left" w:pos="296"/>
              </w:tabs>
              <w:spacing w:after="0" w:line="240" w:lineRule="auto"/>
              <w:ind w:left="57" w:right="57" w:firstLine="0"/>
              <w:jc w:val="both"/>
              <w:rPr>
                <w:rFonts w:ascii="Arial" w:hAnsi="Arial" w:cs="Arial"/>
                <w:sz w:val="24"/>
                <w:szCs w:val="24"/>
                <w:lang/>
              </w:rPr>
            </w:pPr>
            <w:r w:rsidRPr="003045F1">
              <w:rPr>
                <w:rFonts w:ascii="Arial" w:hAnsi="Arial" w:cs="Arial"/>
                <w:sz w:val="24"/>
                <w:szCs w:val="24"/>
                <w:lang/>
              </w:rPr>
              <w:t xml:space="preserve">Телеконференции </w:t>
            </w:r>
            <w:proofErr w:type="spellStart"/>
            <w:r w:rsidRPr="003045F1">
              <w:rPr>
                <w:rFonts w:ascii="Arial" w:hAnsi="Arial" w:cs="Arial"/>
                <w:sz w:val="24"/>
                <w:szCs w:val="24"/>
                <w:lang/>
              </w:rPr>
              <w:t>News</w:t>
            </w:r>
            <w:proofErr w:type="spellEnd"/>
            <w:r w:rsidRPr="003045F1">
              <w:rPr>
                <w:rFonts w:ascii="Arial" w:hAnsi="Arial" w:cs="Arial"/>
                <w:sz w:val="24"/>
                <w:szCs w:val="24"/>
                <w:lang/>
              </w:rPr>
              <w:t>.</w:t>
            </w:r>
          </w:p>
        </w:tc>
        <w:tc>
          <w:tcPr>
            <w:tcW w:w="414" w:type="pct"/>
            <w:vMerge/>
          </w:tcPr>
          <w:p w:rsidR="003045F1" w:rsidRPr="003045F1" w:rsidRDefault="003045F1" w:rsidP="00B71AFA">
            <w:pPr>
              <w:spacing w:after="0" w:line="240" w:lineRule="auto"/>
              <w:jc w:val="center"/>
              <w:rPr>
                <w:rFonts w:ascii="Arial" w:eastAsia="SimSun" w:hAnsi="Arial" w:cs="Arial"/>
                <w:b/>
                <w:sz w:val="24"/>
                <w:szCs w:val="24"/>
              </w:rPr>
            </w:pPr>
          </w:p>
        </w:tc>
        <w:tc>
          <w:tcPr>
            <w:tcW w:w="669"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Calibri" w:hAnsi="Arial" w:cs="Arial"/>
                <w:sz w:val="24"/>
                <w:szCs w:val="24"/>
                <w:lang w:eastAsia="en-US"/>
              </w:rPr>
            </w:pPr>
          </w:p>
        </w:tc>
        <w:tc>
          <w:tcPr>
            <w:tcW w:w="2999" w:type="pct"/>
            <w:shd w:val="clear" w:color="auto" w:fill="auto"/>
            <w:tcMar>
              <w:left w:w="28" w:type="dxa"/>
              <w:right w:w="28" w:type="dxa"/>
            </w:tcMar>
          </w:tcPr>
          <w:p w:rsidR="003045F1" w:rsidRPr="003045F1" w:rsidRDefault="003045F1" w:rsidP="00747348">
            <w:pPr>
              <w:numPr>
                <w:ilvl w:val="0"/>
                <w:numId w:val="10"/>
              </w:numPr>
              <w:tabs>
                <w:tab w:val="left" w:pos="318"/>
              </w:tabs>
              <w:spacing w:after="0" w:line="240" w:lineRule="auto"/>
              <w:ind w:left="57" w:right="57" w:firstLine="0"/>
              <w:jc w:val="both"/>
              <w:rPr>
                <w:rFonts w:ascii="Arial" w:hAnsi="Arial" w:cs="Arial"/>
                <w:sz w:val="24"/>
                <w:szCs w:val="24"/>
                <w:lang/>
              </w:rPr>
            </w:pPr>
            <w:r w:rsidRPr="003045F1">
              <w:rPr>
                <w:rFonts w:ascii="Arial" w:hAnsi="Arial" w:cs="Arial"/>
                <w:sz w:val="24"/>
                <w:szCs w:val="24"/>
                <w:lang/>
              </w:rPr>
              <w:t xml:space="preserve">Web-страница как обычный текстовый документ, составленный с использованием особого языка, аналогичного языкам программирования. </w:t>
            </w:r>
            <w:r w:rsidRPr="003045F1">
              <w:rPr>
                <w:rFonts w:ascii="Arial" w:eastAsia="SimSun" w:hAnsi="Arial" w:cs="Arial"/>
                <w:bCs/>
                <w:sz w:val="24"/>
                <w:szCs w:val="24"/>
                <w:lang/>
              </w:rPr>
              <w:t xml:space="preserve">Почтовая программа MS </w:t>
            </w:r>
            <w:proofErr w:type="spellStart"/>
            <w:r w:rsidRPr="003045F1">
              <w:rPr>
                <w:rFonts w:ascii="Arial" w:eastAsia="SimSun" w:hAnsi="Arial" w:cs="Arial"/>
                <w:bCs/>
                <w:sz w:val="24"/>
                <w:szCs w:val="24"/>
                <w:lang/>
              </w:rPr>
              <w:t>Outlook</w:t>
            </w:r>
            <w:proofErr w:type="spellEnd"/>
            <w:r w:rsidRPr="003045F1">
              <w:rPr>
                <w:rFonts w:ascii="Arial" w:eastAsia="SimSun" w:hAnsi="Arial" w:cs="Arial"/>
                <w:bCs/>
                <w:sz w:val="24"/>
                <w:szCs w:val="24"/>
                <w:lang/>
              </w:rPr>
              <w:t>.</w:t>
            </w:r>
            <w:r w:rsidRPr="003045F1">
              <w:rPr>
                <w:rFonts w:ascii="Arial" w:hAnsi="Arial" w:cs="Arial"/>
                <w:sz w:val="24"/>
                <w:szCs w:val="24"/>
                <w:lang/>
              </w:rPr>
              <w:t xml:space="preserve"> Служба </w:t>
            </w:r>
            <w:proofErr w:type="spellStart"/>
            <w:r w:rsidRPr="003045F1">
              <w:rPr>
                <w:rFonts w:ascii="Arial" w:hAnsi="Arial" w:cs="Arial"/>
                <w:sz w:val="24"/>
                <w:szCs w:val="24"/>
                <w:lang/>
              </w:rPr>
              <w:t>E-mail</w:t>
            </w:r>
            <w:proofErr w:type="spellEnd"/>
            <w:r w:rsidRPr="003045F1">
              <w:rPr>
                <w:rFonts w:ascii="Arial" w:hAnsi="Arial" w:cs="Arial"/>
                <w:sz w:val="24"/>
                <w:szCs w:val="24"/>
                <w:lang/>
              </w:rPr>
              <w:t xml:space="preserve"> - электронная почта. </w:t>
            </w:r>
          </w:p>
        </w:tc>
        <w:tc>
          <w:tcPr>
            <w:tcW w:w="414" w:type="pct"/>
            <w:vMerge/>
          </w:tcPr>
          <w:p w:rsidR="003045F1" w:rsidRPr="003045F1" w:rsidRDefault="003045F1" w:rsidP="00B71AFA">
            <w:pPr>
              <w:spacing w:after="0" w:line="240" w:lineRule="auto"/>
              <w:jc w:val="center"/>
              <w:rPr>
                <w:rFonts w:ascii="Arial" w:eastAsia="SimSun" w:hAnsi="Arial" w:cs="Arial"/>
                <w:b/>
                <w:sz w:val="24"/>
                <w:szCs w:val="24"/>
              </w:rPr>
            </w:pPr>
          </w:p>
        </w:tc>
        <w:tc>
          <w:tcPr>
            <w:tcW w:w="669"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Calibri" w:hAnsi="Arial" w:cs="Arial"/>
                <w:sz w:val="24"/>
                <w:szCs w:val="24"/>
                <w:lang w:eastAsia="en-US"/>
              </w:rPr>
            </w:pPr>
          </w:p>
        </w:tc>
        <w:tc>
          <w:tcPr>
            <w:tcW w:w="2999" w:type="pct"/>
            <w:shd w:val="clear" w:color="auto" w:fill="auto"/>
            <w:tcMar>
              <w:left w:w="28" w:type="dxa"/>
              <w:right w:w="28" w:type="dxa"/>
            </w:tcMar>
          </w:tcPr>
          <w:p w:rsidR="003045F1" w:rsidRPr="003045F1" w:rsidRDefault="003045F1" w:rsidP="00747348">
            <w:pPr>
              <w:numPr>
                <w:ilvl w:val="0"/>
                <w:numId w:val="10"/>
              </w:numPr>
              <w:tabs>
                <w:tab w:val="left" w:pos="318"/>
              </w:tabs>
              <w:spacing w:after="0" w:line="240" w:lineRule="auto"/>
              <w:ind w:left="57" w:right="57" w:firstLine="0"/>
              <w:rPr>
                <w:rFonts w:ascii="Arial" w:hAnsi="Arial" w:cs="Arial"/>
                <w:sz w:val="24"/>
                <w:szCs w:val="24"/>
                <w:lang/>
              </w:rPr>
            </w:pPr>
            <w:r w:rsidRPr="003045F1">
              <w:rPr>
                <w:rFonts w:ascii="Arial" w:hAnsi="Arial" w:cs="Arial"/>
                <w:sz w:val="24"/>
                <w:szCs w:val="24"/>
                <w:lang/>
              </w:rPr>
              <w:t>Функционирование электронной почты.</w:t>
            </w:r>
          </w:p>
        </w:tc>
        <w:tc>
          <w:tcPr>
            <w:tcW w:w="414" w:type="pct"/>
            <w:vMerge/>
          </w:tcPr>
          <w:p w:rsidR="003045F1" w:rsidRPr="003045F1" w:rsidRDefault="003045F1" w:rsidP="00B71AFA">
            <w:pPr>
              <w:spacing w:after="0" w:line="240" w:lineRule="auto"/>
              <w:jc w:val="center"/>
              <w:rPr>
                <w:rFonts w:ascii="Arial" w:eastAsia="SimSun" w:hAnsi="Arial" w:cs="Arial"/>
                <w:b/>
                <w:sz w:val="24"/>
                <w:szCs w:val="24"/>
              </w:rPr>
            </w:pPr>
          </w:p>
        </w:tc>
        <w:tc>
          <w:tcPr>
            <w:tcW w:w="669" w:type="pct"/>
            <w:vMerge/>
            <w:shd w:val="clear" w:color="auto" w:fill="auto"/>
            <w:tcMar>
              <w:left w:w="28" w:type="dxa"/>
              <w:right w:w="28" w:type="dxa"/>
            </w:tcMar>
          </w:tcPr>
          <w:p w:rsidR="003045F1" w:rsidRPr="003045F1" w:rsidRDefault="003045F1" w:rsidP="00B71AFA">
            <w:pPr>
              <w:spacing w:after="0" w:line="240" w:lineRule="auto"/>
              <w:jc w:val="center"/>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center"/>
              <w:rPr>
                <w:rFonts w:ascii="Arial" w:eastAsia="SimSun" w:hAnsi="Arial" w:cs="Arial"/>
                <w:bCs/>
                <w:sz w:val="24"/>
                <w:szCs w:val="24"/>
              </w:rPr>
            </w:pPr>
            <w:r w:rsidRPr="003045F1">
              <w:rPr>
                <w:rFonts w:ascii="Arial" w:eastAsia="SimSun" w:hAnsi="Arial" w:cs="Arial"/>
                <w:b/>
                <w:bCs/>
                <w:sz w:val="24"/>
                <w:szCs w:val="24"/>
              </w:rPr>
              <w:t>В том числе практических занятий и лабораторных работ</w:t>
            </w:r>
          </w:p>
        </w:tc>
        <w:tc>
          <w:tcPr>
            <w:tcW w:w="414" w:type="pct"/>
          </w:tcPr>
          <w:p w:rsidR="003045F1" w:rsidRPr="003045F1" w:rsidRDefault="003045F1" w:rsidP="00B71AFA">
            <w:pPr>
              <w:spacing w:after="0" w:line="240" w:lineRule="auto"/>
              <w:rPr>
                <w:rFonts w:ascii="Arial" w:eastAsia="SimSun" w:hAnsi="Arial" w:cs="Arial"/>
                <w:b/>
                <w:sz w:val="24"/>
                <w:szCs w:val="24"/>
              </w:rPr>
            </w:pPr>
          </w:p>
        </w:tc>
        <w:tc>
          <w:tcPr>
            <w:tcW w:w="66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both"/>
              <w:rPr>
                <w:rFonts w:ascii="Arial" w:eastAsia="SimSun" w:hAnsi="Arial" w:cs="Arial"/>
                <w:sz w:val="24"/>
                <w:szCs w:val="24"/>
              </w:rPr>
            </w:pPr>
            <w:r w:rsidRPr="003045F1">
              <w:rPr>
                <w:rFonts w:ascii="Arial" w:eastAsia="SimSun" w:hAnsi="Arial" w:cs="Arial"/>
                <w:sz w:val="24"/>
                <w:szCs w:val="24"/>
              </w:rPr>
              <w:t xml:space="preserve">Практическое занятие 7. Практикум </w:t>
            </w:r>
            <w:r w:rsidRPr="003045F1">
              <w:rPr>
                <w:rFonts w:ascii="Arial" w:eastAsia="SimSun" w:hAnsi="Arial" w:cs="Arial"/>
                <w:bCs/>
                <w:sz w:val="24"/>
                <w:szCs w:val="24"/>
              </w:rPr>
              <w:t>«Номенклатура информационных источников, применяемых в профессиональной деятельности специалиста по социальной работе».</w:t>
            </w:r>
          </w:p>
        </w:tc>
        <w:tc>
          <w:tcPr>
            <w:tcW w:w="414" w:type="pct"/>
          </w:tcPr>
          <w:p w:rsidR="003045F1" w:rsidRPr="003045F1" w:rsidRDefault="003045F1" w:rsidP="003045F1">
            <w:pPr>
              <w:spacing w:after="0" w:line="240" w:lineRule="auto"/>
              <w:jc w:val="center"/>
              <w:rPr>
                <w:rFonts w:ascii="Arial" w:eastAsia="SimSun" w:hAnsi="Arial" w:cs="Arial"/>
                <w:b/>
                <w:sz w:val="24"/>
                <w:szCs w:val="24"/>
              </w:rPr>
            </w:pPr>
            <w:r>
              <w:rPr>
                <w:rFonts w:ascii="Arial" w:eastAsia="SimSun" w:hAnsi="Arial" w:cs="Arial"/>
                <w:b/>
                <w:sz w:val="24"/>
                <w:szCs w:val="24"/>
              </w:rPr>
              <w:t>2</w:t>
            </w:r>
          </w:p>
        </w:tc>
        <w:tc>
          <w:tcPr>
            <w:tcW w:w="66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sz w:val="24"/>
                <w:szCs w:val="24"/>
              </w:rPr>
            </w:pPr>
          </w:p>
        </w:tc>
      </w:tr>
      <w:tr w:rsidR="003045F1" w:rsidRPr="003045F1" w:rsidTr="003045F1">
        <w:trPr>
          <w:trHeight w:val="23"/>
        </w:trPr>
        <w:tc>
          <w:tcPr>
            <w:tcW w:w="91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Cs/>
                <w:sz w:val="24"/>
                <w:szCs w:val="24"/>
              </w:rPr>
            </w:pPr>
          </w:p>
        </w:tc>
        <w:tc>
          <w:tcPr>
            <w:tcW w:w="2999" w:type="pct"/>
            <w:shd w:val="clear" w:color="auto" w:fill="auto"/>
            <w:tcMar>
              <w:left w:w="28" w:type="dxa"/>
              <w:right w:w="28" w:type="dxa"/>
            </w:tcMar>
          </w:tcPr>
          <w:p w:rsidR="003045F1" w:rsidRPr="003045F1" w:rsidRDefault="003045F1" w:rsidP="003045F1">
            <w:pPr>
              <w:tabs>
                <w:tab w:val="left" w:pos="318"/>
              </w:tabs>
              <w:spacing w:after="0" w:line="240" w:lineRule="auto"/>
              <w:ind w:left="57" w:right="57"/>
              <w:jc w:val="both"/>
              <w:rPr>
                <w:rFonts w:ascii="Arial" w:eastAsia="SimSun" w:hAnsi="Arial" w:cs="Arial"/>
                <w:sz w:val="24"/>
                <w:szCs w:val="24"/>
              </w:rPr>
            </w:pPr>
            <w:r w:rsidRPr="003045F1">
              <w:rPr>
                <w:rFonts w:ascii="Arial" w:eastAsia="SimSun" w:hAnsi="Arial" w:cs="Arial"/>
                <w:sz w:val="24"/>
                <w:szCs w:val="24"/>
              </w:rPr>
              <w:t xml:space="preserve">Практическое занятие 8. </w:t>
            </w:r>
          </w:p>
          <w:p w:rsidR="003045F1" w:rsidRPr="003045F1" w:rsidRDefault="003045F1" w:rsidP="003045F1">
            <w:pPr>
              <w:tabs>
                <w:tab w:val="left" w:pos="318"/>
              </w:tabs>
              <w:spacing w:after="0" w:line="240" w:lineRule="auto"/>
              <w:ind w:left="57" w:right="57"/>
              <w:jc w:val="both"/>
              <w:rPr>
                <w:rFonts w:ascii="Arial" w:eastAsia="SimSun" w:hAnsi="Arial" w:cs="Arial"/>
                <w:bCs/>
                <w:sz w:val="24"/>
                <w:szCs w:val="24"/>
              </w:rPr>
            </w:pPr>
            <w:r w:rsidRPr="003045F1">
              <w:rPr>
                <w:rFonts w:ascii="Arial" w:hAnsi="Arial" w:cs="Arial"/>
                <w:sz w:val="24"/>
                <w:szCs w:val="24"/>
              </w:rPr>
              <w:t xml:space="preserve">Практикум по выработке навыков взаимодействия пользователей с </w:t>
            </w:r>
            <w:r w:rsidRPr="003045F1">
              <w:rPr>
                <w:rFonts w:ascii="Arial" w:hAnsi="Arial" w:cs="Arial"/>
                <w:sz w:val="24"/>
                <w:szCs w:val="24"/>
              </w:rPr>
              <w:lastRenderedPageBreak/>
              <w:t xml:space="preserve">виртуальными представительствами: профессиональное общение специалиста по социальной работе в режиме </w:t>
            </w:r>
            <w:proofErr w:type="spellStart"/>
            <w:r w:rsidRPr="003045F1">
              <w:rPr>
                <w:rFonts w:ascii="Arial" w:hAnsi="Arial" w:cs="Arial"/>
                <w:sz w:val="24"/>
                <w:szCs w:val="24"/>
              </w:rPr>
              <w:t>on-line</w:t>
            </w:r>
            <w:proofErr w:type="spellEnd"/>
            <w:r w:rsidRPr="003045F1">
              <w:rPr>
                <w:rFonts w:ascii="Arial" w:hAnsi="Arial" w:cs="Arial"/>
                <w:sz w:val="24"/>
                <w:szCs w:val="24"/>
              </w:rPr>
              <w:t>/</w:t>
            </w:r>
            <w:proofErr w:type="spellStart"/>
            <w:r w:rsidRPr="003045F1">
              <w:rPr>
                <w:rFonts w:ascii="Arial" w:hAnsi="Arial" w:cs="Arial"/>
                <w:sz w:val="24"/>
                <w:szCs w:val="24"/>
              </w:rPr>
              <w:t>off-line</w:t>
            </w:r>
            <w:proofErr w:type="spellEnd"/>
            <w:r w:rsidRPr="003045F1">
              <w:rPr>
                <w:rFonts w:ascii="Arial" w:hAnsi="Arial" w:cs="Arial"/>
                <w:sz w:val="24"/>
                <w:szCs w:val="24"/>
              </w:rPr>
              <w:t xml:space="preserve">, участие в телеконференции, проведение </w:t>
            </w:r>
            <w:proofErr w:type="spellStart"/>
            <w:r w:rsidRPr="003045F1">
              <w:rPr>
                <w:rFonts w:ascii="Arial" w:hAnsi="Arial" w:cs="Arial"/>
                <w:sz w:val="24"/>
                <w:szCs w:val="24"/>
              </w:rPr>
              <w:t>онлайн-консультации</w:t>
            </w:r>
            <w:proofErr w:type="spellEnd"/>
            <w:r w:rsidRPr="003045F1">
              <w:rPr>
                <w:rFonts w:ascii="Arial" w:hAnsi="Arial" w:cs="Arial"/>
                <w:sz w:val="24"/>
                <w:szCs w:val="24"/>
              </w:rPr>
              <w:t xml:space="preserve">, работа в </w:t>
            </w:r>
            <w:proofErr w:type="spellStart"/>
            <w:r w:rsidRPr="003045F1">
              <w:rPr>
                <w:rFonts w:ascii="Arial" w:hAnsi="Arial" w:cs="Arial"/>
                <w:sz w:val="24"/>
                <w:szCs w:val="24"/>
              </w:rPr>
              <w:t>ЧАТе</w:t>
            </w:r>
            <w:proofErr w:type="spellEnd"/>
            <w:r w:rsidRPr="003045F1">
              <w:rPr>
                <w:rFonts w:ascii="Arial" w:hAnsi="Arial" w:cs="Arial"/>
                <w:sz w:val="24"/>
                <w:szCs w:val="24"/>
              </w:rPr>
              <w:t>, объявления администрации на сервере представительства (работа в группах).</w:t>
            </w:r>
          </w:p>
        </w:tc>
        <w:tc>
          <w:tcPr>
            <w:tcW w:w="414" w:type="pct"/>
          </w:tcPr>
          <w:p w:rsidR="003045F1" w:rsidRPr="003045F1" w:rsidRDefault="003045F1" w:rsidP="003045F1">
            <w:pPr>
              <w:spacing w:after="0" w:line="240" w:lineRule="auto"/>
              <w:jc w:val="center"/>
              <w:rPr>
                <w:rFonts w:ascii="Arial" w:eastAsia="SimSun" w:hAnsi="Arial" w:cs="Arial"/>
                <w:b/>
                <w:sz w:val="24"/>
                <w:szCs w:val="24"/>
              </w:rPr>
            </w:pPr>
            <w:r>
              <w:rPr>
                <w:rFonts w:ascii="Arial" w:eastAsia="SimSun" w:hAnsi="Arial" w:cs="Arial"/>
                <w:b/>
                <w:sz w:val="24"/>
                <w:szCs w:val="24"/>
              </w:rPr>
              <w:lastRenderedPageBreak/>
              <w:t>2</w:t>
            </w:r>
          </w:p>
        </w:tc>
        <w:tc>
          <w:tcPr>
            <w:tcW w:w="669" w:type="pct"/>
            <w:vMerge/>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sz w:val="24"/>
                <w:szCs w:val="24"/>
              </w:rPr>
            </w:pPr>
          </w:p>
        </w:tc>
      </w:tr>
      <w:tr w:rsidR="003045F1" w:rsidRPr="003045F1" w:rsidTr="003045F1">
        <w:trPr>
          <w:trHeight w:val="23"/>
        </w:trPr>
        <w:tc>
          <w:tcPr>
            <w:tcW w:w="3917" w:type="pct"/>
            <w:gridSpan w:val="2"/>
            <w:shd w:val="clear" w:color="auto" w:fill="auto"/>
            <w:tcMar>
              <w:left w:w="28" w:type="dxa"/>
              <w:right w:w="28" w:type="dxa"/>
            </w:tcMar>
          </w:tcPr>
          <w:p w:rsidR="003045F1" w:rsidRPr="003045F1" w:rsidRDefault="003045F1" w:rsidP="003045F1">
            <w:pPr>
              <w:tabs>
                <w:tab w:val="left" w:pos="318"/>
              </w:tabs>
              <w:spacing w:after="0" w:line="240" w:lineRule="auto"/>
              <w:ind w:left="57" w:right="57"/>
              <w:rPr>
                <w:rFonts w:ascii="Arial" w:eastAsia="Calibri" w:hAnsi="Arial" w:cs="Arial"/>
                <w:sz w:val="24"/>
                <w:szCs w:val="24"/>
                <w:lang w:eastAsia="en-US"/>
              </w:rPr>
            </w:pPr>
            <w:r w:rsidRPr="003045F1">
              <w:rPr>
                <w:rFonts w:ascii="Arial" w:eastAsia="Calibri" w:hAnsi="Arial" w:cs="Arial"/>
                <w:sz w:val="24"/>
                <w:szCs w:val="24"/>
                <w:lang w:eastAsia="en-US"/>
              </w:rPr>
              <w:lastRenderedPageBreak/>
              <w:t xml:space="preserve">Промежуточная аттестация </w:t>
            </w:r>
            <w:r>
              <w:rPr>
                <w:rFonts w:ascii="Arial" w:hAnsi="Arial" w:cs="Arial"/>
                <w:b/>
                <w:iCs/>
                <w:sz w:val="24"/>
                <w:szCs w:val="24"/>
              </w:rPr>
              <w:t>Контрольная работа</w:t>
            </w:r>
          </w:p>
        </w:tc>
        <w:tc>
          <w:tcPr>
            <w:tcW w:w="414" w:type="pct"/>
          </w:tcPr>
          <w:p w:rsidR="003045F1" w:rsidRPr="003045F1" w:rsidRDefault="003045F1" w:rsidP="003045F1">
            <w:pPr>
              <w:spacing w:after="0" w:line="240" w:lineRule="auto"/>
              <w:jc w:val="center"/>
              <w:rPr>
                <w:rFonts w:ascii="Arial" w:eastAsia="SimSun" w:hAnsi="Arial" w:cs="Arial"/>
                <w:b/>
                <w:sz w:val="24"/>
                <w:szCs w:val="24"/>
              </w:rPr>
            </w:pPr>
            <w:r>
              <w:rPr>
                <w:rFonts w:ascii="Arial" w:eastAsia="SimSun" w:hAnsi="Arial" w:cs="Arial"/>
                <w:b/>
                <w:sz w:val="24"/>
                <w:szCs w:val="24"/>
              </w:rPr>
              <w:t>2</w:t>
            </w:r>
          </w:p>
        </w:tc>
        <w:tc>
          <w:tcPr>
            <w:tcW w:w="669" w:type="pct"/>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sz w:val="24"/>
                <w:szCs w:val="24"/>
              </w:rPr>
            </w:pPr>
          </w:p>
        </w:tc>
      </w:tr>
      <w:tr w:rsidR="003045F1" w:rsidRPr="003045F1" w:rsidTr="003045F1">
        <w:trPr>
          <w:trHeight w:val="23"/>
        </w:trPr>
        <w:tc>
          <w:tcPr>
            <w:tcW w:w="3917" w:type="pct"/>
            <w:gridSpan w:val="2"/>
            <w:shd w:val="clear" w:color="auto" w:fill="auto"/>
            <w:tcMar>
              <w:left w:w="28" w:type="dxa"/>
              <w:right w:w="28" w:type="dxa"/>
            </w:tcMar>
          </w:tcPr>
          <w:p w:rsidR="003045F1" w:rsidRPr="003045F1" w:rsidRDefault="003045F1" w:rsidP="003045F1">
            <w:pPr>
              <w:tabs>
                <w:tab w:val="left" w:pos="318"/>
              </w:tabs>
              <w:spacing w:after="0" w:line="240" w:lineRule="auto"/>
              <w:ind w:left="57" w:right="57"/>
              <w:jc w:val="right"/>
              <w:rPr>
                <w:rFonts w:ascii="Arial" w:eastAsia="SimSun" w:hAnsi="Arial" w:cs="Arial"/>
                <w:b/>
                <w:bCs/>
                <w:sz w:val="24"/>
                <w:szCs w:val="24"/>
              </w:rPr>
            </w:pPr>
            <w:r w:rsidRPr="003045F1">
              <w:rPr>
                <w:rFonts w:ascii="Arial" w:eastAsia="SimSun" w:hAnsi="Arial" w:cs="Arial"/>
                <w:b/>
                <w:bCs/>
                <w:sz w:val="24"/>
                <w:szCs w:val="24"/>
              </w:rPr>
              <w:t>Всего:</w:t>
            </w:r>
          </w:p>
        </w:tc>
        <w:tc>
          <w:tcPr>
            <w:tcW w:w="414" w:type="pct"/>
            <w:vAlign w:val="center"/>
          </w:tcPr>
          <w:p w:rsidR="003045F1" w:rsidRPr="003045F1" w:rsidRDefault="003045F1" w:rsidP="00B71AFA">
            <w:pPr>
              <w:spacing w:after="0" w:line="240" w:lineRule="auto"/>
              <w:jc w:val="center"/>
              <w:rPr>
                <w:rFonts w:ascii="Arial" w:eastAsia="SimSun" w:hAnsi="Arial" w:cs="Arial"/>
                <w:b/>
                <w:bCs/>
                <w:sz w:val="24"/>
                <w:szCs w:val="24"/>
              </w:rPr>
            </w:pPr>
            <w:r w:rsidRPr="003045F1">
              <w:rPr>
                <w:rFonts w:ascii="Arial" w:eastAsia="SimSun" w:hAnsi="Arial" w:cs="Arial"/>
                <w:b/>
                <w:bCs/>
                <w:sz w:val="24"/>
                <w:szCs w:val="24"/>
              </w:rPr>
              <w:t>40</w:t>
            </w:r>
          </w:p>
        </w:tc>
        <w:tc>
          <w:tcPr>
            <w:tcW w:w="669" w:type="pct"/>
            <w:shd w:val="clear" w:color="auto" w:fill="auto"/>
            <w:tcMar>
              <w:left w:w="28" w:type="dxa"/>
              <w:right w:w="28" w:type="dxa"/>
            </w:tcMar>
          </w:tcPr>
          <w:p w:rsidR="003045F1" w:rsidRPr="003045F1" w:rsidRDefault="003045F1" w:rsidP="00B71AFA">
            <w:pPr>
              <w:spacing w:after="0" w:line="240" w:lineRule="auto"/>
              <w:rPr>
                <w:rFonts w:ascii="Arial" w:eastAsia="SimSun" w:hAnsi="Arial" w:cs="Arial"/>
                <w:b/>
                <w:bCs/>
                <w:sz w:val="24"/>
                <w:szCs w:val="24"/>
              </w:rPr>
            </w:pPr>
          </w:p>
        </w:tc>
      </w:tr>
    </w:tbl>
    <w:p w:rsidR="003045F1" w:rsidRPr="003045F1" w:rsidRDefault="003045F1" w:rsidP="003045F1">
      <w:pPr>
        <w:spacing w:before="120" w:after="120" w:line="240" w:lineRule="auto"/>
        <w:ind w:left="709"/>
        <w:rPr>
          <w:rFonts w:ascii="Arial" w:hAnsi="Arial" w:cs="Arial"/>
          <w:i/>
          <w:sz w:val="24"/>
          <w:szCs w:val="24"/>
          <w:lang/>
        </w:rPr>
      </w:pPr>
      <w:r w:rsidRPr="003045F1">
        <w:rPr>
          <w:rFonts w:ascii="Arial" w:hAnsi="Arial" w:cs="Arial"/>
          <w:i/>
          <w:sz w:val="24"/>
          <w:szCs w:val="24"/>
          <w:lang/>
        </w:rPr>
        <w:t>.</w:t>
      </w:r>
    </w:p>
    <w:p w:rsidR="003045F1" w:rsidRPr="003045F1" w:rsidRDefault="003045F1" w:rsidP="003045F1">
      <w:pPr>
        <w:ind w:firstLine="709"/>
        <w:rPr>
          <w:rFonts w:ascii="Arial" w:hAnsi="Arial" w:cs="Arial"/>
          <w:i/>
          <w:sz w:val="24"/>
          <w:szCs w:val="24"/>
        </w:rPr>
        <w:sectPr w:rsidR="003045F1" w:rsidRPr="003045F1" w:rsidSect="00AB4DB9">
          <w:pgSz w:w="16840" w:h="11907" w:orient="landscape"/>
          <w:pgMar w:top="1134" w:right="567" w:bottom="1134" w:left="1701" w:header="709" w:footer="170" w:gutter="0"/>
          <w:cols w:space="720"/>
          <w:docGrid w:linePitch="299"/>
        </w:sectPr>
      </w:pPr>
    </w:p>
    <w:p w:rsidR="003045F1" w:rsidRPr="003045F1" w:rsidRDefault="003045F1" w:rsidP="003045F1">
      <w:pPr>
        <w:jc w:val="center"/>
        <w:rPr>
          <w:rFonts w:ascii="Arial" w:hAnsi="Arial" w:cs="Arial"/>
          <w:b/>
          <w:bCs/>
          <w:sz w:val="24"/>
          <w:szCs w:val="24"/>
        </w:rPr>
      </w:pPr>
      <w:r w:rsidRPr="003045F1">
        <w:rPr>
          <w:rFonts w:ascii="Arial" w:hAnsi="Arial" w:cs="Arial"/>
          <w:b/>
          <w:bCs/>
          <w:sz w:val="24"/>
          <w:szCs w:val="24"/>
        </w:rPr>
        <w:lastRenderedPageBreak/>
        <w:t>3. УСЛОВИЯ РЕАЛИЗАЦИИ УЧЕБНОЙ ДИСЦИПЛИНЫ</w:t>
      </w:r>
    </w:p>
    <w:p w:rsidR="003045F1" w:rsidRPr="003045F1" w:rsidRDefault="003045F1" w:rsidP="003045F1">
      <w:pPr>
        <w:suppressAutoHyphens/>
        <w:spacing w:after="0"/>
        <w:ind w:firstLine="709"/>
        <w:jc w:val="both"/>
        <w:rPr>
          <w:rFonts w:ascii="Arial" w:hAnsi="Arial" w:cs="Arial"/>
          <w:bCs/>
          <w:sz w:val="24"/>
          <w:szCs w:val="24"/>
        </w:rPr>
      </w:pPr>
      <w:r w:rsidRPr="003045F1">
        <w:rPr>
          <w:rFonts w:ascii="Arial" w:hAnsi="Arial" w:cs="Arial"/>
          <w:bCs/>
          <w:sz w:val="24"/>
          <w:szCs w:val="24"/>
        </w:rPr>
        <w:t xml:space="preserve">3.1. </w:t>
      </w:r>
      <w:r w:rsidRPr="003045F1">
        <w:rPr>
          <w:rFonts w:ascii="Arial" w:hAnsi="Arial" w:cs="Arial"/>
          <w:sz w:val="24"/>
          <w:szCs w:val="24"/>
        </w:rPr>
        <w:t>Для реализации программы учебной дисциплины должны быть предусмотрены следующие специальные помещения</w:t>
      </w:r>
      <w:r w:rsidRPr="003045F1">
        <w:rPr>
          <w:rFonts w:ascii="Arial" w:hAnsi="Arial" w:cs="Arial"/>
          <w:bCs/>
          <w:sz w:val="24"/>
          <w:szCs w:val="24"/>
        </w:rPr>
        <w:t>:</w:t>
      </w:r>
    </w:p>
    <w:p w:rsidR="003045F1" w:rsidRPr="003045F1" w:rsidRDefault="003045F1" w:rsidP="003045F1">
      <w:pPr>
        <w:suppressAutoHyphens/>
        <w:spacing w:after="0" w:line="240" w:lineRule="auto"/>
        <w:ind w:firstLine="709"/>
        <w:jc w:val="both"/>
        <w:rPr>
          <w:rFonts w:ascii="Arial" w:hAnsi="Arial" w:cs="Arial"/>
          <w:bCs/>
          <w:i/>
          <w:sz w:val="24"/>
          <w:szCs w:val="24"/>
        </w:rPr>
      </w:pPr>
      <w:r w:rsidRPr="003045F1">
        <w:rPr>
          <w:rFonts w:ascii="Arial" w:hAnsi="Arial" w:cs="Arial"/>
          <w:bCs/>
          <w:sz w:val="24"/>
          <w:szCs w:val="24"/>
        </w:rPr>
        <w:t>Лаборатория</w:t>
      </w:r>
      <w:r w:rsidRPr="003045F1">
        <w:rPr>
          <w:rFonts w:ascii="Arial" w:hAnsi="Arial" w:cs="Arial"/>
          <w:bCs/>
          <w:i/>
          <w:sz w:val="24"/>
          <w:szCs w:val="24"/>
        </w:rPr>
        <w:t xml:space="preserve"> </w:t>
      </w:r>
      <w:r w:rsidRPr="003045F1">
        <w:rPr>
          <w:rFonts w:ascii="Arial" w:hAnsi="Arial" w:cs="Arial"/>
          <w:bCs/>
          <w:sz w:val="24"/>
          <w:szCs w:val="24"/>
        </w:rPr>
        <w:t>«Информационных технологий в профессиональной деятельности»</w:t>
      </w:r>
      <w:r w:rsidRPr="003045F1">
        <w:rPr>
          <w:rFonts w:ascii="Arial" w:hAnsi="Arial" w:cs="Arial"/>
          <w:i/>
          <w:sz w:val="24"/>
          <w:szCs w:val="24"/>
          <w:lang w:eastAsia="en-US"/>
        </w:rPr>
        <w:t xml:space="preserve">, </w:t>
      </w:r>
      <w:r w:rsidRPr="003045F1">
        <w:rPr>
          <w:rFonts w:ascii="Arial" w:hAnsi="Arial" w:cs="Arial"/>
          <w:bCs/>
          <w:sz w:val="24"/>
          <w:szCs w:val="24"/>
        </w:rPr>
        <w:t xml:space="preserve">оснащенная в соответствии с п. 6.1.2.3 примерной образовательной программы по </w:t>
      </w:r>
      <w:r w:rsidRPr="003045F1">
        <w:rPr>
          <w:rFonts w:ascii="Arial" w:hAnsi="Arial" w:cs="Arial"/>
          <w:bCs/>
          <w:iCs/>
          <w:sz w:val="24"/>
          <w:szCs w:val="24"/>
        </w:rPr>
        <w:t>специальности.</w:t>
      </w:r>
    </w:p>
    <w:p w:rsidR="003045F1" w:rsidRPr="003045F1" w:rsidRDefault="003045F1" w:rsidP="003045F1">
      <w:pPr>
        <w:suppressAutoHyphens/>
        <w:spacing w:after="0" w:line="240" w:lineRule="auto"/>
        <w:ind w:firstLine="709"/>
        <w:jc w:val="both"/>
        <w:rPr>
          <w:rFonts w:ascii="Arial" w:hAnsi="Arial" w:cs="Arial"/>
          <w:bCs/>
          <w:sz w:val="24"/>
          <w:szCs w:val="24"/>
        </w:rPr>
      </w:pPr>
    </w:p>
    <w:p w:rsidR="003045F1" w:rsidRPr="003045F1" w:rsidRDefault="003045F1" w:rsidP="003045F1">
      <w:pPr>
        <w:suppressAutoHyphens/>
        <w:spacing w:before="120" w:after="120" w:line="240" w:lineRule="auto"/>
        <w:ind w:left="-142" w:firstLine="851"/>
        <w:jc w:val="both"/>
        <w:rPr>
          <w:rFonts w:ascii="Arial" w:hAnsi="Arial" w:cs="Arial"/>
          <w:b/>
          <w:bCs/>
          <w:sz w:val="24"/>
          <w:szCs w:val="24"/>
          <w:lang/>
        </w:rPr>
      </w:pPr>
      <w:r w:rsidRPr="003045F1">
        <w:rPr>
          <w:rFonts w:ascii="Arial" w:hAnsi="Arial" w:cs="Arial"/>
          <w:b/>
          <w:bCs/>
          <w:sz w:val="24"/>
          <w:szCs w:val="24"/>
          <w:lang/>
        </w:rPr>
        <w:t xml:space="preserve">3.2.  </w:t>
      </w:r>
      <w:r w:rsidRPr="003045F1">
        <w:rPr>
          <w:rFonts w:ascii="Arial" w:hAnsi="Arial" w:cs="Arial"/>
          <w:b/>
          <w:bCs/>
          <w:sz w:val="24"/>
          <w:szCs w:val="24"/>
          <w:lang/>
        </w:rPr>
        <w:t>Информационное обеспечение реализации программы</w:t>
      </w:r>
    </w:p>
    <w:p w:rsidR="003045F1" w:rsidRPr="003045F1" w:rsidRDefault="003045F1" w:rsidP="003045F1">
      <w:pPr>
        <w:suppressAutoHyphens/>
        <w:spacing w:after="0"/>
        <w:ind w:firstLine="709"/>
        <w:jc w:val="both"/>
        <w:rPr>
          <w:rFonts w:ascii="Arial" w:hAnsi="Arial" w:cs="Arial"/>
          <w:bCs/>
          <w:sz w:val="24"/>
          <w:szCs w:val="24"/>
        </w:rPr>
      </w:pPr>
      <w:r w:rsidRPr="003045F1">
        <w:rPr>
          <w:rFonts w:ascii="Arial" w:hAnsi="Arial" w:cs="Arial"/>
          <w:bCs/>
          <w:sz w:val="24"/>
          <w:szCs w:val="24"/>
        </w:rPr>
        <w:t>Для реализации программы библиотечный фонд образовательной организации должен иметь п</w:t>
      </w:r>
      <w:r w:rsidRPr="003045F1">
        <w:rPr>
          <w:rFonts w:ascii="Arial" w:hAnsi="Arial" w:cs="Arial"/>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045F1">
        <w:rPr>
          <w:rFonts w:ascii="Arial" w:hAnsi="Arial" w:cs="Arial"/>
          <w:bCs/>
          <w:sz w:val="24"/>
          <w:szCs w:val="24"/>
        </w:rPr>
        <w:t xml:space="preserve">библиотечного фонда образовательной организацией </w:t>
      </w:r>
      <w:proofErr w:type="gramStart"/>
      <w:r w:rsidRPr="003045F1">
        <w:rPr>
          <w:rFonts w:ascii="Arial" w:hAnsi="Arial" w:cs="Arial"/>
          <w:bCs/>
          <w:sz w:val="24"/>
          <w:szCs w:val="24"/>
        </w:rPr>
        <w:t>выбирается не менее одного издания</w:t>
      </w:r>
      <w:proofErr w:type="gramEnd"/>
      <w:r w:rsidRPr="003045F1">
        <w:rPr>
          <w:rFonts w:ascii="Arial" w:hAnsi="Arial" w:cs="Arial"/>
          <w:bCs/>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3045F1" w:rsidRPr="003045F1" w:rsidRDefault="003045F1" w:rsidP="003045F1">
      <w:pPr>
        <w:suppressAutoHyphens/>
        <w:spacing w:after="0"/>
        <w:ind w:firstLine="709"/>
        <w:jc w:val="both"/>
        <w:rPr>
          <w:rFonts w:ascii="Arial" w:hAnsi="Arial" w:cs="Arial"/>
          <w:sz w:val="24"/>
          <w:szCs w:val="24"/>
        </w:rPr>
      </w:pPr>
    </w:p>
    <w:p w:rsidR="003045F1" w:rsidRPr="003045F1" w:rsidRDefault="003045F1" w:rsidP="00747348">
      <w:pPr>
        <w:numPr>
          <w:ilvl w:val="2"/>
          <w:numId w:val="1"/>
        </w:numPr>
        <w:suppressAutoHyphens/>
        <w:spacing w:before="120" w:after="120" w:line="240" w:lineRule="auto"/>
        <w:ind w:left="0" w:firstLine="709"/>
        <w:jc w:val="both"/>
        <w:rPr>
          <w:rFonts w:ascii="Arial" w:hAnsi="Arial" w:cs="Arial"/>
          <w:b/>
          <w:bCs/>
          <w:sz w:val="24"/>
          <w:szCs w:val="24"/>
          <w:lang/>
        </w:rPr>
      </w:pPr>
      <w:r w:rsidRPr="003045F1">
        <w:rPr>
          <w:rFonts w:ascii="Arial" w:hAnsi="Arial" w:cs="Arial"/>
          <w:b/>
          <w:bCs/>
          <w:sz w:val="24"/>
          <w:szCs w:val="24"/>
          <w:lang/>
        </w:rPr>
        <w:t>Основные</w:t>
      </w:r>
      <w:r w:rsidRPr="003045F1">
        <w:rPr>
          <w:rFonts w:ascii="Arial" w:hAnsi="Arial" w:cs="Arial"/>
          <w:b/>
          <w:bCs/>
          <w:sz w:val="24"/>
          <w:szCs w:val="24"/>
          <w:lang/>
        </w:rPr>
        <w:t xml:space="preserve"> печатные издания</w:t>
      </w:r>
    </w:p>
    <w:p w:rsidR="003045F1" w:rsidRPr="003045F1" w:rsidRDefault="003045F1" w:rsidP="00747348">
      <w:pPr>
        <w:pStyle w:val="af"/>
        <w:numPr>
          <w:ilvl w:val="0"/>
          <w:numId w:val="13"/>
        </w:numPr>
        <w:spacing w:before="0" w:after="0" w:line="276" w:lineRule="auto"/>
        <w:ind w:left="0" w:firstLine="709"/>
        <w:jc w:val="both"/>
        <w:rPr>
          <w:rFonts w:ascii="Arial" w:hAnsi="Arial" w:cs="Arial"/>
        </w:rPr>
      </w:pPr>
      <w:proofErr w:type="spellStart"/>
      <w:r w:rsidRPr="003045F1">
        <w:rPr>
          <w:rFonts w:ascii="Arial" w:hAnsi="Arial" w:cs="Arial"/>
        </w:rPr>
        <w:t>Гасумова</w:t>
      </w:r>
      <w:proofErr w:type="spellEnd"/>
      <w:r w:rsidRPr="003045F1">
        <w:rPr>
          <w:rFonts w:ascii="Arial" w:hAnsi="Arial" w:cs="Arial"/>
        </w:rPr>
        <w:t xml:space="preserve">, С. Е. Информационные технологии в социальной сфере: учебник и практикум для среднего профессионального образования / С. Е. </w:t>
      </w:r>
      <w:proofErr w:type="spellStart"/>
      <w:r w:rsidRPr="003045F1">
        <w:rPr>
          <w:rFonts w:ascii="Arial" w:hAnsi="Arial" w:cs="Arial"/>
        </w:rPr>
        <w:t>Гасумова</w:t>
      </w:r>
      <w:proofErr w:type="spellEnd"/>
      <w:r w:rsidRPr="003045F1">
        <w:rPr>
          <w:rFonts w:ascii="Arial" w:hAnsi="Arial" w:cs="Arial"/>
        </w:rPr>
        <w:t xml:space="preserve">. — 6-е изд. — М.: Издательство </w:t>
      </w:r>
      <w:proofErr w:type="spellStart"/>
      <w:r w:rsidRPr="003045F1">
        <w:rPr>
          <w:rFonts w:ascii="Arial" w:hAnsi="Arial" w:cs="Arial"/>
        </w:rPr>
        <w:t>Юрайт</w:t>
      </w:r>
      <w:proofErr w:type="spellEnd"/>
      <w:r w:rsidRPr="003045F1">
        <w:rPr>
          <w:rFonts w:ascii="Arial" w:hAnsi="Arial" w:cs="Arial"/>
        </w:rPr>
        <w:t xml:space="preserve">, 2020. — 284 с. — (Профессиональное образование). Текст: электронный // Образовательная платформа </w:t>
      </w:r>
      <w:proofErr w:type="spellStart"/>
      <w:r w:rsidRPr="003045F1">
        <w:rPr>
          <w:rFonts w:ascii="Arial" w:hAnsi="Arial" w:cs="Arial"/>
        </w:rPr>
        <w:t>Юрайт</w:t>
      </w:r>
      <w:proofErr w:type="spellEnd"/>
      <w:r w:rsidRPr="003045F1">
        <w:rPr>
          <w:rFonts w:ascii="Arial" w:hAnsi="Arial" w:cs="Arial"/>
        </w:rPr>
        <w:t xml:space="preserve"> [сайт]. — URL: https://urait.ru/bcode/449582</w:t>
      </w:r>
    </w:p>
    <w:p w:rsidR="003045F1" w:rsidRPr="003045F1" w:rsidRDefault="003045F1" w:rsidP="00747348">
      <w:pPr>
        <w:pStyle w:val="af"/>
        <w:numPr>
          <w:ilvl w:val="0"/>
          <w:numId w:val="13"/>
        </w:numPr>
        <w:spacing w:before="0" w:after="0" w:line="276" w:lineRule="auto"/>
        <w:ind w:left="0" w:firstLine="709"/>
        <w:jc w:val="both"/>
        <w:rPr>
          <w:rFonts w:ascii="Arial" w:hAnsi="Arial" w:cs="Arial"/>
        </w:rPr>
      </w:pPr>
      <w:r w:rsidRPr="003045F1">
        <w:rPr>
          <w:rFonts w:ascii="Arial" w:hAnsi="Arial" w:cs="Arial"/>
          <w:color w:val="000000"/>
          <w:shd w:val="clear" w:color="auto" w:fill="FFFFFF"/>
        </w:rPr>
        <w:t xml:space="preserve">Информационные технологии в экономике и управлении в 2 ч. Часть 1: учебник для среднего профессионального образования / В. В. Трофимов [и др.]; под редакцией В. В. Трофимова. — 3-е изд., </w:t>
      </w:r>
      <w:proofErr w:type="spellStart"/>
      <w:r w:rsidRPr="003045F1">
        <w:rPr>
          <w:rFonts w:ascii="Arial" w:hAnsi="Arial" w:cs="Arial"/>
          <w:color w:val="000000"/>
          <w:shd w:val="clear" w:color="auto" w:fill="FFFFFF"/>
        </w:rPr>
        <w:t>перераб</w:t>
      </w:r>
      <w:proofErr w:type="spellEnd"/>
      <w:r w:rsidRPr="003045F1">
        <w:rPr>
          <w:rFonts w:ascii="Arial" w:hAnsi="Arial" w:cs="Arial"/>
          <w:color w:val="000000"/>
          <w:shd w:val="clear" w:color="auto" w:fill="FFFFFF"/>
        </w:rPr>
        <w:t xml:space="preserve">. и доп. — М.: Издательство </w:t>
      </w:r>
      <w:proofErr w:type="spellStart"/>
      <w:r w:rsidRPr="003045F1">
        <w:rPr>
          <w:rFonts w:ascii="Arial" w:hAnsi="Arial" w:cs="Arial"/>
          <w:color w:val="000000"/>
          <w:shd w:val="clear" w:color="auto" w:fill="FFFFFF"/>
        </w:rPr>
        <w:t>Юрайт</w:t>
      </w:r>
      <w:proofErr w:type="spellEnd"/>
      <w:r w:rsidRPr="003045F1">
        <w:rPr>
          <w:rFonts w:ascii="Arial" w:hAnsi="Arial" w:cs="Arial"/>
          <w:color w:val="000000"/>
          <w:shd w:val="clear" w:color="auto" w:fill="FFFFFF"/>
        </w:rPr>
        <w:t xml:space="preserve">, 2022. — 269 с. — (Профессиональное образование). </w:t>
      </w:r>
    </w:p>
    <w:p w:rsidR="003045F1" w:rsidRPr="003045F1" w:rsidRDefault="003045F1" w:rsidP="00747348">
      <w:pPr>
        <w:pStyle w:val="af"/>
        <w:numPr>
          <w:ilvl w:val="0"/>
          <w:numId w:val="13"/>
        </w:numPr>
        <w:spacing w:before="0" w:after="0" w:line="276" w:lineRule="auto"/>
        <w:ind w:left="0" w:firstLine="709"/>
        <w:jc w:val="both"/>
        <w:rPr>
          <w:rFonts w:ascii="Arial" w:hAnsi="Arial" w:cs="Arial"/>
          <w:color w:val="000000"/>
          <w:shd w:val="clear" w:color="auto" w:fill="FFFFFF"/>
        </w:rPr>
      </w:pPr>
      <w:r w:rsidRPr="003045F1">
        <w:rPr>
          <w:rFonts w:ascii="Arial" w:hAnsi="Arial" w:cs="Arial"/>
          <w:iCs/>
          <w:color w:val="000000"/>
          <w:shd w:val="clear" w:color="auto" w:fill="FFFFFF"/>
        </w:rPr>
        <w:t xml:space="preserve">Советов, Б. Я. </w:t>
      </w:r>
      <w:r w:rsidRPr="003045F1">
        <w:rPr>
          <w:rFonts w:ascii="Arial" w:hAnsi="Arial" w:cs="Arial"/>
          <w:color w:val="000000"/>
          <w:shd w:val="clear" w:color="auto" w:fill="FFFFFF"/>
        </w:rPr>
        <w:t xml:space="preserve">Информационные технологии: учебник для среднего профессионального образования / Б. Я. Советов, В. В. </w:t>
      </w:r>
      <w:proofErr w:type="spellStart"/>
      <w:r w:rsidRPr="003045F1">
        <w:rPr>
          <w:rFonts w:ascii="Arial" w:hAnsi="Arial" w:cs="Arial"/>
          <w:color w:val="000000"/>
          <w:shd w:val="clear" w:color="auto" w:fill="FFFFFF"/>
        </w:rPr>
        <w:t>Цехановский</w:t>
      </w:r>
      <w:proofErr w:type="spellEnd"/>
      <w:r w:rsidRPr="003045F1">
        <w:rPr>
          <w:rFonts w:ascii="Arial" w:hAnsi="Arial" w:cs="Arial"/>
          <w:color w:val="000000"/>
          <w:shd w:val="clear" w:color="auto" w:fill="FFFFFF"/>
        </w:rPr>
        <w:t xml:space="preserve">. — 7-е изд., </w:t>
      </w:r>
      <w:proofErr w:type="spellStart"/>
      <w:r w:rsidRPr="003045F1">
        <w:rPr>
          <w:rFonts w:ascii="Arial" w:hAnsi="Arial" w:cs="Arial"/>
          <w:color w:val="000000"/>
          <w:shd w:val="clear" w:color="auto" w:fill="FFFFFF"/>
        </w:rPr>
        <w:t>перераб</w:t>
      </w:r>
      <w:proofErr w:type="spellEnd"/>
      <w:r w:rsidRPr="003045F1">
        <w:rPr>
          <w:rFonts w:ascii="Arial" w:hAnsi="Arial" w:cs="Arial"/>
          <w:color w:val="000000"/>
          <w:shd w:val="clear" w:color="auto" w:fill="FFFFFF"/>
        </w:rPr>
        <w:t xml:space="preserve">. и доп. — М.: Издательство </w:t>
      </w:r>
      <w:proofErr w:type="spellStart"/>
      <w:r w:rsidRPr="003045F1">
        <w:rPr>
          <w:rFonts w:ascii="Arial" w:hAnsi="Arial" w:cs="Arial"/>
          <w:color w:val="000000"/>
          <w:shd w:val="clear" w:color="auto" w:fill="FFFFFF"/>
        </w:rPr>
        <w:t>Юрайт</w:t>
      </w:r>
      <w:proofErr w:type="spellEnd"/>
      <w:r w:rsidRPr="003045F1">
        <w:rPr>
          <w:rFonts w:ascii="Arial" w:hAnsi="Arial" w:cs="Arial"/>
          <w:color w:val="000000"/>
          <w:shd w:val="clear" w:color="auto" w:fill="FFFFFF"/>
        </w:rPr>
        <w:t xml:space="preserve">, 2022. — 327 с. — (Профессиональное образование). </w:t>
      </w:r>
    </w:p>
    <w:p w:rsidR="003045F1" w:rsidRPr="003045F1" w:rsidRDefault="003045F1" w:rsidP="003045F1">
      <w:pPr>
        <w:spacing w:after="0"/>
        <w:ind w:firstLine="709"/>
        <w:contextualSpacing/>
        <w:jc w:val="both"/>
        <w:rPr>
          <w:rFonts w:ascii="Arial" w:hAnsi="Arial" w:cs="Arial"/>
          <w:b/>
          <w:sz w:val="24"/>
          <w:szCs w:val="24"/>
        </w:rPr>
      </w:pPr>
    </w:p>
    <w:p w:rsidR="003045F1" w:rsidRPr="003045F1" w:rsidRDefault="003045F1" w:rsidP="00747348">
      <w:pPr>
        <w:pStyle w:val="af"/>
        <w:numPr>
          <w:ilvl w:val="2"/>
          <w:numId w:val="13"/>
        </w:numPr>
        <w:suppressAutoHyphens/>
        <w:spacing w:after="0"/>
        <w:ind w:hanging="368"/>
        <w:jc w:val="both"/>
        <w:rPr>
          <w:rFonts w:ascii="Arial" w:hAnsi="Arial" w:cs="Arial"/>
          <w:b/>
          <w:bCs/>
        </w:rPr>
      </w:pPr>
      <w:r w:rsidRPr="003045F1">
        <w:rPr>
          <w:rFonts w:ascii="Arial" w:hAnsi="Arial" w:cs="Arial"/>
          <w:b/>
          <w:bCs/>
        </w:rPr>
        <w:t xml:space="preserve">Основные электронные издания </w:t>
      </w:r>
    </w:p>
    <w:p w:rsidR="003045F1" w:rsidRPr="003045F1" w:rsidRDefault="003045F1" w:rsidP="00747348">
      <w:pPr>
        <w:pStyle w:val="af"/>
        <w:numPr>
          <w:ilvl w:val="0"/>
          <w:numId w:val="14"/>
        </w:numPr>
        <w:spacing w:before="0" w:after="0" w:line="276" w:lineRule="auto"/>
        <w:ind w:left="0" w:firstLine="709"/>
        <w:jc w:val="both"/>
        <w:rPr>
          <w:rFonts w:ascii="Arial" w:hAnsi="Arial" w:cs="Arial"/>
          <w:color w:val="000000"/>
          <w:shd w:val="clear" w:color="auto" w:fill="FFFFFF"/>
        </w:rPr>
      </w:pPr>
      <w:proofErr w:type="spellStart"/>
      <w:r w:rsidRPr="003045F1">
        <w:rPr>
          <w:rFonts w:ascii="Arial" w:hAnsi="Arial" w:cs="Arial"/>
          <w:color w:val="000000"/>
          <w:shd w:val="clear" w:color="auto" w:fill="FFFFFF"/>
        </w:rPr>
        <w:t>Бурнаева</w:t>
      </w:r>
      <w:proofErr w:type="spellEnd"/>
      <w:r w:rsidRPr="003045F1">
        <w:rPr>
          <w:rFonts w:ascii="Arial" w:hAnsi="Arial" w:cs="Arial"/>
          <w:color w:val="000000"/>
          <w:shd w:val="clear" w:color="auto" w:fill="FFFFFF"/>
        </w:rPr>
        <w:t xml:space="preserve">, Э. Г. Обработка и представление данных в MS </w:t>
      </w:r>
      <w:proofErr w:type="spellStart"/>
      <w:r w:rsidRPr="003045F1">
        <w:rPr>
          <w:rFonts w:ascii="Arial" w:hAnsi="Arial" w:cs="Arial"/>
          <w:color w:val="000000"/>
          <w:shd w:val="clear" w:color="auto" w:fill="FFFFFF"/>
        </w:rPr>
        <w:t>Excel</w:t>
      </w:r>
      <w:proofErr w:type="spellEnd"/>
      <w:r w:rsidRPr="003045F1">
        <w:rPr>
          <w:rFonts w:ascii="Arial" w:hAnsi="Arial" w:cs="Arial"/>
          <w:color w:val="000000"/>
          <w:shd w:val="clear" w:color="auto" w:fill="FFFFFF"/>
        </w:rPr>
        <w:t xml:space="preserve"> : учебное пособие для </w:t>
      </w:r>
      <w:proofErr w:type="spellStart"/>
      <w:r w:rsidRPr="003045F1">
        <w:rPr>
          <w:rFonts w:ascii="Arial" w:hAnsi="Arial" w:cs="Arial"/>
          <w:color w:val="000000"/>
          <w:shd w:val="clear" w:color="auto" w:fill="FFFFFF"/>
        </w:rPr>
        <w:t>спо</w:t>
      </w:r>
      <w:proofErr w:type="spellEnd"/>
      <w:r w:rsidRPr="003045F1">
        <w:rPr>
          <w:rFonts w:ascii="Arial" w:hAnsi="Arial" w:cs="Arial"/>
          <w:color w:val="000000"/>
          <w:shd w:val="clear" w:color="auto" w:fill="FFFFFF"/>
        </w:rPr>
        <w:t xml:space="preserve"> / . — 2-е изд., стер. — Санкт-Петербург : Лань, 2022. — 156 с. — ISBN 978-5-8114-8951-0. — Текст : электронный // Лань : электронно-библиотечная система. — URL: </w:t>
      </w:r>
      <w:hyperlink r:id="rId8" w:history="1">
        <w:r w:rsidRPr="003045F1">
          <w:rPr>
            <w:rStyle w:val="ae"/>
            <w:rFonts w:ascii="Arial" w:hAnsi="Arial" w:cs="Arial"/>
            <w:shd w:val="clear" w:color="auto" w:fill="FFFFFF"/>
          </w:rPr>
          <w:t>https://e.lanbook.com/book/185903</w:t>
        </w:r>
      </w:hyperlink>
      <w:r w:rsidRPr="003045F1">
        <w:rPr>
          <w:rFonts w:ascii="Arial" w:hAnsi="Arial" w:cs="Arial"/>
          <w:color w:val="000000"/>
          <w:shd w:val="clear" w:color="auto" w:fill="FFFFFF"/>
        </w:rPr>
        <w:t xml:space="preserve"> (дата обращения: 26.04.2023). — Режим доступа: для </w:t>
      </w:r>
      <w:proofErr w:type="spellStart"/>
      <w:r w:rsidRPr="003045F1">
        <w:rPr>
          <w:rFonts w:ascii="Arial" w:hAnsi="Arial" w:cs="Arial"/>
          <w:color w:val="000000"/>
          <w:shd w:val="clear" w:color="auto" w:fill="FFFFFF"/>
        </w:rPr>
        <w:t>авториз</w:t>
      </w:r>
      <w:proofErr w:type="spellEnd"/>
      <w:r w:rsidRPr="003045F1">
        <w:rPr>
          <w:rFonts w:ascii="Arial" w:hAnsi="Arial" w:cs="Arial"/>
          <w:color w:val="000000"/>
          <w:shd w:val="clear" w:color="auto" w:fill="FFFFFF"/>
        </w:rPr>
        <w:t>. пользователей.</w:t>
      </w:r>
    </w:p>
    <w:p w:rsidR="003045F1" w:rsidRPr="003045F1" w:rsidRDefault="003045F1" w:rsidP="00747348">
      <w:pPr>
        <w:pStyle w:val="af"/>
        <w:numPr>
          <w:ilvl w:val="0"/>
          <w:numId w:val="14"/>
        </w:numPr>
        <w:spacing w:before="0" w:after="0" w:line="276" w:lineRule="auto"/>
        <w:ind w:left="0" w:firstLine="709"/>
        <w:jc w:val="both"/>
        <w:rPr>
          <w:rFonts w:ascii="Arial" w:hAnsi="Arial" w:cs="Arial"/>
          <w:color w:val="000000"/>
          <w:shd w:val="clear" w:color="auto" w:fill="FFFFFF"/>
        </w:rPr>
      </w:pPr>
      <w:proofErr w:type="spellStart"/>
      <w:r w:rsidRPr="003045F1">
        <w:rPr>
          <w:rFonts w:ascii="Arial" w:hAnsi="Arial" w:cs="Arial"/>
          <w:color w:val="000000"/>
          <w:shd w:val="clear" w:color="auto" w:fill="FFFFFF"/>
        </w:rPr>
        <w:t>Бурняшов</w:t>
      </w:r>
      <w:proofErr w:type="spellEnd"/>
      <w:r w:rsidRPr="003045F1">
        <w:rPr>
          <w:rFonts w:ascii="Arial" w:hAnsi="Arial" w:cs="Arial"/>
          <w:color w:val="000000"/>
          <w:shd w:val="clear" w:color="auto" w:fill="FFFFFF"/>
        </w:rPr>
        <w:t xml:space="preserve">, Б. А. Офисные пакеты «Мой Офис», «Р7-Офис». Практикум : учебное пособие для </w:t>
      </w:r>
      <w:proofErr w:type="spellStart"/>
      <w:r w:rsidRPr="003045F1">
        <w:rPr>
          <w:rFonts w:ascii="Arial" w:hAnsi="Arial" w:cs="Arial"/>
          <w:color w:val="000000"/>
          <w:shd w:val="clear" w:color="auto" w:fill="FFFFFF"/>
        </w:rPr>
        <w:t>спо</w:t>
      </w:r>
      <w:proofErr w:type="spellEnd"/>
      <w:r w:rsidRPr="003045F1">
        <w:rPr>
          <w:rFonts w:ascii="Arial" w:hAnsi="Arial" w:cs="Arial"/>
          <w:color w:val="000000"/>
          <w:shd w:val="clear" w:color="auto" w:fill="FFFFFF"/>
        </w:rPr>
        <w:t xml:space="preserve"> / Б. А. </w:t>
      </w:r>
      <w:proofErr w:type="spellStart"/>
      <w:r w:rsidRPr="003045F1">
        <w:rPr>
          <w:rFonts w:ascii="Arial" w:hAnsi="Arial" w:cs="Arial"/>
          <w:color w:val="000000"/>
          <w:shd w:val="clear" w:color="auto" w:fill="FFFFFF"/>
        </w:rPr>
        <w:t>Бурняшов</w:t>
      </w:r>
      <w:proofErr w:type="spellEnd"/>
      <w:r w:rsidRPr="003045F1">
        <w:rPr>
          <w:rFonts w:ascii="Arial" w:hAnsi="Arial" w:cs="Arial"/>
          <w:color w:val="000000"/>
          <w:shd w:val="clear" w:color="auto" w:fill="FFFFFF"/>
        </w:rPr>
        <w:t xml:space="preserve">. — Санкт-Петербург : Лань, 2023. — 136 с. — ISBN 978-5-507-45495-2. — Текст : электронный // Лань : электронно-библиотечная система. — URL: </w:t>
      </w:r>
      <w:hyperlink r:id="rId9" w:history="1">
        <w:r w:rsidRPr="003045F1">
          <w:rPr>
            <w:rStyle w:val="ae"/>
            <w:rFonts w:ascii="Arial" w:hAnsi="Arial" w:cs="Arial"/>
            <w:shd w:val="clear" w:color="auto" w:fill="FFFFFF"/>
          </w:rPr>
          <w:t>https://e.lanbook.com/book/302636</w:t>
        </w:r>
      </w:hyperlink>
      <w:r w:rsidRPr="003045F1">
        <w:rPr>
          <w:rFonts w:ascii="Arial" w:hAnsi="Arial" w:cs="Arial"/>
          <w:color w:val="000000"/>
          <w:shd w:val="clear" w:color="auto" w:fill="FFFFFF"/>
        </w:rPr>
        <w:t xml:space="preserve"> (дата обращения: 26.04.2023). — Режим доступа: для </w:t>
      </w:r>
      <w:proofErr w:type="spellStart"/>
      <w:r w:rsidRPr="003045F1">
        <w:rPr>
          <w:rFonts w:ascii="Arial" w:hAnsi="Arial" w:cs="Arial"/>
          <w:color w:val="000000"/>
          <w:shd w:val="clear" w:color="auto" w:fill="FFFFFF"/>
        </w:rPr>
        <w:t>авториз</w:t>
      </w:r>
      <w:proofErr w:type="spellEnd"/>
      <w:r w:rsidRPr="003045F1">
        <w:rPr>
          <w:rFonts w:ascii="Arial" w:hAnsi="Arial" w:cs="Arial"/>
          <w:color w:val="000000"/>
          <w:shd w:val="clear" w:color="auto" w:fill="FFFFFF"/>
        </w:rPr>
        <w:t>. пользователей.</w:t>
      </w:r>
    </w:p>
    <w:p w:rsidR="003045F1" w:rsidRPr="003045F1" w:rsidRDefault="003045F1" w:rsidP="00747348">
      <w:pPr>
        <w:pStyle w:val="af"/>
        <w:numPr>
          <w:ilvl w:val="0"/>
          <w:numId w:val="14"/>
        </w:numPr>
        <w:spacing w:before="0" w:after="0" w:line="276" w:lineRule="auto"/>
        <w:ind w:left="0" w:firstLine="709"/>
        <w:jc w:val="both"/>
        <w:rPr>
          <w:rFonts w:ascii="Arial" w:hAnsi="Arial" w:cs="Arial"/>
        </w:rPr>
      </w:pPr>
      <w:r w:rsidRPr="003045F1">
        <w:rPr>
          <w:rFonts w:ascii="Arial" w:hAnsi="Arial" w:cs="Arial"/>
        </w:rPr>
        <w:lastRenderedPageBreak/>
        <w:t xml:space="preserve">Гаврилов, М. В. Информатика и информационные технологии: учебник для среднего профессионального образования / М. В. Гаврилов, В. А. Климов. — 4-е изд., </w:t>
      </w:r>
      <w:proofErr w:type="spellStart"/>
      <w:r w:rsidRPr="003045F1">
        <w:rPr>
          <w:rFonts w:ascii="Arial" w:hAnsi="Arial" w:cs="Arial"/>
        </w:rPr>
        <w:t>перераб</w:t>
      </w:r>
      <w:proofErr w:type="spellEnd"/>
      <w:r w:rsidRPr="003045F1">
        <w:rPr>
          <w:rFonts w:ascii="Arial" w:hAnsi="Arial" w:cs="Arial"/>
        </w:rPr>
        <w:t xml:space="preserve">. и доп. — М.: Издательство </w:t>
      </w:r>
      <w:proofErr w:type="spellStart"/>
      <w:r w:rsidRPr="003045F1">
        <w:rPr>
          <w:rFonts w:ascii="Arial" w:hAnsi="Arial" w:cs="Arial"/>
        </w:rPr>
        <w:t>Юрайт</w:t>
      </w:r>
      <w:proofErr w:type="spellEnd"/>
      <w:r w:rsidRPr="003045F1">
        <w:rPr>
          <w:rFonts w:ascii="Arial" w:hAnsi="Arial" w:cs="Arial"/>
        </w:rPr>
        <w:t xml:space="preserve">, 2022. — 383 с. — (Профессиональное образование). — Текст: электронный // Образовательная платформа </w:t>
      </w:r>
      <w:proofErr w:type="spellStart"/>
      <w:r w:rsidRPr="003045F1">
        <w:rPr>
          <w:rFonts w:ascii="Arial" w:hAnsi="Arial" w:cs="Arial"/>
        </w:rPr>
        <w:t>Юрайт</w:t>
      </w:r>
      <w:proofErr w:type="spellEnd"/>
      <w:r w:rsidRPr="003045F1">
        <w:rPr>
          <w:rFonts w:ascii="Arial" w:hAnsi="Arial" w:cs="Arial"/>
        </w:rPr>
        <w:t xml:space="preserve"> [сайт]. — URL: </w:t>
      </w:r>
      <w:hyperlink r:id="rId10" w:history="1">
        <w:r w:rsidRPr="003045F1">
          <w:rPr>
            <w:rFonts w:ascii="Arial" w:hAnsi="Arial" w:cs="Arial"/>
            <w:color w:val="0000FF"/>
            <w:u w:val="single"/>
          </w:rPr>
          <w:t>https://urait.ru/bcode/489603</w:t>
        </w:r>
      </w:hyperlink>
      <w:r w:rsidRPr="003045F1">
        <w:rPr>
          <w:rFonts w:ascii="Arial" w:hAnsi="Arial" w:cs="Arial"/>
        </w:rPr>
        <w:t> </w:t>
      </w:r>
    </w:p>
    <w:p w:rsidR="003045F1" w:rsidRPr="003045F1" w:rsidRDefault="003045F1" w:rsidP="00747348">
      <w:pPr>
        <w:pStyle w:val="af"/>
        <w:numPr>
          <w:ilvl w:val="0"/>
          <w:numId w:val="14"/>
        </w:numPr>
        <w:spacing w:before="0" w:after="0" w:line="276" w:lineRule="auto"/>
        <w:ind w:left="0" w:firstLine="709"/>
        <w:jc w:val="both"/>
        <w:rPr>
          <w:rFonts w:ascii="Arial" w:hAnsi="Arial" w:cs="Arial"/>
          <w:color w:val="000000"/>
          <w:shd w:val="clear" w:color="auto" w:fill="FFFFFF"/>
        </w:rPr>
      </w:pPr>
      <w:r w:rsidRPr="003045F1">
        <w:rPr>
          <w:rFonts w:ascii="Arial" w:hAnsi="Arial" w:cs="Arial"/>
          <w:color w:val="000000"/>
          <w:shd w:val="clear" w:color="auto" w:fill="FFFFFF"/>
        </w:rPr>
        <w:t xml:space="preserve">Жук, Ю. А. Информационные технологии: мультимедиа : учебное пособие для </w:t>
      </w:r>
      <w:proofErr w:type="spellStart"/>
      <w:r w:rsidRPr="003045F1">
        <w:rPr>
          <w:rFonts w:ascii="Arial" w:hAnsi="Arial" w:cs="Arial"/>
          <w:color w:val="000000"/>
          <w:shd w:val="clear" w:color="auto" w:fill="FFFFFF"/>
        </w:rPr>
        <w:t>спо</w:t>
      </w:r>
      <w:proofErr w:type="spellEnd"/>
      <w:r w:rsidRPr="003045F1">
        <w:rPr>
          <w:rFonts w:ascii="Arial" w:hAnsi="Arial" w:cs="Arial"/>
          <w:color w:val="000000"/>
          <w:shd w:val="clear" w:color="auto" w:fill="FFFFFF"/>
        </w:rPr>
        <w:t xml:space="preserve"> / Ю. А. Жук. — Санкт-Петербург : Лань, 2021. — 208 с. — ISBN 978-5-8114-6829-4. — Текст : электронный // Лань : электронно-библиотечная система. — URL: </w:t>
      </w:r>
      <w:hyperlink r:id="rId11" w:history="1">
        <w:r w:rsidRPr="003045F1">
          <w:rPr>
            <w:rStyle w:val="ae"/>
            <w:rFonts w:ascii="Arial" w:hAnsi="Arial" w:cs="Arial"/>
            <w:shd w:val="clear" w:color="auto" w:fill="FFFFFF"/>
          </w:rPr>
          <w:t>https://e.lanbook.com/book/153641</w:t>
        </w:r>
      </w:hyperlink>
      <w:r w:rsidRPr="003045F1">
        <w:rPr>
          <w:rFonts w:ascii="Arial" w:hAnsi="Arial" w:cs="Arial"/>
          <w:color w:val="000000"/>
          <w:shd w:val="clear" w:color="auto" w:fill="FFFFFF"/>
        </w:rPr>
        <w:t xml:space="preserve"> (дата обращения: 26.04.2023). — Режим доступа: для </w:t>
      </w:r>
      <w:proofErr w:type="spellStart"/>
      <w:r w:rsidRPr="003045F1">
        <w:rPr>
          <w:rFonts w:ascii="Arial" w:hAnsi="Arial" w:cs="Arial"/>
          <w:color w:val="000000"/>
          <w:shd w:val="clear" w:color="auto" w:fill="FFFFFF"/>
        </w:rPr>
        <w:t>авториз</w:t>
      </w:r>
      <w:proofErr w:type="spellEnd"/>
      <w:r w:rsidRPr="003045F1">
        <w:rPr>
          <w:rFonts w:ascii="Arial" w:hAnsi="Arial" w:cs="Arial"/>
          <w:color w:val="000000"/>
          <w:shd w:val="clear" w:color="auto" w:fill="FFFFFF"/>
        </w:rPr>
        <w:t>. пользователей.</w:t>
      </w:r>
    </w:p>
    <w:p w:rsidR="003045F1" w:rsidRPr="003045F1" w:rsidRDefault="003045F1" w:rsidP="00747348">
      <w:pPr>
        <w:pStyle w:val="af"/>
        <w:numPr>
          <w:ilvl w:val="0"/>
          <w:numId w:val="14"/>
        </w:numPr>
        <w:spacing w:before="0" w:after="0" w:line="276" w:lineRule="auto"/>
        <w:ind w:left="0" w:firstLine="709"/>
        <w:jc w:val="both"/>
        <w:rPr>
          <w:rFonts w:ascii="Arial" w:hAnsi="Arial" w:cs="Arial"/>
          <w:color w:val="000000"/>
          <w:shd w:val="clear" w:color="auto" w:fill="FFFFFF"/>
        </w:rPr>
      </w:pPr>
      <w:r w:rsidRPr="003045F1">
        <w:rPr>
          <w:rFonts w:ascii="Arial" w:hAnsi="Arial" w:cs="Arial"/>
          <w:color w:val="000000"/>
          <w:shd w:val="clear" w:color="auto" w:fill="FFFFFF"/>
        </w:rPr>
        <w:t xml:space="preserve">Журавлев, А. Е. Информатика. Практикум в среде </w:t>
      </w:r>
      <w:proofErr w:type="spellStart"/>
      <w:r w:rsidRPr="003045F1">
        <w:rPr>
          <w:rFonts w:ascii="Arial" w:hAnsi="Arial" w:cs="Arial"/>
          <w:color w:val="000000"/>
          <w:shd w:val="clear" w:color="auto" w:fill="FFFFFF"/>
        </w:rPr>
        <w:t>Microsoft</w:t>
      </w:r>
      <w:proofErr w:type="spellEnd"/>
      <w:r w:rsidRPr="003045F1">
        <w:rPr>
          <w:rFonts w:ascii="Arial" w:hAnsi="Arial" w:cs="Arial"/>
          <w:color w:val="000000"/>
          <w:shd w:val="clear" w:color="auto" w:fill="FFFFFF"/>
        </w:rPr>
        <w:t xml:space="preserve"> </w:t>
      </w:r>
      <w:proofErr w:type="spellStart"/>
      <w:r w:rsidRPr="003045F1">
        <w:rPr>
          <w:rFonts w:ascii="Arial" w:hAnsi="Arial" w:cs="Arial"/>
          <w:color w:val="000000"/>
          <w:shd w:val="clear" w:color="auto" w:fill="FFFFFF"/>
        </w:rPr>
        <w:t>Office</w:t>
      </w:r>
      <w:proofErr w:type="spellEnd"/>
      <w:r w:rsidRPr="003045F1">
        <w:rPr>
          <w:rFonts w:ascii="Arial" w:hAnsi="Arial" w:cs="Arial"/>
          <w:color w:val="000000"/>
          <w:shd w:val="clear" w:color="auto" w:fill="FFFFFF"/>
        </w:rPr>
        <w:t xml:space="preserve"> 2016/2019 : учебное пособие для </w:t>
      </w:r>
      <w:proofErr w:type="spellStart"/>
      <w:r w:rsidRPr="003045F1">
        <w:rPr>
          <w:rFonts w:ascii="Arial" w:hAnsi="Arial" w:cs="Arial"/>
          <w:color w:val="000000"/>
          <w:shd w:val="clear" w:color="auto" w:fill="FFFFFF"/>
        </w:rPr>
        <w:t>спо</w:t>
      </w:r>
      <w:proofErr w:type="spellEnd"/>
      <w:r w:rsidRPr="003045F1">
        <w:rPr>
          <w:rFonts w:ascii="Arial" w:hAnsi="Arial" w:cs="Arial"/>
          <w:color w:val="000000"/>
          <w:shd w:val="clear" w:color="auto" w:fill="FFFFFF"/>
        </w:rPr>
        <w:t xml:space="preserve"> / А. Е. Журавлев. — 4-е изд., стер. — Санкт-Петербург : Лань, 2023. — 124 с. — ISBN 978-5-507-45697-0. — Текст : электронный // Лань : электронно-библиотечная система. — URL: </w:t>
      </w:r>
      <w:hyperlink r:id="rId12" w:history="1">
        <w:r w:rsidRPr="003045F1">
          <w:rPr>
            <w:rStyle w:val="ae"/>
            <w:rFonts w:ascii="Arial" w:hAnsi="Arial" w:cs="Arial"/>
            <w:shd w:val="clear" w:color="auto" w:fill="FFFFFF"/>
          </w:rPr>
          <w:t>https://e.lanbook.com/book/279833</w:t>
        </w:r>
      </w:hyperlink>
      <w:r w:rsidRPr="003045F1">
        <w:rPr>
          <w:rFonts w:ascii="Arial" w:hAnsi="Arial" w:cs="Arial"/>
          <w:color w:val="000000"/>
          <w:shd w:val="clear" w:color="auto" w:fill="FFFFFF"/>
        </w:rPr>
        <w:t xml:space="preserve"> (дата обращения: 26.04.2023). — Режим доступа: для </w:t>
      </w:r>
      <w:proofErr w:type="spellStart"/>
      <w:r w:rsidRPr="003045F1">
        <w:rPr>
          <w:rFonts w:ascii="Arial" w:hAnsi="Arial" w:cs="Arial"/>
          <w:color w:val="000000"/>
          <w:shd w:val="clear" w:color="auto" w:fill="FFFFFF"/>
        </w:rPr>
        <w:t>авториз</w:t>
      </w:r>
      <w:proofErr w:type="spellEnd"/>
      <w:r w:rsidRPr="003045F1">
        <w:rPr>
          <w:rFonts w:ascii="Arial" w:hAnsi="Arial" w:cs="Arial"/>
          <w:color w:val="000000"/>
          <w:shd w:val="clear" w:color="auto" w:fill="FFFFFF"/>
        </w:rPr>
        <w:t>. пользователей.</w:t>
      </w:r>
    </w:p>
    <w:p w:rsidR="003045F1" w:rsidRPr="003045F1" w:rsidRDefault="003045F1" w:rsidP="00747348">
      <w:pPr>
        <w:pStyle w:val="af"/>
        <w:numPr>
          <w:ilvl w:val="0"/>
          <w:numId w:val="14"/>
        </w:numPr>
        <w:spacing w:before="0" w:after="0" w:line="276" w:lineRule="auto"/>
        <w:ind w:left="0" w:firstLine="709"/>
        <w:jc w:val="both"/>
        <w:rPr>
          <w:rFonts w:ascii="Arial" w:hAnsi="Arial" w:cs="Arial"/>
          <w:color w:val="000000"/>
          <w:shd w:val="clear" w:color="auto" w:fill="FFFFFF"/>
        </w:rPr>
      </w:pPr>
      <w:r w:rsidRPr="003045F1">
        <w:rPr>
          <w:rFonts w:ascii="Arial" w:hAnsi="Arial" w:cs="Arial"/>
          <w:color w:val="000000"/>
          <w:shd w:val="clear" w:color="auto" w:fill="FFFFFF"/>
        </w:rPr>
        <w:t xml:space="preserve">Зубова, Е. Д. Информационные технологии в профессиональной деятельности : учебное пособие для </w:t>
      </w:r>
      <w:proofErr w:type="spellStart"/>
      <w:r w:rsidRPr="003045F1">
        <w:rPr>
          <w:rFonts w:ascii="Arial" w:hAnsi="Arial" w:cs="Arial"/>
          <w:color w:val="000000"/>
          <w:shd w:val="clear" w:color="auto" w:fill="FFFFFF"/>
        </w:rPr>
        <w:t>спо</w:t>
      </w:r>
      <w:proofErr w:type="spellEnd"/>
      <w:r w:rsidRPr="003045F1">
        <w:rPr>
          <w:rFonts w:ascii="Arial" w:hAnsi="Arial" w:cs="Arial"/>
          <w:color w:val="000000"/>
          <w:shd w:val="clear" w:color="auto" w:fill="FFFFFF"/>
        </w:rPr>
        <w:t xml:space="preserve"> / . — Санкт-Петербург : Лань, 2022. — 212 с. — ISBN 978-5-8114-9348-7. — Текст : электронный // Лань : электронно-библиотечная система. — URL: </w:t>
      </w:r>
      <w:hyperlink r:id="rId13" w:history="1">
        <w:r w:rsidRPr="003045F1">
          <w:rPr>
            <w:rStyle w:val="ae"/>
            <w:rFonts w:ascii="Arial" w:hAnsi="Arial" w:cs="Arial"/>
            <w:shd w:val="clear" w:color="auto" w:fill="FFFFFF"/>
          </w:rPr>
          <w:t>https://e.lanbook.com/book/254684</w:t>
        </w:r>
      </w:hyperlink>
      <w:r w:rsidRPr="003045F1">
        <w:rPr>
          <w:rFonts w:ascii="Arial" w:hAnsi="Arial" w:cs="Arial"/>
          <w:color w:val="000000"/>
          <w:shd w:val="clear" w:color="auto" w:fill="FFFFFF"/>
        </w:rPr>
        <w:t xml:space="preserve"> (дата обращения: 26.04.2023). — Режим доступа: для </w:t>
      </w:r>
      <w:proofErr w:type="spellStart"/>
      <w:r w:rsidRPr="003045F1">
        <w:rPr>
          <w:rFonts w:ascii="Arial" w:hAnsi="Arial" w:cs="Arial"/>
          <w:color w:val="000000"/>
          <w:shd w:val="clear" w:color="auto" w:fill="FFFFFF"/>
        </w:rPr>
        <w:t>авториз</w:t>
      </w:r>
      <w:proofErr w:type="spellEnd"/>
      <w:r w:rsidRPr="003045F1">
        <w:rPr>
          <w:rFonts w:ascii="Arial" w:hAnsi="Arial" w:cs="Arial"/>
          <w:color w:val="000000"/>
          <w:shd w:val="clear" w:color="auto" w:fill="FFFFFF"/>
        </w:rPr>
        <w:t>. пользователей.</w:t>
      </w:r>
    </w:p>
    <w:p w:rsidR="003045F1" w:rsidRPr="003045F1" w:rsidRDefault="003045F1" w:rsidP="00747348">
      <w:pPr>
        <w:pStyle w:val="af"/>
        <w:numPr>
          <w:ilvl w:val="0"/>
          <w:numId w:val="14"/>
        </w:numPr>
        <w:spacing w:before="0" w:after="0" w:line="276" w:lineRule="auto"/>
        <w:ind w:left="0" w:firstLine="709"/>
        <w:jc w:val="both"/>
        <w:rPr>
          <w:rFonts w:ascii="Arial" w:hAnsi="Arial" w:cs="Arial"/>
          <w:color w:val="000000"/>
          <w:shd w:val="clear" w:color="auto" w:fill="FFFFFF"/>
        </w:rPr>
      </w:pPr>
      <w:r w:rsidRPr="003045F1">
        <w:rPr>
          <w:rFonts w:ascii="Arial" w:hAnsi="Arial" w:cs="Arial"/>
          <w:color w:val="000000"/>
          <w:shd w:val="clear" w:color="auto" w:fill="FFFFFF"/>
        </w:rPr>
        <w:t xml:space="preserve">Информационные технологии в менеджменте: учебник и практикум для среднего профессионального образования / Е. В. </w:t>
      </w:r>
      <w:proofErr w:type="spellStart"/>
      <w:r w:rsidRPr="003045F1">
        <w:rPr>
          <w:rFonts w:ascii="Arial" w:hAnsi="Arial" w:cs="Arial"/>
          <w:color w:val="000000"/>
          <w:shd w:val="clear" w:color="auto" w:fill="FFFFFF"/>
        </w:rPr>
        <w:t>Майорова</w:t>
      </w:r>
      <w:proofErr w:type="spellEnd"/>
      <w:r w:rsidRPr="003045F1">
        <w:rPr>
          <w:rFonts w:ascii="Arial" w:hAnsi="Arial" w:cs="Arial"/>
          <w:color w:val="000000"/>
          <w:shd w:val="clear" w:color="auto" w:fill="FFFFFF"/>
        </w:rPr>
        <w:t xml:space="preserve"> [и др.]; под редакцией Е. В. </w:t>
      </w:r>
      <w:proofErr w:type="spellStart"/>
      <w:r w:rsidRPr="003045F1">
        <w:rPr>
          <w:rFonts w:ascii="Arial" w:hAnsi="Arial" w:cs="Arial"/>
          <w:color w:val="000000"/>
          <w:shd w:val="clear" w:color="auto" w:fill="FFFFFF"/>
        </w:rPr>
        <w:t>Майоровой</w:t>
      </w:r>
      <w:proofErr w:type="spellEnd"/>
      <w:r w:rsidRPr="003045F1">
        <w:rPr>
          <w:rFonts w:ascii="Arial" w:hAnsi="Arial" w:cs="Arial"/>
          <w:color w:val="000000"/>
          <w:shd w:val="clear" w:color="auto" w:fill="FFFFFF"/>
        </w:rPr>
        <w:t xml:space="preserve">. — Москва: Издательство </w:t>
      </w:r>
      <w:proofErr w:type="spellStart"/>
      <w:r w:rsidRPr="003045F1">
        <w:rPr>
          <w:rFonts w:ascii="Arial" w:hAnsi="Arial" w:cs="Arial"/>
          <w:color w:val="000000"/>
          <w:shd w:val="clear" w:color="auto" w:fill="FFFFFF"/>
        </w:rPr>
        <w:t>Юрайт</w:t>
      </w:r>
      <w:proofErr w:type="spellEnd"/>
      <w:r w:rsidRPr="003045F1">
        <w:rPr>
          <w:rFonts w:ascii="Arial" w:hAnsi="Arial" w:cs="Arial"/>
          <w:color w:val="000000"/>
          <w:shd w:val="clear" w:color="auto" w:fill="FFFFFF"/>
        </w:rPr>
        <w:t xml:space="preserve">, 2022. — 368 с. — (Профессиональное образование). — Текст: электронный // Образовательная платформа </w:t>
      </w:r>
      <w:proofErr w:type="spellStart"/>
      <w:r w:rsidRPr="003045F1">
        <w:rPr>
          <w:rFonts w:ascii="Arial" w:hAnsi="Arial" w:cs="Arial"/>
          <w:color w:val="000000"/>
          <w:shd w:val="clear" w:color="auto" w:fill="FFFFFF"/>
        </w:rPr>
        <w:t>Юрайт</w:t>
      </w:r>
      <w:proofErr w:type="spellEnd"/>
      <w:r w:rsidRPr="003045F1">
        <w:rPr>
          <w:rFonts w:ascii="Arial" w:hAnsi="Arial" w:cs="Arial"/>
          <w:color w:val="000000"/>
          <w:shd w:val="clear" w:color="auto" w:fill="FFFFFF"/>
        </w:rPr>
        <w:t xml:space="preserve"> [сайт]. — URL: </w:t>
      </w:r>
      <w:hyperlink r:id="rId14" w:history="1">
        <w:r w:rsidRPr="003045F1">
          <w:rPr>
            <w:rFonts w:ascii="Arial" w:hAnsi="Arial" w:cs="Arial"/>
            <w:color w:val="0000FF"/>
            <w:u w:val="single"/>
            <w:shd w:val="clear" w:color="auto" w:fill="FFFFFF"/>
          </w:rPr>
          <w:t>https://urait.ru/bcode/491671</w:t>
        </w:r>
      </w:hyperlink>
    </w:p>
    <w:p w:rsidR="003045F1" w:rsidRPr="003045F1" w:rsidRDefault="003045F1" w:rsidP="00747348">
      <w:pPr>
        <w:pStyle w:val="af"/>
        <w:numPr>
          <w:ilvl w:val="0"/>
          <w:numId w:val="14"/>
        </w:numPr>
        <w:spacing w:before="0" w:after="0" w:line="276" w:lineRule="auto"/>
        <w:ind w:left="0" w:firstLine="709"/>
        <w:jc w:val="both"/>
        <w:rPr>
          <w:rFonts w:ascii="Arial" w:hAnsi="Arial" w:cs="Arial"/>
          <w:color w:val="000000"/>
          <w:shd w:val="clear" w:color="auto" w:fill="FFFFFF"/>
        </w:rPr>
      </w:pPr>
      <w:r w:rsidRPr="003045F1">
        <w:rPr>
          <w:rFonts w:ascii="Arial" w:hAnsi="Arial" w:cs="Arial"/>
          <w:color w:val="000000"/>
          <w:shd w:val="clear" w:color="auto" w:fill="FFFFFF"/>
        </w:rPr>
        <w:t xml:space="preserve">Информационные технологии в менеджменте: учебник и практикум для среднего профессионального образования / Е. В. </w:t>
      </w:r>
      <w:proofErr w:type="spellStart"/>
      <w:r w:rsidRPr="003045F1">
        <w:rPr>
          <w:rFonts w:ascii="Arial" w:hAnsi="Arial" w:cs="Arial"/>
          <w:color w:val="000000"/>
          <w:shd w:val="clear" w:color="auto" w:fill="FFFFFF"/>
        </w:rPr>
        <w:t>Майорова</w:t>
      </w:r>
      <w:proofErr w:type="spellEnd"/>
      <w:r w:rsidRPr="003045F1">
        <w:rPr>
          <w:rFonts w:ascii="Arial" w:hAnsi="Arial" w:cs="Arial"/>
          <w:color w:val="000000"/>
          <w:shd w:val="clear" w:color="auto" w:fill="FFFFFF"/>
        </w:rPr>
        <w:t xml:space="preserve"> [и др.]; под редакцией Е. В. </w:t>
      </w:r>
      <w:proofErr w:type="spellStart"/>
      <w:r w:rsidRPr="003045F1">
        <w:rPr>
          <w:rFonts w:ascii="Arial" w:hAnsi="Arial" w:cs="Arial"/>
          <w:color w:val="000000"/>
          <w:shd w:val="clear" w:color="auto" w:fill="FFFFFF"/>
        </w:rPr>
        <w:t>Майоровой</w:t>
      </w:r>
      <w:proofErr w:type="spellEnd"/>
      <w:r w:rsidRPr="003045F1">
        <w:rPr>
          <w:rFonts w:ascii="Arial" w:hAnsi="Arial" w:cs="Arial"/>
          <w:color w:val="000000"/>
          <w:shd w:val="clear" w:color="auto" w:fill="FFFFFF"/>
        </w:rPr>
        <w:t xml:space="preserve">. — М.: Издательство </w:t>
      </w:r>
      <w:proofErr w:type="spellStart"/>
      <w:r w:rsidRPr="003045F1">
        <w:rPr>
          <w:rFonts w:ascii="Arial" w:hAnsi="Arial" w:cs="Arial"/>
          <w:color w:val="000000"/>
          <w:shd w:val="clear" w:color="auto" w:fill="FFFFFF"/>
        </w:rPr>
        <w:t>Юрайт</w:t>
      </w:r>
      <w:proofErr w:type="spellEnd"/>
      <w:r w:rsidRPr="003045F1">
        <w:rPr>
          <w:rFonts w:ascii="Arial" w:hAnsi="Arial" w:cs="Arial"/>
          <w:color w:val="000000"/>
          <w:shd w:val="clear" w:color="auto" w:fill="FFFFFF"/>
        </w:rPr>
        <w:t xml:space="preserve">, 2022. — 368 с. — (Профессиональное образование). —Текст: электронный // Образовательная платформа </w:t>
      </w:r>
      <w:proofErr w:type="spellStart"/>
      <w:r w:rsidRPr="003045F1">
        <w:rPr>
          <w:rFonts w:ascii="Arial" w:hAnsi="Arial" w:cs="Arial"/>
          <w:color w:val="000000"/>
          <w:shd w:val="clear" w:color="auto" w:fill="FFFFFF"/>
        </w:rPr>
        <w:t>Юрайт</w:t>
      </w:r>
      <w:proofErr w:type="spellEnd"/>
      <w:r w:rsidRPr="003045F1">
        <w:rPr>
          <w:rFonts w:ascii="Arial" w:hAnsi="Arial" w:cs="Arial"/>
          <w:color w:val="000000"/>
          <w:shd w:val="clear" w:color="auto" w:fill="FFFFFF"/>
        </w:rPr>
        <w:t xml:space="preserve"> [сайт]. — URL: </w:t>
      </w:r>
      <w:hyperlink r:id="rId15" w:history="1">
        <w:r w:rsidRPr="003045F1">
          <w:rPr>
            <w:rFonts w:ascii="Arial" w:hAnsi="Arial" w:cs="Arial"/>
            <w:color w:val="0000FF"/>
            <w:u w:val="single"/>
            <w:shd w:val="clear" w:color="auto" w:fill="FFFFFF"/>
          </w:rPr>
          <w:t>https://urait.ru/bcode/491671</w:t>
        </w:r>
      </w:hyperlink>
    </w:p>
    <w:p w:rsidR="003045F1" w:rsidRPr="003045F1" w:rsidRDefault="003045F1" w:rsidP="00747348">
      <w:pPr>
        <w:pStyle w:val="af"/>
        <w:numPr>
          <w:ilvl w:val="0"/>
          <w:numId w:val="14"/>
        </w:numPr>
        <w:spacing w:before="0" w:after="0" w:line="276" w:lineRule="auto"/>
        <w:ind w:left="0" w:firstLine="709"/>
        <w:jc w:val="both"/>
        <w:rPr>
          <w:rFonts w:ascii="Arial" w:hAnsi="Arial" w:cs="Arial"/>
          <w:iCs/>
          <w:color w:val="000000"/>
          <w:shd w:val="clear" w:color="auto" w:fill="FFFFFF"/>
        </w:rPr>
      </w:pPr>
      <w:r w:rsidRPr="003045F1">
        <w:rPr>
          <w:rFonts w:ascii="Arial" w:hAnsi="Arial" w:cs="Arial"/>
          <w:color w:val="000000"/>
          <w:shd w:val="clear" w:color="auto" w:fill="FFFFFF"/>
        </w:rPr>
        <w:t xml:space="preserve">Информационные технологии в экономике и управлении в 2 ч. Часть 1: учебник для вузов / В. В. Трофимов [и др.]; под редакцией В. В. Трофимова. — 3-е изд., </w:t>
      </w:r>
      <w:proofErr w:type="spellStart"/>
      <w:r w:rsidRPr="003045F1">
        <w:rPr>
          <w:rFonts w:ascii="Arial" w:hAnsi="Arial" w:cs="Arial"/>
          <w:color w:val="000000"/>
          <w:shd w:val="clear" w:color="auto" w:fill="FFFFFF"/>
        </w:rPr>
        <w:t>перераб</w:t>
      </w:r>
      <w:proofErr w:type="spellEnd"/>
      <w:r w:rsidRPr="003045F1">
        <w:rPr>
          <w:rFonts w:ascii="Arial" w:hAnsi="Arial" w:cs="Arial"/>
          <w:color w:val="000000"/>
          <w:shd w:val="clear" w:color="auto" w:fill="FFFFFF"/>
        </w:rPr>
        <w:t xml:space="preserve">. и доп. — М.: Издательство </w:t>
      </w:r>
      <w:proofErr w:type="spellStart"/>
      <w:r w:rsidRPr="003045F1">
        <w:rPr>
          <w:rFonts w:ascii="Arial" w:hAnsi="Arial" w:cs="Arial"/>
          <w:color w:val="000000"/>
          <w:shd w:val="clear" w:color="auto" w:fill="FFFFFF"/>
        </w:rPr>
        <w:t>Юрайт</w:t>
      </w:r>
      <w:proofErr w:type="spellEnd"/>
      <w:r w:rsidRPr="003045F1">
        <w:rPr>
          <w:rFonts w:ascii="Arial" w:hAnsi="Arial" w:cs="Arial"/>
          <w:color w:val="000000"/>
          <w:shd w:val="clear" w:color="auto" w:fill="FFFFFF"/>
        </w:rPr>
        <w:t xml:space="preserve">, 2022. — 269 с. — (Высшее образование). — Текст: электронный // Образовательная платформа </w:t>
      </w:r>
      <w:proofErr w:type="spellStart"/>
      <w:r w:rsidRPr="003045F1">
        <w:rPr>
          <w:rFonts w:ascii="Arial" w:hAnsi="Arial" w:cs="Arial"/>
          <w:color w:val="000000"/>
          <w:shd w:val="clear" w:color="auto" w:fill="FFFFFF"/>
        </w:rPr>
        <w:t>Юрайт</w:t>
      </w:r>
      <w:proofErr w:type="spellEnd"/>
      <w:r w:rsidRPr="003045F1">
        <w:rPr>
          <w:rFonts w:ascii="Arial" w:hAnsi="Arial" w:cs="Arial"/>
          <w:color w:val="000000"/>
          <w:shd w:val="clear" w:color="auto" w:fill="FFFFFF"/>
        </w:rPr>
        <w:t xml:space="preserve"> [сайт]. — URL: </w:t>
      </w:r>
      <w:hyperlink r:id="rId16" w:history="1">
        <w:r w:rsidRPr="003045F1">
          <w:rPr>
            <w:rFonts w:ascii="Arial" w:hAnsi="Arial" w:cs="Arial"/>
            <w:color w:val="0000FF"/>
            <w:u w:val="single"/>
            <w:shd w:val="clear" w:color="auto" w:fill="FFFFFF"/>
          </w:rPr>
          <w:t>https://urait.ru/bcode/494762</w:t>
        </w:r>
      </w:hyperlink>
    </w:p>
    <w:p w:rsidR="003045F1" w:rsidRPr="003045F1" w:rsidRDefault="003045F1" w:rsidP="00747348">
      <w:pPr>
        <w:pStyle w:val="af"/>
        <w:numPr>
          <w:ilvl w:val="0"/>
          <w:numId w:val="14"/>
        </w:numPr>
        <w:spacing w:before="0" w:after="0" w:line="276" w:lineRule="auto"/>
        <w:ind w:left="0" w:firstLine="709"/>
        <w:jc w:val="both"/>
        <w:rPr>
          <w:rFonts w:ascii="Arial" w:hAnsi="Arial" w:cs="Arial"/>
          <w:color w:val="000000"/>
          <w:shd w:val="clear" w:color="auto" w:fill="FFFFFF"/>
        </w:rPr>
      </w:pPr>
      <w:r w:rsidRPr="003045F1">
        <w:rPr>
          <w:rFonts w:ascii="Arial" w:hAnsi="Arial" w:cs="Arial"/>
          <w:color w:val="000000"/>
          <w:shd w:val="clear" w:color="auto" w:fill="FFFFFF"/>
        </w:rPr>
        <w:t xml:space="preserve">Информационные технологии в экономике и управлении в 2 ч. Часть 2: учебник для среднего профессионального образования / В. В. Трофимов [и др.]; под редакцией В. В. Трофимова. — 3-е изд., </w:t>
      </w:r>
      <w:proofErr w:type="spellStart"/>
      <w:r w:rsidRPr="003045F1">
        <w:rPr>
          <w:rFonts w:ascii="Arial" w:hAnsi="Arial" w:cs="Arial"/>
          <w:color w:val="000000"/>
          <w:shd w:val="clear" w:color="auto" w:fill="FFFFFF"/>
        </w:rPr>
        <w:t>перераб</w:t>
      </w:r>
      <w:proofErr w:type="spellEnd"/>
      <w:r w:rsidRPr="003045F1">
        <w:rPr>
          <w:rFonts w:ascii="Arial" w:hAnsi="Arial" w:cs="Arial"/>
          <w:color w:val="000000"/>
          <w:shd w:val="clear" w:color="auto" w:fill="FFFFFF"/>
        </w:rPr>
        <w:t xml:space="preserve">. и доп. — М.: Издательство </w:t>
      </w:r>
      <w:proofErr w:type="spellStart"/>
      <w:r w:rsidRPr="003045F1">
        <w:rPr>
          <w:rFonts w:ascii="Arial" w:hAnsi="Arial" w:cs="Arial"/>
          <w:color w:val="000000"/>
          <w:shd w:val="clear" w:color="auto" w:fill="FFFFFF"/>
        </w:rPr>
        <w:t>Юрайт</w:t>
      </w:r>
      <w:proofErr w:type="spellEnd"/>
      <w:r w:rsidRPr="003045F1">
        <w:rPr>
          <w:rFonts w:ascii="Arial" w:hAnsi="Arial" w:cs="Arial"/>
          <w:color w:val="000000"/>
          <w:shd w:val="clear" w:color="auto" w:fill="FFFFFF"/>
        </w:rPr>
        <w:t xml:space="preserve">, 2022. — 245 с. — (Профессиональное образование). — Текст: электронный // Образовательная платформа </w:t>
      </w:r>
      <w:proofErr w:type="spellStart"/>
      <w:r w:rsidRPr="003045F1">
        <w:rPr>
          <w:rFonts w:ascii="Arial" w:hAnsi="Arial" w:cs="Arial"/>
          <w:color w:val="000000"/>
          <w:shd w:val="clear" w:color="auto" w:fill="FFFFFF"/>
        </w:rPr>
        <w:t>Юрайт</w:t>
      </w:r>
      <w:proofErr w:type="spellEnd"/>
      <w:r w:rsidRPr="003045F1">
        <w:rPr>
          <w:rFonts w:ascii="Arial" w:hAnsi="Arial" w:cs="Arial"/>
          <w:color w:val="000000"/>
          <w:shd w:val="clear" w:color="auto" w:fill="FFFFFF"/>
        </w:rPr>
        <w:t xml:space="preserve"> [сайт]. — URL: </w:t>
      </w:r>
      <w:hyperlink r:id="rId17" w:history="1">
        <w:r w:rsidRPr="003045F1">
          <w:rPr>
            <w:rFonts w:ascii="Arial" w:hAnsi="Arial" w:cs="Arial"/>
            <w:color w:val="0000FF"/>
            <w:u w:val="single"/>
            <w:shd w:val="clear" w:color="auto" w:fill="FFFFFF"/>
          </w:rPr>
          <w:t>https://urait.ru/bcode/494766</w:t>
        </w:r>
      </w:hyperlink>
    </w:p>
    <w:p w:rsidR="003045F1" w:rsidRPr="003045F1" w:rsidRDefault="003045F1" w:rsidP="00747348">
      <w:pPr>
        <w:pStyle w:val="af"/>
        <w:numPr>
          <w:ilvl w:val="0"/>
          <w:numId w:val="14"/>
        </w:numPr>
        <w:spacing w:before="0" w:after="0" w:line="276" w:lineRule="auto"/>
        <w:ind w:left="0" w:firstLine="709"/>
        <w:jc w:val="both"/>
        <w:rPr>
          <w:rFonts w:ascii="Arial" w:hAnsi="Arial" w:cs="Arial"/>
          <w:color w:val="000000"/>
          <w:shd w:val="clear" w:color="auto" w:fill="FFFFFF"/>
        </w:rPr>
      </w:pPr>
      <w:r w:rsidRPr="003045F1">
        <w:rPr>
          <w:rFonts w:ascii="Arial" w:hAnsi="Arial" w:cs="Arial"/>
          <w:color w:val="000000"/>
          <w:shd w:val="clear" w:color="auto" w:fill="FFFFFF"/>
        </w:rPr>
        <w:t xml:space="preserve">Калмыкова, С. В. Работа с таблицами на примере </w:t>
      </w:r>
      <w:proofErr w:type="spellStart"/>
      <w:r w:rsidRPr="003045F1">
        <w:rPr>
          <w:rFonts w:ascii="Arial" w:hAnsi="Arial" w:cs="Arial"/>
          <w:color w:val="000000"/>
          <w:shd w:val="clear" w:color="auto" w:fill="FFFFFF"/>
        </w:rPr>
        <w:t>Microsoft</w:t>
      </w:r>
      <w:proofErr w:type="spellEnd"/>
      <w:r w:rsidRPr="003045F1">
        <w:rPr>
          <w:rFonts w:ascii="Arial" w:hAnsi="Arial" w:cs="Arial"/>
          <w:color w:val="000000"/>
          <w:shd w:val="clear" w:color="auto" w:fill="FFFFFF"/>
        </w:rPr>
        <w:t xml:space="preserve"> </w:t>
      </w:r>
      <w:proofErr w:type="spellStart"/>
      <w:r w:rsidRPr="003045F1">
        <w:rPr>
          <w:rFonts w:ascii="Arial" w:hAnsi="Arial" w:cs="Arial"/>
          <w:color w:val="000000"/>
          <w:shd w:val="clear" w:color="auto" w:fill="FFFFFF"/>
        </w:rPr>
        <w:t>Excel</w:t>
      </w:r>
      <w:proofErr w:type="spellEnd"/>
      <w:r w:rsidRPr="003045F1">
        <w:rPr>
          <w:rFonts w:ascii="Arial" w:hAnsi="Arial" w:cs="Arial"/>
          <w:color w:val="000000"/>
          <w:shd w:val="clear" w:color="auto" w:fill="FFFFFF"/>
        </w:rPr>
        <w:t xml:space="preserve"> : учебное пособие для </w:t>
      </w:r>
      <w:proofErr w:type="spellStart"/>
      <w:r w:rsidRPr="003045F1">
        <w:rPr>
          <w:rFonts w:ascii="Arial" w:hAnsi="Arial" w:cs="Arial"/>
          <w:color w:val="000000"/>
          <w:shd w:val="clear" w:color="auto" w:fill="FFFFFF"/>
        </w:rPr>
        <w:t>спо</w:t>
      </w:r>
      <w:proofErr w:type="spellEnd"/>
      <w:r w:rsidRPr="003045F1">
        <w:rPr>
          <w:rFonts w:ascii="Arial" w:hAnsi="Arial" w:cs="Arial"/>
          <w:color w:val="000000"/>
          <w:shd w:val="clear" w:color="auto" w:fill="FFFFFF"/>
        </w:rPr>
        <w:t xml:space="preserve"> / С. В. Калмыкова, Е. Ю. </w:t>
      </w:r>
      <w:proofErr w:type="spellStart"/>
      <w:r w:rsidRPr="003045F1">
        <w:rPr>
          <w:rFonts w:ascii="Arial" w:hAnsi="Arial" w:cs="Arial"/>
          <w:color w:val="000000"/>
          <w:shd w:val="clear" w:color="auto" w:fill="FFFFFF"/>
        </w:rPr>
        <w:t>Ярошевская</w:t>
      </w:r>
      <w:proofErr w:type="spellEnd"/>
      <w:r w:rsidRPr="003045F1">
        <w:rPr>
          <w:rFonts w:ascii="Arial" w:hAnsi="Arial" w:cs="Arial"/>
          <w:color w:val="000000"/>
          <w:shd w:val="clear" w:color="auto" w:fill="FFFFFF"/>
        </w:rPr>
        <w:t xml:space="preserve">, И. А. Иванова. — </w:t>
      </w:r>
      <w:r w:rsidRPr="003045F1">
        <w:rPr>
          <w:rFonts w:ascii="Arial" w:hAnsi="Arial" w:cs="Arial"/>
          <w:color w:val="000000"/>
          <w:shd w:val="clear" w:color="auto" w:fill="FFFFFF"/>
        </w:rPr>
        <w:lastRenderedPageBreak/>
        <w:t xml:space="preserve">2-е изд., стер. — Санкт-Петербург : Лань, 2022. — 136 с. — ISBN 978-5-507-44924-8. — Текст : электронный // Лань : электронно-библиотечная система. — URL: </w:t>
      </w:r>
      <w:hyperlink r:id="rId18" w:history="1">
        <w:r w:rsidRPr="003045F1">
          <w:rPr>
            <w:rStyle w:val="ae"/>
            <w:rFonts w:ascii="Arial" w:hAnsi="Arial" w:cs="Arial"/>
            <w:shd w:val="clear" w:color="auto" w:fill="FFFFFF"/>
          </w:rPr>
          <w:t>https://e.lanbook.com/book/249632</w:t>
        </w:r>
      </w:hyperlink>
      <w:r w:rsidRPr="003045F1">
        <w:rPr>
          <w:rFonts w:ascii="Arial" w:hAnsi="Arial" w:cs="Arial"/>
          <w:color w:val="000000"/>
          <w:shd w:val="clear" w:color="auto" w:fill="FFFFFF"/>
        </w:rPr>
        <w:t xml:space="preserve"> (дата обращения: 26.04.2023). — Режим доступа: для </w:t>
      </w:r>
      <w:proofErr w:type="spellStart"/>
      <w:r w:rsidRPr="003045F1">
        <w:rPr>
          <w:rFonts w:ascii="Arial" w:hAnsi="Arial" w:cs="Arial"/>
          <w:color w:val="000000"/>
          <w:shd w:val="clear" w:color="auto" w:fill="FFFFFF"/>
        </w:rPr>
        <w:t>авториз</w:t>
      </w:r>
      <w:proofErr w:type="spellEnd"/>
      <w:r w:rsidRPr="003045F1">
        <w:rPr>
          <w:rFonts w:ascii="Arial" w:hAnsi="Arial" w:cs="Arial"/>
          <w:color w:val="000000"/>
          <w:shd w:val="clear" w:color="auto" w:fill="FFFFFF"/>
        </w:rPr>
        <w:t>. пользователей.</w:t>
      </w:r>
    </w:p>
    <w:p w:rsidR="003045F1" w:rsidRPr="003045F1" w:rsidRDefault="003045F1" w:rsidP="00747348">
      <w:pPr>
        <w:pStyle w:val="af"/>
        <w:numPr>
          <w:ilvl w:val="0"/>
          <w:numId w:val="14"/>
        </w:numPr>
        <w:spacing w:before="0" w:after="0" w:line="276" w:lineRule="auto"/>
        <w:ind w:left="0" w:firstLine="709"/>
        <w:jc w:val="both"/>
        <w:rPr>
          <w:rFonts w:ascii="Arial" w:hAnsi="Arial" w:cs="Arial"/>
          <w:color w:val="000000"/>
          <w:shd w:val="clear" w:color="auto" w:fill="FFFFFF"/>
        </w:rPr>
      </w:pPr>
      <w:r w:rsidRPr="003045F1">
        <w:rPr>
          <w:rFonts w:ascii="Arial" w:hAnsi="Arial" w:cs="Arial"/>
          <w:color w:val="000000"/>
          <w:shd w:val="clear" w:color="auto" w:fill="FFFFFF"/>
        </w:rPr>
        <w:t xml:space="preserve">Куль, Т. П. Информационные технологии и основы вычислительной техники : учебник для </w:t>
      </w:r>
      <w:proofErr w:type="spellStart"/>
      <w:r w:rsidRPr="003045F1">
        <w:rPr>
          <w:rFonts w:ascii="Arial" w:hAnsi="Arial" w:cs="Arial"/>
          <w:color w:val="000000"/>
          <w:shd w:val="clear" w:color="auto" w:fill="FFFFFF"/>
        </w:rPr>
        <w:t>спо</w:t>
      </w:r>
      <w:proofErr w:type="spellEnd"/>
      <w:r w:rsidRPr="003045F1">
        <w:rPr>
          <w:rFonts w:ascii="Arial" w:hAnsi="Arial" w:cs="Arial"/>
          <w:color w:val="000000"/>
          <w:shd w:val="clear" w:color="auto" w:fill="FFFFFF"/>
        </w:rPr>
        <w:t xml:space="preserve"> / Т. П. Куль. — 2-е изд., стер. — Санкт-Петербург : Лань, 2023. — 264 с. — ISBN 978-5-507-47035-8. — Текст : электронный // Лань : электронно-библиотечная система. — URL: </w:t>
      </w:r>
      <w:hyperlink r:id="rId19" w:history="1">
        <w:r w:rsidRPr="003045F1">
          <w:rPr>
            <w:rStyle w:val="ae"/>
            <w:rFonts w:ascii="Arial" w:hAnsi="Arial" w:cs="Arial"/>
            <w:shd w:val="clear" w:color="auto" w:fill="FFFFFF"/>
          </w:rPr>
          <w:t>https://e.lanbook.com/book/322484</w:t>
        </w:r>
      </w:hyperlink>
      <w:r w:rsidRPr="003045F1">
        <w:rPr>
          <w:rFonts w:ascii="Arial" w:hAnsi="Arial" w:cs="Arial"/>
          <w:color w:val="000000"/>
          <w:shd w:val="clear" w:color="auto" w:fill="FFFFFF"/>
        </w:rPr>
        <w:t xml:space="preserve"> (дата обращения: 26.04.2023). — Режим доступа: для </w:t>
      </w:r>
      <w:proofErr w:type="spellStart"/>
      <w:r w:rsidRPr="003045F1">
        <w:rPr>
          <w:rFonts w:ascii="Arial" w:hAnsi="Arial" w:cs="Arial"/>
          <w:color w:val="000000"/>
          <w:shd w:val="clear" w:color="auto" w:fill="FFFFFF"/>
        </w:rPr>
        <w:t>авториз</w:t>
      </w:r>
      <w:proofErr w:type="spellEnd"/>
      <w:r w:rsidRPr="003045F1">
        <w:rPr>
          <w:rFonts w:ascii="Arial" w:hAnsi="Arial" w:cs="Arial"/>
          <w:color w:val="000000"/>
          <w:shd w:val="clear" w:color="auto" w:fill="FFFFFF"/>
        </w:rPr>
        <w:t>. пользователей.</w:t>
      </w:r>
    </w:p>
    <w:p w:rsidR="003045F1" w:rsidRPr="003045F1" w:rsidRDefault="003045F1" w:rsidP="00747348">
      <w:pPr>
        <w:pStyle w:val="af"/>
        <w:numPr>
          <w:ilvl w:val="0"/>
          <w:numId w:val="14"/>
        </w:numPr>
        <w:spacing w:before="0" w:after="0" w:line="276" w:lineRule="auto"/>
        <w:ind w:left="0" w:firstLine="709"/>
        <w:jc w:val="both"/>
        <w:rPr>
          <w:rFonts w:ascii="Arial" w:hAnsi="Arial" w:cs="Arial"/>
        </w:rPr>
      </w:pPr>
      <w:r w:rsidRPr="003045F1">
        <w:rPr>
          <w:rFonts w:ascii="Arial" w:hAnsi="Arial" w:cs="Arial"/>
        </w:rPr>
        <w:t xml:space="preserve">Куприянов, Д. В. Информационное обеспечение профессиональной деятельности: учебник и практикум для среднего профессионального образования / Д. В. Куприянов. — Москва: Издательство </w:t>
      </w:r>
      <w:proofErr w:type="spellStart"/>
      <w:r w:rsidRPr="003045F1">
        <w:rPr>
          <w:rFonts w:ascii="Arial" w:hAnsi="Arial" w:cs="Arial"/>
        </w:rPr>
        <w:t>Юрайт</w:t>
      </w:r>
      <w:proofErr w:type="spellEnd"/>
      <w:r w:rsidRPr="003045F1">
        <w:rPr>
          <w:rFonts w:ascii="Arial" w:hAnsi="Arial" w:cs="Arial"/>
        </w:rPr>
        <w:t xml:space="preserve">, 2022. — 255 с. — (Профессиональное образование). — Текст: электронный // Образовательная платформа </w:t>
      </w:r>
      <w:proofErr w:type="spellStart"/>
      <w:r w:rsidRPr="003045F1">
        <w:rPr>
          <w:rFonts w:ascii="Arial" w:hAnsi="Arial" w:cs="Arial"/>
        </w:rPr>
        <w:t>Юрайт</w:t>
      </w:r>
      <w:proofErr w:type="spellEnd"/>
      <w:r w:rsidRPr="003045F1">
        <w:rPr>
          <w:rFonts w:ascii="Arial" w:hAnsi="Arial" w:cs="Arial"/>
        </w:rPr>
        <w:t xml:space="preserve"> [сайт]. — URL: </w:t>
      </w:r>
      <w:hyperlink r:id="rId20" w:history="1">
        <w:r w:rsidRPr="003045F1">
          <w:rPr>
            <w:rFonts w:ascii="Arial" w:hAnsi="Arial" w:cs="Arial"/>
            <w:color w:val="0000FF"/>
            <w:u w:val="single"/>
          </w:rPr>
          <w:t>https://urait.ru/bcode/490839</w:t>
        </w:r>
      </w:hyperlink>
      <w:r w:rsidRPr="003045F1">
        <w:rPr>
          <w:rFonts w:ascii="Arial" w:hAnsi="Arial" w:cs="Arial"/>
        </w:rPr>
        <w:t> </w:t>
      </w:r>
    </w:p>
    <w:p w:rsidR="003045F1" w:rsidRPr="003045F1" w:rsidRDefault="003045F1" w:rsidP="00747348">
      <w:pPr>
        <w:pStyle w:val="af"/>
        <w:numPr>
          <w:ilvl w:val="0"/>
          <w:numId w:val="14"/>
        </w:numPr>
        <w:spacing w:before="0" w:after="0" w:line="276" w:lineRule="auto"/>
        <w:ind w:left="0" w:firstLine="709"/>
        <w:jc w:val="both"/>
        <w:rPr>
          <w:rFonts w:ascii="Arial" w:hAnsi="Arial" w:cs="Arial"/>
          <w:color w:val="000000"/>
          <w:shd w:val="clear" w:color="auto" w:fill="FFFFFF"/>
        </w:rPr>
      </w:pPr>
      <w:proofErr w:type="spellStart"/>
      <w:r w:rsidRPr="003045F1">
        <w:rPr>
          <w:rFonts w:ascii="Arial" w:hAnsi="Arial" w:cs="Arial"/>
          <w:color w:val="000000"/>
          <w:shd w:val="clear" w:color="auto" w:fill="FFFFFF"/>
        </w:rPr>
        <w:t>Логунова</w:t>
      </w:r>
      <w:proofErr w:type="spellEnd"/>
      <w:r w:rsidRPr="003045F1">
        <w:rPr>
          <w:rFonts w:ascii="Arial" w:hAnsi="Arial" w:cs="Arial"/>
          <w:color w:val="000000"/>
          <w:shd w:val="clear" w:color="auto" w:fill="FFFFFF"/>
        </w:rPr>
        <w:t xml:space="preserve">, О. С. Информатика. Курс лекций : учебник для </w:t>
      </w:r>
      <w:proofErr w:type="spellStart"/>
      <w:r w:rsidRPr="003045F1">
        <w:rPr>
          <w:rFonts w:ascii="Arial" w:hAnsi="Arial" w:cs="Arial"/>
          <w:color w:val="000000"/>
          <w:shd w:val="clear" w:color="auto" w:fill="FFFFFF"/>
        </w:rPr>
        <w:t>спо</w:t>
      </w:r>
      <w:proofErr w:type="spellEnd"/>
      <w:r w:rsidRPr="003045F1">
        <w:rPr>
          <w:rFonts w:ascii="Arial" w:hAnsi="Arial" w:cs="Arial"/>
          <w:color w:val="000000"/>
          <w:shd w:val="clear" w:color="auto" w:fill="FFFFFF"/>
        </w:rPr>
        <w:t xml:space="preserve"> / О. С. </w:t>
      </w:r>
      <w:proofErr w:type="spellStart"/>
      <w:r w:rsidRPr="003045F1">
        <w:rPr>
          <w:rFonts w:ascii="Arial" w:hAnsi="Arial" w:cs="Arial"/>
          <w:color w:val="000000"/>
          <w:shd w:val="clear" w:color="auto" w:fill="FFFFFF"/>
        </w:rPr>
        <w:t>Логунова</w:t>
      </w:r>
      <w:proofErr w:type="spellEnd"/>
      <w:r w:rsidRPr="003045F1">
        <w:rPr>
          <w:rFonts w:ascii="Arial" w:hAnsi="Arial" w:cs="Arial"/>
          <w:color w:val="000000"/>
          <w:shd w:val="clear" w:color="auto" w:fill="FFFFFF"/>
        </w:rPr>
        <w:t xml:space="preserve">. — 2-е изд., стер. — Санкт-Петербург : Лань, 2022. — 148 с. — ISBN 978-5-507-44824-1. — Текст : электронный // Лань : электронно-библиотечная система. — URL: </w:t>
      </w:r>
      <w:hyperlink r:id="rId21" w:history="1">
        <w:r w:rsidRPr="003045F1">
          <w:rPr>
            <w:rStyle w:val="ae"/>
            <w:rFonts w:ascii="Arial" w:hAnsi="Arial" w:cs="Arial"/>
            <w:shd w:val="clear" w:color="auto" w:fill="FFFFFF"/>
          </w:rPr>
          <w:t>https://e.lanbook.com/book/247580</w:t>
        </w:r>
      </w:hyperlink>
      <w:r w:rsidRPr="003045F1">
        <w:rPr>
          <w:rFonts w:ascii="Arial" w:hAnsi="Arial" w:cs="Arial"/>
          <w:color w:val="000000"/>
          <w:shd w:val="clear" w:color="auto" w:fill="FFFFFF"/>
        </w:rPr>
        <w:t xml:space="preserve"> (дата обращения: 26.04.2023). — Режим доступа: для </w:t>
      </w:r>
      <w:proofErr w:type="spellStart"/>
      <w:r w:rsidRPr="003045F1">
        <w:rPr>
          <w:rFonts w:ascii="Arial" w:hAnsi="Arial" w:cs="Arial"/>
          <w:color w:val="000000"/>
          <w:shd w:val="clear" w:color="auto" w:fill="FFFFFF"/>
        </w:rPr>
        <w:t>авториз</w:t>
      </w:r>
      <w:proofErr w:type="spellEnd"/>
      <w:r w:rsidRPr="003045F1">
        <w:rPr>
          <w:rFonts w:ascii="Arial" w:hAnsi="Arial" w:cs="Arial"/>
          <w:color w:val="000000"/>
          <w:shd w:val="clear" w:color="auto" w:fill="FFFFFF"/>
        </w:rPr>
        <w:t>. пользователей.</w:t>
      </w:r>
    </w:p>
    <w:p w:rsidR="003045F1" w:rsidRPr="003045F1" w:rsidRDefault="003045F1" w:rsidP="00747348">
      <w:pPr>
        <w:pStyle w:val="af"/>
        <w:numPr>
          <w:ilvl w:val="0"/>
          <w:numId w:val="14"/>
        </w:numPr>
        <w:spacing w:before="0" w:after="0" w:line="276" w:lineRule="auto"/>
        <w:ind w:left="0" w:firstLine="709"/>
        <w:jc w:val="both"/>
        <w:rPr>
          <w:rFonts w:ascii="Arial" w:hAnsi="Arial" w:cs="Arial"/>
          <w:color w:val="000000"/>
          <w:shd w:val="clear" w:color="auto" w:fill="FFFFFF"/>
        </w:rPr>
      </w:pPr>
      <w:proofErr w:type="spellStart"/>
      <w:r w:rsidRPr="003045F1">
        <w:rPr>
          <w:rFonts w:ascii="Arial" w:hAnsi="Arial" w:cs="Arial"/>
          <w:color w:val="000000"/>
          <w:shd w:val="clear" w:color="auto" w:fill="FFFFFF"/>
        </w:rPr>
        <w:t>Набиуллина</w:t>
      </w:r>
      <w:proofErr w:type="spellEnd"/>
      <w:r w:rsidRPr="003045F1">
        <w:rPr>
          <w:rFonts w:ascii="Arial" w:hAnsi="Arial" w:cs="Arial"/>
          <w:color w:val="000000"/>
          <w:shd w:val="clear" w:color="auto" w:fill="FFFFFF"/>
        </w:rPr>
        <w:t xml:space="preserve">, С.Н. Информатика и ИКТ. Курс лекций : </w:t>
      </w:r>
      <w:proofErr w:type="spellStart"/>
      <w:r w:rsidRPr="003045F1">
        <w:rPr>
          <w:rFonts w:ascii="Arial" w:hAnsi="Arial" w:cs="Arial"/>
          <w:color w:val="000000"/>
          <w:shd w:val="clear" w:color="auto" w:fill="FFFFFF"/>
        </w:rPr>
        <w:t>уч</w:t>
      </w:r>
      <w:proofErr w:type="spellEnd"/>
      <w:r w:rsidRPr="003045F1">
        <w:rPr>
          <w:rFonts w:ascii="Arial" w:hAnsi="Arial" w:cs="Arial"/>
          <w:color w:val="000000"/>
          <w:shd w:val="clear" w:color="auto" w:fill="FFFFFF"/>
        </w:rPr>
        <w:t xml:space="preserve">. пособие / С. Н. </w:t>
      </w:r>
      <w:proofErr w:type="spellStart"/>
      <w:r w:rsidRPr="003045F1">
        <w:rPr>
          <w:rFonts w:ascii="Arial" w:hAnsi="Arial" w:cs="Arial"/>
          <w:color w:val="000000"/>
          <w:shd w:val="clear" w:color="auto" w:fill="FFFFFF"/>
        </w:rPr>
        <w:t>Набиуллина</w:t>
      </w:r>
      <w:proofErr w:type="spellEnd"/>
      <w:r w:rsidRPr="003045F1">
        <w:rPr>
          <w:rFonts w:ascii="Arial" w:hAnsi="Arial" w:cs="Arial"/>
          <w:color w:val="000000"/>
          <w:shd w:val="clear" w:color="auto" w:fill="FFFFFF"/>
        </w:rPr>
        <w:t xml:space="preserve">. — Санкт-Петербург : Лань, 2023. — 72 с. — ISBN 978-5-8114-3920-1. — Текст : электронный // Лань : электронно-библиотечная система. — URL: </w:t>
      </w:r>
      <w:hyperlink r:id="rId22" w:history="1">
        <w:r w:rsidRPr="003045F1">
          <w:rPr>
            <w:rStyle w:val="ae"/>
            <w:rFonts w:ascii="Arial" w:hAnsi="Arial" w:cs="Arial"/>
            <w:shd w:val="clear" w:color="auto" w:fill="FFFFFF"/>
          </w:rPr>
          <w:t>https://e.lanbook.com/book/209012</w:t>
        </w:r>
      </w:hyperlink>
      <w:r w:rsidRPr="003045F1">
        <w:rPr>
          <w:rFonts w:ascii="Arial" w:hAnsi="Arial" w:cs="Arial"/>
          <w:color w:val="000000"/>
          <w:shd w:val="clear" w:color="auto" w:fill="FFFFFF"/>
        </w:rPr>
        <w:t xml:space="preserve"> (дата обращения: 26.04.2023). — Режим доступа: для </w:t>
      </w:r>
      <w:proofErr w:type="spellStart"/>
      <w:r w:rsidRPr="003045F1">
        <w:rPr>
          <w:rFonts w:ascii="Arial" w:hAnsi="Arial" w:cs="Arial"/>
          <w:color w:val="000000"/>
          <w:shd w:val="clear" w:color="auto" w:fill="FFFFFF"/>
        </w:rPr>
        <w:t>авториз</w:t>
      </w:r>
      <w:proofErr w:type="spellEnd"/>
      <w:r w:rsidRPr="003045F1">
        <w:rPr>
          <w:rFonts w:ascii="Arial" w:hAnsi="Arial" w:cs="Arial"/>
          <w:color w:val="000000"/>
          <w:shd w:val="clear" w:color="auto" w:fill="FFFFFF"/>
        </w:rPr>
        <w:t>. пользователей.</w:t>
      </w:r>
    </w:p>
    <w:p w:rsidR="003045F1" w:rsidRPr="003045F1" w:rsidRDefault="003045F1" w:rsidP="00747348">
      <w:pPr>
        <w:pStyle w:val="af"/>
        <w:numPr>
          <w:ilvl w:val="0"/>
          <w:numId w:val="14"/>
        </w:numPr>
        <w:spacing w:before="0" w:after="0" w:line="276" w:lineRule="auto"/>
        <w:ind w:left="0" w:firstLine="709"/>
        <w:jc w:val="both"/>
        <w:rPr>
          <w:rFonts w:ascii="Arial" w:hAnsi="Arial" w:cs="Arial"/>
          <w:color w:val="000000"/>
          <w:shd w:val="clear" w:color="auto" w:fill="FFFFFF"/>
        </w:rPr>
      </w:pPr>
      <w:proofErr w:type="spellStart"/>
      <w:r w:rsidRPr="003045F1">
        <w:rPr>
          <w:rFonts w:ascii="Arial" w:hAnsi="Arial" w:cs="Arial"/>
          <w:iCs/>
          <w:color w:val="000000"/>
          <w:shd w:val="clear" w:color="auto" w:fill="FFFFFF"/>
        </w:rPr>
        <w:t>Нетёсова</w:t>
      </w:r>
      <w:proofErr w:type="spellEnd"/>
      <w:r w:rsidRPr="003045F1">
        <w:rPr>
          <w:rFonts w:ascii="Arial" w:hAnsi="Arial" w:cs="Arial"/>
          <w:iCs/>
          <w:color w:val="000000"/>
          <w:shd w:val="clear" w:color="auto" w:fill="FFFFFF"/>
        </w:rPr>
        <w:t xml:space="preserve">, О. Ю. </w:t>
      </w:r>
      <w:r w:rsidRPr="003045F1">
        <w:rPr>
          <w:rFonts w:ascii="Arial" w:hAnsi="Arial" w:cs="Arial"/>
          <w:color w:val="000000"/>
          <w:shd w:val="clear" w:color="auto" w:fill="FFFFFF"/>
        </w:rPr>
        <w:t xml:space="preserve">Информационные технологии в экономике: учебное пособие для среднего профессионального образования / О. Ю. </w:t>
      </w:r>
      <w:proofErr w:type="spellStart"/>
      <w:r w:rsidRPr="003045F1">
        <w:rPr>
          <w:rFonts w:ascii="Arial" w:hAnsi="Arial" w:cs="Arial"/>
          <w:color w:val="000000"/>
          <w:shd w:val="clear" w:color="auto" w:fill="FFFFFF"/>
        </w:rPr>
        <w:t>Нетёсова</w:t>
      </w:r>
      <w:proofErr w:type="spellEnd"/>
      <w:r w:rsidRPr="003045F1">
        <w:rPr>
          <w:rFonts w:ascii="Arial" w:hAnsi="Arial" w:cs="Arial"/>
          <w:color w:val="000000"/>
          <w:shd w:val="clear" w:color="auto" w:fill="FFFFFF"/>
        </w:rPr>
        <w:t xml:space="preserve">. — 3-е изд., </w:t>
      </w:r>
      <w:proofErr w:type="spellStart"/>
      <w:r w:rsidRPr="003045F1">
        <w:rPr>
          <w:rFonts w:ascii="Arial" w:hAnsi="Arial" w:cs="Arial"/>
          <w:color w:val="000000"/>
          <w:shd w:val="clear" w:color="auto" w:fill="FFFFFF"/>
        </w:rPr>
        <w:t>испр</w:t>
      </w:r>
      <w:proofErr w:type="spellEnd"/>
      <w:r w:rsidRPr="003045F1">
        <w:rPr>
          <w:rFonts w:ascii="Arial" w:hAnsi="Arial" w:cs="Arial"/>
          <w:color w:val="000000"/>
          <w:shd w:val="clear" w:color="auto" w:fill="FFFFFF"/>
        </w:rPr>
        <w:t xml:space="preserve">. и доп. — М.: Издательство </w:t>
      </w:r>
      <w:proofErr w:type="spellStart"/>
      <w:r w:rsidRPr="003045F1">
        <w:rPr>
          <w:rFonts w:ascii="Arial" w:hAnsi="Arial" w:cs="Arial"/>
          <w:color w:val="000000"/>
          <w:shd w:val="clear" w:color="auto" w:fill="FFFFFF"/>
        </w:rPr>
        <w:t>Юрайт</w:t>
      </w:r>
      <w:proofErr w:type="spellEnd"/>
      <w:r w:rsidRPr="003045F1">
        <w:rPr>
          <w:rFonts w:ascii="Arial" w:hAnsi="Arial" w:cs="Arial"/>
          <w:color w:val="000000"/>
          <w:shd w:val="clear" w:color="auto" w:fill="FFFFFF"/>
        </w:rPr>
        <w:t xml:space="preserve">, 2022. — 178 с. — (Профессиональное образование). —Текст: электронный // Образовательная платформа </w:t>
      </w:r>
      <w:proofErr w:type="spellStart"/>
      <w:r w:rsidRPr="003045F1">
        <w:rPr>
          <w:rFonts w:ascii="Arial" w:hAnsi="Arial" w:cs="Arial"/>
          <w:color w:val="000000"/>
          <w:shd w:val="clear" w:color="auto" w:fill="FFFFFF"/>
        </w:rPr>
        <w:t>Юрайт</w:t>
      </w:r>
      <w:proofErr w:type="spellEnd"/>
      <w:r w:rsidRPr="003045F1">
        <w:rPr>
          <w:rFonts w:ascii="Arial" w:hAnsi="Arial" w:cs="Arial"/>
          <w:color w:val="000000"/>
          <w:shd w:val="clear" w:color="auto" w:fill="FFFFFF"/>
        </w:rPr>
        <w:t xml:space="preserve"> [сайт]. — URL: </w:t>
      </w:r>
      <w:hyperlink r:id="rId23" w:history="1">
        <w:r w:rsidRPr="003045F1">
          <w:rPr>
            <w:rFonts w:ascii="Arial" w:hAnsi="Arial" w:cs="Arial"/>
            <w:color w:val="0000FF"/>
            <w:u w:val="single"/>
            <w:shd w:val="clear" w:color="auto" w:fill="FFFFFF"/>
          </w:rPr>
          <w:t>https://urait.ru/bcode/491753</w:t>
        </w:r>
      </w:hyperlink>
      <w:r w:rsidRPr="003045F1">
        <w:rPr>
          <w:rFonts w:ascii="Arial" w:hAnsi="Arial" w:cs="Arial"/>
          <w:color w:val="000000"/>
          <w:shd w:val="clear" w:color="auto" w:fill="FFFFFF"/>
        </w:rPr>
        <w:t> </w:t>
      </w:r>
    </w:p>
    <w:p w:rsidR="003045F1" w:rsidRPr="003045F1" w:rsidRDefault="003045F1" w:rsidP="003045F1">
      <w:pPr>
        <w:spacing w:before="120" w:after="120" w:line="240" w:lineRule="auto"/>
        <w:contextualSpacing/>
        <w:jc w:val="both"/>
        <w:rPr>
          <w:rFonts w:ascii="Arial" w:hAnsi="Arial" w:cs="Arial"/>
          <w:b/>
          <w:sz w:val="24"/>
          <w:szCs w:val="24"/>
          <w:lang/>
        </w:rPr>
      </w:pPr>
    </w:p>
    <w:p w:rsidR="003045F1" w:rsidRPr="003045F1" w:rsidRDefault="003045F1" w:rsidP="003045F1">
      <w:pPr>
        <w:spacing w:after="160" w:line="259" w:lineRule="auto"/>
        <w:rPr>
          <w:rFonts w:ascii="Arial" w:hAnsi="Arial" w:cs="Arial"/>
          <w:b/>
          <w:sz w:val="24"/>
          <w:szCs w:val="24"/>
          <w:lang/>
        </w:rPr>
      </w:pPr>
      <w:r w:rsidRPr="003045F1">
        <w:rPr>
          <w:rFonts w:ascii="Arial" w:hAnsi="Arial" w:cs="Arial"/>
          <w:b/>
          <w:sz w:val="24"/>
          <w:szCs w:val="24"/>
          <w:lang/>
        </w:rPr>
        <w:br w:type="page"/>
      </w:r>
    </w:p>
    <w:p w:rsidR="003045F1" w:rsidRPr="003045F1" w:rsidRDefault="003045F1" w:rsidP="003045F1">
      <w:pPr>
        <w:spacing w:before="120" w:after="120" w:line="240" w:lineRule="auto"/>
        <w:contextualSpacing/>
        <w:jc w:val="center"/>
        <w:rPr>
          <w:rFonts w:ascii="Arial" w:hAnsi="Arial" w:cs="Arial"/>
          <w:b/>
          <w:sz w:val="24"/>
          <w:szCs w:val="24"/>
          <w:lang/>
        </w:rPr>
      </w:pPr>
      <w:r w:rsidRPr="003045F1">
        <w:rPr>
          <w:rFonts w:ascii="Arial" w:hAnsi="Arial" w:cs="Arial"/>
          <w:b/>
          <w:sz w:val="24"/>
          <w:szCs w:val="24"/>
          <w:lang/>
        </w:rPr>
        <w:lastRenderedPageBreak/>
        <w:t xml:space="preserve">4. </w:t>
      </w:r>
      <w:r w:rsidRPr="003045F1">
        <w:rPr>
          <w:rFonts w:ascii="Arial" w:hAnsi="Arial" w:cs="Arial"/>
          <w:b/>
          <w:sz w:val="24"/>
          <w:szCs w:val="24"/>
          <w:lang/>
        </w:rPr>
        <w:t xml:space="preserve">КОНТРОЛЬ И ОЦЕНКА РЕЗУЛЬТАТОВ ОСВОЕНИЯ </w:t>
      </w:r>
      <w:r w:rsidRPr="003045F1">
        <w:rPr>
          <w:rFonts w:ascii="Arial" w:hAnsi="Arial" w:cs="Arial"/>
          <w:b/>
          <w:sz w:val="24"/>
          <w:szCs w:val="24"/>
          <w:lang/>
        </w:rPr>
        <w:b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3"/>
        <w:gridCol w:w="3828"/>
        <w:gridCol w:w="2090"/>
      </w:tblGrid>
      <w:tr w:rsidR="003045F1" w:rsidRPr="003045F1" w:rsidTr="00B71AFA">
        <w:trPr>
          <w:trHeight w:val="23"/>
        </w:trPr>
        <w:tc>
          <w:tcPr>
            <w:tcW w:w="1908" w:type="pct"/>
          </w:tcPr>
          <w:p w:rsidR="003045F1" w:rsidRPr="003045F1" w:rsidRDefault="003045F1" w:rsidP="00B71AFA">
            <w:pPr>
              <w:spacing w:after="0" w:line="240" w:lineRule="auto"/>
              <w:jc w:val="center"/>
              <w:rPr>
                <w:rFonts w:ascii="Arial" w:hAnsi="Arial" w:cs="Arial"/>
                <w:b/>
                <w:bCs/>
                <w:iCs/>
                <w:sz w:val="24"/>
                <w:szCs w:val="24"/>
              </w:rPr>
            </w:pPr>
            <w:r w:rsidRPr="003045F1">
              <w:rPr>
                <w:rFonts w:ascii="Arial" w:hAnsi="Arial" w:cs="Arial"/>
                <w:b/>
                <w:bCs/>
                <w:iCs/>
                <w:sz w:val="24"/>
                <w:szCs w:val="24"/>
              </w:rPr>
              <w:t>Результаты обучения</w:t>
            </w:r>
          </w:p>
        </w:tc>
        <w:tc>
          <w:tcPr>
            <w:tcW w:w="2000" w:type="pct"/>
          </w:tcPr>
          <w:p w:rsidR="003045F1" w:rsidRPr="003045F1" w:rsidRDefault="003045F1" w:rsidP="00B71AFA">
            <w:pPr>
              <w:spacing w:after="0" w:line="240" w:lineRule="auto"/>
              <w:jc w:val="center"/>
              <w:rPr>
                <w:rFonts w:ascii="Arial" w:hAnsi="Arial" w:cs="Arial"/>
                <w:b/>
                <w:bCs/>
                <w:iCs/>
                <w:sz w:val="24"/>
                <w:szCs w:val="24"/>
              </w:rPr>
            </w:pPr>
            <w:r w:rsidRPr="003045F1">
              <w:rPr>
                <w:rFonts w:ascii="Arial" w:hAnsi="Arial" w:cs="Arial"/>
                <w:b/>
                <w:bCs/>
                <w:iCs/>
                <w:sz w:val="24"/>
                <w:szCs w:val="24"/>
              </w:rPr>
              <w:t>Критерии оценки</w:t>
            </w:r>
          </w:p>
        </w:tc>
        <w:tc>
          <w:tcPr>
            <w:tcW w:w="1092" w:type="pct"/>
          </w:tcPr>
          <w:p w:rsidR="003045F1" w:rsidRPr="003045F1" w:rsidRDefault="003045F1" w:rsidP="00B71AFA">
            <w:pPr>
              <w:spacing w:after="0" w:line="240" w:lineRule="auto"/>
              <w:jc w:val="center"/>
              <w:rPr>
                <w:rFonts w:ascii="Arial" w:hAnsi="Arial" w:cs="Arial"/>
                <w:b/>
                <w:bCs/>
                <w:iCs/>
                <w:sz w:val="24"/>
                <w:szCs w:val="24"/>
              </w:rPr>
            </w:pPr>
            <w:r w:rsidRPr="003045F1">
              <w:rPr>
                <w:rFonts w:ascii="Arial" w:hAnsi="Arial" w:cs="Arial"/>
                <w:b/>
                <w:bCs/>
                <w:iCs/>
                <w:sz w:val="24"/>
                <w:szCs w:val="24"/>
              </w:rPr>
              <w:t>Методы оценки</w:t>
            </w:r>
          </w:p>
        </w:tc>
      </w:tr>
      <w:tr w:rsidR="003045F1" w:rsidRPr="003045F1" w:rsidTr="00B71AFA">
        <w:trPr>
          <w:trHeight w:val="23"/>
        </w:trPr>
        <w:tc>
          <w:tcPr>
            <w:tcW w:w="5000" w:type="pct"/>
            <w:gridSpan w:val="3"/>
          </w:tcPr>
          <w:p w:rsidR="003045F1" w:rsidRPr="003045F1" w:rsidRDefault="003045F1" w:rsidP="00B71AFA">
            <w:pPr>
              <w:spacing w:after="0" w:line="240" w:lineRule="auto"/>
              <w:rPr>
                <w:rFonts w:ascii="Arial" w:hAnsi="Arial" w:cs="Arial"/>
                <w:bCs/>
                <w:iCs/>
                <w:sz w:val="24"/>
                <w:szCs w:val="24"/>
              </w:rPr>
            </w:pPr>
            <w:r w:rsidRPr="003045F1">
              <w:rPr>
                <w:rFonts w:ascii="Arial" w:hAnsi="Arial" w:cs="Arial"/>
                <w:bCs/>
                <w:iCs/>
                <w:sz w:val="24"/>
                <w:szCs w:val="24"/>
              </w:rPr>
              <w:t>Перечень знаний, осваиваемых в рамках дисциплины</w:t>
            </w:r>
          </w:p>
        </w:tc>
      </w:tr>
      <w:tr w:rsidR="003045F1" w:rsidRPr="003045F1" w:rsidTr="00B71AFA">
        <w:trPr>
          <w:trHeight w:val="23"/>
        </w:trPr>
        <w:tc>
          <w:tcPr>
            <w:tcW w:w="1908" w:type="pct"/>
          </w:tcPr>
          <w:p w:rsidR="003045F1" w:rsidRPr="003045F1" w:rsidRDefault="003045F1" w:rsidP="00B71AFA">
            <w:pPr>
              <w:suppressAutoHyphens/>
              <w:spacing w:after="0" w:line="240" w:lineRule="auto"/>
              <w:jc w:val="both"/>
              <w:rPr>
                <w:rFonts w:ascii="Arial" w:hAnsi="Arial" w:cs="Arial"/>
                <w:bCs/>
                <w:sz w:val="24"/>
                <w:szCs w:val="24"/>
              </w:rPr>
            </w:pPr>
            <w:r w:rsidRPr="003045F1">
              <w:rPr>
                <w:rFonts w:ascii="Arial" w:hAnsi="Arial" w:cs="Arial"/>
                <w:bCs/>
                <w:sz w:val="24"/>
                <w:szCs w:val="24"/>
              </w:rPr>
              <w:t>Актуальный профессиональный и социальный контекст;</w:t>
            </w:r>
          </w:p>
          <w:p w:rsidR="003045F1" w:rsidRPr="003045F1" w:rsidRDefault="003045F1" w:rsidP="00B71AFA">
            <w:pPr>
              <w:suppressAutoHyphens/>
              <w:spacing w:after="0" w:line="240" w:lineRule="auto"/>
              <w:jc w:val="both"/>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bCs/>
                <w:sz w:val="24"/>
                <w:szCs w:val="24"/>
              </w:rPr>
            </w:pPr>
            <w:r w:rsidRPr="003045F1">
              <w:rPr>
                <w:rFonts w:ascii="Arial" w:hAnsi="Arial" w:cs="Arial"/>
                <w:bCs/>
                <w:sz w:val="24"/>
                <w:szCs w:val="24"/>
              </w:rPr>
              <w:t>Основные источники информации и ресурсы для решения задач и проблем в профессиональном и/или социальном контексте;</w:t>
            </w:r>
          </w:p>
          <w:p w:rsidR="003045F1" w:rsidRPr="003045F1" w:rsidRDefault="003045F1" w:rsidP="00B71AFA">
            <w:pPr>
              <w:suppressAutoHyphens/>
              <w:spacing w:after="0" w:line="240" w:lineRule="auto"/>
              <w:jc w:val="both"/>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bCs/>
                <w:sz w:val="24"/>
                <w:szCs w:val="24"/>
              </w:rPr>
              <w:t xml:space="preserve">Алгоритмы выполнения работ в </w:t>
            </w:r>
            <w:proofErr w:type="gramStart"/>
            <w:r w:rsidRPr="003045F1">
              <w:rPr>
                <w:rFonts w:ascii="Arial" w:hAnsi="Arial" w:cs="Arial"/>
                <w:bCs/>
                <w:sz w:val="24"/>
                <w:szCs w:val="24"/>
              </w:rPr>
              <w:t>профессиональной</w:t>
            </w:r>
            <w:proofErr w:type="gramEnd"/>
            <w:r w:rsidRPr="003045F1">
              <w:rPr>
                <w:rFonts w:ascii="Arial" w:hAnsi="Arial" w:cs="Arial"/>
                <w:bCs/>
                <w:sz w:val="24"/>
                <w:szCs w:val="24"/>
              </w:rPr>
              <w:t xml:space="preserve"> и смежных областях;</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iCs/>
                <w:sz w:val="24"/>
                <w:szCs w:val="24"/>
              </w:rPr>
              <w:t xml:space="preserve">Номенклатура информационных источников, применяемых в профессиональной деятельности; </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iCs/>
                <w:sz w:val="24"/>
                <w:szCs w:val="24"/>
              </w:rPr>
              <w:t xml:space="preserve">Приемы структурирования информации; </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iCs/>
                <w:sz w:val="24"/>
                <w:szCs w:val="24"/>
              </w:rPr>
              <w:t xml:space="preserve">Формат оформления результатов поиска информации; </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bCs/>
                <w:iCs/>
                <w:sz w:val="24"/>
                <w:szCs w:val="24"/>
              </w:rPr>
            </w:pPr>
          </w:p>
          <w:p w:rsidR="003045F1" w:rsidRPr="003045F1" w:rsidRDefault="003045F1" w:rsidP="00B71AFA">
            <w:pPr>
              <w:suppressAutoHyphens/>
              <w:spacing w:after="0" w:line="240" w:lineRule="auto"/>
              <w:jc w:val="both"/>
              <w:rPr>
                <w:rFonts w:ascii="Arial" w:hAnsi="Arial" w:cs="Arial"/>
                <w:bCs/>
                <w:iCs/>
                <w:sz w:val="24"/>
                <w:szCs w:val="24"/>
              </w:rPr>
            </w:pPr>
            <w:r w:rsidRPr="003045F1">
              <w:rPr>
                <w:rFonts w:ascii="Arial" w:hAnsi="Arial" w:cs="Arial"/>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p w:rsidR="003045F1" w:rsidRPr="003045F1" w:rsidRDefault="003045F1" w:rsidP="00B71AFA">
            <w:pPr>
              <w:suppressAutoHyphens/>
              <w:spacing w:after="0" w:line="240" w:lineRule="auto"/>
              <w:jc w:val="both"/>
              <w:rPr>
                <w:rFonts w:ascii="Arial" w:hAnsi="Arial" w:cs="Arial"/>
                <w:bCs/>
                <w:iCs/>
                <w:sz w:val="24"/>
                <w:szCs w:val="24"/>
              </w:rPr>
            </w:pPr>
          </w:p>
          <w:p w:rsidR="003045F1" w:rsidRPr="003045F1" w:rsidRDefault="003045F1" w:rsidP="00B71AFA">
            <w:pPr>
              <w:suppressAutoHyphens/>
              <w:spacing w:after="0" w:line="240" w:lineRule="auto"/>
              <w:jc w:val="both"/>
              <w:rPr>
                <w:rFonts w:ascii="Arial" w:hAnsi="Arial" w:cs="Arial"/>
                <w:bCs/>
                <w:iCs/>
                <w:sz w:val="24"/>
                <w:szCs w:val="24"/>
              </w:rPr>
            </w:pPr>
          </w:p>
          <w:p w:rsidR="003045F1" w:rsidRPr="003045F1" w:rsidRDefault="003045F1" w:rsidP="00B71AFA">
            <w:pPr>
              <w:suppressAutoHyphens/>
              <w:spacing w:after="0" w:line="240" w:lineRule="auto"/>
              <w:jc w:val="both"/>
              <w:rPr>
                <w:rFonts w:ascii="Arial" w:hAnsi="Arial" w:cs="Arial"/>
                <w:bCs/>
                <w:iCs/>
                <w:sz w:val="24"/>
                <w:szCs w:val="24"/>
              </w:rPr>
            </w:pPr>
            <w:r w:rsidRPr="003045F1">
              <w:rPr>
                <w:rFonts w:ascii="Arial" w:hAnsi="Arial" w:cs="Arial"/>
                <w:bCs/>
                <w:iCs/>
                <w:sz w:val="24"/>
                <w:szCs w:val="24"/>
              </w:rPr>
              <w:t>Современная научная и профессиональная терминология;</w:t>
            </w:r>
          </w:p>
          <w:p w:rsidR="003045F1" w:rsidRPr="003045F1" w:rsidRDefault="003045F1" w:rsidP="00B71AFA">
            <w:pPr>
              <w:suppressAutoHyphens/>
              <w:spacing w:after="0" w:line="240" w:lineRule="auto"/>
              <w:jc w:val="both"/>
              <w:rPr>
                <w:rFonts w:ascii="Arial" w:hAnsi="Arial" w:cs="Arial"/>
                <w:bCs/>
                <w:iCs/>
                <w:sz w:val="24"/>
                <w:szCs w:val="24"/>
              </w:rPr>
            </w:pPr>
          </w:p>
          <w:p w:rsidR="003045F1" w:rsidRPr="003045F1" w:rsidRDefault="003045F1" w:rsidP="00B71AFA">
            <w:pPr>
              <w:suppressAutoHyphens/>
              <w:spacing w:after="0" w:line="240" w:lineRule="auto"/>
              <w:jc w:val="both"/>
              <w:rPr>
                <w:rFonts w:ascii="Arial" w:hAnsi="Arial" w:cs="Arial"/>
                <w:bCs/>
                <w:sz w:val="24"/>
                <w:szCs w:val="24"/>
              </w:rPr>
            </w:pPr>
            <w:r w:rsidRPr="003045F1">
              <w:rPr>
                <w:rFonts w:ascii="Arial" w:hAnsi="Arial" w:cs="Arial"/>
                <w:bCs/>
                <w:sz w:val="24"/>
                <w:szCs w:val="24"/>
              </w:rPr>
              <w:t xml:space="preserve">Особенности социального и культурного контекста; </w:t>
            </w:r>
          </w:p>
          <w:p w:rsidR="003045F1" w:rsidRPr="003045F1" w:rsidRDefault="003045F1" w:rsidP="00B71AFA">
            <w:pPr>
              <w:suppressAutoHyphens/>
              <w:spacing w:after="0" w:line="240" w:lineRule="auto"/>
              <w:jc w:val="both"/>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bCs/>
                <w:sz w:val="24"/>
                <w:szCs w:val="24"/>
              </w:rPr>
            </w:pPr>
            <w:r w:rsidRPr="003045F1">
              <w:rPr>
                <w:rFonts w:ascii="Arial" w:hAnsi="Arial" w:cs="Arial"/>
                <w:bCs/>
                <w:sz w:val="24"/>
                <w:szCs w:val="24"/>
              </w:rPr>
              <w:lastRenderedPageBreak/>
              <w:t>Правила оформления документов и построения устных сообщений;</w:t>
            </w:r>
          </w:p>
          <w:p w:rsidR="003045F1" w:rsidRPr="003045F1" w:rsidRDefault="003045F1" w:rsidP="00B71AFA">
            <w:pPr>
              <w:suppressAutoHyphens/>
              <w:spacing w:after="0" w:line="240" w:lineRule="auto"/>
              <w:jc w:val="both"/>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bCs/>
                <w:iCs/>
                <w:sz w:val="24"/>
                <w:szCs w:val="24"/>
              </w:rPr>
            </w:pPr>
            <w:r w:rsidRPr="003045F1">
              <w:rPr>
                <w:rFonts w:ascii="Arial" w:hAnsi="Arial" w:cs="Arial"/>
                <w:bCs/>
                <w:sz w:val="24"/>
                <w:szCs w:val="24"/>
              </w:rPr>
              <w:t>П</w:t>
            </w:r>
            <w:r w:rsidRPr="003045F1">
              <w:rPr>
                <w:rFonts w:ascii="Arial" w:hAnsi="Arial" w:cs="Arial"/>
                <w:bCs/>
                <w:iCs/>
                <w:sz w:val="24"/>
                <w:szCs w:val="24"/>
              </w:rPr>
              <w:t xml:space="preserve">равила экологической безопасности при ведении профессиональной деятельности; </w:t>
            </w:r>
          </w:p>
          <w:p w:rsidR="003045F1" w:rsidRPr="003045F1" w:rsidRDefault="003045F1" w:rsidP="00B71AFA">
            <w:pPr>
              <w:suppressAutoHyphens/>
              <w:spacing w:after="0" w:line="240" w:lineRule="auto"/>
              <w:rPr>
                <w:rFonts w:ascii="Arial" w:hAnsi="Arial" w:cs="Arial"/>
                <w:bCs/>
                <w:iCs/>
                <w:sz w:val="24"/>
                <w:szCs w:val="24"/>
              </w:rPr>
            </w:pPr>
          </w:p>
          <w:p w:rsidR="003045F1" w:rsidRPr="003045F1" w:rsidRDefault="003045F1" w:rsidP="00B71AFA">
            <w:pPr>
              <w:suppressAutoHyphens/>
              <w:spacing w:after="0" w:line="240" w:lineRule="auto"/>
              <w:rPr>
                <w:rFonts w:ascii="Arial" w:hAnsi="Arial" w:cs="Arial"/>
                <w:bCs/>
                <w:iCs/>
                <w:sz w:val="24"/>
                <w:szCs w:val="24"/>
              </w:rPr>
            </w:pPr>
            <w:r w:rsidRPr="003045F1">
              <w:rPr>
                <w:rFonts w:ascii="Arial" w:hAnsi="Arial" w:cs="Arial"/>
                <w:bCs/>
                <w:iCs/>
                <w:sz w:val="24"/>
                <w:szCs w:val="24"/>
              </w:rPr>
              <w:t xml:space="preserve">Основные ресурсы, задействованные в профессиональной деятельности; </w:t>
            </w:r>
          </w:p>
          <w:p w:rsidR="003045F1" w:rsidRPr="003045F1" w:rsidRDefault="003045F1" w:rsidP="00B71AFA">
            <w:pPr>
              <w:suppressAutoHyphens/>
              <w:spacing w:after="0" w:line="240" w:lineRule="auto"/>
              <w:jc w:val="both"/>
              <w:rPr>
                <w:rFonts w:ascii="Arial" w:hAnsi="Arial" w:cs="Arial"/>
                <w:bCs/>
                <w:iCs/>
                <w:sz w:val="24"/>
                <w:szCs w:val="24"/>
              </w:rPr>
            </w:pPr>
          </w:p>
          <w:p w:rsidR="003045F1" w:rsidRPr="003045F1" w:rsidRDefault="003045F1" w:rsidP="00B71AFA">
            <w:pPr>
              <w:suppressAutoHyphens/>
              <w:spacing w:after="0" w:line="240" w:lineRule="auto"/>
              <w:rPr>
                <w:rFonts w:ascii="Arial" w:hAnsi="Arial" w:cs="Arial"/>
                <w:bCs/>
                <w:iCs/>
                <w:sz w:val="24"/>
                <w:szCs w:val="24"/>
              </w:rPr>
            </w:pPr>
            <w:r w:rsidRPr="003045F1">
              <w:rPr>
                <w:rFonts w:ascii="Arial" w:hAnsi="Arial" w:cs="Arial"/>
                <w:bCs/>
                <w:iCs/>
                <w:sz w:val="24"/>
                <w:szCs w:val="24"/>
              </w:rPr>
              <w:t>Пути обеспечения ресурсосбережения;</w:t>
            </w:r>
          </w:p>
          <w:p w:rsidR="003045F1" w:rsidRPr="003045F1" w:rsidRDefault="003045F1" w:rsidP="00B71AFA">
            <w:pPr>
              <w:suppressAutoHyphens/>
              <w:spacing w:after="0" w:line="240" w:lineRule="auto"/>
              <w:jc w:val="both"/>
              <w:rPr>
                <w:rFonts w:ascii="Arial" w:hAnsi="Arial" w:cs="Arial"/>
                <w:bCs/>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iCs/>
                <w:sz w:val="24"/>
                <w:szCs w:val="24"/>
              </w:rPr>
              <w:t xml:space="preserve">Условия профессиональной деятельности и зоны риска физического здоровья для </w:t>
            </w:r>
            <w:r w:rsidRPr="003045F1">
              <w:rPr>
                <w:rFonts w:ascii="Arial" w:hAnsi="Arial" w:cs="Arial"/>
                <w:sz w:val="24"/>
                <w:szCs w:val="24"/>
              </w:rPr>
              <w:t>специальности;</w:t>
            </w:r>
            <w:r w:rsidRPr="003045F1">
              <w:rPr>
                <w:rFonts w:ascii="Arial" w:hAnsi="Arial" w:cs="Arial"/>
                <w:iCs/>
                <w:sz w:val="24"/>
                <w:szCs w:val="24"/>
              </w:rPr>
              <w:t xml:space="preserve"> </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iCs/>
                <w:sz w:val="24"/>
                <w:szCs w:val="24"/>
              </w:rPr>
              <w:t>Средства профилактики перенапряжения;</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iCs/>
                <w:sz w:val="24"/>
                <w:szCs w:val="24"/>
              </w:rPr>
              <w:t xml:space="preserve">Лексический минимум, относящийся к описанию предметов, </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iCs/>
                <w:sz w:val="24"/>
                <w:szCs w:val="24"/>
              </w:rPr>
              <w:t>Средств и процессов профессиональной деятельности;</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iCs/>
                <w:sz w:val="24"/>
                <w:szCs w:val="24"/>
              </w:rPr>
              <w:t>Особенности произношения; правила чтения текстов профессиональной направленности;</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tabs>
                <w:tab w:val="left" w:pos="199"/>
              </w:tabs>
              <w:spacing w:after="0" w:line="240" w:lineRule="auto"/>
              <w:contextualSpacing/>
              <w:jc w:val="both"/>
              <w:rPr>
                <w:rFonts w:ascii="Arial" w:hAnsi="Arial" w:cs="Arial"/>
                <w:sz w:val="24"/>
                <w:szCs w:val="24"/>
                <w:lang/>
              </w:rPr>
            </w:pPr>
            <w:r w:rsidRPr="003045F1">
              <w:rPr>
                <w:rFonts w:ascii="Arial" w:hAnsi="Arial" w:cs="Arial"/>
                <w:sz w:val="24"/>
                <w:szCs w:val="24"/>
                <w:lang/>
              </w:rPr>
              <w:t>Регламент межведомственного взаимодействия</w:t>
            </w:r>
            <w:r w:rsidRPr="003045F1">
              <w:rPr>
                <w:rFonts w:ascii="Arial" w:hAnsi="Arial" w:cs="Arial"/>
                <w:sz w:val="24"/>
                <w:szCs w:val="24"/>
                <w:lang/>
              </w:rPr>
              <w:t>;</w:t>
            </w:r>
          </w:p>
          <w:p w:rsidR="003045F1" w:rsidRPr="003045F1" w:rsidRDefault="003045F1" w:rsidP="00B71AFA">
            <w:pPr>
              <w:tabs>
                <w:tab w:val="left" w:pos="199"/>
              </w:tabs>
              <w:spacing w:after="0" w:line="240" w:lineRule="auto"/>
              <w:contextualSpacing/>
              <w:jc w:val="both"/>
              <w:rPr>
                <w:rFonts w:ascii="Arial" w:hAnsi="Arial" w:cs="Arial"/>
                <w:sz w:val="24"/>
                <w:szCs w:val="24"/>
                <w:lang/>
              </w:rPr>
            </w:pPr>
          </w:p>
          <w:p w:rsidR="003045F1" w:rsidRPr="003045F1" w:rsidRDefault="003045F1" w:rsidP="00B71AFA">
            <w:pPr>
              <w:tabs>
                <w:tab w:val="left" w:pos="317"/>
              </w:tabs>
              <w:spacing w:after="0" w:line="240" w:lineRule="auto"/>
              <w:contextualSpacing/>
              <w:jc w:val="both"/>
              <w:rPr>
                <w:rFonts w:ascii="Arial" w:hAnsi="Arial" w:cs="Arial"/>
                <w:iCs/>
                <w:sz w:val="24"/>
                <w:szCs w:val="24"/>
                <w:lang/>
              </w:rPr>
            </w:pPr>
            <w:r w:rsidRPr="003045F1">
              <w:rPr>
                <w:rFonts w:ascii="Arial" w:hAnsi="Arial" w:cs="Arial"/>
                <w:iCs/>
                <w:sz w:val="24"/>
                <w:szCs w:val="24"/>
                <w:lang/>
              </w:rPr>
              <w:t>Н</w:t>
            </w:r>
            <w:proofErr w:type="spellStart"/>
            <w:r w:rsidRPr="003045F1">
              <w:rPr>
                <w:rFonts w:ascii="Arial" w:hAnsi="Arial" w:cs="Arial"/>
                <w:iCs/>
                <w:sz w:val="24"/>
                <w:szCs w:val="24"/>
                <w:lang/>
              </w:rPr>
              <w:t>оменклатур</w:t>
            </w:r>
            <w:r w:rsidRPr="003045F1">
              <w:rPr>
                <w:rFonts w:ascii="Arial" w:hAnsi="Arial" w:cs="Arial"/>
                <w:iCs/>
                <w:sz w:val="24"/>
                <w:szCs w:val="24"/>
                <w:lang/>
              </w:rPr>
              <w:t>а</w:t>
            </w:r>
            <w:proofErr w:type="spellEnd"/>
            <w:r w:rsidRPr="003045F1">
              <w:rPr>
                <w:rFonts w:ascii="Arial" w:hAnsi="Arial" w:cs="Arial"/>
                <w:iCs/>
                <w:sz w:val="24"/>
                <w:szCs w:val="24"/>
                <w:lang/>
              </w:rPr>
              <w:t xml:space="preserve"> информационных источников</w:t>
            </w:r>
            <w:r w:rsidRPr="003045F1">
              <w:rPr>
                <w:rFonts w:ascii="Arial" w:hAnsi="Arial" w:cs="Arial"/>
                <w:iCs/>
                <w:sz w:val="24"/>
                <w:szCs w:val="24"/>
                <w:lang/>
              </w:rPr>
              <w:t>,</w:t>
            </w:r>
            <w:r w:rsidRPr="003045F1">
              <w:rPr>
                <w:rFonts w:ascii="Arial" w:hAnsi="Arial" w:cs="Arial"/>
                <w:iCs/>
                <w:sz w:val="24"/>
                <w:szCs w:val="24"/>
                <w:lang/>
              </w:rPr>
              <w:t xml:space="preserve"> применяемых в профессиональной деятельности</w:t>
            </w:r>
            <w:r w:rsidRPr="003045F1">
              <w:rPr>
                <w:rFonts w:ascii="Arial" w:hAnsi="Arial" w:cs="Arial"/>
                <w:iCs/>
                <w:sz w:val="24"/>
                <w:szCs w:val="24"/>
                <w:lang/>
              </w:rPr>
              <w:t>;</w:t>
            </w:r>
            <w:r w:rsidRPr="003045F1">
              <w:rPr>
                <w:rFonts w:ascii="Arial" w:hAnsi="Arial" w:cs="Arial"/>
                <w:iCs/>
                <w:sz w:val="24"/>
                <w:szCs w:val="24"/>
                <w:lang/>
              </w:rPr>
              <w:t xml:space="preserve"> </w:t>
            </w:r>
          </w:p>
          <w:p w:rsidR="003045F1" w:rsidRPr="003045F1" w:rsidRDefault="003045F1" w:rsidP="00B71AFA">
            <w:pPr>
              <w:tabs>
                <w:tab w:val="left" w:pos="317"/>
              </w:tabs>
              <w:spacing w:after="0" w:line="240" w:lineRule="auto"/>
              <w:contextualSpacing/>
              <w:jc w:val="both"/>
              <w:rPr>
                <w:rFonts w:ascii="Arial" w:hAnsi="Arial" w:cs="Arial"/>
                <w:iCs/>
                <w:sz w:val="24"/>
                <w:szCs w:val="24"/>
                <w:lang/>
              </w:rPr>
            </w:pPr>
          </w:p>
          <w:p w:rsidR="003045F1" w:rsidRPr="003045F1" w:rsidRDefault="003045F1" w:rsidP="00B71AFA">
            <w:pPr>
              <w:tabs>
                <w:tab w:val="left" w:pos="199"/>
              </w:tabs>
              <w:spacing w:after="0" w:line="240" w:lineRule="auto"/>
              <w:contextualSpacing/>
              <w:jc w:val="both"/>
              <w:rPr>
                <w:rFonts w:ascii="Arial" w:hAnsi="Arial" w:cs="Arial"/>
                <w:bCs/>
                <w:sz w:val="24"/>
                <w:szCs w:val="24"/>
                <w:lang/>
              </w:rPr>
            </w:pPr>
          </w:p>
          <w:p w:rsidR="003045F1" w:rsidRPr="003045F1" w:rsidRDefault="003045F1" w:rsidP="00B71AFA">
            <w:pPr>
              <w:tabs>
                <w:tab w:val="left" w:pos="199"/>
              </w:tabs>
              <w:spacing w:after="0" w:line="240" w:lineRule="auto"/>
              <w:contextualSpacing/>
              <w:jc w:val="both"/>
              <w:rPr>
                <w:rFonts w:ascii="Arial" w:hAnsi="Arial" w:cs="Arial"/>
                <w:b/>
                <w:bCs/>
                <w:sz w:val="24"/>
                <w:szCs w:val="24"/>
                <w:lang/>
              </w:rPr>
            </w:pPr>
            <w:r w:rsidRPr="003045F1">
              <w:rPr>
                <w:rFonts w:ascii="Arial" w:hAnsi="Arial" w:cs="Arial"/>
                <w:bCs/>
                <w:sz w:val="24"/>
                <w:szCs w:val="24"/>
                <w:lang/>
              </w:rPr>
              <w:t>Р</w:t>
            </w:r>
            <w:proofErr w:type="spellStart"/>
            <w:r w:rsidRPr="003045F1">
              <w:rPr>
                <w:rFonts w:ascii="Arial" w:hAnsi="Arial" w:cs="Arial"/>
                <w:bCs/>
                <w:sz w:val="24"/>
                <w:szCs w:val="24"/>
                <w:lang/>
              </w:rPr>
              <w:t>егламенты</w:t>
            </w:r>
            <w:proofErr w:type="spellEnd"/>
            <w:r w:rsidRPr="003045F1">
              <w:rPr>
                <w:rFonts w:ascii="Arial" w:hAnsi="Arial" w:cs="Arial"/>
                <w:bCs/>
                <w:sz w:val="24"/>
                <w:szCs w:val="24"/>
                <w:lang/>
              </w:rPr>
              <w:t xml:space="preserve"> ведения </w:t>
            </w:r>
            <w:r w:rsidRPr="003045F1">
              <w:rPr>
                <w:rFonts w:ascii="Arial" w:hAnsi="Arial" w:cs="Arial"/>
                <w:bCs/>
                <w:sz w:val="24"/>
                <w:szCs w:val="24"/>
                <w:lang/>
              </w:rPr>
              <w:lastRenderedPageBreak/>
              <w:t>документаци</w:t>
            </w:r>
            <w:proofErr w:type="gramStart"/>
            <w:r w:rsidRPr="003045F1">
              <w:rPr>
                <w:rFonts w:ascii="Arial" w:hAnsi="Arial" w:cs="Arial"/>
                <w:bCs/>
                <w:sz w:val="24"/>
                <w:szCs w:val="24"/>
                <w:lang/>
              </w:rPr>
              <w:t>и</w:t>
            </w:r>
            <w:r w:rsidRPr="003045F1">
              <w:rPr>
                <w:rFonts w:ascii="Arial" w:hAnsi="Arial" w:cs="Arial"/>
                <w:bCs/>
                <w:sz w:val="24"/>
                <w:szCs w:val="24"/>
                <w:lang/>
              </w:rPr>
              <w:t>-</w:t>
            </w:r>
            <w:proofErr w:type="gramEnd"/>
            <w:r w:rsidRPr="003045F1">
              <w:rPr>
                <w:rFonts w:ascii="Arial" w:hAnsi="Arial" w:cs="Arial"/>
                <w:bCs/>
                <w:sz w:val="24"/>
                <w:szCs w:val="24"/>
                <w:lang/>
              </w:rPr>
              <w:t xml:space="preserve"> правила составления договоров на социальное обслуживание, программ сопровождения;</w:t>
            </w:r>
          </w:p>
          <w:p w:rsidR="003045F1" w:rsidRPr="003045F1" w:rsidRDefault="003045F1" w:rsidP="00B71AFA">
            <w:pPr>
              <w:tabs>
                <w:tab w:val="left" w:pos="317"/>
              </w:tabs>
              <w:spacing w:after="0" w:line="240" w:lineRule="auto"/>
              <w:contextualSpacing/>
              <w:jc w:val="both"/>
              <w:rPr>
                <w:rFonts w:ascii="Arial" w:hAnsi="Arial" w:cs="Arial"/>
                <w:bCs/>
                <w:sz w:val="24"/>
                <w:szCs w:val="24"/>
              </w:rPr>
            </w:pPr>
          </w:p>
          <w:p w:rsidR="003045F1" w:rsidRPr="003045F1" w:rsidRDefault="003045F1" w:rsidP="00B71AFA">
            <w:pPr>
              <w:tabs>
                <w:tab w:val="left" w:pos="317"/>
              </w:tabs>
              <w:spacing w:after="0" w:line="240" w:lineRule="auto"/>
              <w:contextualSpacing/>
              <w:jc w:val="both"/>
              <w:rPr>
                <w:rFonts w:ascii="Arial" w:hAnsi="Arial" w:cs="Arial"/>
                <w:iCs/>
                <w:sz w:val="24"/>
                <w:szCs w:val="24"/>
                <w:lang/>
              </w:rPr>
            </w:pPr>
            <w:r w:rsidRPr="003045F1">
              <w:rPr>
                <w:rFonts w:ascii="Arial" w:hAnsi="Arial" w:cs="Arial"/>
                <w:bCs/>
                <w:sz w:val="24"/>
                <w:szCs w:val="24"/>
              </w:rPr>
              <w:t>Требования к конфиденциальности личной информации, хранению и оперированию персональными данными граждан, обратившихся за получением социальных услуг, мер социальной поддержки и государственной социальной помощи</w:t>
            </w:r>
          </w:p>
          <w:p w:rsidR="003045F1" w:rsidRPr="003045F1" w:rsidRDefault="003045F1" w:rsidP="00B71AFA">
            <w:pPr>
              <w:tabs>
                <w:tab w:val="left" w:pos="199"/>
              </w:tabs>
              <w:spacing w:after="0" w:line="240" w:lineRule="auto"/>
              <w:contextualSpacing/>
              <w:jc w:val="both"/>
              <w:rPr>
                <w:rFonts w:ascii="Arial" w:hAnsi="Arial" w:cs="Arial"/>
                <w:sz w:val="24"/>
                <w:szCs w:val="24"/>
                <w:lang/>
              </w:rPr>
            </w:pPr>
          </w:p>
          <w:p w:rsidR="003045F1" w:rsidRPr="003045F1" w:rsidRDefault="003045F1" w:rsidP="00B71AFA">
            <w:pPr>
              <w:suppressAutoHyphens/>
              <w:spacing w:after="0" w:line="240" w:lineRule="auto"/>
              <w:jc w:val="both"/>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bCs/>
                <w:sz w:val="24"/>
                <w:szCs w:val="24"/>
              </w:rPr>
            </w:pPr>
            <w:r w:rsidRPr="003045F1">
              <w:rPr>
                <w:rFonts w:ascii="Arial" w:hAnsi="Arial" w:cs="Arial"/>
                <w:bCs/>
                <w:sz w:val="24"/>
                <w:szCs w:val="24"/>
              </w:rPr>
              <w:t xml:space="preserve">Классификация </w:t>
            </w:r>
            <w:r w:rsidRPr="003045F1">
              <w:rPr>
                <w:rFonts w:ascii="Arial" w:hAnsi="Arial" w:cs="Arial"/>
                <w:sz w:val="24"/>
                <w:szCs w:val="24"/>
              </w:rPr>
              <w:t>информационных</w:t>
            </w:r>
            <w:r w:rsidRPr="003045F1">
              <w:rPr>
                <w:rFonts w:ascii="Arial" w:hAnsi="Arial" w:cs="Arial"/>
                <w:bCs/>
                <w:sz w:val="24"/>
                <w:szCs w:val="24"/>
              </w:rPr>
              <w:t xml:space="preserve"> технологий, используемых в деятельности специалиста социальной сферы;</w:t>
            </w:r>
          </w:p>
          <w:p w:rsidR="003045F1" w:rsidRPr="003045F1" w:rsidRDefault="003045F1" w:rsidP="00B71AFA">
            <w:pPr>
              <w:suppressAutoHyphens/>
              <w:spacing w:after="0" w:line="240" w:lineRule="auto"/>
              <w:jc w:val="both"/>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bCs/>
                <w:sz w:val="24"/>
                <w:szCs w:val="24"/>
              </w:rPr>
            </w:pPr>
            <w:r w:rsidRPr="003045F1">
              <w:rPr>
                <w:rFonts w:ascii="Arial" w:hAnsi="Arial" w:cs="Arial"/>
                <w:bCs/>
                <w:sz w:val="24"/>
                <w:szCs w:val="24"/>
              </w:rPr>
              <w:t>Аппаратно-техническое и программное обеспечение информационных технологий;</w:t>
            </w:r>
          </w:p>
          <w:p w:rsidR="003045F1" w:rsidRPr="003045F1" w:rsidRDefault="003045F1" w:rsidP="00B71AFA">
            <w:pPr>
              <w:spacing w:after="0" w:line="240" w:lineRule="auto"/>
              <w:jc w:val="both"/>
              <w:rPr>
                <w:rFonts w:ascii="Arial" w:hAnsi="Arial" w:cs="Arial"/>
                <w:sz w:val="24"/>
                <w:szCs w:val="24"/>
              </w:rPr>
            </w:pPr>
          </w:p>
          <w:p w:rsidR="003045F1" w:rsidRPr="003045F1" w:rsidRDefault="003045F1" w:rsidP="00B71AFA">
            <w:pPr>
              <w:spacing w:after="0" w:line="240" w:lineRule="auto"/>
              <w:jc w:val="both"/>
              <w:rPr>
                <w:rFonts w:ascii="Arial" w:eastAsia="SimSun" w:hAnsi="Arial" w:cs="Arial"/>
                <w:bCs/>
                <w:sz w:val="24"/>
                <w:szCs w:val="24"/>
              </w:rPr>
            </w:pPr>
          </w:p>
          <w:p w:rsidR="003045F1" w:rsidRPr="003045F1" w:rsidRDefault="003045F1" w:rsidP="00B71AFA">
            <w:pPr>
              <w:spacing w:after="0" w:line="240" w:lineRule="auto"/>
              <w:jc w:val="both"/>
              <w:rPr>
                <w:rFonts w:ascii="Arial" w:eastAsia="SimSun" w:hAnsi="Arial" w:cs="Arial"/>
                <w:bCs/>
                <w:sz w:val="24"/>
                <w:szCs w:val="24"/>
              </w:rPr>
            </w:pPr>
            <w:r w:rsidRPr="003045F1">
              <w:rPr>
                <w:rFonts w:ascii="Arial" w:eastAsia="SimSun" w:hAnsi="Arial" w:cs="Arial"/>
                <w:bCs/>
                <w:sz w:val="24"/>
                <w:szCs w:val="24"/>
              </w:rPr>
              <w:t>Методы и приемы обеспечения информационной безопасности;</w:t>
            </w:r>
          </w:p>
          <w:p w:rsidR="003045F1" w:rsidRPr="003045F1" w:rsidRDefault="003045F1" w:rsidP="00B71AFA">
            <w:pPr>
              <w:spacing w:after="0" w:line="240" w:lineRule="auto"/>
              <w:jc w:val="both"/>
              <w:rPr>
                <w:rFonts w:ascii="Arial" w:hAnsi="Arial" w:cs="Arial"/>
                <w:sz w:val="24"/>
                <w:szCs w:val="24"/>
              </w:rPr>
            </w:pPr>
          </w:p>
          <w:p w:rsidR="003045F1" w:rsidRPr="003045F1" w:rsidRDefault="003045F1" w:rsidP="00B71AFA">
            <w:pPr>
              <w:spacing w:after="0" w:line="240" w:lineRule="auto"/>
              <w:jc w:val="both"/>
              <w:rPr>
                <w:rFonts w:ascii="Arial" w:eastAsia="SimSun" w:hAnsi="Arial" w:cs="Arial"/>
                <w:bCs/>
                <w:sz w:val="24"/>
                <w:szCs w:val="24"/>
              </w:rPr>
            </w:pPr>
          </w:p>
          <w:p w:rsidR="003045F1" w:rsidRPr="003045F1" w:rsidRDefault="003045F1" w:rsidP="00B71AFA">
            <w:pPr>
              <w:spacing w:after="0" w:line="240" w:lineRule="auto"/>
              <w:jc w:val="both"/>
              <w:rPr>
                <w:rFonts w:ascii="Arial" w:eastAsia="SimSun" w:hAnsi="Arial" w:cs="Arial"/>
                <w:bCs/>
                <w:sz w:val="24"/>
                <w:szCs w:val="24"/>
              </w:rPr>
            </w:pPr>
            <w:r w:rsidRPr="003045F1">
              <w:rPr>
                <w:rFonts w:ascii="Arial" w:eastAsia="SimSun" w:hAnsi="Arial" w:cs="Arial"/>
                <w:bCs/>
                <w:sz w:val="24"/>
                <w:szCs w:val="24"/>
              </w:rPr>
              <w:t>Технология подготовки текстовых документов, применяемых в профессиональной деятельности специалиста по социальной работе;</w:t>
            </w:r>
          </w:p>
          <w:p w:rsidR="003045F1" w:rsidRPr="003045F1" w:rsidRDefault="003045F1" w:rsidP="00B71AFA">
            <w:pPr>
              <w:spacing w:after="0" w:line="240" w:lineRule="auto"/>
              <w:jc w:val="both"/>
              <w:rPr>
                <w:rFonts w:ascii="Arial" w:eastAsia="SimSun" w:hAnsi="Arial" w:cs="Arial"/>
                <w:bCs/>
                <w:sz w:val="24"/>
                <w:szCs w:val="24"/>
              </w:rPr>
            </w:pPr>
          </w:p>
          <w:p w:rsidR="003045F1" w:rsidRPr="003045F1" w:rsidRDefault="003045F1" w:rsidP="00B71AFA">
            <w:pPr>
              <w:spacing w:after="0" w:line="240" w:lineRule="auto"/>
              <w:jc w:val="both"/>
              <w:rPr>
                <w:rFonts w:ascii="Arial" w:eastAsia="SimSun" w:hAnsi="Arial" w:cs="Arial"/>
                <w:bCs/>
                <w:sz w:val="24"/>
                <w:szCs w:val="24"/>
              </w:rPr>
            </w:pPr>
            <w:r w:rsidRPr="003045F1">
              <w:rPr>
                <w:rFonts w:ascii="Arial" w:eastAsia="SimSun" w:hAnsi="Arial" w:cs="Arial"/>
                <w:bCs/>
                <w:sz w:val="24"/>
                <w:szCs w:val="24"/>
              </w:rPr>
              <w:t>Правила создания и использования мультимедиа технологий;</w:t>
            </w:r>
          </w:p>
          <w:p w:rsidR="003045F1" w:rsidRPr="003045F1" w:rsidRDefault="003045F1" w:rsidP="00B71AFA">
            <w:pPr>
              <w:spacing w:after="0" w:line="240" w:lineRule="auto"/>
              <w:jc w:val="both"/>
              <w:rPr>
                <w:rFonts w:ascii="Arial" w:eastAsia="SimSun" w:hAnsi="Arial" w:cs="Arial"/>
                <w:bCs/>
                <w:sz w:val="24"/>
                <w:szCs w:val="24"/>
              </w:rPr>
            </w:pPr>
          </w:p>
          <w:p w:rsidR="003045F1" w:rsidRPr="003045F1" w:rsidRDefault="003045F1" w:rsidP="00B71AFA">
            <w:pPr>
              <w:spacing w:after="0" w:line="240" w:lineRule="auto"/>
              <w:jc w:val="both"/>
              <w:rPr>
                <w:rFonts w:ascii="Arial" w:eastAsia="SimSun" w:hAnsi="Arial" w:cs="Arial"/>
                <w:bCs/>
                <w:sz w:val="24"/>
                <w:szCs w:val="24"/>
              </w:rPr>
            </w:pPr>
            <w:r w:rsidRPr="003045F1">
              <w:rPr>
                <w:rFonts w:ascii="Arial" w:eastAsia="SimSun" w:hAnsi="Arial" w:cs="Arial"/>
                <w:bCs/>
                <w:sz w:val="24"/>
                <w:szCs w:val="24"/>
              </w:rPr>
              <w:t>Технология обработки числовой информации с помощью электронных таблиц;</w:t>
            </w:r>
          </w:p>
          <w:p w:rsidR="003045F1" w:rsidRPr="003045F1" w:rsidRDefault="003045F1" w:rsidP="00B71AFA">
            <w:pPr>
              <w:spacing w:after="0" w:line="240" w:lineRule="auto"/>
              <w:jc w:val="both"/>
              <w:rPr>
                <w:rFonts w:ascii="Arial" w:eastAsia="SimSun" w:hAnsi="Arial" w:cs="Arial"/>
                <w:bCs/>
                <w:sz w:val="24"/>
                <w:szCs w:val="24"/>
              </w:rPr>
            </w:pPr>
          </w:p>
          <w:p w:rsidR="003045F1" w:rsidRPr="003045F1" w:rsidRDefault="003045F1" w:rsidP="00B71AFA">
            <w:pPr>
              <w:spacing w:after="0" w:line="240" w:lineRule="auto"/>
              <w:jc w:val="both"/>
              <w:rPr>
                <w:rFonts w:ascii="Arial" w:eastAsia="SimSun" w:hAnsi="Arial" w:cs="Arial"/>
                <w:sz w:val="24"/>
                <w:szCs w:val="24"/>
              </w:rPr>
            </w:pPr>
            <w:r w:rsidRPr="003045F1">
              <w:rPr>
                <w:rFonts w:ascii="Arial" w:eastAsia="SimSun" w:hAnsi="Arial" w:cs="Arial"/>
                <w:sz w:val="24"/>
                <w:szCs w:val="24"/>
              </w:rPr>
              <w:t>Основы автоматизации обработки информации в системах управления базами данных;</w:t>
            </w:r>
          </w:p>
          <w:p w:rsidR="003045F1" w:rsidRPr="003045F1" w:rsidRDefault="003045F1" w:rsidP="00B71AFA">
            <w:pPr>
              <w:spacing w:after="0" w:line="240" w:lineRule="auto"/>
              <w:jc w:val="both"/>
              <w:rPr>
                <w:rFonts w:ascii="Arial" w:eastAsia="SimSun" w:hAnsi="Arial" w:cs="Arial"/>
                <w:sz w:val="24"/>
                <w:szCs w:val="24"/>
              </w:rPr>
            </w:pPr>
          </w:p>
          <w:p w:rsidR="003045F1" w:rsidRPr="003045F1" w:rsidRDefault="003045F1" w:rsidP="00B71AFA">
            <w:pPr>
              <w:spacing w:after="0" w:line="240" w:lineRule="auto"/>
              <w:jc w:val="both"/>
              <w:rPr>
                <w:rFonts w:ascii="Arial" w:eastAsia="SimSun" w:hAnsi="Arial" w:cs="Arial"/>
                <w:bCs/>
                <w:sz w:val="24"/>
                <w:szCs w:val="24"/>
              </w:rPr>
            </w:pPr>
            <w:r w:rsidRPr="003045F1">
              <w:rPr>
                <w:rFonts w:ascii="Arial" w:eastAsia="SimSun" w:hAnsi="Arial" w:cs="Arial"/>
                <w:sz w:val="24"/>
                <w:szCs w:val="24"/>
              </w:rPr>
              <w:t>Основы использования электронных коммуникаций в практической деятельности специалиста по социальной работе.</w:t>
            </w:r>
          </w:p>
        </w:tc>
        <w:tc>
          <w:tcPr>
            <w:tcW w:w="2000" w:type="pct"/>
          </w:tcPr>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lastRenderedPageBreak/>
              <w:t>демонстрирует знание актуального профессионального и социального контекста;</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t>демонстрирует знание основных источников информации и ресурсов для решения задач и проблем в профессиональном и/или социальном контексте;</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bCs/>
                <w:sz w:val="24"/>
                <w:szCs w:val="24"/>
              </w:rPr>
            </w:pPr>
            <w:r w:rsidRPr="003045F1">
              <w:rPr>
                <w:rFonts w:ascii="Arial" w:hAnsi="Arial" w:cs="Arial"/>
                <w:bCs/>
                <w:sz w:val="24"/>
                <w:szCs w:val="24"/>
              </w:rPr>
              <w:t xml:space="preserve">описывает алгоритмы выполнения работ в </w:t>
            </w:r>
            <w:proofErr w:type="gramStart"/>
            <w:r w:rsidRPr="003045F1">
              <w:rPr>
                <w:rFonts w:ascii="Arial" w:hAnsi="Arial" w:cs="Arial"/>
                <w:bCs/>
                <w:sz w:val="24"/>
                <w:szCs w:val="24"/>
              </w:rPr>
              <w:t>профессиональной</w:t>
            </w:r>
            <w:proofErr w:type="gramEnd"/>
            <w:r w:rsidRPr="003045F1">
              <w:rPr>
                <w:rFonts w:ascii="Arial" w:hAnsi="Arial" w:cs="Arial"/>
                <w:bCs/>
                <w:sz w:val="24"/>
                <w:szCs w:val="24"/>
              </w:rPr>
              <w:t xml:space="preserve"> и смежных областях;</w:t>
            </w:r>
          </w:p>
          <w:p w:rsidR="003045F1" w:rsidRPr="003045F1" w:rsidRDefault="003045F1" w:rsidP="00B71AFA">
            <w:pPr>
              <w:suppressAutoHyphens/>
              <w:spacing w:after="0" w:line="240" w:lineRule="auto"/>
              <w:jc w:val="both"/>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bCs/>
                <w:sz w:val="24"/>
                <w:szCs w:val="24"/>
              </w:rPr>
              <w:t xml:space="preserve">демонстрирует знание </w:t>
            </w:r>
            <w:r w:rsidRPr="003045F1">
              <w:rPr>
                <w:rFonts w:ascii="Arial" w:hAnsi="Arial" w:cs="Arial"/>
                <w:iCs/>
                <w:sz w:val="24"/>
                <w:szCs w:val="24"/>
              </w:rPr>
              <w:t xml:space="preserve">номенклатуры информационных источников, применяемых в профессиональной деятельности; </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bCs/>
                <w:sz w:val="24"/>
                <w:szCs w:val="24"/>
              </w:rPr>
              <w:t xml:space="preserve">демонстрирует знание </w:t>
            </w:r>
            <w:r w:rsidRPr="003045F1">
              <w:rPr>
                <w:rFonts w:ascii="Arial" w:hAnsi="Arial" w:cs="Arial"/>
                <w:iCs/>
                <w:sz w:val="24"/>
                <w:szCs w:val="24"/>
              </w:rPr>
              <w:t xml:space="preserve">приемов структурирования информации; </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t xml:space="preserve">демонстрирует знание </w:t>
            </w:r>
            <w:proofErr w:type="gramStart"/>
            <w:r w:rsidRPr="003045F1">
              <w:rPr>
                <w:rFonts w:ascii="Arial" w:hAnsi="Arial" w:cs="Arial"/>
                <w:iCs/>
                <w:sz w:val="24"/>
                <w:szCs w:val="24"/>
              </w:rPr>
              <w:t>формата оформления результатов поиска информации</w:t>
            </w:r>
            <w:proofErr w:type="gramEnd"/>
            <w:r w:rsidRPr="003045F1">
              <w:rPr>
                <w:rFonts w:ascii="Arial" w:hAnsi="Arial" w:cs="Arial"/>
                <w:iCs/>
                <w:sz w:val="24"/>
                <w:szCs w:val="24"/>
              </w:rPr>
              <w:t>;</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bCs/>
                <w:iCs/>
                <w:sz w:val="24"/>
                <w:szCs w:val="24"/>
              </w:rPr>
            </w:pPr>
            <w:r w:rsidRPr="003045F1">
              <w:rPr>
                <w:rFonts w:ascii="Arial" w:hAnsi="Arial" w:cs="Arial"/>
                <w:bCs/>
                <w:iCs/>
                <w:sz w:val="24"/>
                <w:szCs w:val="24"/>
              </w:rPr>
              <w:t>характеризует современные средства и устройства информатизации; порядок их применения и программное обеспечение в профессиональной деятельности;</w:t>
            </w:r>
          </w:p>
          <w:p w:rsidR="003045F1" w:rsidRPr="003045F1" w:rsidRDefault="003045F1" w:rsidP="00B71AFA">
            <w:pPr>
              <w:suppressAutoHyphens/>
              <w:spacing w:after="0" w:line="240" w:lineRule="auto"/>
              <w:jc w:val="both"/>
              <w:rPr>
                <w:rFonts w:ascii="Arial" w:hAnsi="Arial" w:cs="Arial"/>
                <w:bCs/>
                <w:iCs/>
                <w:sz w:val="24"/>
                <w:szCs w:val="24"/>
              </w:rPr>
            </w:pPr>
          </w:p>
          <w:p w:rsidR="003045F1" w:rsidRPr="003045F1" w:rsidRDefault="003045F1" w:rsidP="00B71AFA">
            <w:pPr>
              <w:suppressAutoHyphens/>
              <w:spacing w:after="0" w:line="240" w:lineRule="auto"/>
              <w:jc w:val="both"/>
              <w:rPr>
                <w:rFonts w:ascii="Arial" w:hAnsi="Arial" w:cs="Arial"/>
                <w:bCs/>
                <w:iCs/>
                <w:sz w:val="24"/>
                <w:szCs w:val="24"/>
              </w:rPr>
            </w:pPr>
            <w:r w:rsidRPr="003045F1">
              <w:rPr>
                <w:rFonts w:ascii="Arial" w:hAnsi="Arial" w:cs="Arial"/>
                <w:bCs/>
                <w:sz w:val="24"/>
                <w:szCs w:val="24"/>
              </w:rPr>
              <w:t xml:space="preserve">демонстрирует знание </w:t>
            </w:r>
            <w:r w:rsidRPr="003045F1">
              <w:rPr>
                <w:rFonts w:ascii="Arial" w:hAnsi="Arial" w:cs="Arial"/>
                <w:bCs/>
                <w:iCs/>
                <w:sz w:val="24"/>
                <w:szCs w:val="24"/>
              </w:rPr>
              <w:t>современной научной и профессиональной терминологии;</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lastRenderedPageBreak/>
              <w:t>демонстрирует понимание особенностей социального и культурного контекста;</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bCs/>
                <w:sz w:val="24"/>
                <w:szCs w:val="24"/>
              </w:rPr>
            </w:pPr>
            <w:r w:rsidRPr="003045F1">
              <w:rPr>
                <w:rFonts w:ascii="Arial" w:hAnsi="Arial" w:cs="Arial"/>
                <w:bCs/>
                <w:sz w:val="24"/>
                <w:szCs w:val="24"/>
              </w:rPr>
              <w:t>демонстрирует знание правил оформления документов и построения устных сообщений;</w:t>
            </w:r>
          </w:p>
          <w:p w:rsidR="003045F1" w:rsidRPr="003045F1" w:rsidRDefault="003045F1" w:rsidP="00B71AFA">
            <w:pPr>
              <w:suppressAutoHyphens/>
              <w:spacing w:after="0" w:line="240" w:lineRule="auto"/>
              <w:jc w:val="both"/>
              <w:rPr>
                <w:rFonts w:ascii="Arial" w:hAnsi="Arial" w:cs="Arial"/>
                <w:bCs/>
                <w:iCs/>
                <w:sz w:val="24"/>
                <w:szCs w:val="24"/>
              </w:rPr>
            </w:pPr>
            <w:r w:rsidRPr="003045F1">
              <w:rPr>
                <w:rFonts w:ascii="Arial" w:hAnsi="Arial" w:cs="Arial"/>
                <w:bCs/>
                <w:sz w:val="24"/>
                <w:szCs w:val="24"/>
              </w:rPr>
              <w:t>демонстрирует знание п</w:t>
            </w:r>
            <w:r w:rsidRPr="003045F1">
              <w:rPr>
                <w:rFonts w:ascii="Arial" w:hAnsi="Arial" w:cs="Arial"/>
                <w:bCs/>
                <w:iCs/>
                <w:sz w:val="24"/>
                <w:szCs w:val="24"/>
              </w:rPr>
              <w:t xml:space="preserve">равила экологической безопасности при ведении профессиональной деятельности; </w:t>
            </w:r>
          </w:p>
          <w:p w:rsidR="003045F1" w:rsidRPr="003045F1" w:rsidRDefault="003045F1" w:rsidP="00B71AFA">
            <w:pPr>
              <w:suppressAutoHyphens/>
              <w:spacing w:after="0" w:line="240" w:lineRule="auto"/>
              <w:jc w:val="both"/>
              <w:rPr>
                <w:rFonts w:ascii="Arial" w:hAnsi="Arial" w:cs="Arial"/>
                <w:bCs/>
                <w:iCs/>
                <w:sz w:val="24"/>
                <w:szCs w:val="24"/>
              </w:rPr>
            </w:pPr>
          </w:p>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t xml:space="preserve">демонстрирует знание </w:t>
            </w:r>
            <w:r w:rsidRPr="003045F1">
              <w:rPr>
                <w:rFonts w:ascii="Arial" w:hAnsi="Arial" w:cs="Arial"/>
                <w:bCs/>
                <w:iCs/>
                <w:sz w:val="24"/>
                <w:szCs w:val="24"/>
              </w:rPr>
              <w:t>основных ресурсов, задействованных в профессиональной деятельности;</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t>раскрывает пути обеспечения ресурсосбережения;</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bCs/>
                <w:sz w:val="24"/>
                <w:szCs w:val="24"/>
              </w:rPr>
              <w:t xml:space="preserve">демонстрирует знание </w:t>
            </w:r>
            <w:r w:rsidRPr="003045F1">
              <w:rPr>
                <w:rFonts w:ascii="Arial" w:hAnsi="Arial" w:cs="Arial"/>
                <w:iCs/>
                <w:sz w:val="24"/>
                <w:szCs w:val="24"/>
              </w:rPr>
              <w:t xml:space="preserve">условий профессиональной деятельности и зоны риска физического здоровья для </w:t>
            </w:r>
            <w:r w:rsidRPr="003045F1">
              <w:rPr>
                <w:rFonts w:ascii="Arial" w:hAnsi="Arial" w:cs="Arial"/>
                <w:sz w:val="24"/>
                <w:szCs w:val="24"/>
              </w:rPr>
              <w:t>специальности;</w:t>
            </w:r>
            <w:r w:rsidRPr="003045F1">
              <w:rPr>
                <w:rFonts w:ascii="Arial" w:hAnsi="Arial" w:cs="Arial"/>
                <w:iCs/>
                <w:sz w:val="24"/>
                <w:szCs w:val="24"/>
              </w:rPr>
              <w:t xml:space="preserve"> </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t>характеризует средства профилактики перенапряжения;</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bCs/>
                <w:sz w:val="24"/>
                <w:szCs w:val="24"/>
              </w:rPr>
              <w:t xml:space="preserve">демонстрирует знание </w:t>
            </w:r>
            <w:r w:rsidRPr="003045F1">
              <w:rPr>
                <w:rFonts w:ascii="Arial" w:hAnsi="Arial" w:cs="Arial"/>
                <w:iCs/>
                <w:sz w:val="24"/>
                <w:szCs w:val="24"/>
              </w:rPr>
              <w:t xml:space="preserve">лексического минимума, относящегося к описанию предметов; </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bCs/>
                <w:sz w:val="24"/>
                <w:szCs w:val="24"/>
              </w:rPr>
              <w:t xml:space="preserve">описывает </w:t>
            </w:r>
            <w:r w:rsidRPr="003045F1">
              <w:rPr>
                <w:rFonts w:ascii="Arial" w:hAnsi="Arial" w:cs="Arial"/>
                <w:iCs/>
                <w:sz w:val="24"/>
                <w:szCs w:val="24"/>
              </w:rPr>
              <w:t>средства и процессы профессиональной деятельности;</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bCs/>
                <w:sz w:val="24"/>
                <w:szCs w:val="24"/>
              </w:rPr>
              <w:t xml:space="preserve">демонстрирует знание </w:t>
            </w:r>
            <w:r w:rsidRPr="003045F1">
              <w:rPr>
                <w:rFonts w:ascii="Arial" w:hAnsi="Arial" w:cs="Arial"/>
                <w:iCs/>
                <w:sz w:val="24"/>
                <w:szCs w:val="24"/>
              </w:rPr>
              <w:t>особенностей произношения; правил чтения текстов профессиональной направленности;</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t xml:space="preserve">демонстрирует знание регламента межведомственного </w:t>
            </w:r>
            <w:r w:rsidRPr="003045F1">
              <w:rPr>
                <w:rFonts w:ascii="Arial" w:hAnsi="Arial" w:cs="Arial"/>
                <w:bCs/>
                <w:sz w:val="24"/>
                <w:szCs w:val="24"/>
              </w:rPr>
              <w:lastRenderedPageBreak/>
              <w:t>взаимодействия;</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tabs>
                <w:tab w:val="left" w:pos="317"/>
              </w:tabs>
              <w:spacing w:after="0" w:line="240" w:lineRule="auto"/>
              <w:contextualSpacing/>
              <w:jc w:val="both"/>
              <w:rPr>
                <w:rFonts w:ascii="Arial" w:hAnsi="Arial" w:cs="Arial"/>
                <w:iCs/>
                <w:sz w:val="24"/>
                <w:szCs w:val="24"/>
                <w:lang/>
              </w:rPr>
            </w:pPr>
            <w:r w:rsidRPr="003045F1">
              <w:rPr>
                <w:rFonts w:ascii="Arial" w:hAnsi="Arial" w:cs="Arial"/>
                <w:bCs/>
                <w:sz w:val="24"/>
                <w:szCs w:val="24"/>
              </w:rPr>
              <w:t xml:space="preserve">демонстрирует знание </w:t>
            </w:r>
            <w:proofErr w:type="spellStart"/>
            <w:r w:rsidRPr="003045F1">
              <w:rPr>
                <w:rFonts w:ascii="Arial" w:hAnsi="Arial" w:cs="Arial"/>
                <w:iCs/>
                <w:sz w:val="24"/>
                <w:szCs w:val="24"/>
                <w:lang/>
              </w:rPr>
              <w:t>н</w:t>
            </w:r>
            <w:r w:rsidRPr="003045F1">
              <w:rPr>
                <w:rFonts w:ascii="Arial" w:hAnsi="Arial" w:cs="Arial"/>
                <w:iCs/>
                <w:sz w:val="24"/>
                <w:szCs w:val="24"/>
                <w:lang/>
              </w:rPr>
              <w:t>оменклатур</w:t>
            </w:r>
            <w:r w:rsidRPr="003045F1">
              <w:rPr>
                <w:rFonts w:ascii="Arial" w:hAnsi="Arial" w:cs="Arial"/>
                <w:iCs/>
                <w:sz w:val="24"/>
                <w:szCs w:val="24"/>
                <w:lang/>
              </w:rPr>
              <w:t>ы</w:t>
            </w:r>
            <w:proofErr w:type="spellEnd"/>
            <w:r w:rsidRPr="003045F1">
              <w:rPr>
                <w:rFonts w:ascii="Arial" w:hAnsi="Arial" w:cs="Arial"/>
                <w:iCs/>
                <w:sz w:val="24"/>
                <w:szCs w:val="24"/>
                <w:lang/>
              </w:rPr>
              <w:t xml:space="preserve"> информационных источников</w:t>
            </w:r>
            <w:r w:rsidRPr="003045F1">
              <w:rPr>
                <w:rFonts w:ascii="Arial" w:hAnsi="Arial" w:cs="Arial"/>
                <w:iCs/>
                <w:sz w:val="24"/>
                <w:szCs w:val="24"/>
                <w:lang/>
              </w:rPr>
              <w:t>,</w:t>
            </w:r>
            <w:r w:rsidRPr="003045F1">
              <w:rPr>
                <w:rFonts w:ascii="Arial" w:hAnsi="Arial" w:cs="Arial"/>
                <w:iCs/>
                <w:sz w:val="24"/>
                <w:szCs w:val="24"/>
                <w:lang/>
              </w:rPr>
              <w:t xml:space="preserve"> применяемых в профессиональной деятельности</w:t>
            </w:r>
            <w:r w:rsidRPr="003045F1">
              <w:rPr>
                <w:rFonts w:ascii="Arial" w:hAnsi="Arial" w:cs="Arial"/>
                <w:iCs/>
                <w:sz w:val="24"/>
                <w:szCs w:val="24"/>
                <w:lang/>
              </w:rPr>
              <w:t>;</w:t>
            </w:r>
            <w:r w:rsidRPr="003045F1">
              <w:rPr>
                <w:rFonts w:ascii="Arial" w:hAnsi="Arial" w:cs="Arial"/>
                <w:iCs/>
                <w:sz w:val="24"/>
                <w:szCs w:val="24"/>
                <w:lang/>
              </w:rPr>
              <w:t xml:space="preserve"> </w:t>
            </w:r>
          </w:p>
          <w:p w:rsidR="003045F1" w:rsidRPr="003045F1" w:rsidRDefault="003045F1" w:rsidP="00B71AFA">
            <w:pPr>
              <w:tabs>
                <w:tab w:val="left" w:pos="317"/>
              </w:tabs>
              <w:spacing w:after="0" w:line="240" w:lineRule="auto"/>
              <w:contextualSpacing/>
              <w:jc w:val="both"/>
              <w:rPr>
                <w:rFonts w:ascii="Arial" w:hAnsi="Arial" w:cs="Arial"/>
                <w:iCs/>
                <w:sz w:val="24"/>
                <w:szCs w:val="24"/>
                <w:lang/>
              </w:rPr>
            </w:pPr>
          </w:p>
          <w:p w:rsidR="003045F1" w:rsidRPr="003045F1" w:rsidRDefault="003045F1" w:rsidP="00B71AFA">
            <w:pPr>
              <w:tabs>
                <w:tab w:val="left" w:pos="199"/>
              </w:tabs>
              <w:spacing w:after="0" w:line="240" w:lineRule="auto"/>
              <w:contextualSpacing/>
              <w:jc w:val="both"/>
              <w:rPr>
                <w:rFonts w:ascii="Arial" w:hAnsi="Arial" w:cs="Arial"/>
                <w:bCs/>
                <w:sz w:val="24"/>
                <w:szCs w:val="24"/>
                <w:lang/>
              </w:rPr>
            </w:pPr>
            <w:r w:rsidRPr="003045F1">
              <w:rPr>
                <w:rFonts w:ascii="Arial" w:hAnsi="Arial" w:cs="Arial"/>
                <w:bCs/>
                <w:sz w:val="24"/>
                <w:szCs w:val="24"/>
                <w:lang/>
              </w:rPr>
              <w:t xml:space="preserve">демонстрирует знание </w:t>
            </w:r>
            <w:proofErr w:type="spellStart"/>
            <w:r w:rsidRPr="003045F1">
              <w:rPr>
                <w:rFonts w:ascii="Arial" w:hAnsi="Arial" w:cs="Arial"/>
                <w:bCs/>
                <w:sz w:val="24"/>
                <w:szCs w:val="24"/>
                <w:lang/>
              </w:rPr>
              <w:t>р</w:t>
            </w:r>
            <w:r w:rsidRPr="003045F1">
              <w:rPr>
                <w:rFonts w:ascii="Arial" w:hAnsi="Arial" w:cs="Arial"/>
                <w:bCs/>
                <w:sz w:val="24"/>
                <w:szCs w:val="24"/>
                <w:lang/>
              </w:rPr>
              <w:t>егламентов</w:t>
            </w:r>
            <w:proofErr w:type="spellEnd"/>
            <w:r w:rsidRPr="003045F1">
              <w:rPr>
                <w:rFonts w:ascii="Arial" w:hAnsi="Arial" w:cs="Arial"/>
                <w:bCs/>
                <w:sz w:val="24"/>
                <w:szCs w:val="24"/>
                <w:lang/>
              </w:rPr>
              <w:t xml:space="preserve"> ведения документации</w:t>
            </w:r>
            <w:r w:rsidRPr="003045F1">
              <w:rPr>
                <w:rFonts w:ascii="Arial" w:hAnsi="Arial" w:cs="Arial"/>
                <w:bCs/>
                <w:sz w:val="24"/>
                <w:szCs w:val="24"/>
                <w:lang/>
              </w:rPr>
              <w:t>, правил составления договоров на социальное обслуживание, программ сопровождения;</w:t>
            </w:r>
          </w:p>
          <w:p w:rsidR="003045F1" w:rsidRPr="003045F1" w:rsidRDefault="003045F1" w:rsidP="00B71AFA">
            <w:pPr>
              <w:tabs>
                <w:tab w:val="left" w:pos="199"/>
              </w:tabs>
              <w:spacing w:after="0" w:line="240" w:lineRule="auto"/>
              <w:contextualSpacing/>
              <w:jc w:val="both"/>
              <w:rPr>
                <w:rFonts w:ascii="Arial" w:hAnsi="Arial" w:cs="Arial"/>
                <w:bCs/>
                <w:sz w:val="24"/>
                <w:szCs w:val="24"/>
                <w:lang/>
              </w:rPr>
            </w:pPr>
          </w:p>
          <w:p w:rsidR="003045F1" w:rsidRPr="003045F1" w:rsidRDefault="003045F1" w:rsidP="00B71AFA">
            <w:pPr>
              <w:tabs>
                <w:tab w:val="left" w:pos="317"/>
              </w:tabs>
              <w:spacing w:after="0" w:line="240" w:lineRule="auto"/>
              <w:contextualSpacing/>
              <w:jc w:val="both"/>
              <w:rPr>
                <w:rFonts w:ascii="Arial" w:hAnsi="Arial" w:cs="Arial"/>
                <w:bCs/>
                <w:sz w:val="24"/>
                <w:szCs w:val="24"/>
              </w:rPr>
            </w:pPr>
            <w:r w:rsidRPr="003045F1">
              <w:rPr>
                <w:rFonts w:ascii="Arial" w:hAnsi="Arial" w:cs="Arial"/>
                <w:bCs/>
                <w:sz w:val="24"/>
                <w:szCs w:val="24"/>
                <w:lang/>
              </w:rPr>
              <w:t>демонстрирует знание т</w:t>
            </w:r>
            <w:r w:rsidRPr="003045F1">
              <w:rPr>
                <w:rFonts w:ascii="Arial" w:hAnsi="Arial" w:cs="Arial"/>
                <w:bCs/>
                <w:sz w:val="24"/>
                <w:szCs w:val="24"/>
              </w:rPr>
              <w:t>ребований к конфиденциальности личной информации, хранению и оперированию персональными данными граждан, обратившихся за получением социальных услуг, мер социальной поддержки и государственной социальной помощи;</w:t>
            </w:r>
          </w:p>
          <w:p w:rsidR="003045F1" w:rsidRPr="003045F1" w:rsidRDefault="003045F1" w:rsidP="00B71AFA">
            <w:pPr>
              <w:tabs>
                <w:tab w:val="left" w:pos="317"/>
              </w:tabs>
              <w:spacing w:after="0" w:line="240" w:lineRule="auto"/>
              <w:contextualSpacing/>
              <w:jc w:val="both"/>
              <w:rPr>
                <w:rFonts w:ascii="Arial" w:hAnsi="Arial" w:cs="Arial"/>
                <w:iCs/>
                <w:sz w:val="24"/>
                <w:szCs w:val="24"/>
                <w:lang/>
              </w:rPr>
            </w:pPr>
          </w:p>
          <w:p w:rsidR="003045F1" w:rsidRPr="003045F1" w:rsidRDefault="003045F1" w:rsidP="00B71AFA">
            <w:pPr>
              <w:suppressAutoHyphens/>
              <w:spacing w:after="0" w:line="240" w:lineRule="auto"/>
              <w:jc w:val="both"/>
              <w:rPr>
                <w:rFonts w:ascii="Arial" w:hAnsi="Arial" w:cs="Arial"/>
                <w:bCs/>
                <w:sz w:val="24"/>
                <w:szCs w:val="24"/>
              </w:rPr>
            </w:pPr>
            <w:r w:rsidRPr="003045F1">
              <w:rPr>
                <w:rFonts w:ascii="Arial" w:hAnsi="Arial" w:cs="Arial"/>
                <w:bCs/>
                <w:sz w:val="24"/>
                <w:szCs w:val="24"/>
                <w:lang/>
              </w:rPr>
              <w:t xml:space="preserve">раскрывает содержание </w:t>
            </w:r>
            <w:r w:rsidRPr="003045F1">
              <w:rPr>
                <w:rFonts w:ascii="Arial" w:hAnsi="Arial" w:cs="Arial"/>
                <w:bCs/>
                <w:sz w:val="24"/>
                <w:szCs w:val="24"/>
              </w:rPr>
              <w:t xml:space="preserve">классификации </w:t>
            </w:r>
            <w:r w:rsidRPr="003045F1">
              <w:rPr>
                <w:rFonts w:ascii="Arial" w:hAnsi="Arial" w:cs="Arial"/>
                <w:sz w:val="24"/>
                <w:szCs w:val="24"/>
              </w:rPr>
              <w:t>информационных</w:t>
            </w:r>
            <w:r w:rsidRPr="003045F1">
              <w:rPr>
                <w:rFonts w:ascii="Arial" w:hAnsi="Arial" w:cs="Arial"/>
                <w:bCs/>
                <w:sz w:val="24"/>
                <w:szCs w:val="24"/>
              </w:rPr>
              <w:t xml:space="preserve"> технологий, используемых в деятельности специалиста социальной сферы;</w:t>
            </w:r>
          </w:p>
          <w:p w:rsidR="003045F1" w:rsidRPr="003045F1" w:rsidRDefault="003045F1" w:rsidP="00B71AFA">
            <w:pPr>
              <w:suppressAutoHyphens/>
              <w:spacing w:after="0" w:line="240" w:lineRule="auto"/>
              <w:jc w:val="both"/>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bCs/>
                <w:sz w:val="24"/>
                <w:szCs w:val="24"/>
              </w:rPr>
            </w:pPr>
            <w:r w:rsidRPr="003045F1">
              <w:rPr>
                <w:rFonts w:ascii="Arial" w:hAnsi="Arial" w:cs="Arial"/>
                <w:bCs/>
                <w:sz w:val="24"/>
                <w:szCs w:val="24"/>
              </w:rPr>
              <w:t>демонстрирует знание аппаратно-технического и программного обеспечения информационных технологий;</w:t>
            </w:r>
          </w:p>
          <w:p w:rsidR="003045F1" w:rsidRPr="003045F1" w:rsidRDefault="003045F1" w:rsidP="00B71AFA">
            <w:pPr>
              <w:suppressAutoHyphens/>
              <w:spacing w:after="0" w:line="240" w:lineRule="auto"/>
              <w:jc w:val="both"/>
              <w:rPr>
                <w:rFonts w:ascii="Arial" w:hAnsi="Arial" w:cs="Arial"/>
                <w:bCs/>
                <w:sz w:val="24"/>
                <w:szCs w:val="24"/>
              </w:rPr>
            </w:pPr>
          </w:p>
          <w:p w:rsidR="003045F1" w:rsidRPr="003045F1" w:rsidRDefault="003045F1" w:rsidP="00B71AFA">
            <w:pPr>
              <w:suppressAutoHyphens/>
              <w:spacing w:after="0" w:line="240" w:lineRule="auto"/>
              <w:jc w:val="both"/>
              <w:rPr>
                <w:rFonts w:ascii="Arial" w:eastAsia="SimSun" w:hAnsi="Arial" w:cs="Arial"/>
                <w:bCs/>
                <w:sz w:val="24"/>
                <w:szCs w:val="24"/>
              </w:rPr>
            </w:pPr>
            <w:r w:rsidRPr="003045F1">
              <w:rPr>
                <w:rFonts w:ascii="Arial" w:hAnsi="Arial" w:cs="Arial"/>
                <w:bCs/>
                <w:sz w:val="24"/>
                <w:szCs w:val="24"/>
              </w:rPr>
              <w:t>характеризует м</w:t>
            </w:r>
            <w:r w:rsidRPr="003045F1">
              <w:rPr>
                <w:rFonts w:ascii="Arial" w:eastAsia="SimSun" w:hAnsi="Arial" w:cs="Arial"/>
                <w:bCs/>
                <w:sz w:val="24"/>
                <w:szCs w:val="24"/>
              </w:rPr>
              <w:t>етоды и приемы обеспечения информационной безопасности;</w:t>
            </w:r>
          </w:p>
          <w:p w:rsidR="003045F1" w:rsidRPr="003045F1" w:rsidRDefault="003045F1" w:rsidP="00B71AFA">
            <w:pPr>
              <w:suppressAutoHyphens/>
              <w:spacing w:after="0" w:line="240" w:lineRule="auto"/>
              <w:jc w:val="both"/>
              <w:rPr>
                <w:rFonts w:ascii="Arial" w:eastAsia="SimSun" w:hAnsi="Arial" w:cs="Arial"/>
                <w:bCs/>
                <w:sz w:val="24"/>
                <w:szCs w:val="24"/>
              </w:rPr>
            </w:pPr>
          </w:p>
          <w:p w:rsidR="003045F1" w:rsidRPr="003045F1" w:rsidRDefault="003045F1" w:rsidP="00B71AFA">
            <w:pPr>
              <w:spacing w:after="0" w:line="240" w:lineRule="auto"/>
              <w:jc w:val="both"/>
              <w:rPr>
                <w:rFonts w:ascii="Arial" w:eastAsia="SimSun" w:hAnsi="Arial" w:cs="Arial"/>
                <w:bCs/>
                <w:sz w:val="24"/>
                <w:szCs w:val="24"/>
              </w:rPr>
            </w:pPr>
            <w:r w:rsidRPr="003045F1">
              <w:rPr>
                <w:rFonts w:ascii="Arial" w:hAnsi="Arial" w:cs="Arial"/>
                <w:bCs/>
                <w:sz w:val="24"/>
                <w:szCs w:val="24"/>
              </w:rPr>
              <w:t xml:space="preserve">демонстрирует знание </w:t>
            </w:r>
            <w:r w:rsidRPr="003045F1">
              <w:rPr>
                <w:rFonts w:ascii="Arial" w:eastAsia="SimSun" w:hAnsi="Arial" w:cs="Arial"/>
                <w:bCs/>
                <w:sz w:val="24"/>
                <w:szCs w:val="24"/>
              </w:rPr>
              <w:t xml:space="preserve">технологии подготовки текстовых документов, применяемых в профессиональной </w:t>
            </w:r>
            <w:r w:rsidRPr="003045F1">
              <w:rPr>
                <w:rFonts w:ascii="Arial" w:eastAsia="SimSun" w:hAnsi="Arial" w:cs="Arial"/>
                <w:bCs/>
                <w:sz w:val="24"/>
                <w:szCs w:val="24"/>
              </w:rPr>
              <w:lastRenderedPageBreak/>
              <w:t>деятельности специалиста по социальной работе;</w:t>
            </w:r>
          </w:p>
          <w:p w:rsidR="003045F1" w:rsidRPr="003045F1" w:rsidRDefault="003045F1" w:rsidP="00B71AFA">
            <w:pPr>
              <w:spacing w:after="0" w:line="240" w:lineRule="auto"/>
              <w:jc w:val="both"/>
              <w:rPr>
                <w:rFonts w:ascii="Arial" w:eastAsia="SimSun" w:hAnsi="Arial" w:cs="Arial"/>
                <w:bCs/>
                <w:sz w:val="24"/>
                <w:szCs w:val="24"/>
              </w:rPr>
            </w:pPr>
          </w:p>
          <w:p w:rsidR="003045F1" w:rsidRPr="003045F1" w:rsidRDefault="003045F1" w:rsidP="00B71AFA">
            <w:pPr>
              <w:spacing w:after="0" w:line="240" w:lineRule="auto"/>
              <w:jc w:val="both"/>
              <w:rPr>
                <w:rFonts w:ascii="Arial" w:eastAsia="SimSun" w:hAnsi="Arial" w:cs="Arial"/>
                <w:bCs/>
                <w:sz w:val="24"/>
                <w:szCs w:val="24"/>
              </w:rPr>
            </w:pPr>
          </w:p>
          <w:p w:rsidR="003045F1" w:rsidRPr="003045F1" w:rsidRDefault="003045F1" w:rsidP="00B71AFA">
            <w:pPr>
              <w:spacing w:after="0" w:line="240" w:lineRule="auto"/>
              <w:jc w:val="both"/>
              <w:rPr>
                <w:rFonts w:ascii="Arial" w:eastAsia="SimSun" w:hAnsi="Arial" w:cs="Arial"/>
                <w:bCs/>
                <w:sz w:val="24"/>
                <w:szCs w:val="24"/>
              </w:rPr>
            </w:pPr>
            <w:r w:rsidRPr="003045F1">
              <w:rPr>
                <w:rFonts w:ascii="Arial" w:eastAsia="SimSun" w:hAnsi="Arial" w:cs="Arial"/>
                <w:bCs/>
                <w:sz w:val="24"/>
                <w:szCs w:val="24"/>
              </w:rPr>
              <w:t>демонстрирует знание правил создания и использования мультимедиа технологий;</w:t>
            </w:r>
          </w:p>
          <w:p w:rsidR="003045F1" w:rsidRPr="003045F1" w:rsidRDefault="003045F1" w:rsidP="00B71AFA">
            <w:pPr>
              <w:spacing w:after="0" w:line="240" w:lineRule="auto"/>
              <w:jc w:val="both"/>
              <w:rPr>
                <w:rFonts w:ascii="Arial" w:eastAsia="SimSun" w:hAnsi="Arial" w:cs="Arial"/>
                <w:bCs/>
                <w:sz w:val="24"/>
                <w:szCs w:val="24"/>
              </w:rPr>
            </w:pPr>
          </w:p>
          <w:p w:rsidR="003045F1" w:rsidRPr="003045F1" w:rsidRDefault="003045F1" w:rsidP="00B71AFA">
            <w:pPr>
              <w:spacing w:after="0" w:line="240" w:lineRule="auto"/>
              <w:jc w:val="both"/>
              <w:rPr>
                <w:rFonts w:ascii="Arial" w:eastAsia="SimSun" w:hAnsi="Arial" w:cs="Arial"/>
                <w:bCs/>
                <w:sz w:val="24"/>
                <w:szCs w:val="24"/>
              </w:rPr>
            </w:pPr>
            <w:r w:rsidRPr="003045F1">
              <w:rPr>
                <w:rFonts w:ascii="Arial" w:eastAsia="SimSun" w:hAnsi="Arial" w:cs="Arial"/>
                <w:bCs/>
                <w:sz w:val="24"/>
                <w:szCs w:val="24"/>
              </w:rPr>
              <w:t>демонстрирует знание технологии обработки числовой информации с помощью электронных таблиц;</w:t>
            </w:r>
          </w:p>
          <w:p w:rsidR="003045F1" w:rsidRPr="003045F1" w:rsidRDefault="003045F1" w:rsidP="00B71AFA">
            <w:pPr>
              <w:spacing w:after="0" w:line="240" w:lineRule="auto"/>
              <w:jc w:val="both"/>
              <w:rPr>
                <w:rFonts w:ascii="Arial" w:eastAsia="SimSun" w:hAnsi="Arial" w:cs="Arial"/>
                <w:bCs/>
                <w:sz w:val="24"/>
                <w:szCs w:val="24"/>
              </w:rPr>
            </w:pPr>
          </w:p>
          <w:p w:rsidR="003045F1" w:rsidRPr="003045F1" w:rsidRDefault="003045F1" w:rsidP="00B71AFA">
            <w:pPr>
              <w:spacing w:after="0" w:line="240" w:lineRule="auto"/>
              <w:jc w:val="both"/>
              <w:rPr>
                <w:rFonts w:ascii="Arial" w:eastAsia="SimSun" w:hAnsi="Arial" w:cs="Arial"/>
                <w:sz w:val="24"/>
                <w:szCs w:val="24"/>
              </w:rPr>
            </w:pPr>
            <w:r w:rsidRPr="003045F1">
              <w:rPr>
                <w:rFonts w:ascii="Arial" w:hAnsi="Arial" w:cs="Arial"/>
                <w:bCs/>
                <w:sz w:val="24"/>
                <w:szCs w:val="24"/>
              </w:rPr>
              <w:t xml:space="preserve">демонстрирует знание </w:t>
            </w:r>
            <w:r w:rsidRPr="003045F1">
              <w:rPr>
                <w:rFonts w:ascii="Arial" w:eastAsia="SimSun" w:hAnsi="Arial" w:cs="Arial"/>
                <w:sz w:val="24"/>
                <w:szCs w:val="24"/>
              </w:rPr>
              <w:t>основ автоматизации обработки информации в системах управления базами данных;</w:t>
            </w:r>
          </w:p>
          <w:p w:rsidR="003045F1" w:rsidRPr="003045F1" w:rsidRDefault="003045F1" w:rsidP="00B71AFA">
            <w:pPr>
              <w:spacing w:after="0" w:line="240" w:lineRule="auto"/>
              <w:jc w:val="both"/>
              <w:rPr>
                <w:rFonts w:ascii="Arial" w:eastAsia="SimSun" w:hAnsi="Arial" w:cs="Arial"/>
                <w:sz w:val="24"/>
                <w:szCs w:val="24"/>
              </w:rPr>
            </w:pPr>
          </w:p>
          <w:p w:rsidR="003045F1" w:rsidRPr="003045F1" w:rsidRDefault="003045F1" w:rsidP="00B71AFA">
            <w:pPr>
              <w:spacing w:after="0" w:line="240" w:lineRule="auto"/>
              <w:jc w:val="both"/>
              <w:rPr>
                <w:rFonts w:ascii="Arial" w:eastAsia="SimSun" w:hAnsi="Arial" w:cs="Arial"/>
                <w:bCs/>
                <w:sz w:val="24"/>
                <w:szCs w:val="24"/>
              </w:rPr>
            </w:pPr>
            <w:r w:rsidRPr="003045F1">
              <w:rPr>
                <w:rFonts w:ascii="Arial" w:eastAsia="SimSun" w:hAnsi="Arial" w:cs="Arial"/>
                <w:sz w:val="24"/>
                <w:szCs w:val="24"/>
              </w:rPr>
              <w:t>демонстрирует знание основ использования электронных коммуникаций в практической деятельности специалиста по социальной работе.</w:t>
            </w:r>
          </w:p>
        </w:tc>
        <w:tc>
          <w:tcPr>
            <w:tcW w:w="1092" w:type="pct"/>
          </w:tcPr>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lastRenderedPageBreak/>
              <w:t>Тестирование</w:t>
            </w:r>
          </w:p>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t>Устный опрос</w:t>
            </w:r>
          </w:p>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t>Собеседование</w:t>
            </w:r>
          </w:p>
          <w:p w:rsidR="003045F1" w:rsidRPr="003045F1" w:rsidRDefault="003045F1" w:rsidP="00B71AFA">
            <w:pPr>
              <w:spacing w:after="0" w:line="240" w:lineRule="auto"/>
              <w:rPr>
                <w:rFonts w:ascii="Arial" w:hAnsi="Arial" w:cs="Arial"/>
                <w:bCs/>
                <w:sz w:val="24"/>
                <w:szCs w:val="24"/>
              </w:rPr>
            </w:pPr>
          </w:p>
        </w:tc>
      </w:tr>
      <w:tr w:rsidR="003045F1" w:rsidRPr="003045F1" w:rsidTr="00B71AFA">
        <w:trPr>
          <w:trHeight w:val="23"/>
        </w:trPr>
        <w:tc>
          <w:tcPr>
            <w:tcW w:w="1908" w:type="pct"/>
          </w:tcPr>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lastRenderedPageBreak/>
              <w:t>Перечень умений, осваиваемых в рамках дисциплины</w:t>
            </w:r>
          </w:p>
        </w:tc>
        <w:tc>
          <w:tcPr>
            <w:tcW w:w="2000" w:type="pct"/>
          </w:tcPr>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t>Характеристики демонстрируемых умений</w:t>
            </w:r>
          </w:p>
        </w:tc>
        <w:tc>
          <w:tcPr>
            <w:tcW w:w="1092" w:type="pct"/>
          </w:tcPr>
          <w:p w:rsidR="003045F1" w:rsidRPr="003045F1" w:rsidRDefault="003045F1" w:rsidP="00B71AFA">
            <w:pPr>
              <w:spacing w:after="0" w:line="240" w:lineRule="auto"/>
              <w:rPr>
                <w:rFonts w:ascii="Arial" w:hAnsi="Arial" w:cs="Arial"/>
                <w:bCs/>
                <w:sz w:val="24"/>
                <w:szCs w:val="24"/>
              </w:rPr>
            </w:pPr>
          </w:p>
        </w:tc>
      </w:tr>
      <w:tr w:rsidR="003045F1" w:rsidRPr="003045F1" w:rsidTr="00B71AFA">
        <w:trPr>
          <w:trHeight w:val="23"/>
        </w:trPr>
        <w:tc>
          <w:tcPr>
            <w:tcW w:w="1908" w:type="pct"/>
          </w:tcPr>
          <w:p w:rsidR="003045F1" w:rsidRPr="003045F1" w:rsidRDefault="003045F1" w:rsidP="00B71AFA">
            <w:pPr>
              <w:spacing w:after="0" w:line="240" w:lineRule="auto"/>
              <w:jc w:val="both"/>
              <w:rPr>
                <w:rFonts w:ascii="Arial" w:hAnsi="Arial" w:cs="Arial"/>
                <w:iCs/>
                <w:sz w:val="24"/>
                <w:szCs w:val="24"/>
              </w:rPr>
            </w:pPr>
            <w:r w:rsidRPr="003045F1">
              <w:rPr>
                <w:rFonts w:ascii="Arial" w:hAnsi="Arial" w:cs="Arial"/>
                <w:iCs/>
                <w:sz w:val="24"/>
                <w:szCs w:val="24"/>
              </w:rPr>
              <w:t xml:space="preserve">Распознавать задачу и/или проблему в профессиональном и/или социальном контексте; </w:t>
            </w: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pacing w:after="0" w:line="240" w:lineRule="auto"/>
              <w:jc w:val="both"/>
              <w:rPr>
                <w:rFonts w:ascii="Arial" w:hAnsi="Arial" w:cs="Arial"/>
                <w:iCs/>
                <w:sz w:val="24"/>
                <w:szCs w:val="24"/>
              </w:rPr>
            </w:pPr>
            <w:r w:rsidRPr="003045F1">
              <w:rPr>
                <w:rFonts w:ascii="Arial" w:hAnsi="Arial" w:cs="Arial"/>
                <w:iCs/>
                <w:sz w:val="24"/>
                <w:szCs w:val="24"/>
              </w:rPr>
              <w:t xml:space="preserve">Анализировать задачу и/или проблему и выделять её составные части; </w:t>
            </w: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pacing w:after="0" w:line="240" w:lineRule="auto"/>
              <w:jc w:val="both"/>
              <w:rPr>
                <w:rFonts w:ascii="Arial" w:hAnsi="Arial" w:cs="Arial"/>
                <w:iCs/>
                <w:sz w:val="24"/>
                <w:szCs w:val="24"/>
              </w:rPr>
            </w:pPr>
            <w:r w:rsidRPr="003045F1">
              <w:rPr>
                <w:rFonts w:ascii="Arial" w:hAnsi="Arial" w:cs="Arial"/>
                <w:iCs/>
                <w:sz w:val="24"/>
                <w:szCs w:val="24"/>
              </w:rPr>
              <w:t xml:space="preserve">Определять этапы решения задачи; </w:t>
            </w: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pacing w:after="0" w:line="240" w:lineRule="auto"/>
              <w:jc w:val="both"/>
              <w:rPr>
                <w:rFonts w:ascii="Arial" w:hAnsi="Arial" w:cs="Arial"/>
                <w:iCs/>
                <w:sz w:val="24"/>
                <w:szCs w:val="24"/>
              </w:rPr>
            </w:pPr>
            <w:r w:rsidRPr="003045F1">
              <w:rPr>
                <w:rFonts w:ascii="Arial" w:hAnsi="Arial" w:cs="Arial"/>
                <w:iCs/>
                <w:sz w:val="24"/>
                <w:szCs w:val="24"/>
              </w:rPr>
              <w:t>Выявлять и эффективно искать информацию, необходимую для решения задачи и/или проблемы;</w:t>
            </w: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iCs/>
                <w:sz w:val="24"/>
                <w:szCs w:val="24"/>
              </w:rPr>
              <w:t xml:space="preserve">Определять задачи для поиска информации; </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iCs/>
                <w:sz w:val="24"/>
                <w:szCs w:val="24"/>
              </w:rPr>
              <w:lastRenderedPageBreak/>
              <w:t xml:space="preserve">Определять необходимые источники информации; </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iCs/>
                <w:sz w:val="24"/>
                <w:szCs w:val="24"/>
              </w:rPr>
              <w:t xml:space="preserve">Планировать процесс поиска; </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iCs/>
                <w:sz w:val="24"/>
                <w:szCs w:val="24"/>
              </w:rPr>
              <w:t>Структурировать получаемую информацию;</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iCs/>
                <w:sz w:val="24"/>
                <w:szCs w:val="24"/>
              </w:rPr>
              <w:t xml:space="preserve">Выделять наиболее </w:t>
            </w:r>
            <w:proofErr w:type="gramStart"/>
            <w:r w:rsidRPr="003045F1">
              <w:rPr>
                <w:rFonts w:ascii="Arial" w:hAnsi="Arial" w:cs="Arial"/>
                <w:iCs/>
                <w:sz w:val="24"/>
                <w:szCs w:val="24"/>
              </w:rPr>
              <w:t>значимое</w:t>
            </w:r>
            <w:proofErr w:type="gramEnd"/>
            <w:r w:rsidRPr="003045F1">
              <w:rPr>
                <w:rFonts w:ascii="Arial" w:hAnsi="Arial" w:cs="Arial"/>
                <w:iCs/>
                <w:sz w:val="24"/>
                <w:szCs w:val="24"/>
              </w:rPr>
              <w:t xml:space="preserve"> в перечне информации; оценивать практическую значимость результатов поиска; оформлять результаты поиска;</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bCs/>
                <w:iCs/>
                <w:sz w:val="24"/>
                <w:szCs w:val="24"/>
              </w:rPr>
            </w:pPr>
            <w:r w:rsidRPr="003045F1">
              <w:rPr>
                <w:rFonts w:ascii="Arial" w:hAnsi="Arial" w:cs="Arial"/>
                <w:bCs/>
                <w:iCs/>
                <w:sz w:val="24"/>
                <w:szCs w:val="24"/>
              </w:rPr>
              <w:t xml:space="preserve">Применять средства информационных технологий для решения профессиональных задач; </w:t>
            </w:r>
          </w:p>
          <w:p w:rsidR="003045F1" w:rsidRPr="003045F1" w:rsidRDefault="003045F1" w:rsidP="00B71AFA">
            <w:pPr>
              <w:suppressAutoHyphens/>
              <w:spacing w:after="0" w:line="240" w:lineRule="auto"/>
              <w:jc w:val="both"/>
              <w:rPr>
                <w:rFonts w:ascii="Arial" w:hAnsi="Arial" w:cs="Arial"/>
                <w:bCs/>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bCs/>
                <w:iCs/>
                <w:sz w:val="24"/>
                <w:szCs w:val="24"/>
              </w:rPr>
              <w:t>Использовать современное программное обеспечение;</w:t>
            </w: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pacing w:after="0" w:line="240" w:lineRule="auto"/>
              <w:jc w:val="both"/>
              <w:rPr>
                <w:rFonts w:ascii="Arial" w:hAnsi="Arial" w:cs="Arial"/>
                <w:sz w:val="24"/>
                <w:szCs w:val="24"/>
              </w:rPr>
            </w:pPr>
          </w:p>
          <w:p w:rsidR="003045F1" w:rsidRPr="003045F1" w:rsidRDefault="003045F1" w:rsidP="00B71AFA">
            <w:pPr>
              <w:spacing w:after="0" w:line="240" w:lineRule="auto"/>
              <w:jc w:val="both"/>
              <w:rPr>
                <w:rFonts w:ascii="Arial" w:hAnsi="Arial" w:cs="Arial"/>
                <w:iCs/>
                <w:sz w:val="24"/>
                <w:szCs w:val="24"/>
              </w:rPr>
            </w:pPr>
            <w:r w:rsidRPr="003045F1">
              <w:rPr>
                <w:rFonts w:ascii="Arial" w:hAnsi="Arial" w:cs="Arial"/>
                <w:sz w:val="24"/>
                <w:szCs w:val="24"/>
              </w:rPr>
              <w:t>Применять современную научную профессиональную терминологию;</w:t>
            </w: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pacing w:after="0" w:line="240" w:lineRule="auto"/>
              <w:jc w:val="both"/>
              <w:rPr>
                <w:rFonts w:ascii="Arial" w:hAnsi="Arial" w:cs="Arial"/>
                <w:bCs/>
                <w:sz w:val="24"/>
                <w:szCs w:val="24"/>
              </w:rPr>
            </w:pPr>
            <w:r w:rsidRPr="003045F1">
              <w:rPr>
                <w:rFonts w:ascii="Arial" w:hAnsi="Arial" w:cs="Arial"/>
                <w:bCs/>
                <w:sz w:val="24"/>
                <w:szCs w:val="24"/>
              </w:rPr>
              <w:t>Взаимодействовать с коллегами, руководством, клиентами в ходе профессиональной деятельности;</w:t>
            </w:r>
          </w:p>
          <w:p w:rsidR="003045F1" w:rsidRPr="003045F1" w:rsidRDefault="003045F1" w:rsidP="00B71AFA">
            <w:pPr>
              <w:spacing w:after="0" w:line="240" w:lineRule="auto"/>
              <w:jc w:val="both"/>
              <w:rPr>
                <w:rFonts w:ascii="Arial" w:hAnsi="Arial" w:cs="Arial"/>
                <w:bCs/>
                <w:sz w:val="24"/>
                <w:szCs w:val="24"/>
              </w:rPr>
            </w:pP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pacing w:after="0" w:line="240" w:lineRule="auto"/>
              <w:jc w:val="both"/>
              <w:rPr>
                <w:rFonts w:ascii="Arial" w:hAnsi="Arial" w:cs="Arial"/>
                <w:bCs/>
                <w:sz w:val="24"/>
                <w:szCs w:val="24"/>
              </w:rPr>
            </w:pPr>
            <w:r w:rsidRPr="003045F1">
              <w:rPr>
                <w:rFonts w:ascii="Arial" w:hAnsi="Arial" w:cs="Arial"/>
                <w:iCs/>
                <w:sz w:val="24"/>
                <w:szCs w:val="24"/>
              </w:rPr>
              <w:t xml:space="preserve">Грамотно </w:t>
            </w:r>
            <w:r w:rsidRPr="003045F1">
              <w:rPr>
                <w:rFonts w:ascii="Arial" w:hAnsi="Arial" w:cs="Arial"/>
                <w:bCs/>
                <w:sz w:val="24"/>
                <w:szCs w:val="24"/>
              </w:rPr>
              <w:t>излагать свои мысли и оформлять документы по профессиональной тематике на государственном языке,</w:t>
            </w:r>
          </w:p>
          <w:p w:rsidR="003045F1" w:rsidRPr="003045F1" w:rsidRDefault="003045F1" w:rsidP="00B71AFA">
            <w:pPr>
              <w:spacing w:after="0" w:line="240" w:lineRule="auto"/>
              <w:jc w:val="both"/>
              <w:rPr>
                <w:rFonts w:ascii="Arial" w:hAnsi="Arial" w:cs="Arial"/>
                <w:bCs/>
                <w:sz w:val="24"/>
                <w:szCs w:val="24"/>
              </w:rPr>
            </w:pP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pacing w:after="0" w:line="240" w:lineRule="auto"/>
              <w:jc w:val="both"/>
              <w:rPr>
                <w:rFonts w:ascii="Arial" w:hAnsi="Arial" w:cs="Arial"/>
                <w:iCs/>
                <w:sz w:val="24"/>
                <w:szCs w:val="24"/>
              </w:rPr>
            </w:pPr>
            <w:r w:rsidRPr="003045F1">
              <w:rPr>
                <w:rFonts w:ascii="Arial" w:hAnsi="Arial" w:cs="Arial"/>
                <w:iCs/>
                <w:sz w:val="24"/>
                <w:szCs w:val="24"/>
              </w:rPr>
              <w:t>Проявлять толерантность в рабочем коллективе;</w:t>
            </w: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pacing w:after="0" w:line="240" w:lineRule="auto"/>
              <w:jc w:val="both"/>
              <w:rPr>
                <w:rFonts w:ascii="Arial" w:hAnsi="Arial" w:cs="Arial"/>
                <w:bCs/>
                <w:sz w:val="24"/>
                <w:szCs w:val="24"/>
              </w:rPr>
            </w:pPr>
          </w:p>
          <w:p w:rsidR="003045F1" w:rsidRPr="003045F1" w:rsidRDefault="003045F1" w:rsidP="00B71AFA">
            <w:pPr>
              <w:spacing w:after="0" w:line="240" w:lineRule="auto"/>
              <w:jc w:val="both"/>
              <w:rPr>
                <w:rFonts w:ascii="Arial" w:hAnsi="Arial" w:cs="Arial"/>
                <w:bCs/>
                <w:sz w:val="24"/>
                <w:szCs w:val="24"/>
              </w:rPr>
            </w:pPr>
            <w:r w:rsidRPr="003045F1">
              <w:rPr>
                <w:rFonts w:ascii="Arial" w:hAnsi="Arial" w:cs="Arial"/>
                <w:bCs/>
                <w:sz w:val="24"/>
                <w:szCs w:val="24"/>
              </w:rPr>
              <w:t xml:space="preserve">Описывать значимость своей специальности; </w:t>
            </w:r>
          </w:p>
          <w:p w:rsidR="003045F1" w:rsidRPr="003045F1" w:rsidRDefault="003045F1" w:rsidP="00B71AFA">
            <w:pPr>
              <w:spacing w:after="0" w:line="240" w:lineRule="auto"/>
              <w:jc w:val="both"/>
              <w:rPr>
                <w:rFonts w:ascii="Arial" w:hAnsi="Arial" w:cs="Arial"/>
                <w:bCs/>
                <w:sz w:val="24"/>
                <w:szCs w:val="24"/>
              </w:rPr>
            </w:pPr>
          </w:p>
          <w:p w:rsidR="003045F1" w:rsidRPr="003045F1" w:rsidRDefault="003045F1" w:rsidP="00B71AFA">
            <w:pPr>
              <w:spacing w:after="0" w:line="240" w:lineRule="auto"/>
              <w:jc w:val="both"/>
              <w:rPr>
                <w:rFonts w:ascii="Arial" w:hAnsi="Arial" w:cs="Arial"/>
                <w:bCs/>
                <w:sz w:val="24"/>
                <w:szCs w:val="24"/>
              </w:rPr>
            </w:pPr>
          </w:p>
          <w:p w:rsidR="003045F1" w:rsidRPr="003045F1" w:rsidRDefault="003045F1" w:rsidP="00B71AFA">
            <w:pPr>
              <w:spacing w:after="0" w:line="240" w:lineRule="auto"/>
              <w:jc w:val="both"/>
              <w:rPr>
                <w:rFonts w:ascii="Arial" w:hAnsi="Arial" w:cs="Arial"/>
                <w:bCs/>
                <w:sz w:val="24"/>
                <w:szCs w:val="24"/>
              </w:rPr>
            </w:pPr>
            <w:r w:rsidRPr="003045F1">
              <w:rPr>
                <w:rFonts w:ascii="Arial" w:hAnsi="Arial" w:cs="Arial"/>
                <w:bCs/>
                <w:sz w:val="24"/>
                <w:szCs w:val="24"/>
              </w:rPr>
              <w:t xml:space="preserve">Применять стандарты </w:t>
            </w:r>
            <w:proofErr w:type="spellStart"/>
            <w:r w:rsidRPr="003045F1">
              <w:rPr>
                <w:rFonts w:ascii="Arial" w:hAnsi="Arial" w:cs="Arial"/>
                <w:bCs/>
                <w:sz w:val="24"/>
                <w:szCs w:val="24"/>
              </w:rPr>
              <w:t>антикоррупционного</w:t>
            </w:r>
            <w:proofErr w:type="spellEnd"/>
            <w:r w:rsidRPr="003045F1">
              <w:rPr>
                <w:rFonts w:ascii="Arial" w:hAnsi="Arial" w:cs="Arial"/>
                <w:bCs/>
                <w:sz w:val="24"/>
                <w:szCs w:val="24"/>
              </w:rPr>
              <w:t xml:space="preserve"> поведения;</w:t>
            </w: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pacing w:after="0" w:line="240" w:lineRule="auto"/>
              <w:jc w:val="both"/>
              <w:rPr>
                <w:rFonts w:ascii="Arial" w:hAnsi="Arial" w:cs="Arial"/>
                <w:bCs/>
                <w:iCs/>
                <w:sz w:val="24"/>
                <w:szCs w:val="24"/>
              </w:rPr>
            </w:pPr>
          </w:p>
          <w:p w:rsidR="003045F1" w:rsidRPr="003045F1" w:rsidRDefault="003045F1" w:rsidP="00B71AFA">
            <w:pPr>
              <w:spacing w:after="0" w:line="240" w:lineRule="auto"/>
              <w:jc w:val="both"/>
              <w:rPr>
                <w:rFonts w:ascii="Arial" w:hAnsi="Arial" w:cs="Arial"/>
                <w:bCs/>
                <w:iCs/>
                <w:sz w:val="24"/>
                <w:szCs w:val="24"/>
              </w:rPr>
            </w:pPr>
            <w:r w:rsidRPr="003045F1">
              <w:rPr>
                <w:rFonts w:ascii="Arial" w:hAnsi="Arial" w:cs="Arial"/>
                <w:bCs/>
                <w:iCs/>
                <w:sz w:val="24"/>
                <w:szCs w:val="24"/>
              </w:rPr>
              <w:t xml:space="preserve">Соблюдать нормы экологической безопасности; </w:t>
            </w:r>
          </w:p>
          <w:p w:rsidR="003045F1" w:rsidRPr="003045F1" w:rsidRDefault="003045F1" w:rsidP="00B71AFA">
            <w:pPr>
              <w:spacing w:after="0" w:line="240" w:lineRule="auto"/>
              <w:jc w:val="both"/>
              <w:rPr>
                <w:rFonts w:ascii="Arial" w:hAnsi="Arial" w:cs="Arial"/>
                <w:bCs/>
                <w:iCs/>
                <w:sz w:val="24"/>
                <w:szCs w:val="24"/>
              </w:rPr>
            </w:pPr>
          </w:p>
          <w:p w:rsidR="003045F1" w:rsidRPr="003045F1" w:rsidRDefault="003045F1" w:rsidP="00B71AFA">
            <w:pPr>
              <w:spacing w:after="0" w:line="240" w:lineRule="auto"/>
              <w:jc w:val="both"/>
              <w:rPr>
                <w:rFonts w:ascii="Arial" w:hAnsi="Arial" w:cs="Arial"/>
                <w:bCs/>
                <w:sz w:val="24"/>
                <w:szCs w:val="24"/>
              </w:rPr>
            </w:pPr>
            <w:r w:rsidRPr="003045F1">
              <w:rPr>
                <w:rFonts w:ascii="Arial" w:hAnsi="Arial" w:cs="Arial"/>
                <w:bCs/>
                <w:iCs/>
                <w:sz w:val="24"/>
                <w:szCs w:val="24"/>
              </w:rPr>
              <w:t xml:space="preserve">Определять направления ресурсосбережения в рамках профессиональной деятельности по </w:t>
            </w:r>
            <w:r w:rsidRPr="003045F1">
              <w:rPr>
                <w:rFonts w:ascii="Arial" w:hAnsi="Arial" w:cs="Arial"/>
                <w:bCs/>
                <w:sz w:val="24"/>
                <w:szCs w:val="24"/>
              </w:rPr>
              <w:t>специальности;</w:t>
            </w:r>
          </w:p>
          <w:p w:rsidR="003045F1" w:rsidRPr="003045F1" w:rsidRDefault="003045F1" w:rsidP="00B71AFA">
            <w:pPr>
              <w:spacing w:after="0" w:line="240" w:lineRule="auto"/>
              <w:jc w:val="both"/>
              <w:rPr>
                <w:rFonts w:ascii="Arial" w:hAnsi="Arial" w:cs="Arial"/>
                <w:bCs/>
                <w:sz w:val="24"/>
                <w:szCs w:val="24"/>
              </w:rPr>
            </w:pP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pacing w:after="0" w:line="240" w:lineRule="auto"/>
              <w:jc w:val="both"/>
              <w:rPr>
                <w:rFonts w:ascii="Arial" w:hAnsi="Arial" w:cs="Arial"/>
                <w:iCs/>
                <w:sz w:val="24"/>
                <w:szCs w:val="24"/>
              </w:rPr>
            </w:pPr>
            <w:r w:rsidRPr="003045F1">
              <w:rPr>
                <w:rFonts w:ascii="Arial" w:hAnsi="Arial" w:cs="Arial"/>
                <w:iCs/>
                <w:sz w:val="24"/>
                <w:szCs w:val="24"/>
              </w:rPr>
              <w:t>Применять рациональные приемы двигательных функций в профессиональной деятельности;</w:t>
            </w: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pacing w:after="0" w:line="240" w:lineRule="auto"/>
              <w:jc w:val="both"/>
              <w:rPr>
                <w:rFonts w:ascii="Arial" w:hAnsi="Arial" w:cs="Arial"/>
                <w:sz w:val="24"/>
                <w:szCs w:val="24"/>
              </w:rPr>
            </w:pPr>
            <w:r w:rsidRPr="003045F1">
              <w:rPr>
                <w:rFonts w:ascii="Arial" w:hAnsi="Arial" w:cs="Arial"/>
                <w:iCs/>
                <w:sz w:val="24"/>
                <w:szCs w:val="24"/>
              </w:rPr>
              <w:t xml:space="preserve">Пользоваться средствами профилактики перенапряжения характерными для данной </w:t>
            </w:r>
            <w:r w:rsidRPr="003045F1">
              <w:rPr>
                <w:rFonts w:ascii="Arial" w:hAnsi="Arial" w:cs="Arial"/>
                <w:sz w:val="24"/>
                <w:szCs w:val="24"/>
              </w:rPr>
              <w:t>специальности;</w:t>
            </w:r>
          </w:p>
          <w:p w:rsidR="003045F1" w:rsidRPr="003045F1" w:rsidRDefault="003045F1" w:rsidP="00B71AFA">
            <w:pPr>
              <w:spacing w:after="0" w:line="240" w:lineRule="auto"/>
              <w:jc w:val="both"/>
              <w:rPr>
                <w:rFonts w:ascii="Arial" w:hAnsi="Arial" w:cs="Arial"/>
                <w:sz w:val="24"/>
                <w:szCs w:val="24"/>
              </w:rPr>
            </w:pPr>
          </w:p>
          <w:p w:rsidR="003045F1" w:rsidRPr="003045F1" w:rsidRDefault="003045F1" w:rsidP="00B71AFA">
            <w:pPr>
              <w:spacing w:after="0" w:line="240" w:lineRule="auto"/>
              <w:jc w:val="both"/>
              <w:rPr>
                <w:rFonts w:ascii="Arial" w:hAnsi="Arial" w:cs="Arial"/>
                <w:iCs/>
                <w:sz w:val="24"/>
                <w:szCs w:val="24"/>
              </w:rPr>
            </w:pPr>
            <w:r w:rsidRPr="003045F1">
              <w:rPr>
                <w:rFonts w:ascii="Arial" w:hAnsi="Arial" w:cs="Arial"/>
                <w:iCs/>
                <w:sz w:val="24"/>
                <w:szCs w:val="24"/>
              </w:rPr>
              <w:t>Кратко обосновывать и объяснить свои действия (текущие и планируемые);</w:t>
            </w: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contextualSpacing/>
              <w:jc w:val="both"/>
              <w:rPr>
                <w:rFonts w:ascii="Arial" w:hAnsi="Arial" w:cs="Arial"/>
                <w:iCs/>
                <w:sz w:val="24"/>
                <w:szCs w:val="24"/>
                <w:lang/>
              </w:rPr>
            </w:pPr>
          </w:p>
          <w:p w:rsidR="003045F1" w:rsidRPr="003045F1" w:rsidRDefault="003045F1" w:rsidP="00B71AFA">
            <w:pPr>
              <w:suppressAutoHyphens/>
              <w:spacing w:after="0" w:line="240" w:lineRule="auto"/>
              <w:contextualSpacing/>
              <w:jc w:val="both"/>
              <w:rPr>
                <w:rFonts w:ascii="Arial" w:hAnsi="Arial" w:cs="Arial"/>
                <w:iCs/>
                <w:sz w:val="24"/>
                <w:szCs w:val="24"/>
                <w:lang/>
              </w:rPr>
            </w:pPr>
            <w:proofErr w:type="gramStart"/>
            <w:r w:rsidRPr="003045F1">
              <w:rPr>
                <w:rFonts w:ascii="Arial" w:hAnsi="Arial" w:cs="Arial"/>
                <w:iCs/>
                <w:sz w:val="24"/>
                <w:szCs w:val="24"/>
                <w:lang/>
              </w:rPr>
              <w:t>В</w:t>
            </w:r>
            <w:proofErr w:type="spellStart"/>
            <w:r w:rsidRPr="003045F1">
              <w:rPr>
                <w:rFonts w:ascii="Arial" w:hAnsi="Arial" w:cs="Arial"/>
                <w:iCs/>
                <w:sz w:val="24"/>
                <w:szCs w:val="24"/>
                <w:lang/>
              </w:rPr>
              <w:t>ладе</w:t>
            </w:r>
            <w:r w:rsidRPr="003045F1">
              <w:rPr>
                <w:rFonts w:ascii="Arial" w:hAnsi="Arial" w:cs="Arial"/>
                <w:iCs/>
                <w:sz w:val="24"/>
                <w:szCs w:val="24"/>
                <w:lang/>
              </w:rPr>
              <w:t>ние</w:t>
            </w:r>
            <w:proofErr w:type="spellEnd"/>
            <w:r w:rsidRPr="003045F1">
              <w:rPr>
                <w:rFonts w:ascii="Arial" w:hAnsi="Arial" w:cs="Arial"/>
                <w:iCs/>
                <w:sz w:val="24"/>
                <w:szCs w:val="24"/>
                <w:lang/>
              </w:rPr>
              <w:t xml:space="preserve"> актуальными методами работы в профессиональной и смежных сферах; </w:t>
            </w:r>
            <w:proofErr w:type="gramEnd"/>
          </w:p>
          <w:p w:rsidR="003045F1" w:rsidRPr="003045F1" w:rsidRDefault="003045F1" w:rsidP="00B71AFA">
            <w:pPr>
              <w:suppressAutoHyphens/>
              <w:spacing w:after="0" w:line="240" w:lineRule="auto"/>
              <w:contextualSpacing/>
              <w:jc w:val="both"/>
              <w:rPr>
                <w:rFonts w:ascii="Arial" w:hAnsi="Arial" w:cs="Arial"/>
                <w:iCs/>
                <w:sz w:val="24"/>
                <w:szCs w:val="24"/>
                <w:lang/>
              </w:rPr>
            </w:pPr>
          </w:p>
          <w:p w:rsidR="003045F1" w:rsidRPr="003045F1" w:rsidRDefault="003045F1" w:rsidP="00B71AFA">
            <w:pPr>
              <w:suppressAutoHyphens/>
              <w:spacing w:after="0" w:line="240" w:lineRule="auto"/>
              <w:contextualSpacing/>
              <w:jc w:val="both"/>
              <w:rPr>
                <w:rFonts w:ascii="Arial" w:hAnsi="Arial" w:cs="Arial"/>
                <w:iCs/>
                <w:sz w:val="24"/>
                <w:szCs w:val="24"/>
                <w:lang/>
              </w:rPr>
            </w:pPr>
            <w:r w:rsidRPr="003045F1">
              <w:rPr>
                <w:rFonts w:ascii="Arial" w:hAnsi="Arial" w:cs="Arial"/>
                <w:iCs/>
                <w:sz w:val="24"/>
                <w:szCs w:val="24"/>
                <w:lang/>
              </w:rPr>
              <w:t xml:space="preserve">Способность </w:t>
            </w:r>
            <w:r w:rsidRPr="003045F1">
              <w:rPr>
                <w:rFonts w:ascii="Arial" w:hAnsi="Arial" w:cs="Arial"/>
                <w:iCs/>
                <w:sz w:val="24"/>
                <w:szCs w:val="24"/>
                <w:lang/>
              </w:rPr>
              <w:t xml:space="preserve">реализовать составленный план; </w:t>
            </w:r>
          </w:p>
          <w:p w:rsidR="003045F1" w:rsidRPr="003045F1" w:rsidRDefault="003045F1" w:rsidP="00B71AFA">
            <w:pPr>
              <w:suppressAutoHyphens/>
              <w:spacing w:after="0" w:line="240" w:lineRule="auto"/>
              <w:contextualSpacing/>
              <w:jc w:val="both"/>
              <w:rPr>
                <w:rFonts w:ascii="Arial" w:hAnsi="Arial" w:cs="Arial"/>
                <w:iCs/>
                <w:sz w:val="24"/>
                <w:szCs w:val="24"/>
                <w:lang/>
              </w:rPr>
            </w:pPr>
          </w:p>
          <w:p w:rsidR="003045F1" w:rsidRPr="003045F1" w:rsidRDefault="003045F1" w:rsidP="00B71AFA">
            <w:pPr>
              <w:suppressAutoHyphens/>
              <w:spacing w:after="0" w:line="240" w:lineRule="auto"/>
              <w:contextualSpacing/>
              <w:jc w:val="both"/>
              <w:rPr>
                <w:rFonts w:ascii="Arial" w:hAnsi="Arial" w:cs="Arial"/>
                <w:iCs/>
                <w:sz w:val="24"/>
                <w:szCs w:val="24"/>
                <w:lang/>
              </w:rPr>
            </w:pPr>
            <w:r w:rsidRPr="003045F1">
              <w:rPr>
                <w:rFonts w:ascii="Arial" w:hAnsi="Arial" w:cs="Arial"/>
                <w:iCs/>
                <w:sz w:val="24"/>
                <w:szCs w:val="24"/>
                <w:lang/>
              </w:rPr>
              <w:t xml:space="preserve">Способность </w:t>
            </w:r>
            <w:r w:rsidRPr="003045F1">
              <w:rPr>
                <w:rFonts w:ascii="Arial" w:hAnsi="Arial" w:cs="Arial"/>
                <w:iCs/>
                <w:sz w:val="24"/>
                <w:szCs w:val="24"/>
                <w:lang/>
              </w:rPr>
              <w:t>оценивать результат и последствия своих действий</w:t>
            </w:r>
            <w:r w:rsidRPr="003045F1">
              <w:rPr>
                <w:rFonts w:ascii="Arial" w:hAnsi="Arial" w:cs="Arial"/>
                <w:iCs/>
                <w:sz w:val="24"/>
                <w:szCs w:val="24"/>
                <w:lang/>
              </w:rPr>
              <w:t>;</w:t>
            </w:r>
          </w:p>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t xml:space="preserve">Оформлять планы и программы профилактической работы, результаты обследования, мониторинга условий жизнедеятельности </w:t>
            </w:r>
            <w:r w:rsidRPr="003045F1">
              <w:rPr>
                <w:rFonts w:ascii="Arial" w:hAnsi="Arial" w:cs="Arial"/>
                <w:bCs/>
                <w:sz w:val="24"/>
                <w:szCs w:val="24"/>
              </w:rPr>
              <w:lastRenderedPageBreak/>
              <w:t>гражданина по месту жительства;</w:t>
            </w:r>
          </w:p>
          <w:p w:rsidR="003045F1" w:rsidRPr="003045F1" w:rsidRDefault="003045F1" w:rsidP="00B71AFA">
            <w:pPr>
              <w:spacing w:after="0" w:line="240" w:lineRule="auto"/>
              <w:rPr>
                <w:rFonts w:ascii="Arial" w:hAnsi="Arial" w:cs="Arial"/>
                <w:iCs/>
                <w:sz w:val="24"/>
                <w:szCs w:val="24"/>
              </w:rPr>
            </w:pPr>
          </w:p>
          <w:p w:rsidR="003045F1" w:rsidRPr="003045F1" w:rsidRDefault="003045F1" w:rsidP="00B71AFA">
            <w:pPr>
              <w:suppressAutoHyphens/>
              <w:spacing w:after="0" w:line="240" w:lineRule="auto"/>
              <w:rPr>
                <w:rFonts w:ascii="Arial" w:hAnsi="Arial" w:cs="Arial"/>
                <w:sz w:val="24"/>
                <w:szCs w:val="24"/>
              </w:rPr>
            </w:pPr>
          </w:p>
          <w:p w:rsidR="003045F1" w:rsidRPr="003045F1" w:rsidRDefault="003045F1" w:rsidP="00B71AFA">
            <w:pPr>
              <w:suppressAutoHyphens/>
              <w:spacing w:after="0" w:line="240" w:lineRule="auto"/>
              <w:rPr>
                <w:rFonts w:ascii="Arial" w:hAnsi="Arial" w:cs="Arial"/>
                <w:bCs/>
                <w:sz w:val="24"/>
                <w:szCs w:val="24"/>
              </w:rPr>
            </w:pPr>
            <w:r w:rsidRPr="003045F1">
              <w:rPr>
                <w:rFonts w:ascii="Arial" w:hAnsi="Arial" w:cs="Arial"/>
                <w:sz w:val="24"/>
                <w:szCs w:val="24"/>
              </w:rPr>
              <w:t>Ведение документации, необходимой для предоставления социальных услуг и социального сопровождения, в соответствии с требованиями к отчетности в бумажном и электронном виде</w:t>
            </w:r>
            <w:r w:rsidRPr="003045F1">
              <w:rPr>
                <w:rFonts w:ascii="Arial" w:hAnsi="Arial" w:cs="Arial"/>
                <w:bCs/>
                <w:sz w:val="24"/>
                <w:szCs w:val="24"/>
              </w:rPr>
              <w:t>;</w:t>
            </w:r>
          </w:p>
          <w:p w:rsidR="003045F1" w:rsidRPr="003045F1" w:rsidRDefault="003045F1" w:rsidP="00B71AFA">
            <w:pPr>
              <w:suppressAutoHyphens/>
              <w:spacing w:after="0" w:line="240" w:lineRule="auto"/>
              <w:rPr>
                <w:rFonts w:ascii="Arial" w:hAnsi="Arial" w:cs="Arial"/>
                <w:bCs/>
                <w:sz w:val="24"/>
                <w:szCs w:val="24"/>
              </w:rPr>
            </w:pPr>
          </w:p>
          <w:p w:rsidR="003045F1" w:rsidRPr="003045F1" w:rsidRDefault="003045F1" w:rsidP="00B71AFA">
            <w:pPr>
              <w:spacing w:after="0" w:line="240" w:lineRule="auto"/>
              <w:jc w:val="both"/>
              <w:rPr>
                <w:rFonts w:ascii="Arial" w:hAnsi="Arial" w:cs="Arial"/>
                <w:sz w:val="24"/>
                <w:szCs w:val="24"/>
              </w:rPr>
            </w:pPr>
            <w:r w:rsidRPr="003045F1">
              <w:rPr>
                <w:rFonts w:ascii="Arial" w:hAnsi="Arial" w:cs="Arial"/>
                <w:sz w:val="24"/>
                <w:szCs w:val="24"/>
              </w:rPr>
              <w:t>Использовать основные методы, способы и средства получения, хранения, переработки информации, навыки работы с компьютером как средством управления информацией, в том числе в информационно-телекоммуникационной сети Интернет;</w:t>
            </w:r>
          </w:p>
          <w:p w:rsidR="003045F1" w:rsidRPr="003045F1" w:rsidRDefault="003045F1" w:rsidP="00B71AFA">
            <w:pPr>
              <w:spacing w:after="0" w:line="240" w:lineRule="auto"/>
              <w:jc w:val="both"/>
              <w:rPr>
                <w:rFonts w:ascii="Arial" w:hAnsi="Arial" w:cs="Arial"/>
                <w:sz w:val="24"/>
                <w:szCs w:val="24"/>
              </w:rPr>
            </w:pPr>
          </w:p>
          <w:p w:rsidR="003045F1" w:rsidRPr="003045F1" w:rsidRDefault="003045F1" w:rsidP="00B71AFA">
            <w:pPr>
              <w:suppressAutoHyphens/>
              <w:spacing w:after="0" w:line="240" w:lineRule="auto"/>
              <w:contextualSpacing/>
              <w:jc w:val="both"/>
              <w:rPr>
                <w:rFonts w:ascii="Arial" w:hAnsi="Arial" w:cs="Arial"/>
                <w:bCs/>
                <w:iCs/>
                <w:sz w:val="24"/>
                <w:szCs w:val="24"/>
                <w:lang/>
              </w:rPr>
            </w:pPr>
          </w:p>
          <w:p w:rsidR="003045F1" w:rsidRPr="003045F1" w:rsidRDefault="003045F1" w:rsidP="00B71AFA">
            <w:pPr>
              <w:suppressAutoHyphens/>
              <w:spacing w:after="0" w:line="240" w:lineRule="auto"/>
              <w:contextualSpacing/>
              <w:jc w:val="both"/>
              <w:rPr>
                <w:rFonts w:ascii="Arial" w:hAnsi="Arial" w:cs="Arial"/>
                <w:bCs/>
                <w:iCs/>
                <w:sz w:val="24"/>
                <w:szCs w:val="24"/>
                <w:lang/>
              </w:rPr>
            </w:pPr>
            <w:r w:rsidRPr="003045F1">
              <w:rPr>
                <w:rFonts w:ascii="Arial" w:hAnsi="Arial" w:cs="Arial"/>
                <w:bCs/>
                <w:iCs/>
                <w:sz w:val="24"/>
                <w:szCs w:val="24"/>
                <w:lang/>
              </w:rPr>
              <w:t>П</w:t>
            </w:r>
            <w:proofErr w:type="spellStart"/>
            <w:r w:rsidRPr="003045F1">
              <w:rPr>
                <w:rFonts w:ascii="Arial" w:hAnsi="Arial" w:cs="Arial"/>
                <w:bCs/>
                <w:iCs/>
                <w:sz w:val="24"/>
                <w:szCs w:val="24"/>
                <w:lang/>
              </w:rPr>
              <w:t>рименять</w:t>
            </w:r>
            <w:proofErr w:type="spellEnd"/>
            <w:r w:rsidRPr="003045F1">
              <w:rPr>
                <w:rFonts w:ascii="Arial" w:hAnsi="Arial" w:cs="Arial"/>
                <w:bCs/>
                <w:iCs/>
                <w:sz w:val="24"/>
                <w:szCs w:val="24"/>
                <w:lang/>
              </w:rPr>
              <w:t xml:space="preserve"> средства информационных технологий для решения профессиональных задач</w:t>
            </w:r>
            <w:r w:rsidRPr="003045F1">
              <w:rPr>
                <w:rFonts w:ascii="Arial" w:hAnsi="Arial" w:cs="Arial"/>
                <w:bCs/>
                <w:iCs/>
                <w:sz w:val="24"/>
                <w:szCs w:val="24"/>
                <w:lang/>
              </w:rPr>
              <w:t>;</w:t>
            </w:r>
          </w:p>
          <w:p w:rsidR="003045F1" w:rsidRPr="003045F1" w:rsidRDefault="003045F1" w:rsidP="00B71AFA">
            <w:pPr>
              <w:suppressAutoHyphens/>
              <w:spacing w:after="0" w:line="240" w:lineRule="auto"/>
              <w:contextualSpacing/>
              <w:jc w:val="both"/>
              <w:rPr>
                <w:rFonts w:ascii="Arial" w:hAnsi="Arial" w:cs="Arial"/>
                <w:bCs/>
                <w:iCs/>
                <w:sz w:val="24"/>
                <w:szCs w:val="24"/>
                <w:lang/>
              </w:rPr>
            </w:pPr>
          </w:p>
          <w:p w:rsidR="003045F1" w:rsidRPr="003045F1" w:rsidRDefault="003045F1" w:rsidP="00B71AFA">
            <w:pPr>
              <w:suppressAutoHyphens/>
              <w:spacing w:after="0" w:line="240" w:lineRule="auto"/>
              <w:contextualSpacing/>
              <w:jc w:val="both"/>
              <w:rPr>
                <w:rFonts w:ascii="Arial" w:hAnsi="Arial" w:cs="Arial"/>
                <w:bCs/>
                <w:iCs/>
                <w:sz w:val="24"/>
                <w:szCs w:val="24"/>
                <w:lang/>
              </w:rPr>
            </w:pPr>
            <w:r w:rsidRPr="003045F1">
              <w:rPr>
                <w:rFonts w:ascii="Arial" w:hAnsi="Arial" w:cs="Arial"/>
                <w:bCs/>
                <w:iCs/>
                <w:sz w:val="24"/>
                <w:szCs w:val="24"/>
                <w:lang/>
              </w:rPr>
              <w:t>Работать в файловой системе;</w:t>
            </w:r>
          </w:p>
          <w:p w:rsidR="003045F1" w:rsidRPr="003045F1" w:rsidRDefault="003045F1" w:rsidP="00B71AFA">
            <w:pPr>
              <w:suppressAutoHyphens/>
              <w:spacing w:after="0" w:line="240" w:lineRule="auto"/>
              <w:contextualSpacing/>
              <w:jc w:val="both"/>
              <w:rPr>
                <w:rFonts w:ascii="Arial" w:hAnsi="Arial" w:cs="Arial"/>
                <w:bCs/>
                <w:iCs/>
                <w:sz w:val="24"/>
                <w:szCs w:val="24"/>
                <w:lang/>
              </w:rPr>
            </w:pPr>
          </w:p>
          <w:p w:rsidR="003045F1" w:rsidRPr="003045F1" w:rsidRDefault="003045F1" w:rsidP="00B71AFA">
            <w:pPr>
              <w:suppressAutoHyphens/>
              <w:spacing w:after="0" w:line="240" w:lineRule="auto"/>
              <w:contextualSpacing/>
              <w:jc w:val="both"/>
              <w:rPr>
                <w:rFonts w:ascii="Arial" w:hAnsi="Arial" w:cs="Arial"/>
                <w:bCs/>
                <w:sz w:val="24"/>
                <w:szCs w:val="24"/>
                <w:lang/>
              </w:rPr>
            </w:pPr>
          </w:p>
          <w:p w:rsidR="003045F1" w:rsidRPr="003045F1" w:rsidRDefault="003045F1" w:rsidP="00B71AFA">
            <w:pPr>
              <w:suppressAutoHyphens/>
              <w:spacing w:after="0" w:line="240" w:lineRule="auto"/>
              <w:contextualSpacing/>
              <w:jc w:val="both"/>
              <w:rPr>
                <w:rFonts w:ascii="Arial" w:hAnsi="Arial" w:cs="Arial"/>
                <w:bCs/>
                <w:sz w:val="24"/>
                <w:szCs w:val="24"/>
                <w:lang/>
              </w:rPr>
            </w:pPr>
            <w:r w:rsidRPr="003045F1">
              <w:rPr>
                <w:rFonts w:ascii="Arial" w:hAnsi="Arial" w:cs="Arial"/>
                <w:bCs/>
                <w:sz w:val="24"/>
                <w:szCs w:val="24"/>
                <w:lang/>
              </w:rPr>
              <w:t>Создавать и использовать мультимедиа технологии;</w:t>
            </w:r>
          </w:p>
          <w:p w:rsidR="003045F1" w:rsidRPr="003045F1" w:rsidRDefault="003045F1" w:rsidP="00B71AFA">
            <w:pPr>
              <w:suppressAutoHyphens/>
              <w:spacing w:after="0" w:line="240" w:lineRule="auto"/>
              <w:contextualSpacing/>
              <w:jc w:val="both"/>
              <w:rPr>
                <w:rFonts w:ascii="Arial" w:hAnsi="Arial" w:cs="Arial"/>
                <w:bCs/>
                <w:sz w:val="24"/>
                <w:szCs w:val="24"/>
                <w:lang/>
              </w:rPr>
            </w:pPr>
          </w:p>
          <w:p w:rsidR="003045F1" w:rsidRPr="003045F1" w:rsidRDefault="003045F1" w:rsidP="00B71AFA">
            <w:pPr>
              <w:spacing w:after="0" w:line="240" w:lineRule="auto"/>
              <w:jc w:val="both"/>
              <w:rPr>
                <w:rFonts w:ascii="Arial" w:eastAsia="SimSun" w:hAnsi="Arial" w:cs="Arial"/>
                <w:bCs/>
                <w:sz w:val="24"/>
                <w:szCs w:val="24"/>
              </w:rPr>
            </w:pPr>
          </w:p>
          <w:p w:rsidR="003045F1" w:rsidRPr="003045F1" w:rsidRDefault="003045F1" w:rsidP="00B71AFA">
            <w:pPr>
              <w:spacing w:after="0" w:line="240" w:lineRule="auto"/>
              <w:jc w:val="both"/>
              <w:rPr>
                <w:rFonts w:ascii="Arial" w:eastAsia="SimSun" w:hAnsi="Arial" w:cs="Arial"/>
                <w:bCs/>
                <w:sz w:val="24"/>
                <w:szCs w:val="24"/>
              </w:rPr>
            </w:pPr>
            <w:r w:rsidRPr="003045F1">
              <w:rPr>
                <w:rFonts w:ascii="Arial" w:eastAsia="SimSun" w:hAnsi="Arial" w:cs="Arial"/>
                <w:bCs/>
                <w:sz w:val="24"/>
                <w:szCs w:val="24"/>
              </w:rPr>
              <w:t>Применять технологию обработки числовой информации с помощью электронных таблиц;</w:t>
            </w:r>
          </w:p>
          <w:p w:rsidR="003045F1" w:rsidRPr="003045F1" w:rsidRDefault="003045F1" w:rsidP="00B71AFA">
            <w:pPr>
              <w:spacing w:after="0" w:line="240" w:lineRule="auto"/>
              <w:jc w:val="both"/>
              <w:rPr>
                <w:rFonts w:ascii="Arial" w:eastAsia="SimSun" w:hAnsi="Arial" w:cs="Arial"/>
                <w:bCs/>
                <w:sz w:val="24"/>
                <w:szCs w:val="24"/>
              </w:rPr>
            </w:pPr>
          </w:p>
          <w:p w:rsidR="003045F1" w:rsidRPr="003045F1" w:rsidRDefault="003045F1" w:rsidP="00B71AFA">
            <w:pPr>
              <w:spacing w:after="0" w:line="240" w:lineRule="auto"/>
              <w:jc w:val="both"/>
              <w:rPr>
                <w:rFonts w:ascii="Arial" w:eastAsia="SimSun" w:hAnsi="Arial" w:cs="Arial"/>
                <w:bCs/>
                <w:sz w:val="24"/>
                <w:szCs w:val="24"/>
              </w:rPr>
            </w:pPr>
          </w:p>
          <w:p w:rsidR="003045F1" w:rsidRPr="003045F1" w:rsidRDefault="003045F1" w:rsidP="00B71AFA">
            <w:pPr>
              <w:spacing w:after="0" w:line="240" w:lineRule="auto"/>
              <w:jc w:val="both"/>
              <w:rPr>
                <w:rFonts w:ascii="Arial" w:eastAsia="SimSun" w:hAnsi="Arial" w:cs="Arial"/>
                <w:bCs/>
                <w:sz w:val="24"/>
                <w:szCs w:val="24"/>
              </w:rPr>
            </w:pPr>
            <w:r w:rsidRPr="003045F1">
              <w:rPr>
                <w:rFonts w:ascii="Arial" w:eastAsia="SimSun" w:hAnsi="Arial" w:cs="Arial"/>
                <w:bCs/>
                <w:sz w:val="24"/>
                <w:szCs w:val="24"/>
              </w:rPr>
              <w:t>Создавать и работать с базами данных;</w:t>
            </w:r>
          </w:p>
          <w:p w:rsidR="003045F1" w:rsidRPr="003045F1" w:rsidRDefault="003045F1" w:rsidP="00B71AFA">
            <w:pPr>
              <w:spacing w:after="0" w:line="240" w:lineRule="auto"/>
              <w:jc w:val="both"/>
              <w:rPr>
                <w:rFonts w:ascii="Arial" w:eastAsia="SimSun" w:hAnsi="Arial" w:cs="Arial"/>
                <w:bCs/>
                <w:sz w:val="24"/>
                <w:szCs w:val="24"/>
              </w:rPr>
            </w:pPr>
          </w:p>
          <w:p w:rsidR="003045F1" w:rsidRPr="003045F1" w:rsidRDefault="003045F1" w:rsidP="00B71AFA">
            <w:pPr>
              <w:suppressAutoHyphens/>
              <w:spacing w:after="0" w:line="240" w:lineRule="auto"/>
              <w:contextualSpacing/>
              <w:jc w:val="both"/>
              <w:rPr>
                <w:rFonts w:ascii="Arial" w:hAnsi="Arial" w:cs="Arial"/>
                <w:bCs/>
                <w:sz w:val="24"/>
                <w:szCs w:val="24"/>
              </w:rPr>
            </w:pPr>
            <w:r w:rsidRPr="003045F1">
              <w:rPr>
                <w:rFonts w:ascii="Arial" w:eastAsia="SimSun" w:hAnsi="Arial" w:cs="Arial"/>
                <w:sz w:val="24"/>
                <w:szCs w:val="24"/>
              </w:rPr>
              <w:t xml:space="preserve">Использовать электронные коммуникации в практической деятельности специалиста по </w:t>
            </w:r>
            <w:r w:rsidRPr="003045F1">
              <w:rPr>
                <w:rFonts w:ascii="Arial" w:eastAsia="SimSun" w:hAnsi="Arial" w:cs="Arial"/>
                <w:sz w:val="24"/>
                <w:szCs w:val="24"/>
              </w:rPr>
              <w:lastRenderedPageBreak/>
              <w:t>социальной работе.</w:t>
            </w:r>
          </w:p>
        </w:tc>
        <w:tc>
          <w:tcPr>
            <w:tcW w:w="2000" w:type="pct"/>
          </w:tcPr>
          <w:p w:rsidR="003045F1" w:rsidRPr="003045F1" w:rsidRDefault="003045F1" w:rsidP="00B71AFA">
            <w:pPr>
              <w:spacing w:after="0" w:line="240" w:lineRule="auto"/>
              <w:jc w:val="both"/>
              <w:rPr>
                <w:rFonts w:ascii="Arial" w:hAnsi="Arial" w:cs="Arial"/>
                <w:iCs/>
                <w:sz w:val="24"/>
                <w:szCs w:val="24"/>
              </w:rPr>
            </w:pPr>
            <w:r w:rsidRPr="003045F1">
              <w:rPr>
                <w:rFonts w:ascii="Arial" w:hAnsi="Arial" w:cs="Arial"/>
                <w:bCs/>
                <w:sz w:val="24"/>
                <w:szCs w:val="24"/>
              </w:rPr>
              <w:lastRenderedPageBreak/>
              <w:t>демонстрирует способность</w:t>
            </w:r>
            <w:r w:rsidRPr="003045F1">
              <w:rPr>
                <w:rFonts w:ascii="Arial" w:hAnsi="Arial" w:cs="Arial"/>
                <w:iCs/>
                <w:sz w:val="24"/>
                <w:szCs w:val="24"/>
              </w:rPr>
              <w:t xml:space="preserve"> распознавать задачу и/или проблему в профессиональном и/или социальном контексте; </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pacing w:after="0" w:line="240" w:lineRule="auto"/>
              <w:jc w:val="both"/>
              <w:rPr>
                <w:rFonts w:ascii="Arial" w:hAnsi="Arial" w:cs="Arial"/>
                <w:iCs/>
                <w:sz w:val="24"/>
                <w:szCs w:val="24"/>
              </w:rPr>
            </w:pPr>
            <w:r w:rsidRPr="003045F1">
              <w:rPr>
                <w:rFonts w:ascii="Arial" w:hAnsi="Arial" w:cs="Arial"/>
                <w:bCs/>
                <w:sz w:val="24"/>
                <w:szCs w:val="24"/>
              </w:rPr>
              <w:t xml:space="preserve">демонстрирует </w:t>
            </w:r>
            <w:r w:rsidRPr="003045F1">
              <w:rPr>
                <w:rFonts w:ascii="Arial" w:hAnsi="Arial" w:cs="Arial"/>
                <w:iCs/>
                <w:sz w:val="24"/>
                <w:szCs w:val="24"/>
              </w:rPr>
              <w:t xml:space="preserve">умение анализировать задачу и/или проблему и выделять её составные части; </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pacing w:after="0" w:line="240" w:lineRule="auto"/>
              <w:jc w:val="both"/>
              <w:rPr>
                <w:rFonts w:ascii="Arial" w:hAnsi="Arial" w:cs="Arial"/>
                <w:iCs/>
                <w:sz w:val="24"/>
                <w:szCs w:val="24"/>
              </w:rPr>
            </w:pPr>
            <w:r w:rsidRPr="003045F1">
              <w:rPr>
                <w:rFonts w:ascii="Arial" w:hAnsi="Arial" w:cs="Arial"/>
                <w:bCs/>
                <w:sz w:val="24"/>
                <w:szCs w:val="24"/>
              </w:rPr>
              <w:t xml:space="preserve">демонстрирует умение </w:t>
            </w:r>
            <w:r w:rsidRPr="003045F1">
              <w:rPr>
                <w:rFonts w:ascii="Arial" w:hAnsi="Arial" w:cs="Arial"/>
                <w:iCs/>
                <w:sz w:val="24"/>
                <w:szCs w:val="24"/>
              </w:rPr>
              <w:t xml:space="preserve">определять этапы решения задачи; </w:t>
            </w: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pacing w:after="0" w:line="240" w:lineRule="auto"/>
              <w:jc w:val="both"/>
              <w:rPr>
                <w:rFonts w:ascii="Arial" w:hAnsi="Arial" w:cs="Arial"/>
                <w:iCs/>
                <w:sz w:val="24"/>
                <w:szCs w:val="24"/>
              </w:rPr>
            </w:pPr>
            <w:r w:rsidRPr="003045F1">
              <w:rPr>
                <w:rFonts w:ascii="Arial" w:hAnsi="Arial" w:cs="Arial"/>
                <w:bCs/>
                <w:sz w:val="24"/>
                <w:szCs w:val="24"/>
              </w:rPr>
              <w:t xml:space="preserve">демонстрирует умение </w:t>
            </w:r>
            <w:r w:rsidRPr="003045F1">
              <w:rPr>
                <w:rFonts w:ascii="Arial" w:hAnsi="Arial" w:cs="Arial"/>
                <w:iCs/>
                <w:sz w:val="24"/>
                <w:szCs w:val="24"/>
              </w:rPr>
              <w:t>выявлять и эффективно искать информацию, необходимую для решения задачи и/или проблемы;</w:t>
            </w: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bCs/>
                <w:sz w:val="24"/>
                <w:szCs w:val="24"/>
              </w:rPr>
              <w:t xml:space="preserve">демонстрирует способность </w:t>
            </w:r>
            <w:r w:rsidRPr="003045F1">
              <w:rPr>
                <w:rFonts w:ascii="Arial" w:hAnsi="Arial" w:cs="Arial"/>
                <w:iCs/>
                <w:sz w:val="24"/>
                <w:szCs w:val="24"/>
              </w:rPr>
              <w:t xml:space="preserve">определять задачи для поиска информации; </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lastRenderedPageBreak/>
              <w:t>демонстрирует умение</w:t>
            </w: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iCs/>
                <w:sz w:val="24"/>
                <w:szCs w:val="24"/>
              </w:rPr>
              <w:t xml:space="preserve">определять необходимые источники информации; </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bCs/>
                <w:sz w:val="24"/>
                <w:szCs w:val="24"/>
              </w:rPr>
              <w:t xml:space="preserve">демонстрирует способность </w:t>
            </w:r>
            <w:r w:rsidRPr="003045F1">
              <w:rPr>
                <w:rFonts w:ascii="Arial" w:hAnsi="Arial" w:cs="Arial"/>
                <w:iCs/>
                <w:sz w:val="24"/>
                <w:szCs w:val="24"/>
              </w:rPr>
              <w:t xml:space="preserve">планировать процесс поиска; </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bCs/>
                <w:sz w:val="24"/>
                <w:szCs w:val="24"/>
              </w:rPr>
              <w:t xml:space="preserve">демонстрирует умение </w:t>
            </w:r>
            <w:r w:rsidRPr="003045F1">
              <w:rPr>
                <w:rFonts w:ascii="Arial" w:hAnsi="Arial" w:cs="Arial"/>
                <w:iCs/>
                <w:sz w:val="24"/>
                <w:szCs w:val="24"/>
              </w:rPr>
              <w:t>структурировать получаемую информацию;</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iCs/>
                <w:sz w:val="24"/>
                <w:szCs w:val="24"/>
              </w:rPr>
              <w:t>демонстрирует умение выделять наиболее значимое в перечне информации; оценивать практическую значимость результатов поиска; оформлять результаты поиска;</w:t>
            </w:r>
          </w:p>
          <w:p w:rsidR="003045F1" w:rsidRPr="003045F1" w:rsidRDefault="003045F1" w:rsidP="00B71AFA">
            <w:pPr>
              <w:suppressAutoHyphens/>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jc w:val="both"/>
              <w:rPr>
                <w:rFonts w:ascii="Arial" w:hAnsi="Arial" w:cs="Arial"/>
                <w:bCs/>
                <w:iCs/>
                <w:sz w:val="24"/>
                <w:szCs w:val="24"/>
              </w:rPr>
            </w:pPr>
            <w:r w:rsidRPr="003045F1">
              <w:rPr>
                <w:rFonts w:ascii="Arial" w:hAnsi="Arial" w:cs="Arial"/>
                <w:bCs/>
                <w:sz w:val="24"/>
                <w:szCs w:val="24"/>
              </w:rPr>
              <w:t xml:space="preserve">демонстрирует способность </w:t>
            </w:r>
            <w:r w:rsidRPr="003045F1">
              <w:rPr>
                <w:rFonts w:ascii="Arial" w:hAnsi="Arial" w:cs="Arial"/>
                <w:bCs/>
                <w:iCs/>
                <w:sz w:val="24"/>
                <w:szCs w:val="24"/>
              </w:rPr>
              <w:t xml:space="preserve">применять средства информационных технологий для решения профессиональных задач; </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uppressAutoHyphens/>
              <w:spacing w:after="0" w:line="240" w:lineRule="auto"/>
              <w:jc w:val="both"/>
              <w:rPr>
                <w:rFonts w:ascii="Arial" w:hAnsi="Arial" w:cs="Arial"/>
                <w:iCs/>
                <w:sz w:val="24"/>
                <w:szCs w:val="24"/>
              </w:rPr>
            </w:pPr>
            <w:r w:rsidRPr="003045F1">
              <w:rPr>
                <w:rFonts w:ascii="Arial" w:hAnsi="Arial" w:cs="Arial"/>
                <w:bCs/>
                <w:sz w:val="24"/>
                <w:szCs w:val="24"/>
              </w:rPr>
              <w:t xml:space="preserve">демонстрирует умение </w:t>
            </w:r>
            <w:r w:rsidRPr="003045F1">
              <w:rPr>
                <w:rFonts w:ascii="Arial" w:hAnsi="Arial" w:cs="Arial"/>
                <w:bCs/>
                <w:iCs/>
                <w:sz w:val="24"/>
                <w:szCs w:val="24"/>
              </w:rPr>
              <w:t>использовать современное программное обеспечение;</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pacing w:after="0" w:line="240" w:lineRule="auto"/>
              <w:jc w:val="both"/>
              <w:rPr>
                <w:rFonts w:ascii="Arial" w:hAnsi="Arial" w:cs="Arial"/>
                <w:iCs/>
                <w:sz w:val="24"/>
                <w:szCs w:val="24"/>
              </w:rPr>
            </w:pPr>
            <w:r w:rsidRPr="003045F1">
              <w:rPr>
                <w:rFonts w:ascii="Arial" w:hAnsi="Arial" w:cs="Arial"/>
                <w:sz w:val="24"/>
                <w:szCs w:val="24"/>
              </w:rPr>
              <w:t xml:space="preserve">демонстрирует осознанное применение современной </w:t>
            </w:r>
            <w:proofErr w:type="gramStart"/>
            <w:r w:rsidRPr="003045F1">
              <w:rPr>
                <w:rFonts w:ascii="Arial" w:hAnsi="Arial" w:cs="Arial"/>
                <w:sz w:val="24"/>
                <w:szCs w:val="24"/>
              </w:rPr>
              <w:t>научную</w:t>
            </w:r>
            <w:proofErr w:type="gramEnd"/>
            <w:r w:rsidRPr="003045F1">
              <w:rPr>
                <w:rFonts w:ascii="Arial" w:hAnsi="Arial" w:cs="Arial"/>
                <w:sz w:val="24"/>
                <w:szCs w:val="24"/>
              </w:rPr>
              <w:t xml:space="preserve"> профессиональной терминологии;</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t>демонстрирует способность взаимодействовать с коллегами, руководством, клиентами в ходе профессиональной деятельности;</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pacing w:after="0" w:line="240" w:lineRule="auto"/>
              <w:jc w:val="both"/>
              <w:rPr>
                <w:rFonts w:ascii="Arial" w:hAnsi="Arial" w:cs="Arial"/>
                <w:bCs/>
                <w:sz w:val="24"/>
                <w:szCs w:val="24"/>
              </w:rPr>
            </w:pPr>
            <w:r w:rsidRPr="003045F1">
              <w:rPr>
                <w:rFonts w:ascii="Arial" w:hAnsi="Arial" w:cs="Arial"/>
                <w:iCs/>
                <w:sz w:val="24"/>
                <w:szCs w:val="24"/>
              </w:rPr>
              <w:t xml:space="preserve">демонстрирует умение грамотно </w:t>
            </w:r>
            <w:r w:rsidRPr="003045F1">
              <w:rPr>
                <w:rFonts w:ascii="Arial" w:hAnsi="Arial" w:cs="Arial"/>
                <w:bCs/>
                <w:sz w:val="24"/>
                <w:szCs w:val="24"/>
              </w:rPr>
              <w:t>излагать свои мысли и оформлять документы по профессиональной тематике на государственном языке,</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pacing w:after="0" w:line="240" w:lineRule="auto"/>
              <w:jc w:val="both"/>
              <w:rPr>
                <w:rFonts w:ascii="Arial" w:hAnsi="Arial" w:cs="Arial"/>
                <w:iCs/>
                <w:sz w:val="24"/>
                <w:szCs w:val="24"/>
              </w:rPr>
            </w:pPr>
            <w:r w:rsidRPr="003045F1">
              <w:rPr>
                <w:rFonts w:ascii="Arial" w:hAnsi="Arial" w:cs="Arial"/>
                <w:bCs/>
                <w:sz w:val="24"/>
                <w:szCs w:val="24"/>
              </w:rPr>
              <w:t xml:space="preserve">демонстрирует способность </w:t>
            </w:r>
            <w:r w:rsidRPr="003045F1">
              <w:rPr>
                <w:rFonts w:ascii="Arial" w:hAnsi="Arial" w:cs="Arial"/>
                <w:iCs/>
                <w:sz w:val="24"/>
                <w:szCs w:val="24"/>
              </w:rPr>
              <w:t>проявлять толерантность в рабочем коллективе;</w:t>
            </w: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pacing w:after="0" w:line="240" w:lineRule="auto"/>
              <w:jc w:val="both"/>
              <w:rPr>
                <w:rFonts w:ascii="Arial" w:hAnsi="Arial" w:cs="Arial"/>
                <w:bCs/>
                <w:sz w:val="24"/>
                <w:szCs w:val="24"/>
              </w:rPr>
            </w:pPr>
            <w:r w:rsidRPr="003045F1">
              <w:rPr>
                <w:rFonts w:ascii="Arial" w:hAnsi="Arial" w:cs="Arial"/>
                <w:bCs/>
                <w:sz w:val="24"/>
                <w:szCs w:val="24"/>
              </w:rPr>
              <w:t xml:space="preserve">демонстрирует осознанное понимание значимости своей специальности; </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pacing w:after="0" w:line="240" w:lineRule="auto"/>
              <w:jc w:val="both"/>
              <w:rPr>
                <w:rFonts w:ascii="Arial" w:hAnsi="Arial" w:cs="Arial"/>
                <w:bCs/>
                <w:sz w:val="24"/>
                <w:szCs w:val="24"/>
              </w:rPr>
            </w:pPr>
            <w:r w:rsidRPr="003045F1">
              <w:rPr>
                <w:rFonts w:ascii="Arial" w:hAnsi="Arial" w:cs="Arial"/>
                <w:bCs/>
                <w:sz w:val="24"/>
                <w:szCs w:val="24"/>
              </w:rPr>
              <w:t xml:space="preserve">демонстрирует готовность и способность применять стандарты </w:t>
            </w:r>
            <w:proofErr w:type="spellStart"/>
            <w:r w:rsidRPr="003045F1">
              <w:rPr>
                <w:rFonts w:ascii="Arial" w:hAnsi="Arial" w:cs="Arial"/>
                <w:bCs/>
                <w:sz w:val="24"/>
                <w:szCs w:val="24"/>
              </w:rPr>
              <w:t>антикоррупционного</w:t>
            </w:r>
            <w:proofErr w:type="spellEnd"/>
            <w:r w:rsidRPr="003045F1">
              <w:rPr>
                <w:rFonts w:ascii="Arial" w:hAnsi="Arial" w:cs="Arial"/>
                <w:bCs/>
                <w:sz w:val="24"/>
                <w:szCs w:val="24"/>
              </w:rPr>
              <w:t xml:space="preserve"> поведения;</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pacing w:after="0" w:line="240" w:lineRule="auto"/>
              <w:jc w:val="both"/>
              <w:rPr>
                <w:rFonts w:ascii="Arial" w:hAnsi="Arial" w:cs="Arial"/>
                <w:bCs/>
                <w:iCs/>
                <w:sz w:val="24"/>
                <w:szCs w:val="24"/>
              </w:rPr>
            </w:pPr>
            <w:r w:rsidRPr="003045F1">
              <w:rPr>
                <w:rFonts w:ascii="Arial" w:hAnsi="Arial" w:cs="Arial"/>
                <w:bCs/>
                <w:sz w:val="24"/>
                <w:szCs w:val="24"/>
              </w:rPr>
              <w:t xml:space="preserve">демонстрирует способность </w:t>
            </w:r>
            <w:r w:rsidRPr="003045F1">
              <w:rPr>
                <w:rFonts w:ascii="Arial" w:hAnsi="Arial" w:cs="Arial"/>
                <w:bCs/>
                <w:iCs/>
                <w:sz w:val="24"/>
                <w:szCs w:val="24"/>
              </w:rPr>
              <w:t xml:space="preserve">соблюдать нормы экологической безопасности; </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pacing w:after="0" w:line="240" w:lineRule="auto"/>
              <w:jc w:val="both"/>
              <w:rPr>
                <w:rFonts w:ascii="Arial" w:hAnsi="Arial" w:cs="Arial"/>
                <w:bCs/>
                <w:sz w:val="24"/>
                <w:szCs w:val="24"/>
              </w:rPr>
            </w:pPr>
            <w:r w:rsidRPr="003045F1">
              <w:rPr>
                <w:rFonts w:ascii="Arial" w:hAnsi="Arial" w:cs="Arial"/>
                <w:bCs/>
                <w:sz w:val="24"/>
                <w:szCs w:val="24"/>
              </w:rPr>
              <w:t xml:space="preserve">демонстрирует умение </w:t>
            </w:r>
            <w:r w:rsidRPr="003045F1">
              <w:rPr>
                <w:rFonts w:ascii="Arial" w:hAnsi="Arial" w:cs="Arial"/>
                <w:bCs/>
                <w:iCs/>
                <w:sz w:val="24"/>
                <w:szCs w:val="24"/>
              </w:rPr>
              <w:t xml:space="preserve">определять направления ресурсосбережения в рамках профессиональной деятельности по </w:t>
            </w:r>
            <w:r w:rsidRPr="003045F1">
              <w:rPr>
                <w:rFonts w:ascii="Arial" w:hAnsi="Arial" w:cs="Arial"/>
                <w:bCs/>
                <w:sz w:val="24"/>
                <w:szCs w:val="24"/>
              </w:rPr>
              <w:t>специальности;</w:t>
            </w:r>
          </w:p>
          <w:p w:rsidR="003045F1" w:rsidRPr="003045F1" w:rsidRDefault="003045F1" w:rsidP="00B71AFA">
            <w:pPr>
              <w:spacing w:after="0" w:line="240" w:lineRule="auto"/>
              <w:jc w:val="both"/>
              <w:rPr>
                <w:rFonts w:ascii="Arial" w:hAnsi="Arial" w:cs="Arial"/>
                <w:bCs/>
                <w:sz w:val="24"/>
                <w:szCs w:val="24"/>
              </w:rPr>
            </w:pPr>
          </w:p>
          <w:p w:rsidR="003045F1" w:rsidRPr="003045F1" w:rsidRDefault="003045F1" w:rsidP="00B71AFA">
            <w:pPr>
              <w:spacing w:after="0" w:line="240" w:lineRule="auto"/>
              <w:jc w:val="both"/>
              <w:rPr>
                <w:rFonts w:ascii="Arial" w:hAnsi="Arial" w:cs="Arial"/>
                <w:iCs/>
                <w:sz w:val="24"/>
                <w:szCs w:val="24"/>
              </w:rPr>
            </w:pPr>
            <w:r w:rsidRPr="003045F1">
              <w:rPr>
                <w:rFonts w:ascii="Arial" w:hAnsi="Arial" w:cs="Arial"/>
                <w:bCs/>
                <w:sz w:val="24"/>
                <w:szCs w:val="24"/>
              </w:rPr>
              <w:t xml:space="preserve">демонстрирует умение </w:t>
            </w:r>
            <w:r w:rsidRPr="003045F1">
              <w:rPr>
                <w:rFonts w:ascii="Arial" w:hAnsi="Arial" w:cs="Arial"/>
                <w:iCs/>
                <w:sz w:val="24"/>
                <w:szCs w:val="24"/>
              </w:rPr>
              <w:t>применять рациональные приемы двигательных функций в профессиональной деятельности;</w:t>
            </w: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pacing w:after="0" w:line="240" w:lineRule="auto"/>
              <w:jc w:val="both"/>
              <w:rPr>
                <w:rFonts w:ascii="Arial" w:hAnsi="Arial" w:cs="Arial"/>
                <w:sz w:val="24"/>
                <w:szCs w:val="24"/>
              </w:rPr>
            </w:pPr>
            <w:r w:rsidRPr="003045F1">
              <w:rPr>
                <w:rFonts w:ascii="Arial" w:hAnsi="Arial" w:cs="Arial"/>
                <w:bCs/>
                <w:sz w:val="24"/>
                <w:szCs w:val="24"/>
              </w:rPr>
              <w:t xml:space="preserve">демонстрирует умение </w:t>
            </w:r>
            <w:r w:rsidRPr="003045F1">
              <w:rPr>
                <w:rFonts w:ascii="Arial" w:hAnsi="Arial" w:cs="Arial"/>
                <w:iCs/>
                <w:sz w:val="24"/>
                <w:szCs w:val="24"/>
              </w:rPr>
              <w:t xml:space="preserve">пользоваться средствами профилактики перенапряжения характерными для данной </w:t>
            </w:r>
            <w:r w:rsidRPr="003045F1">
              <w:rPr>
                <w:rFonts w:ascii="Arial" w:hAnsi="Arial" w:cs="Arial"/>
                <w:sz w:val="24"/>
                <w:szCs w:val="24"/>
              </w:rPr>
              <w:t>специальности;</w:t>
            </w:r>
          </w:p>
          <w:p w:rsidR="003045F1" w:rsidRPr="003045F1" w:rsidRDefault="003045F1" w:rsidP="00B71AFA">
            <w:pPr>
              <w:spacing w:after="0" w:line="240" w:lineRule="auto"/>
              <w:jc w:val="both"/>
              <w:rPr>
                <w:rFonts w:ascii="Arial" w:hAnsi="Arial" w:cs="Arial"/>
                <w:sz w:val="24"/>
                <w:szCs w:val="24"/>
              </w:rPr>
            </w:pPr>
          </w:p>
          <w:p w:rsidR="003045F1" w:rsidRPr="003045F1" w:rsidRDefault="003045F1" w:rsidP="00B71AFA">
            <w:pPr>
              <w:spacing w:after="0" w:line="240" w:lineRule="auto"/>
              <w:jc w:val="both"/>
              <w:rPr>
                <w:rFonts w:ascii="Arial" w:hAnsi="Arial" w:cs="Arial"/>
                <w:iCs/>
                <w:sz w:val="24"/>
                <w:szCs w:val="24"/>
              </w:rPr>
            </w:pPr>
            <w:r w:rsidRPr="003045F1">
              <w:rPr>
                <w:rFonts w:ascii="Arial" w:hAnsi="Arial" w:cs="Arial"/>
                <w:bCs/>
                <w:sz w:val="24"/>
                <w:szCs w:val="24"/>
              </w:rPr>
              <w:t xml:space="preserve">демонстрирует умение </w:t>
            </w:r>
            <w:r w:rsidRPr="003045F1">
              <w:rPr>
                <w:rFonts w:ascii="Arial" w:hAnsi="Arial" w:cs="Arial"/>
                <w:iCs/>
                <w:sz w:val="24"/>
                <w:szCs w:val="24"/>
              </w:rPr>
              <w:t>кратко обосновывать и объяснить свои действия (текущие и планируемые);</w:t>
            </w:r>
          </w:p>
          <w:p w:rsidR="003045F1" w:rsidRPr="003045F1" w:rsidRDefault="003045F1" w:rsidP="00B71AFA">
            <w:pPr>
              <w:spacing w:after="0" w:line="240" w:lineRule="auto"/>
              <w:jc w:val="both"/>
              <w:rPr>
                <w:rFonts w:ascii="Arial" w:hAnsi="Arial" w:cs="Arial"/>
                <w:iCs/>
                <w:sz w:val="24"/>
                <w:szCs w:val="24"/>
              </w:rPr>
            </w:pPr>
          </w:p>
          <w:p w:rsidR="003045F1" w:rsidRPr="003045F1" w:rsidRDefault="003045F1" w:rsidP="00B71AFA">
            <w:pPr>
              <w:suppressAutoHyphens/>
              <w:spacing w:after="0" w:line="240" w:lineRule="auto"/>
              <w:contextualSpacing/>
              <w:jc w:val="both"/>
              <w:rPr>
                <w:rFonts w:ascii="Arial" w:hAnsi="Arial" w:cs="Arial"/>
                <w:iCs/>
                <w:sz w:val="24"/>
                <w:szCs w:val="24"/>
                <w:lang/>
              </w:rPr>
            </w:pPr>
            <w:proofErr w:type="gramStart"/>
            <w:r w:rsidRPr="003045F1">
              <w:rPr>
                <w:rFonts w:ascii="Arial" w:hAnsi="Arial" w:cs="Arial"/>
                <w:bCs/>
                <w:sz w:val="24"/>
                <w:szCs w:val="24"/>
              </w:rPr>
              <w:t xml:space="preserve">демонстрирует способность </w:t>
            </w:r>
            <w:r w:rsidRPr="003045F1">
              <w:rPr>
                <w:rFonts w:ascii="Arial" w:hAnsi="Arial" w:cs="Arial"/>
                <w:iCs/>
                <w:sz w:val="24"/>
                <w:szCs w:val="24"/>
                <w:lang/>
              </w:rPr>
              <w:t>в</w:t>
            </w:r>
            <w:proofErr w:type="spellStart"/>
            <w:r w:rsidRPr="003045F1">
              <w:rPr>
                <w:rFonts w:ascii="Arial" w:hAnsi="Arial" w:cs="Arial"/>
                <w:iCs/>
                <w:sz w:val="24"/>
                <w:szCs w:val="24"/>
                <w:lang/>
              </w:rPr>
              <w:t>ладе</w:t>
            </w:r>
            <w:r w:rsidRPr="003045F1">
              <w:rPr>
                <w:rFonts w:ascii="Arial" w:hAnsi="Arial" w:cs="Arial"/>
                <w:iCs/>
                <w:sz w:val="24"/>
                <w:szCs w:val="24"/>
                <w:lang/>
              </w:rPr>
              <w:t>ть</w:t>
            </w:r>
            <w:proofErr w:type="spellEnd"/>
            <w:r w:rsidRPr="003045F1">
              <w:rPr>
                <w:rFonts w:ascii="Arial" w:hAnsi="Arial" w:cs="Arial"/>
                <w:iCs/>
                <w:sz w:val="24"/>
                <w:szCs w:val="24"/>
                <w:lang/>
              </w:rPr>
              <w:t xml:space="preserve"> </w:t>
            </w:r>
            <w:r w:rsidRPr="003045F1">
              <w:rPr>
                <w:rFonts w:ascii="Arial" w:hAnsi="Arial" w:cs="Arial"/>
                <w:iCs/>
                <w:sz w:val="24"/>
                <w:szCs w:val="24"/>
                <w:lang/>
              </w:rPr>
              <w:t>актуальными методами работы в профессиональной и смежных сферах;</w:t>
            </w:r>
            <w:proofErr w:type="gramEnd"/>
          </w:p>
          <w:p w:rsidR="003045F1" w:rsidRPr="003045F1" w:rsidRDefault="003045F1" w:rsidP="00B71AFA">
            <w:pPr>
              <w:suppressAutoHyphens/>
              <w:spacing w:after="0" w:line="240" w:lineRule="auto"/>
              <w:contextualSpacing/>
              <w:jc w:val="both"/>
              <w:rPr>
                <w:rFonts w:ascii="Arial" w:hAnsi="Arial" w:cs="Arial"/>
                <w:iCs/>
                <w:sz w:val="24"/>
                <w:szCs w:val="24"/>
                <w:lang/>
              </w:rPr>
            </w:pPr>
          </w:p>
          <w:p w:rsidR="003045F1" w:rsidRPr="003045F1" w:rsidRDefault="003045F1" w:rsidP="00B71AFA">
            <w:pPr>
              <w:suppressAutoHyphens/>
              <w:spacing w:after="0" w:line="240" w:lineRule="auto"/>
              <w:contextualSpacing/>
              <w:jc w:val="both"/>
              <w:rPr>
                <w:rFonts w:ascii="Arial" w:hAnsi="Arial" w:cs="Arial"/>
                <w:iCs/>
                <w:sz w:val="24"/>
                <w:szCs w:val="24"/>
                <w:lang/>
              </w:rPr>
            </w:pPr>
            <w:r w:rsidRPr="003045F1">
              <w:rPr>
                <w:rFonts w:ascii="Arial" w:hAnsi="Arial" w:cs="Arial"/>
                <w:iCs/>
                <w:sz w:val="24"/>
                <w:szCs w:val="24"/>
                <w:lang/>
              </w:rPr>
              <w:t xml:space="preserve">демонстрирует способность </w:t>
            </w:r>
            <w:r w:rsidRPr="003045F1">
              <w:rPr>
                <w:rFonts w:ascii="Arial" w:hAnsi="Arial" w:cs="Arial"/>
                <w:iCs/>
                <w:sz w:val="24"/>
                <w:szCs w:val="24"/>
                <w:lang/>
              </w:rPr>
              <w:t xml:space="preserve">реализовать составленный план; </w:t>
            </w:r>
          </w:p>
          <w:p w:rsidR="003045F1" w:rsidRPr="003045F1" w:rsidRDefault="003045F1" w:rsidP="00B71AFA">
            <w:pPr>
              <w:suppressAutoHyphens/>
              <w:spacing w:after="0" w:line="240" w:lineRule="auto"/>
              <w:contextualSpacing/>
              <w:jc w:val="both"/>
              <w:rPr>
                <w:rFonts w:ascii="Arial" w:hAnsi="Arial" w:cs="Arial"/>
                <w:iCs/>
                <w:sz w:val="24"/>
                <w:szCs w:val="24"/>
                <w:lang/>
              </w:rPr>
            </w:pPr>
          </w:p>
          <w:p w:rsidR="003045F1" w:rsidRPr="003045F1" w:rsidRDefault="003045F1" w:rsidP="00B71AFA">
            <w:pPr>
              <w:suppressAutoHyphens/>
              <w:spacing w:after="0" w:line="240" w:lineRule="auto"/>
              <w:contextualSpacing/>
              <w:jc w:val="both"/>
              <w:rPr>
                <w:rFonts w:ascii="Arial" w:hAnsi="Arial" w:cs="Arial"/>
                <w:iCs/>
                <w:sz w:val="24"/>
                <w:szCs w:val="24"/>
                <w:lang/>
              </w:rPr>
            </w:pPr>
            <w:r w:rsidRPr="003045F1">
              <w:rPr>
                <w:rFonts w:ascii="Arial" w:hAnsi="Arial" w:cs="Arial"/>
                <w:iCs/>
                <w:sz w:val="24"/>
                <w:szCs w:val="24"/>
                <w:lang/>
              </w:rPr>
              <w:t xml:space="preserve">демонстрирует способность </w:t>
            </w:r>
            <w:r w:rsidRPr="003045F1">
              <w:rPr>
                <w:rFonts w:ascii="Arial" w:hAnsi="Arial" w:cs="Arial"/>
                <w:iCs/>
                <w:sz w:val="24"/>
                <w:szCs w:val="24"/>
                <w:lang/>
              </w:rPr>
              <w:t xml:space="preserve">оценивать результат и </w:t>
            </w:r>
            <w:r w:rsidRPr="003045F1">
              <w:rPr>
                <w:rFonts w:ascii="Arial" w:hAnsi="Arial" w:cs="Arial"/>
                <w:iCs/>
                <w:sz w:val="24"/>
                <w:szCs w:val="24"/>
                <w:lang/>
              </w:rPr>
              <w:lastRenderedPageBreak/>
              <w:t>последствия своих действий</w:t>
            </w:r>
            <w:r w:rsidRPr="003045F1">
              <w:rPr>
                <w:rFonts w:ascii="Arial" w:hAnsi="Arial" w:cs="Arial"/>
                <w:iCs/>
                <w:sz w:val="24"/>
                <w:szCs w:val="24"/>
                <w:lang/>
              </w:rPr>
              <w:t>;</w:t>
            </w:r>
          </w:p>
          <w:p w:rsidR="003045F1" w:rsidRPr="003045F1" w:rsidRDefault="003045F1" w:rsidP="00B71AFA">
            <w:pPr>
              <w:suppressAutoHyphens/>
              <w:spacing w:after="0" w:line="240" w:lineRule="auto"/>
              <w:contextualSpacing/>
              <w:jc w:val="both"/>
              <w:rPr>
                <w:rFonts w:ascii="Arial" w:hAnsi="Arial" w:cs="Arial"/>
                <w:iCs/>
                <w:sz w:val="24"/>
                <w:szCs w:val="24"/>
                <w:lang/>
              </w:rPr>
            </w:pPr>
          </w:p>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t>демонстрирует умение оформлять планы и программы профилактической работы, результаты обследования, мониторинга условий жизнедеятельности гражданина по месту жительства;</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uppressAutoHyphens/>
              <w:spacing w:after="0" w:line="240" w:lineRule="auto"/>
              <w:rPr>
                <w:rFonts w:ascii="Arial" w:hAnsi="Arial" w:cs="Arial"/>
                <w:bCs/>
                <w:sz w:val="24"/>
                <w:szCs w:val="24"/>
              </w:rPr>
            </w:pPr>
            <w:r w:rsidRPr="003045F1">
              <w:rPr>
                <w:rFonts w:ascii="Arial" w:hAnsi="Arial" w:cs="Arial"/>
                <w:bCs/>
                <w:sz w:val="24"/>
                <w:szCs w:val="24"/>
              </w:rPr>
              <w:t xml:space="preserve">демонстрирует умение </w:t>
            </w:r>
            <w:r w:rsidRPr="003045F1">
              <w:rPr>
                <w:rFonts w:ascii="Arial" w:hAnsi="Arial" w:cs="Arial"/>
                <w:sz w:val="24"/>
                <w:szCs w:val="24"/>
              </w:rPr>
              <w:t>вести документацию, необходимую для предоставления социальных услуг и социального сопровождения, в соответствии с требованиями к отчетности в бумажном и электронном виде</w:t>
            </w:r>
            <w:r w:rsidRPr="003045F1">
              <w:rPr>
                <w:rFonts w:ascii="Arial" w:hAnsi="Arial" w:cs="Arial"/>
                <w:bCs/>
                <w:sz w:val="24"/>
                <w:szCs w:val="24"/>
              </w:rPr>
              <w:t>;</w:t>
            </w:r>
          </w:p>
          <w:p w:rsidR="003045F1" w:rsidRPr="003045F1" w:rsidRDefault="003045F1" w:rsidP="00B71AFA">
            <w:pPr>
              <w:spacing w:after="0" w:line="240" w:lineRule="auto"/>
              <w:rPr>
                <w:rFonts w:ascii="Arial" w:hAnsi="Arial" w:cs="Arial"/>
                <w:bCs/>
                <w:sz w:val="24"/>
                <w:szCs w:val="24"/>
              </w:rPr>
            </w:pPr>
          </w:p>
          <w:p w:rsidR="003045F1" w:rsidRPr="003045F1" w:rsidRDefault="003045F1" w:rsidP="00B71AFA">
            <w:pPr>
              <w:spacing w:after="0" w:line="240" w:lineRule="auto"/>
              <w:jc w:val="both"/>
              <w:rPr>
                <w:rFonts w:ascii="Arial" w:hAnsi="Arial" w:cs="Arial"/>
                <w:sz w:val="24"/>
                <w:szCs w:val="24"/>
              </w:rPr>
            </w:pPr>
            <w:r w:rsidRPr="003045F1">
              <w:rPr>
                <w:rFonts w:ascii="Arial" w:hAnsi="Arial" w:cs="Arial"/>
                <w:bCs/>
                <w:sz w:val="24"/>
                <w:szCs w:val="24"/>
              </w:rPr>
              <w:t xml:space="preserve">демонстрирует умение </w:t>
            </w:r>
            <w:r w:rsidRPr="003045F1">
              <w:rPr>
                <w:rFonts w:ascii="Arial" w:hAnsi="Arial" w:cs="Arial"/>
                <w:sz w:val="24"/>
                <w:szCs w:val="24"/>
              </w:rPr>
              <w:t>использовать основные методы, способы и средства получения, хранения, переработки информации, навыки работы с компьютером как средством управления информацией, в том числе в информационно-телекоммуникационной сети Интернет;</w:t>
            </w:r>
          </w:p>
          <w:p w:rsidR="003045F1" w:rsidRPr="003045F1" w:rsidRDefault="003045F1" w:rsidP="00B71AFA">
            <w:pPr>
              <w:spacing w:after="0" w:line="240" w:lineRule="auto"/>
              <w:jc w:val="both"/>
              <w:rPr>
                <w:rFonts w:ascii="Arial" w:hAnsi="Arial" w:cs="Arial"/>
                <w:sz w:val="24"/>
                <w:szCs w:val="24"/>
              </w:rPr>
            </w:pPr>
          </w:p>
          <w:p w:rsidR="003045F1" w:rsidRPr="003045F1" w:rsidRDefault="003045F1" w:rsidP="00B71AFA">
            <w:pPr>
              <w:suppressAutoHyphens/>
              <w:spacing w:after="0" w:line="240" w:lineRule="auto"/>
              <w:contextualSpacing/>
              <w:jc w:val="both"/>
              <w:rPr>
                <w:rFonts w:ascii="Arial" w:hAnsi="Arial" w:cs="Arial"/>
                <w:bCs/>
                <w:iCs/>
                <w:sz w:val="24"/>
                <w:szCs w:val="24"/>
                <w:lang/>
              </w:rPr>
            </w:pPr>
            <w:r w:rsidRPr="003045F1">
              <w:rPr>
                <w:rFonts w:ascii="Arial" w:hAnsi="Arial" w:cs="Arial"/>
                <w:bCs/>
                <w:sz w:val="24"/>
                <w:szCs w:val="24"/>
              </w:rPr>
              <w:t xml:space="preserve">демонстрирует умение </w:t>
            </w:r>
            <w:proofErr w:type="spellStart"/>
            <w:r w:rsidRPr="003045F1">
              <w:rPr>
                <w:rFonts w:ascii="Arial" w:hAnsi="Arial" w:cs="Arial"/>
                <w:bCs/>
                <w:iCs/>
                <w:sz w:val="24"/>
                <w:szCs w:val="24"/>
                <w:lang/>
              </w:rPr>
              <w:t>п</w:t>
            </w:r>
            <w:r w:rsidRPr="003045F1">
              <w:rPr>
                <w:rFonts w:ascii="Arial" w:hAnsi="Arial" w:cs="Arial"/>
                <w:bCs/>
                <w:iCs/>
                <w:sz w:val="24"/>
                <w:szCs w:val="24"/>
                <w:lang/>
              </w:rPr>
              <w:t>рименять</w:t>
            </w:r>
            <w:proofErr w:type="spellEnd"/>
            <w:r w:rsidRPr="003045F1">
              <w:rPr>
                <w:rFonts w:ascii="Arial" w:hAnsi="Arial" w:cs="Arial"/>
                <w:bCs/>
                <w:iCs/>
                <w:sz w:val="24"/>
                <w:szCs w:val="24"/>
                <w:lang/>
              </w:rPr>
              <w:t xml:space="preserve"> средства информационных технологий для решения профессиональных задач</w:t>
            </w:r>
            <w:r w:rsidRPr="003045F1">
              <w:rPr>
                <w:rFonts w:ascii="Arial" w:hAnsi="Arial" w:cs="Arial"/>
                <w:bCs/>
                <w:iCs/>
                <w:sz w:val="24"/>
                <w:szCs w:val="24"/>
                <w:lang/>
              </w:rPr>
              <w:t>;</w:t>
            </w:r>
          </w:p>
          <w:p w:rsidR="003045F1" w:rsidRPr="003045F1" w:rsidRDefault="003045F1" w:rsidP="00B71AFA">
            <w:pPr>
              <w:suppressAutoHyphens/>
              <w:spacing w:after="0" w:line="240" w:lineRule="auto"/>
              <w:contextualSpacing/>
              <w:jc w:val="both"/>
              <w:rPr>
                <w:rFonts w:ascii="Arial" w:hAnsi="Arial" w:cs="Arial"/>
                <w:bCs/>
                <w:iCs/>
                <w:sz w:val="24"/>
                <w:szCs w:val="24"/>
                <w:lang/>
              </w:rPr>
            </w:pPr>
          </w:p>
          <w:p w:rsidR="003045F1" w:rsidRPr="003045F1" w:rsidRDefault="003045F1" w:rsidP="00B71AFA">
            <w:pPr>
              <w:suppressAutoHyphens/>
              <w:spacing w:after="0" w:line="240" w:lineRule="auto"/>
              <w:contextualSpacing/>
              <w:jc w:val="both"/>
              <w:rPr>
                <w:rFonts w:ascii="Arial" w:hAnsi="Arial" w:cs="Arial"/>
                <w:bCs/>
                <w:iCs/>
                <w:sz w:val="24"/>
                <w:szCs w:val="24"/>
                <w:lang/>
              </w:rPr>
            </w:pPr>
            <w:r w:rsidRPr="003045F1">
              <w:rPr>
                <w:rFonts w:ascii="Arial" w:hAnsi="Arial" w:cs="Arial"/>
                <w:bCs/>
                <w:iCs/>
                <w:sz w:val="24"/>
                <w:szCs w:val="24"/>
                <w:lang/>
              </w:rPr>
              <w:t>демонстрирует умение работать в файловой системе;</w:t>
            </w:r>
          </w:p>
          <w:p w:rsidR="003045F1" w:rsidRPr="003045F1" w:rsidRDefault="003045F1" w:rsidP="00B71AFA">
            <w:pPr>
              <w:suppressAutoHyphens/>
              <w:spacing w:after="0" w:line="240" w:lineRule="auto"/>
              <w:contextualSpacing/>
              <w:jc w:val="both"/>
              <w:rPr>
                <w:rFonts w:ascii="Arial" w:hAnsi="Arial" w:cs="Arial"/>
                <w:bCs/>
                <w:iCs/>
                <w:sz w:val="24"/>
                <w:szCs w:val="24"/>
                <w:lang/>
              </w:rPr>
            </w:pPr>
          </w:p>
          <w:p w:rsidR="003045F1" w:rsidRPr="003045F1" w:rsidRDefault="003045F1" w:rsidP="00B71AFA">
            <w:pPr>
              <w:suppressAutoHyphens/>
              <w:spacing w:after="0" w:line="240" w:lineRule="auto"/>
              <w:contextualSpacing/>
              <w:jc w:val="both"/>
              <w:rPr>
                <w:rFonts w:ascii="Arial" w:hAnsi="Arial" w:cs="Arial"/>
                <w:bCs/>
                <w:sz w:val="24"/>
                <w:szCs w:val="24"/>
                <w:lang/>
              </w:rPr>
            </w:pPr>
            <w:r w:rsidRPr="003045F1">
              <w:rPr>
                <w:rFonts w:ascii="Arial" w:hAnsi="Arial" w:cs="Arial"/>
                <w:bCs/>
                <w:iCs/>
                <w:sz w:val="24"/>
                <w:szCs w:val="24"/>
                <w:lang/>
              </w:rPr>
              <w:t xml:space="preserve">демонстрирует умение </w:t>
            </w:r>
            <w:r w:rsidRPr="003045F1">
              <w:rPr>
                <w:rFonts w:ascii="Arial" w:hAnsi="Arial" w:cs="Arial"/>
                <w:bCs/>
                <w:sz w:val="24"/>
                <w:szCs w:val="24"/>
                <w:lang/>
              </w:rPr>
              <w:t>создавать и использовать мультимедиа технологии;</w:t>
            </w:r>
          </w:p>
          <w:p w:rsidR="003045F1" w:rsidRPr="003045F1" w:rsidRDefault="003045F1" w:rsidP="00B71AFA">
            <w:pPr>
              <w:suppressAutoHyphens/>
              <w:spacing w:after="0" w:line="240" w:lineRule="auto"/>
              <w:contextualSpacing/>
              <w:jc w:val="both"/>
              <w:rPr>
                <w:rFonts w:ascii="Arial" w:hAnsi="Arial" w:cs="Arial"/>
                <w:bCs/>
                <w:sz w:val="24"/>
                <w:szCs w:val="24"/>
                <w:lang/>
              </w:rPr>
            </w:pPr>
          </w:p>
          <w:p w:rsidR="003045F1" w:rsidRPr="003045F1" w:rsidRDefault="003045F1" w:rsidP="00B71AFA">
            <w:pPr>
              <w:spacing w:after="0" w:line="240" w:lineRule="auto"/>
              <w:jc w:val="both"/>
              <w:rPr>
                <w:rFonts w:ascii="Arial" w:eastAsia="SimSun" w:hAnsi="Arial" w:cs="Arial"/>
                <w:bCs/>
                <w:sz w:val="24"/>
                <w:szCs w:val="24"/>
              </w:rPr>
            </w:pPr>
            <w:r w:rsidRPr="003045F1">
              <w:rPr>
                <w:rFonts w:ascii="Arial" w:eastAsia="SimSun" w:hAnsi="Arial" w:cs="Arial"/>
                <w:bCs/>
                <w:sz w:val="24"/>
                <w:szCs w:val="24"/>
              </w:rPr>
              <w:t>демонстрирует умение применять технологию обработки числовой информации с помощью электронных таблиц;</w:t>
            </w:r>
          </w:p>
          <w:p w:rsidR="003045F1" w:rsidRPr="003045F1" w:rsidRDefault="003045F1" w:rsidP="00B71AFA">
            <w:pPr>
              <w:spacing w:after="0" w:line="240" w:lineRule="auto"/>
              <w:jc w:val="both"/>
              <w:rPr>
                <w:rFonts w:ascii="Arial" w:eastAsia="SimSun" w:hAnsi="Arial" w:cs="Arial"/>
                <w:bCs/>
                <w:sz w:val="24"/>
                <w:szCs w:val="24"/>
              </w:rPr>
            </w:pPr>
          </w:p>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lastRenderedPageBreak/>
              <w:t>демонстрирует умение с</w:t>
            </w:r>
            <w:r w:rsidRPr="003045F1">
              <w:rPr>
                <w:rFonts w:ascii="Arial" w:eastAsia="SimSun" w:hAnsi="Arial" w:cs="Arial"/>
                <w:bCs/>
                <w:sz w:val="24"/>
                <w:szCs w:val="24"/>
              </w:rPr>
              <w:t>оздавать и работать с базами данных;</w:t>
            </w:r>
          </w:p>
          <w:p w:rsidR="003045F1" w:rsidRPr="003045F1" w:rsidRDefault="003045F1" w:rsidP="00B71AFA">
            <w:pPr>
              <w:spacing w:after="0" w:line="240" w:lineRule="auto"/>
              <w:jc w:val="both"/>
              <w:rPr>
                <w:rFonts w:ascii="Arial" w:eastAsia="SimSun" w:hAnsi="Arial" w:cs="Arial"/>
                <w:bCs/>
                <w:sz w:val="24"/>
                <w:szCs w:val="24"/>
              </w:rPr>
            </w:pPr>
          </w:p>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t xml:space="preserve">демонстрирует способность </w:t>
            </w:r>
            <w:r w:rsidRPr="003045F1">
              <w:rPr>
                <w:rFonts w:ascii="Arial" w:eastAsia="SimSun" w:hAnsi="Arial" w:cs="Arial"/>
                <w:sz w:val="24"/>
                <w:szCs w:val="24"/>
              </w:rPr>
              <w:t>использовать электронные коммуникации в практической деятельности специалиста по социальной работе.</w:t>
            </w:r>
          </w:p>
        </w:tc>
        <w:tc>
          <w:tcPr>
            <w:tcW w:w="1092" w:type="pct"/>
          </w:tcPr>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lastRenderedPageBreak/>
              <w:t>Оценка результатов выполнения практической работы</w:t>
            </w:r>
          </w:p>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t>Экспертное наблюдение за ходом выполнения практической работы</w:t>
            </w:r>
          </w:p>
          <w:p w:rsidR="003045F1" w:rsidRPr="003045F1" w:rsidRDefault="003045F1" w:rsidP="00B71AFA">
            <w:pPr>
              <w:spacing w:after="0" w:line="240" w:lineRule="auto"/>
              <w:rPr>
                <w:rFonts w:ascii="Arial" w:hAnsi="Arial" w:cs="Arial"/>
                <w:bCs/>
                <w:sz w:val="24"/>
                <w:szCs w:val="24"/>
              </w:rPr>
            </w:pPr>
            <w:r w:rsidRPr="003045F1">
              <w:rPr>
                <w:rFonts w:ascii="Arial" w:hAnsi="Arial" w:cs="Arial"/>
                <w:bCs/>
                <w:sz w:val="24"/>
                <w:szCs w:val="24"/>
              </w:rPr>
              <w:t>Оценка результатов выполнения тестов</w:t>
            </w:r>
          </w:p>
        </w:tc>
      </w:tr>
    </w:tbl>
    <w:p w:rsidR="007F4C17" w:rsidRPr="003045F1" w:rsidRDefault="003045F1" w:rsidP="003045F1">
      <w:pPr>
        <w:suppressAutoHyphens/>
        <w:spacing w:after="0"/>
        <w:rPr>
          <w:rFonts w:ascii="Arial" w:hAnsi="Arial" w:cs="Arial"/>
          <w:sz w:val="24"/>
          <w:szCs w:val="24"/>
        </w:rPr>
      </w:pPr>
      <w:r w:rsidRPr="003045F1">
        <w:rPr>
          <w:rFonts w:ascii="Arial" w:hAnsi="Arial" w:cs="Arial"/>
          <w:sz w:val="24"/>
          <w:szCs w:val="24"/>
        </w:rPr>
        <w:lastRenderedPageBreak/>
        <w:br w:type="page"/>
      </w:r>
    </w:p>
    <w:sectPr w:rsidR="007F4C17" w:rsidRPr="003045F1" w:rsidSect="007F4C1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7348" w:rsidRDefault="00747348" w:rsidP="003045F1">
      <w:pPr>
        <w:spacing w:after="0" w:line="240" w:lineRule="auto"/>
      </w:pPr>
      <w:r>
        <w:separator/>
      </w:r>
    </w:p>
  </w:endnote>
  <w:endnote w:type="continuationSeparator" w:id="0">
    <w:p w:rsidR="00747348" w:rsidRDefault="00747348" w:rsidP="003045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Liberation Serif">
    <w:altName w:val="Times New Roman"/>
    <w:charset w:val="CC"/>
    <w:family w:val="roman"/>
    <w:pitch w:val="variable"/>
    <w:sig w:usb0="A00002AF"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187969"/>
      <w:docPartObj>
        <w:docPartGallery w:val="Page Numbers (Bottom of Page)"/>
        <w:docPartUnique/>
      </w:docPartObj>
    </w:sdtPr>
    <w:sdtContent>
      <w:p w:rsidR="003045F1" w:rsidRDefault="003045F1">
        <w:pPr>
          <w:pStyle w:val="a6"/>
          <w:jc w:val="right"/>
        </w:pPr>
        <w:fldSimple w:instr=" PAGE   \* MERGEFORMAT ">
          <w:r>
            <w:rPr>
              <w:noProof/>
            </w:rPr>
            <w:t>6</w:t>
          </w:r>
        </w:fldSimple>
      </w:p>
    </w:sdtContent>
  </w:sdt>
  <w:p w:rsidR="003045F1" w:rsidRDefault="003045F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7348" w:rsidRDefault="00747348" w:rsidP="003045F1">
      <w:pPr>
        <w:spacing w:after="0" w:line="240" w:lineRule="auto"/>
      </w:pPr>
      <w:r>
        <w:separator/>
      </w:r>
    </w:p>
  </w:footnote>
  <w:footnote w:type="continuationSeparator" w:id="0">
    <w:p w:rsidR="00747348" w:rsidRDefault="00747348" w:rsidP="003045F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DA6B97"/>
    <w:multiLevelType w:val="hybridMultilevel"/>
    <w:tmpl w:val="88AA42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3CF7589"/>
    <w:multiLevelType w:val="hybridMultilevel"/>
    <w:tmpl w:val="B1B4FA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7773F2E"/>
    <w:multiLevelType w:val="hybridMultilevel"/>
    <w:tmpl w:val="2CD44522"/>
    <w:lvl w:ilvl="0" w:tplc="EE26B08C">
      <w:start w:val="1"/>
      <w:numFmt w:val="decimal"/>
      <w:lvlRestart w:val="0"/>
      <w:lvlText w:val="%1."/>
      <w:lvlJc w:val="left"/>
      <w:pPr>
        <w:ind w:left="720" w:hanging="363"/>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EC101D"/>
    <w:multiLevelType w:val="hybridMultilevel"/>
    <w:tmpl w:val="D8CA64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C0153F9"/>
    <w:multiLevelType w:val="multilevel"/>
    <w:tmpl w:val="74623F0C"/>
    <w:lvl w:ilvl="0">
      <w:start w:val="1"/>
      <w:numFmt w:val="decimal"/>
      <w:lvlRestart w:val="0"/>
      <w:lvlText w:val="%1."/>
      <w:lvlJc w:val="left"/>
      <w:pPr>
        <w:ind w:left="720" w:hanging="363"/>
      </w:pPr>
    </w:lvl>
    <w:lvl w:ilvl="1">
      <w:start w:val="2"/>
      <w:numFmt w:val="decimal"/>
      <w:isLgl/>
      <w:lvlText w:val="%1.%2."/>
      <w:lvlJc w:val="left"/>
      <w:pPr>
        <w:ind w:left="897" w:hanging="540"/>
      </w:pPr>
      <w:rPr>
        <w:rFonts w:hint="default"/>
      </w:rPr>
    </w:lvl>
    <w:lvl w:ilvl="2">
      <w:start w:val="2"/>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5">
    <w:nsid w:val="2E006A8F"/>
    <w:multiLevelType w:val="hybridMultilevel"/>
    <w:tmpl w:val="9458786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E983768"/>
    <w:multiLevelType w:val="multilevel"/>
    <w:tmpl w:val="7080469E"/>
    <w:lvl w:ilvl="0">
      <w:start w:val="1"/>
      <w:numFmt w:val="decimal"/>
      <w:lvlText w:val="%1."/>
      <w:lvlJc w:val="left"/>
      <w:pPr>
        <w:tabs>
          <w:tab w:val="num" w:pos="644"/>
        </w:tabs>
        <w:ind w:left="644" w:hanging="360"/>
      </w:pPr>
      <w:rPr>
        <w:rFonts w:hint="default"/>
        <w:b w:val="0"/>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7">
    <w:nsid w:val="35C86C6C"/>
    <w:multiLevelType w:val="hybridMultilevel"/>
    <w:tmpl w:val="0C64DA1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82C2AD6"/>
    <w:multiLevelType w:val="hybridMultilevel"/>
    <w:tmpl w:val="08FAA30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505158E"/>
    <w:multiLevelType w:val="hybridMultilevel"/>
    <w:tmpl w:val="3ABCA4F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4E666149"/>
    <w:multiLevelType w:val="multilevel"/>
    <w:tmpl w:val="D6E21680"/>
    <w:lvl w:ilvl="0">
      <w:start w:val="1"/>
      <w:numFmt w:val="decimal"/>
      <w:lvlText w:val="%1."/>
      <w:lvlJc w:val="left"/>
      <w:pPr>
        <w:ind w:left="1069" w:hanging="360"/>
      </w:pPr>
      <w:rPr>
        <w:rFonts w:hint="default"/>
        <w:sz w:val="24"/>
      </w:rPr>
    </w:lvl>
    <w:lvl w:ilvl="1">
      <w:start w:val="1"/>
      <w:numFmt w:val="decimal"/>
      <w:isLgl/>
      <w:lvlText w:val="%1.%2."/>
      <w:lvlJc w:val="left"/>
      <w:pPr>
        <w:ind w:left="1069" w:hanging="360"/>
      </w:pPr>
      <w:rPr>
        <w:rFonts w:hint="default"/>
        <w:b/>
        <w:color w:val="auto"/>
      </w:rPr>
    </w:lvl>
    <w:lvl w:ilvl="2">
      <w:start w:val="1"/>
      <w:numFmt w:val="decimal"/>
      <w:isLgl/>
      <w:lvlText w:val="%1.%2.%3."/>
      <w:lvlJc w:val="left"/>
      <w:pPr>
        <w:ind w:left="1429" w:hanging="720"/>
      </w:pPr>
      <w:rPr>
        <w:rFonts w:hint="default"/>
        <w:b/>
        <w:color w:val="auto"/>
      </w:rPr>
    </w:lvl>
    <w:lvl w:ilvl="3">
      <w:start w:val="1"/>
      <w:numFmt w:val="decimal"/>
      <w:isLgl/>
      <w:lvlText w:val="%1.%2.%3.%4."/>
      <w:lvlJc w:val="left"/>
      <w:pPr>
        <w:ind w:left="1429" w:hanging="720"/>
      </w:pPr>
      <w:rPr>
        <w:rFonts w:hint="default"/>
        <w:b/>
        <w:color w:val="auto"/>
      </w:rPr>
    </w:lvl>
    <w:lvl w:ilvl="4">
      <w:start w:val="1"/>
      <w:numFmt w:val="decimal"/>
      <w:isLgl/>
      <w:lvlText w:val="%1.%2.%3.%4.%5."/>
      <w:lvlJc w:val="left"/>
      <w:pPr>
        <w:ind w:left="1789" w:hanging="1080"/>
      </w:pPr>
      <w:rPr>
        <w:rFonts w:hint="default"/>
        <w:b/>
        <w:color w:val="auto"/>
      </w:rPr>
    </w:lvl>
    <w:lvl w:ilvl="5">
      <w:start w:val="1"/>
      <w:numFmt w:val="decimal"/>
      <w:isLgl/>
      <w:lvlText w:val="%1.%2.%3.%4.%5.%6."/>
      <w:lvlJc w:val="left"/>
      <w:pPr>
        <w:ind w:left="1789" w:hanging="1080"/>
      </w:pPr>
      <w:rPr>
        <w:rFonts w:hint="default"/>
        <w:b/>
        <w:color w:val="auto"/>
      </w:rPr>
    </w:lvl>
    <w:lvl w:ilvl="6">
      <w:start w:val="1"/>
      <w:numFmt w:val="decimal"/>
      <w:isLgl/>
      <w:lvlText w:val="%1.%2.%3.%4.%5.%6.%7."/>
      <w:lvlJc w:val="left"/>
      <w:pPr>
        <w:ind w:left="2149" w:hanging="1440"/>
      </w:pPr>
      <w:rPr>
        <w:rFonts w:hint="default"/>
        <w:b/>
        <w:color w:val="auto"/>
      </w:rPr>
    </w:lvl>
    <w:lvl w:ilvl="7">
      <w:start w:val="1"/>
      <w:numFmt w:val="decimal"/>
      <w:isLgl/>
      <w:lvlText w:val="%1.%2.%3.%4.%5.%6.%7.%8."/>
      <w:lvlJc w:val="left"/>
      <w:pPr>
        <w:ind w:left="2149" w:hanging="1440"/>
      </w:pPr>
      <w:rPr>
        <w:rFonts w:hint="default"/>
        <w:b/>
        <w:color w:val="auto"/>
      </w:rPr>
    </w:lvl>
    <w:lvl w:ilvl="8">
      <w:start w:val="1"/>
      <w:numFmt w:val="decimal"/>
      <w:isLgl/>
      <w:lvlText w:val="%1.%2.%3.%4.%5.%6.%7.%8.%9."/>
      <w:lvlJc w:val="left"/>
      <w:pPr>
        <w:ind w:left="2509" w:hanging="1800"/>
      </w:pPr>
      <w:rPr>
        <w:rFonts w:hint="default"/>
        <w:b/>
        <w:color w:val="auto"/>
      </w:rPr>
    </w:lvl>
  </w:abstractNum>
  <w:abstractNum w:abstractNumId="11">
    <w:nsid w:val="50727DFB"/>
    <w:multiLevelType w:val="hybridMultilevel"/>
    <w:tmpl w:val="B5CE4C6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50F03C3A"/>
    <w:multiLevelType w:val="hybridMultilevel"/>
    <w:tmpl w:val="9800A63E"/>
    <w:lvl w:ilvl="0" w:tplc="AF0015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86E4B5A"/>
    <w:multiLevelType w:val="hybridMultilevel"/>
    <w:tmpl w:val="BEAC700A"/>
    <w:lvl w:ilvl="0" w:tplc="878A5B3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68C7592B"/>
    <w:multiLevelType w:val="multilevel"/>
    <w:tmpl w:val="16D2EDB8"/>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4"/>
  </w:num>
  <w:num w:numId="2">
    <w:abstractNumId w:val="8"/>
  </w:num>
  <w:num w:numId="3">
    <w:abstractNumId w:val="5"/>
  </w:num>
  <w:num w:numId="4">
    <w:abstractNumId w:val="7"/>
  </w:num>
  <w:num w:numId="5">
    <w:abstractNumId w:val="11"/>
  </w:num>
  <w:num w:numId="6">
    <w:abstractNumId w:val="9"/>
  </w:num>
  <w:num w:numId="7">
    <w:abstractNumId w:val="3"/>
  </w:num>
  <w:num w:numId="8">
    <w:abstractNumId w:val="0"/>
  </w:num>
  <w:num w:numId="9">
    <w:abstractNumId w:val="1"/>
  </w:num>
  <w:num w:numId="10">
    <w:abstractNumId w:val="13"/>
  </w:num>
  <w:num w:numId="11">
    <w:abstractNumId w:val="10"/>
  </w:num>
  <w:num w:numId="12">
    <w:abstractNumId w:val="6"/>
  </w:num>
  <w:num w:numId="13">
    <w:abstractNumId w:val="4"/>
  </w:num>
  <w:num w:numId="14">
    <w:abstractNumId w:val="2"/>
  </w:num>
  <w:num w:numId="15">
    <w:abstractNumId w:val="1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045F1"/>
    <w:rsid w:val="003045F1"/>
    <w:rsid w:val="00747348"/>
    <w:rsid w:val="007F4C17"/>
    <w:rsid w:val="00CE677C"/>
    <w:rsid w:val="00D92F0C"/>
    <w:rsid w:val="00F01F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footnote reference" w:uiPriority="0"/>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Normal (Web)"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5F1"/>
    <w:rPr>
      <w:rFonts w:ascii="Calibri" w:eastAsia="Times New Roman" w:hAnsi="Calibri" w:cs="Times New Roman"/>
      <w:lang w:eastAsia="ru-RU"/>
    </w:rPr>
  </w:style>
  <w:style w:type="paragraph" w:styleId="1">
    <w:name w:val="heading 1"/>
    <w:basedOn w:val="a"/>
    <w:next w:val="a"/>
    <w:link w:val="10"/>
    <w:uiPriority w:val="9"/>
    <w:qFormat/>
    <w:rsid w:val="003045F1"/>
    <w:pPr>
      <w:keepNext/>
      <w:spacing w:before="240" w:after="60" w:line="240" w:lineRule="auto"/>
      <w:outlineLvl w:val="0"/>
    </w:pPr>
    <w:rPr>
      <w:rFonts w:ascii="Arial" w:hAnsi="Arial"/>
      <w:b/>
      <w:bCs/>
      <w:kern w:val="32"/>
      <w:sz w:val="32"/>
      <w:szCs w:val="32"/>
      <w:lang/>
    </w:rPr>
  </w:style>
  <w:style w:type="paragraph" w:styleId="2">
    <w:name w:val="heading 2"/>
    <w:basedOn w:val="a"/>
    <w:next w:val="a"/>
    <w:link w:val="20"/>
    <w:uiPriority w:val="99"/>
    <w:unhideWhenUsed/>
    <w:qFormat/>
    <w:rsid w:val="00F01F9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rsid w:val="003045F1"/>
    <w:pPr>
      <w:keepNext/>
      <w:spacing w:before="240" w:after="60" w:line="240" w:lineRule="auto"/>
      <w:outlineLvl w:val="2"/>
    </w:pPr>
    <w:rPr>
      <w:rFonts w:ascii="Arial" w:hAnsi="Arial"/>
      <w:b/>
      <w:bCs/>
      <w:sz w:val="26"/>
      <w:szCs w:val="26"/>
      <w:lang/>
    </w:rPr>
  </w:style>
  <w:style w:type="paragraph" w:styleId="4">
    <w:name w:val="heading 4"/>
    <w:basedOn w:val="3"/>
    <w:next w:val="a"/>
    <w:link w:val="40"/>
    <w:uiPriority w:val="99"/>
    <w:qFormat/>
    <w:rsid w:val="003045F1"/>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F01F99"/>
    <w:rPr>
      <w:rFonts w:asciiTheme="majorHAnsi" w:eastAsiaTheme="majorEastAsia" w:hAnsiTheme="majorHAnsi" w:cstheme="majorBidi"/>
      <w:b/>
      <w:bCs/>
      <w:color w:val="4F81BD" w:themeColor="accent1"/>
      <w:sz w:val="26"/>
      <w:szCs w:val="26"/>
    </w:rPr>
  </w:style>
  <w:style w:type="character" w:styleId="a3">
    <w:name w:val="Intense Reference"/>
    <w:basedOn w:val="a0"/>
    <w:uiPriority w:val="32"/>
    <w:qFormat/>
    <w:rsid w:val="00F01F99"/>
    <w:rPr>
      <w:b/>
      <w:bCs/>
      <w:smallCaps/>
      <w:color w:val="C0504D" w:themeColor="accent2"/>
      <w:spacing w:val="5"/>
      <w:u w:val="single"/>
    </w:rPr>
  </w:style>
  <w:style w:type="character" w:customStyle="1" w:styleId="10">
    <w:name w:val="Заголовок 1 Знак"/>
    <w:basedOn w:val="a0"/>
    <w:link w:val="1"/>
    <w:uiPriority w:val="9"/>
    <w:rsid w:val="003045F1"/>
    <w:rPr>
      <w:rFonts w:ascii="Arial" w:eastAsia="Times New Roman" w:hAnsi="Arial" w:cs="Times New Roman"/>
      <w:b/>
      <w:bCs/>
      <w:kern w:val="32"/>
      <w:sz w:val="32"/>
      <w:szCs w:val="32"/>
      <w:lang/>
    </w:rPr>
  </w:style>
  <w:style w:type="character" w:customStyle="1" w:styleId="30">
    <w:name w:val="Заголовок 3 Знак"/>
    <w:basedOn w:val="a0"/>
    <w:link w:val="3"/>
    <w:uiPriority w:val="99"/>
    <w:rsid w:val="003045F1"/>
    <w:rPr>
      <w:rFonts w:ascii="Arial" w:eastAsia="Times New Roman" w:hAnsi="Arial" w:cs="Times New Roman"/>
      <w:b/>
      <w:bCs/>
      <w:sz w:val="26"/>
      <w:szCs w:val="26"/>
      <w:lang/>
    </w:rPr>
  </w:style>
  <w:style w:type="character" w:customStyle="1" w:styleId="40">
    <w:name w:val="Заголовок 4 Знак"/>
    <w:basedOn w:val="a0"/>
    <w:link w:val="4"/>
    <w:uiPriority w:val="99"/>
    <w:rsid w:val="003045F1"/>
    <w:rPr>
      <w:rFonts w:ascii="Times New Roman" w:eastAsia="Times New Roman" w:hAnsi="Times New Roman" w:cs="Times New Roman"/>
      <w:b/>
      <w:bCs/>
      <w:sz w:val="24"/>
      <w:szCs w:val="24"/>
      <w:lang/>
    </w:rPr>
  </w:style>
  <w:style w:type="paragraph" w:styleId="a4">
    <w:name w:val="Body Text"/>
    <w:basedOn w:val="a"/>
    <w:link w:val="a5"/>
    <w:qFormat/>
    <w:rsid w:val="003045F1"/>
    <w:pPr>
      <w:spacing w:after="0" w:line="240" w:lineRule="auto"/>
    </w:pPr>
    <w:rPr>
      <w:rFonts w:ascii="Times New Roman" w:hAnsi="Times New Roman"/>
      <w:sz w:val="24"/>
      <w:szCs w:val="24"/>
      <w:lang/>
    </w:rPr>
  </w:style>
  <w:style w:type="character" w:customStyle="1" w:styleId="a5">
    <w:name w:val="Основной текст Знак"/>
    <w:basedOn w:val="a0"/>
    <w:link w:val="a4"/>
    <w:rsid w:val="003045F1"/>
    <w:rPr>
      <w:rFonts w:ascii="Times New Roman" w:eastAsia="Times New Roman" w:hAnsi="Times New Roman" w:cs="Times New Roman"/>
      <w:sz w:val="24"/>
      <w:szCs w:val="24"/>
      <w:lang/>
    </w:rPr>
  </w:style>
  <w:style w:type="paragraph" w:styleId="21">
    <w:name w:val="Body Text 2"/>
    <w:basedOn w:val="a"/>
    <w:link w:val="22"/>
    <w:rsid w:val="003045F1"/>
    <w:pPr>
      <w:spacing w:after="0" w:line="240" w:lineRule="auto"/>
      <w:ind w:right="-57"/>
      <w:jc w:val="both"/>
    </w:pPr>
    <w:rPr>
      <w:rFonts w:ascii="Times New Roman" w:hAnsi="Times New Roman"/>
      <w:sz w:val="24"/>
      <w:szCs w:val="24"/>
      <w:lang/>
    </w:rPr>
  </w:style>
  <w:style w:type="character" w:customStyle="1" w:styleId="22">
    <w:name w:val="Основной текст 2 Знак"/>
    <w:basedOn w:val="a0"/>
    <w:link w:val="21"/>
    <w:rsid w:val="003045F1"/>
    <w:rPr>
      <w:rFonts w:ascii="Times New Roman" w:eastAsia="Times New Roman" w:hAnsi="Times New Roman" w:cs="Times New Roman"/>
      <w:sz w:val="24"/>
      <w:szCs w:val="24"/>
      <w:lang/>
    </w:rPr>
  </w:style>
  <w:style w:type="character" w:customStyle="1" w:styleId="blk">
    <w:name w:val="blk"/>
    <w:rsid w:val="003045F1"/>
  </w:style>
  <w:style w:type="paragraph" w:styleId="a6">
    <w:name w:val="footer"/>
    <w:aliases w:val="Нижний колонтитул Знак Знак Знак,Нижний колонтитул1,Нижний колонтитул Знак Знак"/>
    <w:basedOn w:val="a"/>
    <w:link w:val="a7"/>
    <w:uiPriority w:val="99"/>
    <w:rsid w:val="003045F1"/>
    <w:pPr>
      <w:tabs>
        <w:tab w:val="center" w:pos="4677"/>
        <w:tab w:val="right" w:pos="9355"/>
      </w:tabs>
      <w:spacing w:before="120" w:after="120" w:line="240" w:lineRule="auto"/>
    </w:pPr>
    <w:rPr>
      <w:rFonts w:ascii="Times New Roman" w:hAnsi="Times New Roman"/>
      <w:sz w:val="24"/>
      <w:szCs w:val="24"/>
      <w:lang/>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3045F1"/>
    <w:rPr>
      <w:rFonts w:ascii="Times New Roman" w:eastAsia="Times New Roman" w:hAnsi="Times New Roman" w:cs="Times New Roman"/>
      <w:sz w:val="24"/>
      <w:szCs w:val="24"/>
      <w:lang/>
    </w:rPr>
  </w:style>
  <w:style w:type="character" w:styleId="a8">
    <w:name w:val="page number"/>
    <w:rsid w:val="003045F1"/>
    <w:rPr>
      <w:rFonts w:cs="Times New Roman"/>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a"/>
    <w:uiPriority w:val="99"/>
    <w:qFormat/>
    <w:rsid w:val="003045F1"/>
    <w:pPr>
      <w:widowControl w:val="0"/>
      <w:spacing w:after="0" w:line="240" w:lineRule="auto"/>
    </w:pPr>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c"/>
    <w:uiPriority w:val="99"/>
    <w:qFormat/>
    <w:rsid w:val="003045F1"/>
    <w:pPr>
      <w:spacing w:after="0" w:line="240" w:lineRule="auto"/>
    </w:pPr>
    <w:rPr>
      <w:rFonts w:ascii="Times New Roman" w:hAnsi="Times New Roman"/>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b"/>
    <w:uiPriority w:val="99"/>
    <w:qFormat/>
    <w:rsid w:val="003045F1"/>
    <w:rPr>
      <w:rFonts w:ascii="Times New Roman" w:eastAsia="Times New Roman" w:hAnsi="Times New Roman" w:cs="Times New Roman"/>
      <w:sz w:val="20"/>
      <w:szCs w:val="20"/>
      <w:lang w:val="en-US"/>
    </w:rPr>
  </w:style>
  <w:style w:type="character" w:styleId="ad">
    <w:name w:val="footnote reference"/>
    <w:aliases w:val="Знак сноски-FN,Ciae niinee-FN,AЗнак сноски зел"/>
    <w:link w:val="11"/>
    <w:rsid w:val="003045F1"/>
    <w:rPr>
      <w:rFonts w:cs="Times New Roman"/>
      <w:vertAlign w:val="superscript"/>
    </w:rPr>
  </w:style>
  <w:style w:type="paragraph" w:styleId="23">
    <w:name w:val="List 2"/>
    <w:basedOn w:val="a"/>
    <w:rsid w:val="003045F1"/>
    <w:pPr>
      <w:spacing w:before="120" w:after="120" w:line="240" w:lineRule="auto"/>
      <w:ind w:left="720" w:hanging="360"/>
      <w:jc w:val="both"/>
    </w:pPr>
    <w:rPr>
      <w:rFonts w:ascii="Arial" w:eastAsia="Batang" w:hAnsi="Arial"/>
      <w:sz w:val="20"/>
      <w:szCs w:val="24"/>
      <w:lang w:eastAsia="ko-KR"/>
    </w:rPr>
  </w:style>
  <w:style w:type="character" w:styleId="ae">
    <w:name w:val="Hyperlink"/>
    <w:uiPriority w:val="99"/>
    <w:qFormat/>
    <w:rsid w:val="003045F1"/>
    <w:rPr>
      <w:rFonts w:cs="Times New Roman"/>
      <w:color w:val="0000FF"/>
      <w:u w:val="single"/>
    </w:rPr>
  </w:style>
  <w:style w:type="paragraph" w:styleId="12">
    <w:name w:val="toc 1"/>
    <w:basedOn w:val="a"/>
    <w:next w:val="a"/>
    <w:autoRedefine/>
    <w:uiPriority w:val="39"/>
    <w:rsid w:val="003045F1"/>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3045F1"/>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3045F1"/>
    <w:pPr>
      <w:spacing w:after="0" w:line="240" w:lineRule="auto"/>
      <w:ind w:left="480"/>
    </w:pPr>
    <w:rPr>
      <w:rFonts w:ascii="Times New Roman" w:hAnsi="Times New Roman"/>
      <w:sz w:val="28"/>
      <w:szCs w:val="28"/>
    </w:rPr>
  </w:style>
  <w:style w:type="character" w:customStyle="1" w:styleId="FootnoteTextChar">
    <w:name w:val="Footnote Text Char"/>
    <w:locked/>
    <w:rsid w:val="003045F1"/>
    <w:rPr>
      <w:rFonts w:ascii="Times New Roman" w:hAnsi="Times New Roman"/>
      <w:sz w:val="20"/>
      <w:lang w:eastAsia="ru-RU"/>
    </w:rPr>
  </w:style>
  <w:style w:type="paragraph" w:styleId="af">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0"/>
    <w:uiPriority w:val="34"/>
    <w:qFormat/>
    <w:rsid w:val="003045F1"/>
    <w:pPr>
      <w:spacing w:before="120" w:after="120" w:line="240" w:lineRule="auto"/>
      <w:ind w:left="708"/>
    </w:pPr>
    <w:rPr>
      <w:rFonts w:ascii="Times New Roman" w:hAnsi="Times New Roman"/>
      <w:sz w:val="24"/>
      <w:szCs w:val="24"/>
      <w:lang/>
    </w:rPr>
  </w:style>
  <w:style w:type="character" w:styleId="af1">
    <w:name w:val="Emphasis"/>
    <w:qFormat/>
    <w:rsid w:val="003045F1"/>
    <w:rPr>
      <w:rFonts w:cs="Times New Roman"/>
      <w:i/>
    </w:rPr>
  </w:style>
  <w:style w:type="paragraph" w:styleId="af2">
    <w:name w:val="Balloon Text"/>
    <w:basedOn w:val="a"/>
    <w:link w:val="af3"/>
    <w:uiPriority w:val="99"/>
    <w:rsid w:val="003045F1"/>
    <w:pPr>
      <w:spacing w:after="0" w:line="240" w:lineRule="auto"/>
    </w:pPr>
    <w:rPr>
      <w:rFonts w:ascii="Segoe UI" w:hAnsi="Segoe UI"/>
      <w:sz w:val="18"/>
      <w:szCs w:val="18"/>
      <w:lang/>
    </w:rPr>
  </w:style>
  <w:style w:type="character" w:customStyle="1" w:styleId="af3">
    <w:name w:val="Текст выноски Знак"/>
    <w:basedOn w:val="a0"/>
    <w:link w:val="af2"/>
    <w:uiPriority w:val="99"/>
    <w:rsid w:val="003045F1"/>
    <w:rPr>
      <w:rFonts w:ascii="Segoe UI" w:eastAsia="Times New Roman" w:hAnsi="Segoe UI" w:cs="Times New Roman"/>
      <w:sz w:val="18"/>
      <w:szCs w:val="18"/>
      <w:lang/>
    </w:rPr>
  </w:style>
  <w:style w:type="paragraph" w:customStyle="1" w:styleId="ConsPlusNormal">
    <w:name w:val="ConsPlusNormal"/>
    <w:rsid w:val="003045F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3045F1"/>
    <w:pPr>
      <w:tabs>
        <w:tab w:val="center" w:pos="4677"/>
        <w:tab w:val="right" w:pos="9355"/>
      </w:tabs>
      <w:spacing w:after="0" w:line="240" w:lineRule="auto"/>
    </w:pPr>
    <w:rPr>
      <w:rFonts w:ascii="Times New Roman" w:hAnsi="Times New Roman"/>
      <w:sz w:val="24"/>
      <w:szCs w:val="24"/>
      <w:lang/>
    </w:rPr>
  </w:style>
  <w:style w:type="character" w:customStyle="1" w:styleId="af5">
    <w:name w:val="Верхний колонтитул Знак"/>
    <w:basedOn w:val="a0"/>
    <w:link w:val="af4"/>
    <w:uiPriority w:val="99"/>
    <w:rsid w:val="003045F1"/>
    <w:rPr>
      <w:rFonts w:ascii="Times New Roman" w:eastAsia="Times New Roman" w:hAnsi="Times New Roman" w:cs="Times New Roman"/>
      <w:sz w:val="24"/>
      <w:szCs w:val="24"/>
      <w:lang/>
    </w:rPr>
  </w:style>
  <w:style w:type="character" w:customStyle="1" w:styleId="110">
    <w:name w:val="Текст примечания Знак11"/>
    <w:uiPriority w:val="99"/>
    <w:rsid w:val="003045F1"/>
    <w:rPr>
      <w:rFonts w:cs="Times New Roman"/>
      <w:sz w:val="20"/>
      <w:szCs w:val="20"/>
    </w:rPr>
  </w:style>
  <w:style w:type="paragraph" w:styleId="af6">
    <w:name w:val="annotation text"/>
    <w:basedOn w:val="a"/>
    <w:link w:val="af7"/>
    <w:uiPriority w:val="99"/>
    <w:unhideWhenUsed/>
    <w:rsid w:val="003045F1"/>
    <w:pPr>
      <w:spacing w:after="0" w:line="240" w:lineRule="auto"/>
    </w:pPr>
    <w:rPr>
      <w:sz w:val="20"/>
      <w:szCs w:val="20"/>
      <w:lang/>
    </w:rPr>
  </w:style>
  <w:style w:type="character" w:customStyle="1" w:styleId="af7">
    <w:name w:val="Текст примечания Знак"/>
    <w:basedOn w:val="a0"/>
    <w:link w:val="af6"/>
    <w:uiPriority w:val="99"/>
    <w:rsid w:val="003045F1"/>
    <w:rPr>
      <w:rFonts w:ascii="Calibri" w:eastAsia="Times New Roman" w:hAnsi="Calibri" w:cs="Times New Roman"/>
      <w:sz w:val="20"/>
      <w:szCs w:val="20"/>
      <w:lang/>
    </w:rPr>
  </w:style>
  <w:style w:type="character" w:customStyle="1" w:styleId="13">
    <w:name w:val="Текст примечания Знак1"/>
    <w:uiPriority w:val="99"/>
    <w:rsid w:val="003045F1"/>
    <w:rPr>
      <w:rFonts w:cs="Times New Roman"/>
      <w:sz w:val="20"/>
      <w:szCs w:val="20"/>
    </w:rPr>
  </w:style>
  <w:style w:type="character" w:customStyle="1" w:styleId="111">
    <w:name w:val="Тема примечания Знак11"/>
    <w:uiPriority w:val="99"/>
    <w:rsid w:val="003045F1"/>
    <w:rPr>
      <w:rFonts w:cs="Times New Roman"/>
      <w:b/>
      <w:bCs/>
      <w:sz w:val="20"/>
      <w:szCs w:val="20"/>
    </w:rPr>
  </w:style>
  <w:style w:type="paragraph" w:styleId="af8">
    <w:name w:val="annotation subject"/>
    <w:basedOn w:val="af6"/>
    <w:next w:val="af6"/>
    <w:link w:val="af9"/>
    <w:uiPriority w:val="99"/>
    <w:unhideWhenUsed/>
    <w:rsid w:val="003045F1"/>
    <w:rPr>
      <w:rFonts w:ascii="Times New Roman" w:hAnsi="Times New Roman"/>
      <w:b/>
      <w:bCs/>
    </w:rPr>
  </w:style>
  <w:style w:type="character" w:customStyle="1" w:styleId="af9">
    <w:name w:val="Тема примечания Знак"/>
    <w:basedOn w:val="af7"/>
    <w:link w:val="af8"/>
    <w:uiPriority w:val="99"/>
    <w:rsid w:val="003045F1"/>
    <w:rPr>
      <w:rFonts w:ascii="Times New Roman" w:hAnsi="Times New Roman"/>
      <w:b/>
      <w:bCs/>
    </w:rPr>
  </w:style>
  <w:style w:type="character" w:customStyle="1" w:styleId="14">
    <w:name w:val="Тема примечания Знак1"/>
    <w:uiPriority w:val="99"/>
    <w:rsid w:val="003045F1"/>
    <w:rPr>
      <w:rFonts w:cs="Times New Roman"/>
      <w:b/>
      <w:bCs/>
      <w:sz w:val="20"/>
      <w:szCs w:val="20"/>
    </w:rPr>
  </w:style>
  <w:style w:type="paragraph" w:styleId="25">
    <w:name w:val="Body Text Indent 2"/>
    <w:basedOn w:val="a"/>
    <w:link w:val="26"/>
    <w:rsid w:val="003045F1"/>
    <w:pPr>
      <w:spacing w:after="120" w:line="480" w:lineRule="auto"/>
      <w:ind w:left="283"/>
    </w:pPr>
    <w:rPr>
      <w:rFonts w:ascii="Times New Roman" w:hAnsi="Times New Roman"/>
      <w:sz w:val="24"/>
      <w:szCs w:val="24"/>
      <w:lang/>
    </w:rPr>
  </w:style>
  <w:style w:type="character" w:customStyle="1" w:styleId="26">
    <w:name w:val="Основной текст с отступом 2 Знак"/>
    <w:basedOn w:val="a0"/>
    <w:link w:val="25"/>
    <w:rsid w:val="003045F1"/>
    <w:rPr>
      <w:rFonts w:ascii="Times New Roman" w:eastAsia="Times New Roman" w:hAnsi="Times New Roman" w:cs="Times New Roman"/>
      <w:sz w:val="24"/>
      <w:szCs w:val="24"/>
      <w:lang/>
    </w:rPr>
  </w:style>
  <w:style w:type="character" w:customStyle="1" w:styleId="apple-converted-space">
    <w:name w:val="apple-converted-space"/>
    <w:uiPriority w:val="99"/>
    <w:rsid w:val="003045F1"/>
  </w:style>
  <w:style w:type="character" w:customStyle="1" w:styleId="afa">
    <w:name w:val="Цветовое выделение"/>
    <w:uiPriority w:val="99"/>
    <w:rsid w:val="003045F1"/>
    <w:rPr>
      <w:b/>
      <w:color w:val="26282F"/>
    </w:rPr>
  </w:style>
  <w:style w:type="character" w:customStyle="1" w:styleId="afb">
    <w:name w:val="Гипертекстовая ссылка"/>
    <w:uiPriority w:val="99"/>
    <w:rsid w:val="003045F1"/>
    <w:rPr>
      <w:b/>
      <w:color w:val="106BBE"/>
    </w:rPr>
  </w:style>
  <w:style w:type="character" w:customStyle="1" w:styleId="afc">
    <w:name w:val="Активная гипертекстовая ссылка"/>
    <w:uiPriority w:val="99"/>
    <w:rsid w:val="003045F1"/>
    <w:rPr>
      <w:b/>
      <w:color w:val="106BBE"/>
      <w:u w:val="single"/>
    </w:rPr>
  </w:style>
  <w:style w:type="paragraph" w:customStyle="1" w:styleId="afd">
    <w:name w:val="Внимание"/>
    <w:basedOn w:val="a"/>
    <w:next w:val="a"/>
    <w:uiPriority w:val="99"/>
    <w:rsid w:val="003045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3045F1"/>
  </w:style>
  <w:style w:type="paragraph" w:customStyle="1" w:styleId="aff">
    <w:name w:val="Внимание: недобросовестность!"/>
    <w:basedOn w:val="afd"/>
    <w:next w:val="a"/>
    <w:uiPriority w:val="99"/>
    <w:rsid w:val="003045F1"/>
  </w:style>
  <w:style w:type="character" w:customStyle="1" w:styleId="aff0">
    <w:name w:val="Выделение для Базового Поиска"/>
    <w:uiPriority w:val="99"/>
    <w:rsid w:val="003045F1"/>
    <w:rPr>
      <w:b/>
      <w:color w:val="0058A9"/>
    </w:rPr>
  </w:style>
  <w:style w:type="character" w:customStyle="1" w:styleId="aff1">
    <w:name w:val="Выделение для Базового Поиска (курсив)"/>
    <w:uiPriority w:val="99"/>
    <w:rsid w:val="003045F1"/>
    <w:rPr>
      <w:b/>
      <w:i/>
      <w:color w:val="0058A9"/>
    </w:rPr>
  </w:style>
  <w:style w:type="paragraph" w:customStyle="1" w:styleId="aff2">
    <w:name w:val="Дочерний элемент списка"/>
    <w:basedOn w:val="a"/>
    <w:next w:val="a"/>
    <w:uiPriority w:val="99"/>
    <w:rsid w:val="003045F1"/>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3045F1"/>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3"/>
    <w:next w:val="a"/>
    <w:uiPriority w:val="99"/>
    <w:rsid w:val="003045F1"/>
    <w:rPr>
      <w:b/>
      <w:bCs/>
      <w:color w:val="0058A9"/>
      <w:shd w:val="clear" w:color="auto" w:fill="ECE9D8"/>
    </w:rPr>
  </w:style>
  <w:style w:type="paragraph" w:customStyle="1" w:styleId="aff4">
    <w:name w:val="Заголовок группы контролов"/>
    <w:basedOn w:val="a"/>
    <w:next w:val="a"/>
    <w:uiPriority w:val="99"/>
    <w:rsid w:val="003045F1"/>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3045F1"/>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3045F1"/>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3045F1"/>
    <w:rPr>
      <w:b/>
      <w:color w:val="26282F"/>
    </w:rPr>
  </w:style>
  <w:style w:type="paragraph" w:customStyle="1" w:styleId="aff8">
    <w:name w:val="Заголовок статьи"/>
    <w:basedOn w:val="a"/>
    <w:next w:val="a"/>
    <w:uiPriority w:val="99"/>
    <w:rsid w:val="003045F1"/>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3045F1"/>
    <w:rPr>
      <w:b/>
      <w:color w:val="FF0000"/>
    </w:rPr>
  </w:style>
  <w:style w:type="paragraph" w:customStyle="1" w:styleId="affa">
    <w:name w:val="Заголовок ЭР (левое окно)"/>
    <w:basedOn w:val="a"/>
    <w:next w:val="a"/>
    <w:uiPriority w:val="99"/>
    <w:rsid w:val="003045F1"/>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3045F1"/>
    <w:pPr>
      <w:spacing w:after="0"/>
      <w:jc w:val="left"/>
    </w:pPr>
  </w:style>
  <w:style w:type="paragraph" w:customStyle="1" w:styleId="affc">
    <w:name w:val="Интерактивный заголовок"/>
    <w:basedOn w:val="15"/>
    <w:next w:val="a"/>
    <w:uiPriority w:val="99"/>
    <w:rsid w:val="003045F1"/>
    <w:rPr>
      <w:u w:val="single"/>
    </w:rPr>
  </w:style>
  <w:style w:type="paragraph" w:customStyle="1" w:styleId="affd">
    <w:name w:val="Текст информации об изменениях"/>
    <w:basedOn w:val="a"/>
    <w:next w:val="a"/>
    <w:uiPriority w:val="99"/>
    <w:rsid w:val="003045F1"/>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3045F1"/>
    <w:pPr>
      <w:spacing w:before="180"/>
      <w:ind w:left="360" w:right="360" w:firstLine="0"/>
    </w:pPr>
    <w:rPr>
      <w:shd w:val="clear" w:color="auto" w:fill="EAEFED"/>
    </w:rPr>
  </w:style>
  <w:style w:type="paragraph" w:customStyle="1" w:styleId="afff">
    <w:name w:val="Текст (справка)"/>
    <w:basedOn w:val="a"/>
    <w:next w:val="a"/>
    <w:uiPriority w:val="99"/>
    <w:rsid w:val="003045F1"/>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3045F1"/>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3045F1"/>
    <w:rPr>
      <w:i/>
      <w:iCs/>
    </w:rPr>
  </w:style>
  <w:style w:type="paragraph" w:customStyle="1" w:styleId="afff2">
    <w:name w:val="Текст (лев. подпись)"/>
    <w:basedOn w:val="a"/>
    <w:next w:val="a"/>
    <w:uiPriority w:val="99"/>
    <w:rsid w:val="003045F1"/>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3045F1"/>
    <w:rPr>
      <w:sz w:val="14"/>
      <w:szCs w:val="14"/>
    </w:rPr>
  </w:style>
  <w:style w:type="paragraph" w:customStyle="1" w:styleId="afff4">
    <w:name w:val="Текст (прав. подпись)"/>
    <w:basedOn w:val="a"/>
    <w:next w:val="a"/>
    <w:uiPriority w:val="99"/>
    <w:rsid w:val="003045F1"/>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3045F1"/>
    <w:rPr>
      <w:sz w:val="14"/>
      <w:szCs w:val="14"/>
    </w:rPr>
  </w:style>
  <w:style w:type="paragraph" w:customStyle="1" w:styleId="afff6">
    <w:name w:val="Комментарий пользователя"/>
    <w:basedOn w:val="afff0"/>
    <w:next w:val="a"/>
    <w:uiPriority w:val="99"/>
    <w:rsid w:val="003045F1"/>
    <w:pPr>
      <w:jc w:val="left"/>
    </w:pPr>
    <w:rPr>
      <w:shd w:val="clear" w:color="auto" w:fill="FFDFE0"/>
    </w:rPr>
  </w:style>
  <w:style w:type="paragraph" w:customStyle="1" w:styleId="afff7">
    <w:name w:val="Куда обратиться?"/>
    <w:basedOn w:val="afd"/>
    <w:next w:val="a"/>
    <w:uiPriority w:val="99"/>
    <w:rsid w:val="003045F1"/>
  </w:style>
  <w:style w:type="paragraph" w:customStyle="1" w:styleId="afff8">
    <w:name w:val="Моноширинный"/>
    <w:basedOn w:val="a"/>
    <w:next w:val="a"/>
    <w:uiPriority w:val="99"/>
    <w:rsid w:val="003045F1"/>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3045F1"/>
    <w:rPr>
      <w:b/>
      <w:color w:val="26282F"/>
      <w:shd w:val="clear" w:color="auto" w:fill="FFF580"/>
    </w:rPr>
  </w:style>
  <w:style w:type="paragraph" w:customStyle="1" w:styleId="afffa">
    <w:name w:val="Напишите нам"/>
    <w:basedOn w:val="a"/>
    <w:next w:val="a"/>
    <w:uiPriority w:val="99"/>
    <w:rsid w:val="003045F1"/>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3045F1"/>
    <w:rPr>
      <w:b/>
      <w:color w:val="000000"/>
      <w:shd w:val="clear" w:color="auto" w:fill="D8EDE8"/>
    </w:rPr>
  </w:style>
  <w:style w:type="paragraph" w:customStyle="1" w:styleId="afffc">
    <w:name w:val="Необходимые документы"/>
    <w:basedOn w:val="afd"/>
    <w:next w:val="a"/>
    <w:uiPriority w:val="99"/>
    <w:rsid w:val="003045F1"/>
    <w:pPr>
      <w:ind w:firstLine="118"/>
    </w:pPr>
  </w:style>
  <w:style w:type="paragraph" w:customStyle="1" w:styleId="afffd">
    <w:name w:val="Нормальный (таблица)"/>
    <w:basedOn w:val="a"/>
    <w:next w:val="a"/>
    <w:uiPriority w:val="99"/>
    <w:rsid w:val="003045F1"/>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3045F1"/>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3045F1"/>
    <w:pPr>
      <w:ind w:left="140"/>
    </w:pPr>
  </w:style>
  <w:style w:type="character" w:customStyle="1" w:styleId="affff0">
    <w:name w:val="Опечатки"/>
    <w:uiPriority w:val="99"/>
    <w:rsid w:val="003045F1"/>
    <w:rPr>
      <w:color w:val="FF0000"/>
    </w:rPr>
  </w:style>
  <w:style w:type="paragraph" w:customStyle="1" w:styleId="affff1">
    <w:name w:val="Переменная часть"/>
    <w:basedOn w:val="aff3"/>
    <w:next w:val="a"/>
    <w:uiPriority w:val="99"/>
    <w:rsid w:val="003045F1"/>
    <w:rPr>
      <w:sz w:val="18"/>
      <w:szCs w:val="18"/>
    </w:rPr>
  </w:style>
  <w:style w:type="paragraph" w:customStyle="1" w:styleId="affff2">
    <w:name w:val="Подвал для информации об изменениях"/>
    <w:basedOn w:val="1"/>
    <w:next w:val="a"/>
    <w:uiPriority w:val="99"/>
    <w:rsid w:val="003045F1"/>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3045F1"/>
    <w:rPr>
      <w:b/>
      <w:bCs/>
    </w:rPr>
  </w:style>
  <w:style w:type="paragraph" w:customStyle="1" w:styleId="affff4">
    <w:name w:val="Подчёркнуный текст"/>
    <w:basedOn w:val="a"/>
    <w:next w:val="a"/>
    <w:uiPriority w:val="99"/>
    <w:rsid w:val="003045F1"/>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3045F1"/>
    <w:rPr>
      <w:sz w:val="20"/>
      <w:szCs w:val="20"/>
    </w:rPr>
  </w:style>
  <w:style w:type="paragraph" w:customStyle="1" w:styleId="affff6">
    <w:name w:val="Прижатый влево"/>
    <w:basedOn w:val="a"/>
    <w:next w:val="a"/>
    <w:uiPriority w:val="99"/>
    <w:rsid w:val="003045F1"/>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3045F1"/>
  </w:style>
  <w:style w:type="paragraph" w:customStyle="1" w:styleId="affff8">
    <w:name w:val="Примечание."/>
    <w:basedOn w:val="afd"/>
    <w:next w:val="a"/>
    <w:uiPriority w:val="99"/>
    <w:rsid w:val="003045F1"/>
  </w:style>
  <w:style w:type="character" w:customStyle="1" w:styleId="affff9">
    <w:name w:val="Продолжение ссылки"/>
    <w:uiPriority w:val="99"/>
    <w:rsid w:val="003045F1"/>
  </w:style>
  <w:style w:type="paragraph" w:customStyle="1" w:styleId="affffa">
    <w:name w:val="Словарная статья"/>
    <w:basedOn w:val="a"/>
    <w:next w:val="a"/>
    <w:uiPriority w:val="99"/>
    <w:rsid w:val="003045F1"/>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3045F1"/>
    <w:rPr>
      <w:b/>
      <w:color w:val="26282F"/>
    </w:rPr>
  </w:style>
  <w:style w:type="character" w:customStyle="1" w:styleId="affffc">
    <w:name w:val="Сравнение редакций. Добавленный фрагмент"/>
    <w:uiPriority w:val="99"/>
    <w:rsid w:val="003045F1"/>
    <w:rPr>
      <w:color w:val="000000"/>
      <w:shd w:val="clear" w:color="auto" w:fill="C1D7FF"/>
    </w:rPr>
  </w:style>
  <w:style w:type="character" w:customStyle="1" w:styleId="affffd">
    <w:name w:val="Сравнение редакций. Удаленный фрагмент"/>
    <w:uiPriority w:val="99"/>
    <w:rsid w:val="003045F1"/>
    <w:rPr>
      <w:color w:val="000000"/>
      <w:shd w:val="clear" w:color="auto" w:fill="C4C413"/>
    </w:rPr>
  </w:style>
  <w:style w:type="paragraph" w:customStyle="1" w:styleId="affffe">
    <w:name w:val="Ссылка на официальную публикацию"/>
    <w:basedOn w:val="a"/>
    <w:next w:val="a"/>
    <w:uiPriority w:val="99"/>
    <w:rsid w:val="003045F1"/>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3045F1"/>
    <w:rPr>
      <w:b/>
      <w:color w:val="749232"/>
    </w:rPr>
  </w:style>
  <w:style w:type="paragraph" w:customStyle="1" w:styleId="afffff0">
    <w:name w:val="Текст в таблице"/>
    <w:basedOn w:val="afffd"/>
    <w:next w:val="a"/>
    <w:uiPriority w:val="99"/>
    <w:rsid w:val="003045F1"/>
    <w:pPr>
      <w:ind w:firstLine="500"/>
    </w:pPr>
  </w:style>
  <w:style w:type="paragraph" w:customStyle="1" w:styleId="afffff1">
    <w:name w:val="Текст ЭР (см. также)"/>
    <w:basedOn w:val="a"/>
    <w:next w:val="a"/>
    <w:uiPriority w:val="99"/>
    <w:rsid w:val="003045F1"/>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3045F1"/>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3045F1"/>
    <w:rPr>
      <w:b/>
      <w:strike/>
      <w:color w:val="666600"/>
    </w:rPr>
  </w:style>
  <w:style w:type="paragraph" w:customStyle="1" w:styleId="afffff4">
    <w:name w:val="Формула"/>
    <w:basedOn w:val="a"/>
    <w:next w:val="a"/>
    <w:uiPriority w:val="99"/>
    <w:rsid w:val="003045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3045F1"/>
    <w:pPr>
      <w:jc w:val="center"/>
    </w:pPr>
  </w:style>
  <w:style w:type="paragraph" w:customStyle="1" w:styleId="-">
    <w:name w:val="ЭР-содержание (правое окно)"/>
    <w:basedOn w:val="a"/>
    <w:next w:val="a"/>
    <w:uiPriority w:val="99"/>
    <w:rsid w:val="003045F1"/>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3045F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3045F1"/>
    <w:rPr>
      <w:rFonts w:cs="Times New Roman"/>
      <w:sz w:val="16"/>
    </w:rPr>
  </w:style>
  <w:style w:type="paragraph" w:styleId="41">
    <w:name w:val="toc 4"/>
    <w:basedOn w:val="a"/>
    <w:next w:val="a"/>
    <w:autoRedefine/>
    <w:rsid w:val="003045F1"/>
    <w:pPr>
      <w:spacing w:after="0" w:line="240" w:lineRule="auto"/>
      <w:ind w:left="720"/>
    </w:pPr>
    <w:rPr>
      <w:rFonts w:cs="Calibri"/>
      <w:sz w:val="20"/>
      <w:szCs w:val="20"/>
    </w:rPr>
  </w:style>
  <w:style w:type="paragraph" w:styleId="5">
    <w:name w:val="toc 5"/>
    <w:basedOn w:val="a"/>
    <w:next w:val="a"/>
    <w:autoRedefine/>
    <w:rsid w:val="003045F1"/>
    <w:pPr>
      <w:spacing w:after="0" w:line="240" w:lineRule="auto"/>
      <w:ind w:left="960"/>
    </w:pPr>
    <w:rPr>
      <w:rFonts w:cs="Calibri"/>
      <w:sz w:val="20"/>
      <w:szCs w:val="20"/>
    </w:rPr>
  </w:style>
  <w:style w:type="paragraph" w:styleId="6">
    <w:name w:val="toc 6"/>
    <w:basedOn w:val="a"/>
    <w:next w:val="a"/>
    <w:autoRedefine/>
    <w:rsid w:val="003045F1"/>
    <w:pPr>
      <w:spacing w:after="0" w:line="240" w:lineRule="auto"/>
      <w:ind w:left="1200"/>
    </w:pPr>
    <w:rPr>
      <w:rFonts w:cs="Calibri"/>
      <w:sz w:val="20"/>
      <w:szCs w:val="20"/>
    </w:rPr>
  </w:style>
  <w:style w:type="paragraph" w:styleId="7">
    <w:name w:val="toc 7"/>
    <w:basedOn w:val="a"/>
    <w:next w:val="a"/>
    <w:autoRedefine/>
    <w:rsid w:val="003045F1"/>
    <w:pPr>
      <w:spacing w:after="0" w:line="240" w:lineRule="auto"/>
      <w:ind w:left="1440"/>
    </w:pPr>
    <w:rPr>
      <w:rFonts w:cs="Calibri"/>
      <w:sz w:val="20"/>
      <w:szCs w:val="20"/>
    </w:rPr>
  </w:style>
  <w:style w:type="paragraph" w:styleId="8">
    <w:name w:val="toc 8"/>
    <w:basedOn w:val="a"/>
    <w:next w:val="a"/>
    <w:autoRedefine/>
    <w:rsid w:val="003045F1"/>
    <w:pPr>
      <w:spacing w:after="0" w:line="240" w:lineRule="auto"/>
      <w:ind w:left="1680"/>
    </w:pPr>
    <w:rPr>
      <w:rFonts w:cs="Calibri"/>
      <w:sz w:val="20"/>
      <w:szCs w:val="20"/>
    </w:rPr>
  </w:style>
  <w:style w:type="paragraph" w:styleId="9">
    <w:name w:val="toc 9"/>
    <w:basedOn w:val="a"/>
    <w:next w:val="a"/>
    <w:autoRedefine/>
    <w:rsid w:val="003045F1"/>
    <w:pPr>
      <w:spacing w:after="0" w:line="240" w:lineRule="auto"/>
      <w:ind w:left="1920"/>
    </w:pPr>
    <w:rPr>
      <w:rFonts w:cs="Calibri"/>
      <w:sz w:val="20"/>
      <w:szCs w:val="20"/>
    </w:rPr>
  </w:style>
  <w:style w:type="paragraph" w:customStyle="1" w:styleId="s1">
    <w:name w:val="s_1"/>
    <w:basedOn w:val="a"/>
    <w:rsid w:val="003045F1"/>
    <w:pPr>
      <w:spacing w:before="100" w:beforeAutospacing="1" w:after="100" w:afterAutospacing="1" w:line="240" w:lineRule="auto"/>
    </w:pPr>
    <w:rPr>
      <w:rFonts w:ascii="Times New Roman" w:hAnsi="Times New Roman"/>
      <w:sz w:val="24"/>
      <w:szCs w:val="24"/>
    </w:rPr>
  </w:style>
  <w:style w:type="table" w:styleId="afffff7">
    <w:name w:val="Table Grid"/>
    <w:basedOn w:val="a1"/>
    <w:uiPriority w:val="39"/>
    <w:rsid w:val="003045F1"/>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endnote text"/>
    <w:basedOn w:val="a"/>
    <w:link w:val="afffff9"/>
    <w:uiPriority w:val="99"/>
    <w:semiHidden/>
    <w:unhideWhenUsed/>
    <w:rsid w:val="003045F1"/>
    <w:pPr>
      <w:spacing w:after="0" w:line="240" w:lineRule="auto"/>
    </w:pPr>
    <w:rPr>
      <w:sz w:val="20"/>
      <w:szCs w:val="20"/>
      <w:lang/>
    </w:rPr>
  </w:style>
  <w:style w:type="character" w:customStyle="1" w:styleId="afffff9">
    <w:name w:val="Текст концевой сноски Знак"/>
    <w:basedOn w:val="a0"/>
    <w:link w:val="afffff8"/>
    <w:uiPriority w:val="99"/>
    <w:semiHidden/>
    <w:rsid w:val="003045F1"/>
    <w:rPr>
      <w:rFonts w:ascii="Calibri" w:eastAsia="Times New Roman" w:hAnsi="Calibri" w:cs="Times New Roman"/>
      <w:sz w:val="20"/>
      <w:szCs w:val="20"/>
      <w:lang/>
    </w:rPr>
  </w:style>
  <w:style w:type="character" w:styleId="afffffa">
    <w:name w:val="endnote reference"/>
    <w:uiPriority w:val="99"/>
    <w:semiHidden/>
    <w:unhideWhenUsed/>
    <w:rsid w:val="003045F1"/>
    <w:rPr>
      <w:rFonts w:cs="Times New Roman"/>
      <w:vertAlign w:val="superscript"/>
    </w:rPr>
  </w:style>
  <w:style w:type="character" w:customStyle="1" w:styleId="af0">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f"/>
    <w:qFormat/>
    <w:locked/>
    <w:rsid w:val="003045F1"/>
    <w:rPr>
      <w:rFonts w:ascii="Times New Roman" w:eastAsia="Times New Roman" w:hAnsi="Times New Roman" w:cs="Times New Roman"/>
      <w:sz w:val="24"/>
      <w:szCs w:val="24"/>
      <w:lang/>
    </w:rPr>
  </w:style>
  <w:style w:type="character" w:customStyle="1" w:styleId="aa">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uiPriority w:val="99"/>
    <w:locked/>
    <w:rsid w:val="003045F1"/>
    <w:rPr>
      <w:rFonts w:ascii="Times New Roman" w:eastAsia="Times New Roman" w:hAnsi="Times New Roman" w:cs="Times New Roman"/>
      <w:sz w:val="24"/>
      <w:szCs w:val="24"/>
      <w:lang w:val="en-US" w:eastAsia="nl-NL"/>
    </w:rPr>
  </w:style>
  <w:style w:type="character" w:styleId="afffffb">
    <w:name w:val="Strong"/>
    <w:uiPriority w:val="22"/>
    <w:qFormat/>
    <w:rsid w:val="003045F1"/>
    <w:rPr>
      <w:b/>
      <w:bCs/>
    </w:rPr>
  </w:style>
  <w:style w:type="table" w:customStyle="1" w:styleId="TableNormal">
    <w:name w:val="Table Normal"/>
    <w:uiPriority w:val="2"/>
    <w:semiHidden/>
    <w:unhideWhenUsed/>
    <w:qFormat/>
    <w:rsid w:val="003045F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045F1"/>
    <w:pPr>
      <w:widowControl w:val="0"/>
      <w:autoSpaceDE w:val="0"/>
      <w:autoSpaceDN w:val="0"/>
      <w:spacing w:after="0" w:line="240" w:lineRule="auto"/>
      <w:ind w:left="9"/>
    </w:pPr>
    <w:rPr>
      <w:rFonts w:ascii="Times New Roman" w:hAnsi="Times New Roman"/>
      <w:lang w:eastAsia="en-US"/>
    </w:rPr>
  </w:style>
  <w:style w:type="character" w:styleId="afffffc">
    <w:name w:val="FollowedHyperlink"/>
    <w:uiPriority w:val="99"/>
    <w:unhideWhenUsed/>
    <w:rsid w:val="003045F1"/>
    <w:rPr>
      <w:color w:val="0000FF"/>
      <w:u w:val="single"/>
    </w:rPr>
  </w:style>
  <w:style w:type="character" w:styleId="afffffd">
    <w:name w:val="Subtle Emphasis"/>
    <w:uiPriority w:val="19"/>
    <w:qFormat/>
    <w:rsid w:val="003045F1"/>
    <w:rPr>
      <w:i/>
      <w:iCs/>
      <w:color w:val="404040"/>
    </w:rPr>
  </w:style>
  <w:style w:type="paragraph" w:styleId="afffffe">
    <w:name w:val="Subtitle"/>
    <w:basedOn w:val="a"/>
    <w:next w:val="a"/>
    <w:link w:val="affffff"/>
    <w:uiPriority w:val="99"/>
    <w:qFormat/>
    <w:rsid w:val="003045F1"/>
    <w:pPr>
      <w:spacing w:after="60"/>
      <w:jc w:val="center"/>
      <w:outlineLvl w:val="1"/>
    </w:pPr>
    <w:rPr>
      <w:rFonts w:ascii="Calibri Light" w:hAnsi="Calibri Light"/>
      <w:sz w:val="24"/>
      <w:szCs w:val="24"/>
    </w:rPr>
  </w:style>
  <w:style w:type="character" w:customStyle="1" w:styleId="affffff">
    <w:name w:val="Подзаголовок Знак"/>
    <w:basedOn w:val="a0"/>
    <w:link w:val="afffffe"/>
    <w:uiPriority w:val="99"/>
    <w:rsid w:val="003045F1"/>
    <w:rPr>
      <w:rFonts w:ascii="Calibri Light" w:eastAsia="Times New Roman" w:hAnsi="Calibri Light" w:cs="Times New Roman"/>
      <w:sz w:val="24"/>
      <w:szCs w:val="24"/>
      <w:lang w:eastAsia="ru-RU"/>
    </w:rPr>
  </w:style>
  <w:style w:type="paragraph" w:styleId="affffff0">
    <w:name w:val="TOC Heading"/>
    <w:basedOn w:val="1"/>
    <w:next w:val="a"/>
    <w:uiPriority w:val="39"/>
    <w:unhideWhenUsed/>
    <w:qFormat/>
    <w:rsid w:val="003045F1"/>
    <w:pPr>
      <w:keepLines/>
      <w:spacing w:after="0" w:line="259" w:lineRule="auto"/>
      <w:outlineLvl w:val="9"/>
    </w:pPr>
    <w:rPr>
      <w:rFonts w:ascii="Calibri Light" w:hAnsi="Calibri Light"/>
      <w:b w:val="0"/>
      <w:bCs w:val="0"/>
      <w:color w:val="2F5496"/>
      <w:kern w:val="0"/>
      <w:lang w:val="ru-RU" w:eastAsia="ru-RU"/>
    </w:rPr>
  </w:style>
  <w:style w:type="table" w:customStyle="1" w:styleId="PlainTable3">
    <w:name w:val="Plain Table 3"/>
    <w:basedOn w:val="a1"/>
    <w:uiPriority w:val="43"/>
    <w:rsid w:val="003045F1"/>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UnresolvedMention">
    <w:name w:val="Unresolved Mention"/>
    <w:uiPriority w:val="99"/>
    <w:semiHidden/>
    <w:unhideWhenUsed/>
    <w:rsid w:val="003045F1"/>
    <w:rPr>
      <w:color w:val="605E5C"/>
      <w:shd w:val="clear" w:color="auto" w:fill="E1DFDD"/>
    </w:rPr>
  </w:style>
  <w:style w:type="numbering" w:customStyle="1" w:styleId="16">
    <w:name w:val="Нет списка1"/>
    <w:next w:val="a2"/>
    <w:uiPriority w:val="99"/>
    <w:semiHidden/>
    <w:unhideWhenUsed/>
    <w:rsid w:val="003045F1"/>
  </w:style>
  <w:style w:type="table" w:customStyle="1" w:styleId="17">
    <w:name w:val="Сетка таблицы1"/>
    <w:basedOn w:val="a1"/>
    <w:next w:val="afffff7"/>
    <w:uiPriority w:val="39"/>
    <w:rsid w:val="003045F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full"/>
    <w:basedOn w:val="a0"/>
    <w:rsid w:val="003045F1"/>
  </w:style>
  <w:style w:type="character" w:customStyle="1" w:styleId="extendedtext-short">
    <w:name w:val="extendedtext-short"/>
    <w:basedOn w:val="a0"/>
    <w:rsid w:val="003045F1"/>
  </w:style>
  <w:style w:type="paragraph" w:styleId="HTML">
    <w:name w:val="HTML Preformatted"/>
    <w:basedOn w:val="a"/>
    <w:link w:val="HTML0"/>
    <w:uiPriority w:val="99"/>
    <w:rsid w:val="00304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3045F1"/>
    <w:rPr>
      <w:rFonts w:ascii="Courier New" w:eastAsia="Times New Roman" w:hAnsi="Courier New" w:cs="Courier New"/>
      <w:sz w:val="20"/>
      <w:szCs w:val="20"/>
      <w:lang w:eastAsia="ru-RU"/>
    </w:rPr>
  </w:style>
  <w:style w:type="paragraph" w:styleId="affffff1">
    <w:name w:val="No Spacing"/>
    <w:link w:val="affffff2"/>
    <w:uiPriority w:val="99"/>
    <w:qFormat/>
    <w:rsid w:val="003045F1"/>
    <w:pPr>
      <w:spacing w:after="0" w:line="240" w:lineRule="auto"/>
    </w:pPr>
    <w:rPr>
      <w:rFonts w:ascii="Calibri" w:eastAsia="Calibri" w:hAnsi="Calibri" w:cs="Times New Roman"/>
    </w:rPr>
  </w:style>
  <w:style w:type="paragraph" w:customStyle="1" w:styleId="210">
    <w:name w:val="Основной текст 21"/>
    <w:basedOn w:val="a"/>
    <w:rsid w:val="003045F1"/>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3"/>
    <w:rsid w:val="003045F1"/>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3045F1"/>
  </w:style>
  <w:style w:type="character" w:customStyle="1" w:styleId="extended-textshort">
    <w:name w:val="extended-text__short"/>
    <w:basedOn w:val="a0"/>
    <w:rsid w:val="003045F1"/>
  </w:style>
  <w:style w:type="character" w:customStyle="1" w:styleId="highlightedsearchterm">
    <w:name w:val="highlightedsearchterm"/>
    <w:basedOn w:val="a0"/>
    <w:rsid w:val="003045F1"/>
  </w:style>
  <w:style w:type="character" w:customStyle="1" w:styleId="googqs-tidbit">
    <w:name w:val="goog_qs-tidbit"/>
    <w:basedOn w:val="a0"/>
    <w:rsid w:val="003045F1"/>
  </w:style>
  <w:style w:type="paragraph" w:styleId="affffff4">
    <w:name w:val="List"/>
    <w:basedOn w:val="a"/>
    <w:uiPriority w:val="99"/>
    <w:rsid w:val="003045F1"/>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3045F1"/>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3045F1"/>
    <w:rPr>
      <w:rFonts w:ascii="Times New Roman" w:hAnsi="Times New Roman" w:cs="Times New Roman"/>
      <w:b/>
      <w:bCs/>
      <w:sz w:val="20"/>
      <w:szCs w:val="20"/>
    </w:rPr>
  </w:style>
  <w:style w:type="character" w:customStyle="1" w:styleId="FontStyle193">
    <w:name w:val="Font Style193"/>
    <w:uiPriority w:val="99"/>
    <w:rsid w:val="003045F1"/>
    <w:rPr>
      <w:rFonts w:ascii="Arial" w:hAnsi="Arial"/>
      <w:b/>
      <w:sz w:val="50"/>
    </w:rPr>
  </w:style>
  <w:style w:type="character" w:customStyle="1" w:styleId="FontStyle151">
    <w:name w:val="Font Style151"/>
    <w:uiPriority w:val="99"/>
    <w:rsid w:val="003045F1"/>
    <w:rPr>
      <w:rFonts w:ascii="Arial" w:hAnsi="Arial"/>
      <w:b/>
      <w:smallCaps/>
      <w:spacing w:val="30"/>
      <w:sz w:val="44"/>
    </w:rPr>
  </w:style>
  <w:style w:type="character" w:customStyle="1" w:styleId="apple-style-span">
    <w:name w:val="apple-style-span"/>
    <w:rsid w:val="003045F1"/>
    <w:rPr>
      <w:rFonts w:cs="Times New Roman"/>
    </w:rPr>
  </w:style>
  <w:style w:type="character" w:customStyle="1" w:styleId="FontStyle153">
    <w:name w:val="Font Style153"/>
    <w:uiPriority w:val="99"/>
    <w:rsid w:val="003045F1"/>
    <w:rPr>
      <w:rFonts w:ascii="Bookman Old Style" w:hAnsi="Bookman Old Style"/>
      <w:spacing w:val="10"/>
      <w:sz w:val="44"/>
    </w:rPr>
  </w:style>
  <w:style w:type="character" w:customStyle="1" w:styleId="affffff2">
    <w:name w:val="Без интервала Знак"/>
    <w:link w:val="affffff1"/>
    <w:uiPriority w:val="99"/>
    <w:locked/>
    <w:rsid w:val="003045F1"/>
    <w:rPr>
      <w:rFonts w:ascii="Calibri" w:eastAsia="Calibri" w:hAnsi="Calibri" w:cs="Times New Roman"/>
    </w:rPr>
  </w:style>
  <w:style w:type="paragraph" w:customStyle="1" w:styleId="310">
    <w:name w:val="Основной текст с отступом 31"/>
    <w:basedOn w:val="a"/>
    <w:uiPriority w:val="99"/>
    <w:rsid w:val="003045F1"/>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5">
    <w:name w:val="Основной текст + Не полужирный"/>
    <w:aliases w:val="Курсив"/>
    <w:uiPriority w:val="99"/>
    <w:rsid w:val="003045F1"/>
    <w:rPr>
      <w:rFonts w:ascii="Times New Roman" w:hAnsi="Times New Roman" w:cs="Times New Roman"/>
      <w:i/>
      <w:iCs/>
      <w:sz w:val="23"/>
      <w:szCs w:val="23"/>
      <w:u w:val="none"/>
    </w:rPr>
  </w:style>
  <w:style w:type="character" w:customStyle="1" w:styleId="18">
    <w:name w:val="Основной текст Знак1"/>
    <w:uiPriority w:val="99"/>
    <w:rsid w:val="003045F1"/>
    <w:rPr>
      <w:rFonts w:ascii="Times New Roman" w:hAnsi="Times New Roman" w:cs="Times New Roman"/>
      <w:b/>
      <w:bCs/>
      <w:sz w:val="23"/>
      <w:szCs w:val="23"/>
      <w:shd w:val="clear" w:color="auto" w:fill="FFFFFF"/>
    </w:rPr>
  </w:style>
  <w:style w:type="character" w:customStyle="1" w:styleId="32">
    <w:name w:val="Основной текст (3)_"/>
    <w:link w:val="33"/>
    <w:uiPriority w:val="99"/>
    <w:rsid w:val="003045F1"/>
    <w:rPr>
      <w:rFonts w:ascii="Times New Roman" w:hAnsi="Times New Roman"/>
      <w:i/>
      <w:iCs/>
      <w:sz w:val="23"/>
      <w:szCs w:val="23"/>
      <w:shd w:val="clear" w:color="auto" w:fill="FFFFFF"/>
    </w:rPr>
  </w:style>
  <w:style w:type="paragraph" w:customStyle="1" w:styleId="33">
    <w:name w:val="Основной текст (3)"/>
    <w:basedOn w:val="a"/>
    <w:link w:val="32"/>
    <w:uiPriority w:val="99"/>
    <w:rsid w:val="003045F1"/>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3045F1"/>
    <w:rPr>
      <w:rFonts w:ascii="Times New Roman" w:hAnsi="Times New Roman" w:cs="Times New Roman"/>
      <w:i/>
      <w:iCs/>
      <w:spacing w:val="-2"/>
      <w:sz w:val="21"/>
      <w:szCs w:val="21"/>
      <w:u w:val="none"/>
    </w:rPr>
  </w:style>
  <w:style w:type="character" w:customStyle="1" w:styleId="affffff6">
    <w:name w:val="Основной текст + Курсив"/>
    <w:uiPriority w:val="99"/>
    <w:rsid w:val="003045F1"/>
    <w:rPr>
      <w:rFonts w:ascii="Times New Roman" w:hAnsi="Times New Roman" w:cs="Times New Roman"/>
      <w:b/>
      <w:bCs/>
      <w:i/>
      <w:iCs/>
      <w:sz w:val="23"/>
      <w:szCs w:val="23"/>
      <w:u w:val="none"/>
      <w:shd w:val="clear" w:color="auto" w:fill="FFFFFF"/>
    </w:rPr>
  </w:style>
  <w:style w:type="paragraph" w:customStyle="1" w:styleId="affffff7">
    <w:name w:val="Базовый"/>
    <w:rsid w:val="003045F1"/>
    <w:pPr>
      <w:widowControl w:val="0"/>
      <w:suppressAutoHyphens/>
    </w:pPr>
    <w:rPr>
      <w:rFonts w:ascii="Liberation Serif" w:eastAsia="Times New Roman" w:hAnsi="Liberation Serif" w:cs="Lohit Hindi"/>
      <w:sz w:val="24"/>
      <w:szCs w:val="24"/>
      <w:lang w:eastAsia="zh-CN" w:bidi="hi-IN"/>
    </w:rPr>
  </w:style>
  <w:style w:type="character" w:customStyle="1" w:styleId="affffff3">
    <w:name w:val="Основной текст_"/>
    <w:link w:val="42"/>
    <w:rsid w:val="003045F1"/>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3045F1"/>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3045F1"/>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3045F1"/>
    <w:rPr>
      <w:rFonts w:ascii="Arial" w:eastAsia="Calibri" w:hAnsi="Arial" w:cs="Times New Roman"/>
      <w:sz w:val="28"/>
      <w:szCs w:val="28"/>
      <w:lang w:val="en-GB"/>
    </w:rPr>
  </w:style>
  <w:style w:type="paragraph" w:customStyle="1" w:styleId="Doctitle">
    <w:name w:val="Doc title"/>
    <w:basedOn w:val="a"/>
    <w:rsid w:val="003045F1"/>
    <w:pPr>
      <w:spacing w:after="0" w:line="240" w:lineRule="auto"/>
    </w:pPr>
    <w:rPr>
      <w:rFonts w:ascii="Arial" w:hAnsi="Arial"/>
      <w:b/>
      <w:sz w:val="40"/>
      <w:szCs w:val="24"/>
      <w:lang w:val="en-GB" w:eastAsia="en-US"/>
    </w:rPr>
  </w:style>
  <w:style w:type="character" w:customStyle="1" w:styleId="colorgray">
    <w:name w:val="colorgray"/>
    <w:basedOn w:val="a0"/>
    <w:rsid w:val="003045F1"/>
  </w:style>
  <w:style w:type="paragraph" w:customStyle="1" w:styleId="full">
    <w:name w:val="full"/>
    <w:basedOn w:val="a"/>
    <w:rsid w:val="003045F1"/>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3045F1"/>
  </w:style>
  <w:style w:type="numbering" w:customStyle="1" w:styleId="34">
    <w:name w:val="Нет списка3"/>
    <w:next w:val="a2"/>
    <w:uiPriority w:val="99"/>
    <w:semiHidden/>
    <w:unhideWhenUsed/>
    <w:rsid w:val="003045F1"/>
  </w:style>
  <w:style w:type="paragraph" w:customStyle="1" w:styleId="1a">
    <w:name w:val="заголовок 1 уровня"/>
    <w:basedOn w:val="a"/>
    <w:link w:val="1b"/>
    <w:autoRedefine/>
    <w:qFormat/>
    <w:rsid w:val="003045F1"/>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3045F1"/>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3045F1"/>
    <w:pPr>
      <w:spacing w:before="0" w:line="360" w:lineRule="auto"/>
      <w:jc w:val="center"/>
    </w:pPr>
    <w:rPr>
      <w:rFonts w:ascii="Times New Roman" w:eastAsia="Times New Roman" w:hAnsi="Times New Roman" w:cs="Times New Roman"/>
      <w:b w:val="0"/>
      <w:color w:val="auto"/>
      <w:sz w:val="28"/>
    </w:rPr>
  </w:style>
  <w:style w:type="character" w:customStyle="1" w:styleId="2a">
    <w:name w:val="Заголовок 2 уровня Знак"/>
    <w:link w:val="29"/>
    <w:rsid w:val="003045F1"/>
    <w:rPr>
      <w:rFonts w:ascii="Times New Roman" w:eastAsia="Times New Roman" w:hAnsi="Times New Roman" w:cs="Times New Roman"/>
      <w:bCs/>
      <w:sz w:val="28"/>
      <w:szCs w:val="26"/>
    </w:rPr>
  </w:style>
  <w:style w:type="paragraph" w:customStyle="1" w:styleId="1c">
    <w:name w:val="Стиль1"/>
    <w:basedOn w:val="a"/>
    <w:link w:val="1d"/>
    <w:autoRedefine/>
    <w:qFormat/>
    <w:rsid w:val="003045F1"/>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3045F1"/>
    <w:rPr>
      <w:rFonts w:ascii="Times New Roman" w:eastAsia="Calibri" w:hAnsi="Times New Roman" w:cs="Times New Roman"/>
      <w:sz w:val="28"/>
      <w:szCs w:val="28"/>
    </w:rPr>
  </w:style>
  <w:style w:type="table" w:customStyle="1" w:styleId="2b">
    <w:name w:val="Сетка таблицы2"/>
    <w:basedOn w:val="a1"/>
    <w:next w:val="afffff7"/>
    <w:uiPriority w:val="59"/>
    <w:rsid w:val="003045F1"/>
    <w:pPr>
      <w:spacing w:after="0" w:line="240" w:lineRule="auto"/>
    </w:pPr>
    <w:rPr>
      <w:rFonts w:ascii="Times New Roman" w:eastAsia="Calibri"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8">
    <w:name w:val="Revision"/>
    <w:hidden/>
    <w:uiPriority w:val="99"/>
    <w:semiHidden/>
    <w:rsid w:val="003045F1"/>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3045F1"/>
  </w:style>
  <w:style w:type="table" w:customStyle="1" w:styleId="35">
    <w:name w:val="Сетка таблицы3"/>
    <w:basedOn w:val="a1"/>
    <w:next w:val="afffff7"/>
    <w:uiPriority w:val="39"/>
    <w:rsid w:val="003045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2"/>
    <w:uiPriority w:val="99"/>
    <w:semiHidden/>
    <w:unhideWhenUsed/>
    <w:rsid w:val="003045F1"/>
  </w:style>
  <w:style w:type="character" w:customStyle="1" w:styleId="path-separator">
    <w:name w:val="path-separator"/>
    <w:basedOn w:val="a0"/>
    <w:rsid w:val="003045F1"/>
  </w:style>
  <w:style w:type="character" w:customStyle="1" w:styleId="1e">
    <w:name w:val="Неразрешенное упоминание1"/>
    <w:uiPriority w:val="99"/>
    <w:semiHidden/>
    <w:unhideWhenUsed/>
    <w:rsid w:val="003045F1"/>
    <w:rPr>
      <w:color w:val="605E5C"/>
      <w:shd w:val="clear" w:color="auto" w:fill="E1DFDD"/>
    </w:rPr>
  </w:style>
  <w:style w:type="character" w:customStyle="1" w:styleId="1f">
    <w:name w:val="Текст сноски Знак1"/>
    <w:uiPriority w:val="99"/>
    <w:semiHidden/>
    <w:rsid w:val="003045F1"/>
    <w:rPr>
      <w:rFonts w:ascii="Calibri" w:eastAsia="Times New Roman" w:hAnsi="Calibri" w:cs="Times New Roman"/>
      <w:sz w:val="20"/>
      <w:szCs w:val="20"/>
      <w:lang w:eastAsia="ru-RU"/>
    </w:rPr>
  </w:style>
  <w:style w:type="character" w:customStyle="1" w:styleId="dots">
    <w:name w:val="dots"/>
    <w:basedOn w:val="a0"/>
    <w:rsid w:val="003045F1"/>
  </w:style>
  <w:style w:type="paragraph" w:customStyle="1" w:styleId="c7">
    <w:name w:val="c7"/>
    <w:basedOn w:val="a"/>
    <w:rsid w:val="003045F1"/>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3045F1"/>
  </w:style>
  <w:style w:type="character" w:customStyle="1" w:styleId="c5">
    <w:name w:val="c5"/>
    <w:basedOn w:val="a0"/>
    <w:rsid w:val="003045F1"/>
  </w:style>
  <w:style w:type="numbering" w:customStyle="1" w:styleId="60">
    <w:name w:val="Нет списка6"/>
    <w:next w:val="a2"/>
    <w:uiPriority w:val="99"/>
    <w:semiHidden/>
    <w:unhideWhenUsed/>
    <w:rsid w:val="003045F1"/>
  </w:style>
  <w:style w:type="paragraph" w:customStyle="1" w:styleId="36">
    <w:name w:val="Основной текст3"/>
    <w:basedOn w:val="a"/>
    <w:rsid w:val="003045F1"/>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3045F1"/>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3045F1"/>
    <w:rPr>
      <w:rFonts w:ascii="Times New Roman" w:hAnsi="Times New Roman"/>
      <w:sz w:val="16"/>
      <w:szCs w:val="16"/>
    </w:rPr>
  </w:style>
  <w:style w:type="paragraph" w:customStyle="1" w:styleId="2d">
    <w:name w:val="Основной текст (2)"/>
    <w:basedOn w:val="a"/>
    <w:link w:val="2c"/>
    <w:rsid w:val="003045F1"/>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9">
    <w:name w:val="Символ сноски"/>
    <w:qFormat/>
    <w:rsid w:val="003045F1"/>
  </w:style>
  <w:style w:type="character" w:customStyle="1" w:styleId="FootnoteCharacters">
    <w:name w:val="Footnote Characters"/>
    <w:qFormat/>
    <w:rsid w:val="003045F1"/>
    <w:rPr>
      <w:rFonts w:cs="Times New Roman"/>
      <w:vertAlign w:val="superscript"/>
    </w:rPr>
  </w:style>
  <w:style w:type="character" w:customStyle="1" w:styleId="FootnoteAnchor">
    <w:name w:val="Footnote Anchor"/>
    <w:rsid w:val="003045F1"/>
    <w:rPr>
      <w:vertAlign w:val="superscript"/>
    </w:rPr>
  </w:style>
  <w:style w:type="paragraph" w:customStyle="1" w:styleId="120">
    <w:name w:val="таблСлева12"/>
    <w:basedOn w:val="a"/>
    <w:uiPriority w:val="3"/>
    <w:qFormat/>
    <w:rsid w:val="003045F1"/>
    <w:pPr>
      <w:snapToGrid w:val="0"/>
      <w:spacing w:after="0" w:line="240" w:lineRule="auto"/>
    </w:pPr>
    <w:rPr>
      <w:rFonts w:ascii="Times New Roman" w:hAnsi="Times New Roman"/>
      <w:iCs/>
      <w:sz w:val="24"/>
      <w:szCs w:val="28"/>
    </w:rPr>
  </w:style>
  <w:style w:type="paragraph" w:customStyle="1" w:styleId="11">
    <w:name w:val="Знак сноски1"/>
    <w:basedOn w:val="a"/>
    <w:link w:val="ad"/>
    <w:rsid w:val="003045F1"/>
    <w:pPr>
      <w:spacing w:after="0" w:line="240" w:lineRule="auto"/>
    </w:pPr>
    <w:rPr>
      <w:rFonts w:asciiTheme="minorHAnsi" w:eastAsiaTheme="minorHAnsi" w:hAnsiTheme="minorHAnsi"/>
      <w:vertAlign w:val="superscript"/>
      <w:lang w:eastAsia="en-US"/>
    </w:rPr>
  </w:style>
  <w:style w:type="paragraph" w:customStyle="1" w:styleId="Heading1">
    <w:name w:val="Heading 1"/>
    <w:basedOn w:val="a"/>
    <w:uiPriority w:val="1"/>
    <w:qFormat/>
    <w:rsid w:val="003045F1"/>
    <w:pPr>
      <w:widowControl w:val="0"/>
      <w:autoSpaceDE w:val="0"/>
      <w:autoSpaceDN w:val="0"/>
      <w:spacing w:before="71" w:after="0" w:line="240" w:lineRule="auto"/>
      <w:ind w:left="561"/>
      <w:outlineLvl w:val="1"/>
    </w:pPr>
    <w:rPr>
      <w:rFonts w:ascii="Times New Roman" w:hAnsi="Times New Roman"/>
      <w:b/>
      <w:bCs/>
      <w:sz w:val="24"/>
      <w:szCs w:val="24"/>
      <w:lang w:eastAsia="en-US"/>
    </w:rPr>
  </w:style>
  <w:style w:type="paragraph" w:customStyle="1" w:styleId="Heading2">
    <w:name w:val="Heading 2"/>
    <w:basedOn w:val="a"/>
    <w:uiPriority w:val="1"/>
    <w:qFormat/>
    <w:rsid w:val="003045F1"/>
    <w:pPr>
      <w:widowControl w:val="0"/>
      <w:autoSpaceDE w:val="0"/>
      <w:autoSpaceDN w:val="0"/>
      <w:spacing w:after="0" w:line="240" w:lineRule="auto"/>
      <w:ind w:left="119"/>
      <w:outlineLvl w:val="2"/>
    </w:pPr>
    <w:rPr>
      <w:rFonts w:ascii="Times New Roman" w:hAnsi="Times New Roman"/>
      <w:b/>
      <w:bCs/>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85903" TargetMode="External"/><Relationship Id="rId13" Type="http://schemas.openxmlformats.org/officeDocument/2006/relationships/hyperlink" Target="https://e.lanbook.com/book/254684" TargetMode="External"/><Relationship Id="rId18" Type="http://schemas.openxmlformats.org/officeDocument/2006/relationships/hyperlink" Target="https://e.lanbook.com/book/249632" TargetMode="External"/><Relationship Id="rId3" Type="http://schemas.openxmlformats.org/officeDocument/2006/relationships/settings" Target="settings.xml"/><Relationship Id="rId21" Type="http://schemas.openxmlformats.org/officeDocument/2006/relationships/hyperlink" Target="https://e.lanbook.com/book/247580" TargetMode="External"/><Relationship Id="rId7" Type="http://schemas.openxmlformats.org/officeDocument/2006/relationships/footer" Target="footer1.xml"/><Relationship Id="rId12" Type="http://schemas.openxmlformats.org/officeDocument/2006/relationships/hyperlink" Target="https://e.lanbook.com/book/279833" TargetMode="External"/><Relationship Id="rId17" Type="http://schemas.openxmlformats.org/officeDocument/2006/relationships/hyperlink" Target="https://urait.ru/bcode/494766"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urait.ru/bcode/494762" TargetMode="External"/><Relationship Id="rId20" Type="http://schemas.openxmlformats.org/officeDocument/2006/relationships/hyperlink" Target="https://urait.ru/bcode/49083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anbook.com/book/153641"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urait.ru/bcode/491671" TargetMode="External"/><Relationship Id="rId23" Type="http://schemas.openxmlformats.org/officeDocument/2006/relationships/hyperlink" Target="https://urait.ru/bcode/491753" TargetMode="External"/><Relationship Id="rId10" Type="http://schemas.openxmlformats.org/officeDocument/2006/relationships/hyperlink" Target="https://urait.ru/bcode/489603" TargetMode="External"/><Relationship Id="rId19" Type="http://schemas.openxmlformats.org/officeDocument/2006/relationships/hyperlink" Target="https://e.lanbook.com/book/322484" TargetMode="External"/><Relationship Id="rId4" Type="http://schemas.openxmlformats.org/officeDocument/2006/relationships/webSettings" Target="webSettings.xml"/><Relationship Id="rId9" Type="http://schemas.openxmlformats.org/officeDocument/2006/relationships/hyperlink" Target="https://e.lanbook.com/book/302636" TargetMode="External"/><Relationship Id="rId14" Type="http://schemas.openxmlformats.org/officeDocument/2006/relationships/hyperlink" Target="https://urait.ru/bcode/491671" TargetMode="External"/><Relationship Id="rId22" Type="http://schemas.openxmlformats.org/officeDocument/2006/relationships/hyperlink" Target="https://e.lanbook.com/book/209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24</Pages>
  <Words>5467</Words>
  <Characters>31168</Characters>
  <Application>Microsoft Office Word</Application>
  <DocSecurity>0</DocSecurity>
  <Lines>259</Lines>
  <Paragraphs>73</Paragraphs>
  <ScaleCrop>false</ScaleCrop>
  <Company/>
  <LinksUpToDate>false</LinksUpToDate>
  <CharactersWithSpaces>36562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2023-11-06T08:18:00Z</dcterms:created>
  <dcterms:modified xsi:type="dcterms:W3CDTF">2023-11-06T08:18:00Z</dcterms:modified>
</cp:coreProperties>
</file>