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F37" w:rsidRDefault="000E020D">
      <w:pPr>
        <w:pStyle w:val="afe"/>
        <w:rPr>
          <w:rFonts w:ascii="Arial" w:hAnsi="Arial" w:cs="Arial"/>
        </w:rPr>
      </w:pPr>
      <w:r>
        <w:rPr>
          <w:rFonts w:ascii="Arial" w:hAnsi="Arial" w:cs="Arial"/>
        </w:rPr>
        <w:t>ДЕПАРТАМЕНТ ОБРАЗОВАНИЯ И НАУКИ ТЮМЕНСКОЙ ОБЛАСТИ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ГОСУДАРСТВЕННОЕ АВТОНОМНОЕ ПРОФЕССИОНАЛЬНОЕ 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ОБРАЗОВАТЕЛЬНОЕ УЧРЕЖДЕНИЕ ТЮМЕНСКОЙ ОБЛАСТИ 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«ГОЛЫШМАНОВСКИЙ АГРОПЕДАГОГИЧЕСКИЙ КОЛЛЕДЖ»</w:t>
      </w: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rFonts w:ascii="Arial" w:hAnsi="Arial" w:cs="Arial"/>
        </w:rPr>
      </w:pPr>
    </w:p>
    <w:p w:rsidR="00703F37" w:rsidRDefault="00703F37">
      <w:pPr>
        <w:tabs>
          <w:tab w:val="left" w:pos="7417"/>
        </w:tabs>
        <w:spacing w:after="200" w:line="276" w:lineRule="auto"/>
        <w:jc w:val="right"/>
        <w:rPr>
          <w:rFonts w:ascii="Arial" w:hAnsi="Arial" w:cs="Arial"/>
        </w:rPr>
      </w:pPr>
    </w:p>
    <w:p w:rsidR="00703F37" w:rsidRDefault="00703F37">
      <w:pPr>
        <w:tabs>
          <w:tab w:val="left" w:pos="7417"/>
        </w:tabs>
        <w:rPr>
          <w:rFonts w:ascii="Arial" w:hAnsi="Arial" w:cs="Arial"/>
        </w:rPr>
      </w:pPr>
    </w:p>
    <w:p w:rsidR="00703F37" w:rsidRDefault="000E020D">
      <w:pPr>
        <w:tabs>
          <w:tab w:val="center" w:pos="4677"/>
          <w:tab w:val="right" w:pos="9355"/>
        </w:tabs>
        <w:ind w:firstLine="4678"/>
        <w:rPr>
          <w:rFonts w:ascii="Arial" w:hAnsi="Arial" w:cs="Arial"/>
        </w:rPr>
      </w:pPr>
      <w:r>
        <w:rPr>
          <w:rFonts w:ascii="Arial" w:hAnsi="Arial" w:cs="Arial"/>
        </w:rPr>
        <w:t>Приложение №</w:t>
      </w:r>
      <w:r w:rsidR="008A0459">
        <w:rPr>
          <w:rFonts w:ascii="Arial" w:hAnsi="Arial" w:cs="Arial"/>
        </w:rPr>
        <w:t xml:space="preserve"> 2.13</w:t>
      </w:r>
      <w:r>
        <w:rPr>
          <w:rFonts w:ascii="Arial" w:hAnsi="Arial" w:cs="Arial"/>
        </w:rPr>
        <w:t xml:space="preserve"> к ООП СПО (ППССЗ)</w:t>
      </w:r>
    </w:p>
    <w:p w:rsidR="00703F37" w:rsidRDefault="000E020D">
      <w:pPr>
        <w:tabs>
          <w:tab w:val="center" w:pos="4677"/>
          <w:tab w:val="right" w:pos="9355"/>
        </w:tabs>
        <w:ind w:firstLine="4678"/>
        <w:rPr>
          <w:rFonts w:ascii="Arial" w:hAnsi="Arial" w:cs="Arial"/>
        </w:rPr>
      </w:pPr>
      <w:r>
        <w:rPr>
          <w:rFonts w:ascii="Arial" w:hAnsi="Arial" w:cs="Arial"/>
        </w:rPr>
        <w:t xml:space="preserve">по специальности 49.02.02 </w:t>
      </w:r>
      <w:r>
        <w:rPr>
          <w:rFonts w:ascii="Arial" w:hAnsi="Arial" w:cs="Arial"/>
        </w:rPr>
        <w:t>Адаптивная</w:t>
      </w:r>
    </w:p>
    <w:p w:rsidR="00703F37" w:rsidRDefault="000E020D">
      <w:pPr>
        <w:tabs>
          <w:tab w:val="center" w:pos="4677"/>
          <w:tab w:val="right" w:pos="9355"/>
        </w:tabs>
        <w:ind w:firstLine="4678"/>
        <w:rPr>
          <w:rFonts w:ascii="Arial" w:hAnsi="Arial" w:cs="Arial"/>
        </w:rPr>
      </w:pPr>
      <w:r>
        <w:rPr>
          <w:rFonts w:ascii="Arial" w:hAnsi="Arial" w:cs="Arial"/>
        </w:rPr>
        <w:t>физическая культура</w:t>
      </w:r>
    </w:p>
    <w:p w:rsidR="00703F37" w:rsidRDefault="000E020D">
      <w:pPr>
        <w:tabs>
          <w:tab w:val="center" w:pos="4677"/>
          <w:tab w:val="right" w:pos="9355"/>
        </w:tabs>
        <w:ind w:firstLine="4678"/>
        <w:rPr>
          <w:rFonts w:ascii="Arial" w:hAnsi="Arial" w:cs="Arial"/>
          <w:b/>
          <w:bCs/>
          <w:i/>
          <w:iCs/>
          <w:caps/>
        </w:rPr>
      </w:pPr>
      <w:r>
        <w:rPr>
          <w:rFonts w:ascii="Arial" w:hAnsi="Arial" w:cs="Arial"/>
        </w:rPr>
        <w:t xml:space="preserve">                              </w:t>
      </w: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caps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caps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caps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caps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caps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caps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caps/>
        </w:rPr>
      </w:pPr>
    </w:p>
    <w:p w:rsidR="00703F37" w:rsidRDefault="000E02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Calibri" w:hAnsi="Arial" w:cs="Arial"/>
          <w:b/>
          <w:bCs/>
          <w:caps/>
        </w:rPr>
      </w:pPr>
      <w:r>
        <w:rPr>
          <w:rFonts w:ascii="Arial" w:eastAsia="Calibri" w:hAnsi="Arial" w:cs="Arial"/>
          <w:b/>
          <w:bCs/>
          <w:caps/>
        </w:rPr>
        <w:t>ПРОГРАММа УЧЕБНОЙ ДИСЦИПЛИНЫ</w:t>
      </w: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caps/>
          <w:u w:val="single"/>
        </w:rPr>
      </w:pPr>
    </w:p>
    <w:p w:rsidR="00703F37" w:rsidRDefault="008A04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  <w:caps/>
        </w:rPr>
        <w:t>ОП.06</w:t>
      </w:r>
      <w:r w:rsidR="000E020D">
        <w:rPr>
          <w:rFonts w:ascii="Arial" w:hAnsi="Arial" w:cs="Arial"/>
          <w:b/>
          <w:bCs/>
          <w:caps/>
        </w:rPr>
        <w:t xml:space="preserve"> Информатика и информационно-коммуникационные технологии в профессиональной деятельности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caps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703F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703F37" w:rsidRDefault="008A04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2025</w:t>
      </w:r>
      <w:r w:rsidR="000E020D">
        <w:rPr>
          <w:rFonts w:ascii="Arial" w:hAnsi="Arial" w:cs="Arial"/>
          <w:bCs/>
          <w:iCs/>
        </w:rPr>
        <w:t xml:space="preserve"> г.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hAnsi="Arial" w:cs="Arial"/>
          <w:b/>
          <w:bCs/>
          <w:iCs/>
        </w:rPr>
      </w:pP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</w:rPr>
        <w:lastRenderedPageBreak/>
        <w:t>Программа учебной дисциплины</w:t>
      </w:r>
      <w:r>
        <w:rPr>
          <w:rFonts w:ascii="Arial" w:hAnsi="Arial" w:cs="Arial"/>
          <w:caps/>
        </w:rPr>
        <w:t xml:space="preserve"> </w:t>
      </w:r>
      <w:r w:rsidR="008A0459">
        <w:rPr>
          <w:rFonts w:ascii="Arial" w:hAnsi="Arial" w:cs="Arial"/>
          <w:b/>
          <w:bCs/>
        </w:rPr>
        <w:t>ОП.06</w:t>
      </w:r>
      <w:r>
        <w:rPr>
          <w:rFonts w:ascii="Arial" w:hAnsi="Arial" w:cs="Arial"/>
          <w:b/>
          <w:bCs/>
        </w:rPr>
        <w:t xml:space="preserve"> Информатика и информационно-коммуникационные технологии в профессиональной деятельности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(далее – СП</w:t>
      </w:r>
      <w:r>
        <w:rPr>
          <w:rFonts w:ascii="Arial" w:hAnsi="Arial" w:cs="Arial"/>
        </w:rPr>
        <w:t xml:space="preserve">О) </w:t>
      </w:r>
      <w:r>
        <w:rPr>
          <w:rFonts w:ascii="Arial" w:hAnsi="Arial" w:cs="Arial"/>
          <w:b/>
        </w:rPr>
        <w:t>49.02.02 Адаптивная физическая культура</w:t>
      </w:r>
      <w:r>
        <w:rPr>
          <w:rFonts w:ascii="Arial" w:hAnsi="Arial" w:cs="Arial"/>
        </w:rPr>
        <w:t xml:space="preserve"> утвержденного приказом </w:t>
      </w:r>
      <w:proofErr w:type="spellStart"/>
      <w:r>
        <w:rPr>
          <w:rFonts w:ascii="Arial" w:hAnsi="Arial" w:cs="Arial"/>
        </w:rPr>
        <w:t>МинПросвещения</w:t>
      </w:r>
      <w:proofErr w:type="spellEnd"/>
      <w:r>
        <w:rPr>
          <w:rFonts w:ascii="Arial" w:hAnsi="Arial" w:cs="Arial"/>
        </w:rPr>
        <w:t xml:space="preserve"> России от 28 августа 2023 года № 640 (зарегистрирован в Минюсте 29 сентября 2023 г. Регистрационный №75409)</w:t>
      </w:r>
      <w:proofErr w:type="gramEnd"/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i/>
          <w:iCs/>
        </w:rPr>
      </w:pPr>
    </w:p>
    <w:p w:rsidR="00703F37" w:rsidRDefault="00703F37">
      <w:pPr>
        <w:widowControl w:val="0"/>
        <w:tabs>
          <w:tab w:val="left" w:pos="284"/>
          <w:tab w:val="left" w:pos="1832"/>
        </w:tabs>
        <w:ind w:firstLine="709"/>
        <w:contextualSpacing/>
        <w:jc w:val="both"/>
        <w:rPr>
          <w:rFonts w:ascii="Arial" w:hAnsi="Arial" w:cs="Arial"/>
          <w:b/>
        </w:rPr>
      </w:pPr>
    </w:p>
    <w:p w:rsidR="00703F37" w:rsidRDefault="000E020D">
      <w:pPr>
        <w:widowControl w:val="0"/>
        <w:tabs>
          <w:tab w:val="left" w:pos="284"/>
          <w:tab w:val="left" w:pos="1832"/>
        </w:tabs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Организация-разработчик:</w:t>
      </w:r>
      <w:r>
        <w:rPr>
          <w:rFonts w:ascii="Arial" w:hAnsi="Arial" w:cs="Arial"/>
        </w:rPr>
        <w:t xml:space="preserve"> </w:t>
      </w:r>
    </w:p>
    <w:p w:rsidR="00703F37" w:rsidRDefault="000E020D">
      <w:pPr>
        <w:widowControl w:val="0"/>
        <w:tabs>
          <w:tab w:val="left" w:pos="284"/>
          <w:tab w:val="left" w:pos="1832"/>
        </w:tabs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государственное автономное профессионал</w:t>
      </w:r>
      <w:r>
        <w:rPr>
          <w:rFonts w:ascii="Arial" w:hAnsi="Arial" w:cs="Arial"/>
        </w:rPr>
        <w:t>ьное образовательное учреждение Тюменской области «Голышмановский агропедагогический колледж»</w:t>
      </w:r>
    </w:p>
    <w:p w:rsidR="00703F37" w:rsidRDefault="00703F37">
      <w:pPr>
        <w:widowControl w:val="0"/>
        <w:tabs>
          <w:tab w:val="left" w:pos="284"/>
          <w:tab w:val="left" w:pos="1832"/>
        </w:tabs>
        <w:ind w:firstLine="709"/>
        <w:contextualSpacing/>
        <w:jc w:val="both"/>
        <w:rPr>
          <w:rFonts w:ascii="Arial" w:hAnsi="Arial" w:cs="Arial"/>
        </w:rPr>
      </w:pPr>
    </w:p>
    <w:p w:rsidR="00703F37" w:rsidRDefault="00703F37">
      <w:pPr>
        <w:tabs>
          <w:tab w:val="left" w:pos="709"/>
        </w:tabs>
        <w:ind w:firstLine="709"/>
        <w:contextualSpacing/>
        <w:jc w:val="both"/>
        <w:rPr>
          <w:rFonts w:ascii="Arial" w:eastAsia="Calibri" w:hAnsi="Arial" w:cs="Arial"/>
          <w:b/>
        </w:rPr>
      </w:pPr>
    </w:p>
    <w:p w:rsidR="00703F37" w:rsidRDefault="000E020D">
      <w:pPr>
        <w:tabs>
          <w:tab w:val="left" w:pos="709"/>
        </w:tabs>
        <w:ind w:firstLine="709"/>
        <w:contextualSpacing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Разработчик:  </w:t>
      </w:r>
    </w:p>
    <w:p w:rsidR="00703F37" w:rsidRDefault="000E020D">
      <w:pPr>
        <w:tabs>
          <w:tab w:val="left" w:pos="709"/>
        </w:tabs>
        <w:ind w:firstLine="709"/>
        <w:contextualSpacing/>
        <w:jc w:val="both"/>
        <w:rPr>
          <w:rFonts w:ascii="Arial" w:hAnsi="Arial" w:cs="Arial"/>
        </w:rPr>
        <w:sectPr w:rsidR="00703F37">
          <w:pgSz w:w="11900" w:h="16838"/>
          <w:pgMar w:top="1440" w:right="851" w:bottom="429" w:left="1701" w:header="0" w:footer="0" w:gutter="0"/>
          <w:cols w:space="720" w:equalWidth="0">
            <w:col w:w="9609"/>
          </w:cols>
        </w:sectPr>
      </w:pPr>
      <w:proofErr w:type="spellStart"/>
      <w:r>
        <w:rPr>
          <w:rFonts w:ascii="Arial" w:hAnsi="Arial" w:cs="Arial"/>
        </w:rPr>
        <w:t>Щеткова</w:t>
      </w:r>
      <w:proofErr w:type="spellEnd"/>
      <w:r>
        <w:rPr>
          <w:rFonts w:ascii="Arial" w:hAnsi="Arial" w:cs="Arial"/>
        </w:rPr>
        <w:t xml:space="preserve"> В.В., преподаватель ГАПОУ ТО «Голышмановский агропедколледж»</w:t>
      </w:r>
    </w:p>
    <w:p w:rsidR="00703F37" w:rsidRDefault="000E020D">
      <w:pPr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lastRenderedPageBreak/>
        <w:t>Аннотация рабочей программы</w:t>
      </w:r>
    </w:p>
    <w:p w:rsidR="00703F37" w:rsidRDefault="008A0459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ОП.06</w:t>
      </w:r>
      <w:r w:rsidR="000E020D">
        <w:rPr>
          <w:rFonts w:ascii="Arial" w:hAnsi="Arial" w:cs="Arial"/>
          <w:bCs/>
        </w:rPr>
        <w:t xml:space="preserve"> Информатика и информаци</w:t>
      </w:r>
      <w:r w:rsidR="000E020D">
        <w:rPr>
          <w:rFonts w:ascii="Arial" w:hAnsi="Arial" w:cs="Arial"/>
          <w:bCs/>
        </w:rPr>
        <w:t>онно-коммуникационные технологии в профессиональной деятельности</w:t>
      </w:r>
    </w:p>
    <w:p w:rsidR="00703F37" w:rsidRDefault="00703F37">
      <w:pPr>
        <w:rPr>
          <w:rFonts w:ascii="Arial" w:eastAsia="Calibri" w:hAnsi="Arial" w:cs="Arial"/>
          <w:b/>
        </w:rPr>
      </w:pPr>
    </w:p>
    <w:p w:rsidR="00703F37" w:rsidRDefault="000E020D">
      <w:pPr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1. Нормативная база и УМК </w:t>
      </w:r>
    </w:p>
    <w:p w:rsidR="00703F37" w:rsidRDefault="000E020D">
      <w:pPr>
        <w:ind w:firstLine="708"/>
        <w:jc w:val="both"/>
        <w:rPr>
          <w:rFonts w:ascii="Arial" w:eastAsiaTheme="minorEastAsia" w:hAnsi="Arial" w:cs="Arial"/>
          <w:b/>
        </w:rPr>
      </w:pPr>
      <w:proofErr w:type="gramStart"/>
      <w:r>
        <w:rPr>
          <w:rFonts w:ascii="Arial" w:eastAsia="Calibri" w:hAnsi="Arial" w:cs="Arial"/>
        </w:rPr>
        <w:t xml:space="preserve">Программа </w:t>
      </w:r>
      <w:r w:rsidR="008A0459">
        <w:rPr>
          <w:rFonts w:ascii="Arial" w:hAnsi="Arial" w:cs="Arial"/>
          <w:bCs/>
        </w:rPr>
        <w:t>ОП.06</w:t>
      </w:r>
      <w:r>
        <w:rPr>
          <w:rFonts w:ascii="Arial" w:hAnsi="Arial" w:cs="Arial"/>
          <w:bCs/>
        </w:rPr>
        <w:t xml:space="preserve"> Информатика и информационно-коммуникационные технологии в профессиональной деятельности разработана в соответствии с Федеральным государственным об</w:t>
      </w:r>
      <w:r>
        <w:rPr>
          <w:rFonts w:ascii="Arial" w:hAnsi="Arial" w:cs="Arial"/>
          <w:bCs/>
        </w:rPr>
        <w:t xml:space="preserve">разовательным стандартом среднего профессионального образования (ФГОС СПО) по специальности </w:t>
      </w:r>
      <w:r>
        <w:rPr>
          <w:rFonts w:ascii="Arial" w:hAnsi="Arial" w:cs="Arial"/>
          <w:color w:val="000000"/>
          <w:shd w:val="clear" w:color="auto" w:fill="FFFFFF"/>
        </w:rPr>
        <w:t xml:space="preserve">49.02.02 Адаптивная физическая культура, </w:t>
      </w:r>
      <w:r>
        <w:rPr>
          <w:rFonts w:ascii="Arial" w:hAnsi="Arial" w:cs="Arial"/>
          <w:bCs/>
        </w:rPr>
        <w:t xml:space="preserve">утвержденного Приказом </w:t>
      </w:r>
      <w:proofErr w:type="spellStart"/>
      <w:r>
        <w:rPr>
          <w:rFonts w:ascii="Arial" w:hAnsi="Arial" w:cs="Arial"/>
        </w:rPr>
        <w:t>МинПросвещения</w:t>
      </w:r>
      <w:proofErr w:type="spellEnd"/>
      <w:r>
        <w:rPr>
          <w:rFonts w:ascii="Arial" w:hAnsi="Arial" w:cs="Arial"/>
        </w:rPr>
        <w:t xml:space="preserve"> России </w:t>
      </w:r>
      <w:r>
        <w:rPr>
          <w:rFonts w:ascii="Arial" w:hAnsi="Arial" w:cs="Arial"/>
          <w:bCs/>
        </w:rPr>
        <w:t>от 28 августа 2023 года № 640 (зарегистрирован в Минюсте 29 сентября 2023 г. Р</w:t>
      </w:r>
      <w:r>
        <w:rPr>
          <w:rFonts w:ascii="Arial" w:hAnsi="Arial" w:cs="Arial"/>
          <w:bCs/>
        </w:rPr>
        <w:t xml:space="preserve">егистрационный №75409),  с учетом </w:t>
      </w:r>
      <w:r>
        <w:rPr>
          <w:rFonts w:ascii="Arial" w:hAnsi="Arial" w:cs="Arial"/>
          <w:color w:val="000000"/>
          <w:shd w:val="clear" w:color="auto" w:fill="FFFFFF"/>
        </w:rPr>
        <w:t>ПОП СПО по специальности 49.02.02 Адаптивная физическая культура</w:t>
      </w:r>
      <w:r>
        <w:rPr>
          <w:rFonts w:ascii="Arial" w:hAnsi="Arial" w:cs="Arial"/>
          <w:bCs/>
        </w:rPr>
        <w:t xml:space="preserve"> с квалификацией</w:t>
      </w:r>
      <w:proofErr w:type="gramEnd"/>
      <w:r>
        <w:rPr>
          <w:rFonts w:ascii="Arial" w:hAnsi="Arial" w:cs="Arial"/>
          <w:bCs/>
        </w:rPr>
        <w:t xml:space="preserve"> «</w:t>
      </w:r>
      <w:proofErr w:type="gramStart"/>
      <w:r>
        <w:rPr>
          <w:rFonts w:ascii="Arial" w:hAnsi="Arial" w:cs="Arial"/>
          <w:bCs/>
        </w:rPr>
        <w:t>педагог</w:t>
      </w:r>
      <w:proofErr w:type="gramEnd"/>
      <w:r>
        <w:rPr>
          <w:rFonts w:ascii="Arial" w:hAnsi="Arial" w:cs="Arial"/>
          <w:bCs/>
        </w:rPr>
        <w:t xml:space="preserve"> по адаптивной физической культуре и спорту».</w:t>
      </w:r>
    </w:p>
    <w:p w:rsidR="00703F37" w:rsidRDefault="00703F37">
      <w:pPr>
        <w:jc w:val="both"/>
        <w:rPr>
          <w:rFonts w:ascii="Arial" w:eastAsia="Calibri" w:hAnsi="Arial" w:cs="Arial"/>
          <w:b/>
        </w:rPr>
      </w:pPr>
    </w:p>
    <w:p w:rsidR="00703F37" w:rsidRDefault="000E020D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2.</w:t>
      </w: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  <w:b/>
        </w:rPr>
        <w:t>Цель и задачи учебной дисциплины</w:t>
      </w:r>
      <w:r>
        <w:rPr>
          <w:rFonts w:ascii="Arial" w:eastAsia="Calibri" w:hAnsi="Arial" w:cs="Arial"/>
        </w:rPr>
        <w:t xml:space="preserve"> </w:t>
      </w:r>
    </w:p>
    <w:p w:rsidR="00703F37" w:rsidRDefault="000E020D">
      <w:pPr>
        <w:ind w:firstLine="709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</w:rPr>
        <w:t xml:space="preserve">Программа </w:t>
      </w:r>
      <w:r w:rsidR="008A0459">
        <w:rPr>
          <w:rFonts w:ascii="Arial" w:hAnsi="Arial" w:cs="Arial"/>
          <w:bCs/>
        </w:rPr>
        <w:t>ОП.06</w:t>
      </w:r>
      <w:r>
        <w:rPr>
          <w:rFonts w:ascii="Arial" w:hAnsi="Arial" w:cs="Arial"/>
          <w:bCs/>
        </w:rPr>
        <w:t xml:space="preserve"> Информатика и информационно-коммуникационные технологии в профессиональной деятельности </w:t>
      </w:r>
      <w:r>
        <w:rPr>
          <w:rFonts w:ascii="Arial" w:eastAsia="Calibri" w:hAnsi="Arial" w:cs="Arial"/>
          <w:bCs/>
        </w:rPr>
        <w:t xml:space="preserve">направлена на достижение следующих целей и задач: </w:t>
      </w:r>
    </w:p>
    <w:p w:rsidR="00703F37" w:rsidRDefault="000E020D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- соблюдать правила техники безопасности и гигиенические рекомендации при использовании средств информационно-комму</w:t>
      </w:r>
      <w:r>
        <w:rPr>
          <w:rFonts w:ascii="Arial" w:hAnsi="Arial" w:cs="Arial"/>
          <w:iCs/>
        </w:rPr>
        <w:t>никационных технологий (далее - ИКТ) в профессиональной деятельности;</w:t>
      </w:r>
    </w:p>
    <w:p w:rsidR="00703F37" w:rsidRDefault="000E020D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- применять современные технические средства обучения, контроля и оценки уровня физического развития, основанные на использовании компьютерных технологий;</w:t>
      </w:r>
    </w:p>
    <w:p w:rsidR="00703F37" w:rsidRDefault="000E020D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- создавать, редактировать, </w:t>
      </w:r>
      <w:r>
        <w:rPr>
          <w:rFonts w:ascii="Arial" w:hAnsi="Arial" w:cs="Arial"/>
          <w:iCs/>
        </w:rPr>
        <w:t>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</w:r>
    </w:p>
    <w:p w:rsidR="00703F37" w:rsidRDefault="000E020D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- использовать сервисы и информационные ресурсы информационно-телекоммуникационной сети «Инте</w:t>
      </w:r>
      <w:r>
        <w:rPr>
          <w:rFonts w:ascii="Arial" w:hAnsi="Arial" w:cs="Arial"/>
          <w:iCs/>
        </w:rPr>
        <w:t>рнет» (далее - сеть Интернет) в профессиональной деятельности.</w:t>
      </w:r>
    </w:p>
    <w:p w:rsidR="00703F37" w:rsidRDefault="00703F37">
      <w:pPr>
        <w:jc w:val="both"/>
        <w:rPr>
          <w:rFonts w:ascii="Arial" w:eastAsia="Calibri" w:hAnsi="Arial" w:cs="Arial"/>
          <w:b/>
        </w:rPr>
      </w:pPr>
    </w:p>
    <w:p w:rsidR="00703F37" w:rsidRDefault="000E020D">
      <w:pPr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3"/>
        <w:gridCol w:w="1950"/>
      </w:tblGrid>
      <w:tr w:rsidR="00703F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F37" w:rsidRDefault="000E020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№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F37" w:rsidRDefault="000E020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F37" w:rsidRDefault="000E020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Количество часов </w:t>
            </w:r>
          </w:p>
        </w:tc>
      </w:tr>
      <w:tr w:rsidR="00703F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F37" w:rsidRDefault="000E020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Раздел 1. Правила техники безопасности и гигиенические требования </w:t>
            </w:r>
            <w:r>
              <w:rPr>
                <w:rFonts w:ascii="Arial" w:hAnsi="Arial" w:cs="Arial"/>
                <w:bCs/>
                <w:color w:val="000000"/>
              </w:rPr>
              <w:t>при использовании средств ИКТ в образовательном процессе.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</w:tc>
      </w:tr>
      <w:tr w:rsidR="00703F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F37" w:rsidRDefault="000E020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Раздел 2. Назначение и технология эксплуатации аппаратного и программного обеспечения, применяемого в профессиональной деятельности.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14</w:t>
            </w:r>
          </w:p>
        </w:tc>
      </w:tr>
      <w:tr w:rsidR="00703F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F37" w:rsidRDefault="000E020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Раздел 3. Инструментальные средства применения </w:t>
            </w:r>
            <w:r>
              <w:rPr>
                <w:rFonts w:ascii="Arial" w:hAnsi="Arial" w:cs="Arial"/>
                <w:bCs/>
                <w:color w:val="000000"/>
              </w:rPr>
              <w:t>прикладных информационных технологий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44</w:t>
            </w:r>
          </w:p>
        </w:tc>
      </w:tr>
      <w:tr w:rsidR="00703F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F37" w:rsidRDefault="000E020D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Раздел 4. И</w:t>
            </w:r>
            <w:proofErr w:type="gramStart"/>
            <w:r>
              <w:rPr>
                <w:rFonts w:ascii="Arial" w:hAnsi="Arial" w:cs="Arial"/>
                <w:bCs/>
                <w:color w:val="000000"/>
              </w:rPr>
              <w:t>КТ в пр</w:t>
            </w:r>
            <w:proofErr w:type="gramEnd"/>
            <w:r>
              <w:rPr>
                <w:rFonts w:ascii="Arial" w:hAnsi="Arial" w:cs="Arial"/>
                <w:bCs/>
                <w:color w:val="000000"/>
              </w:rPr>
              <w:t>офессиональной деятельности.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10</w:t>
            </w:r>
          </w:p>
        </w:tc>
      </w:tr>
    </w:tbl>
    <w:p w:rsidR="00703F37" w:rsidRDefault="00703F37">
      <w:pPr>
        <w:rPr>
          <w:rFonts w:ascii="Arial" w:eastAsia="Calibri" w:hAnsi="Arial" w:cs="Arial"/>
          <w:b/>
        </w:rPr>
      </w:pPr>
    </w:p>
    <w:p w:rsidR="00703F37" w:rsidRDefault="000E020D">
      <w:pPr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4. Периодичность и формы текущего контроля промежуточной аттестации </w:t>
      </w:r>
    </w:p>
    <w:p w:rsidR="00703F37" w:rsidRDefault="000E020D">
      <w:pPr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Форма промежуточной аттестации по дисциплине </w:t>
      </w:r>
      <w:r w:rsidR="008A0459">
        <w:rPr>
          <w:rFonts w:ascii="Arial" w:hAnsi="Arial" w:cs="Arial"/>
          <w:bCs/>
        </w:rPr>
        <w:t>ОП.06</w:t>
      </w:r>
      <w:r>
        <w:rPr>
          <w:rFonts w:ascii="Arial" w:hAnsi="Arial" w:cs="Arial"/>
          <w:bCs/>
        </w:rPr>
        <w:t xml:space="preserve"> Информатика и информационно-коммуникационные технологии в профессиональной деятельности </w:t>
      </w:r>
      <w:r>
        <w:rPr>
          <w:rFonts w:ascii="Arial" w:eastAsia="Calibri" w:hAnsi="Arial" w:cs="Arial"/>
          <w:bCs/>
        </w:rPr>
        <w:t>проводится в форме</w:t>
      </w:r>
      <w:r w:rsidR="008A0459">
        <w:rPr>
          <w:rFonts w:ascii="Arial" w:eastAsia="Calibri" w:hAnsi="Arial" w:cs="Arial"/>
          <w:bCs/>
        </w:rPr>
        <w:t xml:space="preserve"> (другие)</w:t>
      </w:r>
      <w:r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</w:rPr>
        <w:t xml:space="preserve">в </w:t>
      </w:r>
      <w:r w:rsidR="008A0459">
        <w:rPr>
          <w:rFonts w:ascii="Arial" w:eastAsia="Calibri" w:hAnsi="Arial" w:cs="Arial"/>
          <w:bCs/>
        </w:rPr>
        <w:t>третьем</w:t>
      </w:r>
      <w:r>
        <w:rPr>
          <w:rFonts w:ascii="Arial" w:eastAsia="Calibri" w:hAnsi="Arial" w:cs="Arial"/>
          <w:bCs/>
        </w:rPr>
        <w:t xml:space="preserve"> семестре. </w:t>
      </w:r>
      <w:r>
        <w:rPr>
          <w:rFonts w:ascii="Arial" w:eastAsia="Calibri" w:hAnsi="Arial" w:cs="Arial"/>
        </w:rPr>
        <w:t xml:space="preserve"> </w:t>
      </w:r>
    </w:p>
    <w:p w:rsidR="00703F37" w:rsidRDefault="000E020D">
      <w:pPr>
        <w:rPr>
          <w:rFonts w:ascii="Arial" w:eastAsiaTheme="minorEastAsia" w:hAnsi="Arial" w:cs="Arial"/>
          <w:b/>
        </w:rPr>
      </w:pPr>
      <w:r>
        <w:rPr>
          <w:rFonts w:ascii="Arial" w:eastAsiaTheme="minorEastAsia" w:hAnsi="Arial" w:cs="Arial"/>
          <w:b/>
        </w:rPr>
        <w:br w:type="page"/>
      </w:r>
    </w:p>
    <w:p w:rsidR="00703F37" w:rsidRDefault="000E020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СОДЕРЖАНИЕ</w:t>
      </w:r>
    </w:p>
    <w:p w:rsidR="00703F37" w:rsidRDefault="00703F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046"/>
        <w:gridCol w:w="1309"/>
      </w:tblGrid>
      <w:tr w:rsidR="00703F37">
        <w:tc>
          <w:tcPr>
            <w:tcW w:w="8046" w:type="dxa"/>
            <w:shd w:val="clear" w:color="auto" w:fill="auto"/>
          </w:tcPr>
          <w:p w:rsidR="00703F37" w:rsidRDefault="000E020D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ОБЩАЯ ХАРАКТЕРИСТИКА ПРОГРАММЫ УЧЕБНОЙ ДИСЦИПЛИНЫ</w:t>
            </w:r>
          </w:p>
        </w:tc>
        <w:tc>
          <w:tcPr>
            <w:tcW w:w="1309" w:type="dxa"/>
            <w:shd w:val="clear" w:color="auto" w:fill="auto"/>
          </w:tcPr>
          <w:p w:rsidR="00703F37" w:rsidRDefault="000E020D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703F37">
        <w:trPr>
          <w:trHeight w:val="529"/>
        </w:trPr>
        <w:tc>
          <w:tcPr>
            <w:tcW w:w="8046" w:type="dxa"/>
            <w:shd w:val="clear" w:color="auto" w:fill="auto"/>
          </w:tcPr>
          <w:p w:rsidR="00703F37" w:rsidRDefault="000E020D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СТРУКТУРА И СОДЕРЖАНИЕ </w:t>
            </w:r>
            <w:r>
              <w:rPr>
                <w:rFonts w:ascii="Arial" w:hAnsi="Arial" w:cs="Arial"/>
              </w:rPr>
              <w:t>УЧЕБНОЙ ДИСЦИПЛИНЫ</w:t>
            </w:r>
          </w:p>
        </w:tc>
        <w:tc>
          <w:tcPr>
            <w:tcW w:w="1309" w:type="dxa"/>
            <w:shd w:val="clear" w:color="auto" w:fill="auto"/>
          </w:tcPr>
          <w:p w:rsidR="00703F37" w:rsidRDefault="000E020D">
            <w:pPr>
              <w:spacing w:after="200" w:line="276" w:lineRule="auto"/>
              <w:ind w:left="64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703F37">
        <w:trPr>
          <w:trHeight w:val="607"/>
        </w:trPr>
        <w:tc>
          <w:tcPr>
            <w:tcW w:w="8046" w:type="dxa"/>
            <w:shd w:val="clear" w:color="auto" w:fill="auto"/>
          </w:tcPr>
          <w:p w:rsidR="00703F37" w:rsidRDefault="000E020D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УСЛОВИЯ РЕАЛИЗАЦИИ УЧЕБНОЙ ДИСЦИПЛИНЫ</w:t>
            </w:r>
          </w:p>
        </w:tc>
        <w:tc>
          <w:tcPr>
            <w:tcW w:w="1309" w:type="dxa"/>
            <w:shd w:val="clear" w:color="auto" w:fill="auto"/>
          </w:tcPr>
          <w:p w:rsidR="00703F37" w:rsidRDefault="000E020D">
            <w:pPr>
              <w:spacing w:after="200" w:line="276" w:lineRule="auto"/>
              <w:ind w:left="64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703F37">
        <w:tc>
          <w:tcPr>
            <w:tcW w:w="8046" w:type="dxa"/>
            <w:shd w:val="clear" w:color="auto" w:fill="auto"/>
          </w:tcPr>
          <w:p w:rsidR="00703F37" w:rsidRDefault="000E020D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 И ОЦЕНКА РЕЗУЛЬТАТОВ ОСВОЕНИЯ УЧЕБНОЙ ДИСЦИПЛИНЫ</w:t>
            </w:r>
          </w:p>
          <w:p w:rsidR="00703F37" w:rsidRDefault="00703F37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09" w:type="dxa"/>
            <w:shd w:val="clear" w:color="auto" w:fill="auto"/>
          </w:tcPr>
          <w:p w:rsidR="00703F37" w:rsidRDefault="000E020D">
            <w:pPr>
              <w:spacing w:after="20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</w:tbl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703F37" w:rsidRDefault="000E020D">
      <w:pPr>
        <w:numPr>
          <w:ilvl w:val="3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70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lastRenderedPageBreak/>
        <w:t xml:space="preserve"> ОБЩАЯ ХАРАКТЕРИСТИКА ПРОГРАММЫ УЧЕБНОЙ ДИСЦИПЛИНЫ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Arial" w:hAnsi="Arial" w:cs="Arial"/>
          <w:b/>
          <w:bCs/>
          <w:color w:val="FF0000"/>
        </w:rPr>
      </w:pPr>
    </w:p>
    <w:p w:rsidR="00703F37" w:rsidRDefault="000E020D">
      <w:pPr>
        <w:numPr>
          <w:ilvl w:val="1"/>
          <w:numId w:val="37"/>
        </w:numPr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Место дисциплины в структуре основной образовательной программы: </w:t>
      </w:r>
      <w:r>
        <w:rPr>
          <w:rFonts w:ascii="Arial" w:hAnsi="Arial" w:cs="Arial"/>
          <w:b/>
          <w:bCs/>
        </w:rPr>
        <w:tab/>
      </w:r>
    </w:p>
    <w:p w:rsidR="00703F37" w:rsidRDefault="008A045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Учебная дисциплина ОП.06</w:t>
      </w:r>
      <w:r w:rsidR="000E020D">
        <w:rPr>
          <w:rFonts w:ascii="Arial" w:hAnsi="Arial" w:cs="Arial"/>
        </w:rPr>
        <w:t xml:space="preserve"> Информатика и информационно-коммуникационные технологии в профессиональной деятельности является обязательной частью, принадлежит к математическому и общему естеств</w:t>
      </w:r>
      <w:r w:rsidR="000E020D">
        <w:rPr>
          <w:rFonts w:ascii="Arial" w:hAnsi="Arial" w:cs="Arial"/>
        </w:rPr>
        <w:t xml:space="preserve">еннонаучному учебному циклу в соответствии с ФГОС по специальности СПО 49.02.02 Адаптивная физическая культура. </w:t>
      </w:r>
    </w:p>
    <w:p w:rsidR="00703F37" w:rsidRDefault="008A045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Учебная дисциплина «ОП.06</w:t>
      </w:r>
      <w:r w:rsidR="000E020D">
        <w:rPr>
          <w:rFonts w:ascii="Arial" w:hAnsi="Arial" w:cs="Arial"/>
        </w:rPr>
        <w:t xml:space="preserve"> Информатика и информационно-коммуникационные технологии в профессиональной деятельности» обеспечивает формирование п</w:t>
      </w:r>
      <w:r w:rsidR="000E020D">
        <w:rPr>
          <w:rFonts w:ascii="Arial" w:hAnsi="Arial" w:cs="Arial"/>
        </w:rPr>
        <w:t xml:space="preserve">рофессиональных и общих компетенций по всем видам деятельности ФГОС по специальности по специальности СПО 49.02.02 Адаптивная физическая культура. Особое значение дисциплина имеет при формировании и развитии </w:t>
      </w:r>
      <w:proofErr w:type="gramStart"/>
      <w:r w:rsidR="000E020D">
        <w:rPr>
          <w:rFonts w:ascii="Arial" w:hAnsi="Arial" w:cs="Arial"/>
        </w:rPr>
        <w:t>ОК</w:t>
      </w:r>
      <w:proofErr w:type="gramEnd"/>
      <w:r w:rsidR="000E020D">
        <w:rPr>
          <w:rFonts w:ascii="Arial" w:hAnsi="Arial" w:cs="Arial"/>
        </w:rPr>
        <w:t xml:space="preserve"> 1 – 11.</w:t>
      </w:r>
    </w:p>
    <w:p w:rsidR="00703F37" w:rsidRDefault="00703F37">
      <w:pPr>
        <w:jc w:val="both"/>
        <w:rPr>
          <w:rFonts w:ascii="Arial" w:hAnsi="Arial" w:cs="Arial"/>
          <w:b/>
          <w:bCs/>
          <w:color w:val="FF0000"/>
        </w:rPr>
      </w:pP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</w:rPr>
      </w:pPr>
    </w:p>
    <w:p w:rsidR="00703F37" w:rsidRDefault="000E020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1.2. Цель и планируемые результаты </w:t>
      </w:r>
      <w:r>
        <w:rPr>
          <w:rFonts w:ascii="Arial" w:hAnsi="Arial" w:cs="Arial"/>
          <w:b/>
        </w:rPr>
        <w:t xml:space="preserve">освоения дисциплины:   </w:t>
      </w:r>
    </w:p>
    <w:p w:rsidR="00703F37" w:rsidRDefault="000E020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рамках программы учебной дисциплины </w:t>
      </w:r>
      <w:proofErr w:type="gramStart"/>
      <w:r>
        <w:rPr>
          <w:rFonts w:ascii="Arial" w:hAnsi="Arial" w:cs="Arial"/>
        </w:rPr>
        <w:t>обучающимися</w:t>
      </w:r>
      <w:proofErr w:type="gramEnd"/>
      <w:r>
        <w:rPr>
          <w:rFonts w:ascii="Arial" w:hAnsi="Arial" w:cs="Arial"/>
        </w:rPr>
        <w:t xml:space="preserve"> осваиваются умения и знания</w:t>
      </w:r>
    </w:p>
    <w:p w:rsidR="00703F37" w:rsidRDefault="00703F37">
      <w:pPr>
        <w:jc w:val="both"/>
        <w:rPr>
          <w:rFonts w:ascii="Arial" w:hAnsi="Arial" w:cs="Arial"/>
          <w:lang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4508"/>
        <w:gridCol w:w="3935"/>
      </w:tblGrid>
      <w:tr w:rsidR="00703F37">
        <w:trPr>
          <w:trHeight w:val="649"/>
        </w:trPr>
        <w:tc>
          <w:tcPr>
            <w:tcW w:w="1021" w:type="dxa"/>
          </w:tcPr>
          <w:p w:rsidR="00703F37" w:rsidRDefault="000E020D">
            <w:pPr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Код </w:t>
            </w:r>
          </w:p>
          <w:p w:rsidR="00703F37" w:rsidRDefault="000E020D">
            <w:pPr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ПК, </w:t>
            </w:r>
            <w:proofErr w:type="gramStart"/>
            <w:r>
              <w:rPr>
                <w:rFonts w:ascii="Arial" w:hAnsi="Arial" w:cs="Arial"/>
                <w:b/>
              </w:rPr>
              <w:t>ОК</w:t>
            </w:r>
            <w:proofErr w:type="gramEnd"/>
          </w:p>
        </w:tc>
        <w:tc>
          <w:tcPr>
            <w:tcW w:w="4508" w:type="dxa"/>
          </w:tcPr>
          <w:p w:rsidR="00703F37" w:rsidRDefault="000E020D">
            <w:pPr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Умения</w:t>
            </w:r>
          </w:p>
        </w:tc>
        <w:tc>
          <w:tcPr>
            <w:tcW w:w="3935" w:type="dxa"/>
          </w:tcPr>
          <w:p w:rsidR="00703F37" w:rsidRDefault="000E020D">
            <w:pPr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Знания</w:t>
            </w:r>
          </w:p>
        </w:tc>
      </w:tr>
      <w:tr w:rsidR="00703F37">
        <w:trPr>
          <w:trHeight w:val="212"/>
        </w:trPr>
        <w:tc>
          <w:tcPr>
            <w:tcW w:w="1021" w:type="dxa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ОК.01 - 11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1.1. - 1.6.,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2.1. - 2.8.,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3.1. - 3.5.</w:t>
            </w:r>
          </w:p>
          <w:p w:rsidR="00703F37" w:rsidRDefault="00703F37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:rsidR="00703F37" w:rsidRDefault="000E020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- соблюдать правила техники безопасности и гигиенические </w:t>
            </w:r>
            <w:r>
              <w:rPr>
                <w:rFonts w:ascii="Arial" w:hAnsi="Arial" w:cs="Arial"/>
                <w:iCs/>
              </w:rPr>
              <w:t>рекомендации при использовании средств информационно-коммуникационных технологий (далее - ИКТ) в профессиональной деятельности;</w:t>
            </w:r>
          </w:p>
          <w:p w:rsidR="00703F37" w:rsidRDefault="000E020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 применять современные технические средства обучения, контроля и оценки уровня физического развития, основанные на использовани</w:t>
            </w:r>
            <w:r>
              <w:rPr>
                <w:rFonts w:ascii="Arial" w:hAnsi="Arial" w:cs="Arial"/>
                <w:iCs/>
              </w:rPr>
              <w:t>и компьютерных технологий;</w:t>
            </w:r>
          </w:p>
          <w:p w:rsidR="00703F37" w:rsidRDefault="000E020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      </w:r>
          </w:p>
          <w:p w:rsidR="00703F37" w:rsidRDefault="000E020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Cs/>
              </w:rPr>
              <w:t xml:space="preserve">- использовать сервисы и </w:t>
            </w:r>
            <w:r>
              <w:rPr>
                <w:rFonts w:ascii="Arial" w:hAnsi="Arial" w:cs="Arial"/>
                <w:iCs/>
              </w:rPr>
              <w:t>информационные ресурсы информационно-телекоммуникационной сети «Интернет» (далее - сеть Интернет) в профессиональной деятельности;</w:t>
            </w:r>
          </w:p>
        </w:tc>
        <w:tc>
          <w:tcPr>
            <w:tcW w:w="3935" w:type="dxa"/>
          </w:tcPr>
          <w:p w:rsidR="00703F37" w:rsidRDefault="000E020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 правила техники безопасности и гигиенические требования при использовании средств ИКТ;</w:t>
            </w:r>
          </w:p>
          <w:p w:rsidR="00703F37" w:rsidRDefault="000E020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 основные технологии создания, реда</w:t>
            </w:r>
            <w:r>
              <w:rPr>
                <w:rFonts w:ascii="Arial" w:hAnsi="Arial" w:cs="Arial"/>
                <w:iCs/>
              </w:rPr>
              <w:t>ктирования, оформления, сохранения, передачи и поиска информационных объектов различного типа (в том числе текстовых, графических, числовых) с помощью современных программных средств;</w:t>
            </w:r>
          </w:p>
          <w:p w:rsidR="00703F37" w:rsidRDefault="000E020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 возможности использования ресурсов сети Интернет для совершенствования</w:t>
            </w:r>
            <w:r>
              <w:rPr>
                <w:rFonts w:ascii="Arial" w:hAnsi="Arial" w:cs="Arial"/>
                <w:iCs/>
              </w:rPr>
              <w:t xml:space="preserve"> профессиональной деятельности, профессионального и личностного развития;</w:t>
            </w:r>
          </w:p>
          <w:p w:rsidR="00703F37" w:rsidRDefault="000E020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 назначение и технологию эксплуатации аппаратного и программного обеспечения, применяемого в профессиональной деятельности.</w:t>
            </w:r>
          </w:p>
          <w:p w:rsidR="00703F37" w:rsidRDefault="00703F37">
            <w:pPr>
              <w:tabs>
                <w:tab w:val="left" w:pos="572"/>
              </w:tabs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:rsidR="00703F37" w:rsidRDefault="00703F37">
      <w:pPr>
        <w:jc w:val="both"/>
        <w:rPr>
          <w:rFonts w:ascii="Arial" w:hAnsi="Arial" w:cs="Arial"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iCs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1701"/>
      </w:tblGrid>
      <w:tr w:rsidR="00703F37">
        <w:tc>
          <w:tcPr>
            <w:tcW w:w="7797" w:type="dxa"/>
          </w:tcPr>
          <w:p w:rsidR="00703F37" w:rsidRDefault="000E020D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bookmarkStart w:id="0" w:name="_Hlk73632186"/>
            <w:r>
              <w:rPr>
                <w:rFonts w:ascii="Arial" w:hAnsi="Arial" w:cs="Arial"/>
                <w:b/>
                <w:bCs/>
              </w:rPr>
              <w:lastRenderedPageBreak/>
              <w:t xml:space="preserve">Личностные результаты </w:t>
            </w:r>
          </w:p>
          <w:p w:rsidR="00703F37" w:rsidRDefault="000E020D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 </w:t>
            </w:r>
          </w:p>
          <w:p w:rsidR="00703F37" w:rsidRDefault="000E020D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i/>
                <w:iCs/>
              </w:rPr>
              <w:t>(дескрипторы)</w:t>
            </w:r>
          </w:p>
        </w:tc>
        <w:tc>
          <w:tcPr>
            <w:tcW w:w="1701" w:type="dxa"/>
            <w:vAlign w:val="center"/>
          </w:tcPr>
          <w:p w:rsidR="00703F37" w:rsidRDefault="000E020D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Код личностных результатов </w:t>
            </w:r>
            <w:r>
              <w:rPr>
                <w:rFonts w:ascii="Arial" w:hAnsi="Arial" w:cs="Arial"/>
                <w:b/>
                <w:bCs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bCs/>
              </w:rPr>
              <w:br/>
              <w:t xml:space="preserve">программы </w:t>
            </w:r>
            <w:r>
              <w:rPr>
                <w:rFonts w:ascii="Arial" w:hAnsi="Arial" w:cs="Arial"/>
                <w:b/>
                <w:bCs/>
              </w:rPr>
              <w:br/>
              <w:t>воспитания</w:t>
            </w:r>
          </w:p>
        </w:tc>
      </w:tr>
      <w:tr w:rsidR="00703F37"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03F37" w:rsidRDefault="000E020D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</w:t>
            </w:r>
            <w:r>
              <w:rPr>
                <w:rFonts w:ascii="Arial" w:hAnsi="Arial" w:cs="Arial"/>
              </w:rPr>
              <w:t>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701" w:type="dxa"/>
            <w:vAlign w:val="center"/>
          </w:tcPr>
          <w:p w:rsidR="00703F37" w:rsidRDefault="000E020D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2</w:t>
            </w:r>
          </w:p>
        </w:tc>
      </w:tr>
      <w:tr w:rsidR="00703F37"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03F37" w:rsidRDefault="000E020D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</w:rPr>
              <w:t>Проявляющий</w:t>
            </w:r>
            <w:proofErr w:type="gramEnd"/>
            <w:r>
              <w:rPr>
                <w:rFonts w:ascii="Arial" w:hAnsi="Arial" w:cs="Arial"/>
              </w:rPr>
              <w:t xml:space="preserve"> и демонстрирующий уважение к людям труда, осознающий </w:t>
            </w:r>
            <w:r>
              <w:rPr>
                <w:rFonts w:ascii="Arial" w:hAnsi="Arial" w:cs="Arial"/>
              </w:rPr>
              <w:t xml:space="preserve">ценность собственного труда. </w:t>
            </w:r>
            <w:proofErr w:type="gramStart"/>
            <w:r>
              <w:rPr>
                <w:rFonts w:ascii="Arial" w:hAnsi="Arial" w:cs="Arial"/>
              </w:rPr>
              <w:t>Стремящийся</w:t>
            </w:r>
            <w:proofErr w:type="gramEnd"/>
            <w:r>
              <w:rPr>
                <w:rFonts w:ascii="Arial" w:hAnsi="Arial" w:cs="Arial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1701" w:type="dxa"/>
            <w:vAlign w:val="center"/>
          </w:tcPr>
          <w:p w:rsidR="00703F37" w:rsidRDefault="000E020D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4</w:t>
            </w:r>
          </w:p>
        </w:tc>
      </w:tr>
      <w:tr w:rsidR="00703F37">
        <w:trPr>
          <w:trHeight w:val="268"/>
        </w:trPr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03F37" w:rsidRDefault="000E020D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</w:rPr>
              <w:t>Осознающий</w:t>
            </w:r>
            <w:proofErr w:type="gramEnd"/>
            <w:r>
              <w:rPr>
                <w:rFonts w:ascii="Arial" w:hAnsi="Arial" w:cs="Arial"/>
              </w:rPr>
              <w:t xml:space="preserve"> приоритетную ценность личности человека; уважающий собственную и чужую уникальность в различных ситуаци</w:t>
            </w:r>
            <w:r>
              <w:rPr>
                <w:rFonts w:ascii="Arial" w:hAnsi="Arial" w:cs="Arial"/>
              </w:rPr>
              <w:t>ях, во всех формах и видах деятельности.</w:t>
            </w:r>
          </w:p>
        </w:tc>
        <w:tc>
          <w:tcPr>
            <w:tcW w:w="1701" w:type="dxa"/>
            <w:vAlign w:val="center"/>
          </w:tcPr>
          <w:p w:rsidR="00703F37" w:rsidRDefault="000E020D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7</w:t>
            </w:r>
          </w:p>
        </w:tc>
      </w:tr>
      <w:tr w:rsidR="00703F37"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03F37" w:rsidRDefault="000E020D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1701" w:type="dxa"/>
            <w:vAlign w:val="center"/>
          </w:tcPr>
          <w:p w:rsidR="00703F37" w:rsidRDefault="000E020D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10</w:t>
            </w:r>
          </w:p>
        </w:tc>
      </w:tr>
      <w:tr w:rsidR="00703F37">
        <w:tc>
          <w:tcPr>
            <w:tcW w:w="9498" w:type="dxa"/>
            <w:gridSpan w:val="2"/>
            <w:vAlign w:val="center"/>
          </w:tcPr>
          <w:p w:rsidR="00703F37" w:rsidRDefault="000E020D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Личностные результаты</w:t>
            </w:r>
          </w:p>
          <w:p w:rsidR="00703F37" w:rsidRDefault="000E020D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воспитания, </w:t>
            </w:r>
            <w:r>
              <w:rPr>
                <w:rFonts w:ascii="Arial" w:hAnsi="Arial" w:cs="Arial"/>
                <w:b/>
                <w:bCs/>
              </w:rPr>
              <w:br/>
              <w:t xml:space="preserve">определенные отраслевыми требованиями к деловым </w:t>
            </w:r>
            <w:r>
              <w:rPr>
                <w:rFonts w:ascii="Arial" w:hAnsi="Arial" w:cs="Arial"/>
                <w:b/>
                <w:bCs/>
              </w:rPr>
              <w:t>качествам личности</w:t>
            </w:r>
          </w:p>
        </w:tc>
      </w:tr>
      <w:tr w:rsidR="00703F37">
        <w:tc>
          <w:tcPr>
            <w:tcW w:w="7797" w:type="dxa"/>
          </w:tcPr>
          <w:p w:rsidR="00703F37" w:rsidRDefault="000E020D">
            <w:pPr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</w:rPr>
              <w:t>Проявляющий</w:t>
            </w:r>
            <w:proofErr w:type="gramEnd"/>
            <w:r>
              <w:rPr>
                <w:rFonts w:ascii="Arial" w:hAnsi="Arial" w:cs="Arial"/>
              </w:rPr>
              <w:t xml:space="preserve">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1701" w:type="dxa"/>
            <w:vAlign w:val="center"/>
          </w:tcPr>
          <w:p w:rsidR="00703F37" w:rsidRDefault="000E020D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14</w:t>
            </w:r>
          </w:p>
        </w:tc>
      </w:tr>
      <w:bookmarkEnd w:id="0"/>
    </w:tbl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iCs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iCs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iCs/>
        </w:rPr>
      </w:pPr>
    </w:p>
    <w:p w:rsidR="00703F37" w:rsidRDefault="00703F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i/>
          <w:iCs/>
        </w:rPr>
      </w:pP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СТРУКТУРА И СОДЕРЖАНИЕ УЧЕБНОЙ ДИСЦИПЛИНЫ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Arial" w:hAnsi="Arial" w:cs="Arial"/>
          <w:b/>
          <w:bCs/>
        </w:rPr>
      </w:pP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</w:rPr>
        <w:t>2.1. Объем учебной дисциплины и виды учебной работы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Arial" w:hAnsi="Arial" w:cs="Arial"/>
          <w:b/>
          <w:bCs/>
        </w:rPr>
      </w:pPr>
    </w:p>
    <w:p w:rsidR="00703F37" w:rsidRDefault="00703F37">
      <w:pPr>
        <w:rPr>
          <w:rFonts w:ascii="Arial" w:hAnsi="Arial" w:cs="Arial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6"/>
        <w:gridCol w:w="1774"/>
      </w:tblGrid>
      <w:tr w:rsidR="00703F37">
        <w:trPr>
          <w:trHeight w:val="30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703F37">
        <w:trPr>
          <w:trHeight w:val="405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72</w:t>
            </w:r>
          </w:p>
        </w:tc>
      </w:tr>
      <w:tr w:rsidR="00703F37">
        <w:trPr>
          <w:trHeight w:val="287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</w:tr>
      <w:tr w:rsidR="00703F37">
        <w:trPr>
          <w:trHeight w:val="351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32</w:t>
            </w:r>
          </w:p>
        </w:tc>
      </w:tr>
      <w:tr w:rsidR="00703F37">
        <w:trPr>
          <w:trHeight w:val="414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лабораторные работы</w:t>
            </w:r>
            <w:r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-</w:t>
            </w:r>
          </w:p>
        </w:tc>
      </w:tr>
      <w:tr w:rsidR="00703F37">
        <w:trPr>
          <w:trHeight w:val="336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практические занятия</w:t>
            </w:r>
            <w:r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40</w:t>
            </w:r>
          </w:p>
        </w:tc>
      </w:tr>
      <w:tr w:rsidR="00703F37">
        <w:trPr>
          <w:trHeight w:val="244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контрольная работа</w:t>
            </w:r>
            <w:r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-</w:t>
            </w:r>
          </w:p>
        </w:tc>
      </w:tr>
      <w:tr w:rsidR="00703F37">
        <w:trPr>
          <w:trHeight w:val="425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>
            <w:pPr>
              <w:contextualSpacing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-</w:t>
            </w:r>
          </w:p>
        </w:tc>
      </w:tr>
      <w:tr w:rsidR="00703F37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F37" w:rsidRDefault="000E020D" w:rsidP="008A0459">
            <w:pPr>
              <w:contextualSpacing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iCs/>
              </w:rPr>
              <w:t>Промежуточная  аттестация</w:t>
            </w:r>
            <w:r>
              <w:rPr>
                <w:rFonts w:ascii="Arial" w:hAnsi="Arial" w:cs="Arial"/>
                <w:b/>
                <w:iCs/>
              </w:rPr>
              <w:t xml:space="preserve"> в форме</w:t>
            </w:r>
            <w:r>
              <w:rPr>
                <w:rFonts w:ascii="Arial" w:hAnsi="Arial" w:cs="Arial"/>
                <w:iCs/>
              </w:rPr>
              <w:t xml:space="preserve"> </w:t>
            </w:r>
            <w:r w:rsidR="008A0459">
              <w:rPr>
                <w:rFonts w:ascii="Arial" w:hAnsi="Arial" w:cs="Arial"/>
                <w:iCs/>
              </w:rPr>
              <w:t>(другие)</w:t>
            </w:r>
          </w:p>
        </w:tc>
      </w:tr>
    </w:tbl>
    <w:p w:rsidR="00703F37" w:rsidRDefault="00703F37">
      <w:pPr>
        <w:rPr>
          <w:rFonts w:ascii="Arial" w:hAnsi="Arial" w:cs="Arial"/>
        </w:rPr>
        <w:sectPr w:rsidR="00703F37">
          <w:footerReference w:type="default" r:id="rId9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:rsidR="00703F37" w:rsidRDefault="000E020D">
      <w:pPr>
        <w:shd w:val="clear" w:color="auto" w:fill="FFFFFF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2.2. Тематический план и </w:t>
      </w:r>
      <w:r w:rsidR="008A0459">
        <w:rPr>
          <w:rFonts w:ascii="Arial" w:hAnsi="Arial" w:cs="Arial"/>
          <w:b/>
        </w:rPr>
        <w:t>содержание учебной дисциплины ОП.06</w:t>
      </w:r>
      <w:r>
        <w:rPr>
          <w:rFonts w:ascii="Arial" w:hAnsi="Arial" w:cs="Arial"/>
          <w:b/>
        </w:rPr>
        <w:t xml:space="preserve"> Информатика и информационно-коммуникационные технологии в </w:t>
      </w:r>
      <w:r>
        <w:rPr>
          <w:rFonts w:ascii="Arial" w:hAnsi="Arial" w:cs="Arial"/>
          <w:b/>
        </w:rPr>
        <w:t>профессиональной деятельности</w:t>
      </w:r>
    </w:p>
    <w:p w:rsidR="00703F37" w:rsidRDefault="00703F37">
      <w:pPr>
        <w:rPr>
          <w:rFonts w:ascii="Arial" w:hAnsi="Arial" w:cs="Arial"/>
        </w:rPr>
      </w:pP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9299"/>
        <w:gridCol w:w="970"/>
        <w:gridCol w:w="1779"/>
      </w:tblGrid>
      <w:tr w:rsidR="00703F37">
        <w:trPr>
          <w:trHeight w:val="20"/>
        </w:trPr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обучающихся</w:t>
            </w:r>
            <w:proofErr w:type="gramEnd"/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Объем часов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Коды компетенций, формированию</w:t>
            </w:r>
          </w:p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которых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способствует элемент программы</w:t>
            </w:r>
          </w:p>
        </w:tc>
      </w:tr>
      <w:tr w:rsidR="00703F37">
        <w:trPr>
          <w:trHeight w:val="20"/>
        </w:trPr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Введение.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Особенности использования информационных и коммуникационных технологий в системе подготовки и в профессиональной деятельности специалистов по физической культуре и спорту. Основные понятия дисциплины.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703F37">
            <w:pPr>
              <w:jc w:val="center"/>
              <w:rPr>
                <w:rFonts w:ascii="Arial" w:hAnsi="Arial" w:cs="Arial"/>
                <w:iCs/>
              </w:rPr>
            </w:pPr>
          </w:p>
        </w:tc>
      </w:tr>
      <w:tr w:rsidR="00703F37">
        <w:trPr>
          <w:trHeight w:val="20"/>
        </w:trPr>
        <w:tc>
          <w:tcPr>
            <w:tcW w:w="4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Раздел 1. Правила техники безопасности и гигиенические требования при использовании средств ИКТ в образовательном процессе.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1.1. Организация безопасной работы с компьютерной техникой.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</w:t>
            </w:r>
            <w:r>
              <w:rPr>
                <w:rFonts w:ascii="Arial" w:hAnsi="Arial" w:cs="Arial"/>
                <w:iCs/>
              </w:rPr>
              <w:t xml:space="preserve">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Правила техники безопасности и гигиенические требования при использовании средств И</w:t>
            </w:r>
            <w:proofErr w:type="gramStart"/>
            <w:r>
              <w:rPr>
                <w:rFonts w:ascii="Arial" w:hAnsi="Arial" w:cs="Arial"/>
                <w:bCs/>
                <w:color w:val="000000"/>
              </w:rPr>
              <w:t>КТ в пр</w:t>
            </w:r>
            <w:proofErr w:type="gramEnd"/>
            <w:r>
              <w:rPr>
                <w:rFonts w:ascii="Arial" w:hAnsi="Arial" w:cs="Arial"/>
                <w:bCs/>
                <w:color w:val="000000"/>
              </w:rPr>
              <w:t>офессиональной деятельности. Основы эргономики рабочего места за компьютером.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91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 xml:space="preserve">В том числе, практических занятий </w:t>
            </w:r>
            <w:r>
              <w:rPr>
                <w:rFonts w:ascii="Arial" w:hAnsi="Arial" w:cs="Arial"/>
                <w:b/>
                <w:bCs/>
              </w:rPr>
              <w:t>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507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Практическое занятие №1. </w:t>
            </w:r>
            <w:r>
              <w:rPr>
                <w:rFonts w:ascii="Arial" w:eastAsia="Calibri" w:hAnsi="Arial" w:cs="Arial"/>
                <w:bCs/>
                <w:color w:val="000000"/>
              </w:rPr>
              <w:t>Знакомство с санитарными нормами и правилами работы за компьютером. Основы эргономики рабочего места за компьютером.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4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Раздел 2. Назначение и технология эксплуатации аппаратного и программного </w:t>
            </w:r>
            <w:r>
              <w:rPr>
                <w:rFonts w:ascii="Arial" w:hAnsi="Arial" w:cs="Arial"/>
                <w:b/>
                <w:bCs/>
                <w:color w:val="000000"/>
              </w:rPr>
              <w:t>обеспечения, применяемого в профессиональной деятельности.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403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2.1. Аппаратные средства.</w:t>
            </w:r>
          </w:p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</w:tc>
      </w:tr>
      <w:tr w:rsidR="00703F37">
        <w:trPr>
          <w:trHeight w:val="423"/>
        </w:trPr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Основные компоненты ПК стандартной конфигурации и их назначение. 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Практическое занятие №2. </w:t>
            </w:r>
            <w:r>
              <w:rPr>
                <w:rFonts w:ascii="Arial" w:eastAsia="Calibri" w:hAnsi="Arial" w:cs="Arial"/>
                <w:bCs/>
                <w:color w:val="000000"/>
              </w:rPr>
              <w:t>Изучение состава вычислительных систем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Тема 2.2. Программное обеспечение </w:t>
            </w: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 xml:space="preserve">компьютера. Операционные </w:t>
            </w:r>
            <w:r>
              <w:rPr>
                <w:rFonts w:ascii="Arial" w:hAnsi="Arial" w:cs="Arial"/>
                <w:b/>
                <w:bCs/>
                <w:color w:val="000000"/>
              </w:rPr>
              <w:t>системы.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Основные составные элементы ОС. Выполнение основных операций над файлами и папками в ОС на локальном компьютере. </w:t>
            </w:r>
            <w:proofErr w:type="gramStart"/>
            <w:r>
              <w:rPr>
                <w:rFonts w:ascii="Arial" w:hAnsi="Arial" w:cs="Arial"/>
                <w:color w:val="000000"/>
              </w:rPr>
              <w:t>Стандартное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ПО ОС.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Тема 2.3. Глобальная сеть Интернет.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Знакомство с типами компьютерных сетей. Принципы построения и организационная структура Интернета. Технологии </w:t>
            </w:r>
            <w:r>
              <w:rPr>
                <w:rFonts w:ascii="Arial" w:hAnsi="Arial" w:cs="Arial"/>
                <w:bCs/>
                <w:color w:val="000000"/>
              </w:rPr>
              <w:t>доступа в интернет. Браузеры. Поисковые системы сети Интернет. Технология поиска информации.</w:t>
            </w: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Практическое занятие №3.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>
              <w:rPr>
                <w:rFonts w:ascii="Arial" w:eastAsia="Calibri" w:hAnsi="Arial" w:cs="Arial"/>
                <w:bCs/>
                <w:color w:val="000000"/>
              </w:rPr>
              <w:t xml:space="preserve">Поиск информации или информационного объекта в тексте, в файловых </w:t>
            </w:r>
            <w:r>
              <w:rPr>
                <w:rFonts w:ascii="Arial" w:eastAsia="Calibri" w:hAnsi="Arial" w:cs="Arial"/>
                <w:bCs/>
                <w:color w:val="000000"/>
              </w:rPr>
              <w:t xml:space="preserve">структурах, в </w:t>
            </w:r>
            <w:proofErr w:type="gramStart"/>
            <w:r>
              <w:rPr>
                <w:rFonts w:ascii="Arial" w:eastAsia="Calibri" w:hAnsi="Arial" w:cs="Arial"/>
                <w:bCs/>
                <w:color w:val="000000"/>
              </w:rPr>
              <w:t>базах</w:t>
            </w:r>
            <w:proofErr w:type="gramEnd"/>
            <w:r>
              <w:rPr>
                <w:rFonts w:ascii="Arial" w:eastAsia="Calibri" w:hAnsi="Arial" w:cs="Arial"/>
                <w:bCs/>
                <w:color w:val="000000"/>
              </w:rPr>
              <w:t xml:space="preserve"> данных, в сети Интернет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2.4. Свободно распространяемое ПО. Защита информации.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Механизмы распространения и формы </w:t>
            </w:r>
            <w:r>
              <w:rPr>
                <w:rFonts w:ascii="Arial" w:hAnsi="Arial" w:cs="Arial"/>
                <w:bCs/>
                <w:color w:val="000000"/>
              </w:rPr>
              <w:t xml:space="preserve">проявлений компьютерных вирусов. Особенности свободно </w:t>
            </w:r>
            <w:proofErr w:type="gramStart"/>
            <w:r>
              <w:rPr>
                <w:rFonts w:ascii="Arial" w:hAnsi="Arial" w:cs="Arial"/>
                <w:bCs/>
                <w:color w:val="000000"/>
              </w:rPr>
              <w:t>распространяемого</w:t>
            </w:r>
            <w:proofErr w:type="gramEnd"/>
            <w:r>
              <w:rPr>
                <w:rFonts w:ascii="Arial" w:hAnsi="Arial" w:cs="Arial"/>
                <w:bCs/>
                <w:color w:val="000000"/>
              </w:rPr>
              <w:t xml:space="preserve"> ПО. Знакомство с пакетом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FreeWin</w:t>
            </w:r>
            <w:proofErr w:type="spellEnd"/>
            <w:r>
              <w:rPr>
                <w:rFonts w:ascii="Arial" w:hAnsi="Arial" w:cs="Arial"/>
                <w:bCs/>
                <w:color w:val="000000"/>
              </w:rPr>
              <w:t>.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85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№4. </w:t>
            </w:r>
            <w:r>
              <w:rPr>
                <w:rFonts w:ascii="Arial" w:eastAsia="Calibri" w:hAnsi="Arial" w:cs="Arial"/>
                <w:bCs/>
                <w:color w:val="000000"/>
              </w:rPr>
              <w:t>Работа с антивирусными программами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4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Раздел 3. </w:t>
            </w:r>
            <w:r>
              <w:rPr>
                <w:rFonts w:ascii="Arial" w:hAnsi="Arial" w:cs="Arial"/>
                <w:b/>
                <w:bCs/>
                <w:color w:val="000000"/>
              </w:rPr>
              <w:t>Инструментальные средства применения прикладных информационных технологий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6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3.1. Технология создания и редактирования комплексных документов с использованием текстового процессора.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Обработка текстовой информации. Знакомство с рабочим окном текстового процессора.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554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№5. </w:t>
            </w:r>
            <w:r>
              <w:rPr>
                <w:rFonts w:ascii="Arial" w:eastAsia="Calibri" w:hAnsi="Arial" w:cs="Arial"/>
                <w:color w:val="000000"/>
              </w:rPr>
              <w:t xml:space="preserve">Ввод, редактирование и форматирование </w:t>
            </w:r>
            <w:r>
              <w:rPr>
                <w:rFonts w:ascii="Arial" w:eastAsia="Calibri" w:hAnsi="Arial" w:cs="Arial"/>
                <w:color w:val="000000"/>
              </w:rPr>
              <w:t xml:space="preserve">документа в MS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Word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. Создание списков и сносок в MS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Word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. Использование стилей и шаблонов документов в MS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Word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481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№6. Создание и форматирование таблиц в MS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Word</w:t>
            </w:r>
            <w:proofErr w:type="spellEnd"/>
          </w:p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Комплексное использование возможностей текстового процессора MS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Word</w:t>
            </w:r>
            <w:proofErr w:type="spellEnd"/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3.2. Технологии обработки числовой информации.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Технологии обработки числовой информации.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 xml:space="preserve">В том числе, практических занятий и </w:t>
            </w:r>
            <w:r>
              <w:rPr>
                <w:rFonts w:ascii="Arial" w:hAnsi="Arial" w:cs="Arial"/>
                <w:b/>
                <w:bCs/>
              </w:rPr>
              <w:t>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1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№7. </w:t>
            </w:r>
            <w:r>
              <w:rPr>
                <w:rFonts w:ascii="Arial" w:eastAsia="Calibri" w:hAnsi="Arial" w:cs="Arial"/>
                <w:bCs/>
                <w:color w:val="000000"/>
              </w:rPr>
              <w:t xml:space="preserve">Изучение программного интерфейса </w:t>
            </w:r>
            <w:proofErr w:type="spellStart"/>
            <w:r>
              <w:rPr>
                <w:rFonts w:ascii="Arial" w:eastAsia="Calibri" w:hAnsi="Arial" w:cs="Arial"/>
                <w:bCs/>
                <w:color w:val="000000"/>
              </w:rPr>
              <w:t>MicrosoftExcel</w:t>
            </w:r>
            <w:proofErr w:type="spellEnd"/>
            <w:r>
              <w:rPr>
                <w:rFonts w:ascii="Arial" w:eastAsia="Calibri" w:hAnsi="Arial" w:cs="Arial"/>
                <w:bCs/>
                <w:color w:val="000000"/>
              </w:rPr>
              <w:t xml:space="preserve">. Использование относительной и абсолютной адресации при организации расчетов в MS </w:t>
            </w:r>
            <w:proofErr w:type="spellStart"/>
            <w:r>
              <w:rPr>
                <w:rFonts w:ascii="Arial" w:eastAsia="Calibri" w:hAnsi="Arial" w:cs="Arial"/>
                <w:bCs/>
                <w:color w:val="000000"/>
              </w:rPr>
              <w:t>Excel</w:t>
            </w:r>
            <w:proofErr w:type="spellEnd"/>
            <w:r>
              <w:rPr>
                <w:rFonts w:ascii="Arial" w:eastAsia="Calibri" w:hAnsi="Arial" w:cs="Arial"/>
                <w:bCs/>
                <w:color w:val="000000"/>
              </w:rPr>
              <w:t>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1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№8. Работа со встроенными функциями в MS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Excel</w:t>
            </w:r>
            <w:proofErr w:type="spellEnd"/>
            <w:r>
              <w:rPr>
                <w:rFonts w:ascii="Arial" w:hAnsi="Arial" w:cs="Arial"/>
                <w:bCs/>
                <w:color w:val="000000"/>
              </w:rPr>
              <w:t xml:space="preserve">. </w:t>
            </w:r>
            <w:r>
              <w:rPr>
                <w:rFonts w:ascii="Arial" w:hAnsi="Arial" w:cs="Arial"/>
                <w:bCs/>
                <w:color w:val="000000"/>
              </w:rPr>
              <w:lastRenderedPageBreak/>
              <w:t xml:space="preserve">Построение графиков функций в MS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Excel</w:t>
            </w:r>
            <w:proofErr w:type="spellEnd"/>
            <w:r>
              <w:rPr>
                <w:rFonts w:ascii="Arial" w:hAnsi="Arial" w:cs="Arial"/>
                <w:bCs/>
                <w:color w:val="000000"/>
              </w:rPr>
              <w:t xml:space="preserve">. Сортировка и фильтрация данных в MS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lastRenderedPageBreak/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Тема 3.3. Технологии создания и обработки графической информации.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iCs/>
              </w:rPr>
              <w:t>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Растровый способ цифрового представления изображений. 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15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Векторный способ цифрового представления изображений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15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52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№9. </w:t>
            </w:r>
            <w:r>
              <w:rPr>
                <w:rFonts w:ascii="Arial" w:eastAsia="Calibri" w:hAnsi="Arial" w:cs="Arial"/>
                <w:bCs/>
                <w:color w:val="000000"/>
              </w:rPr>
              <w:t>Основные приемы использования GIMP.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42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№10. </w:t>
            </w:r>
            <w:r>
              <w:rPr>
                <w:rFonts w:ascii="Arial" w:eastAsia="Calibri" w:hAnsi="Arial" w:cs="Arial"/>
                <w:bCs/>
                <w:color w:val="000000"/>
              </w:rPr>
              <w:t xml:space="preserve">Создание рисунка в графическом редакторе </w:t>
            </w:r>
            <w:proofErr w:type="spellStart"/>
            <w:r>
              <w:rPr>
                <w:rFonts w:ascii="Arial" w:eastAsia="Calibri" w:hAnsi="Arial" w:cs="Arial"/>
                <w:bCs/>
                <w:color w:val="000000"/>
              </w:rPr>
              <w:t>Paint</w:t>
            </w:r>
            <w:proofErr w:type="spellEnd"/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Тема 3.4. Технологии создания и редактирования аудиоматериалов для использования в сфере физической культуры и </w:t>
            </w:r>
            <w:r>
              <w:rPr>
                <w:rFonts w:ascii="Arial" w:hAnsi="Arial" w:cs="Arial"/>
                <w:b/>
                <w:bCs/>
                <w:color w:val="000000"/>
              </w:rPr>
              <w:t>спорта.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44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Технологии создания и редактирования аудиоматериалов для использования в сфере физической культуры и спорта.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Calibri" w:hAnsi="Arial" w:cs="Arial"/>
                <w:bCs/>
                <w:color w:val="000000"/>
              </w:rPr>
              <w:t>Цифровое представление звука.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44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523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№11. </w:t>
            </w:r>
            <w:r>
              <w:rPr>
                <w:rFonts w:ascii="Arial" w:eastAsia="Calibri" w:hAnsi="Arial" w:cs="Arial"/>
                <w:bCs/>
                <w:color w:val="000000"/>
              </w:rPr>
              <w:t xml:space="preserve">Основные приемы редактирования звуковых файлов. Звуковые форматы. Конвертация. Запись </w:t>
            </w:r>
            <w:proofErr w:type="spellStart"/>
            <w:r>
              <w:rPr>
                <w:rFonts w:ascii="Arial" w:eastAsia="Calibri" w:hAnsi="Arial" w:cs="Arial"/>
                <w:bCs/>
                <w:color w:val="000000"/>
                <w:lang w:val="en-US"/>
              </w:rPr>
              <w:t>AudioCD</w:t>
            </w:r>
            <w:proofErr w:type="spellEnd"/>
            <w:r>
              <w:rPr>
                <w:rFonts w:ascii="Arial" w:eastAsia="Calibri" w:hAnsi="Arial" w:cs="Arial"/>
                <w:bCs/>
                <w:color w:val="000000"/>
              </w:rPr>
              <w:t>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Тема 3.5. Технологии создания и обработки видеоматериалов для </w:t>
            </w:r>
            <w:r>
              <w:rPr>
                <w:rFonts w:ascii="Arial" w:hAnsi="Arial" w:cs="Arial"/>
                <w:b/>
                <w:bCs/>
                <w:color w:val="000000"/>
              </w:rPr>
              <w:t>обеспечения учебно-тренировочного процесса современными дидактическими материалами.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Технологии создания и обработки видеоматериалов для </w:t>
            </w:r>
            <w:r>
              <w:rPr>
                <w:rFonts w:ascii="Arial" w:hAnsi="Arial" w:cs="Arial"/>
                <w:bCs/>
                <w:color w:val="000000"/>
              </w:rPr>
              <w:t>обеспечения учебно-тренировочного процесса современными дидактическими материалами.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Calibri" w:hAnsi="Arial" w:cs="Arial"/>
                <w:bCs/>
                <w:color w:val="000000"/>
              </w:rPr>
              <w:t>Основы представления видеоинформации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691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00"/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№12. </w:t>
            </w:r>
            <w:r>
              <w:rPr>
                <w:rFonts w:ascii="Arial" w:eastAsia="Calibri" w:hAnsi="Arial" w:cs="Arial"/>
                <w:bCs/>
                <w:color w:val="000000"/>
              </w:rPr>
              <w:t xml:space="preserve">Технологии создания и обработки </w:t>
            </w:r>
            <w:r>
              <w:rPr>
                <w:rFonts w:ascii="Arial" w:eastAsia="Calibri" w:hAnsi="Arial" w:cs="Arial"/>
                <w:bCs/>
                <w:color w:val="000000"/>
              </w:rPr>
              <w:t>видеоматериалов для обеспечения учебно-тренировочного процесса современными дидактическими материалами.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Тема 3.6. Технологии </w:t>
            </w: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создания мультимедийных программно-педагогических средств.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Структура рабочего окна программы, предназначенной для создания </w:t>
            </w:r>
            <w:r>
              <w:rPr>
                <w:rFonts w:ascii="Arial" w:hAnsi="Arial" w:cs="Arial"/>
                <w:bCs/>
                <w:color w:val="000000"/>
              </w:rPr>
              <w:lastRenderedPageBreak/>
              <w:t>мультимедийной презентации. Приёмы создания стандартной презентации.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lastRenderedPageBreak/>
              <w:t>2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 xml:space="preserve">В том числе, практических занятий и </w:t>
            </w:r>
            <w:r>
              <w:rPr>
                <w:rFonts w:ascii="Arial" w:hAnsi="Arial" w:cs="Arial"/>
                <w:b/>
                <w:bCs/>
              </w:rPr>
              <w:t>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00"/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№13. </w:t>
            </w:r>
            <w:r>
              <w:rPr>
                <w:rFonts w:ascii="Arial" w:eastAsia="Calibri" w:hAnsi="Arial" w:cs="Arial"/>
                <w:bCs/>
                <w:color w:val="000000"/>
              </w:rPr>
              <w:t xml:space="preserve">Создание компьютерных презентаций с использованием программы MS </w:t>
            </w:r>
            <w:proofErr w:type="spellStart"/>
            <w:r>
              <w:rPr>
                <w:rFonts w:ascii="Arial" w:eastAsia="Calibri" w:hAnsi="Arial" w:cs="Arial"/>
                <w:bCs/>
                <w:color w:val="000000"/>
              </w:rPr>
              <w:t>PowerPoint</w:t>
            </w:r>
            <w:proofErr w:type="spellEnd"/>
            <w:r>
              <w:rPr>
                <w:rFonts w:ascii="Arial" w:eastAsia="Calibri" w:hAnsi="Arial" w:cs="Arial"/>
                <w:bCs/>
                <w:color w:val="000000"/>
              </w:rPr>
              <w:t>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3.7. Обработка справочной информации в базах данных.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СУБД MS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Access</w:t>
            </w:r>
            <w:proofErr w:type="spellEnd"/>
            <w:r>
              <w:rPr>
                <w:rFonts w:ascii="Arial" w:hAnsi="Arial" w:cs="Arial"/>
                <w:bCs/>
                <w:color w:val="000000"/>
              </w:rPr>
              <w:t>. Создание БД на основе связанных таблиц.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00"/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№14. </w:t>
            </w:r>
            <w:r>
              <w:rPr>
                <w:rFonts w:ascii="Arial" w:eastAsia="Calibri" w:hAnsi="Arial" w:cs="Arial"/>
                <w:bCs/>
                <w:color w:val="000000"/>
              </w:rPr>
              <w:t xml:space="preserve">Создание форм для заполнения базы данных в СУБД MS </w:t>
            </w:r>
            <w:proofErr w:type="spellStart"/>
            <w:r>
              <w:rPr>
                <w:rFonts w:ascii="Arial" w:eastAsia="Calibri" w:hAnsi="Arial" w:cs="Arial"/>
                <w:bCs/>
                <w:color w:val="000000"/>
              </w:rPr>
              <w:t>Access</w:t>
            </w:r>
            <w:proofErr w:type="spellEnd"/>
            <w:r>
              <w:rPr>
                <w:rFonts w:ascii="Arial" w:eastAsia="Calibri" w:hAnsi="Arial" w:cs="Arial"/>
                <w:bCs/>
                <w:color w:val="000000"/>
              </w:rPr>
              <w:t xml:space="preserve">. Создание </w:t>
            </w:r>
            <w:r>
              <w:rPr>
                <w:rFonts w:ascii="Arial" w:eastAsia="Calibri" w:hAnsi="Arial" w:cs="Arial"/>
                <w:bCs/>
                <w:color w:val="000000"/>
              </w:rPr>
              <w:t xml:space="preserve">запросов и отчетов в СУБД MS </w:t>
            </w:r>
            <w:proofErr w:type="spellStart"/>
            <w:r>
              <w:rPr>
                <w:rFonts w:ascii="Arial" w:eastAsia="Calibri" w:hAnsi="Arial" w:cs="Arial"/>
                <w:bCs/>
                <w:color w:val="000000"/>
              </w:rPr>
              <w:t>Access</w:t>
            </w:r>
            <w:proofErr w:type="spellEnd"/>
            <w:r>
              <w:rPr>
                <w:rFonts w:ascii="Arial" w:eastAsia="Calibri" w:hAnsi="Arial" w:cs="Arial"/>
                <w:bCs/>
                <w:color w:val="000000"/>
              </w:rPr>
              <w:t>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3.8. Современные ТСО, контроля и оценки уровня физического развития, основанные на использовании компьютерных технологий.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ЛР 2, ЛР 4,</w:t>
            </w:r>
            <w:r>
              <w:rPr>
                <w:rFonts w:ascii="Arial" w:hAnsi="Arial" w:cs="Arial"/>
                <w:iCs/>
              </w:rPr>
              <w:t xml:space="preserve"> ЛР 7, ЛР 10, ЛР 14</w:t>
            </w:r>
          </w:p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Методика использования ТСО контроля и оценки уровня физического развития в работе с детьми.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00"/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№15. </w:t>
            </w:r>
            <w:r>
              <w:rPr>
                <w:rFonts w:ascii="Arial" w:eastAsia="Calibri" w:hAnsi="Arial" w:cs="Arial"/>
                <w:bCs/>
                <w:color w:val="000000"/>
              </w:rPr>
              <w:t xml:space="preserve">Создание, редактирование и проверка работы </w:t>
            </w:r>
            <w:r>
              <w:rPr>
                <w:rFonts w:ascii="Arial" w:eastAsia="Calibri" w:hAnsi="Arial" w:cs="Arial"/>
                <w:bCs/>
                <w:color w:val="000000"/>
              </w:rPr>
              <w:t>компьютерного теста с использованием графики. Работа в роли ученика и учителя.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4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Раздел 4. И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КТ в пр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>офессиональной деятельности.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Тема 4.1. Организация работы с поисковыми системами Интернета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профессиональной</w:t>
            </w:r>
          </w:p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деятельности.</w:t>
            </w: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Содержание учебного </w:t>
            </w:r>
            <w:r>
              <w:rPr>
                <w:rFonts w:ascii="Arial" w:hAnsi="Arial" w:cs="Arial"/>
                <w:b/>
                <w:bCs/>
                <w:color w:val="000000"/>
              </w:rPr>
              <w:t>материала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 w:cs="Arial"/>
                <w:iCs/>
              </w:rPr>
              <w:t>ОК</w:t>
            </w:r>
            <w:proofErr w:type="gramEnd"/>
            <w:r>
              <w:rPr>
                <w:rFonts w:ascii="Arial" w:hAnsi="Arial" w:cs="Arial"/>
                <w:iCs/>
              </w:rPr>
              <w:t xml:space="preserve"> 1 - 11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ПК 1.1 - 1.7,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2.1 - 2.6,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3.1 - 3.4</w:t>
            </w:r>
          </w:p>
          <w:p w:rsidR="00703F37" w:rsidRDefault="000E020D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ЛР 2, ЛР 4, ЛР 7, ЛР 10, ЛР 14</w:t>
            </w:r>
          </w:p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Поиск в сети Интернет информации, связанной с будущей профессиональной деятельностью.</w:t>
            </w: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00"/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Практическое занятие №16. </w:t>
            </w:r>
            <w:r>
              <w:rPr>
                <w:rFonts w:ascii="Arial" w:eastAsia="Calibri" w:hAnsi="Arial" w:cs="Arial"/>
                <w:bCs/>
                <w:color w:val="000000"/>
              </w:rPr>
              <w:t xml:space="preserve">Основы </w:t>
            </w:r>
            <w:proofErr w:type="spellStart"/>
            <w:r>
              <w:rPr>
                <w:rFonts w:ascii="Arial" w:eastAsia="Calibri" w:hAnsi="Arial" w:cs="Arial"/>
                <w:bCs/>
                <w:color w:val="000000"/>
              </w:rPr>
              <w:t>сайтостроения</w:t>
            </w:r>
            <w:proofErr w:type="spellEnd"/>
            <w:r>
              <w:rPr>
                <w:rFonts w:ascii="Arial" w:eastAsia="Calibri" w:hAnsi="Arial" w:cs="Arial"/>
                <w:bCs/>
                <w:color w:val="000000"/>
              </w:rPr>
              <w:t>. Технология создания WEB-сайтов.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300"/>
                <w:tab w:val="left" w:pos="3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eastAsia="Calibri" w:hAnsi="Arial" w:cs="Arial"/>
                <w:bCs/>
                <w:color w:val="000000"/>
              </w:rPr>
              <w:t>Практическое занятие №17. Создание WEB-сайта учителя физической культуры/тренера.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6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4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 w:rsidP="008A0459">
            <w:pPr>
              <w:tabs>
                <w:tab w:val="left" w:pos="379"/>
                <w:tab w:val="left" w:pos="916"/>
                <w:tab w:val="left" w:pos="1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Промежуточная аттестация в форме </w:t>
            </w:r>
            <w:r w:rsidR="008A0459">
              <w:rPr>
                <w:rFonts w:ascii="Arial" w:hAnsi="Arial" w:cs="Arial"/>
                <w:b/>
                <w:bCs/>
                <w:color w:val="000000"/>
              </w:rPr>
              <w:t>(другие)</w:t>
            </w:r>
            <w:bookmarkStart w:id="1" w:name="_GoBack"/>
            <w:bookmarkEnd w:id="1"/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37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03F37">
        <w:trPr>
          <w:trHeight w:val="20"/>
        </w:trPr>
        <w:tc>
          <w:tcPr>
            <w:tcW w:w="4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Всего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72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="00703F37" w:rsidRDefault="00703F37">
      <w:pPr>
        <w:rPr>
          <w:rFonts w:ascii="Arial" w:hAnsi="Arial" w:cs="Arial"/>
          <w:i/>
          <w:iCs/>
        </w:rPr>
        <w:sectPr w:rsidR="00703F37">
          <w:pgSz w:w="16840" w:h="11907" w:orient="landscape"/>
          <w:pgMar w:top="567" w:right="851" w:bottom="568" w:left="1701" w:header="709" w:footer="709" w:gutter="0"/>
          <w:cols w:space="720"/>
        </w:sectPr>
      </w:pPr>
    </w:p>
    <w:p w:rsidR="00703F37" w:rsidRDefault="000E02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  <w:caps/>
        </w:rPr>
        <w:lastRenderedPageBreak/>
        <w:t>3. условия реализации программы дисциплины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bCs/>
        </w:rPr>
      </w:pP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3.1. Требования к минимальному материально-техническому обеспечению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Реализация программы дисциплины требует наличия учебной лаборатории информатики и информационно-коммуникационных технологий. 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Технические средства обучения: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>мультимедийный проектор;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 xml:space="preserve">проекционный экран;  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 xml:space="preserve">компьютерная техника для </w:t>
      </w:r>
      <w:proofErr w:type="gramStart"/>
      <w:r>
        <w:rPr>
          <w:rFonts w:ascii="Arial" w:hAnsi="Arial" w:cs="Arial"/>
          <w:bCs/>
        </w:rPr>
        <w:t>обучающихся</w:t>
      </w:r>
      <w:proofErr w:type="gramEnd"/>
      <w:r>
        <w:rPr>
          <w:rFonts w:ascii="Arial" w:hAnsi="Arial" w:cs="Arial"/>
          <w:bCs/>
        </w:rPr>
        <w:t xml:space="preserve"> с наличи</w:t>
      </w:r>
      <w:r>
        <w:rPr>
          <w:rFonts w:ascii="Arial" w:hAnsi="Arial" w:cs="Arial"/>
          <w:bCs/>
        </w:rPr>
        <w:t xml:space="preserve">ем лицензионного программного обеспечения; 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>выход в Интернет;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 xml:space="preserve">источник бесперебойного питания; 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>МФУ;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>колонки.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Оборудование учебного кабинета: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>посадочные места студентов;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>рабочее место преподавателя;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 xml:space="preserve">рабочая </w:t>
      </w:r>
      <w:proofErr w:type="spellStart"/>
      <w:r>
        <w:rPr>
          <w:rFonts w:ascii="Arial" w:hAnsi="Arial" w:cs="Arial"/>
          <w:bCs/>
        </w:rPr>
        <w:t>немеловая</w:t>
      </w:r>
      <w:proofErr w:type="spellEnd"/>
      <w:r>
        <w:rPr>
          <w:rFonts w:ascii="Arial" w:hAnsi="Arial" w:cs="Arial"/>
          <w:bCs/>
        </w:rPr>
        <w:t xml:space="preserve"> доска;</w:t>
      </w:r>
    </w:p>
    <w:p w:rsidR="00703F37" w:rsidRDefault="000E0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 xml:space="preserve">наглядные </w:t>
      </w:r>
      <w:r>
        <w:rPr>
          <w:rFonts w:ascii="Arial" w:hAnsi="Arial" w:cs="Arial"/>
          <w:bCs/>
        </w:rPr>
        <w:t>пособия (учебники, опорные конспекты, стенды, карточки, раздаточный материал).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0E020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 Информационное обеспечение обучения</w:t>
      </w:r>
    </w:p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</w:rPr>
      </w:pPr>
    </w:p>
    <w:p w:rsidR="00703F37" w:rsidRDefault="000E020D">
      <w:pPr>
        <w:tabs>
          <w:tab w:val="left" w:pos="993"/>
        </w:tabs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Основная литература</w:t>
      </w:r>
      <w:r>
        <w:rPr>
          <w:rFonts w:ascii="Arial" w:hAnsi="Arial" w:cs="Arial"/>
          <w:color w:val="000000"/>
        </w:rPr>
        <w:t> </w:t>
      </w:r>
    </w:p>
    <w:p w:rsidR="00703F37" w:rsidRDefault="000E020D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Гаврилов, М. В. Информатика и информационные технологии: учебник для СПО / М. В. Гаврилов, В. А. Климов. – 4-е </w:t>
      </w:r>
      <w:r>
        <w:rPr>
          <w:rFonts w:ascii="Arial" w:eastAsia="Calibri" w:hAnsi="Arial" w:cs="Arial"/>
          <w:color w:val="000000"/>
        </w:rPr>
        <w:t xml:space="preserve">изд., </w:t>
      </w:r>
      <w:proofErr w:type="spellStart"/>
      <w:r>
        <w:rPr>
          <w:rFonts w:ascii="Arial" w:eastAsia="Calibri" w:hAnsi="Arial" w:cs="Arial"/>
          <w:color w:val="000000"/>
        </w:rPr>
        <w:t>перераб</w:t>
      </w:r>
      <w:proofErr w:type="spellEnd"/>
      <w:r>
        <w:rPr>
          <w:rFonts w:ascii="Arial" w:eastAsia="Calibri" w:hAnsi="Arial" w:cs="Arial"/>
          <w:color w:val="000000"/>
        </w:rPr>
        <w:t>. и доп. – М.</w:t>
      </w:r>
      <w:proofErr w:type="gramStart"/>
      <w:r>
        <w:rPr>
          <w:rFonts w:ascii="Arial" w:eastAsia="Calibri" w:hAnsi="Arial" w:cs="Arial"/>
          <w:color w:val="000000"/>
        </w:rPr>
        <w:t xml:space="preserve"> :</w:t>
      </w:r>
      <w:proofErr w:type="gramEnd"/>
      <w:r>
        <w:rPr>
          <w:rFonts w:ascii="Arial" w:eastAsia="Calibri" w:hAnsi="Arial" w:cs="Arial"/>
          <w:color w:val="000000"/>
        </w:rPr>
        <w:t xml:space="preserve"> Издательство </w:t>
      </w:r>
      <w:proofErr w:type="spellStart"/>
      <w:r>
        <w:rPr>
          <w:rFonts w:ascii="Arial" w:eastAsia="Calibri" w:hAnsi="Arial" w:cs="Arial"/>
          <w:color w:val="000000"/>
        </w:rPr>
        <w:t>Юрайт</w:t>
      </w:r>
      <w:proofErr w:type="spellEnd"/>
      <w:r>
        <w:rPr>
          <w:rFonts w:ascii="Arial" w:eastAsia="Calibri" w:hAnsi="Arial" w:cs="Arial"/>
          <w:color w:val="000000"/>
        </w:rPr>
        <w:t xml:space="preserve">, 2023. – 383 с. – (Серия : </w:t>
      </w:r>
      <w:proofErr w:type="gramStart"/>
      <w:r>
        <w:rPr>
          <w:rFonts w:ascii="Arial" w:eastAsia="Calibri" w:hAnsi="Arial" w:cs="Arial"/>
          <w:color w:val="000000"/>
        </w:rPr>
        <w:t xml:space="preserve">Профессиональное образование). </w:t>
      </w:r>
      <w:proofErr w:type="gramEnd"/>
    </w:p>
    <w:p w:rsidR="00703F37" w:rsidRDefault="000E020D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Михеева И.В. Информационные технологии в профессиональной деятельности</w:t>
      </w:r>
      <w:r>
        <w:rPr>
          <w:rFonts w:ascii="Arial" w:eastAsia="Calibri" w:hAnsi="Arial" w:cs="Arial"/>
          <w:color w:val="000000"/>
        </w:rPr>
        <w:t>: учеб</w:t>
      </w:r>
      <w:proofErr w:type="gramStart"/>
      <w:r>
        <w:rPr>
          <w:rFonts w:ascii="Arial" w:eastAsia="Calibri" w:hAnsi="Arial" w:cs="Arial"/>
          <w:color w:val="000000"/>
        </w:rPr>
        <w:t>.</w:t>
      </w:r>
      <w:proofErr w:type="gramEnd"/>
      <w:r>
        <w:rPr>
          <w:rFonts w:ascii="Arial" w:eastAsia="Calibri" w:hAnsi="Arial" w:cs="Arial"/>
          <w:color w:val="000000"/>
        </w:rPr>
        <w:t xml:space="preserve"> </w:t>
      </w:r>
      <w:proofErr w:type="gramStart"/>
      <w:r>
        <w:rPr>
          <w:rFonts w:ascii="Arial" w:eastAsia="Calibri" w:hAnsi="Arial" w:cs="Arial"/>
          <w:color w:val="000000"/>
        </w:rPr>
        <w:t>д</w:t>
      </w:r>
      <w:proofErr w:type="gramEnd"/>
      <w:r>
        <w:rPr>
          <w:rFonts w:ascii="Arial" w:eastAsia="Calibri" w:hAnsi="Arial" w:cs="Arial"/>
          <w:color w:val="000000"/>
        </w:rPr>
        <w:t>ля студ. учреждений сред. проф. образования /И.В. Михеева.-2-е изд. ст</w:t>
      </w:r>
      <w:r>
        <w:rPr>
          <w:rFonts w:ascii="Arial" w:eastAsia="Calibri" w:hAnsi="Arial" w:cs="Arial"/>
          <w:color w:val="000000"/>
        </w:rPr>
        <w:t>ер.</w:t>
      </w: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  <w:color w:val="000000"/>
        </w:rPr>
        <w:t>– М.: Издательский центр Академия</w:t>
      </w:r>
      <w:r>
        <w:rPr>
          <w:rFonts w:ascii="Arial" w:eastAsia="Calibri" w:hAnsi="Arial" w:cs="Arial"/>
        </w:rPr>
        <w:t>, 2023. – 416 с.</w:t>
      </w:r>
    </w:p>
    <w:p w:rsidR="00703F37" w:rsidRDefault="00703F37">
      <w:pPr>
        <w:tabs>
          <w:tab w:val="left" w:pos="993"/>
        </w:tabs>
        <w:ind w:firstLine="709"/>
        <w:jc w:val="both"/>
        <w:rPr>
          <w:rFonts w:ascii="Arial" w:hAnsi="Arial" w:cs="Arial"/>
          <w:color w:val="000000"/>
        </w:rPr>
      </w:pPr>
    </w:p>
    <w:p w:rsidR="00703F37" w:rsidRDefault="000E020D">
      <w:pPr>
        <w:tabs>
          <w:tab w:val="left" w:pos="993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Дополнительная литература</w:t>
      </w:r>
    </w:p>
    <w:p w:rsidR="00703F37" w:rsidRDefault="000E020D">
      <w:pPr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eastAsia="Calibri" w:hAnsi="Arial" w:cs="Arial"/>
        </w:rPr>
        <w:t>Струмпэ</w:t>
      </w:r>
      <w:proofErr w:type="spellEnd"/>
      <w:r>
        <w:rPr>
          <w:rFonts w:ascii="Arial" w:eastAsia="Calibri" w:hAnsi="Arial" w:cs="Arial"/>
        </w:rPr>
        <w:t>, Н.В.  Оператор ЭВМ. Практические работы: учеб</w:t>
      </w:r>
      <w:proofErr w:type="gramStart"/>
      <w:r>
        <w:rPr>
          <w:rFonts w:ascii="Arial" w:eastAsia="Calibri" w:hAnsi="Arial" w:cs="Arial"/>
        </w:rPr>
        <w:t>.</w:t>
      </w:r>
      <w:proofErr w:type="gramEnd"/>
      <w:r>
        <w:rPr>
          <w:rFonts w:ascii="Arial" w:eastAsia="Calibri" w:hAnsi="Arial" w:cs="Arial"/>
        </w:rPr>
        <w:t xml:space="preserve"> </w:t>
      </w:r>
      <w:proofErr w:type="gramStart"/>
      <w:r>
        <w:rPr>
          <w:rFonts w:ascii="Arial" w:eastAsia="Calibri" w:hAnsi="Arial" w:cs="Arial"/>
        </w:rPr>
        <w:t>п</w:t>
      </w:r>
      <w:proofErr w:type="gramEnd"/>
      <w:r>
        <w:rPr>
          <w:rFonts w:ascii="Arial" w:eastAsia="Calibri" w:hAnsi="Arial" w:cs="Arial"/>
        </w:rPr>
        <w:t xml:space="preserve">особие для нач. проф. образования / Н.В. </w:t>
      </w:r>
      <w:proofErr w:type="spellStart"/>
      <w:r>
        <w:rPr>
          <w:rFonts w:ascii="Arial" w:eastAsia="Calibri" w:hAnsi="Arial" w:cs="Arial"/>
        </w:rPr>
        <w:t>Струмпэ</w:t>
      </w:r>
      <w:proofErr w:type="spellEnd"/>
      <w:r>
        <w:rPr>
          <w:rFonts w:ascii="Arial" w:eastAsia="Calibri" w:hAnsi="Arial" w:cs="Arial"/>
        </w:rPr>
        <w:t>. – 6-е изд., стер. – М.: Академия, 2016. – 112 с.</w:t>
      </w:r>
    </w:p>
    <w:p w:rsidR="00703F37" w:rsidRDefault="000E020D">
      <w:pPr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Цветкова, М.С. Инфо</w:t>
      </w:r>
      <w:r>
        <w:rPr>
          <w:rFonts w:ascii="Arial" w:eastAsia="Calibri" w:hAnsi="Arial" w:cs="Arial"/>
        </w:rPr>
        <w:t>рматика и ИКТ: учебник для нач. и сред</w:t>
      </w:r>
      <w:proofErr w:type="gramStart"/>
      <w:r>
        <w:rPr>
          <w:rFonts w:ascii="Arial" w:eastAsia="Calibri" w:hAnsi="Arial" w:cs="Arial"/>
        </w:rPr>
        <w:t>.</w:t>
      </w:r>
      <w:proofErr w:type="gramEnd"/>
      <w:r>
        <w:rPr>
          <w:rFonts w:ascii="Arial" w:eastAsia="Calibri" w:hAnsi="Arial" w:cs="Arial"/>
        </w:rPr>
        <w:t xml:space="preserve"> </w:t>
      </w:r>
      <w:proofErr w:type="gramStart"/>
      <w:r>
        <w:rPr>
          <w:rFonts w:ascii="Arial" w:eastAsia="Calibri" w:hAnsi="Arial" w:cs="Arial"/>
        </w:rPr>
        <w:t>п</w:t>
      </w:r>
      <w:proofErr w:type="gramEnd"/>
      <w:r>
        <w:rPr>
          <w:rFonts w:ascii="Arial" w:eastAsia="Calibri" w:hAnsi="Arial" w:cs="Arial"/>
        </w:rPr>
        <w:t>роф. образования / М.С. Цветкова, Л.С. Великович. – 5-е изд., стер. – М.: Академия, 2016. – 352 с.</w:t>
      </w:r>
    </w:p>
    <w:p w:rsidR="00703F37" w:rsidRDefault="000E020D">
      <w:pPr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Курилова, А.В. Ввод и обработка цифровой информации : практикум: учеб</w:t>
      </w:r>
      <w:proofErr w:type="gramStart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п</w:t>
      </w:r>
      <w:proofErr w:type="gramEnd"/>
      <w:r>
        <w:rPr>
          <w:rFonts w:ascii="Arial" w:hAnsi="Arial" w:cs="Arial"/>
        </w:rPr>
        <w:t>особие для студ. учреждений сред. проф. обра</w:t>
      </w:r>
      <w:r>
        <w:rPr>
          <w:rFonts w:ascii="Arial" w:hAnsi="Arial" w:cs="Arial"/>
        </w:rPr>
        <w:t>зования / А.В. Курилова, В.О. Оганесян. – 3-е изд., стер. – М.: Академия, 2015. – 160 с.</w:t>
      </w:r>
    </w:p>
    <w:p w:rsidR="00703F37" w:rsidRDefault="00703F37">
      <w:pPr>
        <w:tabs>
          <w:tab w:val="left" w:pos="993"/>
        </w:tabs>
        <w:ind w:firstLine="709"/>
        <w:jc w:val="both"/>
        <w:rPr>
          <w:rFonts w:ascii="Arial" w:hAnsi="Arial" w:cs="Arial"/>
        </w:rPr>
      </w:pPr>
    </w:p>
    <w:p w:rsidR="00703F37" w:rsidRDefault="000E020D">
      <w:pPr>
        <w:tabs>
          <w:tab w:val="left" w:pos="993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Интернет-ресурсы:</w:t>
      </w:r>
    </w:p>
    <w:p w:rsidR="00703F37" w:rsidRDefault="000E020D">
      <w:pPr>
        <w:pStyle w:val="af7"/>
        <w:numPr>
          <w:ilvl w:val="0"/>
          <w:numId w:val="39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Техэксперт</w:t>
      </w:r>
      <w:proofErr w:type="spellEnd"/>
      <w:r>
        <w:rPr>
          <w:rFonts w:ascii="Arial" w:hAnsi="Arial" w:cs="Arial"/>
        </w:rPr>
        <w:t>: национальный центр распространения информации ЕЭК [Электронный ресурс] – Режим доступа: http://www.cntd.ru/standart.html.</w:t>
      </w:r>
    </w:p>
    <w:p w:rsidR="00703F37" w:rsidRDefault="000E020D">
      <w:pPr>
        <w:pStyle w:val="af7"/>
        <w:numPr>
          <w:ilvl w:val="0"/>
          <w:numId w:val="39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Федеральный центр информационно-образовательных ресурсов Министерства образования и науки РФ [Электронный ресурс] – Режим доступа: </w:t>
      </w:r>
      <w:hyperlink r:id="rId10" w:history="1">
        <w:r>
          <w:rPr>
            <w:rFonts w:ascii="Arial" w:hAnsi="Arial" w:cs="Arial"/>
            <w:color w:val="0000FF"/>
            <w:u w:val="single"/>
            <w:lang w:val="en-US"/>
          </w:rPr>
          <w:t>http</w:t>
        </w:r>
        <w:r>
          <w:rPr>
            <w:rFonts w:ascii="Arial" w:hAnsi="Arial" w:cs="Arial"/>
            <w:color w:val="0000FF"/>
            <w:u w:val="single"/>
          </w:rPr>
          <w:t>://</w:t>
        </w:r>
        <w:r>
          <w:rPr>
            <w:rFonts w:ascii="Arial" w:hAnsi="Arial" w:cs="Arial"/>
            <w:color w:val="0000FF"/>
            <w:u w:val="single"/>
            <w:lang w:val="en-US"/>
          </w:rPr>
          <w:t>www</w:t>
        </w:r>
        <w:r>
          <w:rPr>
            <w:rFonts w:ascii="Arial" w:hAnsi="Arial" w:cs="Arial"/>
            <w:color w:val="0000FF"/>
            <w:u w:val="single"/>
          </w:rPr>
          <w:t>.</w:t>
        </w:r>
        <w:proofErr w:type="spellStart"/>
        <w:r>
          <w:rPr>
            <w:rFonts w:ascii="Arial" w:hAnsi="Arial" w:cs="Arial"/>
            <w:color w:val="0000FF"/>
            <w:u w:val="single"/>
            <w:lang w:val="en-US"/>
          </w:rPr>
          <w:t>fcior</w:t>
        </w:r>
        <w:proofErr w:type="spellEnd"/>
        <w:r>
          <w:rPr>
            <w:rFonts w:ascii="Arial" w:hAnsi="Arial" w:cs="Arial"/>
            <w:color w:val="0000FF"/>
            <w:u w:val="single"/>
          </w:rPr>
          <w:t>.</w:t>
        </w:r>
        <w:proofErr w:type="spellStart"/>
        <w:r>
          <w:rPr>
            <w:rFonts w:ascii="Arial" w:hAnsi="Arial" w:cs="Arial"/>
            <w:color w:val="0000FF"/>
            <w:u w:val="single"/>
            <w:lang w:val="en-US"/>
          </w:rPr>
          <w:t>edu</w:t>
        </w:r>
        <w:proofErr w:type="spellEnd"/>
        <w:r>
          <w:rPr>
            <w:rFonts w:ascii="Arial" w:hAnsi="Arial" w:cs="Arial"/>
            <w:color w:val="0000FF"/>
            <w:u w:val="single"/>
          </w:rPr>
          <w:t>.</w:t>
        </w:r>
        <w:proofErr w:type="spellStart"/>
        <w:r>
          <w:rPr>
            <w:rFonts w:ascii="Arial" w:hAnsi="Arial" w:cs="Arial"/>
            <w:color w:val="0000FF"/>
            <w:u w:val="single"/>
            <w:lang w:val="en-US"/>
          </w:rPr>
          <w:t>ru</w:t>
        </w:r>
        <w:proofErr w:type="spellEnd"/>
      </w:hyperlink>
      <w:r>
        <w:rPr>
          <w:rFonts w:ascii="Arial" w:hAnsi="Arial" w:cs="Arial"/>
        </w:rPr>
        <w:t>.</w:t>
      </w:r>
    </w:p>
    <w:p w:rsidR="00703F37" w:rsidRDefault="000E020D">
      <w:pPr>
        <w:numPr>
          <w:ilvl w:val="0"/>
          <w:numId w:val="5"/>
        </w:numPr>
        <w:contextualSpacing/>
        <w:jc w:val="center"/>
        <w:rPr>
          <w:rFonts w:ascii="Arial" w:eastAsia="Calibri" w:hAnsi="Arial" w:cs="Arial"/>
          <w:b/>
          <w:caps/>
        </w:rPr>
      </w:pPr>
      <w:r>
        <w:rPr>
          <w:rFonts w:ascii="Arial" w:eastAsia="Calibri" w:hAnsi="Arial" w:cs="Arial"/>
          <w:b/>
          <w:caps/>
        </w:rPr>
        <w:lastRenderedPageBreak/>
        <w:t>Контроль и оценка результатов освоения Дисциплины</w:t>
      </w:r>
    </w:p>
    <w:p w:rsidR="00703F37" w:rsidRDefault="00703F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703F37" w:rsidRDefault="000E020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Контроль </w:t>
      </w:r>
      <w:r>
        <w:rPr>
          <w:rFonts w:ascii="Arial" w:hAnsi="Arial" w:cs="Arial"/>
        </w:rPr>
        <w:t xml:space="preserve">и оценка результатов освоения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>
        <w:rPr>
          <w:rFonts w:ascii="Arial" w:hAnsi="Arial" w:cs="Arial"/>
        </w:rPr>
        <w:t>обучающимися</w:t>
      </w:r>
      <w:proofErr w:type="gramEnd"/>
      <w:r>
        <w:rPr>
          <w:rFonts w:ascii="Arial" w:hAnsi="Arial" w:cs="Arial"/>
        </w:rPr>
        <w:t xml:space="preserve"> индивидуальных заданий, проектов, исследований.</w:t>
      </w:r>
    </w:p>
    <w:p w:rsidR="00703F37" w:rsidRDefault="00703F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1"/>
        <w:gridCol w:w="3028"/>
      </w:tblGrid>
      <w:tr w:rsidR="00703F37"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Результаты</w:t>
            </w:r>
          </w:p>
          <w:p w:rsidR="00703F37" w:rsidRDefault="000E020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(освоенные умения, усвоенные знания</w:t>
            </w:r>
            <w:r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Формы и методы контроля</w:t>
            </w:r>
          </w:p>
        </w:tc>
      </w:tr>
      <w:tr w:rsidR="00703F37"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widowContro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Умения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703F37">
            <w:pPr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703F37"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соблюдать правила техники безопасности и гигиенические рекомендации при использовании средств информационно-коммуникационных технологий в профессиональной деятельности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результатов выполнения практических работ</w:t>
            </w:r>
          </w:p>
        </w:tc>
      </w:tr>
      <w:tr w:rsidR="00703F37"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применять современные технические средства обучения, контроля и оценки уровня физического развития, основанные на использовании компьютерных технологий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результатов выполнения практических работ</w:t>
            </w:r>
          </w:p>
        </w:tc>
      </w:tr>
      <w:tr w:rsidR="00703F37"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создавать, редактировать, оформлять, сохранять, переда</w:t>
            </w:r>
            <w:r>
              <w:rPr>
                <w:rFonts w:ascii="Arial" w:hAnsi="Arial" w:cs="Arial"/>
              </w:rPr>
              <w:t>вать информационные объекты различного типа с помощью современных информационных технологий для обеспечения образовательного процесса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результатов выполнения практических работ</w:t>
            </w:r>
          </w:p>
        </w:tc>
      </w:tr>
      <w:tr w:rsidR="00703F37"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использовать сервисы и информационные ресурсы информационно-телекоммуник</w:t>
            </w:r>
            <w:r>
              <w:rPr>
                <w:rFonts w:ascii="Arial" w:hAnsi="Arial" w:cs="Arial"/>
              </w:rPr>
              <w:t>ационной сети "Интернет" (далее – сеть Интернет) для поиска информации, необходимой для решения профессиональных задач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результатов выполнения практических работ</w:t>
            </w:r>
          </w:p>
        </w:tc>
      </w:tr>
      <w:tr w:rsidR="00703F37"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Знания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703F37">
            <w:pPr>
              <w:rPr>
                <w:rFonts w:ascii="Arial" w:hAnsi="Arial" w:cs="Arial"/>
              </w:rPr>
            </w:pPr>
          </w:p>
        </w:tc>
      </w:tr>
      <w:tr w:rsidR="00703F37"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правила техники безопасности и гигиенические требования при использовании </w:t>
            </w:r>
            <w:r>
              <w:rPr>
                <w:rFonts w:ascii="Arial" w:hAnsi="Arial" w:cs="Arial"/>
              </w:rPr>
              <w:t>средств информационно-коммуникационных технологий;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результатов выполнения практических работ</w:t>
            </w:r>
          </w:p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результатов тестирования</w:t>
            </w:r>
          </w:p>
        </w:tc>
      </w:tr>
      <w:tr w:rsidR="00703F37"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</w:t>
            </w:r>
            <w:r>
              <w:rPr>
                <w:rFonts w:ascii="Arial" w:hAnsi="Arial" w:cs="Arial"/>
              </w:rPr>
              <w:t>типа (в том числе текстовых, графических, числовых) с помощью современных программных средств;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результатов выполнения практических работ</w:t>
            </w:r>
          </w:p>
        </w:tc>
      </w:tr>
      <w:tr w:rsidR="00703F37"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назначение и технологию эксплуатации аппаратного и программного обеспечения, применяемого в профессиональной де</w:t>
            </w:r>
            <w:r>
              <w:rPr>
                <w:rFonts w:ascii="Arial" w:hAnsi="Arial" w:cs="Arial"/>
              </w:rPr>
              <w:t>ятельности.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результатов выполнения практических работ</w:t>
            </w:r>
          </w:p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результатов написания докладов</w:t>
            </w:r>
          </w:p>
        </w:tc>
      </w:tr>
    </w:tbl>
    <w:p w:rsidR="00703F37" w:rsidRDefault="00703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</w:p>
    <w:p w:rsidR="00703F37" w:rsidRDefault="000E02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Формы и методы контроля и оценки результатов обучения позволяют проверять у обучающихся развитие общих и профессиональных компетенций и обеспечивающих их </w:t>
      </w:r>
      <w:r>
        <w:rPr>
          <w:rFonts w:ascii="Arial" w:hAnsi="Arial" w:cs="Arial"/>
        </w:rPr>
        <w:t>умений: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2"/>
        <w:gridCol w:w="4110"/>
        <w:gridCol w:w="2593"/>
      </w:tblGrid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Результаты (освоенные общие/профессиональные компетенции)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Основные показатели оценки результата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37" w:rsidRDefault="000E020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Формы и методы контроля и оценки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>ОК</w:t>
            </w:r>
            <w:proofErr w:type="gramEnd"/>
            <w:r>
              <w:rPr>
                <w:rFonts w:ascii="Arial" w:hAnsi="Arial" w:cs="Arial"/>
              </w:rPr>
              <w:t xml:space="preserve">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демонстрирует понимание сущности и социальной значимости своей будущей профессии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2. Организовывать собственную деятельность, определять методы решения профессиональных </w:t>
            </w:r>
            <w:r>
              <w:rPr>
                <w:rFonts w:ascii="Arial" w:hAnsi="Arial" w:cs="Arial"/>
              </w:rPr>
              <w:t>задач, оценивать их эффективность и качество.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обосновывает выбор методов и способов решения задач;</w:t>
            </w:r>
          </w:p>
          <w:p w:rsidR="00703F37" w:rsidRDefault="000E020D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применяет выбранные методы и способы решения задач;</w:t>
            </w:r>
          </w:p>
          <w:p w:rsidR="00703F37" w:rsidRDefault="000E020D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соблюдает способы представления объектов, пространственных образов, - умеет самостоятельно правильн</w:t>
            </w:r>
            <w:r>
              <w:rPr>
                <w:rFonts w:ascii="Arial" w:hAnsi="Arial" w:cs="Arial"/>
                <w:bCs/>
              </w:rPr>
              <w:t>о выполнять задания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3. Оценивать риски и принимать решения в нестандартных ситуациях.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решает стандартные и нестандартные профессиональные задачи в области инженерной графи</w:t>
            </w:r>
            <w:r>
              <w:rPr>
                <w:rFonts w:ascii="Arial" w:hAnsi="Arial" w:cs="Arial"/>
              </w:rPr>
              <w:t>ки;</w:t>
            </w:r>
          </w:p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предлагает способы и варианты решения проблемы, оценивать ожидаемый результат; </w:t>
            </w:r>
          </w:p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применяет навыки принятия решений в соответствии с ситуацией, отвечает за принятое решение 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Оценка результативности работы обучающихся при выполнении практических </w:t>
            </w:r>
            <w:r>
              <w:rPr>
                <w:rFonts w:ascii="Arial" w:hAnsi="Arial" w:cs="Arial"/>
                <w:bCs/>
              </w:rPr>
              <w:t>заданий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демонстрирует навыки осуществления поиска, анализа и оценки информации, необходимой для </w:t>
            </w:r>
            <w:r>
              <w:rPr>
                <w:rFonts w:ascii="Arial" w:hAnsi="Arial" w:cs="Arial"/>
              </w:rPr>
              <w:t>постановки и решения профессиональных задач, профессионального и личностного развития.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Наблюдение и интерпретация результатов деятельности обучающихся в процессе освоения программы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5. Использовать информационно-коммуникационные технологии для совершенс</w:t>
            </w:r>
            <w:r>
              <w:rPr>
                <w:rFonts w:ascii="Arial" w:hAnsi="Arial" w:cs="Arial"/>
              </w:rPr>
              <w:t>твования профессиональной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tabs>
                <w:tab w:val="left" w:pos="266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демонстрирует навыки использования информационно-коммуникационных технологий в профессиональной деятельности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Наблюдение и интерпретация результатов деятельности обучающихся совместной деятельности при решении задач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6. Работать в коллективе и команде, взаимодействовать с коллегами и социальными партнерами.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координирует действия с другими участниками общения,</w:t>
            </w:r>
          </w:p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контролирует своё поведение, </w:t>
            </w:r>
          </w:p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умеет воздействовать на партнера общения и др.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Наблюдение и </w:t>
            </w:r>
            <w:r>
              <w:rPr>
                <w:rFonts w:ascii="Arial" w:hAnsi="Arial" w:cs="Arial"/>
                <w:bCs/>
              </w:rPr>
              <w:t>интерпретация результатов деятельности обучающихся совместной деятельности при решении задач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>ОК</w:t>
            </w:r>
            <w:proofErr w:type="gramEnd"/>
            <w:r>
              <w:rPr>
                <w:rFonts w:ascii="Arial" w:hAnsi="Arial" w:cs="Arial"/>
              </w:rPr>
              <w:t xml:space="preserve"> 7. 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</w:t>
            </w:r>
            <w:r>
              <w:rPr>
                <w:rFonts w:ascii="Arial" w:hAnsi="Arial" w:cs="Arial"/>
              </w:rPr>
              <w:t>нности за качество учебно-тренировочного процесса и организации физкультурно-спортивных мероприятий и занятий.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определяет цель овладения различными видами физической культуры </w:t>
            </w:r>
          </w:p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демонстрирует умение мотивировать деятельность </w:t>
            </w:r>
            <w:proofErr w:type="gramStart"/>
            <w:r>
              <w:rPr>
                <w:rFonts w:ascii="Arial" w:hAnsi="Arial" w:cs="Arial"/>
              </w:rPr>
              <w:t>занимающихся</w:t>
            </w:r>
            <w:proofErr w:type="gramEnd"/>
            <w:r>
              <w:rPr>
                <w:rFonts w:ascii="Arial" w:hAnsi="Arial" w:cs="Arial"/>
              </w:rPr>
              <w:t xml:space="preserve"> физической культ</w:t>
            </w:r>
            <w:r>
              <w:rPr>
                <w:rFonts w:ascii="Arial" w:hAnsi="Arial" w:cs="Arial"/>
              </w:rPr>
              <w:t>урой и спортом</w:t>
            </w:r>
          </w:p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демонстрирует умение организовывать и контролировать их работу с принятием на себя ответственности за качество учебно-тренировочного процесса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Наблюдение и интерпретация результатов деятельности обучающихся совместной деятельности при </w:t>
            </w:r>
            <w:r>
              <w:rPr>
                <w:rFonts w:ascii="Arial" w:hAnsi="Arial" w:cs="Arial"/>
                <w:bCs/>
              </w:rPr>
              <w:t>решении задач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демонстрирует умение Самостоятельно определять задачи профессионального и личностно</w:t>
            </w:r>
            <w:r>
              <w:rPr>
                <w:rFonts w:ascii="Arial" w:hAnsi="Arial" w:cs="Arial"/>
              </w:rPr>
              <w:t>го развития с применением ИКТ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Наблюдение и интерпретация результатов деятельности обучающихся совместной деятельности при решении задач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9. Осуществлять профессиональную деятельность в условиях обновления ее целей, содержания и смены технологий.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демон</w:t>
            </w:r>
            <w:r>
              <w:rPr>
                <w:rFonts w:ascii="Arial" w:hAnsi="Arial" w:cs="Arial"/>
              </w:rPr>
              <w:t>стрирует умение осуществлять профессиональную деятельность в условиях обновления ее целей, содержания и смены технологий.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Наблюдение и интерпретация результатов деятельности обучающихся совместной деятельности при решении задач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10. Осуществлять </w:t>
            </w:r>
            <w:r>
              <w:rPr>
                <w:rFonts w:ascii="Arial" w:hAnsi="Arial" w:cs="Arial"/>
              </w:rPr>
              <w:t xml:space="preserve">профилактику травматизма, обеспечивать охрану жизни и здоровья </w:t>
            </w:r>
            <w:proofErr w:type="gramStart"/>
            <w:r>
              <w:rPr>
                <w:rFonts w:ascii="Arial" w:hAnsi="Arial" w:cs="Arial"/>
              </w:rPr>
              <w:t>занимающихся</w:t>
            </w:r>
            <w:proofErr w:type="gram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демонстрирует умение осуществлять профилактику травматизма, обеспечивать охрану жизни и здоровья </w:t>
            </w:r>
            <w:proofErr w:type="gramStart"/>
            <w:r>
              <w:rPr>
                <w:rFonts w:ascii="Arial" w:hAnsi="Arial" w:cs="Arial"/>
              </w:rPr>
              <w:t>занимающихся</w:t>
            </w:r>
            <w:proofErr w:type="gram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Наблюдение и интерпретация результатов деятельности обучающихся со</w:t>
            </w:r>
            <w:r>
              <w:rPr>
                <w:rFonts w:ascii="Arial" w:hAnsi="Arial" w:cs="Arial"/>
                <w:bCs/>
              </w:rPr>
              <w:t>вместной деятельности при решении задач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11. Строить профессиональную деятельность с соблюдением правовых норм, ее регулирующих.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строит профессиональную деятельность с соблюдением правовых норм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Наблюдение и интерпретация результатов деятельности </w:t>
            </w:r>
            <w:r>
              <w:rPr>
                <w:rFonts w:ascii="Arial" w:hAnsi="Arial" w:cs="Arial"/>
                <w:bCs/>
              </w:rPr>
              <w:t>обучающихся совместной деятельности при решении задач</w:t>
            </w:r>
          </w:p>
        </w:tc>
      </w:tr>
      <w:tr w:rsidR="00703F3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12. Владеть профессионально значимыми </w:t>
            </w:r>
            <w:r>
              <w:rPr>
                <w:rFonts w:ascii="Arial" w:hAnsi="Arial" w:cs="Arial"/>
              </w:rPr>
              <w:lastRenderedPageBreak/>
              <w:t>двигательными действиями избранного вида адаптивного спорта, базовых и новых видов физкультурно-спортивной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Владеет профессионально значимыми двига</w:t>
            </w:r>
            <w:r>
              <w:rPr>
                <w:rFonts w:ascii="Arial" w:hAnsi="Arial" w:cs="Arial"/>
              </w:rPr>
              <w:t xml:space="preserve">тельными действиями избранного вида </w:t>
            </w:r>
            <w:r>
              <w:rPr>
                <w:rFonts w:ascii="Arial" w:hAnsi="Arial" w:cs="Arial"/>
              </w:rPr>
              <w:lastRenderedPageBreak/>
              <w:t>адаптивного спорта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Наблюдение и интерпретация результатов </w:t>
            </w:r>
            <w:r>
              <w:rPr>
                <w:rFonts w:ascii="Arial" w:hAnsi="Arial" w:cs="Arial"/>
                <w:bCs/>
              </w:rPr>
              <w:lastRenderedPageBreak/>
              <w:t>деятельности обучающихся совместной деятельности при решении задач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ПК 1.1. Определять цели, задачи и планировать физкультурно-спортивные мероприятия и занятия.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Создание, редактирование, оформление, сохранение, передача информационных объектов различного типа с помощью современных информационных технологий для обеспечения образовательного процесса;</w:t>
            </w:r>
          </w:p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Обоснование подбора обучающих программ в соответствии с возр</w:t>
            </w:r>
            <w:r>
              <w:rPr>
                <w:rFonts w:ascii="Arial" w:hAnsi="Arial" w:cs="Arial"/>
              </w:rPr>
              <w:t>астом и уровнем психического развития обучающихся/воспитанников.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ПК 1.2. Мотивировать лиц с ограниченными возможностями здоровья к участию в физкультурно-спортивной </w:t>
            </w:r>
            <w:r>
              <w:rPr>
                <w:rFonts w:ascii="Arial" w:hAnsi="Arial" w:cs="Arial"/>
              </w:rPr>
              <w:t>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</w:t>
            </w:r>
            <w:r>
              <w:rPr>
                <w:rFonts w:ascii="Arial" w:hAnsi="Arial" w:cs="Arial"/>
                <w:bCs/>
              </w:rPr>
              <w:t>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1.3. Организовывать и проводить физкультурно-спортивные мероприятия и занятия.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Оц</w:t>
            </w:r>
            <w:r>
              <w:rPr>
                <w:rFonts w:ascii="Arial" w:hAnsi="Arial" w:cs="Arial"/>
                <w:bCs/>
              </w:rPr>
              <w:t>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1.4. Осуществлять педагогический контроль в процессе проведения занятий.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Создание, редактирование, оформление, сохранение, передача информационных объектов (текстовых, </w:t>
            </w:r>
            <w:r>
              <w:rPr>
                <w:rFonts w:ascii="Arial" w:hAnsi="Arial" w:cs="Arial"/>
              </w:rPr>
              <w:t>числовых, графических) с помощью современных информационных 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1.5. Организовывать обустройство и эксплуатацию спортивных сооружений и мест занятий физической культ</w:t>
            </w:r>
            <w:r>
              <w:rPr>
                <w:rFonts w:ascii="Arial" w:hAnsi="Arial" w:cs="Arial"/>
              </w:rPr>
              <w:t>урой и спортом.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</w:t>
            </w:r>
            <w:r>
              <w:rPr>
                <w:rFonts w:ascii="Arial" w:hAnsi="Arial" w:cs="Arial"/>
                <w:bCs/>
              </w:rPr>
              <w:t>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ПК 1.6. Оформлять документацию (учебную, учетную, </w:t>
            </w:r>
            <w:r>
              <w:rPr>
                <w:rFonts w:ascii="Arial" w:hAnsi="Arial" w:cs="Arial"/>
              </w:rPr>
              <w:lastRenderedPageBreak/>
              <w:t>отчетную, сметно-финансовую), обеспечивающую организацию и проведение физкультурно-спортивных мероприятий и занятий и функционирование спортивных сооружений и мест занятий физической культурой и спор</w:t>
            </w:r>
            <w:r>
              <w:rPr>
                <w:rFonts w:ascii="Arial" w:hAnsi="Arial" w:cs="Arial"/>
              </w:rPr>
              <w:t>том.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 xml:space="preserve">Создание, редактирование, оформление, сохранение, передача информационных </w:t>
            </w:r>
            <w:r>
              <w:rPr>
                <w:rFonts w:ascii="Arial" w:hAnsi="Arial" w:cs="Arial"/>
              </w:rPr>
              <w:lastRenderedPageBreak/>
              <w:t>объектов (текстовых, числовых, графических) с помощью современных информационных 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Оценка результативности работы </w:t>
            </w:r>
            <w:r>
              <w:rPr>
                <w:rFonts w:ascii="Arial" w:hAnsi="Arial" w:cs="Arial"/>
                <w:bCs/>
              </w:rPr>
              <w:lastRenderedPageBreak/>
              <w:t>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ПК </w:t>
            </w:r>
            <w:r>
              <w:rPr>
                <w:rFonts w:ascii="Arial" w:hAnsi="Arial" w:cs="Arial"/>
              </w:rPr>
              <w:t>2.1. Определять цели и задачи, планировать учебно-тренировочные занятия.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</w:t>
            </w:r>
            <w:r>
              <w:rPr>
                <w:rFonts w:ascii="Arial" w:hAnsi="Arial" w:cs="Arial"/>
                <w:bCs/>
              </w:rPr>
              <w:t>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2.2. Проводить учебно-тренировочные занятия.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</w:t>
            </w:r>
            <w:r>
              <w:rPr>
                <w:rFonts w:ascii="Arial" w:hAnsi="Arial" w:cs="Arial"/>
              </w:rPr>
              <w:t>рмационных 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2.3. Руководить соревновательной деятельностью спортсменов в избранном виде адаптивного спорта.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proofErr w:type="gramStart"/>
            <w:r>
              <w:rPr>
                <w:rFonts w:ascii="Arial" w:hAnsi="Arial" w:cs="Arial"/>
              </w:rPr>
              <w:t xml:space="preserve">Создание, редактирование, оформление, сохранение, </w:t>
            </w:r>
            <w:r>
              <w:rPr>
                <w:rFonts w:ascii="Arial" w:hAnsi="Arial" w:cs="Arial"/>
              </w:rPr>
              <w:t>передача информационных объектов (текстовых, числовых, графических) с помощью современных информационных технологий.</w:t>
            </w:r>
            <w:proofErr w:type="gramEnd"/>
          </w:p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Использовать сервисы сети Интернет в профессиональной деятельности.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</w:t>
            </w:r>
            <w:r>
              <w:rPr>
                <w:rFonts w:ascii="Arial" w:hAnsi="Arial" w:cs="Arial"/>
                <w:bCs/>
              </w:rPr>
              <w:t>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2.4. Осуществлять педагогический контроль, оценивать процесс и результаты деятельности спортсменов на учебно-тренировочных занятиях и соревнованиях.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объектов (текстовы</w:t>
            </w:r>
            <w:r>
              <w:rPr>
                <w:rFonts w:ascii="Arial" w:hAnsi="Arial" w:cs="Arial"/>
              </w:rPr>
              <w:t>х, числовых, графических) с помощью современных информационных 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2.5. Анализировать учебно-тренировочные занятия, процесс и результаты руководства соревновательной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lastRenderedPageBreak/>
              <w:t>деятельностью.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 xml:space="preserve"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</w:t>
            </w:r>
            <w:r>
              <w:rPr>
                <w:rFonts w:ascii="Arial" w:hAnsi="Arial" w:cs="Arial"/>
              </w:rPr>
              <w:lastRenderedPageBreak/>
              <w:t>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Оценка результативности работы обучающихся при выполнении практических </w:t>
            </w:r>
            <w:r>
              <w:rPr>
                <w:rFonts w:ascii="Arial" w:hAnsi="Arial" w:cs="Arial"/>
                <w:bCs/>
              </w:rPr>
              <w:lastRenderedPageBreak/>
              <w:t>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ПК 2.6. Проводить спортивный отбор и спортивную ориентацию в избранном виде адаптивного спорта.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</w:t>
            </w:r>
            <w:r>
              <w:rPr>
                <w:rFonts w:ascii="Arial" w:hAnsi="Arial" w:cs="Arial"/>
              </w:rPr>
              <w:t>ных 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2.7. Подбирать, эксплуатировать и готовить к занятиям и соревнованиям спортивное оборудование и инвентарь.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Создание, редактирование, оформление, сохранение, </w:t>
            </w:r>
            <w:r>
              <w:rPr>
                <w:rFonts w:ascii="Arial" w:hAnsi="Arial" w:cs="Arial"/>
              </w:rPr>
              <w:t>передача информационных объектов (текстовых, числовых, графических) с помощью современных информационных 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ПК 2.8. Оформлять и вести документацию, обеспечивающую </w:t>
            </w:r>
            <w:r>
              <w:rPr>
                <w:rFonts w:ascii="Arial" w:hAnsi="Arial" w:cs="Arial"/>
              </w:rPr>
              <w:t>учебно-тренировочный процесс и соревновательную деятельность спортсменов.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</w:t>
            </w:r>
            <w:r>
              <w:rPr>
                <w:rFonts w:ascii="Arial" w:hAnsi="Arial" w:cs="Arial"/>
                <w:bCs/>
              </w:rPr>
              <w:t>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3.1. Разрабатывать методическое обеспечение организации учебно-тренировочного процесса и руководства соревновательной деятельностью спортсменов в избранном виде адаптивного спорта.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Создани</w:t>
            </w:r>
            <w:r>
              <w:rPr>
                <w:rFonts w:ascii="Arial" w:hAnsi="Arial" w:cs="Arial"/>
              </w:rPr>
              <w:t>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3.2. Разрабат</w:t>
            </w:r>
            <w:r>
              <w:rPr>
                <w:rFonts w:ascii="Arial" w:hAnsi="Arial" w:cs="Arial"/>
              </w:rPr>
              <w:t>ывать методическое обеспечение организации и проведения физкультурно-спортивных мероприятий и занятий с лицами, имеющими ограниченные возможности здоровья.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Создание, редактирование, оформление, сохранение, передача информационных объектов (текстовых, </w:t>
            </w:r>
            <w:r>
              <w:rPr>
                <w:rFonts w:ascii="Arial" w:hAnsi="Arial" w:cs="Arial"/>
              </w:rPr>
              <w:t>числовых, графических) с помощью современных информационных 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3.3. Систематизировать педагогический опыт в области адаптивной физической культуры и адаптивного спо</w:t>
            </w:r>
            <w:r>
              <w:rPr>
                <w:rFonts w:ascii="Arial" w:hAnsi="Arial" w:cs="Arial"/>
              </w:rPr>
              <w:t xml:space="preserve">рта на </w:t>
            </w:r>
            <w:r>
              <w:rPr>
                <w:rFonts w:ascii="Arial" w:hAnsi="Arial" w:cs="Arial"/>
              </w:rPr>
              <w:lastRenderedPageBreak/>
              <w:t>основе изучения педагогической литературы, самоанализа и анализа деятельности других педагогов.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</w:t>
            </w:r>
            <w:r>
              <w:rPr>
                <w:rFonts w:ascii="Arial" w:hAnsi="Arial" w:cs="Arial"/>
              </w:rPr>
              <w:t xml:space="preserve">х </w:t>
            </w:r>
            <w:r>
              <w:rPr>
                <w:rFonts w:ascii="Arial" w:hAnsi="Arial" w:cs="Arial"/>
              </w:rPr>
              <w:lastRenderedPageBreak/>
              <w:t>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Оценка результативности работы обучающихся при выполнении практических </w:t>
            </w:r>
            <w:r>
              <w:rPr>
                <w:rFonts w:ascii="Arial" w:hAnsi="Arial" w:cs="Arial"/>
                <w:bCs/>
              </w:rPr>
              <w:lastRenderedPageBreak/>
              <w:t>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ПК 3.4. Оформлять методические разработки в виде отчетов, рефератов, выступлений и др.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</w:t>
            </w:r>
            <w:r>
              <w:rPr>
                <w:rFonts w:ascii="Arial" w:hAnsi="Arial" w:cs="Arial"/>
              </w:rPr>
              <w:t>бъектов (текстовых, числовых, графических) с помощью современных информационных 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  <w:tr w:rsidR="00703F37">
        <w:trPr>
          <w:trHeight w:val="6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ПК 3.5. Участвовать в исследовательской и проектной деятельности в области </w:t>
            </w:r>
            <w:r>
              <w:rPr>
                <w:rFonts w:ascii="Arial" w:hAnsi="Arial" w:cs="Arial"/>
              </w:rPr>
              <w:t>адаптивного физического воспитания, адаптивной физической культуры и адаптивного спорта.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widowControl w:val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Создание, редактирование, оформление, сохранение, передача информационных объектов (текстовых, числовых, графических) с помощью современных информационных технологий.</w:t>
            </w:r>
            <w:proofErr w:type="gram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37" w:rsidRDefault="000E02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Оценка результативности работы обучающихся при выполнении практических заданий</w:t>
            </w:r>
          </w:p>
        </w:tc>
      </w:tr>
    </w:tbl>
    <w:p w:rsidR="00703F37" w:rsidRDefault="00703F37">
      <w:pPr>
        <w:jc w:val="both"/>
        <w:rPr>
          <w:rFonts w:ascii="Arial" w:hAnsi="Arial" w:cs="Arial"/>
        </w:rPr>
      </w:pPr>
    </w:p>
    <w:p w:rsidR="00703F37" w:rsidRDefault="00703F37">
      <w:pPr>
        <w:tabs>
          <w:tab w:val="left" w:pos="1560"/>
        </w:tabs>
        <w:rPr>
          <w:rFonts w:ascii="Arial" w:hAnsi="Arial" w:cs="Arial"/>
        </w:rPr>
      </w:pPr>
    </w:p>
    <w:p w:rsidR="00703F37" w:rsidRDefault="00703F37">
      <w:pPr>
        <w:tabs>
          <w:tab w:val="left" w:pos="1560"/>
        </w:tabs>
        <w:rPr>
          <w:rFonts w:ascii="Arial" w:hAnsi="Arial" w:cs="Arial"/>
        </w:rPr>
      </w:pPr>
    </w:p>
    <w:p w:rsidR="00703F37" w:rsidRDefault="00703F37">
      <w:pPr>
        <w:tabs>
          <w:tab w:val="left" w:pos="1560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1560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1560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1560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1560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1560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1560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1560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1560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1560"/>
        </w:tabs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1560"/>
        </w:tabs>
        <w:jc w:val="center"/>
        <w:rPr>
          <w:rFonts w:ascii="Arial" w:hAnsi="Arial" w:cs="Arial"/>
          <w:b/>
          <w:bCs/>
        </w:rPr>
      </w:pPr>
    </w:p>
    <w:p w:rsidR="00703F37" w:rsidRDefault="00703F37">
      <w:pPr>
        <w:tabs>
          <w:tab w:val="left" w:pos="1560"/>
        </w:tabs>
        <w:rPr>
          <w:rFonts w:ascii="Arial" w:hAnsi="Arial" w:cs="Arial"/>
          <w:b/>
          <w:bCs/>
        </w:rPr>
      </w:pPr>
    </w:p>
    <w:sectPr w:rsidR="00703F37">
      <w:pgSz w:w="11906" w:h="16838"/>
      <w:pgMar w:top="1134" w:right="851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20D" w:rsidRDefault="000E020D">
      <w:r>
        <w:separator/>
      </w:r>
    </w:p>
  </w:endnote>
  <w:endnote w:type="continuationSeparator" w:id="0">
    <w:p w:rsidR="000E020D" w:rsidRDefault="000E0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F37" w:rsidRDefault="000E020D">
    <w:pPr>
      <w:pStyle w:val="af4"/>
      <w:framePr w:wrap="auto" w:vAnchor="text" w:hAnchor="margin" w:xAlign="right" w:y="1"/>
      <w:rPr>
        <w:rStyle w:val="af6"/>
      </w:rPr>
    </w:pPr>
    <w:r>
      <w:fldChar w:fldCharType="begin"/>
    </w:r>
    <w:r>
      <w:instrText xml:space="preserve">PAGE  </w:instrText>
    </w:r>
    <w:r>
      <w:fldChar w:fldCharType="separate"/>
    </w:r>
    <w:r w:rsidR="008A0459">
      <w:rPr>
        <w:noProof/>
      </w:rPr>
      <w:t>18</w:t>
    </w:r>
    <w:r>
      <w:fldChar w:fldCharType="end"/>
    </w:r>
  </w:p>
  <w:p w:rsidR="00703F37" w:rsidRDefault="00703F37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20D" w:rsidRDefault="000E020D">
      <w:r>
        <w:separator/>
      </w:r>
    </w:p>
  </w:footnote>
  <w:footnote w:type="continuationSeparator" w:id="0">
    <w:p w:rsidR="000E020D" w:rsidRDefault="000E0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66CB8"/>
    <w:multiLevelType w:val="hybridMultilevel"/>
    <w:tmpl w:val="263C1E6C"/>
    <w:lvl w:ilvl="0" w:tplc="5F1C29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78E66FC8">
      <w:start w:val="1"/>
      <w:numFmt w:val="lowerLetter"/>
      <w:lvlText w:val="%2."/>
      <w:lvlJc w:val="left"/>
      <w:pPr>
        <w:ind w:left="1080" w:hanging="360"/>
      </w:pPr>
    </w:lvl>
    <w:lvl w:ilvl="2" w:tplc="AFEA143E">
      <w:start w:val="1"/>
      <w:numFmt w:val="lowerRoman"/>
      <w:lvlText w:val="%3."/>
      <w:lvlJc w:val="right"/>
      <w:pPr>
        <w:ind w:left="1800" w:hanging="180"/>
      </w:pPr>
    </w:lvl>
    <w:lvl w:ilvl="3" w:tplc="EAF66B54">
      <w:start w:val="1"/>
      <w:numFmt w:val="decimal"/>
      <w:lvlText w:val="%4."/>
      <w:lvlJc w:val="left"/>
      <w:pPr>
        <w:ind w:left="2520" w:hanging="360"/>
      </w:pPr>
    </w:lvl>
    <w:lvl w:ilvl="4" w:tplc="12FA7816">
      <w:start w:val="1"/>
      <w:numFmt w:val="lowerLetter"/>
      <w:lvlText w:val="%5."/>
      <w:lvlJc w:val="left"/>
      <w:pPr>
        <w:ind w:left="3240" w:hanging="360"/>
      </w:pPr>
    </w:lvl>
    <w:lvl w:ilvl="5" w:tplc="653053BC">
      <w:start w:val="1"/>
      <w:numFmt w:val="lowerRoman"/>
      <w:lvlText w:val="%6."/>
      <w:lvlJc w:val="right"/>
      <w:pPr>
        <w:ind w:left="3960" w:hanging="180"/>
      </w:pPr>
    </w:lvl>
    <w:lvl w:ilvl="6" w:tplc="B0D8D00C">
      <w:start w:val="1"/>
      <w:numFmt w:val="decimal"/>
      <w:lvlText w:val="%7."/>
      <w:lvlJc w:val="left"/>
      <w:pPr>
        <w:ind w:left="4680" w:hanging="360"/>
      </w:pPr>
    </w:lvl>
    <w:lvl w:ilvl="7" w:tplc="0E52D7EC">
      <w:start w:val="1"/>
      <w:numFmt w:val="lowerLetter"/>
      <w:lvlText w:val="%8."/>
      <w:lvlJc w:val="left"/>
      <w:pPr>
        <w:ind w:left="5400" w:hanging="360"/>
      </w:pPr>
    </w:lvl>
    <w:lvl w:ilvl="8" w:tplc="0AB86F6E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E11974"/>
    <w:multiLevelType w:val="hybridMultilevel"/>
    <w:tmpl w:val="805255A4"/>
    <w:lvl w:ilvl="0" w:tplc="01D0F87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660CA6C">
      <w:start w:val="1"/>
      <w:numFmt w:val="lowerLetter"/>
      <w:lvlText w:val="%2."/>
      <w:lvlJc w:val="left"/>
      <w:pPr>
        <w:ind w:left="1080" w:hanging="360"/>
      </w:pPr>
    </w:lvl>
    <w:lvl w:ilvl="2" w:tplc="45A65B9E">
      <w:start w:val="1"/>
      <w:numFmt w:val="lowerRoman"/>
      <w:lvlText w:val="%3."/>
      <w:lvlJc w:val="right"/>
      <w:pPr>
        <w:ind w:left="1800" w:hanging="180"/>
      </w:pPr>
    </w:lvl>
    <w:lvl w:ilvl="3" w:tplc="39281F14">
      <w:start w:val="1"/>
      <w:numFmt w:val="decimal"/>
      <w:lvlText w:val="%4."/>
      <w:lvlJc w:val="left"/>
      <w:pPr>
        <w:ind w:left="2520" w:hanging="360"/>
      </w:pPr>
    </w:lvl>
    <w:lvl w:ilvl="4" w:tplc="A8FEAD1E">
      <w:start w:val="1"/>
      <w:numFmt w:val="lowerLetter"/>
      <w:lvlText w:val="%5."/>
      <w:lvlJc w:val="left"/>
      <w:pPr>
        <w:ind w:left="3240" w:hanging="360"/>
      </w:pPr>
    </w:lvl>
    <w:lvl w:ilvl="5" w:tplc="C86EB286">
      <w:start w:val="1"/>
      <w:numFmt w:val="lowerRoman"/>
      <w:lvlText w:val="%6."/>
      <w:lvlJc w:val="right"/>
      <w:pPr>
        <w:ind w:left="3960" w:hanging="180"/>
      </w:pPr>
    </w:lvl>
    <w:lvl w:ilvl="6" w:tplc="6A108012">
      <w:start w:val="1"/>
      <w:numFmt w:val="decimal"/>
      <w:lvlText w:val="%7."/>
      <w:lvlJc w:val="left"/>
      <w:pPr>
        <w:ind w:left="4680" w:hanging="360"/>
      </w:pPr>
    </w:lvl>
    <w:lvl w:ilvl="7" w:tplc="BFF01612">
      <w:start w:val="1"/>
      <w:numFmt w:val="lowerLetter"/>
      <w:lvlText w:val="%8."/>
      <w:lvlJc w:val="left"/>
      <w:pPr>
        <w:ind w:left="5400" w:hanging="360"/>
      </w:pPr>
    </w:lvl>
    <w:lvl w:ilvl="8" w:tplc="09AE985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083848"/>
    <w:multiLevelType w:val="hybridMultilevel"/>
    <w:tmpl w:val="D23A7EA2"/>
    <w:lvl w:ilvl="0" w:tplc="A74A3A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3D50A148">
      <w:start w:val="1"/>
      <w:numFmt w:val="lowerLetter"/>
      <w:lvlText w:val="%2."/>
      <w:lvlJc w:val="left"/>
      <w:pPr>
        <w:ind w:left="1080" w:hanging="360"/>
      </w:pPr>
    </w:lvl>
    <w:lvl w:ilvl="2" w:tplc="B3B80A08">
      <w:start w:val="1"/>
      <w:numFmt w:val="lowerRoman"/>
      <w:lvlText w:val="%3."/>
      <w:lvlJc w:val="right"/>
      <w:pPr>
        <w:ind w:left="1800" w:hanging="180"/>
      </w:pPr>
    </w:lvl>
    <w:lvl w:ilvl="3" w:tplc="1F8EDD7C">
      <w:start w:val="1"/>
      <w:numFmt w:val="decimal"/>
      <w:lvlText w:val="%4."/>
      <w:lvlJc w:val="left"/>
      <w:pPr>
        <w:ind w:left="2520" w:hanging="360"/>
      </w:pPr>
    </w:lvl>
    <w:lvl w:ilvl="4" w:tplc="71EAB2D4">
      <w:start w:val="1"/>
      <w:numFmt w:val="lowerLetter"/>
      <w:lvlText w:val="%5."/>
      <w:lvlJc w:val="left"/>
      <w:pPr>
        <w:ind w:left="3240" w:hanging="360"/>
      </w:pPr>
    </w:lvl>
    <w:lvl w:ilvl="5" w:tplc="15386B4C">
      <w:start w:val="1"/>
      <w:numFmt w:val="lowerRoman"/>
      <w:lvlText w:val="%6."/>
      <w:lvlJc w:val="right"/>
      <w:pPr>
        <w:ind w:left="3960" w:hanging="180"/>
      </w:pPr>
    </w:lvl>
    <w:lvl w:ilvl="6" w:tplc="E09ECDE4">
      <w:start w:val="1"/>
      <w:numFmt w:val="decimal"/>
      <w:lvlText w:val="%7."/>
      <w:lvlJc w:val="left"/>
      <w:pPr>
        <w:ind w:left="4680" w:hanging="360"/>
      </w:pPr>
    </w:lvl>
    <w:lvl w:ilvl="7" w:tplc="5782733C">
      <w:start w:val="1"/>
      <w:numFmt w:val="lowerLetter"/>
      <w:lvlText w:val="%8."/>
      <w:lvlJc w:val="left"/>
      <w:pPr>
        <w:ind w:left="5400" w:hanging="360"/>
      </w:pPr>
    </w:lvl>
    <w:lvl w:ilvl="8" w:tplc="2814D1AE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0E0876"/>
    <w:multiLevelType w:val="multilevel"/>
    <w:tmpl w:val="774ABF4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>
    <w:nsid w:val="0A2C7462"/>
    <w:multiLevelType w:val="hybridMultilevel"/>
    <w:tmpl w:val="6540BD0A"/>
    <w:lvl w:ilvl="0" w:tplc="DDF478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38D0D96A">
      <w:start w:val="1"/>
      <w:numFmt w:val="lowerLetter"/>
      <w:lvlText w:val="%2."/>
      <w:lvlJc w:val="left"/>
      <w:pPr>
        <w:ind w:left="1080" w:hanging="360"/>
      </w:pPr>
    </w:lvl>
    <w:lvl w:ilvl="2" w:tplc="458A46EC">
      <w:start w:val="1"/>
      <w:numFmt w:val="lowerRoman"/>
      <w:lvlText w:val="%3."/>
      <w:lvlJc w:val="right"/>
      <w:pPr>
        <w:ind w:left="1800" w:hanging="180"/>
      </w:pPr>
    </w:lvl>
    <w:lvl w:ilvl="3" w:tplc="3766BF44">
      <w:start w:val="1"/>
      <w:numFmt w:val="decimal"/>
      <w:lvlText w:val="%4."/>
      <w:lvlJc w:val="left"/>
      <w:pPr>
        <w:ind w:left="2520" w:hanging="360"/>
      </w:pPr>
    </w:lvl>
    <w:lvl w:ilvl="4" w:tplc="040EE1B4">
      <w:start w:val="1"/>
      <w:numFmt w:val="lowerLetter"/>
      <w:lvlText w:val="%5."/>
      <w:lvlJc w:val="left"/>
      <w:pPr>
        <w:ind w:left="3240" w:hanging="360"/>
      </w:pPr>
    </w:lvl>
    <w:lvl w:ilvl="5" w:tplc="75105A82">
      <w:start w:val="1"/>
      <w:numFmt w:val="lowerRoman"/>
      <w:lvlText w:val="%6."/>
      <w:lvlJc w:val="right"/>
      <w:pPr>
        <w:ind w:left="3960" w:hanging="180"/>
      </w:pPr>
    </w:lvl>
    <w:lvl w:ilvl="6" w:tplc="A21A2B86">
      <w:start w:val="1"/>
      <w:numFmt w:val="decimal"/>
      <w:lvlText w:val="%7."/>
      <w:lvlJc w:val="left"/>
      <w:pPr>
        <w:ind w:left="4680" w:hanging="360"/>
      </w:pPr>
    </w:lvl>
    <w:lvl w:ilvl="7" w:tplc="2EEA55CA">
      <w:start w:val="1"/>
      <w:numFmt w:val="lowerLetter"/>
      <w:lvlText w:val="%8."/>
      <w:lvlJc w:val="left"/>
      <w:pPr>
        <w:ind w:left="5400" w:hanging="360"/>
      </w:pPr>
    </w:lvl>
    <w:lvl w:ilvl="8" w:tplc="A252A80E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0306D4"/>
    <w:multiLevelType w:val="hybridMultilevel"/>
    <w:tmpl w:val="47F4EB4C"/>
    <w:lvl w:ilvl="0" w:tplc="61767BE2">
      <w:start w:val="1"/>
      <w:numFmt w:val="decimal"/>
      <w:lvlText w:val="%1."/>
      <w:lvlJc w:val="left"/>
      <w:pPr>
        <w:ind w:left="360" w:hanging="360"/>
      </w:pPr>
    </w:lvl>
    <w:lvl w:ilvl="1" w:tplc="1554A9DC">
      <w:start w:val="1"/>
      <w:numFmt w:val="lowerLetter"/>
      <w:lvlText w:val="%2."/>
      <w:lvlJc w:val="left"/>
      <w:pPr>
        <w:ind w:left="1080" w:hanging="360"/>
      </w:pPr>
    </w:lvl>
    <w:lvl w:ilvl="2" w:tplc="CA3E5374">
      <w:start w:val="1"/>
      <w:numFmt w:val="lowerRoman"/>
      <w:lvlText w:val="%3."/>
      <w:lvlJc w:val="right"/>
      <w:pPr>
        <w:ind w:left="1800" w:hanging="180"/>
      </w:pPr>
    </w:lvl>
    <w:lvl w:ilvl="3" w:tplc="EE6679B0">
      <w:start w:val="1"/>
      <w:numFmt w:val="decimal"/>
      <w:lvlText w:val="%4."/>
      <w:lvlJc w:val="left"/>
      <w:pPr>
        <w:ind w:left="2520" w:hanging="360"/>
      </w:pPr>
    </w:lvl>
    <w:lvl w:ilvl="4" w:tplc="E3282618">
      <w:start w:val="1"/>
      <w:numFmt w:val="lowerLetter"/>
      <w:lvlText w:val="%5."/>
      <w:lvlJc w:val="left"/>
      <w:pPr>
        <w:ind w:left="3240" w:hanging="360"/>
      </w:pPr>
    </w:lvl>
    <w:lvl w:ilvl="5" w:tplc="CB5E7B92">
      <w:start w:val="1"/>
      <w:numFmt w:val="lowerRoman"/>
      <w:lvlText w:val="%6."/>
      <w:lvlJc w:val="right"/>
      <w:pPr>
        <w:ind w:left="3960" w:hanging="180"/>
      </w:pPr>
    </w:lvl>
    <w:lvl w:ilvl="6" w:tplc="F4A04BB4">
      <w:start w:val="1"/>
      <w:numFmt w:val="decimal"/>
      <w:lvlText w:val="%7."/>
      <w:lvlJc w:val="left"/>
      <w:pPr>
        <w:ind w:left="4680" w:hanging="360"/>
      </w:pPr>
    </w:lvl>
    <w:lvl w:ilvl="7" w:tplc="BB6E1CA0">
      <w:start w:val="1"/>
      <w:numFmt w:val="lowerLetter"/>
      <w:lvlText w:val="%8."/>
      <w:lvlJc w:val="left"/>
      <w:pPr>
        <w:ind w:left="5400" w:hanging="360"/>
      </w:pPr>
    </w:lvl>
    <w:lvl w:ilvl="8" w:tplc="9454E79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772D3D"/>
    <w:multiLevelType w:val="hybridMultilevel"/>
    <w:tmpl w:val="726E75F6"/>
    <w:lvl w:ilvl="0" w:tplc="BD3429FA">
      <w:start w:val="1"/>
      <w:numFmt w:val="decimal"/>
      <w:lvlText w:val="%1."/>
      <w:lvlJc w:val="left"/>
      <w:pPr>
        <w:ind w:left="360" w:hanging="360"/>
      </w:pPr>
    </w:lvl>
    <w:lvl w:ilvl="1" w:tplc="E01AE304">
      <w:start w:val="1"/>
      <w:numFmt w:val="lowerLetter"/>
      <w:lvlText w:val="%2."/>
      <w:lvlJc w:val="left"/>
      <w:pPr>
        <w:ind w:left="1080" w:hanging="360"/>
      </w:pPr>
    </w:lvl>
    <w:lvl w:ilvl="2" w:tplc="C338CF8C">
      <w:start w:val="1"/>
      <w:numFmt w:val="lowerRoman"/>
      <w:lvlText w:val="%3."/>
      <w:lvlJc w:val="right"/>
      <w:pPr>
        <w:ind w:left="1800" w:hanging="180"/>
      </w:pPr>
    </w:lvl>
    <w:lvl w:ilvl="3" w:tplc="ED323998">
      <w:start w:val="1"/>
      <w:numFmt w:val="decimal"/>
      <w:lvlText w:val="%4."/>
      <w:lvlJc w:val="left"/>
      <w:pPr>
        <w:ind w:left="2520" w:hanging="360"/>
      </w:pPr>
    </w:lvl>
    <w:lvl w:ilvl="4" w:tplc="D6285E7C">
      <w:start w:val="1"/>
      <w:numFmt w:val="lowerLetter"/>
      <w:lvlText w:val="%5."/>
      <w:lvlJc w:val="left"/>
      <w:pPr>
        <w:ind w:left="3240" w:hanging="360"/>
      </w:pPr>
    </w:lvl>
    <w:lvl w:ilvl="5" w:tplc="2E3AB03C">
      <w:start w:val="1"/>
      <w:numFmt w:val="lowerRoman"/>
      <w:lvlText w:val="%6."/>
      <w:lvlJc w:val="right"/>
      <w:pPr>
        <w:ind w:left="3960" w:hanging="180"/>
      </w:pPr>
    </w:lvl>
    <w:lvl w:ilvl="6" w:tplc="654ED7B6">
      <w:start w:val="1"/>
      <w:numFmt w:val="decimal"/>
      <w:lvlText w:val="%7."/>
      <w:lvlJc w:val="left"/>
      <w:pPr>
        <w:ind w:left="4680" w:hanging="360"/>
      </w:pPr>
    </w:lvl>
    <w:lvl w:ilvl="7" w:tplc="016842A2">
      <w:start w:val="1"/>
      <w:numFmt w:val="lowerLetter"/>
      <w:lvlText w:val="%8."/>
      <w:lvlJc w:val="left"/>
      <w:pPr>
        <w:ind w:left="5400" w:hanging="360"/>
      </w:pPr>
    </w:lvl>
    <w:lvl w:ilvl="8" w:tplc="8E64FE82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FE2D6D"/>
    <w:multiLevelType w:val="hybridMultilevel"/>
    <w:tmpl w:val="D6063E20"/>
    <w:lvl w:ilvl="0" w:tplc="9C1E957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78DE660A">
      <w:start w:val="1"/>
      <w:numFmt w:val="lowerLetter"/>
      <w:lvlText w:val="%2."/>
      <w:lvlJc w:val="left"/>
      <w:pPr>
        <w:ind w:left="1080" w:hanging="360"/>
      </w:pPr>
    </w:lvl>
    <w:lvl w:ilvl="2" w:tplc="1902BCEA">
      <w:start w:val="1"/>
      <w:numFmt w:val="lowerRoman"/>
      <w:lvlText w:val="%3."/>
      <w:lvlJc w:val="right"/>
      <w:pPr>
        <w:ind w:left="1800" w:hanging="180"/>
      </w:pPr>
    </w:lvl>
    <w:lvl w:ilvl="3" w:tplc="F60A83EE">
      <w:start w:val="1"/>
      <w:numFmt w:val="decimal"/>
      <w:lvlText w:val="%4."/>
      <w:lvlJc w:val="left"/>
      <w:pPr>
        <w:ind w:left="2520" w:hanging="360"/>
      </w:pPr>
    </w:lvl>
    <w:lvl w:ilvl="4" w:tplc="DC12448A">
      <w:start w:val="1"/>
      <w:numFmt w:val="lowerLetter"/>
      <w:lvlText w:val="%5."/>
      <w:lvlJc w:val="left"/>
      <w:pPr>
        <w:ind w:left="3240" w:hanging="360"/>
      </w:pPr>
    </w:lvl>
    <w:lvl w:ilvl="5" w:tplc="F1AAC69C">
      <w:start w:val="1"/>
      <w:numFmt w:val="lowerRoman"/>
      <w:lvlText w:val="%6."/>
      <w:lvlJc w:val="right"/>
      <w:pPr>
        <w:ind w:left="3960" w:hanging="180"/>
      </w:pPr>
    </w:lvl>
    <w:lvl w:ilvl="6" w:tplc="FB58FA74">
      <w:start w:val="1"/>
      <w:numFmt w:val="decimal"/>
      <w:lvlText w:val="%7."/>
      <w:lvlJc w:val="left"/>
      <w:pPr>
        <w:ind w:left="4680" w:hanging="360"/>
      </w:pPr>
    </w:lvl>
    <w:lvl w:ilvl="7" w:tplc="FC1691C2">
      <w:start w:val="1"/>
      <w:numFmt w:val="lowerLetter"/>
      <w:lvlText w:val="%8."/>
      <w:lvlJc w:val="left"/>
      <w:pPr>
        <w:ind w:left="5400" w:hanging="360"/>
      </w:pPr>
    </w:lvl>
    <w:lvl w:ilvl="8" w:tplc="570E47E0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6B1909"/>
    <w:multiLevelType w:val="hybridMultilevel"/>
    <w:tmpl w:val="5CEAF120"/>
    <w:lvl w:ilvl="0" w:tplc="1938C6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DC568860">
      <w:start w:val="1"/>
      <w:numFmt w:val="lowerLetter"/>
      <w:lvlText w:val="%2."/>
      <w:lvlJc w:val="left"/>
      <w:pPr>
        <w:ind w:left="1080" w:hanging="360"/>
      </w:pPr>
    </w:lvl>
    <w:lvl w:ilvl="2" w:tplc="71845304">
      <w:start w:val="1"/>
      <w:numFmt w:val="lowerRoman"/>
      <w:lvlText w:val="%3."/>
      <w:lvlJc w:val="right"/>
      <w:pPr>
        <w:ind w:left="1800" w:hanging="180"/>
      </w:pPr>
    </w:lvl>
    <w:lvl w:ilvl="3" w:tplc="32820166">
      <w:start w:val="1"/>
      <w:numFmt w:val="decimal"/>
      <w:lvlText w:val="%4."/>
      <w:lvlJc w:val="left"/>
      <w:pPr>
        <w:ind w:left="2520" w:hanging="360"/>
      </w:pPr>
    </w:lvl>
    <w:lvl w:ilvl="4" w:tplc="26722FE0">
      <w:start w:val="1"/>
      <w:numFmt w:val="lowerLetter"/>
      <w:lvlText w:val="%5."/>
      <w:lvlJc w:val="left"/>
      <w:pPr>
        <w:ind w:left="3240" w:hanging="360"/>
      </w:pPr>
    </w:lvl>
    <w:lvl w:ilvl="5" w:tplc="1D406828">
      <w:start w:val="1"/>
      <w:numFmt w:val="lowerRoman"/>
      <w:lvlText w:val="%6."/>
      <w:lvlJc w:val="right"/>
      <w:pPr>
        <w:ind w:left="3960" w:hanging="180"/>
      </w:pPr>
    </w:lvl>
    <w:lvl w:ilvl="6" w:tplc="1E9A7C36">
      <w:start w:val="1"/>
      <w:numFmt w:val="decimal"/>
      <w:lvlText w:val="%7."/>
      <w:lvlJc w:val="left"/>
      <w:pPr>
        <w:ind w:left="4680" w:hanging="360"/>
      </w:pPr>
    </w:lvl>
    <w:lvl w:ilvl="7" w:tplc="99B8C7FA">
      <w:start w:val="1"/>
      <w:numFmt w:val="lowerLetter"/>
      <w:lvlText w:val="%8."/>
      <w:lvlJc w:val="left"/>
      <w:pPr>
        <w:ind w:left="5400" w:hanging="360"/>
      </w:pPr>
    </w:lvl>
    <w:lvl w:ilvl="8" w:tplc="794E3146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127F69"/>
    <w:multiLevelType w:val="hybridMultilevel"/>
    <w:tmpl w:val="867E009A"/>
    <w:lvl w:ilvl="0" w:tplc="4B4C01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ABE7BAC">
      <w:start w:val="1"/>
      <w:numFmt w:val="lowerLetter"/>
      <w:lvlText w:val="%2."/>
      <w:lvlJc w:val="left"/>
      <w:pPr>
        <w:ind w:left="1440" w:hanging="360"/>
      </w:pPr>
    </w:lvl>
    <w:lvl w:ilvl="2" w:tplc="F73C683C">
      <w:start w:val="1"/>
      <w:numFmt w:val="lowerRoman"/>
      <w:lvlText w:val="%3."/>
      <w:lvlJc w:val="right"/>
      <w:pPr>
        <w:ind w:left="2160" w:hanging="180"/>
      </w:pPr>
    </w:lvl>
    <w:lvl w:ilvl="3" w:tplc="6136C634">
      <w:start w:val="1"/>
      <w:numFmt w:val="decimal"/>
      <w:lvlText w:val="%4."/>
      <w:lvlJc w:val="left"/>
      <w:pPr>
        <w:ind w:left="2880" w:hanging="360"/>
      </w:pPr>
    </w:lvl>
    <w:lvl w:ilvl="4" w:tplc="673CDC9E">
      <w:start w:val="1"/>
      <w:numFmt w:val="lowerLetter"/>
      <w:lvlText w:val="%5."/>
      <w:lvlJc w:val="left"/>
      <w:pPr>
        <w:ind w:left="3600" w:hanging="360"/>
      </w:pPr>
    </w:lvl>
    <w:lvl w:ilvl="5" w:tplc="2A100AFE">
      <w:start w:val="1"/>
      <w:numFmt w:val="lowerRoman"/>
      <w:lvlText w:val="%6."/>
      <w:lvlJc w:val="right"/>
      <w:pPr>
        <w:ind w:left="4320" w:hanging="180"/>
      </w:pPr>
    </w:lvl>
    <w:lvl w:ilvl="6" w:tplc="04188F40">
      <w:start w:val="1"/>
      <w:numFmt w:val="decimal"/>
      <w:lvlText w:val="%7."/>
      <w:lvlJc w:val="left"/>
      <w:pPr>
        <w:ind w:left="5040" w:hanging="360"/>
      </w:pPr>
    </w:lvl>
    <w:lvl w:ilvl="7" w:tplc="F50ED796">
      <w:start w:val="1"/>
      <w:numFmt w:val="lowerLetter"/>
      <w:lvlText w:val="%8."/>
      <w:lvlJc w:val="left"/>
      <w:pPr>
        <w:ind w:left="5760" w:hanging="360"/>
      </w:pPr>
    </w:lvl>
    <w:lvl w:ilvl="8" w:tplc="3C2A98A2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CC6E2B"/>
    <w:multiLevelType w:val="hybridMultilevel"/>
    <w:tmpl w:val="83EEA782"/>
    <w:lvl w:ilvl="0" w:tplc="948408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98ACA1B4">
      <w:start w:val="1"/>
      <w:numFmt w:val="lowerLetter"/>
      <w:lvlText w:val="%2."/>
      <w:lvlJc w:val="left"/>
      <w:pPr>
        <w:ind w:left="1080" w:hanging="360"/>
      </w:pPr>
    </w:lvl>
    <w:lvl w:ilvl="2" w:tplc="EC62240A">
      <w:start w:val="1"/>
      <w:numFmt w:val="lowerRoman"/>
      <w:lvlText w:val="%3."/>
      <w:lvlJc w:val="right"/>
      <w:pPr>
        <w:ind w:left="1800" w:hanging="180"/>
      </w:pPr>
    </w:lvl>
    <w:lvl w:ilvl="3" w:tplc="F900F958">
      <w:start w:val="1"/>
      <w:numFmt w:val="decimal"/>
      <w:lvlText w:val="%4."/>
      <w:lvlJc w:val="left"/>
      <w:pPr>
        <w:ind w:left="2520" w:hanging="360"/>
      </w:pPr>
    </w:lvl>
    <w:lvl w:ilvl="4" w:tplc="412EF8D6">
      <w:start w:val="1"/>
      <w:numFmt w:val="lowerLetter"/>
      <w:lvlText w:val="%5."/>
      <w:lvlJc w:val="left"/>
      <w:pPr>
        <w:ind w:left="3240" w:hanging="360"/>
      </w:pPr>
    </w:lvl>
    <w:lvl w:ilvl="5" w:tplc="F0F23AFA">
      <w:start w:val="1"/>
      <w:numFmt w:val="lowerRoman"/>
      <w:lvlText w:val="%6."/>
      <w:lvlJc w:val="right"/>
      <w:pPr>
        <w:ind w:left="3960" w:hanging="180"/>
      </w:pPr>
    </w:lvl>
    <w:lvl w:ilvl="6" w:tplc="10BC535A">
      <w:start w:val="1"/>
      <w:numFmt w:val="decimal"/>
      <w:lvlText w:val="%7."/>
      <w:lvlJc w:val="left"/>
      <w:pPr>
        <w:ind w:left="4680" w:hanging="360"/>
      </w:pPr>
    </w:lvl>
    <w:lvl w:ilvl="7" w:tplc="399458EA">
      <w:start w:val="1"/>
      <w:numFmt w:val="lowerLetter"/>
      <w:lvlText w:val="%8."/>
      <w:lvlJc w:val="left"/>
      <w:pPr>
        <w:ind w:left="5400" w:hanging="360"/>
      </w:pPr>
    </w:lvl>
    <w:lvl w:ilvl="8" w:tplc="9CA8692E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FE1488"/>
    <w:multiLevelType w:val="multilevel"/>
    <w:tmpl w:val="D4D20A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39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>
    <w:nsid w:val="366D387E"/>
    <w:multiLevelType w:val="hybridMultilevel"/>
    <w:tmpl w:val="02A85692"/>
    <w:lvl w:ilvl="0" w:tplc="89642AD2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109EBB6C">
      <w:start w:val="1"/>
      <w:numFmt w:val="lowerLetter"/>
      <w:lvlText w:val="%2."/>
      <w:lvlJc w:val="left"/>
      <w:pPr>
        <w:ind w:left="1440" w:hanging="360"/>
      </w:pPr>
    </w:lvl>
    <w:lvl w:ilvl="2" w:tplc="BA48D816">
      <w:start w:val="1"/>
      <w:numFmt w:val="lowerRoman"/>
      <w:lvlText w:val="%3."/>
      <w:lvlJc w:val="right"/>
      <w:pPr>
        <w:ind w:left="2160" w:hanging="180"/>
      </w:pPr>
    </w:lvl>
    <w:lvl w:ilvl="3" w:tplc="3F74A9C2">
      <w:start w:val="1"/>
      <w:numFmt w:val="decimal"/>
      <w:lvlText w:val="%4."/>
      <w:lvlJc w:val="left"/>
      <w:pPr>
        <w:ind w:left="2880" w:hanging="360"/>
      </w:pPr>
    </w:lvl>
    <w:lvl w:ilvl="4" w:tplc="11BCCB82">
      <w:start w:val="1"/>
      <w:numFmt w:val="lowerLetter"/>
      <w:lvlText w:val="%5."/>
      <w:lvlJc w:val="left"/>
      <w:pPr>
        <w:ind w:left="3600" w:hanging="360"/>
      </w:pPr>
    </w:lvl>
    <w:lvl w:ilvl="5" w:tplc="ED08083A">
      <w:start w:val="1"/>
      <w:numFmt w:val="lowerRoman"/>
      <w:lvlText w:val="%6."/>
      <w:lvlJc w:val="right"/>
      <w:pPr>
        <w:ind w:left="4320" w:hanging="180"/>
      </w:pPr>
    </w:lvl>
    <w:lvl w:ilvl="6" w:tplc="FF980D96">
      <w:start w:val="1"/>
      <w:numFmt w:val="decimal"/>
      <w:lvlText w:val="%7."/>
      <w:lvlJc w:val="left"/>
      <w:pPr>
        <w:ind w:left="5040" w:hanging="360"/>
      </w:pPr>
    </w:lvl>
    <w:lvl w:ilvl="7" w:tplc="8B081EEA">
      <w:start w:val="1"/>
      <w:numFmt w:val="lowerLetter"/>
      <w:lvlText w:val="%8."/>
      <w:lvlJc w:val="left"/>
      <w:pPr>
        <w:ind w:left="5760" w:hanging="360"/>
      </w:pPr>
    </w:lvl>
    <w:lvl w:ilvl="8" w:tplc="5C80ED7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74160"/>
    <w:multiLevelType w:val="hybridMultilevel"/>
    <w:tmpl w:val="739A646A"/>
    <w:lvl w:ilvl="0" w:tplc="9A4A77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361EA4B2">
      <w:start w:val="1"/>
      <w:numFmt w:val="lowerLetter"/>
      <w:lvlText w:val="%2."/>
      <w:lvlJc w:val="left"/>
      <w:pPr>
        <w:ind w:left="1080" w:hanging="360"/>
      </w:pPr>
    </w:lvl>
    <w:lvl w:ilvl="2" w:tplc="E7BCA0E6">
      <w:start w:val="1"/>
      <w:numFmt w:val="lowerRoman"/>
      <w:lvlText w:val="%3."/>
      <w:lvlJc w:val="right"/>
      <w:pPr>
        <w:ind w:left="1800" w:hanging="180"/>
      </w:pPr>
    </w:lvl>
    <w:lvl w:ilvl="3" w:tplc="2B083418">
      <w:start w:val="1"/>
      <w:numFmt w:val="decimal"/>
      <w:lvlText w:val="%4."/>
      <w:lvlJc w:val="left"/>
      <w:pPr>
        <w:ind w:left="2520" w:hanging="360"/>
      </w:pPr>
    </w:lvl>
    <w:lvl w:ilvl="4" w:tplc="DB18D3FA">
      <w:start w:val="1"/>
      <w:numFmt w:val="lowerLetter"/>
      <w:lvlText w:val="%5."/>
      <w:lvlJc w:val="left"/>
      <w:pPr>
        <w:ind w:left="3240" w:hanging="360"/>
      </w:pPr>
    </w:lvl>
    <w:lvl w:ilvl="5" w:tplc="AFE68ABA">
      <w:start w:val="1"/>
      <w:numFmt w:val="lowerRoman"/>
      <w:lvlText w:val="%6."/>
      <w:lvlJc w:val="right"/>
      <w:pPr>
        <w:ind w:left="3960" w:hanging="180"/>
      </w:pPr>
    </w:lvl>
    <w:lvl w:ilvl="6" w:tplc="9BAEFE12">
      <w:start w:val="1"/>
      <w:numFmt w:val="decimal"/>
      <w:lvlText w:val="%7."/>
      <w:lvlJc w:val="left"/>
      <w:pPr>
        <w:ind w:left="4680" w:hanging="360"/>
      </w:pPr>
    </w:lvl>
    <w:lvl w:ilvl="7" w:tplc="839C9FE0">
      <w:start w:val="1"/>
      <w:numFmt w:val="lowerLetter"/>
      <w:lvlText w:val="%8."/>
      <w:lvlJc w:val="left"/>
      <w:pPr>
        <w:ind w:left="5400" w:hanging="360"/>
      </w:pPr>
    </w:lvl>
    <w:lvl w:ilvl="8" w:tplc="E07EC5D6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93F5EED"/>
    <w:multiLevelType w:val="hybridMultilevel"/>
    <w:tmpl w:val="04A2226A"/>
    <w:lvl w:ilvl="0" w:tplc="C06EEBB8">
      <w:start w:val="1"/>
      <w:numFmt w:val="decimal"/>
      <w:lvlText w:val="%1."/>
      <w:lvlJc w:val="left"/>
      <w:pPr>
        <w:ind w:left="360" w:hanging="360"/>
      </w:pPr>
    </w:lvl>
    <w:lvl w:ilvl="1" w:tplc="70F281F8">
      <w:start w:val="1"/>
      <w:numFmt w:val="lowerLetter"/>
      <w:lvlText w:val="%2."/>
      <w:lvlJc w:val="left"/>
      <w:pPr>
        <w:ind w:left="1080" w:hanging="360"/>
      </w:pPr>
    </w:lvl>
    <w:lvl w:ilvl="2" w:tplc="AB3A49DC">
      <w:start w:val="1"/>
      <w:numFmt w:val="lowerRoman"/>
      <w:lvlText w:val="%3."/>
      <w:lvlJc w:val="right"/>
      <w:pPr>
        <w:ind w:left="1800" w:hanging="180"/>
      </w:pPr>
    </w:lvl>
    <w:lvl w:ilvl="3" w:tplc="F02C4806">
      <w:start w:val="1"/>
      <w:numFmt w:val="decimal"/>
      <w:lvlText w:val="%4."/>
      <w:lvlJc w:val="left"/>
      <w:pPr>
        <w:ind w:left="2520" w:hanging="360"/>
      </w:pPr>
    </w:lvl>
    <w:lvl w:ilvl="4" w:tplc="8DDEE4B2">
      <w:start w:val="1"/>
      <w:numFmt w:val="lowerLetter"/>
      <w:lvlText w:val="%5."/>
      <w:lvlJc w:val="left"/>
      <w:pPr>
        <w:ind w:left="3240" w:hanging="360"/>
      </w:pPr>
    </w:lvl>
    <w:lvl w:ilvl="5" w:tplc="1F3EEC0A">
      <w:start w:val="1"/>
      <w:numFmt w:val="lowerRoman"/>
      <w:lvlText w:val="%6."/>
      <w:lvlJc w:val="right"/>
      <w:pPr>
        <w:ind w:left="3960" w:hanging="180"/>
      </w:pPr>
    </w:lvl>
    <w:lvl w:ilvl="6" w:tplc="F5927DA8">
      <w:start w:val="1"/>
      <w:numFmt w:val="decimal"/>
      <w:lvlText w:val="%7."/>
      <w:lvlJc w:val="left"/>
      <w:pPr>
        <w:ind w:left="4680" w:hanging="360"/>
      </w:pPr>
    </w:lvl>
    <w:lvl w:ilvl="7" w:tplc="1B666118">
      <w:start w:val="1"/>
      <w:numFmt w:val="lowerLetter"/>
      <w:lvlText w:val="%8."/>
      <w:lvlJc w:val="left"/>
      <w:pPr>
        <w:ind w:left="5400" w:hanging="360"/>
      </w:pPr>
    </w:lvl>
    <w:lvl w:ilvl="8" w:tplc="4476CAE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B5B58C9"/>
    <w:multiLevelType w:val="hybridMultilevel"/>
    <w:tmpl w:val="DB0CDB0C"/>
    <w:lvl w:ilvl="0" w:tplc="1C38EA46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214478E2">
      <w:start w:val="1"/>
      <w:numFmt w:val="lowerLetter"/>
      <w:lvlText w:val="%2."/>
      <w:lvlJc w:val="left"/>
      <w:pPr>
        <w:ind w:left="1080" w:hanging="360"/>
      </w:pPr>
    </w:lvl>
    <w:lvl w:ilvl="2" w:tplc="E8B6388A">
      <w:start w:val="1"/>
      <w:numFmt w:val="lowerRoman"/>
      <w:lvlText w:val="%3."/>
      <w:lvlJc w:val="right"/>
      <w:pPr>
        <w:ind w:left="1800" w:hanging="180"/>
      </w:pPr>
    </w:lvl>
    <w:lvl w:ilvl="3" w:tplc="78A4944E">
      <w:start w:val="1"/>
      <w:numFmt w:val="decimal"/>
      <w:lvlText w:val="%4."/>
      <w:lvlJc w:val="left"/>
      <w:pPr>
        <w:ind w:left="2520" w:hanging="360"/>
      </w:pPr>
    </w:lvl>
    <w:lvl w:ilvl="4" w:tplc="1054D5DA">
      <w:start w:val="1"/>
      <w:numFmt w:val="lowerLetter"/>
      <w:lvlText w:val="%5."/>
      <w:lvlJc w:val="left"/>
      <w:pPr>
        <w:ind w:left="3240" w:hanging="360"/>
      </w:pPr>
    </w:lvl>
    <w:lvl w:ilvl="5" w:tplc="86E8F922">
      <w:start w:val="1"/>
      <w:numFmt w:val="lowerRoman"/>
      <w:lvlText w:val="%6."/>
      <w:lvlJc w:val="right"/>
      <w:pPr>
        <w:ind w:left="3960" w:hanging="180"/>
      </w:pPr>
    </w:lvl>
    <w:lvl w:ilvl="6" w:tplc="51D009F4">
      <w:start w:val="1"/>
      <w:numFmt w:val="decimal"/>
      <w:lvlText w:val="%7."/>
      <w:lvlJc w:val="left"/>
      <w:pPr>
        <w:ind w:left="4680" w:hanging="360"/>
      </w:pPr>
    </w:lvl>
    <w:lvl w:ilvl="7" w:tplc="10EA5D88">
      <w:start w:val="1"/>
      <w:numFmt w:val="lowerLetter"/>
      <w:lvlText w:val="%8."/>
      <w:lvlJc w:val="left"/>
      <w:pPr>
        <w:ind w:left="5400" w:hanging="360"/>
      </w:pPr>
    </w:lvl>
    <w:lvl w:ilvl="8" w:tplc="B0A674BC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DA1189C"/>
    <w:multiLevelType w:val="hybridMultilevel"/>
    <w:tmpl w:val="9626B60A"/>
    <w:lvl w:ilvl="0" w:tplc="41D6FF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B80A97C">
      <w:start w:val="1"/>
      <w:numFmt w:val="lowerLetter"/>
      <w:lvlText w:val="%2."/>
      <w:lvlJc w:val="left"/>
      <w:pPr>
        <w:ind w:left="1080" w:hanging="360"/>
      </w:pPr>
    </w:lvl>
    <w:lvl w:ilvl="2" w:tplc="7D464298">
      <w:start w:val="1"/>
      <w:numFmt w:val="lowerRoman"/>
      <w:lvlText w:val="%3."/>
      <w:lvlJc w:val="right"/>
      <w:pPr>
        <w:ind w:left="1800" w:hanging="180"/>
      </w:pPr>
    </w:lvl>
    <w:lvl w:ilvl="3" w:tplc="129EA32A">
      <w:start w:val="1"/>
      <w:numFmt w:val="decimal"/>
      <w:lvlText w:val="%4."/>
      <w:lvlJc w:val="left"/>
      <w:pPr>
        <w:ind w:left="2520" w:hanging="360"/>
      </w:pPr>
    </w:lvl>
    <w:lvl w:ilvl="4" w:tplc="10D045B4">
      <w:start w:val="1"/>
      <w:numFmt w:val="lowerLetter"/>
      <w:lvlText w:val="%5."/>
      <w:lvlJc w:val="left"/>
      <w:pPr>
        <w:ind w:left="3240" w:hanging="360"/>
      </w:pPr>
    </w:lvl>
    <w:lvl w:ilvl="5" w:tplc="6C125AB0">
      <w:start w:val="1"/>
      <w:numFmt w:val="lowerRoman"/>
      <w:lvlText w:val="%6."/>
      <w:lvlJc w:val="right"/>
      <w:pPr>
        <w:ind w:left="3960" w:hanging="180"/>
      </w:pPr>
    </w:lvl>
    <w:lvl w:ilvl="6" w:tplc="7B7248D4">
      <w:start w:val="1"/>
      <w:numFmt w:val="decimal"/>
      <w:lvlText w:val="%7."/>
      <w:lvlJc w:val="left"/>
      <w:pPr>
        <w:ind w:left="4680" w:hanging="360"/>
      </w:pPr>
    </w:lvl>
    <w:lvl w:ilvl="7" w:tplc="43DE3192">
      <w:start w:val="1"/>
      <w:numFmt w:val="lowerLetter"/>
      <w:lvlText w:val="%8."/>
      <w:lvlJc w:val="left"/>
      <w:pPr>
        <w:ind w:left="5400" w:hanging="360"/>
      </w:pPr>
    </w:lvl>
    <w:lvl w:ilvl="8" w:tplc="076C3C06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08D2AFA"/>
    <w:multiLevelType w:val="hybridMultilevel"/>
    <w:tmpl w:val="D2940F9E"/>
    <w:lvl w:ilvl="0" w:tplc="7F46434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59DEFC7A">
      <w:start w:val="1"/>
      <w:numFmt w:val="lowerLetter"/>
      <w:lvlText w:val="%2."/>
      <w:lvlJc w:val="left"/>
      <w:pPr>
        <w:ind w:left="1080" w:hanging="360"/>
      </w:pPr>
    </w:lvl>
    <w:lvl w:ilvl="2" w:tplc="93A4835C">
      <w:start w:val="1"/>
      <w:numFmt w:val="lowerRoman"/>
      <w:lvlText w:val="%3."/>
      <w:lvlJc w:val="right"/>
      <w:pPr>
        <w:ind w:left="1800" w:hanging="180"/>
      </w:pPr>
    </w:lvl>
    <w:lvl w:ilvl="3" w:tplc="FFBA2EA4">
      <w:start w:val="1"/>
      <w:numFmt w:val="decimal"/>
      <w:lvlText w:val="%4."/>
      <w:lvlJc w:val="left"/>
      <w:pPr>
        <w:ind w:left="2520" w:hanging="360"/>
      </w:pPr>
    </w:lvl>
    <w:lvl w:ilvl="4" w:tplc="BF70A6CC">
      <w:start w:val="1"/>
      <w:numFmt w:val="lowerLetter"/>
      <w:lvlText w:val="%5."/>
      <w:lvlJc w:val="left"/>
      <w:pPr>
        <w:ind w:left="3240" w:hanging="360"/>
      </w:pPr>
    </w:lvl>
    <w:lvl w:ilvl="5" w:tplc="6010AAB2">
      <w:start w:val="1"/>
      <w:numFmt w:val="lowerRoman"/>
      <w:lvlText w:val="%6."/>
      <w:lvlJc w:val="right"/>
      <w:pPr>
        <w:ind w:left="3960" w:hanging="180"/>
      </w:pPr>
    </w:lvl>
    <w:lvl w:ilvl="6" w:tplc="02E09D28">
      <w:start w:val="1"/>
      <w:numFmt w:val="decimal"/>
      <w:lvlText w:val="%7."/>
      <w:lvlJc w:val="left"/>
      <w:pPr>
        <w:ind w:left="4680" w:hanging="360"/>
      </w:pPr>
    </w:lvl>
    <w:lvl w:ilvl="7" w:tplc="82B83B20">
      <w:start w:val="1"/>
      <w:numFmt w:val="lowerLetter"/>
      <w:lvlText w:val="%8."/>
      <w:lvlJc w:val="left"/>
      <w:pPr>
        <w:ind w:left="5400" w:hanging="360"/>
      </w:pPr>
    </w:lvl>
    <w:lvl w:ilvl="8" w:tplc="90BCECBC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00126D"/>
    <w:multiLevelType w:val="hybridMultilevel"/>
    <w:tmpl w:val="4A147916"/>
    <w:lvl w:ilvl="0" w:tplc="BD2A7054">
      <w:start w:val="1"/>
      <w:numFmt w:val="decimal"/>
      <w:lvlText w:val="%1."/>
      <w:lvlJc w:val="left"/>
      <w:pPr>
        <w:ind w:left="720" w:hanging="360"/>
      </w:pPr>
    </w:lvl>
    <w:lvl w:ilvl="1" w:tplc="E32A783C">
      <w:start w:val="1"/>
      <w:numFmt w:val="lowerLetter"/>
      <w:lvlText w:val="%2."/>
      <w:lvlJc w:val="left"/>
      <w:pPr>
        <w:ind w:left="1440" w:hanging="360"/>
      </w:pPr>
    </w:lvl>
    <w:lvl w:ilvl="2" w:tplc="0AF0E0DA">
      <w:start w:val="1"/>
      <w:numFmt w:val="lowerRoman"/>
      <w:lvlText w:val="%3."/>
      <w:lvlJc w:val="right"/>
      <w:pPr>
        <w:ind w:left="2160" w:hanging="180"/>
      </w:pPr>
    </w:lvl>
    <w:lvl w:ilvl="3" w:tplc="9A66CCE6">
      <w:start w:val="1"/>
      <w:numFmt w:val="decimal"/>
      <w:lvlText w:val="%4."/>
      <w:lvlJc w:val="left"/>
      <w:pPr>
        <w:ind w:left="2880" w:hanging="360"/>
      </w:pPr>
    </w:lvl>
    <w:lvl w:ilvl="4" w:tplc="2F22721A">
      <w:start w:val="1"/>
      <w:numFmt w:val="lowerLetter"/>
      <w:lvlText w:val="%5."/>
      <w:lvlJc w:val="left"/>
      <w:pPr>
        <w:ind w:left="3600" w:hanging="360"/>
      </w:pPr>
    </w:lvl>
    <w:lvl w:ilvl="5" w:tplc="DE8AFE70">
      <w:start w:val="1"/>
      <w:numFmt w:val="lowerRoman"/>
      <w:lvlText w:val="%6."/>
      <w:lvlJc w:val="right"/>
      <w:pPr>
        <w:ind w:left="4320" w:hanging="180"/>
      </w:pPr>
    </w:lvl>
    <w:lvl w:ilvl="6" w:tplc="CFB884C2">
      <w:start w:val="1"/>
      <w:numFmt w:val="decimal"/>
      <w:lvlText w:val="%7."/>
      <w:lvlJc w:val="left"/>
      <w:pPr>
        <w:ind w:left="5040" w:hanging="360"/>
      </w:pPr>
    </w:lvl>
    <w:lvl w:ilvl="7" w:tplc="A8CC33D2">
      <w:start w:val="1"/>
      <w:numFmt w:val="lowerLetter"/>
      <w:lvlText w:val="%8."/>
      <w:lvlJc w:val="left"/>
      <w:pPr>
        <w:ind w:left="5760" w:hanging="360"/>
      </w:pPr>
    </w:lvl>
    <w:lvl w:ilvl="8" w:tplc="4954AF84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D67EAA"/>
    <w:multiLevelType w:val="hybridMultilevel"/>
    <w:tmpl w:val="20A820C2"/>
    <w:lvl w:ilvl="0" w:tplc="02445F0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E0B06EC2">
      <w:start w:val="1"/>
      <w:numFmt w:val="lowerLetter"/>
      <w:lvlText w:val="%2."/>
      <w:lvlJc w:val="left"/>
      <w:pPr>
        <w:ind w:left="1080" w:hanging="360"/>
      </w:pPr>
    </w:lvl>
    <w:lvl w:ilvl="2" w:tplc="61022536">
      <w:start w:val="1"/>
      <w:numFmt w:val="lowerRoman"/>
      <w:lvlText w:val="%3."/>
      <w:lvlJc w:val="right"/>
      <w:pPr>
        <w:ind w:left="1800" w:hanging="180"/>
      </w:pPr>
    </w:lvl>
    <w:lvl w:ilvl="3" w:tplc="14B48B74">
      <w:start w:val="1"/>
      <w:numFmt w:val="decimal"/>
      <w:lvlText w:val="%4."/>
      <w:lvlJc w:val="left"/>
      <w:pPr>
        <w:ind w:left="2520" w:hanging="360"/>
      </w:pPr>
    </w:lvl>
    <w:lvl w:ilvl="4" w:tplc="52424678">
      <w:start w:val="1"/>
      <w:numFmt w:val="lowerLetter"/>
      <w:lvlText w:val="%5."/>
      <w:lvlJc w:val="left"/>
      <w:pPr>
        <w:ind w:left="3240" w:hanging="360"/>
      </w:pPr>
    </w:lvl>
    <w:lvl w:ilvl="5" w:tplc="EAF08474">
      <w:start w:val="1"/>
      <w:numFmt w:val="lowerRoman"/>
      <w:lvlText w:val="%6."/>
      <w:lvlJc w:val="right"/>
      <w:pPr>
        <w:ind w:left="3960" w:hanging="180"/>
      </w:pPr>
    </w:lvl>
    <w:lvl w:ilvl="6" w:tplc="E3642C14">
      <w:start w:val="1"/>
      <w:numFmt w:val="decimal"/>
      <w:lvlText w:val="%7."/>
      <w:lvlJc w:val="left"/>
      <w:pPr>
        <w:ind w:left="4680" w:hanging="360"/>
      </w:pPr>
    </w:lvl>
    <w:lvl w:ilvl="7" w:tplc="40685EC4">
      <w:start w:val="1"/>
      <w:numFmt w:val="lowerLetter"/>
      <w:lvlText w:val="%8."/>
      <w:lvlJc w:val="left"/>
      <w:pPr>
        <w:ind w:left="5400" w:hanging="360"/>
      </w:pPr>
    </w:lvl>
    <w:lvl w:ilvl="8" w:tplc="F190C556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B456981"/>
    <w:multiLevelType w:val="hybridMultilevel"/>
    <w:tmpl w:val="AC2CB86C"/>
    <w:lvl w:ilvl="0" w:tplc="76DC729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E8A668E">
      <w:start w:val="1"/>
      <w:numFmt w:val="lowerLetter"/>
      <w:lvlText w:val="%2."/>
      <w:lvlJc w:val="left"/>
      <w:pPr>
        <w:ind w:left="1080" w:hanging="360"/>
      </w:pPr>
    </w:lvl>
    <w:lvl w:ilvl="2" w:tplc="DFEA8EE4">
      <w:start w:val="1"/>
      <w:numFmt w:val="lowerRoman"/>
      <w:lvlText w:val="%3."/>
      <w:lvlJc w:val="right"/>
      <w:pPr>
        <w:ind w:left="1800" w:hanging="180"/>
      </w:pPr>
    </w:lvl>
    <w:lvl w:ilvl="3" w:tplc="68DAED62">
      <w:start w:val="1"/>
      <w:numFmt w:val="decimal"/>
      <w:lvlText w:val="%4."/>
      <w:lvlJc w:val="left"/>
      <w:pPr>
        <w:ind w:left="2520" w:hanging="360"/>
      </w:pPr>
    </w:lvl>
    <w:lvl w:ilvl="4" w:tplc="7AC8EBF4">
      <w:start w:val="1"/>
      <w:numFmt w:val="lowerLetter"/>
      <w:lvlText w:val="%5."/>
      <w:lvlJc w:val="left"/>
      <w:pPr>
        <w:ind w:left="3240" w:hanging="360"/>
      </w:pPr>
    </w:lvl>
    <w:lvl w:ilvl="5" w:tplc="A7B20544">
      <w:start w:val="1"/>
      <w:numFmt w:val="lowerRoman"/>
      <w:lvlText w:val="%6."/>
      <w:lvlJc w:val="right"/>
      <w:pPr>
        <w:ind w:left="3960" w:hanging="180"/>
      </w:pPr>
    </w:lvl>
    <w:lvl w:ilvl="6" w:tplc="655604F8">
      <w:start w:val="1"/>
      <w:numFmt w:val="decimal"/>
      <w:lvlText w:val="%7."/>
      <w:lvlJc w:val="left"/>
      <w:pPr>
        <w:ind w:left="4680" w:hanging="360"/>
      </w:pPr>
    </w:lvl>
    <w:lvl w:ilvl="7" w:tplc="12FA4414">
      <w:start w:val="1"/>
      <w:numFmt w:val="lowerLetter"/>
      <w:lvlText w:val="%8."/>
      <w:lvlJc w:val="left"/>
      <w:pPr>
        <w:ind w:left="5400" w:hanging="360"/>
      </w:pPr>
    </w:lvl>
    <w:lvl w:ilvl="8" w:tplc="46D83456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4E23EF"/>
    <w:multiLevelType w:val="hybridMultilevel"/>
    <w:tmpl w:val="8A8EDCE8"/>
    <w:lvl w:ilvl="0" w:tplc="34A04A30">
      <w:start w:val="1"/>
      <w:numFmt w:val="bullet"/>
      <w:lvlText w:val="-"/>
      <w:lvlJc w:val="left"/>
      <w:pPr>
        <w:ind w:left="2487" w:hanging="360"/>
      </w:pPr>
      <w:rPr>
        <w:rFonts w:ascii="Courier New" w:hAnsi="Courier New" w:cs="Times New Roman" w:hint="default"/>
      </w:rPr>
    </w:lvl>
    <w:lvl w:ilvl="1" w:tplc="90F21B18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B61E1ADE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3B708D60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35E4E834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C7CA0E08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9042E1B8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FCC011C8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8F7AE4AC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2">
    <w:nsid w:val="548A6F24"/>
    <w:multiLevelType w:val="hybridMultilevel"/>
    <w:tmpl w:val="1D4C3490"/>
    <w:lvl w:ilvl="0" w:tplc="E5B61DF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A4A85DF8">
      <w:start w:val="1"/>
      <w:numFmt w:val="lowerLetter"/>
      <w:lvlText w:val="%2."/>
      <w:lvlJc w:val="left"/>
      <w:pPr>
        <w:ind w:left="1440" w:hanging="360"/>
      </w:pPr>
    </w:lvl>
    <w:lvl w:ilvl="2" w:tplc="5F62B4D6">
      <w:start w:val="1"/>
      <w:numFmt w:val="lowerRoman"/>
      <w:lvlText w:val="%3."/>
      <w:lvlJc w:val="right"/>
      <w:pPr>
        <w:ind w:left="2160" w:hanging="180"/>
      </w:pPr>
    </w:lvl>
    <w:lvl w:ilvl="3" w:tplc="16FC449E">
      <w:start w:val="1"/>
      <w:numFmt w:val="decimal"/>
      <w:lvlText w:val="%4."/>
      <w:lvlJc w:val="left"/>
      <w:pPr>
        <w:ind w:left="2880" w:hanging="360"/>
      </w:pPr>
    </w:lvl>
    <w:lvl w:ilvl="4" w:tplc="B0F06314">
      <w:start w:val="1"/>
      <w:numFmt w:val="lowerLetter"/>
      <w:lvlText w:val="%5."/>
      <w:lvlJc w:val="left"/>
      <w:pPr>
        <w:ind w:left="3600" w:hanging="360"/>
      </w:pPr>
    </w:lvl>
    <w:lvl w:ilvl="5" w:tplc="623ADDFE">
      <w:start w:val="1"/>
      <w:numFmt w:val="lowerRoman"/>
      <w:lvlText w:val="%6."/>
      <w:lvlJc w:val="right"/>
      <w:pPr>
        <w:ind w:left="4320" w:hanging="180"/>
      </w:pPr>
    </w:lvl>
    <w:lvl w:ilvl="6" w:tplc="16A072E2">
      <w:start w:val="1"/>
      <w:numFmt w:val="decimal"/>
      <w:lvlText w:val="%7."/>
      <w:lvlJc w:val="left"/>
      <w:pPr>
        <w:ind w:left="5040" w:hanging="360"/>
      </w:pPr>
    </w:lvl>
    <w:lvl w:ilvl="7" w:tplc="AF20DECA">
      <w:start w:val="1"/>
      <w:numFmt w:val="lowerLetter"/>
      <w:lvlText w:val="%8."/>
      <w:lvlJc w:val="left"/>
      <w:pPr>
        <w:ind w:left="5760" w:hanging="360"/>
      </w:pPr>
    </w:lvl>
    <w:lvl w:ilvl="8" w:tplc="65B08B8A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451DC7"/>
    <w:multiLevelType w:val="hybridMultilevel"/>
    <w:tmpl w:val="47F8798C"/>
    <w:lvl w:ilvl="0" w:tplc="5B5A073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C39230E6">
      <w:start w:val="1"/>
      <w:numFmt w:val="lowerLetter"/>
      <w:lvlText w:val="%2."/>
      <w:lvlJc w:val="left"/>
      <w:pPr>
        <w:ind w:left="1080" w:hanging="360"/>
      </w:pPr>
    </w:lvl>
    <w:lvl w:ilvl="2" w:tplc="3140C3EE">
      <w:start w:val="1"/>
      <w:numFmt w:val="lowerRoman"/>
      <w:lvlText w:val="%3."/>
      <w:lvlJc w:val="right"/>
      <w:pPr>
        <w:ind w:left="1800" w:hanging="180"/>
      </w:pPr>
    </w:lvl>
    <w:lvl w:ilvl="3" w:tplc="2B1C5540">
      <w:start w:val="1"/>
      <w:numFmt w:val="decimal"/>
      <w:lvlText w:val="%4."/>
      <w:lvlJc w:val="left"/>
      <w:pPr>
        <w:ind w:left="2520" w:hanging="360"/>
      </w:pPr>
    </w:lvl>
    <w:lvl w:ilvl="4" w:tplc="E8E08D0E">
      <w:start w:val="1"/>
      <w:numFmt w:val="lowerLetter"/>
      <w:lvlText w:val="%5."/>
      <w:lvlJc w:val="left"/>
      <w:pPr>
        <w:ind w:left="3240" w:hanging="360"/>
      </w:pPr>
    </w:lvl>
    <w:lvl w:ilvl="5" w:tplc="F9DE6EE0">
      <w:start w:val="1"/>
      <w:numFmt w:val="lowerRoman"/>
      <w:lvlText w:val="%6."/>
      <w:lvlJc w:val="right"/>
      <w:pPr>
        <w:ind w:left="3960" w:hanging="180"/>
      </w:pPr>
    </w:lvl>
    <w:lvl w:ilvl="6" w:tplc="E74C0362">
      <w:start w:val="1"/>
      <w:numFmt w:val="decimal"/>
      <w:lvlText w:val="%7."/>
      <w:lvlJc w:val="left"/>
      <w:pPr>
        <w:ind w:left="4680" w:hanging="360"/>
      </w:pPr>
    </w:lvl>
    <w:lvl w:ilvl="7" w:tplc="4A3665F0">
      <w:start w:val="1"/>
      <w:numFmt w:val="lowerLetter"/>
      <w:lvlText w:val="%8."/>
      <w:lvlJc w:val="left"/>
      <w:pPr>
        <w:ind w:left="5400" w:hanging="360"/>
      </w:pPr>
    </w:lvl>
    <w:lvl w:ilvl="8" w:tplc="1B2CC752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9E6041C"/>
    <w:multiLevelType w:val="hybridMultilevel"/>
    <w:tmpl w:val="BF687DCA"/>
    <w:lvl w:ilvl="0" w:tplc="4F9A38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5B20776A">
      <w:start w:val="1"/>
      <w:numFmt w:val="lowerLetter"/>
      <w:lvlText w:val="%2."/>
      <w:lvlJc w:val="left"/>
      <w:pPr>
        <w:ind w:left="1080" w:hanging="360"/>
      </w:pPr>
    </w:lvl>
    <w:lvl w:ilvl="2" w:tplc="8AA21360">
      <w:start w:val="1"/>
      <w:numFmt w:val="lowerRoman"/>
      <w:lvlText w:val="%3."/>
      <w:lvlJc w:val="right"/>
      <w:pPr>
        <w:ind w:left="1800" w:hanging="180"/>
      </w:pPr>
    </w:lvl>
    <w:lvl w:ilvl="3" w:tplc="AAD8B5CA">
      <w:start w:val="1"/>
      <w:numFmt w:val="decimal"/>
      <w:lvlText w:val="%4."/>
      <w:lvlJc w:val="left"/>
      <w:pPr>
        <w:ind w:left="2520" w:hanging="360"/>
      </w:pPr>
    </w:lvl>
    <w:lvl w:ilvl="4" w:tplc="AA889948">
      <w:start w:val="1"/>
      <w:numFmt w:val="lowerLetter"/>
      <w:lvlText w:val="%5."/>
      <w:lvlJc w:val="left"/>
      <w:pPr>
        <w:ind w:left="3240" w:hanging="360"/>
      </w:pPr>
    </w:lvl>
    <w:lvl w:ilvl="5" w:tplc="E66EA88C">
      <w:start w:val="1"/>
      <w:numFmt w:val="lowerRoman"/>
      <w:lvlText w:val="%6."/>
      <w:lvlJc w:val="right"/>
      <w:pPr>
        <w:ind w:left="3960" w:hanging="180"/>
      </w:pPr>
    </w:lvl>
    <w:lvl w:ilvl="6" w:tplc="92CC0C38">
      <w:start w:val="1"/>
      <w:numFmt w:val="decimal"/>
      <w:lvlText w:val="%7."/>
      <w:lvlJc w:val="left"/>
      <w:pPr>
        <w:ind w:left="4680" w:hanging="360"/>
      </w:pPr>
    </w:lvl>
    <w:lvl w:ilvl="7" w:tplc="238AAB34">
      <w:start w:val="1"/>
      <w:numFmt w:val="lowerLetter"/>
      <w:lvlText w:val="%8."/>
      <w:lvlJc w:val="left"/>
      <w:pPr>
        <w:ind w:left="5400" w:hanging="360"/>
      </w:pPr>
    </w:lvl>
    <w:lvl w:ilvl="8" w:tplc="713445BA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F081341"/>
    <w:multiLevelType w:val="hybridMultilevel"/>
    <w:tmpl w:val="A680ED36"/>
    <w:lvl w:ilvl="0" w:tplc="F8C40FE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5E287A14">
      <w:start w:val="1"/>
      <w:numFmt w:val="lowerLetter"/>
      <w:lvlText w:val="%2."/>
      <w:lvlJc w:val="left"/>
      <w:pPr>
        <w:ind w:left="1080" w:hanging="360"/>
      </w:pPr>
    </w:lvl>
    <w:lvl w:ilvl="2" w:tplc="D0B06F7A">
      <w:start w:val="1"/>
      <w:numFmt w:val="lowerRoman"/>
      <w:lvlText w:val="%3."/>
      <w:lvlJc w:val="right"/>
      <w:pPr>
        <w:ind w:left="1800" w:hanging="180"/>
      </w:pPr>
    </w:lvl>
    <w:lvl w:ilvl="3" w:tplc="0A8E60A2">
      <w:start w:val="1"/>
      <w:numFmt w:val="decimal"/>
      <w:lvlText w:val="%4."/>
      <w:lvlJc w:val="left"/>
      <w:pPr>
        <w:ind w:left="2520" w:hanging="360"/>
      </w:pPr>
    </w:lvl>
    <w:lvl w:ilvl="4" w:tplc="A5AEA5EC">
      <w:start w:val="1"/>
      <w:numFmt w:val="lowerLetter"/>
      <w:lvlText w:val="%5."/>
      <w:lvlJc w:val="left"/>
      <w:pPr>
        <w:ind w:left="3240" w:hanging="360"/>
      </w:pPr>
    </w:lvl>
    <w:lvl w:ilvl="5" w:tplc="B6D4661E">
      <w:start w:val="1"/>
      <w:numFmt w:val="lowerRoman"/>
      <w:lvlText w:val="%6."/>
      <w:lvlJc w:val="right"/>
      <w:pPr>
        <w:ind w:left="3960" w:hanging="180"/>
      </w:pPr>
    </w:lvl>
    <w:lvl w:ilvl="6" w:tplc="FB823166">
      <w:start w:val="1"/>
      <w:numFmt w:val="decimal"/>
      <w:lvlText w:val="%7."/>
      <w:lvlJc w:val="left"/>
      <w:pPr>
        <w:ind w:left="4680" w:hanging="360"/>
      </w:pPr>
    </w:lvl>
    <w:lvl w:ilvl="7" w:tplc="9258D062">
      <w:start w:val="1"/>
      <w:numFmt w:val="lowerLetter"/>
      <w:lvlText w:val="%8."/>
      <w:lvlJc w:val="left"/>
      <w:pPr>
        <w:ind w:left="5400" w:hanging="360"/>
      </w:pPr>
    </w:lvl>
    <w:lvl w:ilvl="8" w:tplc="CA6ADB6A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2C5716C"/>
    <w:multiLevelType w:val="hybridMultilevel"/>
    <w:tmpl w:val="292254EA"/>
    <w:lvl w:ilvl="0" w:tplc="26DACAF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1B969BCC">
      <w:start w:val="1"/>
      <w:numFmt w:val="lowerLetter"/>
      <w:lvlText w:val="%2."/>
      <w:lvlJc w:val="left"/>
      <w:pPr>
        <w:ind w:left="1080" w:hanging="360"/>
      </w:pPr>
    </w:lvl>
    <w:lvl w:ilvl="2" w:tplc="7ECE362E">
      <w:start w:val="1"/>
      <w:numFmt w:val="lowerRoman"/>
      <w:lvlText w:val="%3."/>
      <w:lvlJc w:val="right"/>
      <w:pPr>
        <w:ind w:left="1800" w:hanging="180"/>
      </w:pPr>
    </w:lvl>
    <w:lvl w:ilvl="3" w:tplc="CB0618F2">
      <w:start w:val="1"/>
      <w:numFmt w:val="decimal"/>
      <w:lvlText w:val="%4."/>
      <w:lvlJc w:val="left"/>
      <w:pPr>
        <w:ind w:left="2520" w:hanging="360"/>
      </w:pPr>
    </w:lvl>
    <w:lvl w:ilvl="4" w:tplc="82FEBAB0">
      <w:start w:val="1"/>
      <w:numFmt w:val="lowerLetter"/>
      <w:lvlText w:val="%5."/>
      <w:lvlJc w:val="left"/>
      <w:pPr>
        <w:ind w:left="3240" w:hanging="360"/>
      </w:pPr>
    </w:lvl>
    <w:lvl w:ilvl="5" w:tplc="86C0DBF6">
      <w:start w:val="1"/>
      <w:numFmt w:val="lowerRoman"/>
      <w:lvlText w:val="%6."/>
      <w:lvlJc w:val="right"/>
      <w:pPr>
        <w:ind w:left="3960" w:hanging="180"/>
      </w:pPr>
    </w:lvl>
    <w:lvl w:ilvl="6" w:tplc="E528CB8E">
      <w:start w:val="1"/>
      <w:numFmt w:val="decimal"/>
      <w:lvlText w:val="%7."/>
      <w:lvlJc w:val="left"/>
      <w:pPr>
        <w:ind w:left="4680" w:hanging="360"/>
      </w:pPr>
    </w:lvl>
    <w:lvl w:ilvl="7" w:tplc="B75A7BF4">
      <w:start w:val="1"/>
      <w:numFmt w:val="lowerLetter"/>
      <w:lvlText w:val="%8."/>
      <w:lvlJc w:val="left"/>
      <w:pPr>
        <w:ind w:left="5400" w:hanging="360"/>
      </w:pPr>
    </w:lvl>
    <w:lvl w:ilvl="8" w:tplc="C29EDC2C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3DF205F"/>
    <w:multiLevelType w:val="hybridMultilevel"/>
    <w:tmpl w:val="3466BBF8"/>
    <w:lvl w:ilvl="0" w:tplc="D2B645E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84FE8D96">
      <w:start w:val="1"/>
      <w:numFmt w:val="lowerLetter"/>
      <w:lvlText w:val="%2."/>
      <w:lvlJc w:val="left"/>
      <w:pPr>
        <w:ind w:left="1080" w:hanging="360"/>
      </w:pPr>
    </w:lvl>
    <w:lvl w:ilvl="2" w:tplc="2E783D06">
      <w:start w:val="1"/>
      <w:numFmt w:val="lowerRoman"/>
      <w:lvlText w:val="%3."/>
      <w:lvlJc w:val="right"/>
      <w:pPr>
        <w:ind w:left="1800" w:hanging="180"/>
      </w:pPr>
    </w:lvl>
    <w:lvl w:ilvl="3" w:tplc="97423434">
      <w:start w:val="1"/>
      <w:numFmt w:val="decimal"/>
      <w:lvlText w:val="%4."/>
      <w:lvlJc w:val="left"/>
      <w:pPr>
        <w:ind w:left="2520" w:hanging="360"/>
      </w:pPr>
    </w:lvl>
    <w:lvl w:ilvl="4" w:tplc="243429FE">
      <w:start w:val="1"/>
      <w:numFmt w:val="lowerLetter"/>
      <w:lvlText w:val="%5."/>
      <w:lvlJc w:val="left"/>
      <w:pPr>
        <w:ind w:left="3240" w:hanging="360"/>
      </w:pPr>
    </w:lvl>
    <w:lvl w:ilvl="5" w:tplc="472CB6C8">
      <w:start w:val="1"/>
      <w:numFmt w:val="lowerRoman"/>
      <w:lvlText w:val="%6."/>
      <w:lvlJc w:val="right"/>
      <w:pPr>
        <w:ind w:left="3960" w:hanging="180"/>
      </w:pPr>
    </w:lvl>
    <w:lvl w:ilvl="6" w:tplc="8E3ADD96">
      <w:start w:val="1"/>
      <w:numFmt w:val="decimal"/>
      <w:lvlText w:val="%7."/>
      <w:lvlJc w:val="left"/>
      <w:pPr>
        <w:ind w:left="4680" w:hanging="360"/>
      </w:pPr>
    </w:lvl>
    <w:lvl w:ilvl="7" w:tplc="616613F4">
      <w:start w:val="1"/>
      <w:numFmt w:val="lowerLetter"/>
      <w:lvlText w:val="%8."/>
      <w:lvlJc w:val="left"/>
      <w:pPr>
        <w:ind w:left="5400" w:hanging="360"/>
      </w:pPr>
    </w:lvl>
    <w:lvl w:ilvl="8" w:tplc="EE0CE63A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4D21679"/>
    <w:multiLevelType w:val="hybridMultilevel"/>
    <w:tmpl w:val="8B967DB2"/>
    <w:lvl w:ilvl="0" w:tplc="85E64D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E87A34F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A1E07808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2AAED4BE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39863FCC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EE5ABC3A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73CE3DD8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73083D6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4EBE25BA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>
    <w:nsid w:val="65065365"/>
    <w:multiLevelType w:val="hybridMultilevel"/>
    <w:tmpl w:val="0B8A2A52"/>
    <w:lvl w:ilvl="0" w:tplc="02F845B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70E69322">
      <w:start w:val="1"/>
      <w:numFmt w:val="lowerLetter"/>
      <w:lvlText w:val="%2."/>
      <w:lvlJc w:val="left"/>
      <w:pPr>
        <w:ind w:left="1080" w:hanging="360"/>
      </w:pPr>
    </w:lvl>
    <w:lvl w:ilvl="2" w:tplc="20B8A832">
      <w:start w:val="1"/>
      <w:numFmt w:val="lowerRoman"/>
      <w:lvlText w:val="%3."/>
      <w:lvlJc w:val="right"/>
      <w:pPr>
        <w:ind w:left="1800" w:hanging="180"/>
      </w:pPr>
    </w:lvl>
    <w:lvl w:ilvl="3" w:tplc="146E4096">
      <w:start w:val="1"/>
      <w:numFmt w:val="decimal"/>
      <w:lvlText w:val="%4."/>
      <w:lvlJc w:val="left"/>
      <w:pPr>
        <w:ind w:left="2520" w:hanging="360"/>
      </w:pPr>
    </w:lvl>
    <w:lvl w:ilvl="4" w:tplc="269EF4DE">
      <w:start w:val="1"/>
      <w:numFmt w:val="lowerLetter"/>
      <w:lvlText w:val="%5."/>
      <w:lvlJc w:val="left"/>
      <w:pPr>
        <w:ind w:left="3240" w:hanging="360"/>
      </w:pPr>
    </w:lvl>
    <w:lvl w:ilvl="5" w:tplc="7BF01682">
      <w:start w:val="1"/>
      <w:numFmt w:val="lowerRoman"/>
      <w:lvlText w:val="%6."/>
      <w:lvlJc w:val="right"/>
      <w:pPr>
        <w:ind w:left="3960" w:hanging="180"/>
      </w:pPr>
    </w:lvl>
    <w:lvl w:ilvl="6" w:tplc="E95E4C8C">
      <w:start w:val="1"/>
      <w:numFmt w:val="decimal"/>
      <w:lvlText w:val="%7."/>
      <w:lvlJc w:val="left"/>
      <w:pPr>
        <w:ind w:left="4680" w:hanging="360"/>
      </w:pPr>
    </w:lvl>
    <w:lvl w:ilvl="7" w:tplc="07A4596C">
      <w:start w:val="1"/>
      <w:numFmt w:val="lowerLetter"/>
      <w:lvlText w:val="%8."/>
      <w:lvlJc w:val="left"/>
      <w:pPr>
        <w:ind w:left="5400" w:hanging="360"/>
      </w:pPr>
    </w:lvl>
    <w:lvl w:ilvl="8" w:tplc="F81CED20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6743C94"/>
    <w:multiLevelType w:val="hybridMultilevel"/>
    <w:tmpl w:val="705ABA1C"/>
    <w:lvl w:ilvl="0" w:tplc="42507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FEC6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EC55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28E9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E93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20D7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5A9D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A8A2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9E50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543CDE"/>
    <w:multiLevelType w:val="hybridMultilevel"/>
    <w:tmpl w:val="C00C229E"/>
    <w:lvl w:ilvl="0" w:tplc="6CDE033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3C24C348">
      <w:start w:val="1"/>
      <w:numFmt w:val="lowerLetter"/>
      <w:lvlText w:val="%2."/>
      <w:lvlJc w:val="left"/>
      <w:pPr>
        <w:ind w:left="1080" w:hanging="360"/>
      </w:pPr>
    </w:lvl>
    <w:lvl w:ilvl="2" w:tplc="3C9A6BE8">
      <w:start w:val="1"/>
      <w:numFmt w:val="lowerRoman"/>
      <w:lvlText w:val="%3."/>
      <w:lvlJc w:val="right"/>
      <w:pPr>
        <w:ind w:left="1800" w:hanging="180"/>
      </w:pPr>
    </w:lvl>
    <w:lvl w:ilvl="3" w:tplc="00507A02">
      <w:start w:val="1"/>
      <w:numFmt w:val="decimal"/>
      <w:lvlText w:val="%4."/>
      <w:lvlJc w:val="left"/>
      <w:pPr>
        <w:ind w:left="2520" w:hanging="360"/>
      </w:pPr>
    </w:lvl>
    <w:lvl w:ilvl="4" w:tplc="3F0AC0DA">
      <w:start w:val="1"/>
      <w:numFmt w:val="lowerLetter"/>
      <w:lvlText w:val="%5."/>
      <w:lvlJc w:val="left"/>
      <w:pPr>
        <w:ind w:left="3240" w:hanging="360"/>
      </w:pPr>
    </w:lvl>
    <w:lvl w:ilvl="5" w:tplc="1CD4383A">
      <w:start w:val="1"/>
      <w:numFmt w:val="lowerRoman"/>
      <w:lvlText w:val="%6."/>
      <w:lvlJc w:val="right"/>
      <w:pPr>
        <w:ind w:left="3960" w:hanging="180"/>
      </w:pPr>
    </w:lvl>
    <w:lvl w:ilvl="6" w:tplc="556A5DEE">
      <w:start w:val="1"/>
      <w:numFmt w:val="decimal"/>
      <w:lvlText w:val="%7."/>
      <w:lvlJc w:val="left"/>
      <w:pPr>
        <w:ind w:left="4680" w:hanging="360"/>
      </w:pPr>
    </w:lvl>
    <w:lvl w:ilvl="7" w:tplc="DF0EDAA0">
      <w:start w:val="1"/>
      <w:numFmt w:val="lowerLetter"/>
      <w:lvlText w:val="%8."/>
      <w:lvlJc w:val="left"/>
      <w:pPr>
        <w:ind w:left="5400" w:hanging="360"/>
      </w:pPr>
    </w:lvl>
    <w:lvl w:ilvl="8" w:tplc="E1146D4E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A7D15B9"/>
    <w:multiLevelType w:val="hybridMultilevel"/>
    <w:tmpl w:val="31BC40C0"/>
    <w:lvl w:ilvl="0" w:tplc="6F92A4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22F42BEA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3D32154E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B232B19E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7C7AD7E0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2AAA3C60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A75C2370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EE3652B8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C37C0DC6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3">
    <w:nsid w:val="72FD26D8"/>
    <w:multiLevelType w:val="hybridMultilevel"/>
    <w:tmpl w:val="AD7CF7B4"/>
    <w:lvl w:ilvl="0" w:tplc="4CA4C6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7FA3886">
      <w:start w:val="1"/>
      <w:numFmt w:val="lowerLetter"/>
      <w:lvlText w:val="%2."/>
      <w:lvlJc w:val="left"/>
      <w:pPr>
        <w:ind w:left="1080" w:hanging="360"/>
      </w:pPr>
    </w:lvl>
    <w:lvl w:ilvl="2" w:tplc="D60C3D96">
      <w:start w:val="1"/>
      <w:numFmt w:val="lowerRoman"/>
      <w:lvlText w:val="%3."/>
      <w:lvlJc w:val="right"/>
      <w:pPr>
        <w:ind w:left="1800" w:hanging="180"/>
      </w:pPr>
    </w:lvl>
    <w:lvl w:ilvl="3" w:tplc="350684D0">
      <w:start w:val="1"/>
      <w:numFmt w:val="decimal"/>
      <w:lvlText w:val="%4."/>
      <w:lvlJc w:val="left"/>
      <w:pPr>
        <w:ind w:left="2520" w:hanging="360"/>
      </w:pPr>
    </w:lvl>
    <w:lvl w:ilvl="4" w:tplc="C11601AC">
      <w:start w:val="1"/>
      <w:numFmt w:val="lowerLetter"/>
      <w:lvlText w:val="%5."/>
      <w:lvlJc w:val="left"/>
      <w:pPr>
        <w:ind w:left="3240" w:hanging="360"/>
      </w:pPr>
    </w:lvl>
    <w:lvl w:ilvl="5" w:tplc="9006C4D4">
      <w:start w:val="1"/>
      <w:numFmt w:val="lowerRoman"/>
      <w:lvlText w:val="%6."/>
      <w:lvlJc w:val="right"/>
      <w:pPr>
        <w:ind w:left="3960" w:hanging="180"/>
      </w:pPr>
    </w:lvl>
    <w:lvl w:ilvl="6" w:tplc="9968AA94">
      <w:start w:val="1"/>
      <w:numFmt w:val="decimal"/>
      <w:lvlText w:val="%7."/>
      <w:lvlJc w:val="left"/>
      <w:pPr>
        <w:ind w:left="4680" w:hanging="360"/>
      </w:pPr>
    </w:lvl>
    <w:lvl w:ilvl="7" w:tplc="6BF63D0C">
      <w:start w:val="1"/>
      <w:numFmt w:val="lowerLetter"/>
      <w:lvlText w:val="%8."/>
      <w:lvlJc w:val="left"/>
      <w:pPr>
        <w:ind w:left="5400" w:hanging="360"/>
      </w:pPr>
    </w:lvl>
    <w:lvl w:ilvl="8" w:tplc="85FEF558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3E56022"/>
    <w:multiLevelType w:val="hybridMultilevel"/>
    <w:tmpl w:val="AAFC3872"/>
    <w:lvl w:ilvl="0" w:tplc="D8802910">
      <w:start w:val="1"/>
      <w:numFmt w:val="decimal"/>
      <w:lvlText w:val="%1."/>
      <w:lvlJc w:val="left"/>
      <w:pPr>
        <w:ind w:left="360" w:hanging="360"/>
      </w:pPr>
    </w:lvl>
    <w:lvl w:ilvl="1" w:tplc="C938EF9E">
      <w:start w:val="1"/>
      <w:numFmt w:val="lowerLetter"/>
      <w:lvlText w:val="%2."/>
      <w:lvlJc w:val="left"/>
      <w:pPr>
        <w:ind w:left="1080" w:hanging="360"/>
      </w:pPr>
    </w:lvl>
    <w:lvl w:ilvl="2" w:tplc="144C014C">
      <w:start w:val="1"/>
      <w:numFmt w:val="lowerRoman"/>
      <w:lvlText w:val="%3."/>
      <w:lvlJc w:val="right"/>
      <w:pPr>
        <w:ind w:left="1800" w:hanging="180"/>
      </w:pPr>
    </w:lvl>
    <w:lvl w:ilvl="3" w:tplc="313A0B76">
      <w:start w:val="1"/>
      <w:numFmt w:val="decimal"/>
      <w:lvlText w:val="%4."/>
      <w:lvlJc w:val="left"/>
      <w:pPr>
        <w:ind w:left="2520" w:hanging="360"/>
      </w:pPr>
    </w:lvl>
    <w:lvl w:ilvl="4" w:tplc="FC76C25E">
      <w:start w:val="1"/>
      <w:numFmt w:val="lowerLetter"/>
      <w:lvlText w:val="%5."/>
      <w:lvlJc w:val="left"/>
      <w:pPr>
        <w:ind w:left="3240" w:hanging="360"/>
      </w:pPr>
    </w:lvl>
    <w:lvl w:ilvl="5" w:tplc="2424E274">
      <w:start w:val="1"/>
      <w:numFmt w:val="lowerRoman"/>
      <w:lvlText w:val="%6."/>
      <w:lvlJc w:val="right"/>
      <w:pPr>
        <w:ind w:left="3960" w:hanging="180"/>
      </w:pPr>
    </w:lvl>
    <w:lvl w:ilvl="6" w:tplc="214CE5E6">
      <w:start w:val="1"/>
      <w:numFmt w:val="decimal"/>
      <w:lvlText w:val="%7."/>
      <w:lvlJc w:val="left"/>
      <w:pPr>
        <w:ind w:left="4680" w:hanging="360"/>
      </w:pPr>
    </w:lvl>
    <w:lvl w:ilvl="7" w:tplc="56346434">
      <w:start w:val="1"/>
      <w:numFmt w:val="lowerLetter"/>
      <w:lvlText w:val="%8."/>
      <w:lvlJc w:val="left"/>
      <w:pPr>
        <w:ind w:left="5400" w:hanging="360"/>
      </w:pPr>
    </w:lvl>
    <w:lvl w:ilvl="8" w:tplc="79146E48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3F24C5D"/>
    <w:multiLevelType w:val="hybridMultilevel"/>
    <w:tmpl w:val="8D2E8F54"/>
    <w:lvl w:ilvl="0" w:tplc="F218299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EF60B4FC">
      <w:start w:val="1"/>
      <w:numFmt w:val="lowerLetter"/>
      <w:lvlText w:val="%2."/>
      <w:lvlJc w:val="left"/>
      <w:pPr>
        <w:ind w:left="1080" w:hanging="360"/>
      </w:pPr>
    </w:lvl>
    <w:lvl w:ilvl="2" w:tplc="C3DA0604">
      <w:start w:val="1"/>
      <w:numFmt w:val="lowerRoman"/>
      <w:lvlText w:val="%3."/>
      <w:lvlJc w:val="right"/>
      <w:pPr>
        <w:ind w:left="1800" w:hanging="180"/>
      </w:pPr>
    </w:lvl>
    <w:lvl w:ilvl="3" w:tplc="1BC47FAC">
      <w:start w:val="1"/>
      <w:numFmt w:val="decimal"/>
      <w:lvlText w:val="%4."/>
      <w:lvlJc w:val="left"/>
      <w:pPr>
        <w:ind w:left="2520" w:hanging="360"/>
      </w:pPr>
    </w:lvl>
    <w:lvl w:ilvl="4" w:tplc="851A9D10">
      <w:start w:val="1"/>
      <w:numFmt w:val="lowerLetter"/>
      <w:lvlText w:val="%5."/>
      <w:lvlJc w:val="left"/>
      <w:pPr>
        <w:ind w:left="3240" w:hanging="360"/>
      </w:pPr>
    </w:lvl>
    <w:lvl w:ilvl="5" w:tplc="F67A56F2">
      <w:start w:val="1"/>
      <w:numFmt w:val="lowerRoman"/>
      <w:lvlText w:val="%6."/>
      <w:lvlJc w:val="right"/>
      <w:pPr>
        <w:ind w:left="3960" w:hanging="180"/>
      </w:pPr>
    </w:lvl>
    <w:lvl w:ilvl="6" w:tplc="D222F7A8">
      <w:start w:val="1"/>
      <w:numFmt w:val="decimal"/>
      <w:lvlText w:val="%7."/>
      <w:lvlJc w:val="left"/>
      <w:pPr>
        <w:ind w:left="4680" w:hanging="360"/>
      </w:pPr>
    </w:lvl>
    <w:lvl w:ilvl="7" w:tplc="6874B3A0">
      <w:start w:val="1"/>
      <w:numFmt w:val="lowerLetter"/>
      <w:lvlText w:val="%8."/>
      <w:lvlJc w:val="left"/>
      <w:pPr>
        <w:ind w:left="5400" w:hanging="360"/>
      </w:pPr>
    </w:lvl>
    <w:lvl w:ilvl="8" w:tplc="B180033E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5C27676"/>
    <w:multiLevelType w:val="hybridMultilevel"/>
    <w:tmpl w:val="CF08E2CA"/>
    <w:lvl w:ilvl="0" w:tplc="0F8CBEC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CFD2314A">
      <w:start w:val="1"/>
      <w:numFmt w:val="lowerLetter"/>
      <w:lvlText w:val="%2."/>
      <w:lvlJc w:val="left"/>
      <w:pPr>
        <w:ind w:left="1080" w:hanging="360"/>
      </w:pPr>
    </w:lvl>
    <w:lvl w:ilvl="2" w:tplc="575A85AA">
      <w:start w:val="1"/>
      <w:numFmt w:val="lowerRoman"/>
      <w:lvlText w:val="%3."/>
      <w:lvlJc w:val="right"/>
      <w:pPr>
        <w:ind w:left="1800" w:hanging="180"/>
      </w:pPr>
    </w:lvl>
    <w:lvl w:ilvl="3" w:tplc="2A1E4ACA">
      <w:start w:val="1"/>
      <w:numFmt w:val="decimal"/>
      <w:lvlText w:val="%4."/>
      <w:lvlJc w:val="left"/>
      <w:pPr>
        <w:ind w:left="2520" w:hanging="360"/>
      </w:pPr>
    </w:lvl>
    <w:lvl w:ilvl="4" w:tplc="79FEA870">
      <w:start w:val="1"/>
      <w:numFmt w:val="lowerLetter"/>
      <w:lvlText w:val="%5."/>
      <w:lvlJc w:val="left"/>
      <w:pPr>
        <w:ind w:left="3240" w:hanging="360"/>
      </w:pPr>
    </w:lvl>
    <w:lvl w:ilvl="5" w:tplc="7076D57C">
      <w:start w:val="1"/>
      <w:numFmt w:val="lowerRoman"/>
      <w:lvlText w:val="%6."/>
      <w:lvlJc w:val="right"/>
      <w:pPr>
        <w:ind w:left="3960" w:hanging="180"/>
      </w:pPr>
    </w:lvl>
    <w:lvl w:ilvl="6" w:tplc="9D36A746">
      <w:start w:val="1"/>
      <w:numFmt w:val="decimal"/>
      <w:lvlText w:val="%7."/>
      <w:lvlJc w:val="left"/>
      <w:pPr>
        <w:ind w:left="4680" w:hanging="360"/>
      </w:pPr>
    </w:lvl>
    <w:lvl w:ilvl="7" w:tplc="B0BA5462">
      <w:start w:val="1"/>
      <w:numFmt w:val="lowerLetter"/>
      <w:lvlText w:val="%8."/>
      <w:lvlJc w:val="left"/>
      <w:pPr>
        <w:ind w:left="5400" w:hanging="360"/>
      </w:pPr>
    </w:lvl>
    <w:lvl w:ilvl="8" w:tplc="CB287B3E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75B26DB"/>
    <w:multiLevelType w:val="hybridMultilevel"/>
    <w:tmpl w:val="A4086102"/>
    <w:lvl w:ilvl="0" w:tplc="1BD637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709A2AA0">
      <w:start w:val="1"/>
      <w:numFmt w:val="lowerLetter"/>
      <w:lvlText w:val="%2."/>
      <w:lvlJc w:val="left"/>
      <w:pPr>
        <w:ind w:left="1080" w:hanging="360"/>
      </w:pPr>
    </w:lvl>
    <w:lvl w:ilvl="2" w:tplc="8D4630D8">
      <w:start w:val="1"/>
      <w:numFmt w:val="lowerRoman"/>
      <w:lvlText w:val="%3."/>
      <w:lvlJc w:val="right"/>
      <w:pPr>
        <w:ind w:left="1800" w:hanging="180"/>
      </w:pPr>
    </w:lvl>
    <w:lvl w:ilvl="3" w:tplc="4BF0A812">
      <w:start w:val="1"/>
      <w:numFmt w:val="decimal"/>
      <w:lvlText w:val="%4."/>
      <w:lvlJc w:val="left"/>
      <w:pPr>
        <w:ind w:left="2520" w:hanging="360"/>
      </w:pPr>
    </w:lvl>
    <w:lvl w:ilvl="4" w:tplc="546E69FC">
      <w:start w:val="1"/>
      <w:numFmt w:val="lowerLetter"/>
      <w:lvlText w:val="%5."/>
      <w:lvlJc w:val="left"/>
      <w:pPr>
        <w:ind w:left="3240" w:hanging="360"/>
      </w:pPr>
    </w:lvl>
    <w:lvl w:ilvl="5" w:tplc="6FB4DE82">
      <w:start w:val="1"/>
      <w:numFmt w:val="lowerRoman"/>
      <w:lvlText w:val="%6."/>
      <w:lvlJc w:val="right"/>
      <w:pPr>
        <w:ind w:left="3960" w:hanging="180"/>
      </w:pPr>
    </w:lvl>
    <w:lvl w:ilvl="6" w:tplc="E4960DB6">
      <w:start w:val="1"/>
      <w:numFmt w:val="decimal"/>
      <w:lvlText w:val="%7."/>
      <w:lvlJc w:val="left"/>
      <w:pPr>
        <w:ind w:left="4680" w:hanging="360"/>
      </w:pPr>
    </w:lvl>
    <w:lvl w:ilvl="7" w:tplc="399EB112">
      <w:start w:val="1"/>
      <w:numFmt w:val="lowerLetter"/>
      <w:lvlText w:val="%8."/>
      <w:lvlJc w:val="left"/>
      <w:pPr>
        <w:ind w:left="5400" w:hanging="360"/>
      </w:pPr>
    </w:lvl>
    <w:lvl w:ilvl="8" w:tplc="AE70A904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C08100E"/>
    <w:multiLevelType w:val="hybridMultilevel"/>
    <w:tmpl w:val="59E2C6A6"/>
    <w:lvl w:ilvl="0" w:tplc="522AA068">
      <w:start w:val="1"/>
      <w:numFmt w:val="decimal"/>
      <w:lvlText w:val="%1."/>
      <w:lvlJc w:val="left"/>
      <w:pPr>
        <w:ind w:left="1429" w:hanging="360"/>
      </w:pPr>
    </w:lvl>
    <w:lvl w:ilvl="1" w:tplc="2E7EF866" w:tentative="1">
      <w:start w:val="1"/>
      <w:numFmt w:val="lowerLetter"/>
      <w:lvlText w:val="%2."/>
      <w:lvlJc w:val="left"/>
      <w:pPr>
        <w:ind w:left="2149" w:hanging="360"/>
      </w:pPr>
    </w:lvl>
    <w:lvl w:ilvl="2" w:tplc="0F9C3E60" w:tentative="1">
      <w:start w:val="1"/>
      <w:numFmt w:val="lowerRoman"/>
      <w:lvlText w:val="%3."/>
      <w:lvlJc w:val="right"/>
      <w:pPr>
        <w:ind w:left="2869" w:hanging="180"/>
      </w:pPr>
    </w:lvl>
    <w:lvl w:ilvl="3" w:tplc="47F27056" w:tentative="1">
      <w:start w:val="1"/>
      <w:numFmt w:val="decimal"/>
      <w:lvlText w:val="%4."/>
      <w:lvlJc w:val="left"/>
      <w:pPr>
        <w:ind w:left="3589" w:hanging="360"/>
      </w:pPr>
    </w:lvl>
    <w:lvl w:ilvl="4" w:tplc="211804F6" w:tentative="1">
      <w:start w:val="1"/>
      <w:numFmt w:val="lowerLetter"/>
      <w:lvlText w:val="%5."/>
      <w:lvlJc w:val="left"/>
      <w:pPr>
        <w:ind w:left="4309" w:hanging="360"/>
      </w:pPr>
    </w:lvl>
    <w:lvl w:ilvl="5" w:tplc="A03E1D58" w:tentative="1">
      <w:start w:val="1"/>
      <w:numFmt w:val="lowerRoman"/>
      <w:lvlText w:val="%6."/>
      <w:lvlJc w:val="right"/>
      <w:pPr>
        <w:ind w:left="5029" w:hanging="180"/>
      </w:pPr>
    </w:lvl>
    <w:lvl w:ilvl="6" w:tplc="2C8682B2" w:tentative="1">
      <w:start w:val="1"/>
      <w:numFmt w:val="decimal"/>
      <w:lvlText w:val="%7."/>
      <w:lvlJc w:val="left"/>
      <w:pPr>
        <w:ind w:left="5749" w:hanging="360"/>
      </w:pPr>
    </w:lvl>
    <w:lvl w:ilvl="7" w:tplc="7010A86C" w:tentative="1">
      <w:start w:val="1"/>
      <w:numFmt w:val="lowerLetter"/>
      <w:lvlText w:val="%8."/>
      <w:lvlJc w:val="left"/>
      <w:pPr>
        <w:ind w:left="6469" w:hanging="360"/>
      </w:pPr>
    </w:lvl>
    <w:lvl w:ilvl="8" w:tplc="CAE89F4E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8"/>
  </w:num>
  <w:num w:numId="2">
    <w:abstractNumId w:val="32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37"/>
  </w:num>
  <w:num w:numId="39">
    <w:abstractNumId w:val="38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0920"/>
    <w:rsid w:val="00007EE0"/>
    <w:rsid w:val="00026120"/>
    <w:rsid w:val="00054225"/>
    <w:rsid w:val="0006005A"/>
    <w:rsid w:val="0006149C"/>
    <w:rsid w:val="00067F01"/>
    <w:rsid w:val="00082E96"/>
    <w:rsid w:val="000B3FD6"/>
    <w:rsid w:val="000E020D"/>
    <w:rsid w:val="000E142B"/>
    <w:rsid w:val="000E5E26"/>
    <w:rsid w:val="00116682"/>
    <w:rsid w:val="00122E3F"/>
    <w:rsid w:val="0013159B"/>
    <w:rsid w:val="00136A26"/>
    <w:rsid w:val="00150EE3"/>
    <w:rsid w:val="00190121"/>
    <w:rsid w:val="00190F1D"/>
    <w:rsid w:val="001B0AB7"/>
    <w:rsid w:val="001B78B7"/>
    <w:rsid w:val="001C180F"/>
    <w:rsid w:val="001D0E98"/>
    <w:rsid w:val="001F0E36"/>
    <w:rsid w:val="001F3092"/>
    <w:rsid w:val="002071E1"/>
    <w:rsid w:val="00212A5B"/>
    <w:rsid w:val="00226FA2"/>
    <w:rsid w:val="00243B8D"/>
    <w:rsid w:val="002552A7"/>
    <w:rsid w:val="0029428D"/>
    <w:rsid w:val="002C44A0"/>
    <w:rsid w:val="002D126B"/>
    <w:rsid w:val="002E299F"/>
    <w:rsid w:val="00321003"/>
    <w:rsid w:val="00335E00"/>
    <w:rsid w:val="00340870"/>
    <w:rsid w:val="00347682"/>
    <w:rsid w:val="003557D4"/>
    <w:rsid w:val="003665BA"/>
    <w:rsid w:val="00367278"/>
    <w:rsid w:val="003715D1"/>
    <w:rsid w:val="003820F9"/>
    <w:rsid w:val="003A4FAB"/>
    <w:rsid w:val="003C18A4"/>
    <w:rsid w:val="003F6AEA"/>
    <w:rsid w:val="00417E76"/>
    <w:rsid w:val="0043598A"/>
    <w:rsid w:val="00435F4C"/>
    <w:rsid w:val="00451528"/>
    <w:rsid w:val="004B3977"/>
    <w:rsid w:val="004D36BC"/>
    <w:rsid w:val="00536762"/>
    <w:rsid w:val="005511DF"/>
    <w:rsid w:val="00575E61"/>
    <w:rsid w:val="005946E8"/>
    <w:rsid w:val="005A0664"/>
    <w:rsid w:val="005E3302"/>
    <w:rsid w:val="005F36AB"/>
    <w:rsid w:val="005F6E45"/>
    <w:rsid w:val="006337A1"/>
    <w:rsid w:val="00657175"/>
    <w:rsid w:val="006744F7"/>
    <w:rsid w:val="0068594F"/>
    <w:rsid w:val="006B5163"/>
    <w:rsid w:val="006E76AF"/>
    <w:rsid w:val="006F20CB"/>
    <w:rsid w:val="00703F37"/>
    <w:rsid w:val="00720515"/>
    <w:rsid w:val="00731271"/>
    <w:rsid w:val="007365D7"/>
    <w:rsid w:val="00737C8F"/>
    <w:rsid w:val="00767F0F"/>
    <w:rsid w:val="007750F9"/>
    <w:rsid w:val="007D7BBA"/>
    <w:rsid w:val="007F2B54"/>
    <w:rsid w:val="00801764"/>
    <w:rsid w:val="008326DB"/>
    <w:rsid w:val="00832F33"/>
    <w:rsid w:val="00836C87"/>
    <w:rsid w:val="00845520"/>
    <w:rsid w:val="00856935"/>
    <w:rsid w:val="00860920"/>
    <w:rsid w:val="0087336E"/>
    <w:rsid w:val="00893814"/>
    <w:rsid w:val="00894EBD"/>
    <w:rsid w:val="008A0459"/>
    <w:rsid w:val="008C66E2"/>
    <w:rsid w:val="008D49BD"/>
    <w:rsid w:val="009033D1"/>
    <w:rsid w:val="009137A1"/>
    <w:rsid w:val="00941438"/>
    <w:rsid w:val="009768D1"/>
    <w:rsid w:val="0098326C"/>
    <w:rsid w:val="0098678E"/>
    <w:rsid w:val="00986C03"/>
    <w:rsid w:val="009A0690"/>
    <w:rsid w:val="009C6F1E"/>
    <w:rsid w:val="009C7012"/>
    <w:rsid w:val="00A513BF"/>
    <w:rsid w:val="00A626DA"/>
    <w:rsid w:val="00A94009"/>
    <w:rsid w:val="00AC0A70"/>
    <w:rsid w:val="00AE27C3"/>
    <w:rsid w:val="00AF1FA3"/>
    <w:rsid w:val="00B17591"/>
    <w:rsid w:val="00B40147"/>
    <w:rsid w:val="00B4212D"/>
    <w:rsid w:val="00B50E62"/>
    <w:rsid w:val="00B53EB1"/>
    <w:rsid w:val="00B63D9A"/>
    <w:rsid w:val="00B67F52"/>
    <w:rsid w:val="00B74996"/>
    <w:rsid w:val="00B77039"/>
    <w:rsid w:val="00B94BFC"/>
    <w:rsid w:val="00BA70EE"/>
    <w:rsid w:val="00BB0BB2"/>
    <w:rsid w:val="00BB2B3A"/>
    <w:rsid w:val="00BB43B2"/>
    <w:rsid w:val="00BD5336"/>
    <w:rsid w:val="00BE5833"/>
    <w:rsid w:val="00C0143E"/>
    <w:rsid w:val="00C51B93"/>
    <w:rsid w:val="00C61FA3"/>
    <w:rsid w:val="00C82D55"/>
    <w:rsid w:val="00CA4E1F"/>
    <w:rsid w:val="00CD0CBC"/>
    <w:rsid w:val="00CD6484"/>
    <w:rsid w:val="00CE523F"/>
    <w:rsid w:val="00CF4A57"/>
    <w:rsid w:val="00D07CF2"/>
    <w:rsid w:val="00D11553"/>
    <w:rsid w:val="00D16954"/>
    <w:rsid w:val="00D31A59"/>
    <w:rsid w:val="00D35E47"/>
    <w:rsid w:val="00D36BF5"/>
    <w:rsid w:val="00D52F56"/>
    <w:rsid w:val="00D6299E"/>
    <w:rsid w:val="00D64BEF"/>
    <w:rsid w:val="00D77B71"/>
    <w:rsid w:val="00D9352F"/>
    <w:rsid w:val="00DC0FE1"/>
    <w:rsid w:val="00DC10AE"/>
    <w:rsid w:val="00DC48ED"/>
    <w:rsid w:val="00DD277E"/>
    <w:rsid w:val="00DE4589"/>
    <w:rsid w:val="00E020AD"/>
    <w:rsid w:val="00E35F11"/>
    <w:rsid w:val="00E52E97"/>
    <w:rsid w:val="00E60DC0"/>
    <w:rsid w:val="00E75852"/>
    <w:rsid w:val="00EC2438"/>
    <w:rsid w:val="00EF043F"/>
    <w:rsid w:val="00EF2EBC"/>
    <w:rsid w:val="00EF77C8"/>
    <w:rsid w:val="00F07F93"/>
    <w:rsid w:val="00F55491"/>
    <w:rsid w:val="00F76B38"/>
    <w:rsid w:val="00F8193C"/>
    <w:rsid w:val="00FE563F"/>
    <w:rsid w:val="00F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firstLine="284"/>
      <w:outlineLvl w:val="0"/>
    </w:p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ubtle Emphasis"/>
    <w:uiPriority w:val="19"/>
    <w:qFormat/>
    <w:rPr>
      <w:i/>
      <w:iCs/>
      <w:color w:val="808080" w:themeColor="text1" w:themeTint="7F"/>
    </w:rPr>
  </w:style>
  <w:style w:type="character" w:styleId="a7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8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9">
    <w:name w:val="Intense Quote"/>
    <w:link w:val="aa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link w:val="a9"/>
    <w:uiPriority w:val="30"/>
    <w:rPr>
      <w:b/>
      <w:bCs/>
      <w:i/>
      <w:iCs/>
      <w:color w:val="4F81BD" w:themeColor="accent1"/>
    </w:rPr>
  </w:style>
  <w:style w:type="character" w:styleId="ab">
    <w:name w:val="Subtle Reference"/>
    <w:uiPriority w:val="31"/>
    <w:qFormat/>
    <w:rPr>
      <w:smallCaps/>
      <w:color w:val="C0504D" w:themeColor="accent2"/>
      <w:u w:val="single"/>
    </w:rPr>
  </w:style>
  <w:style w:type="character" w:styleId="ac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e">
    <w:name w:val="endnote text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semiHidden/>
    <w:rPr>
      <w:sz w:val="20"/>
      <w:szCs w:val="20"/>
    </w:rPr>
  </w:style>
  <w:style w:type="character" w:styleId="af0">
    <w:name w:val="endnote reference"/>
    <w:uiPriority w:val="99"/>
    <w:semiHidden/>
    <w:unhideWhenUsed/>
    <w:rPr>
      <w:vertAlign w:val="superscript"/>
    </w:rPr>
  </w:style>
  <w:style w:type="paragraph" w:styleId="af1">
    <w:name w:val="Plain Text"/>
    <w:link w:val="af2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2">
    <w:name w:val="Текст Знак"/>
    <w:link w:val="af1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3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link w:val="1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uiPriority w:val="99"/>
  </w:style>
  <w:style w:type="paragraph" w:styleId="af7">
    <w:name w:val="List Paragraph"/>
    <w:basedOn w:val="a"/>
    <w:uiPriority w:val="34"/>
    <w:qFormat/>
    <w:pPr>
      <w:ind w:left="720"/>
    </w:pPr>
  </w:style>
  <w:style w:type="character" w:customStyle="1" w:styleId="Person">
    <w:name w:val="Person"/>
    <w:basedOn w:val="a0"/>
    <w:uiPriority w:val="99"/>
  </w:style>
  <w:style w:type="paragraph" w:styleId="31">
    <w:name w:val="Body Text Indent 3"/>
    <w:basedOn w:val="a"/>
    <w:link w:val="32"/>
    <w:uiPriority w:val="9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Pr>
      <w:rFonts w:ascii="Times New Roman" w:hAnsi="Times New Roman" w:cs="Times New Roman"/>
      <w:sz w:val="16"/>
      <w:szCs w:val="16"/>
      <w:lang w:eastAsia="ru-RU"/>
    </w:rPr>
  </w:style>
  <w:style w:type="character" w:styleId="af8">
    <w:name w:val="Hyperlink"/>
    <w:uiPriority w:val="99"/>
    <w:rPr>
      <w:color w:val="0000FF"/>
      <w:u w:val="single"/>
    </w:rPr>
  </w:style>
  <w:style w:type="character" w:styleId="af9">
    <w:name w:val="FollowedHyperlink"/>
    <w:uiPriority w:val="99"/>
    <w:semiHidden/>
    <w:rPr>
      <w:color w:val="800080"/>
      <w:u w:val="single"/>
    </w:rPr>
  </w:style>
  <w:style w:type="paragraph" w:styleId="afa">
    <w:name w:val="head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afc">
    <w:name w:val="Balloon Text"/>
    <w:basedOn w:val="a"/>
    <w:link w:val="afd"/>
    <w:uiPriority w:val="99"/>
    <w:semiHidden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fe">
    <w:name w:val="Subtitle"/>
    <w:basedOn w:val="a"/>
    <w:next w:val="a"/>
    <w:link w:val="aff"/>
    <w:uiPriority w:val="99"/>
    <w:qFormat/>
    <w:pPr>
      <w:spacing w:after="60"/>
      <w:jc w:val="center"/>
    </w:pPr>
    <w:rPr>
      <w:rFonts w:ascii="Cambria" w:hAnsi="Cambria"/>
    </w:rPr>
  </w:style>
  <w:style w:type="character" w:customStyle="1" w:styleId="aff">
    <w:name w:val="Подзаголовок Знак"/>
    <w:link w:val="afe"/>
    <w:uiPriority w:val="99"/>
    <w:rPr>
      <w:rFonts w:ascii="Cambria" w:eastAsia="Times New Roman" w:hAnsi="Cambria" w:cs="Times New Roman"/>
      <w:sz w:val="24"/>
      <w:szCs w:val="24"/>
    </w:rPr>
  </w:style>
  <w:style w:type="character" w:styleId="aff0">
    <w:name w:val="Emphasis"/>
    <w:uiPriority w:val="20"/>
    <w:qFormat/>
    <w:rPr>
      <w:rFonts w:ascii="Times New Roman" w:hAnsi="Times New Roman" w:cs="Times New Roman" w:hint="default"/>
      <w:i/>
      <w:iCs w:val="0"/>
    </w:rPr>
  </w:style>
  <w:style w:type="paragraph" w:styleId="aff1">
    <w:name w:val="footnote text"/>
    <w:basedOn w:val="a"/>
    <w:link w:val="aff2"/>
    <w:uiPriority w:val="99"/>
    <w:semiHidden/>
    <w:unhideWhenUsed/>
    <w:rPr>
      <w:sz w:val="20"/>
      <w:szCs w:val="20"/>
      <w:lang w:val="en-US"/>
    </w:rPr>
  </w:style>
  <w:style w:type="character" w:customStyle="1" w:styleId="aff2">
    <w:name w:val="Текст сноски Знак"/>
    <w:link w:val="aff1"/>
    <w:uiPriority w:val="99"/>
    <w:semiHidden/>
    <w:rPr>
      <w:rFonts w:ascii="Times New Roman" w:eastAsia="Times New Roman" w:hAnsi="Times New Roman"/>
      <w:lang w:val="en-US"/>
    </w:rPr>
  </w:style>
  <w:style w:type="character" w:styleId="aff3">
    <w:name w:val="foot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2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fcior.edu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86D9F-8164-4AE7-A59F-10432B5DF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18</Pages>
  <Words>4806</Words>
  <Characters>27395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2025-05-29T09:45:00Z</dcterms:created>
  <dcterms:modified xsi:type="dcterms:W3CDTF">2025-05-29T09:50:00Z</dcterms:modified>
</cp:coreProperties>
</file>