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97" w:rsidRPr="00EC72BD" w:rsidRDefault="00A87197" w:rsidP="00A87197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</w:rPr>
      </w:pPr>
      <w:r w:rsidRPr="00EC72BD">
        <w:rPr>
          <w:rFonts w:ascii="Arial" w:eastAsia="Calibri" w:hAnsi="Arial" w:cs="Arial"/>
          <w:color w:val="000000"/>
          <w:spacing w:val="-5"/>
          <w:sz w:val="24"/>
          <w:szCs w:val="24"/>
        </w:rPr>
        <w:t>ДЕПАРТАМЕНТ ОБРАЗОВАНИЯ И НАУКИ  ТЮМЕНСКОЙ ОБЛАСТИ</w:t>
      </w:r>
    </w:p>
    <w:p w:rsidR="00A87197" w:rsidRPr="00EC72BD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EC72BD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A87197" w:rsidRPr="00EC72BD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EC72BD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A87197" w:rsidRPr="00EC72BD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EC72BD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A87197" w:rsidRPr="00EC72BD" w:rsidRDefault="00A87197" w:rsidP="00A87197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EC72BD">
        <w:rPr>
          <w:rFonts w:ascii="Arial" w:eastAsia="Calibri" w:hAnsi="Arial" w:cs="Arial"/>
          <w:sz w:val="24"/>
          <w:szCs w:val="24"/>
        </w:rPr>
        <w:tab/>
      </w:r>
    </w:p>
    <w:p w:rsidR="00A87197" w:rsidRPr="00EC72BD" w:rsidRDefault="00A87197" w:rsidP="00A87197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EC72BD">
        <w:rPr>
          <w:rFonts w:ascii="Arial" w:eastAsia="Calibri" w:hAnsi="Arial" w:cs="Arial"/>
          <w:sz w:val="24"/>
          <w:szCs w:val="24"/>
        </w:rPr>
        <w:tab/>
      </w:r>
    </w:p>
    <w:p w:rsidR="00A87197" w:rsidRPr="00EC72BD" w:rsidRDefault="00A87197" w:rsidP="00A87197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A87197" w:rsidRPr="00EC72BD" w:rsidRDefault="00A87197" w:rsidP="00A87197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</w:rPr>
      </w:pPr>
      <w:r w:rsidRPr="00EC72BD">
        <w:rPr>
          <w:rFonts w:ascii="Arial" w:eastAsia="Times New Roman" w:hAnsi="Arial" w:cs="Arial"/>
          <w:sz w:val="24"/>
          <w:szCs w:val="24"/>
        </w:rPr>
        <w:t>Приложение №         к ООП СПО (ППКРС)</w:t>
      </w:r>
    </w:p>
    <w:p w:rsidR="0093041A" w:rsidRPr="00EC72BD" w:rsidRDefault="00A87197" w:rsidP="00A87197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</w:rPr>
      </w:pPr>
      <w:r w:rsidRPr="00EC72BD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="0093041A" w:rsidRPr="00EC72BD">
        <w:rPr>
          <w:rFonts w:ascii="Arial" w:eastAsia="Times New Roman" w:hAnsi="Arial" w:cs="Arial"/>
          <w:sz w:val="24"/>
          <w:szCs w:val="24"/>
        </w:rPr>
        <w:t>44.02.01</w:t>
      </w:r>
    </w:p>
    <w:p w:rsidR="00A87197" w:rsidRPr="00EC72BD" w:rsidRDefault="0093041A" w:rsidP="00A87197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</w:rPr>
      </w:pPr>
      <w:r w:rsidRPr="00EC72BD">
        <w:rPr>
          <w:rFonts w:ascii="Arial" w:eastAsia="Times New Roman" w:hAnsi="Arial" w:cs="Arial"/>
          <w:sz w:val="24"/>
          <w:szCs w:val="24"/>
        </w:rPr>
        <w:t xml:space="preserve"> Дошкольное образование</w:t>
      </w:r>
    </w:p>
    <w:p w:rsidR="00A87197" w:rsidRPr="00EC72BD" w:rsidRDefault="00A87197" w:rsidP="00A87197">
      <w:pPr>
        <w:jc w:val="center"/>
        <w:rPr>
          <w:rFonts w:ascii="Arial" w:eastAsia="Calibri" w:hAnsi="Arial" w:cs="Arial"/>
          <w:sz w:val="24"/>
          <w:szCs w:val="24"/>
        </w:rPr>
      </w:pPr>
      <w:r w:rsidRPr="00EC72BD">
        <w:rPr>
          <w:rFonts w:ascii="Arial" w:eastAsia="Times New Roman" w:hAnsi="Arial" w:cs="Arial"/>
          <w:sz w:val="24"/>
          <w:szCs w:val="24"/>
        </w:rPr>
        <w:t xml:space="preserve">                                             </w:t>
      </w:r>
      <w:r w:rsidR="0093041A" w:rsidRPr="00EC72BD">
        <w:rPr>
          <w:rFonts w:ascii="Arial" w:eastAsia="Times New Roman" w:hAnsi="Arial" w:cs="Arial"/>
          <w:sz w:val="24"/>
          <w:szCs w:val="24"/>
        </w:rPr>
        <w:t xml:space="preserve">                               </w:t>
      </w:r>
      <w:r w:rsidRPr="00EC72BD">
        <w:rPr>
          <w:rFonts w:ascii="Arial" w:eastAsia="Times New Roman" w:hAnsi="Arial" w:cs="Arial"/>
          <w:sz w:val="24"/>
          <w:szCs w:val="24"/>
        </w:rPr>
        <w:t xml:space="preserve">                                           </w:t>
      </w:r>
    </w:p>
    <w:p w:rsidR="00A87197" w:rsidRPr="00EC72BD" w:rsidRDefault="00A87197" w:rsidP="00A87197">
      <w:pPr>
        <w:jc w:val="right"/>
        <w:rPr>
          <w:rFonts w:ascii="Arial" w:eastAsia="Calibri" w:hAnsi="Arial" w:cs="Arial"/>
          <w:sz w:val="24"/>
          <w:szCs w:val="24"/>
        </w:rPr>
      </w:pPr>
    </w:p>
    <w:p w:rsidR="00A87197" w:rsidRPr="00EC72BD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EC72BD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EC72BD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EC72BD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EC72BD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EC72BD" w:rsidRDefault="00A87197" w:rsidP="00A87197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  <w:r w:rsidRPr="00EC72BD">
        <w:rPr>
          <w:rFonts w:ascii="Arial" w:eastAsia="Calibri" w:hAnsi="Arial" w:cs="Arial"/>
          <w:bCs/>
          <w:sz w:val="24"/>
          <w:szCs w:val="24"/>
        </w:rPr>
        <w:t xml:space="preserve"> ПРОГРАММА УЧЕБНОЙ ДИСЦИПЛИНЫ</w:t>
      </w:r>
    </w:p>
    <w:p w:rsidR="00A87197" w:rsidRPr="00EC72BD" w:rsidRDefault="00A87197" w:rsidP="00A87197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</w:p>
    <w:p w:rsidR="00A87197" w:rsidRDefault="00A87197" w:rsidP="00A87197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  <w:r w:rsidRPr="00EC72BD">
        <w:rPr>
          <w:rFonts w:ascii="Arial" w:eastAsia="Calibri" w:hAnsi="Arial" w:cs="Arial"/>
          <w:bCs/>
          <w:sz w:val="24"/>
          <w:szCs w:val="24"/>
        </w:rPr>
        <w:t>ОПД.01 Русский язык</w:t>
      </w:r>
    </w:p>
    <w:p w:rsidR="00EC72BD" w:rsidRPr="00EC72BD" w:rsidRDefault="00EC72BD" w:rsidP="00A87197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с</w:t>
      </w:r>
      <w:bookmarkStart w:id="0" w:name="_GoBack"/>
      <w:bookmarkEnd w:id="0"/>
      <w:r>
        <w:rPr>
          <w:rFonts w:ascii="Arial" w:eastAsia="Calibri" w:hAnsi="Arial" w:cs="Arial"/>
          <w:bCs/>
          <w:sz w:val="24"/>
          <w:szCs w:val="24"/>
        </w:rPr>
        <w:t xml:space="preserve">пециальность 44.02.01 Дошкольное образование  </w:t>
      </w:r>
    </w:p>
    <w:p w:rsidR="00A87197" w:rsidRPr="00EC72BD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Cs/>
          <w:sz w:val="24"/>
          <w:szCs w:val="24"/>
        </w:rPr>
      </w:pPr>
    </w:p>
    <w:p w:rsidR="00A87197" w:rsidRPr="00EC72BD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EC72BD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EC72BD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EC72BD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EC72BD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EC72BD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EC72BD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EC72BD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EC72BD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EC72BD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  <w:r w:rsidRPr="00EC72BD"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F636EBF" wp14:editId="149C5B39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958A116" id="Прямоугольник 2" o:spid="_x0000_s1026" style="position:absolute;margin-left:445.2pt;margin-top:28.85pt;width:33.75pt;height:28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" fillcolor="window" strokecolor="window" strokeweight="2pt"/>
            </w:pict>
          </mc:Fallback>
        </mc:AlternateContent>
      </w:r>
    </w:p>
    <w:p w:rsidR="00A87197" w:rsidRPr="00EC72BD" w:rsidRDefault="00A87197" w:rsidP="00A87197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</w:rPr>
      </w:pPr>
      <w:r w:rsidRPr="00EC72BD"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D645846" wp14:editId="1D9B429C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8919ECC" id="Прямоугольник 1" o:spid="_x0000_s1026" style="position:absolute;margin-left:454.2pt;margin-top:16pt;width:33.75pt;height:38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    </w:pict>
          </mc:Fallback>
        </mc:AlternateContent>
      </w:r>
      <w:r w:rsidRPr="00EC72BD">
        <w:rPr>
          <w:rFonts w:ascii="Arial" w:eastAsia="Calibri" w:hAnsi="Arial" w:cs="Arial"/>
          <w:bCs/>
          <w:sz w:val="24"/>
          <w:szCs w:val="24"/>
        </w:rPr>
        <w:t>2023 г.</w:t>
      </w:r>
    </w:p>
    <w:p w:rsidR="00A87197" w:rsidRPr="00EC72BD" w:rsidRDefault="00A87197" w:rsidP="00A87197">
      <w:pPr>
        <w:tabs>
          <w:tab w:val="left" w:pos="3709"/>
          <w:tab w:val="left" w:pos="4275"/>
          <w:tab w:val="center" w:pos="4677"/>
        </w:tabs>
        <w:rPr>
          <w:rFonts w:ascii="Arial" w:eastAsia="Calibri" w:hAnsi="Arial" w:cs="Arial"/>
          <w:bCs/>
          <w:sz w:val="24"/>
          <w:szCs w:val="24"/>
        </w:rPr>
      </w:pPr>
    </w:p>
    <w:p w:rsidR="00A87197" w:rsidRPr="00EC72BD" w:rsidRDefault="00A87197" w:rsidP="00EC72BD">
      <w:pPr>
        <w:tabs>
          <w:tab w:val="left" w:pos="3709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C72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     </w:t>
      </w:r>
      <w:proofErr w:type="gramStart"/>
      <w:r w:rsidRPr="00EC72BD">
        <w:rPr>
          <w:rFonts w:ascii="Arial" w:eastAsia="Calibri" w:hAnsi="Arial" w:cs="Arial"/>
          <w:sz w:val="24"/>
          <w:szCs w:val="24"/>
          <w:lang w:eastAsia="en-US"/>
        </w:rPr>
        <w:t xml:space="preserve">Программа учебной дисциплины </w:t>
      </w:r>
      <w:r w:rsidR="0093701A" w:rsidRPr="00EC72BD">
        <w:rPr>
          <w:rFonts w:ascii="Arial" w:eastAsia="Calibri" w:hAnsi="Arial" w:cs="Arial"/>
          <w:sz w:val="24"/>
          <w:szCs w:val="24"/>
          <w:lang w:eastAsia="en-US"/>
        </w:rPr>
        <w:t>ОПД</w:t>
      </w:r>
      <w:r w:rsidR="00DD43E7" w:rsidRPr="00EC72BD">
        <w:rPr>
          <w:rFonts w:ascii="Arial" w:eastAsia="Calibri" w:hAnsi="Arial" w:cs="Arial"/>
          <w:sz w:val="24"/>
          <w:szCs w:val="24"/>
          <w:lang w:eastAsia="en-US"/>
        </w:rPr>
        <w:t xml:space="preserve">.01 Русский язык </w:t>
      </w:r>
      <w:r w:rsidRPr="00EC72BD">
        <w:rPr>
          <w:rFonts w:ascii="Arial" w:eastAsia="Calibri" w:hAnsi="Arial" w:cs="Arial"/>
          <w:sz w:val="24"/>
          <w:szCs w:val="24"/>
          <w:lang w:eastAsia="en-US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</w:t>
      </w:r>
      <w:r w:rsidR="00B344C3" w:rsidRPr="00EC72BD">
        <w:rPr>
          <w:rFonts w:ascii="Arial" w:eastAsia="Calibri" w:hAnsi="Arial" w:cs="Arial"/>
          <w:sz w:val="24"/>
          <w:szCs w:val="24"/>
          <w:lang w:eastAsia="en-US"/>
        </w:rPr>
        <w:t xml:space="preserve"> 44.02.01 Дошкольное образование</w:t>
      </w:r>
      <w:r w:rsidRPr="00EC72BD">
        <w:rPr>
          <w:rFonts w:ascii="Arial" w:eastAsia="Calibri" w:hAnsi="Arial" w:cs="Arial"/>
          <w:sz w:val="24"/>
          <w:szCs w:val="24"/>
          <w:lang w:eastAsia="en-US"/>
        </w:rPr>
        <w:t xml:space="preserve">, утвержденным Приказом </w:t>
      </w:r>
      <w:proofErr w:type="spellStart"/>
      <w:r w:rsidRPr="00EC72BD">
        <w:rPr>
          <w:rFonts w:ascii="Arial" w:eastAsia="Calibri" w:hAnsi="Arial" w:cs="Arial"/>
          <w:sz w:val="24"/>
          <w:szCs w:val="24"/>
          <w:lang w:eastAsia="en-US"/>
        </w:rPr>
        <w:t>Минпросвещения</w:t>
      </w:r>
      <w:proofErr w:type="spellEnd"/>
      <w:r w:rsidRPr="00EC72BD">
        <w:rPr>
          <w:rFonts w:ascii="Arial" w:eastAsia="Calibri" w:hAnsi="Arial" w:cs="Arial"/>
          <w:sz w:val="24"/>
          <w:szCs w:val="24"/>
          <w:lang w:eastAsia="en-US"/>
        </w:rPr>
        <w:t xml:space="preserve"> Ро</w:t>
      </w:r>
      <w:r w:rsidR="00546E95" w:rsidRPr="00EC72BD">
        <w:rPr>
          <w:rFonts w:ascii="Arial" w:eastAsia="Calibri" w:hAnsi="Arial" w:cs="Arial"/>
          <w:sz w:val="24"/>
          <w:szCs w:val="24"/>
          <w:lang w:eastAsia="en-US"/>
        </w:rPr>
        <w:t>ссии от 17 августа 2022 г. № 743</w:t>
      </w:r>
      <w:r w:rsidRPr="00EC72BD">
        <w:rPr>
          <w:rFonts w:ascii="Arial" w:eastAsia="Calibri" w:hAnsi="Arial" w:cs="Arial"/>
          <w:sz w:val="24"/>
          <w:szCs w:val="24"/>
          <w:lang w:eastAsia="en-US"/>
        </w:rPr>
        <w:t>, с учетом примерной рабочей программы общеобразовательной дисциплины «Русский язык» для профессиональных образо</w:t>
      </w:r>
      <w:r w:rsidR="00AD2BD7" w:rsidRPr="00EC72BD">
        <w:rPr>
          <w:rFonts w:ascii="Arial" w:eastAsia="Calibri" w:hAnsi="Arial" w:cs="Arial"/>
          <w:sz w:val="24"/>
          <w:szCs w:val="24"/>
          <w:lang w:eastAsia="en-US"/>
        </w:rPr>
        <w:t>вательных организаци</w:t>
      </w:r>
      <w:r w:rsidR="00DD43E7" w:rsidRPr="00EC72BD">
        <w:rPr>
          <w:rFonts w:ascii="Arial" w:eastAsia="Calibri" w:hAnsi="Arial" w:cs="Arial"/>
          <w:sz w:val="24"/>
          <w:szCs w:val="24"/>
          <w:lang w:eastAsia="en-US"/>
        </w:rPr>
        <w:t>й</w:t>
      </w:r>
      <w:r w:rsidR="00AD2BD7" w:rsidRPr="00EC72BD">
        <w:rPr>
          <w:rFonts w:ascii="Arial" w:eastAsia="Calibri" w:hAnsi="Arial" w:cs="Arial"/>
          <w:sz w:val="24"/>
          <w:szCs w:val="24"/>
          <w:lang w:eastAsia="en-US"/>
        </w:rPr>
        <w:t>, р</w:t>
      </w:r>
      <w:r w:rsidRPr="00EC72BD">
        <w:rPr>
          <w:rFonts w:ascii="Arial" w:eastAsia="Calibri" w:hAnsi="Arial" w:cs="Arial"/>
          <w:sz w:val="24"/>
          <w:szCs w:val="24"/>
          <w:lang w:eastAsia="en-US"/>
        </w:rPr>
        <w:t>ассмотренной на заседании Педагогического совета ФГБОУ ДПО ИРПО (Протоко</w:t>
      </w:r>
      <w:r w:rsidR="00AD2BD7" w:rsidRPr="00EC72BD">
        <w:rPr>
          <w:rFonts w:ascii="Arial" w:eastAsia="Calibri" w:hAnsi="Arial" w:cs="Arial"/>
          <w:sz w:val="24"/>
          <w:szCs w:val="24"/>
          <w:lang w:eastAsia="en-US"/>
        </w:rPr>
        <w:t>л № 13 от 29 сентября 2022</w:t>
      </w:r>
      <w:proofErr w:type="gramEnd"/>
      <w:r w:rsidR="00AD2BD7" w:rsidRPr="00EC72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gramStart"/>
      <w:r w:rsidR="00AD2BD7" w:rsidRPr="00EC72BD">
        <w:rPr>
          <w:rFonts w:ascii="Arial" w:eastAsia="Calibri" w:hAnsi="Arial" w:cs="Arial"/>
          <w:sz w:val="24"/>
          <w:szCs w:val="24"/>
          <w:lang w:eastAsia="en-US"/>
        </w:rPr>
        <w:t xml:space="preserve">г.), </w:t>
      </w:r>
      <w:r w:rsidR="00DD43E7" w:rsidRPr="00EC72BD">
        <w:rPr>
          <w:rFonts w:ascii="Arial" w:eastAsia="Calibri" w:hAnsi="Arial" w:cs="Arial"/>
          <w:sz w:val="24"/>
          <w:szCs w:val="24"/>
          <w:lang w:eastAsia="en-US"/>
        </w:rPr>
        <w:t>у</w:t>
      </w:r>
      <w:r w:rsidRPr="00EC72BD">
        <w:rPr>
          <w:rFonts w:ascii="Arial" w:eastAsia="Calibri" w:hAnsi="Arial" w:cs="Arial"/>
          <w:sz w:val="24"/>
          <w:szCs w:val="24"/>
          <w:lang w:eastAsia="en-US"/>
        </w:rPr>
        <w:t>твержденной на заседании Совета по оценке содержания и качества примерны</w:t>
      </w:r>
      <w:r w:rsidR="00DD43E7" w:rsidRPr="00EC72BD">
        <w:rPr>
          <w:rFonts w:ascii="Arial" w:eastAsia="Calibri" w:hAnsi="Arial" w:cs="Arial"/>
          <w:sz w:val="24"/>
          <w:szCs w:val="24"/>
          <w:lang w:eastAsia="en-US"/>
        </w:rPr>
        <w:t>х рабочих программ общеобразова</w:t>
      </w:r>
      <w:r w:rsidRPr="00EC72BD">
        <w:rPr>
          <w:rFonts w:ascii="Arial" w:eastAsia="Calibri" w:hAnsi="Arial" w:cs="Arial"/>
          <w:sz w:val="24"/>
          <w:szCs w:val="24"/>
          <w:lang w:eastAsia="en-US"/>
        </w:rPr>
        <w:t>тельного и социально-гуманитарного циклов среднего профессионального образования (Протокол № 14 от 30 ноября 2022 г.).</w:t>
      </w:r>
      <w:proofErr w:type="gramEnd"/>
    </w:p>
    <w:p w:rsidR="00A87197" w:rsidRPr="00EC72BD" w:rsidRDefault="00A87197" w:rsidP="00EC72BD">
      <w:pPr>
        <w:tabs>
          <w:tab w:val="left" w:pos="3709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EC72BD" w:rsidRDefault="00A87197" w:rsidP="00EC72BD">
      <w:pPr>
        <w:tabs>
          <w:tab w:val="left" w:pos="3709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C72BD">
        <w:rPr>
          <w:rFonts w:ascii="Arial" w:eastAsia="Calibri" w:hAnsi="Arial" w:cs="Arial"/>
          <w:b/>
          <w:sz w:val="24"/>
          <w:szCs w:val="24"/>
          <w:lang w:eastAsia="en-US"/>
        </w:rPr>
        <w:t>Организация-разработчик:</w:t>
      </w:r>
      <w:r w:rsidRPr="00EC72BD">
        <w:rPr>
          <w:rFonts w:ascii="Arial" w:eastAsia="Calibri" w:hAnsi="Arial" w:cs="Arial"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A87197" w:rsidRPr="00EC72BD" w:rsidRDefault="00A87197" w:rsidP="00EC72BD">
      <w:pPr>
        <w:tabs>
          <w:tab w:val="left" w:pos="3709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EC72BD" w:rsidRDefault="00A87197" w:rsidP="00EC72BD">
      <w:pPr>
        <w:tabs>
          <w:tab w:val="left" w:pos="3709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EC72BD" w:rsidRDefault="00A87197" w:rsidP="00EC72BD">
      <w:pPr>
        <w:tabs>
          <w:tab w:val="left" w:pos="3709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C72BD">
        <w:rPr>
          <w:rFonts w:ascii="Arial" w:eastAsia="Calibri" w:hAnsi="Arial" w:cs="Arial"/>
          <w:b/>
          <w:sz w:val="24"/>
          <w:szCs w:val="24"/>
          <w:lang w:eastAsia="en-US"/>
        </w:rPr>
        <w:t>Разработчик:</w:t>
      </w:r>
      <w:r w:rsidRPr="00EC72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EC72BD">
        <w:rPr>
          <w:rFonts w:ascii="Arial" w:eastAsia="Calibri" w:hAnsi="Arial" w:cs="Arial"/>
          <w:sz w:val="24"/>
          <w:szCs w:val="24"/>
          <w:lang w:eastAsia="en-US"/>
        </w:rPr>
        <w:t>Ясинецкая</w:t>
      </w:r>
      <w:proofErr w:type="spellEnd"/>
      <w:r w:rsidRPr="00EC72BD">
        <w:rPr>
          <w:rFonts w:ascii="Arial" w:eastAsia="Calibri" w:hAnsi="Arial" w:cs="Arial"/>
          <w:sz w:val="24"/>
          <w:szCs w:val="24"/>
          <w:lang w:eastAsia="en-US"/>
        </w:rPr>
        <w:t xml:space="preserve"> Т.В., преподаватель высшей квалификационной категории ГАПОУ ТО «Голышмановский </w:t>
      </w:r>
      <w:proofErr w:type="spellStart"/>
      <w:r w:rsidRPr="00EC72BD">
        <w:rPr>
          <w:rFonts w:ascii="Arial" w:eastAsia="Calibri" w:hAnsi="Arial" w:cs="Arial"/>
          <w:sz w:val="24"/>
          <w:szCs w:val="24"/>
          <w:lang w:eastAsia="en-US"/>
        </w:rPr>
        <w:t>агропедколледж</w:t>
      </w:r>
      <w:proofErr w:type="spellEnd"/>
      <w:r w:rsidRPr="00EC72BD">
        <w:rPr>
          <w:rFonts w:ascii="Arial" w:eastAsia="Calibri" w:hAnsi="Arial" w:cs="Arial"/>
          <w:sz w:val="24"/>
          <w:szCs w:val="24"/>
          <w:lang w:eastAsia="en-US"/>
        </w:rPr>
        <w:t>»</w:t>
      </w:r>
    </w:p>
    <w:p w:rsidR="00A87197" w:rsidRPr="00EC72BD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EC72BD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EC72BD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EC72BD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EC72BD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EC72BD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EC72BD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C72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A87197" w:rsidRPr="00EC72BD" w:rsidRDefault="00A87197" w:rsidP="00A87197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EC72BD" w:rsidRDefault="00A87197" w:rsidP="00A87197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EC72BD" w:rsidRDefault="00A87197" w:rsidP="00A87197">
      <w:pPr>
        <w:widowControl w:val="0"/>
        <w:autoSpaceDE w:val="0"/>
        <w:autoSpaceDN w:val="0"/>
        <w:spacing w:after="0" w:line="268" w:lineRule="auto"/>
        <w:jc w:val="center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EC72BD" w:rsidRDefault="00A87197" w:rsidP="00A87197">
      <w:pPr>
        <w:widowControl w:val="0"/>
        <w:autoSpaceDE w:val="0"/>
        <w:autoSpaceDN w:val="0"/>
        <w:spacing w:after="0" w:line="268" w:lineRule="auto"/>
        <w:jc w:val="center"/>
        <w:rPr>
          <w:rFonts w:ascii="Arial" w:eastAsia="Trebuchet MS" w:hAnsi="Arial" w:cs="Arial"/>
          <w:sz w:val="24"/>
          <w:szCs w:val="24"/>
          <w:lang w:eastAsia="en-US"/>
        </w:rPr>
        <w:sectPr w:rsidR="00A87197" w:rsidRPr="00EC72BD" w:rsidSect="00A87197">
          <w:pgSz w:w="11910" w:h="16840"/>
          <w:pgMar w:top="1260" w:right="740" w:bottom="280" w:left="1500" w:header="720" w:footer="720" w:gutter="0"/>
          <w:cols w:space="720"/>
        </w:sectPr>
      </w:pPr>
    </w:p>
    <w:p w:rsidR="00A87197" w:rsidRPr="00EC72BD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EC72BD" w:rsidRDefault="00A87197" w:rsidP="00A87197">
      <w:pPr>
        <w:jc w:val="center"/>
        <w:rPr>
          <w:rFonts w:ascii="Arial" w:eastAsia="Times New Roman" w:hAnsi="Arial" w:cs="Arial"/>
          <w:sz w:val="24"/>
          <w:szCs w:val="24"/>
        </w:rPr>
      </w:pPr>
      <w:r w:rsidRPr="00EC72BD">
        <w:rPr>
          <w:rFonts w:ascii="Arial" w:eastAsia="Times New Roman" w:hAnsi="Arial" w:cs="Arial"/>
          <w:sz w:val="24"/>
          <w:szCs w:val="24"/>
        </w:rPr>
        <w:t>СОДЕРЖАНИЕ</w:t>
      </w:r>
    </w:p>
    <w:p w:rsidR="00A87197" w:rsidRPr="00EC72BD" w:rsidRDefault="00A87197" w:rsidP="00A87197">
      <w:pPr>
        <w:rPr>
          <w:rFonts w:ascii="Arial" w:eastAsia="Times New Roman" w:hAnsi="Arial" w:cs="Arial"/>
          <w:sz w:val="24"/>
          <w:szCs w:val="24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A87197" w:rsidRPr="00EC72BD" w:rsidTr="00BE529E">
        <w:tc>
          <w:tcPr>
            <w:tcW w:w="8330" w:type="dxa"/>
          </w:tcPr>
          <w:p w:rsidR="00A87197" w:rsidRPr="00EC72BD" w:rsidRDefault="00104B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sz w:val="24"/>
                <w:szCs w:val="24"/>
              </w:rPr>
              <w:t xml:space="preserve">Общая характеристика рабочей  </w:t>
            </w:r>
            <w:r w:rsidRPr="00EC72B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программы</w:t>
            </w:r>
            <w:r w:rsidRPr="00EC72BD">
              <w:rPr>
                <w:rFonts w:ascii="Arial" w:eastAsia="Times New Roman" w:hAnsi="Arial" w:cs="Arial"/>
                <w:sz w:val="24"/>
                <w:szCs w:val="24"/>
              </w:rPr>
              <w:t xml:space="preserve"> общеобразовательной дисциплины</w:t>
            </w:r>
          </w:p>
        </w:tc>
        <w:tc>
          <w:tcPr>
            <w:tcW w:w="1854" w:type="dxa"/>
          </w:tcPr>
          <w:p w:rsidR="00A87197" w:rsidRPr="00EC72BD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EC72BD" w:rsidTr="00BE529E">
        <w:trPr>
          <w:trHeight w:val="360"/>
        </w:trPr>
        <w:tc>
          <w:tcPr>
            <w:tcW w:w="8330" w:type="dxa"/>
          </w:tcPr>
          <w:p w:rsidR="00A87197" w:rsidRPr="00EC72BD" w:rsidRDefault="00104B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sz w:val="24"/>
                <w:szCs w:val="24"/>
              </w:rPr>
              <w:t>Структура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A87197" w:rsidRPr="00EC72BD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EC72BD" w:rsidTr="00BE529E">
        <w:trPr>
          <w:trHeight w:val="657"/>
        </w:trPr>
        <w:tc>
          <w:tcPr>
            <w:tcW w:w="8330" w:type="dxa"/>
          </w:tcPr>
          <w:p w:rsidR="00A87197" w:rsidRPr="00EC72BD" w:rsidRDefault="00104B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sz w:val="24"/>
                <w:szCs w:val="24"/>
              </w:rPr>
              <w:t>Условия реализации общеобразовательной дисциплины</w:t>
            </w:r>
          </w:p>
        </w:tc>
        <w:tc>
          <w:tcPr>
            <w:tcW w:w="1854" w:type="dxa"/>
          </w:tcPr>
          <w:p w:rsidR="00A87197" w:rsidRPr="00EC72BD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EC72BD" w:rsidTr="00BE529E">
        <w:tc>
          <w:tcPr>
            <w:tcW w:w="8330" w:type="dxa"/>
          </w:tcPr>
          <w:p w:rsidR="00A87197" w:rsidRPr="00EC72BD" w:rsidRDefault="00104B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  <w:p w:rsidR="00A87197" w:rsidRPr="00EC72BD" w:rsidRDefault="00A87197" w:rsidP="00A87197">
            <w:pPr>
              <w:suppressAutoHyphens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A87197" w:rsidRPr="00EC72BD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EC72BD" w:rsidRPr="00EC72BD" w:rsidRDefault="00EC72BD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EC72BD" w:rsidRPr="00EC72BD" w:rsidRDefault="00EC72BD">
      <w:pPr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  <w:r w:rsidRPr="00EC72BD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br w:type="page"/>
      </w:r>
    </w:p>
    <w:p w:rsidR="00EC72BD" w:rsidRPr="00EC72BD" w:rsidRDefault="00EC72BD" w:rsidP="00EC72BD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C72BD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EC72BD" w:rsidRPr="00EC72BD" w:rsidRDefault="00EC72BD" w:rsidP="00EC72BD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  <w:r w:rsidRPr="00EC72BD">
        <w:rPr>
          <w:rFonts w:ascii="Arial" w:eastAsia="Calibri" w:hAnsi="Arial" w:cs="Arial"/>
          <w:bCs/>
          <w:sz w:val="24"/>
          <w:szCs w:val="24"/>
        </w:rPr>
        <w:t>ОПД.01 Русский язык</w:t>
      </w:r>
    </w:p>
    <w:p w:rsidR="00EC72BD" w:rsidRPr="00EC72BD" w:rsidRDefault="00EC72BD" w:rsidP="00EC72B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C72BD" w:rsidRPr="00EC72BD" w:rsidRDefault="00EC72BD" w:rsidP="00EC72BD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C72BD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EC72BD" w:rsidRPr="00EC72BD" w:rsidRDefault="00EC72BD" w:rsidP="00EC72BD">
      <w:pPr>
        <w:spacing w:after="0"/>
        <w:rPr>
          <w:rFonts w:ascii="Arial" w:eastAsia="Calibri" w:hAnsi="Arial" w:cs="Arial"/>
          <w:bCs/>
          <w:sz w:val="24"/>
          <w:szCs w:val="24"/>
        </w:rPr>
      </w:pPr>
      <w:r w:rsidRPr="00EC72BD">
        <w:rPr>
          <w:rFonts w:ascii="Arial" w:eastAsia="Calibri" w:hAnsi="Arial" w:cs="Arial"/>
          <w:bCs/>
          <w:sz w:val="24"/>
          <w:szCs w:val="24"/>
          <w:lang w:eastAsia="en-US"/>
        </w:rPr>
        <w:t xml:space="preserve">        Рабочая программа учебной дисциплины </w:t>
      </w:r>
      <w:r w:rsidRPr="00EC72BD">
        <w:rPr>
          <w:rFonts w:ascii="Arial" w:eastAsia="Calibri" w:hAnsi="Arial" w:cs="Arial"/>
          <w:bCs/>
          <w:sz w:val="24"/>
          <w:szCs w:val="24"/>
        </w:rPr>
        <w:t>ОПД.01 Русский язык</w:t>
      </w:r>
    </w:p>
    <w:p w:rsidR="00EC72BD" w:rsidRPr="00EC72BD" w:rsidRDefault="00EC72BD" w:rsidP="00EC72B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EC72BD">
        <w:rPr>
          <w:rFonts w:ascii="Arial" w:eastAsia="Calibri" w:hAnsi="Arial" w:cs="Arial"/>
          <w:bCs/>
          <w:sz w:val="24"/>
          <w:szCs w:val="24"/>
          <w:lang w:eastAsia="en-US"/>
        </w:rPr>
        <w:t>разработана</w:t>
      </w:r>
      <w:proofErr w:type="gramEnd"/>
      <w:r w:rsidRPr="00EC72BD">
        <w:rPr>
          <w:rFonts w:ascii="Arial" w:eastAsia="Calibri" w:hAnsi="Arial" w:cs="Arial"/>
          <w:bCs/>
          <w:sz w:val="24"/>
          <w:szCs w:val="24"/>
          <w:lang w:eastAsia="en-US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EC72BD">
        <w:rPr>
          <w:rFonts w:ascii="Arial" w:eastAsia="Calibri" w:hAnsi="Arial" w:cs="Arial"/>
          <w:bCs/>
          <w:sz w:val="24"/>
          <w:szCs w:val="24"/>
          <w:lang w:eastAsia="en-US"/>
        </w:rPr>
        <w:t>Минпросвещения</w:t>
      </w:r>
      <w:proofErr w:type="spellEnd"/>
      <w:r w:rsidRPr="00EC72BD">
        <w:rPr>
          <w:rFonts w:ascii="Arial" w:eastAsia="Calibri" w:hAnsi="Arial" w:cs="Arial"/>
          <w:bCs/>
          <w:sz w:val="24"/>
          <w:szCs w:val="24"/>
          <w:lang w:eastAsia="en-US"/>
        </w:rPr>
        <w:t xml:space="preserve"> России от 17 августа 2022 г. № 743 и на основе примерной рабочей программы</w:t>
      </w:r>
      <w:r w:rsidRPr="00EC72BD">
        <w:rPr>
          <w:rFonts w:ascii="Arial" w:eastAsia="Calibri" w:hAnsi="Arial" w:cs="Arial"/>
          <w:sz w:val="24"/>
          <w:szCs w:val="24"/>
          <w:lang w:eastAsia="en-US"/>
        </w:rPr>
        <w:t xml:space="preserve"> общеобразовательной дисциплины «Русский язык» для профессиональных образовательных организаций.</w:t>
      </w:r>
    </w:p>
    <w:p w:rsidR="00EC72BD" w:rsidRPr="00EC72BD" w:rsidRDefault="00EC72BD" w:rsidP="00EC72B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EC72BD" w:rsidRPr="00EC72BD" w:rsidRDefault="00EC72BD" w:rsidP="00EC72BD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C72BD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EC72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C72BD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EC72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EC72BD" w:rsidRPr="00EC72BD" w:rsidRDefault="00EC72BD" w:rsidP="00EC72BD">
      <w:pPr>
        <w:widowControl w:val="0"/>
        <w:autoSpaceDE w:val="0"/>
        <w:autoSpaceDN w:val="0"/>
        <w:spacing w:before="43" w:after="0" w:line="268" w:lineRule="auto"/>
        <w:ind w:left="259" w:right="162" w:firstLine="707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EC72BD">
        <w:rPr>
          <w:rFonts w:ascii="Arial" w:eastAsia="Calibri" w:hAnsi="Arial" w:cs="Arial"/>
          <w:sz w:val="24"/>
          <w:szCs w:val="24"/>
          <w:lang w:eastAsia="en-US"/>
        </w:rPr>
        <w:t>Программа ОПД.01 Русский язык</w:t>
      </w:r>
      <w:r w:rsidRPr="00EC72BD">
        <w:rPr>
          <w:rFonts w:ascii="Arial" w:eastAsia="Calibri" w:hAnsi="Arial" w:cs="Arial"/>
          <w:bCs/>
          <w:sz w:val="24"/>
          <w:szCs w:val="24"/>
          <w:lang w:eastAsia="en-US"/>
        </w:rPr>
        <w:t xml:space="preserve"> направлена на достижение следующей цели: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сформировать</w:t>
      </w:r>
      <w:r w:rsidRPr="00EC72BD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proofErr w:type="gramStart"/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у</w:t>
      </w:r>
      <w:proofErr w:type="gramEnd"/>
      <w:r w:rsidRPr="00EC72BD">
        <w:rPr>
          <w:rFonts w:ascii="Arial" w:eastAsia="Trebuchet MS" w:hAnsi="Arial" w:cs="Arial"/>
          <w:spacing w:val="-11"/>
          <w:w w:val="90"/>
          <w:sz w:val="24"/>
          <w:szCs w:val="24"/>
          <w:lang w:eastAsia="en-US"/>
        </w:rPr>
        <w:t xml:space="preserve"> </w:t>
      </w:r>
      <w:proofErr w:type="gramStart"/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обучающихся</w:t>
      </w:r>
      <w:proofErr w:type="gramEnd"/>
      <w:r w:rsidRPr="00EC72BD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знания</w:t>
      </w:r>
      <w:r w:rsidRPr="00EC72BD">
        <w:rPr>
          <w:rFonts w:ascii="Arial" w:eastAsia="Trebuchet MS" w:hAnsi="Arial" w:cs="Arial"/>
          <w:spacing w:val="-73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и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умения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области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языка,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навыки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их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применения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практической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профессиональной</w:t>
      </w:r>
      <w:r w:rsidRPr="00EC72BD">
        <w:rPr>
          <w:rFonts w:ascii="Arial" w:eastAsia="Trebuchet MS" w:hAnsi="Arial" w:cs="Arial"/>
          <w:spacing w:val="-12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деятельности.</w:t>
      </w:r>
    </w:p>
    <w:p w:rsidR="00EC72BD" w:rsidRPr="00EC72BD" w:rsidRDefault="00EC72BD" w:rsidP="00EC72BD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eastAsia="Calibri" w:hAnsi="Arial" w:cs="Arial"/>
          <w:bCs/>
          <w:sz w:val="24"/>
          <w:szCs w:val="24"/>
          <w:lang w:eastAsia="en-US"/>
        </w:rPr>
        <w:t xml:space="preserve">  </w:t>
      </w:r>
      <w:r w:rsidRPr="00EC72BD">
        <w:rPr>
          <w:rFonts w:ascii="Arial" w:hAnsi="Arial" w:cs="Arial"/>
          <w:sz w:val="24"/>
          <w:szCs w:val="24"/>
        </w:rPr>
        <w:t xml:space="preserve">Содержание программы </w:t>
      </w:r>
      <w:r w:rsidRPr="00EC72BD">
        <w:rPr>
          <w:rFonts w:ascii="Arial" w:eastAsia="Calibri" w:hAnsi="Arial" w:cs="Arial"/>
          <w:sz w:val="24"/>
          <w:szCs w:val="24"/>
          <w:lang w:eastAsia="en-US"/>
        </w:rPr>
        <w:t>ОПД.01 Русский язык</w:t>
      </w:r>
      <w:r w:rsidRPr="00EC72BD">
        <w:rPr>
          <w:rFonts w:ascii="Arial" w:hAnsi="Arial" w:cs="Arial"/>
          <w:sz w:val="24"/>
          <w:szCs w:val="24"/>
        </w:rPr>
        <w:t xml:space="preserve"> направлено на достижение следующих задач:                                                   </w:t>
      </w:r>
    </w:p>
    <w:p w:rsidR="00EC72BD" w:rsidRPr="00EC72BD" w:rsidRDefault="00EC72BD" w:rsidP="00EC72BD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 xml:space="preserve">• совершенствование </w:t>
      </w:r>
      <w:proofErr w:type="spellStart"/>
      <w:r w:rsidRPr="00EC72BD">
        <w:rPr>
          <w:rFonts w:ascii="Arial" w:hAnsi="Arial" w:cs="Arial"/>
          <w:sz w:val="24"/>
          <w:szCs w:val="24"/>
        </w:rPr>
        <w:t>общеучебных</w:t>
      </w:r>
      <w:proofErr w:type="spellEnd"/>
      <w:r w:rsidRPr="00EC72BD">
        <w:rPr>
          <w:rFonts w:ascii="Arial" w:hAnsi="Arial" w:cs="Arial"/>
          <w:sz w:val="24"/>
          <w:szCs w:val="24"/>
        </w:rPr>
        <w:t xml:space="preserve"> умений и навыков обучаемых: языковых, речемыслительных, орфографических, пунктуационных, стилистических;               </w:t>
      </w:r>
    </w:p>
    <w:p w:rsidR="00EC72BD" w:rsidRPr="00EC72BD" w:rsidRDefault="00EC72BD" w:rsidP="00EC72BD">
      <w:pPr>
        <w:pStyle w:val="af5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 xml:space="preserve">формирование функциональной грамотности и всех видов компетенций: лингвистической (языковедческой), коммуникативной, </w:t>
      </w:r>
      <w:proofErr w:type="spellStart"/>
      <w:r w:rsidRPr="00EC72BD">
        <w:rPr>
          <w:rFonts w:ascii="Arial" w:hAnsi="Arial" w:cs="Arial"/>
          <w:sz w:val="24"/>
          <w:szCs w:val="24"/>
        </w:rPr>
        <w:t>культуроведческой</w:t>
      </w:r>
      <w:proofErr w:type="spellEnd"/>
      <w:r w:rsidRPr="00EC72BD">
        <w:rPr>
          <w:rFonts w:ascii="Arial" w:hAnsi="Arial" w:cs="Arial"/>
          <w:sz w:val="24"/>
          <w:szCs w:val="24"/>
        </w:rPr>
        <w:t>;</w:t>
      </w:r>
    </w:p>
    <w:p w:rsidR="00EC72BD" w:rsidRPr="00EC72BD" w:rsidRDefault="00EC72BD" w:rsidP="00EC72BD">
      <w:pPr>
        <w:pStyle w:val="af5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 xml:space="preserve"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                    </w:t>
      </w:r>
    </w:p>
    <w:p w:rsidR="00EC72BD" w:rsidRPr="00EC72BD" w:rsidRDefault="00EC72BD" w:rsidP="00EC72BD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 xml:space="preserve">•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     </w:t>
      </w:r>
    </w:p>
    <w:p w:rsidR="00EC72BD" w:rsidRPr="00EC72BD" w:rsidRDefault="00EC72BD" w:rsidP="00EC72BD">
      <w:pPr>
        <w:widowControl w:val="0"/>
        <w:suppressAutoHyphens/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:rsidR="00EC72BD" w:rsidRPr="00EC72BD" w:rsidRDefault="00EC72BD" w:rsidP="00EC72BD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C72BD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EC72BD" w:rsidRPr="00EC72BD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EC72BD" w:rsidRPr="00EC72BD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BD" w:rsidRPr="00EC72BD" w:rsidRDefault="00EC72BD" w:rsidP="00E20ACA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Раздел 1. Язык как средство общения и форма существования национальной культуры.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12</w:t>
            </w:r>
          </w:p>
        </w:tc>
      </w:tr>
      <w:tr w:rsidR="00EC72BD" w:rsidRPr="00EC72BD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D" w:rsidRPr="00EC72BD" w:rsidRDefault="00EC72BD" w:rsidP="00E20ACA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Раздел 2. Язык и речь. Функциональные стили речи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22</w:t>
            </w:r>
          </w:p>
        </w:tc>
      </w:tr>
      <w:tr w:rsidR="00EC72BD" w:rsidRPr="00EC72BD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D" w:rsidRPr="00EC72BD" w:rsidRDefault="00EC72BD" w:rsidP="00E20ACA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Раздел 3. Раздел 3.  Фонетика, орфоэпия, графика, орфография.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12</w:t>
            </w:r>
          </w:p>
        </w:tc>
      </w:tr>
      <w:tr w:rsidR="00EC72BD" w:rsidRPr="00EC72BD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D" w:rsidRPr="00EC72BD" w:rsidRDefault="00EC72BD" w:rsidP="00E20ACA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Раздел 4. Лексика и фразеология</w:t>
            </w:r>
            <w:r w:rsidRPr="00EC72BD">
              <w:rPr>
                <w:rFonts w:ascii="Arial" w:eastAsiaTheme="minorHAnsi" w:hAnsi="Arial" w:cs="Arial"/>
                <w:sz w:val="24"/>
                <w:szCs w:val="24"/>
              </w:rPr>
              <w:tab/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14</w:t>
            </w:r>
          </w:p>
        </w:tc>
      </w:tr>
      <w:tr w:rsidR="00EC72BD" w:rsidRPr="00EC72BD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D" w:rsidRPr="00EC72BD" w:rsidRDefault="00EC72BD" w:rsidP="00E20ACA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 xml:space="preserve">Раздел 5. </w:t>
            </w:r>
            <w:proofErr w:type="spellStart"/>
            <w:r w:rsidRPr="00EC72BD">
              <w:rPr>
                <w:rFonts w:ascii="Arial" w:eastAsiaTheme="minorHAnsi" w:hAnsi="Arial" w:cs="Arial"/>
                <w:sz w:val="24"/>
                <w:szCs w:val="24"/>
              </w:rPr>
              <w:t>Морфемика</w:t>
            </w:r>
            <w:proofErr w:type="spellEnd"/>
            <w:r w:rsidRPr="00EC72BD">
              <w:rPr>
                <w:rFonts w:ascii="Arial" w:eastAsiaTheme="minorHAnsi" w:hAnsi="Arial" w:cs="Arial"/>
                <w:sz w:val="24"/>
                <w:szCs w:val="24"/>
              </w:rPr>
              <w:t>. Словообразование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8</w:t>
            </w:r>
          </w:p>
        </w:tc>
      </w:tr>
      <w:tr w:rsidR="00EC72BD" w:rsidRPr="00EC72BD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D" w:rsidRPr="00EC72BD" w:rsidRDefault="00EC72BD" w:rsidP="00E20ACA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 xml:space="preserve">Раздел 6. Морфология и орфография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70</w:t>
            </w:r>
          </w:p>
        </w:tc>
      </w:tr>
      <w:tr w:rsidR="00EC72BD" w:rsidRPr="00EC72BD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BD" w:rsidRPr="00EC72BD" w:rsidRDefault="00EC72BD" w:rsidP="00E20ACA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Раздел 7. Синтаксис и пунктуация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BD" w:rsidRPr="00EC72BD" w:rsidRDefault="00EC72BD" w:rsidP="00E20ACA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C72BD">
              <w:rPr>
                <w:rFonts w:ascii="Arial" w:eastAsiaTheme="minorHAnsi" w:hAnsi="Arial" w:cs="Arial"/>
                <w:sz w:val="24"/>
                <w:szCs w:val="24"/>
              </w:rPr>
              <w:t>66</w:t>
            </w:r>
          </w:p>
        </w:tc>
      </w:tr>
    </w:tbl>
    <w:p w:rsidR="00EC72BD" w:rsidRPr="00EC72BD" w:rsidRDefault="00EC72BD" w:rsidP="00EC72BD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EC72BD" w:rsidRPr="00EC72BD" w:rsidRDefault="00EC72BD" w:rsidP="00EC72BD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C72BD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EC72BD" w:rsidRPr="00EC72BD" w:rsidRDefault="00EC72BD" w:rsidP="00EC72B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C72BD">
        <w:rPr>
          <w:rFonts w:ascii="Arial" w:eastAsia="Calibri" w:hAnsi="Arial" w:cs="Arial"/>
          <w:sz w:val="24"/>
          <w:szCs w:val="24"/>
          <w:lang w:eastAsia="en-US"/>
        </w:rPr>
        <w:t>Промежуточная аттестация по дисциплине ОПД.01 Русский язык</w:t>
      </w:r>
      <w:r w:rsidRPr="00EC72BD">
        <w:rPr>
          <w:rFonts w:ascii="Arial" w:eastAsia="Calibri" w:hAnsi="Arial" w:cs="Arial"/>
          <w:bCs/>
          <w:sz w:val="24"/>
          <w:szCs w:val="24"/>
          <w:lang w:eastAsia="en-US"/>
        </w:rPr>
        <w:t xml:space="preserve"> проводится в форме контрольной работы в первом семестре и в форме экзамена во втором семестре. </w:t>
      </w:r>
      <w:r w:rsidRPr="00EC72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EC72BD" w:rsidRPr="00EC72BD" w:rsidRDefault="00EC72BD" w:rsidP="00EC72BD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:rsidR="00A87197" w:rsidRPr="00EC72BD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EC72BD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EC72BD">
          <w:footerReference w:type="default" r:id="rId9"/>
          <w:pgSz w:w="11910" w:h="16840"/>
          <w:pgMar w:top="1060" w:right="740" w:bottom="1200" w:left="1500" w:header="0" w:footer="1002" w:gutter="0"/>
          <w:cols w:space="720"/>
        </w:sectPr>
      </w:pPr>
    </w:p>
    <w:p w:rsidR="00A87197" w:rsidRPr="00EC72BD" w:rsidRDefault="00C15747" w:rsidP="00EC72BD">
      <w:pPr>
        <w:jc w:val="center"/>
        <w:rPr>
          <w:rFonts w:ascii="Arial" w:eastAsia="Trebuchet MS" w:hAnsi="Arial" w:cs="Arial"/>
          <w:b/>
          <w:sz w:val="24"/>
          <w:szCs w:val="24"/>
          <w:lang w:eastAsia="en-US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EC72BD">
        <w:rPr>
          <w:rFonts w:ascii="Arial" w:eastAsia="Trebuchet MS" w:hAnsi="Arial" w:cs="Arial"/>
          <w:b/>
          <w:sz w:val="24"/>
          <w:szCs w:val="24"/>
          <w:lang w:eastAsia="en-US"/>
        </w:rPr>
        <w:lastRenderedPageBreak/>
        <w:t>1.</w:t>
      </w:r>
      <w:r w:rsidRPr="00EC72BD">
        <w:rPr>
          <w:rFonts w:ascii="Arial" w:eastAsia="Trebuchet MS" w:hAnsi="Arial" w:cs="Arial"/>
          <w:b/>
          <w:sz w:val="24"/>
          <w:szCs w:val="24"/>
          <w:lang w:eastAsia="en-US"/>
        </w:rPr>
        <w:tab/>
        <w:t>Общая характеристика примерной рабочей программы общеобразовательной дисциплины «Русский язык»</w:t>
      </w:r>
    </w:p>
    <w:p w:rsidR="00C15747" w:rsidRPr="00EC72BD" w:rsidRDefault="00C15747" w:rsidP="00EC72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EC72BD" w:rsidRDefault="00A87197" w:rsidP="00EC72BD">
      <w:pPr>
        <w:widowControl w:val="0"/>
        <w:numPr>
          <w:ilvl w:val="1"/>
          <w:numId w:val="32"/>
        </w:num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EC72BD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Место</w:t>
      </w:r>
      <w:r w:rsidRPr="00EC72BD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ab/>
      </w:r>
      <w:r w:rsidRPr="00EC72BD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>дисциплины</w:t>
      </w:r>
      <w:r w:rsidRPr="00EC72BD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ab/>
      </w:r>
      <w:r w:rsidRPr="00EC72BD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в</w:t>
      </w:r>
      <w:r w:rsidRPr="00EC72BD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ab/>
      </w:r>
      <w:r w:rsidRPr="00EC72BD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>структуре</w:t>
      </w:r>
      <w:r w:rsidRPr="00EC72BD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ab/>
      </w:r>
      <w:r w:rsidRPr="00EC72BD">
        <w:rPr>
          <w:rFonts w:ascii="Arial" w:eastAsia="Trebuchet MS" w:hAnsi="Arial" w:cs="Arial"/>
          <w:b/>
          <w:spacing w:val="-1"/>
          <w:w w:val="90"/>
          <w:sz w:val="24"/>
          <w:szCs w:val="24"/>
          <w:lang w:eastAsia="en-US"/>
        </w:rPr>
        <w:t>основной</w:t>
      </w:r>
      <w:r w:rsidRPr="00EC72BD">
        <w:rPr>
          <w:rFonts w:ascii="Arial" w:eastAsia="Trebuchet MS" w:hAnsi="Arial" w:cs="Arial"/>
          <w:b/>
          <w:spacing w:val="-1"/>
          <w:w w:val="90"/>
          <w:sz w:val="24"/>
          <w:szCs w:val="24"/>
          <w:lang w:eastAsia="en-US"/>
        </w:rPr>
        <w:tab/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профессиональной</w:t>
      </w:r>
      <w:r w:rsidRPr="00EC72BD">
        <w:rPr>
          <w:rFonts w:ascii="Arial" w:eastAsia="Trebuchet MS" w:hAnsi="Arial" w:cs="Arial"/>
          <w:b/>
          <w:spacing w:val="-60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образовательной</w:t>
      </w:r>
      <w:r w:rsidRPr="00EC72BD">
        <w:rPr>
          <w:rFonts w:ascii="Arial" w:eastAsia="Trebuchet MS" w:hAnsi="Arial" w:cs="Arial"/>
          <w:b/>
          <w:spacing w:val="-10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программы</w:t>
      </w:r>
    </w:p>
    <w:p w:rsidR="00A87197" w:rsidRPr="00EC72BD" w:rsidRDefault="00A87197" w:rsidP="00EC72BD">
      <w:pPr>
        <w:widowControl w:val="0"/>
        <w:tabs>
          <w:tab w:val="left" w:pos="4010"/>
          <w:tab w:val="left" w:pos="6415"/>
          <w:tab w:val="left" w:pos="9278"/>
        </w:tabs>
        <w:autoSpaceDE w:val="0"/>
        <w:autoSpaceDN w:val="0"/>
        <w:spacing w:after="0" w:line="240" w:lineRule="auto"/>
        <w:ind w:firstLine="709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EC72BD">
        <w:rPr>
          <w:rFonts w:ascii="Arial" w:eastAsia="Trebuchet MS" w:hAnsi="Arial" w:cs="Arial"/>
          <w:w w:val="85"/>
          <w:sz w:val="24"/>
          <w:szCs w:val="24"/>
          <w:lang w:eastAsia="en-US"/>
        </w:rPr>
        <w:t>Общеобразовательная дисциплина «Русский язык» является обязательной</w:t>
      </w:r>
      <w:r w:rsidRPr="00EC72BD">
        <w:rPr>
          <w:rFonts w:ascii="Arial" w:eastAsia="Trebuchet MS" w:hAnsi="Arial" w:cs="Arial"/>
          <w:spacing w:val="1"/>
          <w:w w:val="8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частью</w:t>
      </w:r>
      <w:r w:rsidRPr="00EC72BD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общеобразовательного</w:t>
      </w:r>
      <w:r w:rsidRPr="00EC72BD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цикла</w:t>
      </w:r>
      <w:r w:rsidRPr="00EC72BD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образовательной</w:t>
      </w:r>
      <w:r w:rsidRPr="00EC72BD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программы</w:t>
      </w:r>
      <w:r w:rsidRPr="00EC72BD">
        <w:rPr>
          <w:rFonts w:ascii="Arial" w:eastAsia="Trebuchet MS" w:hAnsi="Arial" w:cs="Arial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в соответствии с ФГО</w:t>
      </w:r>
      <w:r w:rsidR="00546E95" w:rsidRPr="00EC72BD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С СПО по специальности 44.02.01 Дошкольное образование</w:t>
      </w:r>
      <w:r w:rsidRPr="00EC72BD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.</w:t>
      </w:r>
      <w:r w:rsidRPr="00EC72BD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ab/>
      </w:r>
    </w:p>
    <w:p w:rsidR="00A87197" w:rsidRPr="00EC72BD" w:rsidRDefault="00A87197" w:rsidP="00EC72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rebuchet MS" w:hAnsi="Arial" w:cs="Arial"/>
          <w:i/>
          <w:sz w:val="24"/>
          <w:szCs w:val="24"/>
          <w:lang w:eastAsia="en-US"/>
        </w:rPr>
      </w:pPr>
    </w:p>
    <w:p w:rsidR="00A87197" w:rsidRPr="00EC72BD" w:rsidRDefault="00A87197" w:rsidP="00EC72BD">
      <w:pPr>
        <w:widowControl w:val="0"/>
        <w:numPr>
          <w:ilvl w:val="1"/>
          <w:numId w:val="32"/>
        </w:numPr>
        <w:tabs>
          <w:tab w:val="left" w:pos="1424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Цели</w:t>
      </w:r>
      <w:r w:rsidRPr="00EC72BD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</w:t>
      </w:r>
      <w:r w:rsidRPr="00EC72BD">
        <w:rPr>
          <w:rFonts w:ascii="Arial" w:eastAsia="Trebuchet MS" w:hAnsi="Arial" w:cs="Arial"/>
          <w:b/>
          <w:spacing w:val="7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планируемые</w:t>
      </w:r>
      <w:r w:rsidRPr="00EC72BD">
        <w:rPr>
          <w:rFonts w:ascii="Arial" w:eastAsia="Trebuchet MS" w:hAnsi="Arial" w:cs="Arial"/>
          <w:b/>
          <w:spacing w:val="7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результаты</w:t>
      </w:r>
      <w:r w:rsidRPr="00EC72BD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освоения</w:t>
      </w:r>
      <w:r w:rsidRPr="00EC72BD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дисциплины:</w:t>
      </w:r>
    </w:p>
    <w:p w:rsidR="00A87197" w:rsidRPr="00EC72BD" w:rsidRDefault="00A87197" w:rsidP="00EC72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EC72BD" w:rsidRDefault="00A87197" w:rsidP="00EC72BD">
      <w:pPr>
        <w:widowControl w:val="0"/>
        <w:numPr>
          <w:ilvl w:val="2"/>
          <w:numId w:val="31"/>
        </w:numPr>
        <w:tabs>
          <w:tab w:val="left" w:pos="939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Цель</w:t>
      </w:r>
      <w:r w:rsidRPr="00EC72BD">
        <w:rPr>
          <w:rFonts w:ascii="Arial" w:eastAsia="Trebuchet MS" w:hAnsi="Arial" w:cs="Arial"/>
          <w:b/>
          <w:spacing w:val="11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общеобразовательной</w:t>
      </w:r>
      <w:r w:rsidRPr="00EC72BD">
        <w:rPr>
          <w:rFonts w:ascii="Arial" w:eastAsia="Trebuchet MS" w:hAnsi="Arial" w:cs="Arial"/>
          <w:b/>
          <w:spacing w:val="10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</w:t>
      </w:r>
    </w:p>
    <w:p w:rsidR="00A87197" w:rsidRPr="00EC72BD" w:rsidRDefault="00A87197" w:rsidP="00EC72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Цель</w:t>
      </w:r>
      <w:r w:rsidRPr="00EC72BD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дисциплины</w:t>
      </w:r>
      <w:r w:rsidRPr="00EC72BD">
        <w:rPr>
          <w:rFonts w:ascii="Arial" w:eastAsia="Trebuchet MS" w:hAnsi="Arial" w:cs="Arial"/>
          <w:spacing w:val="-8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«Русский</w:t>
      </w:r>
      <w:r w:rsidRPr="00EC72BD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язык»:</w:t>
      </w:r>
      <w:r w:rsidRPr="00EC72BD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сформировать</w:t>
      </w:r>
      <w:r w:rsidRPr="00EC72BD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proofErr w:type="gramStart"/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у</w:t>
      </w:r>
      <w:proofErr w:type="gramEnd"/>
      <w:r w:rsidRPr="00EC72BD">
        <w:rPr>
          <w:rFonts w:ascii="Arial" w:eastAsia="Trebuchet MS" w:hAnsi="Arial" w:cs="Arial"/>
          <w:spacing w:val="-11"/>
          <w:w w:val="90"/>
          <w:sz w:val="24"/>
          <w:szCs w:val="24"/>
          <w:lang w:eastAsia="en-US"/>
        </w:rPr>
        <w:t xml:space="preserve"> </w:t>
      </w:r>
      <w:proofErr w:type="gramStart"/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обучающихся</w:t>
      </w:r>
      <w:proofErr w:type="gramEnd"/>
      <w:r w:rsidRPr="00EC72BD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знания</w:t>
      </w:r>
      <w:r w:rsidRPr="00EC72BD">
        <w:rPr>
          <w:rFonts w:ascii="Arial" w:eastAsia="Trebuchet MS" w:hAnsi="Arial" w:cs="Arial"/>
          <w:spacing w:val="-73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и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умения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области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языка,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навыки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их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применения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5"/>
          <w:sz w:val="24"/>
          <w:szCs w:val="24"/>
          <w:lang w:eastAsia="en-US"/>
        </w:rPr>
        <w:t>практической</w:t>
      </w:r>
      <w:r w:rsidRPr="00EC72BD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профессиональной</w:t>
      </w:r>
      <w:r w:rsidRPr="00EC72BD">
        <w:rPr>
          <w:rFonts w:ascii="Arial" w:eastAsia="Trebuchet MS" w:hAnsi="Arial" w:cs="Arial"/>
          <w:spacing w:val="-12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деятельности.</w:t>
      </w:r>
    </w:p>
    <w:p w:rsidR="00A87197" w:rsidRPr="00EC72BD" w:rsidRDefault="00A87197" w:rsidP="00EC72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EC72BD" w:rsidRDefault="00A87197" w:rsidP="00EC72BD">
      <w:pPr>
        <w:widowControl w:val="0"/>
        <w:numPr>
          <w:ilvl w:val="2"/>
          <w:numId w:val="31"/>
        </w:numPr>
        <w:tabs>
          <w:tab w:val="left" w:pos="968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Планируемые результаты</w:t>
      </w:r>
      <w:r w:rsidRPr="00EC72BD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освоения</w:t>
      </w:r>
      <w:r w:rsidRPr="00EC72BD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общеобразовательной</w:t>
      </w:r>
      <w:r w:rsidRPr="00EC72BD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 в</w:t>
      </w:r>
      <w:r w:rsidRPr="00EC72BD">
        <w:rPr>
          <w:rFonts w:ascii="Arial" w:eastAsia="Trebuchet MS" w:hAnsi="Arial" w:cs="Arial"/>
          <w:b/>
          <w:spacing w:val="-60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соответствии</w:t>
      </w:r>
      <w:r w:rsidRPr="00EC72BD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с</w:t>
      </w:r>
      <w:r w:rsidRPr="00EC72BD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ФГОС СПО</w:t>
      </w:r>
      <w:r w:rsidRPr="00EC72BD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 на</w:t>
      </w:r>
      <w:r w:rsidRPr="00EC72BD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основе</w:t>
      </w:r>
      <w:r w:rsidRPr="00EC72BD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ФГОС СОО</w:t>
      </w:r>
    </w:p>
    <w:p w:rsidR="00A87197" w:rsidRPr="00EC72BD" w:rsidRDefault="00A87197" w:rsidP="00EC72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Особое</w:t>
      </w:r>
      <w:r w:rsidRPr="00EC72BD">
        <w:rPr>
          <w:rFonts w:ascii="Arial" w:eastAsia="Trebuchet MS" w:hAnsi="Arial" w:cs="Arial"/>
          <w:spacing w:val="-3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значение</w:t>
      </w:r>
      <w:r w:rsidRPr="00EC72BD">
        <w:rPr>
          <w:rFonts w:ascii="Arial" w:eastAsia="Trebuchet MS" w:hAnsi="Arial" w:cs="Arial"/>
          <w:spacing w:val="-2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дисциплина</w:t>
      </w:r>
      <w:r w:rsidRPr="00EC72BD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имеет</w:t>
      </w:r>
      <w:r w:rsidRPr="00EC72BD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при</w:t>
      </w:r>
      <w:r w:rsidRPr="00EC72BD">
        <w:rPr>
          <w:rFonts w:ascii="Arial" w:eastAsia="Trebuchet MS" w:hAnsi="Arial" w:cs="Arial"/>
          <w:spacing w:val="-5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формировании</w:t>
      </w:r>
      <w:r w:rsidRPr="00EC72BD">
        <w:rPr>
          <w:rFonts w:ascii="Arial" w:eastAsia="Trebuchet MS" w:hAnsi="Arial" w:cs="Arial"/>
          <w:spacing w:val="-3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и</w:t>
      </w:r>
      <w:r w:rsidRPr="00EC72BD">
        <w:rPr>
          <w:rFonts w:ascii="Arial" w:eastAsia="Trebuchet MS" w:hAnsi="Arial" w:cs="Arial"/>
          <w:spacing w:val="-5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развитии</w:t>
      </w:r>
      <w:r w:rsidRPr="00EC72BD">
        <w:rPr>
          <w:rFonts w:ascii="Arial" w:eastAsia="Trebuchet MS" w:hAnsi="Arial" w:cs="Arial"/>
          <w:spacing w:val="-2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ОК</w:t>
      </w:r>
      <w:r w:rsidR="00DB2AB0" w:rsidRPr="00EC72BD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>.</w:t>
      </w:r>
    </w:p>
    <w:p w:rsidR="00A87197" w:rsidRPr="00EC72BD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EC72BD">
          <w:pgSz w:w="11910" w:h="16840"/>
          <w:pgMar w:top="1060" w:right="740" w:bottom="1200" w:left="1500" w:header="0" w:footer="1002" w:gutter="0"/>
          <w:cols w:space="720"/>
        </w:sectPr>
      </w:pPr>
    </w:p>
    <w:p w:rsidR="00A87197" w:rsidRPr="00EC72BD" w:rsidRDefault="00A87197" w:rsidP="00A87197">
      <w:pPr>
        <w:widowControl w:val="0"/>
        <w:autoSpaceDE w:val="0"/>
        <w:autoSpaceDN w:val="0"/>
        <w:spacing w:before="3" w:after="0" w:line="240" w:lineRule="auto"/>
        <w:rPr>
          <w:rFonts w:ascii="Arial" w:eastAsia="Trebuchet MS" w:hAnsi="Arial" w:cs="Arial"/>
          <w:i/>
          <w:sz w:val="24"/>
          <w:szCs w:val="24"/>
          <w:lang w:eastAsia="en-US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5954"/>
        <w:gridCol w:w="6237"/>
      </w:tblGrid>
      <w:tr w:rsidR="00A87197" w:rsidRPr="00EC72BD" w:rsidTr="00BE529E">
        <w:trPr>
          <w:trHeight w:val="700"/>
        </w:trPr>
        <w:tc>
          <w:tcPr>
            <w:tcW w:w="2546" w:type="dxa"/>
            <w:vMerge w:val="restart"/>
          </w:tcPr>
          <w:p w:rsidR="00A87197" w:rsidRPr="00EC72BD" w:rsidRDefault="00A87197" w:rsidP="00A87197">
            <w:pPr>
              <w:spacing w:before="216" w:line="235" w:lineRule="auto"/>
              <w:ind w:left="268" w:right="257"/>
              <w:jc w:val="center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Код и</w:t>
            </w:r>
            <w:r w:rsidRPr="00EC72BD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наименование</w:t>
            </w:r>
            <w:r w:rsidRPr="00EC72BD">
              <w:rPr>
                <w:rFonts w:ascii="Arial" w:eastAsia="Trebuchet MS" w:hAnsi="Arial" w:cs="Arial"/>
                <w:b/>
                <w:spacing w:val="-51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формируемых</w:t>
            </w:r>
            <w:r w:rsidRPr="00EC72BD">
              <w:rPr>
                <w:rFonts w:ascii="Arial" w:eastAsia="Trebuchet MS" w:hAnsi="Arial" w:cs="Arial"/>
                <w:b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12191" w:type="dxa"/>
            <w:gridSpan w:val="2"/>
          </w:tcPr>
          <w:p w:rsidR="00A87197" w:rsidRPr="00EC72BD" w:rsidRDefault="00A87197" w:rsidP="00A87197">
            <w:pPr>
              <w:spacing w:before="202"/>
              <w:ind w:left="3690" w:right="3680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Планируемые</w:t>
            </w:r>
            <w:proofErr w:type="spellEnd"/>
            <w:r w:rsidRPr="00EC72BD">
              <w:rPr>
                <w:rFonts w:ascii="Arial" w:eastAsia="Trebuchet MS" w:hAnsi="Arial" w:cs="Arial"/>
                <w:b/>
                <w:spacing w:val="3"/>
                <w:w w:val="80"/>
                <w:sz w:val="24"/>
                <w:szCs w:val="24"/>
              </w:rPr>
              <w:t xml:space="preserve"> </w:t>
            </w:r>
            <w:proofErr w:type="spellStart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результаты</w:t>
            </w:r>
            <w:proofErr w:type="spellEnd"/>
            <w:r w:rsidRPr="00EC72BD">
              <w:rPr>
                <w:rFonts w:ascii="Arial" w:eastAsia="Trebuchet MS" w:hAnsi="Arial" w:cs="Arial"/>
                <w:b/>
                <w:spacing w:val="4"/>
                <w:w w:val="80"/>
                <w:sz w:val="24"/>
                <w:szCs w:val="24"/>
              </w:rPr>
              <w:t xml:space="preserve"> </w:t>
            </w:r>
            <w:proofErr w:type="spellStart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освое</w:t>
            </w:r>
            <w:bookmarkStart w:id="3" w:name="_bookmark1"/>
            <w:bookmarkEnd w:id="3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ния</w:t>
            </w:r>
            <w:proofErr w:type="spellEnd"/>
            <w:r w:rsidRPr="00EC72BD">
              <w:rPr>
                <w:rFonts w:ascii="Arial" w:eastAsia="Trebuchet MS" w:hAnsi="Arial" w:cs="Arial"/>
                <w:b/>
                <w:spacing w:val="2"/>
                <w:w w:val="80"/>
                <w:sz w:val="24"/>
                <w:szCs w:val="24"/>
              </w:rPr>
              <w:t xml:space="preserve"> </w:t>
            </w:r>
            <w:proofErr w:type="spellStart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дисциплины</w:t>
            </w:r>
            <w:proofErr w:type="spellEnd"/>
          </w:p>
        </w:tc>
      </w:tr>
      <w:tr w:rsidR="00A87197" w:rsidRPr="00EC72BD" w:rsidTr="00BE529E">
        <w:trPr>
          <w:trHeight w:val="554"/>
        </w:trPr>
        <w:tc>
          <w:tcPr>
            <w:tcW w:w="2546" w:type="dxa"/>
            <w:vMerge/>
            <w:tcBorders>
              <w:top w:val="nil"/>
            </w:tcBorders>
          </w:tcPr>
          <w:p w:rsidR="00A87197" w:rsidRPr="00EC72BD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A87197" w:rsidRPr="00EC72BD" w:rsidRDefault="00A87197" w:rsidP="00A87197">
            <w:pPr>
              <w:spacing w:before="127"/>
              <w:ind w:left="2587" w:right="2580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EC72BD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Общие</w:t>
            </w:r>
            <w:proofErr w:type="spellEnd"/>
          </w:p>
        </w:tc>
        <w:tc>
          <w:tcPr>
            <w:tcW w:w="6237" w:type="dxa"/>
          </w:tcPr>
          <w:p w:rsidR="00A87197" w:rsidRPr="00EC72BD" w:rsidRDefault="00A87197" w:rsidP="00A87197">
            <w:pPr>
              <w:spacing w:before="127"/>
              <w:ind w:left="1505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Дисциплинарные</w:t>
            </w:r>
            <w:proofErr w:type="spellEnd"/>
            <w:r w:rsidRPr="00EC72BD">
              <w:rPr>
                <w:rFonts w:ascii="Arial" w:eastAsia="Trebuchet MS" w:hAnsi="Arial" w:cs="Arial"/>
                <w:b/>
                <w:spacing w:val="41"/>
                <w:w w:val="80"/>
                <w:sz w:val="24"/>
                <w:szCs w:val="24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(</w:t>
            </w:r>
            <w:proofErr w:type="spellStart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предметные</w:t>
            </w:r>
            <w:proofErr w:type="spellEnd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)</w:t>
            </w:r>
            <w:hyperlink w:anchor="_bookmark1" w:history="1">
              <w:r w:rsidRPr="00EC72BD">
                <w:rPr>
                  <w:rFonts w:ascii="Arial" w:eastAsia="Trebuchet MS" w:hAnsi="Arial" w:cs="Arial"/>
                  <w:b/>
                  <w:w w:val="80"/>
                  <w:position w:val="10"/>
                  <w:sz w:val="24"/>
                  <w:szCs w:val="24"/>
                </w:rPr>
                <w:t>1</w:t>
              </w:r>
            </w:hyperlink>
          </w:p>
        </w:tc>
      </w:tr>
      <w:tr w:rsidR="00EC72BD" w:rsidRPr="00EC72BD" w:rsidTr="00547316">
        <w:trPr>
          <w:trHeight w:val="7582"/>
        </w:trPr>
        <w:tc>
          <w:tcPr>
            <w:tcW w:w="2546" w:type="dxa"/>
          </w:tcPr>
          <w:p w:rsidR="00EC72BD" w:rsidRPr="00EC72BD" w:rsidRDefault="00EC72BD" w:rsidP="00A87197">
            <w:pPr>
              <w:spacing w:line="261" w:lineRule="exact"/>
              <w:ind w:left="107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ОК</w:t>
            </w:r>
            <w:proofErr w:type="gramEnd"/>
            <w:r w:rsidRPr="00EC72BD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04.</w:t>
            </w:r>
            <w:r w:rsidRPr="00EC72BD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Эффективно</w:t>
            </w:r>
          </w:p>
          <w:p w:rsidR="00EC72BD" w:rsidRPr="00EC72BD" w:rsidRDefault="00EC72BD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взаимодействовать</w:t>
            </w:r>
            <w:r w:rsidRPr="00EC72BD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</w:p>
          <w:p w:rsidR="00EC72BD" w:rsidRPr="00EC72BD" w:rsidRDefault="00EC72BD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работать</w:t>
            </w:r>
            <w:r w:rsidRPr="00EC72BD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EC72BD">
              <w:rPr>
                <w:rFonts w:ascii="Arial" w:eastAsia="Trebuchet MS" w:hAnsi="Arial" w:cs="Arial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коллективе</w:t>
            </w:r>
          </w:p>
          <w:p w:rsidR="00EC72BD" w:rsidRPr="00EC72BD" w:rsidRDefault="00EC72BD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  <w:r w:rsidRPr="00EC72BD">
              <w:rPr>
                <w:rFonts w:ascii="Arial" w:eastAsia="Trebuchet MS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proofErr w:type="spellStart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</w:rPr>
              <w:t>команде</w:t>
            </w:r>
            <w:proofErr w:type="spellEnd"/>
          </w:p>
        </w:tc>
        <w:tc>
          <w:tcPr>
            <w:tcW w:w="5954" w:type="dxa"/>
          </w:tcPr>
          <w:p w:rsidR="00EC72BD" w:rsidRPr="00EC72BD" w:rsidRDefault="00EC72BD" w:rsidP="00A87197">
            <w:pPr>
              <w:spacing w:line="26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EC72BD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готовность</w:t>
            </w:r>
            <w:r w:rsidRPr="00EC72BD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</w:t>
            </w:r>
            <w:r w:rsidRPr="00EC72BD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саморазвитию,</w:t>
            </w:r>
            <w:r w:rsidRPr="00EC72BD">
              <w:rPr>
                <w:rFonts w:ascii="Arial" w:eastAsia="Trebuchet MS" w:hAnsi="Arial" w:cs="Arial"/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самостоятельности</w:t>
            </w:r>
            <w:r w:rsidRPr="00EC72BD">
              <w:rPr>
                <w:rFonts w:ascii="Arial" w:eastAsia="Trebuchet MS" w:hAnsi="Arial" w:cs="Arial"/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</w:p>
          <w:p w:rsidR="00EC72BD" w:rsidRPr="00EC72BD" w:rsidRDefault="00EC72BD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самоопределению;</w:t>
            </w:r>
          </w:p>
          <w:p w:rsidR="00EC72BD" w:rsidRPr="00EC72BD" w:rsidRDefault="00EC72BD" w:rsidP="00A87197">
            <w:pPr>
              <w:tabs>
                <w:tab w:val="left" w:pos="1689"/>
                <w:tab w:val="left" w:pos="3112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-овладение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навыками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учебно-исследовательской</w:t>
            </w:r>
            <w:proofErr w:type="gramEnd"/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,</w:t>
            </w:r>
          </w:p>
          <w:p w:rsidR="00EC72BD" w:rsidRPr="00EC72BD" w:rsidRDefault="00EC72BD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проектной</w:t>
            </w:r>
            <w:r w:rsidRPr="00EC72BD">
              <w:rPr>
                <w:rFonts w:ascii="Arial" w:eastAsia="Trebuchet MS" w:hAnsi="Arial" w:cs="Arial"/>
                <w:spacing w:val="3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3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социальной</w:t>
            </w:r>
            <w:r w:rsidRPr="00EC72BD">
              <w:rPr>
                <w:rFonts w:ascii="Arial" w:eastAsia="Trebuchet MS" w:hAnsi="Arial" w:cs="Arial"/>
                <w:spacing w:val="2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деятельности;</w:t>
            </w:r>
          </w:p>
          <w:p w:rsidR="00EC72BD" w:rsidRPr="00EC72BD" w:rsidRDefault="00EC72BD" w:rsidP="00A87197">
            <w:pPr>
              <w:tabs>
                <w:tab w:val="left" w:pos="1701"/>
                <w:tab w:val="left" w:pos="3900"/>
              </w:tabs>
              <w:spacing w:line="252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>Овладение</w:t>
            </w:r>
            <w:r w:rsidRPr="00EC72BD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ab/>
            </w:r>
            <w:proofErr w:type="gramStart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универсальными</w:t>
            </w:r>
            <w:proofErr w:type="gramEnd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ab/>
              <w:t>коммуникативными</w:t>
            </w:r>
          </w:p>
          <w:p w:rsidR="00EC72BD" w:rsidRPr="00EC72BD" w:rsidRDefault="00EC72BD" w:rsidP="00A87197">
            <w:pPr>
              <w:spacing w:line="252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b/>
                <w:w w:val="90"/>
                <w:sz w:val="24"/>
                <w:szCs w:val="24"/>
                <w:lang w:val="ru-RU"/>
              </w:rPr>
              <w:t>действиями:</w:t>
            </w:r>
          </w:p>
          <w:p w:rsidR="00EC72BD" w:rsidRPr="00EC72BD" w:rsidRDefault="00EC72BD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color w:val="808080"/>
                <w:w w:val="80"/>
                <w:sz w:val="24"/>
                <w:szCs w:val="24"/>
                <w:lang w:val="ru-RU"/>
              </w:rPr>
              <w:t xml:space="preserve">б)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совместная</w:t>
            </w:r>
            <w:r w:rsidRPr="00EC72BD">
              <w:rPr>
                <w:rFonts w:ascii="Arial" w:eastAsia="Trebuchet MS" w:hAnsi="Arial" w:cs="Arial"/>
                <w:b/>
                <w:spacing w:val="8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деятельность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:</w:t>
            </w:r>
          </w:p>
          <w:p w:rsidR="00EC72BD" w:rsidRPr="00EC72BD" w:rsidRDefault="00EC72BD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EC72BD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EC72BD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использовать</w:t>
            </w:r>
            <w:r w:rsidRPr="00EC72BD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преимущества</w:t>
            </w:r>
            <w:r w:rsidRPr="00EC72BD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командной</w:t>
            </w:r>
            <w:proofErr w:type="gramEnd"/>
            <w:r w:rsidRPr="00EC72BD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</w:p>
          <w:p w:rsidR="00EC72BD" w:rsidRPr="00EC72BD" w:rsidRDefault="00EC72BD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индивидуальной</w:t>
            </w:r>
            <w:r w:rsidRPr="00EC72BD">
              <w:rPr>
                <w:rFonts w:ascii="Arial" w:eastAsia="Trebuchet MS" w:hAnsi="Arial" w:cs="Arial"/>
                <w:spacing w:val="40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работы;</w:t>
            </w:r>
          </w:p>
          <w:p w:rsidR="00EC72BD" w:rsidRPr="00EC72BD" w:rsidRDefault="00EC72BD" w:rsidP="00A87197">
            <w:pPr>
              <w:tabs>
                <w:tab w:val="left" w:pos="590"/>
                <w:tab w:val="left" w:pos="2047"/>
                <w:tab w:val="left" w:pos="2918"/>
                <w:tab w:val="left" w:pos="4468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-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принимать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цели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совместной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деятельности,</w:t>
            </w:r>
          </w:p>
          <w:p w:rsidR="00EC72BD" w:rsidRPr="00EC72BD" w:rsidRDefault="00EC72BD" w:rsidP="00A87197">
            <w:pPr>
              <w:tabs>
                <w:tab w:val="left" w:pos="1905"/>
                <w:tab w:val="left" w:pos="2234"/>
                <w:tab w:val="left" w:pos="4063"/>
                <w:tab w:val="left" w:pos="5172"/>
                <w:tab w:val="left" w:pos="5618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организовывать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координировать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действия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по</w:t>
            </w:r>
            <w:proofErr w:type="gramEnd"/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proofErr w:type="gramStart"/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ее</w:t>
            </w:r>
            <w:proofErr w:type="gramEnd"/>
          </w:p>
          <w:p w:rsidR="00EC72BD" w:rsidRPr="00EC72BD" w:rsidRDefault="00EC72BD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достижению:</w:t>
            </w:r>
            <w:r w:rsidRPr="00EC72BD">
              <w:rPr>
                <w:rFonts w:ascii="Arial" w:eastAsia="Trebuchet MS" w:hAnsi="Arial" w:cs="Arial"/>
                <w:spacing w:val="48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составлять</w:t>
            </w:r>
            <w:r w:rsidRPr="00EC72BD">
              <w:rPr>
                <w:rFonts w:ascii="Arial" w:eastAsia="Trebuchet MS" w:hAnsi="Arial" w:cs="Arial"/>
                <w:spacing w:val="49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план</w:t>
            </w:r>
            <w:r w:rsidRPr="00EC72BD">
              <w:rPr>
                <w:rFonts w:ascii="Arial" w:eastAsia="Trebuchet MS" w:hAnsi="Arial" w:cs="Arial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действий,</w:t>
            </w:r>
            <w:r w:rsidRPr="00EC72BD">
              <w:rPr>
                <w:rFonts w:ascii="Arial" w:eastAsia="Trebuchet MS" w:hAnsi="Arial" w:cs="Arial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распределять</w:t>
            </w:r>
          </w:p>
          <w:p w:rsidR="00EC72BD" w:rsidRPr="00EC72BD" w:rsidRDefault="00EC72BD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роли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 учетом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мнений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участников</w:t>
            </w:r>
            <w:r w:rsidRPr="00EC72BD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обсуждать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результаты</w:t>
            </w:r>
          </w:p>
          <w:p w:rsidR="00EC72BD" w:rsidRPr="00EC72BD" w:rsidRDefault="00EC72BD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совместной</w:t>
            </w:r>
            <w:r w:rsidRPr="00EC72BD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работы;</w:t>
            </w:r>
          </w:p>
          <w:p w:rsidR="00EC72BD" w:rsidRPr="00EC72BD" w:rsidRDefault="00EC72BD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EC72BD">
              <w:rPr>
                <w:rFonts w:ascii="Arial" w:eastAsia="Trebuchet MS" w:hAnsi="Arial" w:cs="Arial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координировать</w:t>
            </w:r>
            <w:r w:rsidRPr="00EC72BD">
              <w:rPr>
                <w:rFonts w:ascii="Arial" w:eastAsia="Trebuchet MS" w:hAnsi="Arial" w:cs="Arial"/>
                <w:spacing w:val="79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82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выполнять</w:t>
            </w:r>
            <w:r w:rsidRPr="00EC72BD">
              <w:rPr>
                <w:rFonts w:ascii="Arial" w:eastAsia="Trebuchet MS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работу</w:t>
            </w:r>
            <w:r w:rsidRPr="00EC72BD">
              <w:rPr>
                <w:rFonts w:ascii="Arial" w:eastAsia="Trebuchet MS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</w:t>
            </w:r>
            <w:r w:rsidRPr="00EC72BD">
              <w:rPr>
                <w:rFonts w:ascii="Arial" w:eastAsia="Trebuchet MS" w:hAnsi="Arial" w:cs="Arial"/>
                <w:spacing w:val="79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условиях</w:t>
            </w:r>
          </w:p>
          <w:p w:rsidR="00EC72BD" w:rsidRPr="00EC72BD" w:rsidRDefault="00EC72BD" w:rsidP="00A87197">
            <w:pPr>
              <w:tabs>
                <w:tab w:val="left" w:pos="1605"/>
                <w:tab w:val="left" w:pos="3381"/>
                <w:tab w:val="left" w:pos="3943"/>
              </w:tabs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реального,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виртуального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комбинированного</w:t>
            </w:r>
          </w:p>
          <w:p w:rsidR="00EC72BD" w:rsidRPr="00EC72BD" w:rsidRDefault="00EC72BD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взаимодействия;</w:t>
            </w:r>
          </w:p>
          <w:p w:rsidR="00EC72BD" w:rsidRPr="00EC72BD" w:rsidRDefault="00EC72BD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EC72BD">
              <w:rPr>
                <w:rFonts w:ascii="Arial" w:eastAsia="Trebuchet MS" w:hAnsi="Arial" w:cs="Arial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осуществлять</w:t>
            </w:r>
            <w:r w:rsidRPr="00EC72BD">
              <w:rPr>
                <w:rFonts w:ascii="Arial" w:eastAsia="Trebuchet MS" w:hAnsi="Arial" w:cs="Arial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позитивное</w:t>
            </w:r>
            <w:r w:rsidRPr="00EC72BD">
              <w:rPr>
                <w:rFonts w:ascii="Arial" w:eastAsia="Trebuchet MS" w:hAnsi="Arial" w:cs="Arial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стратегическое</w:t>
            </w:r>
            <w:r w:rsidRPr="00EC72BD">
              <w:rPr>
                <w:rFonts w:ascii="Arial" w:eastAsia="Trebuchet MS" w:hAnsi="Arial" w:cs="Arial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поведение</w:t>
            </w:r>
            <w:r w:rsidRPr="00EC72BD">
              <w:rPr>
                <w:rFonts w:ascii="Arial" w:eastAsia="Trebuchet MS" w:hAnsi="Arial" w:cs="Arial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proofErr w:type="gramEnd"/>
          </w:p>
          <w:p w:rsidR="00EC72BD" w:rsidRPr="00EC72BD" w:rsidRDefault="00EC72BD" w:rsidP="00A87197">
            <w:pPr>
              <w:tabs>
                <w:tab w:val="left" w:pos="1516"/>
                <w:tab w:val="left" w:pos="2913"/>
                <w:tab w:val="left" w:pos="4272"/>
                <w:tab w:val="left" w:pos="5719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различных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ситуациях</w:t>
            </w:r>
            <w:proofErr w:type="gramEnd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,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проявлять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творчество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</w:p>
          <w:p w:rsidR="00EC72BD" w:rsidRPr="00EC72BD" w:rsidRDefault="00EC72BD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воображение,</w:t>
            </w:r>
            <w:r w:rsidRPr="00EC72BD">
              <w:rPr>
                <w:rFonts w:ascii="Arial" w:eastAsia="Trebuchet MS" w:hAnsi="Arial" w:cs="Arial"/>
                <w:spacing w:val="3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быть</w:t>
            </w:r>
            <w:r w:rsidRPr="00EC72BD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инициативным</w:t>
            </w:r>
          </w:p>
          <w:p w:rsidR="00EC72BD" w:rsidRPr="00EC72BD" w:rsidRDefault="00EC72BD" w:rsidP="00A87197">
            <w:pPr>
              <w:spacing w:line="251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Овладение</w:t>
            </w:r>
            <w:r w:rsidRPr="00EC72BD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универсальными</w:t>
            </w:r>
            <w:r w:rsidRPr="00EC72BD">
              <w:rPr>
                <w:rFonts w:ascii="Arial" w:eastAsia="Trebuchet MS" w:hAnsi="Arial" w:cs="Arial"/>
                <w:b/>
                <w:spacing w:val="3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регулятивными</w:t>
            </w:r>
            <w:r w:rsidRPr="00EC72BD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действиями:</w:t>
            </w:r>
          </w:p>
          <w:p w:rsidR="00EC72BD" w:rsidRPr="00EC72BD" w:rsidRDefault="00EC72BD" w:rsidP="00A87197">
            <w:pPr>
              <w:spacing w:line="251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color w:val="808080"/>
                <w:w w:val="80"/>
                <w:sz w:val="24"/>
                <w:szCs w:val="24"/>
                <w:lang w:val="ru-RU"/>
              </w:rPr>
              <w:t>г</w:t>
            </w:r>
            <w:r w:rsidRPr="00EC72BD">
              <w:rPr>
                <w:rFonts w:ascii="Arial" w:eastAsia="Trebuchet MS" w:hAnsi="Arial" w:cs="Arial"/>
                <w:b/>
                <w:color w:val="808080"/>
                <w:w w:val="80"/>
                <w:sz w:val="24"/>
                <w:szCs w:val="24"/>
                <w:lang w:val="ru-RU"/>
              </w:rPr>
              <w:t>)</w:t>
            </w:r>
            <w:r w:rsidRPr="00EC72BD">
              <w:rPr>
                <w:rFonts w:ascii="Arial" w:eastAsia="Trebuchet MS" w:hAnsi="Arial" w:cs="Arial"/>
                <w:b/>
                <w:color w:val="808080"/>
                <w:spacing w:val="18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принятие</w:t>
            </w:r>
            <w:r w:rsidRPr="00EC72BD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себя</w:t>
            </w:r>
            <w:r w:rsidRPr="00EC72BD">
              <w:rPr>
                <w:rFonts w:ascii="Arial" w:eastAsia="Trebuchet MS" w:hAnsi="Arial" w:cs="Arial"/>
                <w:b/>
                <w:spacing w:val="16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других</w:t>
            </w:r>
            <w:r w:rsidRPr="00EC72BD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людей:</w:t>
            </w:r>
          </w:p>
          <w:p w:rsidR="00EC72BD" w:rsidRPr="00EC72BD" w:rsidRDefault="00EC72BD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EC72BD">
              <w:rPr>
                <w:rFonts w:ascii="Arial" w:eastAsia="Trebuchet MS" w:hAnsi="Arial" w:cs="Arial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принимать</w:t>
            </w:r>
            <w:r w:rsidRPr="00EC72BD">
              <w:rPr>
                <w:rFonts w:ascii="Arial" w:eastAsia="Trebuchet MS" w:hAnsi="Arial" w:cs="Arial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мотивы</w:t>
            </w:r>
            <w:r w:rsidRPr="00EC72BD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аргументы</w:t>
            </w:r>
            <w:r w:rsidRPr="00EC72BD">
              <w:rPr>
                <w:rFonts w:ascii="Arial" w:eastAsia="Trebuchet MS" w:hAnsi="Arial" w:cs="Arial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других</w:t>
            </w:r>
            <w:r w:rsidRPr="00EC72BD">
              <w:rPr>
                <w:rFonts w:ascii="Arial" w:eastAsia="Trebuchet MS" w:hAnsi="Arial" w:cs="Arial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людей</w:t>
            </w:r>
            <w:r w:rsidRPr="00EC72BD">
              <w:rPr>
                <w:rFonts w:ascii="Arial" w:eastAsia="Trebuchet MS" w:hAnsi="Arial" w:cs="Arial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</w:t>
            </w:r>
            <w:proofErr w:type="gramEnd"/>
          </w:p>
          <w:p w:rsidR="00EC72BD" w:rsidRPr="00EC72BD" w:rsidRDefault="00EC72BD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анализе</w:t>
            </w:r>
            <w:proofErr w:type="gramEnd"/>
            <w:r w:rsidRPr="00EC72BD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результатов</w:t>
            </w:r>
            <w:r w:rsidRPr="00EC72BD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деятельности;</w:t>
            </w:r>
          </w:p>
          <w:p w:rsidR="00EC72BD" w:rsidRPr="00EC72BD" w:rsidRDefault="00EC72BD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-</w:t>
            </w:r>
            <w:r w:rsidRPr="00EC72BD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признавать</w:t>
            </w:r>
            <w:r w:rsidRPr="00EC72BD">
              <w:rPr>
                <w:rFonts w:ascii="Arial" w:eastAsia="Trebuchet MS" w:hAnsi="Arial" w:cs="Arial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свое</w:t>
            </w:r>
            <w:r w:rsidRPr="00EC72BD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право</w:t>
            </w:r>
            <w:r w:rsidRPr="00EC72BD">
              <w:rPr>
                <w:rFonts w:ascii="Arial" w:eastAsia="Trebuchet MS" w:hAnsi="Arial" w:cs="Arial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-2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право</w:t>
            </w:r>
            <w:r w:rsidRPr="00EC72BD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других</w:t>
            </w:r>
            <w:r w:rsidRPr="00EC72BD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людей</w:t>
            </w:r>
            <w:r w:rsidRPr="00EC72BD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</w:t>
            </w:r>
            <w:r w:rsidRPr="00EC72BD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ошибки;</w:t>
            </w:r>
          </w:p>
          <w:p w:rsidR="00EC72BD" w:rsidRPr="00EC72BD" w:rsidRDefault="00EC72BD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-</w:t>
            </w:r>
            <w:r w:rsidRPr="00EC72BD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развивать</w:t>
            </w:r>
            <w:r w:rsidRPr="00EC72BD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способность</w:t>
            </w:r>
            <w:r w:rsidRPr="00EC72BD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EC72BD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мир</w:t>
            </w:r>
            <w:r w:rsidRPr="00EC72BD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</w:t>
            </w:r>
            <w:r w:rsidRPr="00EC72BD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позиции</w:t>
            </w:r>
            <w:r w:rsidRPr="00EC72BD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другого</w:t>
            </w:r>
            <w:proofErr w:type="gramEnd"/>
          </w:p>
          <w:p w:rsidR="00EC72BD" w:rsidRPr="00EC72BD" w:rsidRDefault="00EC72BD" w:rsidP="00A87197">
            <w:pPr>
              <w:spacing w:line="24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spellStart"/>
            <w:r w:rsidRPr="00EC72BD">
              <w:rPr>
                <w:rFonts w:ascii="Arial" w:eastAsia="Trebuchet MS" w:hAnsi="Arial" w:cs="Arial"/>
                <w:sz w:val="24"/>
                <w:szCs w:val="24"/>
              </w:rPr>
              <w:t>человека</w:t>
            </w:r>
            <w:proofErr w:type="spellEnd"/>
            <w:r w:rsidRPr="00EC72BD">
              <w:rPr>
                <w:rFonts w:ascii="Arial" w:eastAsia="Trebuchet MS" w:hAnsi="Arial" w:cs="Arial"/>
                <w:sz w:val="24"/>
                <w:szCs w:val="24"/>
              </w:rPr>
              <w:t>;</w:t>
            </w:r>
          </w:p>
        </w:tc>
        <w:tc>
          <w:tcPr>
            <w:tcW w:w="6237" w:type="dxa"/>
          </w:tcPr>
          <w:p w:rsidR="00EC72BD" w:rsidRPr="00EC72BD" w:rsidRDefault="00EC72BD" w:rsidP="00A87197">
            <w:pPr>
              <w:spacing w:line="26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 уметь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создавать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устные</w:t>
            </w:r>
            <w:proofErr w:type="gramEnd"/>
            <w:r w:rsidRPr="00EC72BD">
              <w:rPr>
                <w:rFonts w:ascii="Arial" w:eastAsia="Trebuchet MS" w:hAnsi="Arial" w:cs="Arial"/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монологические</w:t>
            </w:r>
            <w:r w:rsidRPr="00EC72BD">
              <w:rPr>
                <w:rFonts w:ascii="Arial" w:eastAsia="Trebuchet MS" w:hAnsi="Arial" w:cs="Arial"/>
                <w:spacing w:val="2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диалогические</w:t>
            </w:r>
          </w:p>
          <w:p w:rsidR="00EC72BD" w:rsidRPr="00EC72BD" w:rsidRDefault="00EC72BD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высказывания</w:t>
            </w:r>
            <w:r w:rsidRPr="00EC72BD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различных</w:t>
            </w:r>
            <w:r w:rsidRPr="00EC72BD">
              <w:rPr>
                <w:rFonts w:ascii="Arial" w:eastAsia="Trebuchet MS" w:hAnsi="Arial" w:cs="Arial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типов</w:t>
            </w:r>
            <w:r w:rsidRPr="00EC72BD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жанров;</w:t>
            </w:r>
            <w:r w:rsidRPr="00EC72BD">
              <w:rPr>
                <w:rFonts w:ascii="Arial" w:eastAsia="Trebuchet MS" w:hAnsi="Arial" w:cs="Arial"/>
                <w:spacing w:val="38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употреблять</w:t>
            </w:r>
          </w:p>
          <w:p w:rsidR="00EC72BD" w:rsidRPr="00EC72BD" w:rsidRDefault="00EC72BD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языковые</w:t>
            </w:r>
            <w:r w:rsidRPr="00EC72BD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средства</w:t>
            </w:r>
            <w:r w:rsidRPr="00EC72BD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EC72BD">
              <w:rPr>
                <w:rFonts w:ascii="Arial" w:eastAsia="Trebuchet MS" w:hAnsi="Arial" w:cs="Arial"/>
                <w:spacing w:val="6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соответствии</w:t>
            </w:r>
            <w:r w:rsidRPr="00EC72BD">
              <w:rPr>
                <w:rFonts w:ascii="Arial" w:eastAsia="Trebuchet MS" w:hAnsi="Arial" w:cs="Arial"/>
                <w:spacing w:val="6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</w:t>
            </w:r>
            <w:r w:rsidRPr="00EC72BD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речевой</w:t>
            </w:r>
            <w:r w:rsidRPr="00EC72BD">
              <w:rPr>
                <w:rFonts w:ascii="Arial" w:eastAsia="Trebuchet MS" w:hAnsi="Arial" w:cs="Arial"/>
                <w:spacing w:val="6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ситуацией</w:t>
            </w:r>
          </w:p>
          <w:p w:rsidR="00EC72BD" w:rsidRPr="00EC72BD" w:rsidRDefault="00EC72BD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(объем</w:t>
            </w:r>
            <w:r w:rsidRPr="00EC72BD">
              <w:rPr>
                <w:rFonts w:ascii="Arial" w:eastAsia="Trebuchet MS" w:hAnsi="Arial" w:cs="Arial"/>
                <w:spacing w:val="33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устных</w:t>
            </w:r>
            <w:r w:rsidRPr="00EC72BD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монологических</w:t>
            </w:r>
            <w:r w:rsidRPr="00EC72BD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высказываний</w:t>
            </w:r>
            <w:r w:rsidRPr="00EC72BD">
              <w:rPr>
                <w:rFonts w:ascii="Arial" w:eastAsia="Trebuchet MS" w:hAnsi="Arial" w:cs="Arial"/>
                <w:spacing w:val="36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–</w:t>
            </w:r>
            <w:r w:rsidRPr="00EC72BD">
              <w:rPr>
                <w:rFonts w:ascii="Arial" w:eastAsia="Trebuchet MS" w:hAnsi="Arial" w:cs="Arial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не</w:t>
            </w:r>
            <w:r w:rsidRPr="00EC72BD">
              <w:rPr>
                <w:rFonts w:ascii="Arial" w:eastAsia="Trebuchet MS" w:hAnsi="Arial" w:cs="Arial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менее</w:t>
            </w:r>
            <w:proofErr w:type="gramEnd"/>
          </w:p>
          <w:p w:rsidR="00EC72BD" w:rsidRPr="00EC72BD" w:rsidRDefault="00EC72BD" w:rsidP="00A87197">
            <w:pPr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100</w:t>
            </w:r>
            <w:r w:rsidRPr="00EC72BD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слов,</w:t>
            </w:r>
            <w:r w:rsidRPr="00EC72BD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объем</w:t>
            </w:r>
            <w:r w:rsidRPr="00EC72BD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диалогического</w:t>
            </w:r>
            <w:r w:rsidRPr="00EC72BD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высказывания</w:t>
            </w:r>
            <w:r w:rsidRPr="00EC72BD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–</w:t>
            </w:r>
            <w:r w:rsidRPr="00EC72BD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не</w:t>
            </w:r>
            <w:r w:rsidRPr="00EC72BD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менее</w:t>
            </w:r>
            <w:r w:rsidRPr="00EC72BD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7-</w:t>
            </w:r>
          </w:p>
          <w:p w:rsidR="00EC72BD" w:rsidRPr="00EC72BD" w:rsidRDefault="00EC72BD" w:rsidP="00A87197">
            <w:pPr>
              <w:tabs>
                <w:tab w:val="left" w:pos="463"/>
                <w:tab w:val="left" w:pos="1567"/>
                <w:tab w:val="left" w:pos="2359"/>
                <w:tab w:val="left" w:pos="3588"/>
                <w:tab w:val="left" w:pos="4810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8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реплик);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уметь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выступать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публично,</w:t>
            </w:r>
            <w:r w:rsidRPr="00EC72BD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представлять</w:t>
            </w:r>
            <w:proofErr w:type="gramEnd"/>
          </w:p>
          <w:p w:rsidR="00EC72BD" w:rsidRPr="00EC72BD" w:rsidRDefault="00EC72BD" w:rsidP="00A87197">
            <w:pPr>
              <w:tabs>
                <w:tab w:val="left" w:pos="1565"/>
                <w:tab w:val="left" w:pos="4606"/>
                <w:tab w:val="left" w:pos="5083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результаты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учебно-исследовательской</w:t>
            </w:r>
            <w:proofErr w:type="gramEnd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проектной</w:t>
            </w:r>
          </w:p>
          <w:p w:rsidR="00EC72BD" w:rsidRPr="00EC72BD" w:rsidRDefault="00EC72BD" w:rsidP="00A87197">
            <w:pPr>
              <w:tabs>
                <w:tab w:val="left" w:pos="2290"/>
                <w:tab w:val="left" w:pos="4399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деятельности;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использовать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образовательные</w:t>
            </w:r>
          </w:p>
          <w:p w:rsidR="00EC72BD" w:rsidRPr="00EC72BD" w:rsidRDefault="00EC72BD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информационно-коммуникационные</w:t>
            </w:r>
            <w:r w:rsidRPr="00EC72BD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инструменты</w:t>
            </w:r>
            <w:r w:rsidRPr="00EC72BD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ресурсы</w:t>
            </w:r>
          </w:p>
          <w:p w:rsidR="00EC72BD" w:rsidRPr="00EC72BD" w:rsidRDefault="00EC72BD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для</w:t>
            </w:r>
            <w:r w:rsidRPr="00EC72BD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решения</w:t>
            </w:r>
            <w:r w:rsidRPr="00EC72BD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учебных</w:t>
            </w:r>
            <w:r w:rsidRPr="00EC72BD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задач;</w:t>
            </w:r>
          </w:p>
          <w:p w:rsidR="00EC72BD" w:rsidRPr="00EC72BD" w:rsidRDefault="00EC72BD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EC72BD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сформировать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представления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аспектах</w:t>
            </w:r>
            <w:r w:rsidRPr="00EC72BD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культуры речи:</w:t>
            </w:r>
          </w:p>
          <w:p w:rsidR="00EC72BD" w:rsidRPr="00EC72BD" w:rsidRDefault="00EC72BD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нормативном,</w:t>
            </w:r>
            <w:r w:rsidRPr="00EC72BD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коммуникативном</w:t>
            </w:r>
            <w:r w:rsidRPr="00EC72BD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этическом;</w:t>
            </w:r>
            <w:r w:rsidRPr="00EC72BD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сформировать</w:t>
            </w:r>
          </w:p>
          <w:p w:rsidR="00EC72BD" w:rsidRPr="00EC72BD" w:rsidRDefault="00EC72BD" w:rsidP="00A87197">
            <w:pPr>
              <w:tabs>
                <w:tab w:val="left" w:pos="1231"/>
                <w:tab w:val="left" w:pos="2239"/>
                <w:tab w:val="left" w:pos="2657"/>
                <w:tab w:val="left" w:pos="3552"/>
                <w:tab w:val="left" w:pos="5249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системы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знаний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о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номах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современного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русского</w:t>
            </w:r>
          </w:p>
          <w:p w:rsidR="00EC72BD" w:rsidRPr="00EC72BD" w:rsidRDefault="00EC72BD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литературного</w:t>
            </w:r>
            <w:r w:rsidRPr="00EC72B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языка</w:t>
            </w:r>
            <w:r w:rsidRPr="00EC72B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их</w:t>
            </w:r>
            <w:r w:rsidRPr="00EC72BD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основных</w:t>
            </w:r>
            <w:r w:rsidRPr="00EC72BD">
              <w:rPr>
                <w:rFonts w:ascii="Arial" w:eastAsia="Trebuchet MS" w:hAnsi="Arial" w:cs="Arial"/>
                <w:spacing w:val="-4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видах</w:t>
            </w:r>
            <w:r w:rsidRPr="00EC72B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(орфоэпические,</w:t>
            </w:r>
            <w:proofErr w:type="gramEnd"/>
          </w:p>
          <w:p w:rsidR="00EC72BD" w:rsidRPr="00EC72BD" w:rsidRDefault="00EC72BD" w:rsidP="00A87197">
            <w:pPr>
              <w:tabs>
                <w:tab w:val="left" w:pos="1697"/>
                <w:tab w:val="left" w:pos="3643"/>
                <w:tab w:val="left" w:pos="5575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лексические,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  <w:t>грамматические,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  <w:t>стилистические;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уметь</w:t>
            </w:r>
          </w:p>
          <w:p w:rsidR="00EC72BD" w:rsidRPr="00EC72BD" w:rsidRDefault="00EC72BD" w:rsidP="00A87197">
            <w:pPr>
              <w:tabs>
                <w:tab w:val="left" w:pos="1529"/>
                <w:tab w:val="left" w:pos="2602"/>
                <w:tab w:val="left" w:pos="3478"/>
                <w:tab w:val="left" w:pos="5251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применять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знание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норм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современного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русского</w:t>
            </w:r>
          </w:p>
          <w:p w:rsidR="00EC72BD" w:rsidRPr="00EC72BD" w:rsidRDefault="00EC72BD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литературного</w:t>
            </w:r>
            <w:r w:rsidRPr="00EC72BD">
              <w:rPr>
                <w:rFonts w:ascii="Arial" w:eastAsia="Trebuchet MS" w:hAnsi="Arial" w:cs="Arial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языка</w:t>
            </w:r>
            <w:r w:rsidRPr="00EC72BD">
              <w:rPr>
                <w:rFonts w:ascii="Arial" w:eastAsia="Trebuchet MS" w:hAnsi="Arial" w:cs="Arial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EC72BD">
              <w:rPr>
                <w:rFonts w:ascii="Arial" w:eastAsia="Trebuchet MS" w:hAnsi="Arial" w:cs="Arial"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речевой</w:t>
            </w:r>
            <w:r w:rsidRPr="00EC72BD">
              <w:rPr>
                <w:rFonts w:ascii="Arial" w:eastAsia="Trebuchet MS" w:hAnsi="Arial" w:cs="Arial"/>
                <w:spacing w:val="26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практике,</w:t>
            </w:r>
            <w:r w:rsidRPr="00EC72BD">
              <w:rPr>
                <w:rFonts w:ascii="Arial" w:eastAsia="Trebuchet MS" w:hAnsi="Arial" w:cs="Arial"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корректировать</w:t>
            </w:r>
          </w:p>
          <w:p w:rsidR="00EC72BD" w:rsidRPr="00EC72BD" w:rsidRDefault="00EC72BD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устные</w:t>
            </w:r>
            <w:r w:rsidRPr="00EC72BD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письменные</w:t>
            </w:r>
            <w:r w:rsidRPr="00EC72BD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высказывания;</w:t>
            </w:r>
            <w:r w:rsidRPr="00EC72BD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обобщать</w:t>
            </w:r>
            <w:r w:rsidRPr="00EC72BD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знания</w:t>
            </w:r>
            <w:r w:rsidRPr="00EC72BD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</w:t>
            </w:r>
            <w:proofErr w:type="gramEnd"/>
          </w:p>
          <w:p w:rsidR="00EC72BD" w:rsidRPr="00EC72BD" w:rsidRDefault="00EC72BD" w:rsidP="00A87197">
            <w:pPr>
              <w:tabs>
                <w:tab w:val="left" w:pos="1270"/>
                <w:tab w:val="left" w:pos="2395"/>
                <w:tab w:val="left" w:pos="3854"/>
                <w:tab w:val="left" w:pos="4186"/>
                <w:tab w:val="left" w:pos="5575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основных</w:t>
            </w:r>
            <w:r w:rsidRPr="00EC72BD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ab/>
            </w:r>
            <w:proofErr w:type="gramStart"/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правилах</w:t>
            </w:r>
            <w:proofErr w:type="gramEnd"/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орфографии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пунктуации,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уметь</w:t>
            </w:r>
          </w:p>
          <w:p w:rsidR="00EC72BD" w:rsidRPr="00EC72BD" w:rsidRDefault="00EC72BD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применять</w:t>
            </w:r>
            <w:r w:rsidRPr="00EC72BD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правила</w:t>
            </w:r>
            <w:r w:rsidRPr="00EC72BD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орфографии</w:t>
            </w:r>
            <w:r w:rsidRPr="00EC72BD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пунктуации</w:t>
            </w:r>
            <w:r w:rsidRPr="00EC72BD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EC72BD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практике</w:t>
            </w:r>
          </w:p>
          <w:p w:rsidR="00EC72BD" w:rsidRPr="00EC72BD" w:rsidRDefault="00EC72BD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письма;</w:t>
            </w:r>
            <w:r w:rsidRPr="00EC72B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уметь</w:t>
            </w:r>
            <w:r w:rsidRPr="00EC72BD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работать</w:t>
            </w:r>
            <w:r w:rsidRPr="00EC72BD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со</w:t>
            </w:r>
            <w:r w:rsidRPr="00EC72B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словарями</w:t>
            </w:r>
            <w:r w:rsidRPr="00EC72BD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справочниками,</w:t>
            </w:r>
            <w:r w:rsidRPr="00EC72BD">
              <w:rPr>
                <w:rFonts w:ascii="Arial" w:eastAsia="Trebuchet MS" w:hAnsi="Arial" w:cs="Arial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EC72BD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том</w:t>
            </w:r>
          </w:p>
          <w:p w:rsidR="00EC72BD" w:rsidRPr="00EC72BD" w:rsidRDefault="00EC72BD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числе</w:t>
            </w:r>
            <w:r w:rsidRPr="00EC72BD">
              <w:rPr>
                <w:rFonts w:ascii="Arial" w:eastAsia="Trebuchet MS" w:hAnsi="Arial" w:cs="Arial"/>
                <w:spacing w:val="58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академическими</w:t>
            </w:r>
            <w:r w:rsidRPr="00EC72BD">
              <w:rPr>
                <w:rFonts w:ascii="Arial" w:eastAsia="Trebuchet MS" w:hAnsi="Arial" w:cs="Arial"/>
                <w:spacing w:val="56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словарями</w:t>
            </w:r>
            <w:r w:rsidRPr="00EC72BD">
              <w:rPr>
                <w:rFonts w:ascii="Arial" w:eastAsia="Trebuchet MS" w:hAnsi="Arial" w:cs="Arial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справочниками</w:t>
            </w:r>
            <w:r w:rsidRPr="00EC72BD">
              <w:rPr>
                <w:rFonts w:ascii="Arial" w:eastAsia="Trebuchet MS" w:hAnsi="Arial" w:cs="Arial"/>
                <w:spacing w:val="58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</w:t>
            </w:r>
            <w:proofErr w:type="gramEnd"/>
          </w:p>
          <w:p w:rsidR="00EC72BD" w:rsidRPr="00EC72BD" w:rsidRDefault="00EC72BD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электронном</w:t>
            </w:r>
            <w:r w:rsidRPr="00EC72BD">
              <w:rPr>
                <w:rFonts w:ascii="Arial" w:eastAsia="Trebuchet MS" w:hAnsi="Arial" w:cs="Arial"/>
                <w:spacing w:val="19"/>
                <w:w w:val="8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формате</w:t>
            </w:r>
            <w:proofErr w:type="gramEnd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;</w:t>
            </w:r>
          </w:p>
          <w:p w:rsidR="00EC72BD" w:rsidRPr="00EC72BD" w:rsidRDefault="00EC72BD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EC72BD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уметь</w:t>
            </w:r>
            <w:r w:rsidRPr="00EC72BD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использовать</w:t>
            </w:r>
            <w:r w:rsidRPr="00EC72BD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правила</w:t>
            </w:r>
            <w:r w:rsidRPr="00EC72BD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русского</w:t>
            </w:r>
            <w:r w:rsidRPr="00EC72BD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речевого</w:t>
            </w:r>
            <w:r w:rsidRPr="00EC72BD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этикета</w:t>
            </w:r>
            <w:r w:rsidRPr="00EC72BD">
              <w:rPr>
                <w:rFonts w:ascii="Arial" w:eastAsia="Trebuchet MS" w:hAnsi="Arial" w:cs="Arial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proofErr w:type="gramEnd"/>
          </w:p>
          <w:p w:rsidR="00EC72BD" w:rsidRPr="00EC72BD" w:rsidRDefault="00EC72BD" w:rsidP="00A87197">
            <w:pPr>
              <w:tabs>
                <w:tab w:val="left" w:pos="2789"/>
                <w:tab w:val="left" w:pos="4819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социально-культурной,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  <w:t>учебно-научной,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официально-</w:t>
            </w:r>
          </w:p>
          <w:p w:rsidR="00EC72BD" w:rsidRPr="00EC72BD" w:rsidRDefault="00EC72BD" w:rsidP="00A87197">
            <w:pPr>
              <w:tabs>
                <w:tab w:val="left" w:pos="1150"/>
                <w:tab w:val="left" w:pos="2083"/>
                <w:tab w:val="left" w:pos="3223"/>
                <w:tab w:val="left" w:pos="3554"/>
                <w:tab w:val="left" w:pos="5194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деловой</w:t>
            </w:r>
            <w:proofErr w:type="gramEnd"/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сферах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общения,</w:t>
            </w:r>
            <w:r w:rsidRPr="00EC72BD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повседневном</w:t>
            </w:r>
            <w:r w:rsidRPr="00EC72BD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общении,</w:t>
            </w:r>
          </w:p>
          <w:p w:rsidR="00EC72BD" w:rsidRPr="00EC72BD" w:rsidRDefault="00EC72BD" w:rsidP="00A87197">
            <w:pPr>
              <w:spacing w:line="24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C72BD">
              <w:rPr>
                <w:rFonts w:ascii="Arial" w:eastAsia="Trebuchet MS" w:hAnsi="Arial" w:cs="Arial"/>
                <w:sz w:val="24"/>
                <w:szCs w:val="24"/>
              </w:rPr>
              <w:t>интернет-коммуникации</w:t>
            </w:r>
            <w:proofErr w:type="spellEnd"/>
            <w:proofErr w:type="gramEnd"/>
            <w:r w:rsidRPr="00EC72BD">
              <w:rPr>
                <w:rFonts w:ascii="Arial" w:eastAsia="Trebuchet MS" w:hAnsi="Arial" w:cs="Arial"/>
                <w:sz w:val="24"/>
                <w:szCs w:val="24"/>
              </w:rPr>
              <w:t>.</w:t>
            </w:r>
          </w:p>
        </w:tc>
      </w:tr>
    </w:tbl>
    <w:p w:rsidR="00A87197" w:rsidRPr="00EC72BD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w w:val="85"/>
          <w:sz w:val="24"/>
          <w:szCs w:val="24"/>
          <w:vertAlign w:val="superscript"/>
          <w:lang w:eastAsia="en-US"/>
        </w:rPr>
      </w:pPr>
    </w:p>
    <w:p w:rsidR="00A87197" w:rsidRPr="00EC72BD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w w:val="85"/>
          <w:sz w:val="24"/>
          <w:szCs w:val="24"/>
          <w:vertAlign w:val="superscript"/>
          <w:lang w:eastAsia="en-US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5954"/>
        <w:gridCol w:w="6237"/>
      </w:tblGrid>
      <w:tr w:rsidR="00A87197" w:rsidRPr="00EC72BD" w:rsidTr="00BE529E">
        <w:trPr>
          <w:trHeight w:val="5927"/>
        </w:trPr>
        <w:tc>
          <w:tcPr>
            <w:tcW w:w="2546" w:type="dxa"/>
          </w:tcPr>
          <w:p w:rsidR="00A87197" w:rsidRPr="00EC72BD" w:rsidRDefault="00A87197" w:rsidP="00A87197">
            <w:pPr>
              <w:spacing w:line="232" w:lineRule="auto"/>
              <w:ind w:left="107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ОК</w:t>
            </w:r>
            <w:proofErr w:type="gramEnd"/>
            <w:r w:rsidRPr="00EC72B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05.</w:t>
            </w:r>
            <w:r w:rsidRPr="00EC72B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Осуществлять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устную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 письменную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коммуникацию на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государственном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языке Российской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Федерации</w:t>
            </w:r>
            <w:r w:rsidRPr="00EC72B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</w:t>
            </w:r>
            <w:r w:rsidRPr="00EC72B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учетом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особенностей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социального и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культурного</w:t>
            </w:r>
            <w:r w:rsidRPr="00EC72BD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контекста</w:t>
            </w:r>
          </w:p>
        </w:tc>
        <w:tc>
          <w:tcPr>
            <w:tcW w:w="5954" w:type="dxa"/>
          </w:tcPr>
          <w:p w:rsidR="00A87197" w:rsidRPr="00EC72BD" w:rsidRDefault="00A87197" w:rsidP="00A87197">
            <w:pPr>
              <w:spacing w:line="262" w:lineRule="exact"/>
              <w:ind w:left="108"/>
              <w:jc w:val="both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В</w:t>
            </w:r>
            <w:r w:rsidRPr="00EC72BD">
              <w:rPr>
                <w:rFonts w:ascii="Arial" w:eastAsia="Trebuchet MS" w:hAnsi="Arial" w:cs="Arial"/>
                <w:b/>
                <w:spacing w:val="15"/>
                <w:w w:val="80"/>
                <w:sz w:val="24"/>
                <w:szCs w:val="24"/>
              </w:rPr>
              <w:t xml:space="preserve"> </w:t>
            </w:r>
            <w:proofErr w:type="spellStart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области</w:t>
            </w:r>
            <w:proofErr w:type="spellEnd"/>
            <w:r w:rsidRPr="00EC72BD">
              <w:rPr>
                <w:rFonts w:ascii="Arial" w:eastAsia="Trebuchet MS" w:hAnsi="Arial" w:cs="Arial"/>
                <w:b/>
                <w:spacing w:val="18"/>
                <w:w w:val="80"/>
                <w:sz w:val="24"/>
                <w:szCs w:val="24"/>
              </w:rPr>
              <w:t xml:space="preserve"> </w:t>
            </w:r>
            <w:proofErr w:type="spellStart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эстетического</w:t>
            </w:r>
            <w:proofErr w:type="spellEnd"/>
            <w:r w:rsidRPr="00EC72BD">
              <w:rPr>
                <w:rFonts w:ascii="Arial" w:eastAsia="Trebuchet MS" w:hAnsi="Arial" w:cs="Arial"/>
                <w:b/>
                <w:spacing w:val="14"/>
                <w:w w:val="80"/>
                <w:sz w:val="24"/>
                <w:szCs w:val="24"/>
              </w:rPr>
              <w:t xml:space="preserve"> </w:t>
            </w:r>
            <w:proofErr w:type="spellStart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воспитания</w:t>
            </w:r>
            <w:proofErr w:type="spellEnd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:</w:t>
            </w:r>
          </w:p>
          <w:p w:rsidR="00A87197" w:rsidRPr="00EC72BD" w:rsidRDefault="00A87197" w:rsidP="00A87197">
            <w:pPr>
              <w:numPr>
                <w:ilvl w:val="0"/>
                <w:numId w:val="30"/>
              </w:numPr>
              <w:tabs>
                <w:tab w:val="left" w:pos="253"/>
              </w:tabs>
              <w:spacing w:before="4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эстетическое отношение к миру, включая эстетику быта,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научного и технического творчества, спорта, труда и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общественных</w:t>
            </w:r>
            <w:r w:rsidRPr="00EC72BD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отношений;</w:t>
            </w:r>
          </w:p>
          <w:p w:rsidR="00A87197" w:rsidRPr="00EC72BD" w:rsidRDefault="00A87197" w:rsidP="00A87197">
            <w:pPr>
              <w:numPr>
                <w:ilvl w:val="0"/>
                <w:numId w:val="30"/>
              </w:numPr>
              <w:tabs>
                <w:tab w:val="left" w:pos="279"/>
              </w:tabs>
              <w:spacing w:before="3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способность воспринимать различные виды искусства,</w:t>
            </w:r>
            <w:r w:rsidRPr="00EC72B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традиции и творчество своего и других народов, ощущать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эмоциональное</w:t>
            </w:r>
            <w:r w:rsidRPr="00EC72BD">
              <w:rPr>
                <w:rFonts w:ascii="Arial" w:eastAsia="Trebuchet MS" w:hAnsi="Arial" w:cs="Arial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воздействие</w:t>
            </w:r>
            <w:r w:rsidRPr="00EC72BD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искусства;</w:t>
            </w:r>
          </w:p>
          <w:p w:rsidR="00A87197" w:rsidRPr="00EC72BD" w:rsidRDefault="00A87197" w:rsidP="00A87197">
            <w:pPr>
              <w:numPr>
                <w:ilvl w:val="0"/>
                <w:numId w:val="30"/>
              </w:numPr>
              <w:tabs>
                <w:tab w:val="left" w:pos="289"/>
              </w:tabs>
              <w:spacing w:line="235" w:lineRule="auto"/>
              <w:ind w:right="94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убежденность в значимости для личности и общества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отечественного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 xml:space="preserve"> мирового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искусства,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этнических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культурных</w:t>
            </w:r>
            <w:r w:rsidRPr="00EC72BD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традиций</w:t>
            </w:r>
            <w:r w:rsidRPr="00EC72BD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народного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творчества;</w:t>
            </w:r>
          </w:p>
          <w:p w:rsidR="00A87197" w:rsidRPr="00EC72BD" w:rsidRDefault="00A87197" w:rsidP="00A87197">
            <w:pPr>
              <w:numPr>
                <w:ilvl w:val="0"/>
                <w:numId w:val="30"/>
              </w:numPr>
              <w:tabs>
                <w:tab w:val="left" w:pos="250"/>
                <w:tab w:val="left" w:pos="1701"/>
                <w:tab w:val="left" w:pos="3900"/>
              </w:tabs>
              <w:spacing w:line="235" w:lineRule="auto"/>
              <w:ind w:right="96" w:firstLine="0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готовность</w:t>
            </w:r>
            <w:r w:rsidRPr="00EC72BD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</w:t>
            </w:r>
            <w:r w:rsidRPr="00EC72BD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самовыражению</w:t>
            </w:r>
            <w:r w:rsidRPr="00EC72BD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EC72BD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разных</w:t>
            </w:r>
            <w:r w:rsidRPr="00EC72BD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видах</w:t>
            </w:r>
            <w:r w:rsidRPr="00EC72BD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искусства,</w:t>
            </w:r>
            <w:r w:rsidRPr="00EC72BD">
              <w:rPr>
                <w:rFonts w:ascii="Arial" w:eastAsia="Trebuchet MS" w:hAnsi="Arial" w:cs="Arial"/>
                <w:spacing w:val="-58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стремление</w:t>
            </w:r>
            <w:r w:rsidRPr="00EC72BD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проявлять</w:t>
            </w:r>
            <w:r w:rsidRPr="00EC72BD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качества</w:t>
            </w:r>
            <w:r w:rsidRPr="00EC72BD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творческой</w:t>
            </w:r>
            <w:r w:rsidRPr="00EC72BD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личности;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>Овладение</w:t>
            </w:r>
            <w:r w:rsidRPr="00EC72BD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ab/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универсальными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ab/>
              <w:t>коммуникативными</w:t>
            </w:r>
            <w:r w:rsidRPr="00EC72BD">
              <w:rPr>
                <w:rFonts w:ascii="Arial" w:eastAsia="Trebuchet MS" w:hAnsi="Arial" w:cs="Arial"/>
                <w:b/>
                <w:spacing w:val="-51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действиями:</w:t>
            </w:r>
          </w:p>
          <w:p w:rsidR="00A87197" w:rsidRPr="00EC72BD" w:rsidRDefault="00A87197" w:rsidP="00A87197">
            <w:pPr>
              <w:spacing w:line="267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EC72BD">
              <w:rPr>
                <w:rFonts w:ascii="Arial" w:eastAsia="Trebuchet MS" w:hAnsi="Arial" w:cs="Arial"/>
                <w:b/>
                <w:color w:val="808080"/>
                <w:w w:val="85"/>
                <w:sz w:val="24"/>
                <w:szCs w:val="24"/>
              </w:rPr>
              <w:t>а)</w:t>
            </w:r>
            <w:r w:rsidRPr="00EC72BD">
              <w:rPr>
                <w:rFonts w:ascii="Arial" w:eastAsia="Trebuchet MS" w:hAnsi="Arial" w:cs="Arial"/>
                <w:b/>
                <w:color w:val="808080"/>
                <w:spacing w:val="-4"/>
                <w:w w:val="85"/>
                <w:sz w:val="24"/>
                <w:szCs w:val="24"/>
              </w:rPr>
              <w:t xml:space="preserve"> </w:t>
            </w:r>
            <w:proofErr w:type="spellStart"/>
            <w:r w:rsidRPr="00EC72BD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общение</w:t>
            </w:r>
            <w:proofErr w:type="spellEnd"/>
            <w:r w:rsidRPr="00EC72BD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:</w:t>
            </w:r>
          </w:p>
          <w:p w:rsidR="00A87197" w:rsidRPr="00EC72BD" w:rsidRDefault="00A87197" w:rsidP="00A87197">
            <w:pPr>
              <w:numPr>
                <w:ilvl w:val="0"/>
                <w:numId w:val="30"/>
              </w:numPr>
              <w:tabs>
                <w:tab w:val="left" w:pos="248"/>
              </w:tabs>
              <w:spacing w:line="272" w:lineRule="exact"/>
              <w:ind w:left="247" w:hanging="14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осуществлять</w:t>
            </w:r>
            <w:r w:rsidRPr="00EC72BD">
              <w:rPr>
                <w:rFonts w:ascii="Arial" w:eastAsia="Trebuchet MS" w:hAnsi="Arial" w:cs="Arial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коммуникации</w:t>
            </w:r>
            <w:r w:rsidRPr="00EC72BD">
              <w:rPr>
                <w:rFonts w:ascii="Arial" w:eastAsia="Trebuchet MS" w:hAnsi="Arial" w:cs="Arial"/>
                <w:spacing w:val="2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</w:t>
            </w:r>
            <w:r w:rsidRPr="00EC72BD">
              <w:rPr>
                <w:rFonts w:ascii="Arial" w:eastAsia="Trebuchet MS" w:hAnsi="Arial" w:cs="Arial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всех</w:t>
            </w:r>
            <w:r w:rsidRPr="00EC72BD">
              <w:rPr>
                <w:rFonts w:ascii="Arial" w:eastAsia="Trebuchet MS" w:hAnsi="Arial" w:cs="Arial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сферах</w:t>
            </w:r>
            <w:r w:rsidRPr="00EC72BD">
              <w:rPr>
                <w:rFonts w:ascii="Arial" w:eastAsia="Trebuchet MS" w:hAnsi="Arial" w:cs="Arial"/>
                <w:spacing w:val="2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жизни;</w:t>
            </w:r>
          </w:p>
          <w:p w:rsidR="00A87197" w:rsidRPr="00EC72BD" w:rsidRDefault="00A87197" w:rsidP="00A87197">
            <w:pPr>
              <w:numPr>
                <w:ilvl w:val="0"/>
                <w:numId w:val="30"/>
              </w:numPr>
              <w:tabs>
                <w:tab w:val="left" w:pos="469"/>
              </w:tabs>
              <w:spacing w:line="235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распознавать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невербальные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средства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общения,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значение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социальных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знаков,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распознавать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предпосылки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конфликтных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ситуаций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смягчать</w:t>
            </w:r>
            <w:r w:rsidRPr="00EC72BD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конфликты;</w:t>
            </w:r>
          </w:p>
          <w:p w:rsidR="00A87197" w:rsidRPr="00EC72BD" w:rsidRDefault="00A87197" w:rsidP="00A87197">
            <w:pPr>
              <w:numPr>
                <w:ilvl w:val="0"/>
                <w:numId w:val="30"/>
              </w:numPr>
              <w:tabs>
                <w:tab w:val="left" w:pos="349"/>
              </w:tabs>
              <w:spacing w:line="242" w:lineRule="exact"/>
              <w:ind w:left="348" w:hanging="241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развернуто</w:t>
            </w:r>
            <w:r w:rsidRPr="00EC72BD">
              <w:rPr>
                <w:rFonts w:ascii="Arial" w:eastAsia="Trebuchet MS" w:hAnsi="Arial" w:cs="Arial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62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логично</w:t>
            </w:r>
            <w:r w:rsidRPr="00EC72BD">
              <w:rPr>
                <w:rFonts w:ascii="Arial" w:eastAsia="Trebuchet MS" w:hAnsi="Arial" w:cs="Arial"/>
                <w:spacing w:val="59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излагать</w:t>
            </w:r>
            <w:r w:rsidRPr="00EC72BD">
              <w:rPr>
                <w:rFonts w:ascii="Arial" w:eastAsia="Trebuchet MS" w:hAnsi="Arial" w:cs="Arial"/>
                <w:spacing w:val="63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свою</w:t>
            </w:r>
            <w:r w:rsidRPr="00EC72BD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точку</w:t>
            </w:r>
            <w:r w:rsidRPr="00EC72BD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зрения</w:t>
            </w:r>
            <w:r w:rsidRPr="00EC72BD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</w:t>
            </w:r>
            <w:proofErr w:type="gramEnd"/>
          </w:p>
          <w:p w:rsidR="00A87197" w:rsidRPr="00EC72BD" w:rsidRDefault="00A87197" w:rsidP="00A87197">
            <w:pPr>
              <w:spacing w:line="239" w:lineRule="exact"/>
              <w:ind w:left="108"/>
              <w:jc w:val="both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</w:rPr>
              <w:t>использованием</w:t>
            </w:r>
            <w:proofErr w:type="spellEnd"/>
            <w:r w:rsidRPr="00EC72BD">
              <w:rPr>
                <w:rFonts w:ascii="Arial" w:eastAsia="Trebuchet MS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proofErr w:type="spellStart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</w:rPr>
              <w:t>языковых</w:t>
            </w:r>
            <w:proofErr w:type="spellEnd"/>
            <w:r w:rsidRPr="00EC72BD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proofErr w:type="spellStart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</w:rPr>
              <w:t>средств</w:t>
            </w:r>
            <w:proofErr w:type="spellEnd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</w:tcPr>
          <w:p w:rsidR="00A87197" w:rsidRPr="00EC72BD" w:rsidRDefault="00A87197" w:rsidP="00A87197">
            <w:pPr>
              <w:numPr>
                <w:ilvl w:val="0"/>
                <w:numId w:val="29"/>
              </w:numPr>
              <w:tabs>
                <w:tab w:val="left" w:pos="243"/>
              </w:tabs>
              <w:spacing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сформировать представления о функциях русского языка в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современном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мире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(государственный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Российской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Федерации,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межнационального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общения,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один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из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мировых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языков);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русском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языке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как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духовно-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нравственной и культурной ценности многонационального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народа России; о взаимосвязи языка и культуры, языка и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истории, языка и личности; об отражении в русском языке</w:t>
            </w:r>
            <w:r w:rsidRPr="00EC72B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традиционных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российских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духовно-нравственных</w:t>
            </w:r>
            <w:r w:rsidRPr="00EC72BD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ценностей;</w:t>
            </w:r>
            <w:proofErr w:type="gramEnd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 xml:space="preserve"> сформировать ценностное отношение к русскому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языку;</w:t>
            </w:r>
          </w:p>
          <w:p w:rsidR="00A87197" w:rsidRPr="00EC72BD" w:rsidRDefault="00A87197" w:rsidP="00A87197">
            <w:pPr>
              <w:numPr>
                <w:ilvl w:val="0"/>
                <w:numId w:val="29"/>
              </w:numPr>
              <w:tabs>
                <w:tab w:val="left" w:pos="284"/>
              </w:tabs>
              <w:spacing w:before="6" w:line="232" w:lineRule="auto"/>
              <w:ind w:right="93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сформировать знаний о признаках текста, его структуре,</w:t>
            </w:r>
            <w:r w:rsidRPr="00EC72B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видах</w:t>
            </w:r>
            <w:r w:rsidRPr="00EC72BD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информации</w:t>
            </w:r>
            <w:r w:rsidRPr="00EC72BD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EC72BD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тексте;</w:t>
            </w:r>
            <w:r w:rsidRPr="00EC72BD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уметь</w:t>
            </w:r>
            <w:r w:rsidRPr="00EC72BD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понимать,</w:t>
            </w:r>
            <w:r w:rsidRPr="00EC72BD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анализировать</w:t>
            </w:r>
            <w:r w:rsidRPr="00EC72BD">
              <w:rPr>
                <w:rFonts w:ascii="Arial" w:eastAsia="Trebuchet MS" w:hAnsi="Arial" w:cs="Arial"/>
                <w:spacing w:val="-59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 комментировать основную и дополнительную, явную и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скрытую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(подтекстовую)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информацию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текстов,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воспринимаемых зрительно и (или) на слух; выявлять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логико-смысловые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отношения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между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предложениями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тексте; создавать тексты разных функционально-смысловых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типов; тексты научного, публицистического, официальн</w:t>
            </w:r>
            <w:proofErr w:type="gramStart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о-</w:t>
            </w:r>
            <w:proofErr w:type="gramEnd"/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делового стилей разных жанров (объем сочинения не менее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150</w:t>
            </w:r>
            <w:r w:rsidRPr="00EC72BD">
              <w:rPr>
                <w:rFonts w:ascii="Arial" w:eastAsia="Trebuchet MS" w:hAnsi="Arial" w:cs="Arial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слов);</w:t>
            </w:r>
          </w:p>
        </w:tc>
      </w:tr>
      <w:tr w:rsidR="00A87197" w:rsidRPr="00EC72BD" w:rsidTr="00BE529E">
        <w:trPr>
          <w:trHeight w:val="3530"/>
        </w:trPr>
        <w:tc>
          <w:tcPr>
            <w:tcW w:w="2546" w:type="dxa"/>
          </w:tcPr>
          <w:p w:rsidR="00A87197" w:rsidRPr="00EC72BD" w:rsidRDefault="00A87197" w:rsidP="00A87197">
            <w:pPr>
              <w:spacing w:line="235" w:lineRule="auto"/>
              <w:ind w:left="107" w:right="36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09. Пользоваться</w:t>
            </w:r>
            <w:r w:rsidRPr="00EC72B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профессиональной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документацией</w:t>
            </w:r>
            <w:r w:rsidRPr="00EC72BD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государственном</w:t>
            </w:r>
            <w:r w:rsidRPr="00EC72BD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иностранном</w:t>
            </w:r>
            <w:r w:rsidRPr="00EC72BD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5954" w:type="dxa"/>
          </w:tcPr>
          <w:p w:rsidR="00A87197" w:rsidRPr="00EC72BD" w:rsidRDefault="00A87197" w:rsidP="00A87197">
            <w:pPr>
              <w:numPr>
                <w:ilvl w:val="0"/>
                <w:numId w:val="28"/>
              </w:numPr>
              <w:tabs>
                <w:tab w:val="left" w:pos="404"/>
              </w:tabs>
              <w:spacing w:line="232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наличие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мотивации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обучению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личностному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развитию;</w:t>
            </w:r>
          </w:p>
          <w:p w:rsidR="00A87197" w:rsidRPr="00EC72BD" w:rsidRDefault="00A87197" w:rsidP="00A87197">
            <w:pPr>
              <w:spacing w:line="269" w:lineRule="exact"/>
              <w:ind w:left="108"/>
              <w:jc w:val="both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В</w:t>
            </w:r>
            <w:r w:rsidRPr="00EC72BD">
              <w:rPr>
                <w:rFonts w:ascii="Arial" w:eastAsia="Trebuchet MS" w:hAnsi="Arial" w:cs="Arial"/>
                <w:b/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области</w:t>
            </w:r>
            <w:r w:rsidRPr="00EC72BD">
              <w:rPr>
                <w:rFonts w:ascii="Arial" w:eastAsia="Trebuchet MS" w:hAnsi="Arial" w:cs="Arial"/>
                <w:b/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ценности</w:t>
            </w:r>
            <w:r w:rsidRPr="00EC72BD">
              <w:rPr>
                <w:rFonts w:ascii="Arial" w:eastAsia="Trebuchet MS" w:hAnsi="Arial" w:cs="Arial"/>
                <w:b/>
                <w:spacing w:val="23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научного</w:t>
            </w:r>
            <w:r w:rsidRPr="00EC72BD">
              <w:rPr>
                <w:rFonts w:ascii="Arial" w:eastAsia="Trebuchet MS" w:hAnsi="Arial" w:cs="Arial"/>
                <w:b/>
                <w:spacing w:val="19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познания:</w:t>
            </w:r>
          </w:p>
          <w:p w:rsidR="00A87197" w:rsidRPr="00EC72BD" w:rsidRDefault="00A87197" w:rsidP="00A87197">
            <w:pPr>
              <w:numPr>
                <w:ilvl w:val="0"/>
                <w:numId w:val="28"/>
              </w:numPr>
              <w:tabs>
                <w:tab w:val="left" w:pos="313"/>
              </w:tabs>
              <w:spacing w:line="235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spellStart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мировоззрения, соответствующего</w:t>
            </w:r>
            <w:r w:rsidRPr="00EC72B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современному уровню развития науки и общественной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практики,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основанного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на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диалоге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культур,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способствующего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осознанию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своего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места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поликультурном</w:t>
            </w:r>
            <w:r w:rsidRPr="00EC72BD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мире;</w:t>
            </w:r>
          </w:p>
          <w:p w:rsidR="00A87197" w:rsidRPr="00EC72BD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совершенствование</w:t>
            </w:r>
            <w:r w:rsidRPr="00EC72B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языковой</w:t>
            </w:r>
            <w:r w:rsidRPr="00EC72BD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читательской</w:t>
            </w:r>
            <w:r w:rsidRPr="00EC72BD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культуры</w:t>
            </w:r>
            <w:r w:rsidRPr="00EC72B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как средства взаимодействия между людьми и познания</w:t>
            </w:r>
            <w:r w:rsidRPr="00EC72B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мира;</w:t>
            </w:r>
          </w:p>
          <w:p w:rsidR="00A87197" w:rsidRPr="00EC72BD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A87197" w:rsidRPr="00EC72BD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A87197" w:rsidRPr="00EC72BD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</w:rPr>
            </w:pPr>
            <w:r w:rsidRPr="00EC72BD">
              <w:rPr>
                <w:rFonts w:ascii="Arial" w:eastAsia="Trebuchet MS" w:hAnsi="Arial" w:cs="Arial"/>
                <w:sz w:val="24"/>
                <w:szCs w:val="24"/>
              </w:rPr>
              <w:t xml:space="preserve">б) </w:t>
            </w:r>
            <w:proofErr w:type="spellStart"/>
            <w:r w:rsidRPr="00EC72BD">
              <w:rPr>
                <w:rFonts w:ascii="Arial" w:eastAsia="Trebuchet MS" w:hAnsi="Arial" w:cs="Arial"/>
                <w:sz w:val="24"/>
                <w:szCs w:val="24"/>
              </w:rPr>
              <w:t>базовые</w:t>
            </w:r>
            <w:proofErr w:type="spellEnd"/>
            <w:r w:rsidRPr="00EC72BD">
              <w:rPr>
                <w:rFonts w:ascii="Arial" w:eastAsia="Trebuchet MS" w:hAnsi="Arial" w:cs="Arial"/>
                <w:sz w:val="24"/>
                <w:szCs w:val="24"/>
              </w:rPr>
              <w:t xml:space="preserve"> </w:t>
            </w:r>
            <w:proofErr w:type="spellStart"/>
            <w:r w:rsidRPr="00EC72BD">
              <w:rPr>
                <w:rFonts w:ascii="Arial" w:eastAsia="Trebuchet MS" w:hAnsi="Arial" w:cs="Arial"/>
                <w:sz w:val="24"/>
                <w:szCs w:val="24"/>
              </w:rPr>
              <w:t>исследовательские</w:t>
            </w:r>
            <w:proofErr w:type="spellEnd"/>
            <w:r w:rsidRPr="00EC72BD">
              <w:rPr>
                <w:rFonts w:ascii="Arial" w:eastAsia="Trebuchet MS" w:hAnsi="Arial" w:cs="Arial"/>
                <w:sz w:val="24"/>
                <w:szCs w:val="24"/>
              </w:rPr>
              <w:t xml:space="preserve"> </w:t>
            </w:r>
            <w:proofErr w:type="spellStart"/>
            <w:r w:rsidRPr="00EC72BD">
              <w:rPr>
                <w:rFonts w:ascii="Arial" w:eastAsia="Trebuchet MS" w:hAnsi="Arial" w:cs="Arial"/>
                <w:sz w:val="24"/>
                <w:szCs w:val="24"/>
              </w:rPr>
              <w:t>действия</w:t>
            </w:r>
            <w:proofErr w:type="spellEnd"/>
            <w:r w:rsidRPr="00EC72BD">
              <w:rPr>
                <w:rFonts w:ascii="Arial" w:eastAsia="Trebuchet MS" w:hAnsi="Arial" w:cs="Arial"/>
                <w:sz w:val="24"/>
                <w:szCs w:val="24"/>
              </w:rPr>
              <w:t>:</w:t>
            </w:r>
          </w:p>
          <w:p w:rsidR="00A87197" w:rsidRPr="00EC72BD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A87197" w:rsidRPr="00EC72BD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A87197" w:rsidRPr="00EC72BD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A87197" w:rsidRPr="00EC72BD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A87197" w:rsidRPr="00EC72BD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37" w:type="dxa"/>
          </w:tcPr>
          <w:p w:rsidR="00A87197" w:rsidRPr="00EC72BD" w:rsidRDefault="00A87197" w:rsidP="00A87197">
            <w:pPr>
              <w:numPr>
                <w:ilvl w:val="0"/>
                <w:numId w:val="27"/>
              </w:numPr>
              <w:tabs>
                <w:tab w:val="left" w:pos="289"/>
              </w:tabs>
              <w:spacing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уметь использовать разные виды чтения и </w:t>
            </w:r>
            <w:proofErr w:type="spellStart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,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приемы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информационно-смысловой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переработки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прочитанных</w:t>
            </w:r>
            <w:r w:rsidRPr="00EC72BD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прослушанных</w:t>
            </w:r>
            <w:r w:rsidRPr="00EC72BD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текстов,</w:t>
            </w:r>
            <w:r w:rsidRPr="00EC72B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включая</w:t>
            </w:r>
            <w:r w:rsidRPr="00EC72BD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гипертекст,</w:t>
            </w:r>
            <w:r w:rsidRPr="00EC72B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графику,</w:t>
            </w:r>
            <w:r w:rsidRPr="00EC72B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инфографику</w:t>
            </w:r>
            <w:proofErr w:type="spellEnd"/>
            <w:r w:rsidRPr="00EC72B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другое</w:t>
            </w:r>
            <w:r w:rsidRPr="00EC72B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(объем</w:t>
            </w:r>
            <w:r w:rsidRPr="00EC72BD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текста</w:t>
            </w:r>
            <w:r w:rsidRPr="00EC72BD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для</w:t>
            </w:r>
            <w:r w:rsidRPr="00EC72BD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чтения</w:t>
            </w:r>
            <w:r w:rsidRPr="00EC72BD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–</w:t>
            </w:r>
            <w:r w:rsidRPr="00EC72BD">
              <w:rPr>
                <w:rFonts w:ascii="Arial" w:eastAsia="Trebuchet MS" w:hAnsi="Arial" w:cs="Arial"/>
                <w:spacing w:val="-62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450-500 слов; объем прослушанного или прочитанного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текста для пересказа от 250 до 300 слов); уметь создавать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вторичные тексты (тезисы, аннотация, отзыв, рецензия и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другое);</w:t>
            </w:r>
          </w:p>
          <w:p w:rsidR="00A87197" w:rsidRPr="00EC72BD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обобщить знания о языке как системе, его основных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единицах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уровнях: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обогащение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словарного</w:t>
            </w:r>
            <w:r w:rsidRPr="00EC72B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запаса,</w:t>
            </w:r>
            <w:r w:rsidRPr="00EC72BD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расширение объема используемых в речи грамматических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языковых средств; уметь анализировать единицы разных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уровней,</w:t>
            </w:r>
            <w:r w:rsidRPr="00EC72BD">
              <w:rPr>
                <w:rFonts w:ascii="Arial" w:eastAsia="Trebuchet MS" w:hAnsi="Arial" w:cs="Arial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тексты</w:t>
            </w:r>
            <w:r w:rsidRPr="00EC72BD">
              <w:rPr>
                <w:rFonts w:ascii="Arial" w:eastAsia="Trebuchet MS" w:hAnsi="Arial" w:cs="Arial"/>
                <w:spacing w:val="14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разных</w:t>
            </w:r>
            <w:r w:rsidRPr="00EC72BD">
              <w:rPr>
                <w:rFonts w:ascii="Arial" w:eastAsia="Trebuchet MS" w:hAnsi="Arial" w:cs="Arial"/>
                <w:spacing w:val="1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функционально-смысловых</w:t>
            </w:r>
            <w:r w:rsidRPr="00EC72BD">
              <w:rPr>
                <w:rFonts w:ascii="Arial" w:eastAsia="Trebuchet MS" w:hAnsi="Arial" w:cs="Arial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типов,</w:t>
            </w:r>
          </w:p>
          <w:p w:rsidR="00A87197" w:rsidRPr="00EC72BD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функциональных разновидностей языка (разговорная речь, функциональные стили, язык художественной литературы), различной жанровой принадлежности; </w:t>
            </w:r>
            <w:proofErr w:type="spellStart"/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A87197" w:rsidRPr="00EC72BD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обобщить знания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A87197" w:rsidRPr="00EC72BD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обобщить знания об изобразительно-выразительных средствах русского языка; совершенствование умений определять изобразительно-выразительные средства языка в тексте</w:t>
            </w:r>
          </w:p>
          <w:p w:rsidR="00A87197" w:rsidRPr="00EC72BD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</w:tr>
    </w:tbl>
    <w:p w:rsidR="00A87197" w:rsidRPr="00EC72BD" w:rsidRDefault="00A87197" w:rsidP="00A87197">
      <w:pPr>
        <w:widowControl w:val="0"/>
        <w:autoSpaceDE w:val="0"/>
        <w:autoSpaceDN w:val="0"/>
        <w:spacing w:after="0" w:line="272" w:lineRule="exact"/>
        <w:jc w:val="both"/>
        <w:rPr>
          <w:rFonts w:ascii="Arial" w:eastAsia="Trebuchet MS" w:hAnsi="Arial" w:cs="Arial"/>
          <w:sz w:val="24"/>
          <w:szCs w:val="24"/>
          <w:lang w:eastAsia="en-US"/>
        </w:rPr>
        <w:sectPr w:rsidR="00A87197" w:rsidRPr="00EC72BD">
          <w:footerReference w:type="default" r:id="rId10"/>
          <w:pgSz w:w="16840" w:h="11910" w:orient="landscape"/>
          <w:pgMar w:top="1100" w:right="1020" w:bottom="1120" w:left="740" w:header="0" w:footer="922" w:gutter="0"/>
          <w:cols w:space="720"/>
        </w:sectPr>
      </w:pPr>
    </w:p>
    <w:p w:rsidR="00A87197" w:rsidRPr="00EC72BD" w:rsidRDefault="00A87197" w:rsidP="00D22433">
      <w:pPr>
        <w:widowControl w:val="0"/>
        <w:numPr>
          <w:ilvl w:val="0"/>
          <w:numId w:val="32"/>
        </w:numPr>
        <w:tabs>
          <w:tab w:val="left" w:pos="1768"/>
        </w:tabs>
        <w:autoSpaceDE w:val="0"/>
        <w:autoSpaceDN w:val="0"/>
        <w:spacing w:before="39" w:after="0" w:line="240" w:lineRule="auto"/>
        <w:ind w:left="1768"/>
        <w:jc w:val="center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bookmarkStart w:id="4" w:name="2._Структура_и_содержание_общеобразовате"/>
      <w:bookmarkStart w:id="5" w:name="_bookmark3"/>
      <w:bookmarkEnd w:id="4"/>
      <w:bookmarkEnd w:id="5"/>
      <w:r w:rsidRPr="00EC72BD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lastRenderedPageBreak/>
        <w:t>Структура</w:t>
      </w:r>
      <w:r w:rsidRPr="00EC72BD">
        <w:rPr>
          <w:rFonts w:ascii="Arial" w:eastAsia="Arial" w:hAnsi="Arial" w:cs="Arial"/>
          <w:b/>
          <w:bCs/>
          <w:spacing w:val="23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и</w:t>
      </w:r>
      <w:r w:rsidRPr="00EC72BD">
        <w:rPr>
          <w:rFonts w:ascii="Arial" w:eastAsia="Arial" w:hAnsi="Arial" w:cs="Arial"/>
          <w:b/>
          <w:bCs/>
          <w:spacing w:val="26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содержание</w:t>
      </w:r>
      <w:r w:rsidRPr="00EC72BD"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общеобразовательной</w:t>
      </w:r>
      <w:r w:rsidRPr="00EC72BD"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дисциплины</w:t>
      </w:r>
    </w:p>
    <w:p w:rsidR="00A87197" w:rsidRPr="00EC72BD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EC72BD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EC72BD" w:rsidRDefault="00A87197" w:rsidP="00A87197">
      <w:pPr>
        <w:widowControl w:val="0"/>
        <w:numPr>
          <w:ilvl w:val="1"/>
          <w:numId w:val="26"/>
        </w:numPr>
        <w:tabs>
          <w:tab w:val="left" w:pos="667"/>
        </w:tabs>
        <w:autoSpaceDE w:val="0"/>
        <w:autoSpaceDN w:val="0"/>
        <w:spacing w:after="0" w:line="240" w:lineRule="auto"/>
        <w:ind w:hanging="515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EC72BD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>Объем</w:t>
      </w:r>
      <w:r w:rsidRPr="00EC72BD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</w:t>
      </w:r>
      <w:r w:rsidRPr="00EC72BD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</w:t>
      </w:r>
      <w:r w:rsidRPr="00EC72BD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виды</w:t>
      </w:r>
      <w:r w:rsidRPr="00EC72BD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учебной</w:t>
      </w:r>
      <w:r w:rsidRPr="00EC72BD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работы</w:t>
      </w:r>
    </w:p>
    <w:p w:rsidR="00BA160C" w:rsidRPr="00EC72BD" w:rsidRDefault="00BA160C" w:rsidP="00D22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A160C" w:rsidRPr="00EC72BD" w:rsidRDefault="00BA160C" w:rsidP="00BA1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6"/>
        <w:gridCol w:w="1831"/>
      </w:tblGrid>
      <w:tr w:rsidR="00BA160C" w:rsidRPr="00EC72BD" w:rsidTr="00BE529E">
        <w:trPr>
          <w:trHeight w:val="457"/>
        </w:trPr>
        <w:tc>
          <w:tcPr>
            <w:tcW w:w="8036" w:type="dxa"/>
            <w:shd w:val="clear" w:color="auto" w:fill="auto"/>
          </w:tcPr>
          <w:p w:rsidR="00BA160C" w:rsidRPr="00EC72BD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31" w:type="dxa"/>
            <w:shd w:val="clear" w:color="auto" w:fill="auto"/>
          </w:tcPr>
          <w:p w:rsidR="00BA160C" w:rsidRPr="00EC72BD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BA160C" w:rsidRPr="00EC72BD" w:rsidTr="00BE529E">
        <w:trPr>
          <w:trHeight w:val="283"/>
        </w:trPr>
        <w:tc>
          <w:tcPr>
            <w:tcW w:w="8036" w:type="dxa"/>
            <w:shd w:val="clear" w:color="auto" w:fill="auto"/>
          </w:tcPr>
          <w:p w:rsidR="00BA160C" w:rsidRPr="00EC72BD" w:rsidRDefault="00BA160C" w:rsidP="00BA16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31" w:type="dxa"/>
            <w:shd w:val="clear" w:color="auto" w:fill="auto"/>
          </w:tcPr>
          <w:p w:rsidR="00BA160C" w:rsidRPr="00EC72BD" w:rsidRDefault="00037EAD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204</w:t>
            </w:r>
          </w:p>
        </w:tc>
      </w:tr>
      <w:tr w:rsidR="00BA160C" w:rsidRPr="00EC72BD" w:rsidTr="00BE529E">
        <w:trPr>
          <w:trHeight w:val="318"/>
        </w:trPr>
        <w:tc>
          <w:tcPr>
            <w:tcW w:w="8036" w:type="dxa"/>
            <w:shd w:val="clear" w:color="auto" w:fill="auto"/>
          </w:tcPr>
          <w:p w:rsidR="00BA160C" w:rsidRPr="00EC72BD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31" w:type="dxa"/>
            <w:shd w:val="clear" w:color="auto" w:fill="auto"/>
          </w:tcPr>
          <w:p w:rsidR="00BA160C" w:rsidRPr="00EC72BD" w:rsidRDefault="00037EAD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204</w:t>
            </w:r>
          </w:p>
        </w:tc>
      </w:tr>
      <w:tr w:rsidR="00BA160C" w:rsidRPr="00EC72BD" w:rsidTr="00BE529E">
        <w:trPr>
          <w:trHeight w:val="298"/>
        </w:trPr>
        <w:tc>
          <w:tcPr>
            <w:tcW w:w="8036" w:type="dxa"/>
            <w:shd w:val="clear" w:color="auto" w:fill="auto"/>
          </w:tcPr>
          <w:p w:rsidR="00BA160C" w:rsidRPr="00EC72BD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31" w:type="dxa"/>
            <w:shd w:val="clear" w:color="auto" w:fill="auto"/>
          </w:tcPr>
          <w:p w:rsidR="00BA160C" w:rsidRPr="00EC72BD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</w:tr>
      <w:tr w:rsidR="00BA160C" w:rsidRPr="00EC72BD" w:rsidTr="00BE529E">
        <w:trPr>
          <w:trHeight w:val="195"/>
        </w:trPr>
        <w:tc>
          <w:tcPr>
            <w:tcW w:w="8036" w:type="dxa"/>
            <w:tcBorders>
              <w:bottom w:val="single" w:sz="4" w:space="0" w:color="auto"/>
            </w:tcBorders>
            <w:shd w:val="clear" w:color="auto" w:fill="auto"/>
          </w:tcPr>
          <w:p w:rsidR="00BA160C" w:rsidRPr="00EC72BD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sz w:val="24"/>
                <w:szCs w:val="24"/>
              </w:rPr>
              <w:t>теоретические  занятия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BA160C" w:rsidRPr="00EC72BD" w:rsidRDefault="00037EAD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122</w:t>
            </w:r>
          </w:p>
        </w:tc>
      </w:tr>
      <w:tr w:rsidR="00BA160C" w:rsidRPr="00EC72BD" w:rsidTr="00BE529E">
        <w:trPr>
          <w:trHeight w:val="430"/>
        </w:trPr>
        <w:tc>
          <w:tcPr>
            <w:tcW w:w="8036" w:type="dxa"/>
            <w:tcBorders>
              <w:top w:val="single" w:sz="4" w:space="0" w:color="auto"/>
            </w:tcBorders>
            <w:shd w:val="clear" w:color="auto" w:fill="auto"/>
          </w:tcPr>
          <w:p w:rsidR="00BA160C" w:rsidRPr="00EC72BD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1831" w:type="dxa"/>
            <w:tcBorders>
              <w:top w:val="single" w:sz="4" w:space="0" w:color="auto"/>
            </w:tcBorders>
            <w:shd w:val="clear" w:color="auto" w:fill="auto"/>
          </w:tcPr>
          <w:p w:rsidR="00BA160C" w:rsidRPr="00EC72BD" w:rsidRDefault="00037EAD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82</w:t>
            </w:r>
          </w:p>
        </w:tc>
      </w:tr>
      <w:tr w:rsidR="00BA160C" w:rsidRPr="00EC72BD" w:rsidTr="00BE529E">
        <w:trPr>
          <w:trHeight w:val="481"/>
        </w:trPr>
        <w:tc>
          <w:tcPr>
            <w:tcW w:w="8036" w:type="dxa"/>
            <w:shd w:val="clear" w:color="auto" w:fill="auto"/>
          </w:tcPr>
          <w:p w:rsidR="00BA160C" w:rsidRPr="00EC72BD" w:rsidRDefault="00BA160C" w:rsidP="00BA160C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  <w:p w:rsidR="00BA160C" w:rsidRPr="00EC72BD" w:rsidRDefault="00037EAD" w:rsidP="00037EA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Промежуточная</w:t>
            </w:r>
            <w:r w:rsidRPr="00EC72BD">
              <w:rPr>
                <w:rFonts w:ascii="Arial" w:eastAsia="Trebuchet MS" w:hAnsi="Arial" w:cs="Arial"/>
                <w:b/>
                <w:spacing w:val="44"/>
                <w:w w:val="80"/>
                <w:sz w:val="24"/>
                <w:szCs w:val="24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аттестация</w:t>
            </w:r>
            <w:r w:rsidRPr="00EC72BD">
              <w:rPr>
                <w:rFonts w:ascii="Arial" w:eastAsia="Trebuchet MS" w:hAnsi="Arial" w:cs="Arial"/>
                <w:b/>
                <w:spacing w:val="45"/>
                <w:w w:val="80"/>
                <w:sz w:val="24"/>
                <w:szCs w:val="24"/>
              </w:rPr>
              <w:t xml:space="preserve"> 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(экзамен)</w:t>
            </w:r>
          </w:p>
        </w:tc>
        <w:tc>
          <w:tcPr>
            <w:tcW w:w="1831" w:type="dxa"/>
            <w:shd w:val="clear" w:color="auto" w:fill="auto"/>
          </w:tcPr>
          <w:p w:rsidR="00BA160C" w:rsidRPr="00EC72BD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</w:tr>
    </w:tbl>
    <w:p w:rsidR="00BA160C" w:rsidRPr="00EC72BD" w:rsidRDefault="00BA160C" w:rsidP="00BA1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160C" w:rsidRPr="00EC72BD" w:rsidRDefault="00BA160C" w:rsidP="00BA160C">
      <w:pPr>
        <w:rPr>
          <w:rFonts w:ascii="Arial" w:eastAsia="Times New Roman" w:hAnsi="Arial" w:cs="Arial"/>
          <w:sz w:val="24"/>
          <w:szCs w:val="24"/>
        </w:rPr>
      </w:pPr>
    </w:p>
    <w:p w:rsidR="00BA160C" w:rsidRPr="00EC72BD" w:rsidRDefault="00BA160C" w:rsidP="00BA160C">
      <w:pPr>
        <w:ind w:firstLine="708"/>
        <w:rPr>
          <w:rFonts w:ascii="Arial" w:eastAsia="Times New Roman" w:hAnsi="Arial" w:cs="Arial"/>
          <w:sz w:val="24"/>
          <w:szCs w:val="24"/>
        </w:rPr>
      </w:pPr>
    </w:p>
    <w:p w:rsidR="00BA160C" w:rsidRPr="00EC72BD" w:rsidRDefault="00BA160C" w:rsidP="00D111DA">
      <w:pPr>
        <w:rPr>
          <w:rFonts w:ascii="Arial" w:hAnsi="Arial" w:cs="Arial"/>
          <w:b/>
          <w:sz w:val="24"/>
          <w:szCs w:val="24"/>
        </w:rPr>
        <w:sectPr w:rsidR="00BA160C" w:rsidRPr="00EC72BD" w:rsidSect="00B45B81">
          <w:footerReference w:type="default" r:id="rId11"/>
          <w:footerReference w:type="first" r:id="rId12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pPr w:leftFromText="180" w:rightFromText="180" w:vertAnchor="page" w:horzAnchor="margin" w:tblpY="882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8952"/>
        <w:gridCol w:w="1130"/>
        <w:gridCol w:w="2129"/>
      </w:tblGrid>
      <w:tr w:rsidR="00CA4EE2" w:rsidRPr="00EC72BD" w:rsidTr="00B43921">
        <w:trPr>
          <w:trHeight w:val="44"/>
        </w:trPr>
        <w:tc>
          <w:tcPr>
            <w:tcW w:w="1003" w:type="pct"/>
            <w:tcBorders>
              <w:top w:val="single" w:sz="4" w:space="0" w:color="auto"/>
            </w:tcBorders>
            <w:shd w:val="clear" w:color="auto" w:fill="auto"/>
          </w:tcPr>
          <w:p w:rsidR="00CA4EE2" w:rsidRPr="00EC72BD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8571198" wp14:editId="6F4AD386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-280035</wp:posOffset>
                      </wp:positionV>
                      <wp:extent cx="5486400" cy="495300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0A30" w:rsidRPr="00EC72BD" w:rsidRDefault="00200A3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</w:rPr>
                                  </w:pPr>
                                  <w:r w:rsidRPr="00EC72BD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</w:rPr>
                                    <w:t>2.2. Тематический план и содержание учебной дисциплины</w:t>
                                  </w:r>
                                </w:p>
                                <w:p w:rsidR="00200A30" w:rsidRDefault="00200A3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3.85pt;margin-top:-22.05pt;width:6in;height:3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" filled="f" stroked="f">
                      <v:textbox>
                        <w:txbxContent>
                          <w:p w:rsidR="00200A30" w:rsidRPr="00EC72BD" w:rsidRDefault="00200A30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EC72BD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2.2. Тематический план и содержание учебной дисциплины</w:t>
                            </w:r>
                          </w:p>
                          <w:p w:rsidR="00200A30" w:rsidRDefault="00200A30"/>
                        </w:txbxContent>
                      </v:textbox>
                    </v:shape>
                  </w:pict>
                </mc:Fallback>
              </mc:AlternateContent>
            </w:r>
            <w:r w:rsidR="00CA4EE2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30" w:type="pct"/>
            <w:tcBorders>
              <w:top w:val="single" w:sz="4" w:space="0" w:color="auto"/>
            </w:tcBorders>
            <w:shd w:val="clear" w:color="auto" w:fill="auto"/>
          </w:tcPr>
          <w:p w:rsidR="00CA4EE2" w:rsidRPr="00EC72BD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</w:tcPr>
          <w:p w:rsidR="00CA4EE2" w:rsidRPr="00EC72BD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97" w:type="pct"/>
            <w:tcBorders>
              <w:top w:val="single" w:sz="4" w:space="0" w:color="auto"/>
            </w:tcBorders>
          </w:tcPr>
          <w:p w:rsidR="00CA4EE2" w:rsidRPr="00EC72BD" w:rsidRDefault="00B571D2" w:rsidP="00B57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Коды компетенций, </w:t>
            </w:r>
          </w:p>
          <w:p w:rsidR="00A87197" w:rsidRPr="00EC72BD" w:rsidRDefault="00A87197" w:rsidP="00B571D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571D2" w:rsidRPr="00EC72BD" w:rsidRDefault="00B571D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4EE2" w:rsidRPr="00EC72BD" w:rsidTr="00B43921">
        <w:trPr>
          <w:trHeight w:val="44"/>
        </w:trPr>
        <w:tc>
          <w:tcPr>
            <w:tcW w:w="1003" w:type="pct"/>
            <w:shd w:val="clear" w:color="auto" w:fill="auto"/>
          </w:tcPr>
          <w:p w:rsidR="00CA4EE2" w:rsidRPr="00EC72BD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930" w:type="pct"/>
            <w:shd w:val="clear" w:color="auto" w:fill="auto"/>
          </w:tcPr>
          <w:p w:rsidR="00CA4EE2" w:rsidRPr="00EC72BD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70" w:type="pct"/>
            <w:shd w:val="clear" w:color="auto" w:fill="auto"/>
          </w:tcPr>
          <w:p w:rsidR="00CA4EE2" w:rsidRPr="00EC72BD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97" w:type="pct"/>
          </w:tcPr>
          <w:p w:rsidR="00CA4EE2" w:rsidRPr="00EC72BD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F16FFC" w:rsidRPr="00EC72BD" w:rsidTr="00B43921">
        <w:trPr>
          <w:trHeight w:val="572"/>
        </w:trPr>
        <w:tc>
          <w:tcPr>
            <w:tcW w:w="3933" w:type="pct"/>
            <w:gridSpan w:val="2"/>
            <w:shd w:val="clear" w:color="auto" w:fill="auto"/>
            <w:vAlign w:val="center"/>
          </w:tcPr>
          <w:p w:rsidR="00F16FFC" w:rsidRPr="00EC72BD" w:rsidRDefault="00F16FFC" w:rsidP="00F16F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1 семестр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16FFC" w:rsidRPr="00EC72BD" w:rsidRDefault="0025593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92</w:t>
            </w:r>
          </w:p>
          <w:p w:rsidR="00F16FFC" w:rsidRPr="00EC72BD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A9192A" w:rsidRPr="00EC72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6/36</w:t>
            </w:r>
          </w:p>
        </w:tc>
        <w:tc>
          <w:tcPr>
            <w:tcW w:w="697" w:type="pct"/>
          </w:tcPr>
          <w:p w:rsidR="00F16FFC" w:rsidRPr="00EC72BD" w:rsidRDefault="00F16FFC" w:rsidP="006A3C9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567A" w:rsidRPr="00EC72BD" w:rsidTr="00B43921">
        <w:trPr>
          <w:trHeight w:val="159"/>
        </w:trPr>
        <w:tc>
          <w:tcPr>
            <w:tcW w:w="3933" w:type="pct"/>
            <w:gridSpan w:val="2"/>
            <w:shd w:val="clear" w:color="auto" w:fill="auto"/>
          </w:tcPr>
          <w:p w:rsidR="008B567A" w:rsidRPr="00EC72BD" w:rsidRDefault="00BE529E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Язык как средство общения и форма существования национальной культуры.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B567A" w:rsidRPr="00EC72BD" w:rsidRDefault="00016802" w:rsidP="000168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7" w:type="pct"/>
          </w:tcPr>
          <w:p w:rsidR="008B567A" w:rsidRPr="00EC72BD" w:rsidRDefault="00CF3CAD" w:rsidP="006A3C98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016802" w:rsidRPr="00EC72BD" w:rsidTr="00B43921">
        <w:trPr>
          <w:trHeight w:val="122"/>
        </w:trPr>
        <w:tc>
          <w:tcPr>
            <w:tcW w:w="1003" w:type="pct"/>
            <w:vMerge w:val="restart"/>
            <w:shd w:val="clear" w:color="auto" w:fill="auto"/>
          </w:tcPr>
          <w:p w:rsidR="00016802" w:rsidRPr="00EC72BD" w:rsidRDefault="00016802" w:rsidP="00BE52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Основные функции языка в современном обществе </w:t>
            </w:r>
          </w:p>
        </w:tc>
        <w:tc>
          <w:tcPr>
            <w:tcW w:w="2930" w:type="pct"/>
            <w:shd w:val="clear" w:color="auto" w:fill="auto"/>
          </w:tcPr>
          <w:p w:rsidR="00016802" w:rsidRPr="00EC72BD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16802" w:rsidRPr="00EC72BD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016802" w:rsidRPr="00EC72BD" w:rsidRDefault="00016802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16802" w:rsidRPr="00EC72BD" w:rsidTr="00B43921">
        <w:trPr>
          <w:trHeight w:val="834"/>
        </w:trPr>
        <w:tc>
          <w:tcPr>
            <w:tcW w:w="1003" w:type="pct"/>
            <w:vMerge/>
            <w:shd w:val="clear" w:color="auto" w:fill="auto"/>
          </w:tcPr>
          <w:p w:rsidR="00016802" w:rsidRPr="00EC72BD" w:rsidRDefault="00016802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16802" w:rsidRPr="00EC72BD" w:rsidRDefault="00016802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Основные функции языка в современном обществе. Происхождение языка (различные гипотезы). Язык как естественная и небиологическая система знаков. Язык и мышление. Языковая и речевая компетенция. Социальная природа языка. Этапы культурного развития языка. Основные принципы русской орфографии: морфологический, фонетический, исторический. Реформы русской</w:t>
            </w:r>
          </w:p>
          <w:p w:rsidR="00016802" w:rsidRPr="00EC72BD" w:rsidRDefault="00016802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орфографии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16802" w:rsidRPr="00EC72BD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016802" w:rsidRPr="00EC72BD" w:rsidRDefault="00016802" w:rsidP="006A3C9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BE529E" w:rsidRPr="00EC72BD" w:rsidTr="00B43921">
        <w:trPr>
          <w:trHeight w:val="834"/>
        </w:trPr>
        <w:tc>
          <w:tcPr>
            <w:tcW w:w="1003" w:type="pct"/>
            <w:shd w:val="clear" w:color="auto" w:fill="auto"/>
          </w:tcPr>
          <w:p w:rsidR="00BE529E" w:rsidRPr="00EC72BD" w:rsidRDefault="00BE529E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Тема 1.2 Происхождение русского языка. Индоевропейская языковая семья. Этапы формирования русской лексики</w:t>
            </w:r>
          </w:p>
        </w:tc>
        <w:tc>
          <w:tcPr>
            <w:tcW w:w="2930" w:type="pct"/>
            <w:shd w:val="clear" w:color="auto" w:fill="auto"/>
          </w:tcPr>
          <w:p w:rsidR="00BE529E" w:rsidRPr="00EC72BD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Происхождение русского языка. Индоевропейская языковая семья. Этапы формирования русской лексики</w:t>
            </w:r>
          </w:p>
          <w:p w:rsidR="00BE529E" w:rsidRPr="00EC72BD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Заимствования из различных языков как показатель межкультурных связей. Признаки заимствованного слова. Этапы освоения заимствованных слов.</w:t>
            </w:r>
          </w:p>
          <w:p w:rsidR="00BE529E" w:rsidRPr="00EC72BD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 xml:space="preserve">Правописание и произношение заимствованных слов. Заимствованные слова </w:t>
            </w:r>
            <w:proofErr w:type="gramStart"/>
            <w:r w:rsidRPr="00EC72BD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BE529E" w:rsidRPr="00EC72BD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профессиональной лексике. Словарь специальности.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E529E" w:rsidRPr="00EC72BD" w:rsidRDefault="00BE529E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E529E" w:rsidRPr="00EC72BD" w:rsidRDefault="00BE529E" w:rsidP="006A3C9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6A3C98" w:rsidRPr="00EC72BD" w:rsidTr="00B43921">
        <w:trPr>
          <w:trHeight w:val="834"/>
        </w:trPr>
        <w:tc>
          <w:tcPr>
            <w:tcW w:w="1003" w:type="pct"/>
            <w:shd w:val="clear" w:color="auto" w:fill="auto"/>
          </w:tcPr>
          <w:p w:rsidR="00BE529E" w:rsidRPr="00EC72BD" w:rsidRDefault="00016802" w:rsidP="00BE52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Тема 1.3</w:t>
            </w:r>
            <w:r w:rsidR="00BE529E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6A3C98" w:rsidRPr="00EC72BD" w:rsidRDefault="00BE529E" w:rsidP="00BE52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Язык как система </w:t>
            </w:r>
            <w:r w:rsidR="00016802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знаков</w:t>
            </w:r>
          </w:p>
        </w:tc>
        <w:tc>
          <w:tcPr>
            <w:tcW w:w="2930" w:type="pct"/>
            <w:shd w:val="clear" w:color="auto" w:fill="auto"/>
          </w:tcPr>
          <w:p w:rsidR="00BE529E" w:rsidRPr="00EC72BD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Язык как система знаков. Структура языкового знака. Слово и его значение. Лексическое и грамматическое значение слова. Звук и буква. Уровни языковой системы и единицы этих уровней. Принципы выделения частей речи в русском</w:t>
            </w:r>
          </w:p>
          <w:p w:rsidR="006A3C98" w:rsidRPr="00EC72BD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C72BD">
              <w:rPr>
                <w:rFonts w:ascii="Arial" w:hAnsi="Arial" w:cs="Arial"/>
                <w:sz w:val="24"/>
                <w:szCs w:val="24"/>
              </w:rPr>
              <w:t>языке</w:t>
            </w:r>
            <w:proofErr w:type="gramEnd"/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EC72BD" w:rsidRDefault="00BE529E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A3C98" w:rsidRPr="00EC72BD" w:rsidRDefault="006A3C98" w:rsidP="006A3C9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8B567A" w:rsidRPr="00EC72BD" w:rsidTr="00B43921">
        <w:trPr>
          <w:trHeight w:val="487"/>
        </w:trPr>
        <w:tc>
          <w:tcPr>
            <w:tcW w:w="3933" w:type="pct"/>
            <w:gridSpan w:val="2"/>
            <w:shd w:val="clear" w:color="auto" w:fill="auto"/>
          </w:tcPr>
          <w:p w:rsidR="008B567A" w:rsidRPr="00EC72BD" w:rsidRDefault="008B567A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2. </w:t>
            </w:r>
            <w:r w:rsidRPr="00EC72BD">
              <w:rPr>
                <w:rFonts w:ascii="Arial" w:hAnsi="Arial" w:cs="Arial"/>
                <w:b/>
                <w:sz w:val="24"/>
                <w:szCs w:val="24"/>
              </w:rPr>
              <w:t>Язык и речь. Функциональные стили речи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B567A" w:rsidRPr="00EC72BD" w:rsidRDefault="00F72533" w:rsidP="00F7253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22</w:t>
            </w:r>
          </w:p>
          <w:p w:rsidR="008B567A" w:rsidRPr="00EC72BD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13/9</w:t>
            </w:r>
          </w:p>
        </w:tc>
        <w:tc>
          <w:tcPr>
            <w:tcW w:w="697" w:type="pct"/>
          </w:tcPr>
          <w:p w:rsidR="008B567A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6A3C98" w:rsidRPr="00EC72BD" w:rsidTr="00B43921">
        <w:trPr>
          <w:trHeight w:val="269"/>
        </w:trPr>
        <w:tc>
          <w:tcPr>
            <w:tcW w:w="1003" w:type="pct"/>
            <w:vMerge w:val="restart"/>
            <w:shd w:val="clear" w:color="auto" w:fill="auto"/>
          </w:tcPr>
          <w:p w:rsidR="006A3C98" w:rsidRPr="00EC72BD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  <w:r w:rsidRPr="00EC72B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A3C98" w:rsidRPr="00EC72BD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Язык и речь.</w:t>
            </w:r>
          </w:p>
        </w:tc>
        <w:tc>
          <w:tcPr>
            <w:tcW w:w="2930" w:type="pct"/>
            <w:shd w:val="clear" w:color="auto" w:fill="auto"/>
          </w:tcPr>
          <w:p w:rsidR="006A3C98" w:rsidRPr="00EC72BD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EC72BD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B571D2" w:rsidRPr="00EC72BD" w:rsidRDefault="00B571D2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EC72BD" w:rsidTr="00B43921">
        <w:trPr>
          <w:trHeight w:val="795"/>
        </w:trPr>
        <w:tc>
          <w:tcPr>
            <w:tcW w:w="1003" w:type="pct"/>
            <w:vMerge/>
            <w:shd w:val="clear" w:color="auto" w:fill="auto"/>
          </w:tcPr>
          <w:p w:rsidR="006A3C98" w:rsidRPr="00EC72BD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EC72BD" w:rsidRDefault="006A3C98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EC72BD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A3C98" w:rsidRPr="00EC72BD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EC72BD" w:rsidTr="00B43921">
        <w:trPr>
          <w:trHeight w:val="288"/>
        </w:trPr>
        <w:tc>
          <w:tcPr>
            <w:tcW w:w="1003" w:type="pct"/>
            <w:vMerge w:val="restart"/>
            <w:shd w:val="clear" w:color="auto" w:fill="auto"/>
          </w:tcPr>
          <w:p w:rsidR="00BB0B04" w:rsidRPr="00EC72BD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2.2.</w:t>
            </w:r>
            <w:r w:rsidRPr="00EC72B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B0B04" w:rsidRPr="00EC72BD" w:rsidRDefault="00BB0B04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Текст как произведение речи</w:t>
            </w:r>
            <w:r w:rsidRPr="00EC72B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30" w:type="pct"/>
            <w:shd w:val="clear" w:color="auto" w:fill="auto"/>
          </w:tcPr>
          <w:p w:rsidR="00BB0B04" w:rsidRPr="00EC72BD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EC72BD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B0B04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BB0B04" w:rsidRPr="00EC72BD" w:rsidTr="00B43921">
        <w:trPr>
          <w:trHeight w:val="597"/>
        </w:trPr>
        <w:tc>
          <w:tcPr>
            <w:tcW w:w="1003" w:type="pct"/>
            <w:vMerge/>
            <w:shd w:val="clear" w:color="auto" w:fill="auto"/>
          </w:tcPr>
          <w:p w:rsidR="00BB0B04" w:rsidRPr="00EC72BD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EC72BD" w:rsidRDefault="00BB0B04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EC72BD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571D2" w:rsidRPr="00EC72BD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EC72BD" w:rsidTr="00B43921">
        <w:trPr>
          <w:trHeight w:val="58"/>
        </w:trPr>
        <w:tc>
          <w:tcPr>
            <w:tcW w:w="1003" w:type="pct"/>
            <w:vMerge w:val="restart"/>
            <w:shd w:val="clear" w:color="auto" w:fill="auto"/>
          </w:tcPr>
          <w:p w:rsidR="00BB0B04" w:rsidRPr="00EC72BD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2.3. </w:t>
            </w:r>
          </w:p>
          <w:p w:rsidR="00BB0B04" w:rsidRPr="00EC72BD" w:rsidRDefault="00BB0B04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Типы речи</w:t>
            </w:r>
          </w:p>
        </w:tc>
        <w:tc>
          <w:tcPr>
            <w:tcW w:w="2930" w:type="pct"/>
            <w:shd w:val="clear" w:color="auto" w:fill="auto"/>
          </w:tcPr>
          <w:p w:rsidR="00BB0B04" w:rsidRPr="00EC72BD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EC72BD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B0B04" w:rsidRPr="00EC72BD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EC72BD" w:rsidTr="00B43921">
        <w:trPr>
          <w:trHeight w:val="310"/>
        </w:trPr>
        <w:tc>
          <w:tcPr>
            <w:tcW w:w="1003" w:type="pct"/>
            <w:vMerge/>
            <w:shd w:val="clear" w:color="auto" w:fill="auto"/>
          </w:tcPr>
          <w:p w:rsidR="00BB0B04" w:rsidRPr="00EC72BD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EC72BD" w:rsidRDefault="00BB0B04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Функционально-смысловые типы речи (повествование, описание, рассуждение).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EC72BD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 w:val="restart"/>
          </w:tcPr>
          <w:p w:rsidR="00B571D2" w:rsidRPr="00EC72BD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EC72BD" w:rsidTr="00B43921">
        <w:trPr>
          <w:trHeight w:val="310"/>
        </w:trPr>
        <w:tc>
          <w:tcPr>
            <w:tcW w:w="1003" w:type="pct"/>
            <w:vMerge/>
            <w:shd w:val="clear" w:color="auto" w:fill="auto"/>
          </w:tcPr>
          <w:p w:rsidR="00BB0B04" w:rsidRPr="00EC72BD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EC72BD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EC72BD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EC72BD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EC72BD" w:rsidTr="00B43921">
        <w:trPr>
          <w:trHeight w:val="272"/>
        </w:trPr>
        <w:tc>
          <w:tcPr>
            <w:tcW w:w="1003" w:type="pct"/>
            <w:vMerge/>
            <w:shd w:val="clear" w:color="auto" w:fill="auto"/>
          </w:tcPr>
          <w:p w:rsidR="00BB0B04" w:rsidRPr="00EC72BD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EC72BD" w:rsidRDefault="00016802" w:rsidP="006A3C9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</w:t>
            </w:r>
            <w:r w:rsidR="00BB0B04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BB0B04" w:rsidRPr="00EC72BD">
              <w:rPr>
                <w:rFonts w:ascii="Arial" w:hAnsi="Arial" w:cs="Arial"/>
                <w:bCs/>
                <w:sz w:val="24"/>
                <w:szCs w:val="24"/>
              </w:rPr>
              <w:t xml:space="preserve"> Лингвостилистический анализ текста.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EC72BD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/>
          </w:tcPr>
          <w:p w:rsidR="00BB0B04" w:rsidRPr="00EC72BD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EC72BD" w:rsidTr="00B43921">
        <w:trPr>
          <w:trHeight w:val="272"/>
        </w:trPr>
        <w:tc>
          <w:tcPr>
            <w:tcW w:w="1003" w:type="pct"/>
            <w:vMerge w:val="restart"/>
            <w:shd w:val="clear" w:color="auto" w:fill="auto"/>
          </w:tcPr>
          <w:p w:rsidR="0048010C" w:rsidRPr="00EC72BD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Тема</w:t>
            </w:r>
            <w:proofErr w:type="gramStart"/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proofErr w:type="gramEnd"/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.4.</w:t>
            </w:r>
          </w:p>
          <w:p w:rsidR="0048010C" w:rsidRPr="00EC72BD" w:rsidRDefault="0048010C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Функциональные стили речи</w:t>
            </w:r>
          </w:p>
        </w:tc>
        <w:tc>
          <w:tcPr>
            <w:tcW w:w="2930" w:type="pct"/>
            <w:shd w:val="clear" w:color="auto" w:fill="auto"/>
          </w:tcPr>
          <w:p w:rsidR="0048010C" w:rsidRPr="00EC72BD" w:rsidRDefault="0048010C" w:rsidP="00BB0B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EC72BD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48010C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48010C" w:rsidRPr="00EC72BD" w:rsidTr="0048010C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48010C" w:rsidRPr="00EC72BD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EC72BD" w:rsidRDefault="0048010C" w:rsidP="0048010C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 xml:space="preserve">Функциональные стили речи и их особенности. Разговорный стиль речи, его основные признаки, сфера использования.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EC72BD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48010C" w:rsidRPr="00EC72BD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EC72BD" w:rsidTr="00B43921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48010C" w:rsidRPr="00EC72BD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EC72BD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Научный стиль речи. Основные жанры научного стиля: доклад, статья, сообщение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EC72BD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EC72BD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EC72BD" w:rsidTr="00B43921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48010C" w:rsidRPr="00EC72BD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EC72BD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EC72BD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EC72BD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EC72BD" w:rsidTr="00B43921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48010C" w:rsidRPr="00EC72BD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EC72BD" w:rsidRDefault="0048010C" w:rsidP="0048010C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 xml:space="preserve">Публицистический стиль речи, его назначение. Основные жанры публицистического стиля. Основы ораторского искусства. Подготовка публичной речи. Особенности построения публичного выступления.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EC72BD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EC72BD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EC72BD" w:rsidTr="00B43921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48010C" w:rsidRPr="00EC72BD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EC72BD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EC72BD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EC72BD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EC72BD" w:rsidTr="00B43921">
        <w:trPr>
          <w:trHeight w:val="58"/>
        </w:trPr>
        <w:tc>
          <w:tcPr>
            <w:tcW w:w="1003" w:type="pct"/>
            <w:vMerge/>
            <w:shd w:val="clear" w:color="auto" w:fill="auto"/>
          </w:tcPr>
          <w:p w:rsidR="0048010C" w:rsidRPr="00EC72BD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EC72BD" w:rsidRDefault="0048010C" w:rsidP="00BB0B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EC72BD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8010C" w:rsidRPr="00EC72BD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EC72BD" w:rsidTr="00B43921">
        <w:trPr>
          <w:trHeight w:val="460"/>
        </w:trPr>
        <w:tc>
          <w:tcPr>
            <w:tcW w:w="1003" w:type="pct"/>
            <w:vMerge/>
            <w:shd w:val="clear" w:color="auto" w:fill="auto"/>
          </w:tcPr>
          <w:p w:rsidR="0048010C" w:rsidRPr="00EC72BD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EC72BD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работа№2,3.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 Определение структуры текста и его стилистической принадлежности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EC72BD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8010C" w:rsidRPr="00EC72BD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8010C" w:rsidRPr="00EC72BD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EC72BD" w:rsidTr="00B43921">
        <w:trPr>
          <w:trHeight w:val="160"/>
        </w:trPr>
        <w:tc>
          <w:tcPr>
            <w:tcW w:w="1003" w:type="pct"/>
            <w:vMerge/>
            <w:shd w:val="clear" w:color="auto" w:fill="auto"/>
          </w:tcPr>
          <w:p w:rsidR="0048010C" w:rsidRPr="00EC72BD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EC72BD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работа№4,5. 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>Определение типа, стиля, жанра текста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EC72BD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EC72BD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EC72BD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8010C" w:rsidRPr="00EC72BD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EC72BD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работа№6,7.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Лингвостилистический (стилистический, </w:t>
            </w:r>
            <w:proofErr w:type="spellStart"/>
            <w:r w:rsidRPr="00EC72BD">
              <w:rPr>
                <w:rFonts w:ascii="Arial" w:hAnsi="Arial" w:cs="Arial"/>
                <w:bCs/>
                <w:sz w:val="24"/>
                <w:szCs w:val="24"/>
              </w:rPr>
              <w:t>речеведческий</w:t>
            </w:r>
            <w:proofErr w:type="spellEnd"/>
            <w:r w:rsidRPr="00EC72BD">
              <w:rPr>
                <w:rFonts w:ascii="Arial" w:hAnsi="Arial" w:cs="Arial"/>
                <w:bCs/>
                <w:sz w:val="24"/>
                <w:szCs w:val="24"/>
              </w:rPr>
              <w:t>) анализ текста</w:t>
            </w: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EC72BD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EC72BD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EC72BD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8010C" w:rsidRPr="00EC72BD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EC72BD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работа№8,9.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>Изучение особенностей построения текста разных функциональных типов.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EC72BD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EC72BD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593456" w:rsidRPr="00EC72BD" w:rsidTr="00B43921">
        <w:trPr>
          <w:trHeight w:val="44"/>
        </w:trPr>
        <w:tc>
          <w:tcPr>
            <w:tcW w:w="3933" w:type="pct"/>
            <w:gridSpan w:val="2"/>
            <w:shd w:val="clear" w:color="auto" w:fill="auto"/>
          </w:tcPr>
          <w:p w:rsidR="00593456" w:rsidRPr="00EC72BD" w:rsidRDefault="00593456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Раздел 3.  Фонетика, орфоэпия, графика, орфография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593456" w:rsidRPr="00EC72BD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  <w:p w:rsidR="00593456" w:rsidRPr="00EC72BD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4/8</w:t>
            </w:r>
          </w:p>
        </w:tc>
        <w:tc>
          <w:tcPr>
            <w:tcW w:w="697" w:type="pct"/>
          </w:tcPr>
          <w:p w:rsidR="00593456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F82A39" w:rsidRPr="00EC72BD" w:rsidTr="00B43921">
        <w:trPr>
          <w:trHeight w:val="96"/>
        </w:trPr>
        <w:tc>
          <w:tcPr>
            <w:tcW w:w="1003" w:type="pct"/>
            <w:vMerge w:val="restart"/>
            <w:shd w:val="clear" w:color="auto" w:fill="auto"/>
          </w:tcPr>
          <w:p w:rsidR="00F16FFC" w:rsidRPr="00EC72BD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3.1. </w:t>
            </w:r>
          </w:p>
          <w:p w:rsidR="00F82A39" w:rsidRPr="00EC72BD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Фонетика и орфоэпия. </w:t>
            </w:r>
          </w:p>
          <w:p w:rsidR="005F2C8C" w:rsidRPr="00EC72BD" w:rsidRDefault="005F2C8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82A39" w:rsidRPr="00EC72BD" w:rsidRDefault="00F82A39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EC72BD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EC72BD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F82A39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F82A39" w:rsidRPr="00EC72BD" w:rsidTr="00B43921">
        <w:trPr>
          <w:trHeight w:val="733"/>
        </w:trPr>
        <w:tc>
          <w:tcPr>
            <w:tcW w:w="1003" w:type="pct"/>
            <w:vMerge/>
            <w:shd w:val="clear" w:color="auto" w:fill="auto"/>
          </w:tcPr>
          <w:p w:rsidR="00F82A39" w:rsidRPr="00EC72BD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EC72BD" w:rsidRDefault="00D54175" w:rsidP="00D541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 xml:space="preserve">Фонетика и орфоэпия. Соотношение звука и фонемы, звука и буквы.   Открытый и закрытый слог. Чередования звуков: позиционные и исторические.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EC72BD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EC72BD" w:rsidRDefault="00B571D2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22433" w:rsidRPr="00EC72BD" w:rsidRDefault="00D22433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4175" w:rsidRPr="00EC72BD" w:rsidTr="00B43921">
        <w:trPr>
          <w:trHeight w:val="733"/>
        </w:trPr>
        <w:tc>
          <w:tcPr>
            <w:tcW w:w="1003" w:type="pct"/>
            <w:vMerge/>
            <w:shd w:val="clear" w:color="auto" w:fill="auto"/>
          </w:tcPr>
          <w:p w:rsidR="00D54175" w:rsidRPr="00EC72BD" w:rsidRDefault="00D54175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54175" w:rsidRPr="00EC72BD" w:rsidRDefault="00D54175" w:rsidP="00D541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Орфоэпия и орфоэпические нормы.  Основные виды языковых норм: орфоэпические (произносительные и акцентологические). Основные правила произношения гласных, согласных звуков. Характеристика русского ударения (разноместное, подвижное).</w:t>
            </w:r>
          </w:p>
          <w:p w:rsidR="00D54175" w:rsidRPr="00EC72BD" w:rsidRDefault="00D54175" w:rsidP="00D541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D54175" w:rsidRPr="00EC72BD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54175" w:rsidRPr="00EC72BD" w:rsidRDefault="00D54175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B04" w:rsidRPr="00EC72BD" w:rsidTr="00B43921">
        <w:trPr>
          <w:trHeight w:val="202"/>
        </w:trPr>
        <w:tc>
          <w:tcPr>
            <w:tcW w:w="1003" w:type="pct"/>
            <w:vMerge/>
            <w:shd w:val="clear" w:color="auto" w:fill="auto"/>
          </w:tcPr>
          <w:p w:rsidR="00BB0B04" w:rsidRPr="00EC72BD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EC72BD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EC72BD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EC72BD" w:rsidRDefault="00BB0B04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EC72BD" w:rsidTr="00B43921">
        <w:trPr>
          <w:trHeight w:val="178"/>
        </w:trPr>
        <w:tc>
          <w:tcPr>
            <w:tcW w:w="1003" w:type="pct"/>
            <w:vMerge/>
            <w:shd w:val="clear" w:color="auto" w:fill="auto"/>
          </w:tcPr>
          <w:p w:rsidR="00F82A39" w:rsidRPr="00EC72BD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  <w:vAlign w:val="bottom"/>
          </w:tcPr>
          <w:p w:rsidR="00F82A39" w:rsidRPr="00EC72BD" w:rsidRDefault="00D54175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работа№10,11</w:t>
            </w:r>
            <w:r w:rsidR="00F82A39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F82A39" w:rsidRPr="00EC72BD">
              <w:rPr>
                <w:rFonts w:ascii="Arial" w:hAnsi="Arial" w:cs="Arial"/>
                <w:bCs/>
                <w:sz w:val="24"/>
                <w:szCs w:val="24"/>
              </w:rPr>
              <w:t xml:space="preserve"> Упражнения в фонетическом анализе слов. Фонетический разбор слова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EC72BD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EC72BD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EC72BD" w:rsidTr="00B43921">
        <w:trPr>
          <w:trHeight w:val="569"/>
        </w:trPr>
        <w:tc>
          <w:tcPr>
            <w:tcW w:w="1003" w:type="pct"/>
            <w:vMerge/>
            <w:shd w:val="clear" w:color="auto" w:fill="auto"/>
          </w:tcPr>
          <w:p w:rsidR="00F82A39" w:rsidRPr="00EC72BD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EC72BD" w:rsidRDefault="00F82A39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</w:t>
            </w:r>
            <w:r w:rsidR="00D54175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12,</w:t>
            </w: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13.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 Орфоэпический анализ слов. Выполнение упражнений на закрепление орфоэпических норм.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EC72BD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EC72BD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EC72BD" w:rsidTr="00B43921">
        <w:trPr>
          <w:trHeight w:val="459"/>
        </w:trPr>
        <w:tc>
          <w:tcPr>
            <w:tcW w:w="1003" w:type="pct"/>
            <w:vMerge/>
            <w:shd w:val="clear" w:color="auto" w:fill="auto"/>
          </w:tcPr>
          <w:p w:rsidR="00F82A39" w:rsidRPr="00EC72BD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EC72BD" w:rsidRDefault="00F82A39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работа№14,15.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>Орфография как наука. Правописание гласных, согласных и приставок.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EC72BD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EC72BD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EC72BD" w:rsidTr="00B43921">
        <w:trPr>
          <w:trHeight w:val="312"/>
        </w:trPr>
        <w:tc>
          <w:tcPr>
            <w:tcW w:w="1003" w:type="pct"/>
            <w:vMerge/>
            <w:shd w:val="clear" w:color="auto" w:fill="auto"/>
          </w:tcPr>
          <w:p w:rsidR="00F82A39" w:rsidRPr="00EC72BD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EC72BD" w:rsidRDefault="00F82A39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работа№16,17.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>Фонетический, орфоэпический и графический анализ слова. Наблюдение над выразительными средствами фонетики.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EC72BD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EC72BD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3456" w:rsidRPr="00EC72BD" w:rsidTr="00B43921">
        <w:trPr>
          <w:trHeight w:val="534"/>
        </w:trPr>
        <w:tc>
          <w:tcPr>
            <w:tcW w:w="3933" w:type="pct"/>
            <w:gridSpan w:val="2"/>
            <w:shd w:val="clear" w:color="auto" w:fill="auto"/>
          </w:tcPr>
          <w:p w:rsidR="00593456" w:rsidRPr="00EC72BD" w:rsidRDefault="00593456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Раздел 4. Лексика и фразеология</w:t>
            </w: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593456" w:rsidRPr="00EC72BD" w:rsidRDefault="0025593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14 </w:t>
            </w:r>
          </w:p>
          <w:p w:rsidR="00593456" w:rsidRPr="00EC72BD" w:rsidRDefault="00435A06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6/8</w:t>
            </w:r>
          </w:p>
        </w:tc>
        <w:tc>
          <w:tcPr>
            <w:tcW w:w="697" w:type="pct"/>
          </w:tcPr>
          <w:p w:rsidR="00593456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6A3C98" w:rsidRPr="00EC72BD" w:rsidTr="00B43921">
        <w:trPr>
          <w:trHeight w:val="152"/>
        </w:trPr>
        <w:tc>
          <w:tcPr>
            <w:tcW w:w="1003" w:type="pct"/>
            <w:vMerge w:val="restart"/>
            <w:shd w:val="clear" w:color="auto" w:fill="auto"/>
          </w:tcPr>
          <w:p w:rsidR="00F16FFC" w:rsidRPr="00EC72BD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Тема 4.1.</w:t>
            </w:r>
            <w:r w:rsidRPr="00EC72B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A3C98" w:rsidRPr="00EC72BD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Слово в лексической системе языка.</w:t>
            </w:r>
          </w:p>
          <w:p w:rsidR="006A3C98" w:rsidRPr="00EC72BD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top w:val="nil"/>
            </w:tcBorders>
            <w:shd w:val="clear" w:color="auto" w:fill="auto"/>
          </w:tcPr>
          <w:p w:rsidR="006A3C98" w:rsidRPr="00EC72BD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EC72BD" w:rsidRDefault="006A3C98" w:rsidP="006A3C9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6A3C98" w:rsidRPr="00EC72BD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EC72BD" w:rsidTr="00B43921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6A3C98" w:rsidRPr="00EC72BD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EC72BD" w:rsidRDefault="006A3C98" w:rsidP="006A3C98">
            <w:pPr>
              <w:pStyle w:val="ac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 xml:space="preserve">Слово как единица. Лексическое и грамматическое значение слова. Многозначность слова.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EC72BD" w:rsidRDefault="00A22260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571D2" w:rsidRPr="00EC72BD" w:rsidRDefault="00B571D2" w:rsidP="006A3C98">
            <w:pPr>
              <w:pStyle w:val="ConsPlusNormal"/>
              <w:rPr>
                <w:sz w:val="24"/>
                <w:szCs w:val="24"/>
              </w:rPr>
            </w:pPr>
          </w:p>
          <w:p w:rsidR="00D22433" w:rsidRPr="00EC72BD" w:rsidRDefault="00D22433" w:rsidP="006A3C9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B0B04" w:rsidRPr="00EC72BD" w:rsidTr="00B43921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BB0B04" w:rsidRPr="00EC72BD" w:rsidRDefault="00BB0B04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EC72BD" w:rsidRDefault="00BB0B04" w:rsidP="00BB0B04">
            <w:pPr>
              <w:pStyle w:val="ac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EC72BD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B0B04" w:rsidRPr="00EC72BD" w:rsidRDefault="00BB0B04" w:rsidP="006A3C9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A3C98" w:rsidRPr="00EC72BD" w:rsidTr="00B43921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6A3C98" w:rsidRPr="00EC72BD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EC72BD" w:rsidRDefault="00A22260" w:rsidP="006A3C98">
            <w:pPr>
              <w:pStyle w:val="ac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работа№18,19.</w:t>
            </w:r>
            <w:r w:rsidR="006A3C98" w:rsidRPr="00EC72BD">
              <w:rPr>
                <w:rFonts w:ascii="Arial" w:hAnsi="Arial" w:cs="Arial"/>
                <w:sz w:val="24"/>
                <w:szCs w:val="24"/>
              </w:rPr>
              <w:t xml:space="preserve"> Омонимы, синонимы, антонимы, паронимы и их употребление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EC72BD" w:rsidRDefault="00A22260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6A3C98" w:rsidRPr="00EC72BD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EC72BD" w:rsidTr="00B43921">
        <w:trPr>
          <w:trHeight w:val="272"/>
        </w:trPr>
        <w:tc>
          <w:tcPr>
            <w:tcW w:w="1003" w:type="pct"/>
            <w:vMerge w:val="restart"/>
            <w:shd w:val="clear" w:color="auto" w:fill="auto"/>
          </w:tcPr>
          <w:p w:rsidR="00F16FFC" w:rsidRPr="00EC72BD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Тема 4.2.</w:t>
            </w:r>
          </w:p>
          <w:p w:rsidR="006A3C98" w:rsidRPr="00EC72BD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Лексика с точки зрения происхождения и употребления.</w:t>
            </w:r>
          </w:p>
          <w:p w:rsidR="006A3C98" w:rsidRPr="00EC72BD" w:rsidRDefault="006A3C98" w:rsidP="00452F8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  <w:vAlign w:val="bottom"/>
          </w:tcPr>
          <w:p w:rsidR="006A3C98" w:rsidRPr="00EC72BD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EC72BD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6A3C98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6A3C98" w:rsidRPr="00EC72BD" w:rsidTr="00B43921">
        <w:trPr>
          <w:trHeight w:val="984"/>
        </w:trPr>
        <w:tc>
          <w:tcPr>
            <w:tcW w:w="1003" w:type="pct"/>
            <w:vMerge/>
            <w:shd w:val="clear" w:color="auto" w:fill="auto"/>
          </w:tcPr>
          <w:p w:rsidR="006A3C98" w:rsidRPr="00EC72BD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EC72BD" w:rsidRDefault="006A3C98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Русская лексика с точки зрения ее происхождения (исконно русская, заимствованная лексика, старославянизмы). Лексика с точки зрения ее употребления: нейтральная, книжная,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EC72BD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EC72BD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EC72BD" w:rsidTr="00B43921">
        <w:trPr>
          <w:trHeight w:val="126"/>
        </w:trPr>
        <w:tc>
          <w:tcPr>
            <w:tcW w:w="1003" w:type="pct"/>
            <w:vMerge/>
            <w:shd w:val="clear" w:color="auto" w:fill="auto"/>
          </w:tcPr>
          <w:p w:rsidR="00BB0B04" w:rsidRPr="00EC72BD" w:rsidRDefault="00BB0B04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EC72BD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EC72BD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EC72BD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EC72BD" w:rsidTr="00B43921">
        <w:trPr>
          <w:trHeight w:val="433"/>
        </w:trPr>
        <w:tc>
          <w:tcPr>
            <w:tcW w:w="1003" w:type="pct"/>
            <w:vMerge/>
            <w:shd w:val="clear" w:color="auto" w:fill="auto"/>
          </w:tcPr>
          <w:p w:rsidR="006A3C98" w:rsidRPr="00EC72BD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EC72BD" w:rsidRDefault="00A22260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работа№20,21</w:t>
            </w:r>
            <w:r w:rsidR="006A3C98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6A3C98" w:rsidRPr="00EC72BD">
              <w:rPr>
                <w:rFonts w:ascii="Arial" w:hAnsi="Arial" w:cs="Arial"/>
                <w:bCs/>
                <w:sz w:val="24"/>
                <w:szCs w:val="24"/>
              </w:rPr>
              <w:t>Анализ текста с целью нахождения лексических единиц.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EC72BD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A3C98" w:rsidRPr="00EC72BD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275"/>
        </w:trPr>
        <w:tc>
          <w:tcPr>
            <w:tcW w:w="1003" w:type="pct"/>
            <w:vMerge w:val="restart"/>
            <w:shd w:val="clear" w:color="auto" w:fill="auto"/>
          </w:tcPr>
          <w:p w:rsidR="00F16FFC" w:rsidRPr="00EC72BD" w:rsidRDefault="00452F87" w:rsidP="00452F8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Тема 4.3</w:t>
            </w:r>
            <w:r w:rsidR="00F16FFC" w:rsidRPr="00EC72B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C72B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452F87" w:rsidRPr="00EC72BD" w:rsidRDefault="00452F87" w:rsidP="00452F8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Фразеологизмы. Основные фразеологические единицы.</w:t>
            </w: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EC72BD" w:rsidTr="00B43921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Фразеология. 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Понятие фразеологизмов. </w:t>
            </w:r>
            <w:r w:rsidR="00CD61D9" w:rsidRPr="00EC72BD">
              <w:rPr>
                <w:rFonts w:ascii="Arial" w:hAnsi="Arial" w:cs="Arial"/>
                <w:sz w:val="24"/>
                <w:szCs w:val="24"/>
              </w:rPr>
              <w:t xml:space="preserve"> Фразеологические единицы. Отличие фразеологизма от слов.</w:t>
            </w:r>
          </w:p>
        </w:tc>
        <w:tc>
          <w:tcPr>
            <w:tcW w:w="370" w:type="pct"/>
            <w:shd w:val="clear" w:color="auto" w:fill="auto"/>
          </w:tcPr>
          <w:p w:rsidR="00452F87" w:rsidRPr="00EC72BD" w:rsidRDefault="00CD61D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EC72BD" w:rsidRDefault="00B571D2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22433" w:rsidRPr="00EC72BD" w:rsidRDefault="00D22433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B04" w:rsidRPr="00EC72BD" w:rsidTr="00B43921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BB0B04" w:rsidRPr="00EC72BD" w:rsidRDefault="00BB0B04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EC72BD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</w:tcPr>
          <w:p w:rsidR="00BB0B04" w:rsidRPr="00EC72BD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EC72BD" w:rsidRDefault="00BB0B04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CD61D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работа№22,23</w:t>
            </w:r>
            <w:r w:rsidR="00452F87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>Анализ текста с целью нахождения лексических и фразеологических единиц.</w:t>
            </w:r>
          </w:p>
        </w:tc>
        <w:tc>
          <w:tcPr>
            <w:tcW w:w="370" w:type="pct"/>
            <w:shd w:val="clear" w:color="auto" w:fill="auto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CD61D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работа№24,25</w:t>
            </w:r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 xml:space="preserve">. Лексикография. Лингвистические словари и справочники. </w:t>
            </w:r>
            <w:r w:rsidR="00452F87" w:rsidRPr="00EC72BD">
              <w:rPr>
                <w:rFonts w:ascii="Arial" w:hAnsi="Arial" w:cs="Arial"/>
                <w:sz w:val="24"/>
                <w:szCs w:val="24"/>
              </w:rPr>
              <w:t>Составление связного высказывания с использованием заданных лексем, в том числе на лингвистическую тему</w:t>
            </w:r>
          </w:p>
        </w:tc>
        <w:tc>
          <w:tcPr>
            <w:tcW w:w="370" w:type="pct"/>
            <w:shd w:val="clear" w:color="auto" w:fill="auto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242" w:rsidRPr="00EC72BD" w:rsidTr="00B43921">
        <w:trPr>
          <w:trHeight w:val="427"/>
        </w:trPr>
        <w:tc>
          <w:tcPr>
            <w:tcW w:w="3933" w:type="pct"/>
            <w:gridSpan w:val="2"/>
            <w:shd w:val="clear" w:color="auto" w:fill="auto"/>
          </w:tcPr>
          <w:p w:rsidR="00445242" w:rsidRPr="00EC72BD" w:rsidRDefault="00445242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5. </w:t>
            </w:r>
            <w:proofErr w:type="spellStart"/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Морфемика</w:t>
            </w:r>
            <w:proofErr w:type="spellEnd"/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 Словообразование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45242" w:rsidRPr="00EC72BD" w:rsidRDefault="007224B5" w:rsidP="00DD6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  <w:p w:rsidR="00445242" w:rsidRPr="00EC72BD" w:rsidRDefault="007224B5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6/2</w:t>
            </w:r>
          </w:p>
        </w:tc>
        <w:tc>
          <w:tcPr>
            <w:tcW w:w="697" w:type="pct"/>
          </w:tcPr>
          <w:p w:rsidR="00445242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445242" w:rsidRPr="00EC72BD" w:rsidTr="00B43921">
        <w:trPr>
          <w:trHeight w:val="153"/>
        </w:trPr>
        <w:tc>
          <w:tcPr>
            <w:tcW w:w="1003" w:type="pct"/>
            <w:vMerge w:val="restart"/>
            <w:shd w:val="clear" w:color="auto" w:fill="auto"/>
          </w:tcPr>
          <w:p w:rsidR="00DD645D" w:rsidRPr="00EC72BD" w:rsidRDefault="00DD645D" w:rsidP="00DD64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Тема 5.1.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435A06" w:rsidRPr="00EC72BD" w:rsidRDefault="00435A06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Морфемика</w:t>
            </w:r>
            <w:proofErr w:type="spellEnd"/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445242" w:rsidRPr="00EC72BD" w:rsidRDefault="00DD645D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Словообразование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2930" w:type="pct"/>
            <w:shd w:val="clear" w:color="auto" w:fill="auto"/>
          </w:tcPr>
          <w:p w:rsidR="00445242" w:rsidRPr="00EC72BD" w:rsidRDefault="00435A06" w:rsidP="00435A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45242" w:rsidRPr="00EC72BD" w:rsidRDefault="0044524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45242" w:rsidRPr="00EC72BD" w:rsidRDefault="0044524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FD6D71" w:rsidRPr="00EC72BD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6D71" w:rsidRPr="00EC72BD" w:rsidRDefault="00FD6D71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 Понятие морфемы.</w:t>
            </w:r>
            <w:r w:rsidR="00435A06"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5A06" w:rsidRPr="00EC72BD">
              <w:rPr>
                <w:rFonts w:ascii="Arial" w:hAnsi="Arial" w:cs="Arial"/>
                <w:bCs/>
                <w:sz w:val="24"/>
                <w:szCs w:val="24"/>
              </w:rPr>
              <w:t xml:space="preserve">Морфемная структура слова. Морфема как единица языка. Классификация морфем: </w:t>
            </w:r>
            <w:proofErr w:type="gramStart"/>
            <w:r w:rsidR="00435A06" w:rsidRPr="00EC72BD">
              <w:rPr>
                <w:rFonts w:ascii="Arial" w:hAnsi="Arial" w:cs="Arial"/>
                <w:bCs/>
                <w:sz w:val="24"/>
                <w:szCs w:val="24"/>
              </w:rPr>
              <w:t>корневые</w:t>
            </w:r>
            <w:proofErr w:type="gramEnd"/>
            <w:r w:rsidR="00435A06" w:rsidRPr="00EC72BD">
              <w:rPr>
                <w:rFonts w:ascii="Arial" w:hAnsi="Arial" w:cs="Arial"/>
                <w:bCs/>
                <w:sz w:val="24"/>
                <w:szCs w:val="24"/>
              </w:rPr>
              <w:t xml:space="preserve"> и служебные. 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 Морфемный разбор слова. Морфемный анализ слов (морфемный разбор)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EC72BD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FD6D71" w:rsidRPr="00EC72BD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EC72BD" w:rsidTr="00B43921">
        <w:trPr>
          <w:trHeight w:val="526"/>
        </w:trPr>
        <w:tc>
          <w:tcPr>
            <w:tcW w:w="1003" w:type="pct"/>
            <w:vMerge/>
            <w:shd w:val="clear" w:color="auto" w:fill="auto"/>
          </w:tcPr>
          <w:p w:rsidR="00FD6D71" w:rsidRPr="00EC72BD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224B5" w:rsidRPr="00EC72BD" w:rsidRDefault="00FD6D71" w:rsidP="00722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Словообразование. Способы словообразования. </w:t>
            </w:r>
            <w:r w:rsidR="007224B5"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24B5" w:rsidRPr="00EC72BD">
              <w:rPr>
                <w:rFonts w:ascii="Arial" w:hAnsi="Arial" w:cs="Arial"/>
                <w:bCs/>
                <w:sz w:val="24"/>
                <w:szCs w:val="24"/>
              </w:rPr>
              <w:t>Морфологические способы словообразования. Неморфологические способы словообразования.</w:t>
            </w:r>
          </w:p>
          <w:p w:rsidR="00FD6D71" w:rsidRPr="00EC72BD" w:rsidRDefault="007224B5" w:rsidP="00722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Словообразование и формообразование</w:t>
            </w:r>
            <w:r w:rsidR="00FD6D71" w:rsidRPr="00EC72BD">
              <w:rPr>
                <w:rFonts w:ascii="Arial" w:hAnsi="Arial" w:cs="Arial"/>
                <w:sz w:val="24"/>
                <w:szCs w:val="24"/>
              </w:rPr>
              <w:t>. Словообразовательный анализ</w:t>
            </w:r>
            <w:r w:rsidR="00FD6D71" w:rsidRPr="00EC72BD">
              <w:rPr>
                <w:rFonts w:ascii="Arial" w:hAnsi="Arial" w:cs="Arial"/>
                <w:bCs/>
                <w:sz w:val="24"/>
                <w:szCs w:val="24"/>
              </w:rPr>
              <w:t xml:space="preserve"> слов.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EC72BD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D6D71" w:rsidRPr="00EC72BD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EC72BD" w:rsidTr="00B43921">
        <w:trPr>
          <w:trHeight w:val="150"/>
        </w:trPr>
        <w:tc>
          <w:tcPr>
            <w:tcW w:w="1003" w:type="pct"/>
            <w:vMerge/>
            <w:shd w:val="clear" w:color="auto" w:fill="auto"/>
          </w:tcPr>
          <w:p w:rsidR="00FD6D71" w:rsidRPr="00EC72BD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6D71" w:rsidRPr="00EC72BD" w:rsidRDefault="00FD3565" w:rsidP="00452F8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6D71" w:rsidRPr="00EC72BD">
              <w:rPr>
                <w:rFonts w:ascii="Arial" w:hAnsi="Arial" w:cs="Arial"/>
                <w:sz w:val="24"/>
                <w:szCs w:val="24"/>
              </w:rPr>
              <w:t>Правописание чередующихся гласных в корнях слов. Правописание приставок пр</w:t>
            </w:r>
            <w:proofErr w:type="gramStart"/>
            <w:r w:rsidR="00FD6D71" w:rsidRPr="00EC72BD">
              <w:rPr>
                <w:rFonts w:ascii="Arial" w:hAnsi="Arial" w:cs="Arial"/>
                <w:sz w:val="24"/>
                <w:szCs w:val="24"/>
              </w:rPr>
              <w:t>и-</w:t>
            </w:r>
            <w:proofErr w:type="gramEnd"/>
            <w:r w:rsidR="00FD6D71" w:rsidRPr="00EC72BD">
              <w:rPr>
                <w:rFonts w:ascii="Arial" w:hAnsi="Arial" w:cs="Arial"/>
                <w:sz w:val="24"/>
                <w:szCs w:val="24"/>
              </w:rPr>
              <w:t xml:space="preserve"> / пре-. Правописание сложных слов.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EC72BD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FD6D71" w:rsidRPr="00EC72BD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EC72BD" w:rsidTr="00B43921">
        <w:trPr>
          <w:trHeight w:val="150"/>
        </w:trPr>
        <w:tc>
          <w:tcPr>
            <w:tcW w:w="1003" w:type="pct"/>
            <w:vMerge/>
            <w:shd w:val="clear" w:color="auto" w:fill="auto"/>
          </w:tcPr>
          <w:p w:rsidR="00FD6D71" w:rsidRPr="00EC72BD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6D71" w:rsidRPr="00EC72BD" w:rsidRDefault="00FD6D71" w:rsidP="00A2226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452F87" w:rsidRPr="00EC72B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22260" w:rsidRPr="00EC72BD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7224B5" w:rsidRPr="00EC72BD">
              <w:rPr>
                <w:rFonts w:ascii="Arial" w:hAnsi="Arial" w:cs="Arial"/>
                <w:b/>
                <w:sz w:val="24"/>
                <w:szCs w:val="24"/>
              </w:rPr>
              <w:t>26,27.</w:t>
            </w:r>
            <w:r w:rsidR="00435A06" w:rsidRPr="00EC72BD">
              <w:rPr>
                <w:rFonts w:ascii="Arial" w:hAnsi="Arial" w:cs="Arial"/>
                <w:bCs/>
                <w:sz w:val="24"/>
                <w:szCs w:val="24"/>
              </w:rPr>
              <w:t xml:space="preserve"> Упражнения в морфемном и словообразовательном анализе слов.</w:t>
            </w:r>
          </w:p>
          <w:p w:rsidR="00A22260" w:rsidRPr="00EC72BD" w:rsidRDefault="00A22260" w:rsidP="00A2226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EC72BD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D6D71" w:rsidRPr="00EC72BD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3565" w:rsidRPr="00EC72BD" w:rsidTr="00B43921">
        <w:trPr>
          <w:trHeight w:val="432"/>
        </w:trPr>
        <w:tc>
          <w:tcPr>
            <w:tcW w:w="3933" w:type="pct"/>
            <w:gridSpan w:val="2"/>
            <w:shd w:val="clear" w:color="auto" w:fill="auto"/>
          </w:tcPr>
          <w:p w:rsidR="00FD3565" w:rsidRPr="00EC72BD" w:rsidRDefault="00FD3565" w:rsidP="00452F8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Раздел 6. Морф</w:t>
            </w:r>
            <w:r w:rsidR="00DA0A71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ология и орфография                  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3565" w:rsidRPr="00EC72BD" w:rsidRDefault="00514FF4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70</w:t>
            </w:r>
          </w:p>
          <w:p w:rsidR="00FD3565" w:rsidRPr="00EC72BD" w:rsidRDefault="00514FF4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39/31</w:t>
            </w:r>
          </w:p>
        </w:tc>
        <w:tc>
          <w:tcPr>
            <w:tcW w:w="697" w:type="pct"/>
          </w:tcPr>
          <w:p w:rsidR="00FD3565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FD3565" w:rsidRPr="00EC72BD" w:rsidTr="00B43921">
        <w:trPr>
          <w:trHeight w:val="44"/>
        </w:trPr>
        <w:tc>
          <w:tcPr>
            <w:tcW w:w="1003" w:type="pct"/>
            <w:vMerge w:val="restart"/>
            <w:shd w:val="clear" w:color="auto" w:fill="auto"/>
          </w:tcPr>
          <w:p w:rsidR="00F16FFC" w:rsidRPr="00EC72BD" w:rsidRDefault="00FD3565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6.1. </w:t>
            </w:r>
          </w:p>
          <w:p w:rsidR="00FD3565" w:rsidRPr="00EC72BD" w:rsidRDefault="00FD3565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Имя существительное</w:t>
            </w:r>
            <w:r w:rsidR="007224B5" w:rsidRPr="00EC72BD">
              <w:rPr>
                <w:rFonts w:ascii="Arial" w:hAnsi="Arial" w:cs="Arial"/>
                <w:b/>
                <w:sz w:val="24"/>
                <w:szCs w:val="24"/>
              </w:rPr>
              <w:t xml:space="preserve"> как часть речи</w:t>
            </w:r>
          </w:p>
          <w:p w:rsidR="00FD3565" w:rsidRPr="00EC72BD" w:rsidRDefault="00FD3565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3565" w:rsidRPr="00EC72BD" w:rsidRDefault="00FD3565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3565" w:rsidRPr="00EC72BD" w:rsidRDefault="00FD3565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FD3565" w:rsidRPr="00EC72BD" w:rsidRDefault="00FD3565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E608D8" w:rsidRPr="00EC72BD" w:rsidRDefault="00452F87" w:rsidP="00E608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Знаменательные и незнаменательные части речи и их ро</w:t>
            </w:r>
            <w:r w:rsidR="00E608D8" w:rsidRPr="00EC72BD">
              <w:rPr>
                <w:rFonts w:ascii="Arial" w:hAnsi="Arial" w:cs="Arial"/>
                <w:sz w:val="24"/>
                <w:szCs w:val="24"/>
              </w:rPr>
              <w:t>ль в построении текста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608D8" w:rsidRPr="00EC72BD">
              <w:rPr>
                <w:rFonts w:ascii="Arial" w:hAnsi="Arial" w:cs="Arial"/>
                <w:sz w:val="24"/>
                <w:szCs w:val="24"/>
              </w:rPr>
              <w:t>Лексико-грамматические разряды существительных: конкретные, абстрактные,</w:t>
            </w:r>
          </w:p>
          <w:p w:rsidR="00E608D8" w:rsidRPr="00EC72BD" w:rsidRDefault="00E608D8" w:rsidP="00E608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 xml:space="preserve">вещественные, собирательные, единичные. Грамматические категории имени существительного: род, число, падеж. Склонение имен существительных.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EC72BD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445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00828" w:rsidRPr="00EC72BD" w:rsidRDefault="00700828" w:rsidP="00700828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№28, 29</w:t>
            </w:r>
            <w:r w:rsidR="00452F87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>Правописание суффиксов и окончаний имен</w:t>
            </w:r>
          </w:p>
          <w:p w:rsidR="00700828" w:rsidRPr="00EC72BD" w:rsidRDefault="00700828" w:rsidP="00700828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существительных. Правописание сложных имен существительных.</w:t>
            </w:r>
            <w:r w:rsidR="00452F87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452F87" w:rsidRPr="00EC72BD" w:rsidRDefault="00452F87" w:rsidP="00700828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Морфологический разбор.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182"/>
        </w:trPr>
        <w:tc>
          <w:tcPr>
            <w:tcW w:w="1003" w:type="pct"/>
            <w:vMerge w:val="restart"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Тема 6.2.</w:t>
            </w:r>
            <w:r w:rsidR="00700828"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0828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Имя прилагательное как часть речи.</w:t>
            </w:r>
          </w:p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00828" w:rsidRPr="00EC72BD" w:rsidRDefault="0070082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EC72BD" w:rsidTr="00B43921">
        <w:trPr>
          <w:trHeight w:val="133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BE2F6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Имя прилагательное. </w:t>
            </w:r>
            <w:r w:rsidRPr="00EC72BD">
              <w:rPr>
                <w:rFonts w:ascii="Arial" w:hAnsi="Arial" w:cs="Arial"/>
                <w:sz w:val="24"/>
                <w:szCs w:val="24"/>
              </w:rPr>
              <w:t>Лексико-грамматические разряды имен прилагательных: качественные, относительные, притяжательные. Особенности образования прилагательных. Степени сравнения.</w:t>
            </w:r>
            <w:r w:rsidR="00BE2F62" w:rsidRPr="00EC72BD">
              <w:rPr>
                <w:rFonts w:ascii="Arial" w:hAnsi="Arial" w:cs="Arial"/>
                <w:sz w:val="24"/>
                <w:szCs w:val="24"/>
              </w:rPr>
              <w:t xml:space="preserve"> Полная и краткая форма имен прилагательных. Семантико-стилистические различия между краткими и полными формами. Грамматические категории имени прилагательного: род, число, падеж.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BE2F6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EC72BD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509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E2F62" w:rsidRPr="00EC72BD" w:rsidRDefault="00BE2F62" w:rsidP="00BE2F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работа№30,31</w:t>
            </w:r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>Правописание суффиксов и окончаний имен</w:t>
            </w:r>
          </w:p>
          <w:p w:rsidR="00452F87" w:rsidRPr="00EC72BD" w:rsidRDefault="00BE2F62" w:rsidP="00BE2F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прилагательных. Правописание сложных имен прилагательных.</w:t>
            </w:r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 xml:space="preserve"> Морфологический анализ имен прилагательных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128"/>
        </w:trPr>
        <w:tc>
          <w:tcPr>
            <w:tcW w:w="1003" w:type="pct"/>
            <w:vMerge w:val="restart"/>
            <w:shd w:val="clear" w:color="auto" w:fill="auto"/>
          </w:tcPr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Тема 6.3</w:t>
            </w:r>
            <w:r w:rsidR="00F16FFC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E2F62"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Имя числительное как часть речи.</w:t>
            </w:r>
          </w:p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E2F62" w:rsidRPr="00EC72BD" w:rsidRDefault="00BE2F62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8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C11CB6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Имя числительное</w:t>
            </w:r>
            <w:r w:rsidRPr="00EC72BD">
              <w:rPr>
                <w:rFonts w:ascii="Arial" w:hAnsi="Arial" w:cs="Arial"/>
                <w:sz w:val="24"/>
                <w:szCs w:val="24"/>
              </w:rPr>
              <w:t>. Лексико-грамматические разряды имен числительных: порядковые, дробные, собирательные.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 Классификация числительных по составу.</w:t>
            </w:r>
            <w:r w:rsidR="00BE2F62" w:rsidRPr="00EC72BD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 xml:space="preserve"> Типы склонения имен числительных. Лексическая</w:t>
            </w:r>
            <w:r w:rsidR="00BE2F62"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eastAsia="en-US"/>
              </w:rPr>
              <w:t xml:space="preserve"> </w:t>
            </w:r>
            <w:r w:rsidR="00BE2F62" w:rsidRPr="00EC72BD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сочетаемость</w:t>
            </w:r>
            <w:r w:rsidR="00BE2F62" w:rsidRPr="00EC72BD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eastAsia="en-US"/>
              </w:rPr>
              <w:t xml:space="preserve"> </w:t>
            </w:r>
            <w:r w:rsidR="00BE2F62" w:rsidRPr="00EC72BD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собирательных</w:t>
            </w:r>
            <w:r w:rsidR="00BE2F62" w:rsidRPr="00EC72BD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eastAsia="en-US"/>
              </w:rPr>
              <w:t xml:space="preserve"> </w:t>
            </w:r>
            <w:r w:rsidR="00BE2F62" w:rsidRPr="00EC72BD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числительных.</w:t>
            </w:r>
            <w:r w:rsidR="00BE2F62"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EC72BD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Правописание имен числительных. Нормы употребления имен числительных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BE2F6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EC72BD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127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C11CB6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работа№32,33</w:t>
            </w:r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334312"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>Правописание имен числительных.</w:t>
            </w:r>
            <w:r w:rsidR="00452F87" w:rsidRPr="00EC72BD">
              <w:rPr>
                <w:rFonts w:ascii="Arial" w:hAnsi="Arial" w:cs="Arial"/>
                <w:sz w:val="24"/>
                <w:szCs w:val="24"/>
              </w:rPr>
              <w:t xml:space="preserve"> Нормы употребления имен числительных Употребление имен числительных в речи: «один», «оба».</w:t>
            </w:r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 xml:space="preserve">  Морфологический анализ имен числительных.</w:t>
            </w:r>
            <w:r w:rsidR="00BE2F62"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EC72BD">
              <w:rPr>
                <w:rFonts w:ascii="Arial" w:hAnsi="Arial" w:cs="Arial"/>
                <w:bCs/>
                <w:sz w:val="24"/>
                <w:szCs w:val="24"/>
              </w:rPr>
              <w:t>Числительные и единицы измерения в профессиональной деятельности.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150"/>
        </w:trPr>
        <w:tc>
          <w:tcPr>
            <w:tcW w:w="1003" w:type="pct"/>
            <w:vMerge w:val="restart"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6.4.</w:t>
            </w:r>
            <w:r w:rsidR="00B9278E"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278E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Местоимение как часть речи.</w:t>
            </w:r>
          </w:p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9278E" w:rsidRPr="00EC72BD" w:rsidRDefault="00B9278E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EC72BD" w:rsidTr="00B43921">
        <w:trPr>
          <w:trHeight w:val="424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2D78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Местоимение как часть речи.</w:t>
            </w:r>
            <w:r w:rsidR="002D7812"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2D7812" w:rsidRPr="00EC72BD">
              <w:rPr>
                <w:rFonts w:ascii="Arial" w:hAnsi="Arial" w:cs="Arial"/>
                <w:sz w:val="24"/>
                <w:szCs w:val="24"/>
              </w:rPr>
              <w:t>Разряды местоимений по семантике: личные, возвратное, притяжательные, вопросительные, относительные, неопределенные, отрицательные, указательные, определительные.</w:t>
            </w:r>
            <w:proofErr w:type="gramEnd"/>
            <w:r w:rsidR="002D7812" w:rsidRPr="00EC72BD">
              <w:rPr>
                <w:rFonts w:ascii="Arial" w:hAnsi="Arial" w:cs="Arial"/>
                <w:sz w:val="24"/>
                <w:szCs w:val="24"/>
              </w:rPr>
              <w:t xml:space="preserve"> Дефисное написание местоимений 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Морфологические особенности местоимений. Особенности функционирования местоимений.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2D781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97" w:type="pct"/>
            <w:vMerge w:val="restart"/>
          </w:tcPr>
          <w:p w:rsidR="00B571D2" w:rsidRPr="00EC72BD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235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D7812" w:rsidRPr="00EC72BD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2D7812" w:rsidRPr="00EC72BD" w:rsidRDefault="002D7812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2D7812" w:rsidRPr="00EC72BD" w:rsidRDefault="00764FBF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работа№34</w:t>
            </w:r>
            <w:r w:rsidR="00CD2FDB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2D7812"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7812" w:rsidRPr="00EC72BD">
              <w:rPr>
                <w:rFonts w:ascii="Arial" w:hAnsi="Arial" w:cs="Arial"/>
                <w:bCs/>
                <w:sz w:val="24"/>
                <w:szCs w:val="24"/>
              </w:rPr>
              <w:t>Правописание местоимений.  Морфологический разбор местоимения.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2D7812" w:rsidRPr="00EC72BD" w:rsidRDefault="00CD2FDB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/>
          </w:tcPr>
          <w:p w:rsidR="002D7812" w:rsidRPr="00EC72BD" w:rsidRDefault="002D781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764FBF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работа№35,36</w:t>
            </w:r>
            <w:r w:rsidR="00CD2FDB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CD2FDB" w:rsidRPr="00EC72BD">
              <w:rPr>
                <w:rFonts w:ascii="Arial" w:hAnsi="Arial" w:cs="Arial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2D781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D7812" w:rsidRPr="00EC72BD" w:rsidTr="00B43921">
        <w:trPr>
          <w:trHeight w:val="507"/>
        </w:trPr>
        <w:tc>
          <w:tcPr>
            <w:tcW w:w="1003" w:type="pct"/>
            <w:shd w:val="clear" w:color="auto" w:fill="auto"/>
          </w:tcPr>
          <w:p w:rsidR="002D7812" w:rsidRPr="00EC72BD" w:rsidRDefault="002D7812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2D7812" w:rsidRPr="00EC72BD" w:rsidRDefault="00CD2FDB" w:rsidP="00CD2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2 семестр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2D7812" w:rsidRPr="00EC72BD" w:rsidRDefault="007F04A7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112</w:t>
            </w:r>
          </w:p>
          <w:p w:rsidR="007F04A7" w:rsidRPr="00EC72BD" w:rsidRDefault="007F04A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66/46</w:t>
            </w:r>
          </w:p>
        </w:tc>
        <w:tc>
          <w:tcPr>
            <w:tcW w:w="697" w:type="pct"/>
          </w:tcPr>
          <w:p w:rsidR="002D7812" w:rsidRPr="00EC72BD" w:rsidRDefault="002D781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302"/>
        </w:trPr>
        <w:tc>
          <w:tcPr>
            <w:tcW w:w="1003" w:type="pct"/>
            <w:vMerge w:val="restart"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Тема 6.5.</w:t>
            </w:r>
            <w:r w:rsidR="00B052A3"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52A3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Глагол как часть речи.</w:t>
            </w:r>
          </w:p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EC72BD" w:rsidTr="00B43921">
        <w:trPr>
          <w:trHeight w:val="506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B05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Глагол как часть речи. </w:t>
            </w:r>
            <w:proofErr w:type="gramStart"/>
            <w:r w:rsidR="00B052A3" w:rsidRPr="00EC72BD">
              <w:rPr>
                <w:rFonts w:ascii="Arial" w:hAnsi="Arial" w:cs="Arial"/>
                <w:bCs/>
                <w:sz w:val="24"/>
                <w:szCs w:val="24"/>
              </w:rPr>
              <w:t>Система грамматических категорий глагола (вид, переходность, залог, наклонение, время, лицо, число, род).</w:t>
            </w:r>
            <w:proofErr w:type="gramEnd"/>
            <w:r w:rsidR="00B052A3" w:rsidRPr="00EC72BD">
              <w:rPr>
                <w:rFonts w:ascii="Arial" w:hAnsi="Arial" w:cs="Arial"/>
                <w:bCs/>
                <w:sz w:val="24"/>
                <w:szCs w:val="24"/>
              </w:rPr>
              <w:t xml:space="preserve"> Основа настоящего (будущего) времени глагола и основа инфинитива (прошедшего времени); их формообразующие функции. 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>Спряжение глагол. Правописание НЕ с глаголами. Морфологический разбор глагола</w:t>
            </w: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B052A3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EC72BD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276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764FBF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работа№37,38</w:t>
            </w:r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B052A3" w:rsidRPr="00EC72BD">
              <w:rPr>
                <w:rFonts w:ascii="Arial" w:hAnsi="Arial" w:cs="Arial"/>
                <w:sz w:val="24"/>
                <w:szCs w:val="24"/>
              </w:rPr>
              <w:t>Правописание окончаний и суффиксов глаголов.</w:t>
            </w:r>
            <w:r w:rsidR="00FA28D0"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 xml:space="preserve">Правописание глагола с </w:t>
            </w:r>
            <w:proofErr w:type="gramStart"/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>–н</w:t>
            </w:r>
            <w:proofErr w:type="gramEnd"/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 xml:space="preserve">е. Морфологический разбор глагола.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D9294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417"/>
        </w:trPr>
        <w:tc>
          <w:tcPr>
            <w:tcW w:w="1003" w:type="pct"/>
            <w:vMerge w:val="restart"/>
            <w:shd w:val="clear" w:color="auto" w:fill="auto"/>
          </w:tcPr>
          <w:p w:rsidR="00F16FFC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Тема 6.6.</w:t>
            </w:r>
          </w:p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Причастие как особая форма глагола. </w:t>
            </w: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425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Причастие как особая форма глагола. </w:t>
            </w:r>
            <w:r w:rsidRPr="00EC72BD">
              <w:rPr>
                <w:rFonts w:ascii="Arial" w:hAnsi="Arial" w:cs="Arial"/>
                <w:sz w:val="24"/>
                <w:szCs w:val="24"/>
              </w:rPr>
              <w:t>Признаки глагола. Признаки прилагательного. Образование причастий.</w:t>
            </w:r>
            <w:r w:rsidR="009426B9" w:rsidRPr="00EC72BD">
              <w:rPr>
                <w:rFonts w:ascii="Arial" w:hAnsi="Arial" w:cs="Arial"/>
                <w:sz w:val="24"/>
                <w:szCs w:val="24"/>
              </w:rPr>
              <w:t xml:space="preserve"> Краткие и полные формы причастий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3307FF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EC72BD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275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9426B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№39,40</w:t>
            </w:r>
            <w:r w:rsidR="00452F87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 xml:space="preserve"> Правописание </w:t>
            </w:r>
            <w:proofErr w:type="gramStart"/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>-Н</w:t>
            </w:r>
            <w:proofErr w:type="gramEnd"/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>-и –НН- в причастиях и отглагольных прилагательных.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3307FF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 Причастный оборот и знаки препинания в предложении с причастным оборотом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bottom w:val="single" w:sz="4" w:space="0" w:color="auto"/>
            </w:tcBorders>
            <w:shd w:val="clear" w:color="auto" w:fill="auto"/>
          </w:tcPr>
          <w:p w:rsidR="00452F87" w:rsidRPr="00EC72BD" w:rsidRDefault="009426B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№41,4</w:t>
            </w:r>
            <w:r w:rsidR="00334312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>. Употребление причастий в текстах различных стилей. Морфологический разбор 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226"/>
        </w:trPr>
        <w:tc>
          <w:tcPr>
            <w:tcW w:w="1003" w:type="pct"/>
            <w:vMerge w:val="restart"/>
            <w:shd w:val="clear" w:color="auto" w:fill="auto"/>
          </w:tcPr>
          <w:p w:rsidR="00F16FFC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</w:t>
            </w:r>
            <w:r w:rsidR="00F16FFC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6.7. </w:t>
            </w:r>
          </w:p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Деепричастие как особая форма глагола</w:t>
            </w:r>
            <w:r w:rsidR="009426B9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top w:val="single" w:sz="4" w:space="0" w:color="auto"/>
            </w:tcBorders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Деепричастие как особая форма глагола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Образование деепричастий совершенного и несовершенного вида. Морфологический разбор деепричастия.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3307FF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EC72BD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246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524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9426B9" w:rsidP="00942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работа№43,44</w:t>
            </w:r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 xml:space="preserve">.Образование деепричастий совершенного и несовершенного вида. 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Правописание суффиксов деепричастий. </w:t>
            </w:r>
            <w:r w:rsidR="00452F87" w:rsidRPr="00EC72BD">
              <w:rPr>
                <w:rFonts w:ascii="Arial" w:hAnsi="Arial" w:cs="Arial"/>
                <w:bCs/>
                <w:sz w:val="24"/>
                <w:szCs w:val="24"/>
              </w:rPr>
              <w:t>Правописание НЕ с деепричастиями.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3307FF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 Деепричастный оборот и знаки препинания в предложениях с деепричастным оборотом. Морфологический разбор деепричастия.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355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9426B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работа№45,46.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 Деепричастный оборот и знаки препинания в предложениях с деепричастным оборотом.</w:t>
            </w:r>
          </w:p>
          <w:p w:rsidR="009426B9" w:rsidRPr="00EC72BD" w:rsidRDefault="009426B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9426B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F2440" w:rsidRPr="00EC72BD" w:rsidTr="00B43921">
        <w:trPr>
          <w:trHeight w:val="158"/>
        </w:trPr>
        <w:tc>
          <w:tcPr>
            <w:tcW w:w="1003" w:type="pct"/>
            <w:vMerge w:val="restart"/>
            <w:shd w:val="clear" w:color="auto" w:fill="auto"/>
          </w:tcPr>
          <w:p w:rsidR="000F2440" w:rsidRPr="00EC72BD" w:rsidRDefault="000F2440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Тема 6.8.</w:t>
            </w:r>
          </w:p>
          <w:p w:rsidR="000F2440" w:rsidRPr="00EC72BD" w:rsidRDefault="000F2440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Наречие</w:t>
            </w:r>
            <w:r w:rsidR="009426B9"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6B9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как часть речи.</w:t>
            </w:r>
            <w:r w:rsidRPr="00EC72BD">
              <w:rPr>
                <w:rFonts w:ascii="Arial" w:hAnsi="Arial" w:cs="Arial"/>
                <w:b/>
                <w:sz w:val="24"/>
                <w:szCs w:val="24"/>
              </w:rPr>
              <w:t xml:space="preserve"> Слова категории состояния.</w:t>
            </w:r>
          </w:p>
        </w:tc>
        <w:tc>
          <w:tcPr>
            <w:tcW w:w="2930" w:type="pct"/>
            <w:shd w:val="clear" w:color="auto" w:fill="auto"/>
          </w:tcPr>
          <w:p w:rsidR="000F2440" w:rsidRPr="00EC72BD" w:rsidRDefault="000F2440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F2440" w:rsidRPr="00EC72BD" w:rsidRDefault="000F2440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0F2440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Наре</w:t>
            </w:r>
            <w:r w:rsidR="009426B9" w:rsidRPr="00EC72BD">
              <w:rPr>
                <w:rFonts w:ascii="Arial" w:hAnsi="Arial" w:cs="Arial"/>
                <w:sz w:val="24"/>
                <w:szCs w:val="24"/>
              </w:rPr>
              <w:t>чие как часть речи.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6B9" w:rsidRPr="00EC72BD">
              <w:rPr>
                <w:rFonts w:ascii="Arial" w:hAnsi="Arial" w:cs="Arial"/>
                <w:sz w:val="24"/>
                <w:szCs w:val="24"/>
              </w:rPr>
              <w:t xml:space="preserve"> Разряды наречий по семантике и способам образования, местоименные наречия. 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Обстоятельственные и определительные наречия. Образование степеней сравнения наречия. </w:t>
            </w:r>
            <w:r w:rsidR="007D1431" w:rsidRPr="00EC72BD">
              <w:rPr>
                <w:rFonts w:ascii="Arial" w:hAnsi="Arial" w:cs="Arial"/>
                <w:sz w:val="24"/>
                <w:szCs w:val="24"/>
              </w:rPr>
              <w:t xml:space="preserve"> Словообразование наречий. 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Степени сравнения слов категории состояния. Слова категории состояния.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9426B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EC72BD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245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10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EC72BD" w:rsidRDefault="00334312" w:rsidP="001E1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1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</w:t>
            </w:r>
            <w:r w:rsidR="007D1431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я работа№47,4</w:t>
            </w: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452F87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452F87" w:rsidRPr="00EC72BD">
              <w:rPr>
                <w:rFonts w:ascii="Arial" w:hAnsi="Arial" w:cs="Arial"/>
                <w:sz w:val="24"/>
                <w:szCs w:val="24"/>
              </w:rPr>
              <w:t xml:space="preserve"> Правописание наречий: гласные на конце наречий, </w:t>
            </w:r>
            <w:r w:rsidR="001E1E1B" w:rsidRPr="00EC72BD">
              <w:rPr>
                <w:rFonts w:ascii="Arial" w:hAnsi="Arial" w:cs="Arial"/>
                <w:sz w:val="24"/>
                <w:szCs w:val="24"/>
              </w:rPr>
              <w:t xml:space="preserve">н и </w:t>
            </w:r>
            <w:proofErr w:type="spellStart"/>
            <w:r w:rsidR="001E1E1B" w:rsidRPr="00EC72BD">
              <w:rPr>
                <w:rFonts w:ascii="Arial" w:hAnsi="Arial" w:cs="Arial"/>
                <w:sz w:val="24"/>
                <w:szCs w:val="24"/>
              </w:rPr>
              <w:t>нн</w:t>
            </w:r>
            <w:proofErr w:type="spellEnd"/>
            <w:r w:rsidR="001E1E1B" w:rsidRPr="00EC72BD">
              <w:rPr>
                <w:rFonts w:ascii="Arial" w:hAnsi="Arial" w:cs="Arial"/>
                <w:sz w:val="24"/>
                <w:szCs w:val="24"/>
              </w:rPr>
              <w:t xml:space="preserve"> в наречиях, не с наречиями. </w:t>
            </w:r>
            <w:r w:rsidR="00452F87" w:rsidRPr="00EC72BD">
              <w:rPr>
                <w:rFonts w:ascii="Arial" w:hAnsi="Arial" w:cs="Arial"/>
                <w:sz w:val="24"/>
                <w:szCs w:val="24"/>
              </w:rPr>
              <w:t>Морфологический разбор наречий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EC72BD" w:rsidTr="00B43921">
        <w:trPr>
          <w:trHeight w:val="559"/>
        </w:trPr>
        <w:tc>
          <w:tcPr>
            <w:tcW w:w="1003" w:type="pct"/>
            <w:vMerge/>
            <w:shd w:val="clear" w:color="auto" w:fill="auto"/>
          </w:tcPr>
          <w:p w:rsidR="00452F87" w:rsidRPr="00EC72BD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1E1E1B" w:rsidRPr="00EC72BD" w:rsidRDefault="001E1E1B" w:rsidP="00452F87">
            <w:pPr>
              <w:tabs>
                <w:tab w:val="left" w:pos="820"/>
              </w:tabs>
              <w:spacing w:after="0" w:line="240" w:lineRule="auto"/>
              <w:jc w:val="both"/>
              <w:rPr>
                <w:rFonts w:ascii="Arial" w:eastAsia="Symbol" w:hAnsi="Arial" w:cs="Arial"/>
                <w:sz w:val="24"/>
                <w:szCs w:val="24"/>
              </w:rPr>
            </w:pPr>
            <w:r w:rsidRPr="00EC72BD">
              <w:rPr>
                <w:rFonts w:ascii="Arial" w:eastAsia="Symbol" w:hAnsi="Arial" w:cs="Arial"/>
                <w:b/>
                <w:sz w:val="24"/>
                <w:szCs w:val="24"/>
              </w:rPr>
              <w:t>Практическая работа№49,50</w:t>
            </w:r>
            <w:r w:rsidRPr="00EC72BD">
              <w:rPr>
                <w:rFonts w:ascii="Arial" w:eastAsia="Symbol" w:hAnsi="Arial" w:cs="Arial"/>
                <w:sz w:val="24"/>
                <w:szCs w:val="24"/>
              </w:rPr>
              <w:t>. Правописание наречий: слитное, раздельное, дефисное написание. Морфологический разбор наречий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EC72BD" w:rsidRDefault="001E1E1B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EC72BD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B68C9" w:rsidRPr="00EC72BD" w:rsidTr="00B43921">
        <w:trPr>
          <w:trHeight w:val="44"/>
        </w:trPr>
        <w:tc>
          <w:tcPr>
            <w:tcW w:w="1003" w:type="pct"/>
            <w:vMerge w:val="restart"/>
            <w:shd w:val="clear" w:color="auto" w:fill="auto"/>
          </w:tcPr>
          <w:p w:rsidR="00FB68C9" w:rsidRPr="00EC72BD" w:rsidRDefault="007609A6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Тема 6.9</w:t>
            </w:r>
            <w:r w:rsidR="00FB68C9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FB68C9" w:rsidRPr="00EC72BD" w:rsidRDefault="00FB68C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Предлог, союз и частица как части речи.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2930" w:type="pct"/>
            <w:shd w:val="clear" w:color="auto" w:fill="auto"/>
          </w:tcPr>
          <w:p w:rsidR="00FB68C9" w:rsidRPr="00EC72BD" w:rsidRDefault="00FB68C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B68C9" w:rsidRPr="00EC72BD" w:rsidRDefault="00FB68C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FB68C9" w:rsidRPr="00EC72BD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</w:t>
            </w:r>
          </w:p>
        </w:tc>
      </w:tr>
      <w:tr w:rsidR="00F420DC" w:rsidRPr="00EC72BD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F420DC" w:rsidRPr="00EC72BD" w:rsidRDefault="00F420D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420DC" w:rsidRPr="00EC72BD" w:rsidRDefault="00F420DC" w:rsidP="00452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Предлог как служебная часть речи. Функции предлога в речи. Производные и непроизводные предлог</w:t>
            </w:r>
            <w:r w:rsidR="006700C3" w:rsidRPr="00EC72BD">
              <w:rPr>
                <w:rFonts w:ascii="Arial" w:hAnsi="Arial" w:cs="Arial"/>
                <w:sz w:val="24"/>
                <w:szCs w:val="24"/>
              </w:rPr>
              <w:t>и. Простые и сложные предлоги.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420DC" w:rsidRPr="00EC72BD" w:rsidRDefault="001E1E1B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EC72BD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EC72BD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DD645D" w:rsidRPr="00EC72BD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EC72BD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Союз как служебная часть речи. Союзные слова. Виды союзов по происхождению, по структуре по синтаксическим функциям.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EC72BD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EC72BD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EC72BD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DD645D" w:rsidRPr="00EC72BD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EC72BD" w:rsidRDefault="00DD645D" w:rsidP="001E1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Частица как часть речи. </w:t>
            </w:r>
            <w:r w:rsidR="001E1E1B" w:rsidRPr="00EC72BD">
              <w:rPr>
                <w:rFonts w:ascii="Arial" w:hAnsi="Arial" w:cs="Arial"/>
                <w:bCs/>
                <w:sz w:val="24"/>
                <w:szCs w:val="24"/>
              </w:rPr>
              <w:t xml:space="preserve"> Разряды частиц по структуре и значению.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EC72BD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EC72BD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1E1E1B" w:rsidRPr="00EC72BD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1E1E1B" w:rsidRPr="00EC72BD" w:rsidRDefault="001E1E1B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1E1E1B" w:rsidRPr="00EC72BD" w:rsidRDefault="001E1E1B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Междометия и звукоподражательные слова Правописание междометий. 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lastRenderedPageBreak/>
              <w:t>Знаки препинания в предложениях с междометиями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1E1E1B" w:rsidRPr="00EC72BD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97" w:type="pct"/>
            <w:vMerge/>
          </w:tcPr>
          <w:p w:rsidR="001E1E1B" w:rsidRPr="00EC72BD" w:rsidRDefault="001E1E1B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EC72BD" w:rsidTr="00B43921">
        <w:trPr>
          <w:trHeight w:val="324"/>
        </w:trPr>
        <w:tc>
          <w:tcPr>
            <w:tcW w:w="1003" w:type="pct"/>
            <w:vMerge/>
            <w:shd w:val="clear" w:color="auto" w:fill="auto"/>
          </w:tcPr>
          <w:p w:rsidR="00DD645D" w:rsidRPr="00EC72BD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EC72BD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8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EC72BD" w:rsidRDefault="00DD645D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DD645D" w:rsidRPr="00EC72BD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EC72BD" w:rsidTr="00B43921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DD645D" w:rsidRPr="00EC72BD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EC72BD" w:rsidRDefault="00514FF4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работа№51,52</w:t>
            </w:r>
            <w:r w:rsidR="00DD645D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D645D" w:rsidRPr="00EC72BD">
              <w:rPr>
                <w:rFonts w:ascii="Arial" w:hAnsi="Arial" w:cs="Arial"/>
                <w:bCs/>
                <w:sz w:val="24"/>
                <w:szCs w:val="24"/>
              </w:rPr>
              <w:t>Употребление предлогов в устной и письменной речи. Правописание предлогов.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EC72BD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EC72BD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DD645D" w:rsidRPr="00EC72BD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EC72BD" w:rsidRDefault="00514FF4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работа№53,54</w:t>
            </w:r>
            <w:r w:rsidR="00DD645D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D645D" w:rsidRPr="00EC72BD">
              <w:rPr>
                <w:rFonts w:ascii="Arial" w:hAnsi="Arial" w:cs="Arial"/>
                <w:sz w:val="24"/>
                <w:szCs w:val="24"/>
              </w:rPr>
              <w:t xml:space="preserve">Правописание союзов Морфологический разбор. Правописание союзов и сходных с ними по звучанию слов других частей речи.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EC72BD" w:rsidRDefault="00514FF4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EC72BD" w:rsidRDefault="00DD645D" w:rsidP="00DD645D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D645D" w:rsidRPr="00EC72BD" w:rsidTr="00B43921">
        <w:trPr>
          <w:trHeight w:val="470"/>
        </w:trPr>
        <w:tc>
          <w:tcPr>
            <w:tcW w:w="1003" w:type="pct"/>
            <w:vMerge/>
            <w:shd w:val="clear" w:color="auto" w:fill="auto"/>
          </w:tcPr>
          <w:p w:rsidR="00DD645D" w:rsidRPr="00EC72BD" w:rsidRDefault="00DD645D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EC72BD" w:rsidRDefault="00514FF4" w:rsidP="00514F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работа№55,56</w:t>
            </w:r>
            <w:r w:rsidR="00DD645D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D645D" w:rsidRPr="00EC72BD">
              <w:rPr>
                <w:rFonts w:ascii="Arial" w:hAnsi="Arial" w:cs="Arial"/>
                <w:sz w:val="24"/>
                <w:szCs w:val="24"/>
              </w:rPr>
              <w:t>Правописание частиц.</w:t>
            </w:r>
            <w:r w:rsidR="00DD645D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D645D" w:rsidRPr="00EC72BD">
              <w:rPr>
                <w:rFonts w:ascii="Arial" w:hAnsi="Arial" w:cs="Arial"/>
                <w:bCs/>
                <w:sz w:val="24"/>
                <w:szCs w:val="24"/>
              </w:rPr>
              <w:t>Правописание частицы НЕ с разными частями речи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>Трудные случаи правописание частиц НЕ и НИ.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EC72BD" w:rsidRDefault="00514FF4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EC72BD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EC72BD" w:rsidTr="00B43921">
        <w:trPr>
          <w:trHeight w:val="350"/>
        </w:trPr>
        <w:tc>
          <w:tcPr>
            <w:tcW w:w="1003" w:type="pct"/>
            <w:vMerge/>
            <w:shd w:val="clear" w:color="auto" w:fill="auto"/>
          </w:tcPr>
          <w:p w:rsidR="00DD645D" w:rsidRPr="00EC72BD" w:rsidRDefault="00DD645D" w:rsidP="00DD64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EC72BD" w:rsidRDefault="00514FF4" w:rsidP="00DD645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работа№57,58. 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>Правописание междометий и звукоподражаний. Правописание частицы НЕ с разными частями речи</w:t>
            </w:r>
          </w:p>
          <w:p w:rsidR="00514FF4" w:rsidRPr="00EC72BD" w:rsidRDefault="00514FF4" w:rsidP="00DD645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EC72BD" w:rsidRDefault="00514FF4" w:rsidP="00DD64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EC72BD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EC72BD" w:rsidTr="00B43921">
        <w:trPr>
          <w:trHeight w:val="164"/>
        </w:trPr>
        <w:tc>
          <w:tcPr>
            <w:tcW w:w="3933" w:type="pct"/>
            <w:gridSpan w:val="2"/>
            <w:shd w:val="clear" w:color="auto" w:fill="auto"/>
          </w:tcPr>
          <w:p w:rsidR="00DD645D" w:rsidRPr="00EC72BD" w:rsidRDefault="00DD645D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Раздел 7. Синтаксис и пунктуация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EC72BD" w:rsidRDefault="00494CB3" w:rsidP="00DD6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BE2442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DD645D" w:rsidRPr="00EC72BD" w:rsidRDefault="00494CB3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42/24</w:t>
            </w:r>
          </w:p>
        </w:tc>
        <w:tc>
          <w:tcPr>
            <w:tcW w:w="697" w:type="pct"/>
          </w:tcPr>
          <w:p w:rsidR="00CF3CAD" w:rsidRPr="00EC72BD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05; ОК</w:t>
            </w:r>
          </w:p>
          <w:p w:rsidR="00DD645D" w:rsidRPr="00EC72BD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EC72BD">
              <w:rPr>
                <w:sz w:val="24"/>
                <w:szCs w:val="24"/>
              </w:rPr>
              <w:t>09</w:t>
            </w:r>
          </w:p>
        </w:tc>
      </w:tr>
      <w:tr w:rsidR="0008222F" w:rsidRPr="00EC72BD" w:rsidTr="00B43921">
        <w:trPr>
          <w:trHeight w:val="285"/>
        </w:trPr>
        <w:tc>
          <w:tcPr>
            <w:tcW w:w="1003" w:type="pct"/>
            <w:vMerge w:val="restart"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Тема 7.1.</w:t>
            </w:r>
          </w:p>
          <w:p w:rsidR="0008222F" w:rsidRPr="00EC72BD" w:rsidRDefault="0008222F" w:rsidP="000822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Основные единицы синтаксиса. Словосочетание</w:t>
            </w:r>
          </w:p>
        </w:tc>
        <w:tc>
          <w:tcPr>
            <w:tcW w:w="2930" w:type="pct"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EC72BD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08222F" w:rsidRPr="00EC72BD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08222F" w:rsidRPr="00EC72BD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EC72BD" w:rsidTr="00B43921">
        <w:trPr>
          <w:trHeight w:val="657"/>
        </w:trPr>
        <w:tc>
          <w:tcPr>
            <w:tcW w:w="1003" w:type="pct"/>
            <w:vMerge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 xml:space="preserve">Основные единицы синтаксиса. Словосочетание. </w:t>
            </w:r>
            <w:r w:rsidR="00514FF4" w:rsidRPr="00EC72BD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 xml:space="preserve"> Сочинительная и подчинительная связь. Виды связи слов в</w:t>
            </w:r>
            <w:r w:rsidR="00514FF4"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eastAsia="en-US"/>
              </w:rPr>
              <w:t>словосочетании:</w:t>
            </w:r>
            <w:r w:rsidR="00514FF4" w:rsidRPr="00EC72B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eastAsia="en-US"/>
              </w:rPr>
              <w:t>согласование,</w:t>
            </w:r>
            <w:r w:rsidR="00514FF4" w:rsidRPr="00EC72BD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EC72BD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>управление,</w:t>
            </w:r>
            <w:r w:rsidR="00514FF4" w:rsidRPr="00EC72BD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EC72BD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>примыкание.</w:t>
            </w:r>
            <w:r w:rsidR="00514FF4" w:rsidRPr="00EC72BD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Нормы построения словосочетания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EC72BD" w:rsidRDefault="00514FF4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EC72BD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EC72BD" w:rsidTr="00B43921">
        <w:trPr>
          <w:trHeight w:val="194"/>
        </w:trPr>
        <w:tc>
          <w:tcPr>
            <w:tcW w:w="1003" w:type="pct"/>
            <w:vMerge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EC72BD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08222F" w:rsidRPr="00EC72BD" w:rsidRDefault="0008222F" w:rsidP="0008222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8222F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Практич</w:t>
            </w:r>
            <w:r w:rsidR="00514FF4" w:rsidRPr="00EC72BD">
              <w:rPr>
                <w:rFonts w:ascii="Arial" w:hAnsi="Arial" w:cs="Arial"/>
                <w:b/>
                <w:sz w:val="24"/>
                <w:szCs w:val="24"/>
              </w:rPr>
              <w:t>еская работа№59, 60</w:t>
            </w:r>
            <w:r w:rsidRPr="00EC72BD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EC72BD">
              <w:rPr>
                <w:rFonts w:ascii="Arial" w:hAnsi="Arial" w:cs="Arial"/>
                <w:sz w:val="24"/>
                <w:szCs w:val="24"/>
              </w:rPr>
              <w:t>Синтактический разбор словосочетания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EC72BD" w:rsidRDefault="00514FF4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EC72BD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EC72BD" w:rsidTr="00B43921">
        <w:trPr>
          <w:trHeight w:val="210"/>
        </w:trPr>
        <w:tc>
          <w:tcPr>
            <w:tcW w:w="1003" w:type="pct"/>
            <w:vMerge w:val="restart"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7.2. </w:t>
            </w:r>
          </w:p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Простое предложение. Осложненное простое предложение.</w:t>
            </w:r>
          </w:p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EC72BD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CF3CAD" w:rsidRPr="00EC72BD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05; ОК</w:t>
            </w:r>
          </w:p>
          <w:p w:rsidR="0008222F" w:rsidRPr="00EC72BD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EC72BD">
              <w:rPr>
                <w:sz w:val="24"/>
                <w:szCs w:val="24"/>
              </w:rPr>
              <w:t>09</w:t>
            </w:r>
          </w:p>
        </w:tc>
      </w:tr>
      <w:tr w:rsidR="0008222F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 xml:space="preserve">Простое предложение. Виды предложений по цели высказывания; восклицательные предложения. Логическое ударение. Прямой и обратный порядок слов.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EC72BD" w:rsidRDefault="003307F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EC72BD" w:rsidRDefault="0008222F" w:rsidP="00D22433">
            <w:pPr>
              <w:pStyle w:val="ConsPlusNormal"/>
              <w:jc w:val="center"/>
              <w:rPr>
                <w:sz w:val="24"/>
                <w:szCs w:val="24"/>
              </w:rPr>
            </w:pPr>
            <w:r w:rsidRPr="00EC72BD">
              <w:rPr>
                <w:sz w:val="24"/>
                <w:szCs w:val="24"/>
              </w:rPr>
              <w:t xml:space="preserve"> </w:t>
            </w:r>
          </w:p>
          <w:p w:rsidR="00D22433" w:rsidRPr="00EC72BD" w:rsidRDefault="00D22433" w:rsidP="00D2243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 xml:space="preserve"> Грамматическая основа простого двусоставного предложения. </w:t>
            </w:r>
            <w:r w:rsidR="0086283E" w:rsidRPr="00EC72BD">
              <w:rPr>
                <w:rFonts w:ascii="Arial" w:hAnsi="Arial" w:cs="Arial"/>
                <w:sz w:val="24"/>
                <w:szCs w:val="24"/>
              </w:rPr>
              <w:t xml:space="preserve">Подлежащее и способы  его выражения. Сказуемое и его типы. </w:t>
            </w:r>
            <w:r w:rsidRPr="00EC72BD">
              <w:rPr>
                <w:rFonts w:ascii="Arial" w:hAnsi="Arial" w:cs="Arial"/>
                <w:sz w:val="24"/>
                <w:szCs w:val="24"/>
              </w:rPr>
              <w:t>Тире между подлежащим и сказуемым. Согласование сказуемого с подлежащим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EC72BD" w:rsidRDefault="0086283E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08222F" w:rsidRPr="00EC72BD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6283E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86283E" w:rsidRPr="00EC72BD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6283E" w:rsidRPr="00EC72BD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Практическая работа №61,62.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Грамматическая основа простого двусоставного предложения. Тире между подлежащим и сказуемым.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6283E" w:rsidRPr="00EC72BD" w:rsidRDefault="006A1ED5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86283E" w:rsidRPr="00EC72BD" w:rsidRDefault="0086283E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6283E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86283E" w:rsidRPr="00EC72BD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6283E" w:rsidRPr="00EC72BD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6283E" w:rsidRPr="00EC72BD" w:rsidRDefault="0086283E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86283E" w:rsidRPr="00EC72BD" w:rsidRDefault="0086283E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EC72BD" w:rsidRDefault="0008222F" w:rsidP="00FF0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86283E" w:rsidRPr="00EC72BD">
              <w:rPr>
                <w:rFonts w:ascii="Arial" w:hAnsi="Arial" w:cs="Arial"/>
                <w:b/>
                <w:sz w:val="24"/>
                <w:szCs w:val="24"/>
              </w:rPr>
              <w:t xml:space="preserve"> №63,64</w:t>
            </w:r>
            <w:r w:rsidR="00334312" w:rsidRPr="00EC72B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Второстепенные члены предложения.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EC72BD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EC72BD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64B8A" w:rsidRPr="00EC72BD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764B8A" w:rsidRPr="00EC72BD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64B8A" w:rsidRPr="00EC72BD" w:rsidRDefault="00764B8A" w:rsidP="00FF0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Односоставные предложения. Неполные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764B8A" w:rsidRPr="00EC72BD" w:rsidRDefault="00764B8A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764B8A" w:rsidRPr="00EC72BD" w:rsidRDefault="00764B8A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EC72BD" w:rsidTr="00B43921">
        <w:trPr>
          <w:trHeight w:val="418"/>
        </w:trPr>
        <w:tc>
          <w:tcPr>
            <w:tcW w:w="1003" w:type="pct"/>
            <w:vMerge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764B8A" w:rsidRPr="00EC72BD">
              <w:rPr>
                <w:rFonts w:ascii="Arial" w:hAnsi="Arial" w:cs="Arial"/>
                <w:b/>
                <w:sz w:val="24"/>
                <w:szCs w:val="24"/>
              </w:rPr>
              <w:t>№65,66</w:t>
            </w:r>
            <w:r w:rsidRPr="00EC72B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Односоставные предложения. Неполные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EC72BD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EC72BD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64B8A" w:rsidRPr="00EC72BD" w:rsidTr="00B43921">
        <w:trPr>
          <w:trHeight w:val="520"/>
        </w:trPr>
        <w:tc>
          <w:tcPr>
            <w:tcW w:w="1003" w:type="pct"/>
            <w:vMerge/>
            <w:shd w:val="clear" w:color="auto" w:fill="auto"/>
          </w:tcPr>
          <w:p w:rsidR="00764B8A" w:rsidRPr="00EC72BD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64B8A" w:rsidRPr="00EC72BD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Простое  осложненное предложение. Предложения с однородными членами и знаки препинания в них.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764B8A" w:rsidRPr="00EC72BD" w:rsidRDefault="00764B8A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764B8A" w:rsidRPr="00EC72BD" w:rsidRDefault="00764B8A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EC72BD" w:rsidTr="00B43921">
        <w:trPr>
          <w:trHeight w:val="520"/>
        </w:trPr>
        <w:tc>
          <w:tcPr>
            <w:tcW w:w="1003" w:type="pct"/>
            <w:vMerge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Практическая работа №6</w:t>
            </w:r>
            <w:r w:rsidR="00764B8A" w:rsidRPr="00EC72BD">
              <w:rPr>
                <w:rFonts w:ascii="Arial" w:hAnsi="Arial" w:cs="Arial"/>
                <w:b/>
                <w:sz w:val="24"/>
                <w:szCs w:val="24"/>
              </w:rPr>
              <w:t>7,68</w:t>
            </w:r>
            <w:r w:rsidRPr="00EC72B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 Простое  осложненное</w:t>
            </w:r>
            <w:r w:rsidRPr="00EC72B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C72BD">
              <w:rPr>
                <w:rFonts w:ascii="Arial" w:hAnsi="Arial" w:cs="Arial"/>
                <w:sz w:val="24"/>
                <w:szCs w:val="24"/>
              </w:rPr>
              <w:t>предложение. Предложения с однородными членами и знаки препинания в них.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EC72BD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EC72BD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64B8A" w:rsidRPr="00EC72BD" w:rsidTr="00B43921">
        <w:trPr>
          <w:trHeight w:val="364"/>
        </w:trPr>
        <w:tc>
          <w:tcPr>
            <w:tcW w:w="1003" w:type="pct"/>
            <w:vMerge/>
            <w:shd w:val="clear" w:color="auto" w:fill="auto"/>
          </w:tcPr>
          <w:p w:rsidR="00764B8A" w:rsidRPr="00EC72BD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64B8A" w:rsidRPr="00EC72BD" w:rsidRDefault="00764B8A" w:rsidP="0008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Предложения с обособленными и уточняющими членами.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764B8A" w:rsidRPr="00EC72BD" w:rsidRDefault="00764B8A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764B8A" w:rsidRPr="00EC72BD" w:rsidRDefault="00764B8A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EC72BD" w:rsidTr="00B43921">
        <w:trPr>
          <w:trHeight w:val="364"/>
        </w:trPr>
        <w:tc>
          <w:tcPr>
            <w:tcW w:w="1003" w:type="pct"/>
            <w:vMerge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EC72BD" w:rsidRDefault="0008222F" w:rsidP="0008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764B8A" w:rsidRPr="00EC72BD">
              <w:rPr>
                <w:rFonts w:ascii="Arial" w:hAnsi="Arial" w:cs="Arial"/>
                <w:b/>
                <w:sz w:val="24"/>
                <w:szCs w:val="24"/>
              </w:rPr>
              <w:t xml:space="preserve"> №69,70</w:t>
            </w:r>
            <w:r w:rsidRPr="00EC72B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Предложения с обособленными и уточняющими членами. 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 Синтаксический разбор простого предложения по схеме.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EC72BD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EC72BD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371769" w:rsidRPr="00EC72BD" w:rsidTr="00B43921">
        <w:trPr>
          <w:trHeight w:val="417"/>
        </w:trPr>
        <w:tc>
          <w:tcPr>
            <w:tcW w:w="1003" w:type="pct"/>
            <w:vMerge/>
            <w:shd w:val="clear" w:color="auto" w:fill="auto"/>
          </w:tcPr>
          <w:p w:rsidR="00371769" w:rsidRPr="00EC72BD" w:rsidRDefault="00371769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371769" w:rsidRPr="00EC72BD" w:rsidRDefault="00371769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Предложения с обращениями. Предложения с вводными конструкциями.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71769" w:rsidRPr="00EC72BD" w:rsidRDefault="00371769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371769" w:rsidRPr="00EC72BD" w:rsidRDefault="00371769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EC72BD" w:rsidTr="00B43921">
        <w:trPr>
          <w:trHeight w:val="417"/>
        </w:trPr>
        <w:tc>
          <w:tcPr>
            <w:tcW w:w="1003" w:type="pct"/>
            <w:vMerge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371769" w:rsidRPr="00EC72BD">
              <w:rPr>
                <w:rFonts w:ascii="Arial" w:hAnsi="Arial" w:cs="Arial"/>
                <w:b/>
                <w:sz w:val="24"/>
                <w:szCs w:val="24"/>
              </w:rPr>
              <w:t xml:space="preserve"> №71,72</w:t>
            </w:r>
            <w:r w:rsidRPr="00EC72BD">
              <w:rPr>
                <w:rFonts w:ascii="Arial" w:hAnsi="Arial" w:cs="Arial"/>
                <w:sz w:val="24"/>
                <w:szCs w:val="24"/>
              </w:rPr>
              <w:t>.  Предложения с обращениями. Предложения с вводными конструкциями.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EC72BD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EC72BD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EC72BD" w:rsidTr="00B43921">
        <w:trPr>
          <w:trHeight w:val="185"/>
        </w:trPr>
        <w:tc>
          <w:tcPr>
            <w:tcW w:w="1003" w:type="pct"/>
            <w:vMerge w:val="restart"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700C3" w:rsidRPr="00EC72BD" w:rsidRDefault="006700C3" w:rsidP="006700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7.3. </w:t>
            </w:r>
          </w:p>
          <w:p w:rsidR="006700C3" w:rsidRPr="00EC72BD" w:rsidRDefault="006700C3" w:rsidP="006700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Сложное предложение. ССП, СПП. Бессоюзное сложное предложение</w:t>
            </w:r>
          </w:p>
        </w:tc>
        <w:tc>
          <w:tcPr>
            <w:tcW w:w="2930" w:type="pct"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EC72BD" w:rsidRDefault="006700C3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CF3CAD" w:rsidRPr="00EC72BD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C72BD">
              <w:rPr>
                <w:sz w:val="24"/>
                <w:szCs w:val="24"/>
              </w:rPr>
              <w:t>ОК</w:t>
            </w:r>
            <w:proofErr w:type="gramEnd"/>
            <w:r w:rsidRPr="00EC72BD">
              <w:rPr>
                <w:sz w:val="24"/>
                <w:szCs w:val="24"/>
              </w:rPr>
              <w:t xml:space="preserve"> 04; ОК 05; ОК</w:t>
            </w:r>
          </w:p>
          <w:p w:rsidR="006700C3" w:rsidRPr="00EC72BD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EC72BD">
              <w:rPr>
                <w:sz w:val="24"/>
                <w:szCs w:val="24"/>
              </w:rPr>
              <w:t>09</w:t>
            </w:r>
          </w:p>
        </w:tc>
      </w:tr>
      <w:tr w:rsidR="006700C3" w:rsidRPr="00EC72BD" w:rsidTr="00B43921">
        <w:trPr>
          <w:trHeight w:val="185"/>
        </w:trPr>
        <w:tc>
          <w:tcPr>
            <w:tcW w:w="1003" w:type="pct"/>
            <w:vMerge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Сложное предложение. Сложносочиненное предложение.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EC72BD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700C3" w:rsidRPr="00EC72BD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EC72BD" w:rsidTr="00B43921">
        <w:trPr>
          <w:trHeight w:val="185"/>
        </w:trPr>
        <w:tc>
          <w:tcPr>
            <w:tcW w:w="1003" w:type="pct"/>
            <w:vMerge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</w:t>
            </w:r>
            <w:r w:rsidR="006A1ED5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73,74</w:t>
            </w: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Знаки препинания в предложениях. Употребление ССП.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>Синтаксический разбор сложносочинённого предложения.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Составление схем.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EC72BD" w:rsidRDefault="003307F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EC72BD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EC72BD" w:rsidTr="00B43921">
        <w:trPr>
          <w:trHeight w:val="456"/>
        </w:trPr>
        <w:tc>
          <w:tcPr>
            <w:tcW w:w="1003" w:type="pct"/>
            <w:vMerge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Сложноподчиненное предложение. Средства связи главной и придаточной частей СПП. Основные группы придаточных предложений.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EC72BD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6700C3" w:rsidRPr="00EC72BD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EC72BD" w:rsidRDefault="00D2243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EC72BD" w:rsidTr="00B43921">
        <w:trPr>
          <w:trHeight w:val="456"/>
        </w:trPr>
        <w:tc>
          <w:tcPr>
            <w:tcW w:w="1003" w:type="pct"/>
            <w:vMerge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6A1ED5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№75,76</w:t>
            </w: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Знаки препинания в предложениях. Употребление СПП.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 Синтаксический разбор сложноподчинённого предложения. </w:t>
            </w:r>
            <w:r w:rsidRPr="00EC72BD">
              <w:rPr>
                <w:rFonts w:ascii="Arial" w:hAnsi="Arial" w:cs="Arial"/>
                <w:sz w:val="24"/>
                <w:szCs w:val="24"/>
              </w:rPr>
              <w:t>Составление схем.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EC72BD" w:rsidRDefault="006700C3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EC72BD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EC72BD" w:rsidTr="00B43921">
        <w:trPr>
          <w:trHeight w:val="204"/>
        </w:trPr>
        <w:tc>
          <w:tcPr>
            <w:tcW w:w="1003" w:type="pct"/>
            <w:vMerge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Многочленное сложноподчиненное предложение.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EC72BD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700C3" w:rsidRPr="00EC72BD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EC72BD" w:rsidTr="00B43921">
        <w:trPr>
          <w:trHeight w:val="194"/>
        </w:trPr>
        <w:tc>
          <w:tcPr>
            <w:tcW w:w="1003" w:type="pct"/>
            <w:vMerge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6A1ED5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№77</w:t>
            </w:r>
            <w:r w:rsidR="00F32BCA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,78</w:t>
            </w: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>Сложное предложение. Синтаксический разбор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EC72BD" w:rsidRDefault="00F316B5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EC72BD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EC72BD" w:rsidTr="00B43921">
        <w:trPr>
          <w:trHeight w:val="58"/>
        </w:trPr>
        <w:tc>
          <w:tcPr>
            <w:tcW w:w="1003" w:type="pct"/>
            <w:vMerge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EC72BD" w:rsidRDefault="006700C3" w:rsidP="00D7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EC72BD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700C3" w:rsidRPr="00EC72BD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EC72BD" w:rsidTr="00B43921">
        <w:trPr>
          <w:trHeight w:val="464"/>
        </w:trPr>
        <w:tc>
          <w:tcPr>
            <w:tcW w:w="1003" w:type="pct"/>
            <w:vMerge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F32BCA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№79,80</w:t>
            </w:r>
            <w:r w:rsidRPr="00EC72BD">
              <w:rPr>
                <w:rFonts w:ascii="Arial" w:hAnsi="Arial" w:cs="Arial"/>
                <w:bCs/>
                <w:sz w:val="24"/>
                <w:szCs w:val="24"/>
              </w:rPr>
              <w:t xml:space="preserve"> Знаки препинания в сложном бессоюзном предложении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EC72BD" w:rsidRDefault="00F316B5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EC72BD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912D01" w:rsidRPr="00EC72BD" w:rsidTr="00B43921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912D01" w:rsidRPr="00EC72BD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912D01" w:rsidRPr="00EC72BD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Сложное синтаксическое целое.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12D01" w:rsidRPr="00EC72BD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912D01" w:rsidRPr="00EC72BD" w:rsidRDefault="00912D01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912D01" w:rsidRPr="00EC72BD" w:rsidTr="00B43921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912D01" w:rsidRPr="00EC72BD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912D01" w:rsidRPr="00EC72BD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Cs/>
                <w:sz w:val="24"/>
                <w:szCs w:val="24"/>
              </w:rPr>
              <w:t>Способы передачи чужой речи.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12D01" w:rsidRPr="00EC72BD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912D01" w:rsidRPr="00EC72BD" w:rsidRDefault="00912D01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EC72BD" w:rsidTr="00B43921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6700C3" w:rsidRPr="00EC72BD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EC72BD" w:rsidRDefault="006700C3" w:rsidP="00912D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 </w:t>
            </w:r>
            <w:r w:rsidR="00F32BCA"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№81,82</w:t>
            </w: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EC7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2D01" w:rsidRPr="00EC72BD">
              <w:rPr>
                <w:rFonts w:ascii="Arial" w:hAnsi="Arial" w:cs="Arial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EC72BD" w:rsidRDefault="006700C3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2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EC72BD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EC72BD" w:rsidTr="00B43921">
        <w:trPr>
          <w:trHeight w:val="44"/>
        </w:trPr>
        <w:tc>
          <w:tcPr>
            <w:tcW w:w="1003" w:type="pct"/>
            <w:shd w:val="clear" w:color="auto" w:fill="auto"/>
          </w:tcPr>
          <w:p w:rsidR="0008222F" w:rsidRPr="00EC72BD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EC72BD" w:rsidRDefault="00803D1B" w:rsidP="00803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EC72BD" w:rsidRDefault="00F32BC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2BD">
              <w:rPr>
                <w:rFonts w:ascii="Arial" w:hAnsi="Arial" w:cs="Arial"/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697" w:type="pct"/>
          </w:tcPr>
          <w:p w:rsidR="0008222F" w:rsidRPr="00EC72BD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D111DA" w:rsidRPr="00EC72BD" w:rsidRDefault="00D111DA" w:rsidP="00D57107">
      <w:pPr>
        <w:spacing w:after="0"/>
        <w:rPr>
          <w:rFonts w:ascii="Arial" w:hAnsi="Arial" w:cs="Arial"/>
          <w:sz w:val="24"/>
          <w:szCs w:val="24"/>
        </w:rPr>
      </w:pPr>
    </w:p>
    <w:p w:rsidR="00D111DA" w:rsidRPr="00EC72BD" w:rsidRDefault="00D111DA" w:rsidP="00D111DA">
      <w:pPr>
        <w:rPr>
          <w:rFonts w:ascii="Arial" w:hAnsi="Arial" w:cs="Arial"/>
          <w:sz w:val="24"/>
          <w:szCs w:val="24"/>
        </w:rPr>
        <w:sectPr w:rsidR="00D111DA" w:rsidRPr="00EC72BD" w:rsidSect="00C870B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87197" w:rsidRPr="00EC72BD" w:rsidRDefault="00A87197" w:rsidP="00A87197">
      <w:pPr>
        <w:widowControl w:val="0"/>
        <w:numPr>
          <w:ilvl w:val="0"/>
          <w:numId w:val="32"/>
        </w:numPr>
        <w:tabs>
          <w:tab w:val="left" w:pos="949"/>
        </w:tabs>
        <w:autoSpaceDE w:val="0"/>
        <w:autoSpaceDN w:val="0"/>
        <w:spacing w:before="39" w:after="0" w:line="240" w:lineRule="auto"/>
        <w:ind w:left="948"/>
        <w:jc w:val="center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EC72BD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lastRenderedPageBreak/>
        <w:t>Условия</w:t>
      </w:r>
      <w:r w:rsidRPr="00EC72BD">
        <w:rPr>
          <w:rFonts w:ascii="Arial" w:eastAsia="Arial" w:hAnsi="Arial" w:cs="Arial"/>
          <w:b/>
          <w:bCs/>
          <w:spacing w:val="20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реализации</w:t>
      </w:r>
      <w:r w:rsidRPr="00EC72BD">
        <w:rPr>
          <w:rFonts w:ascii="Arial" w:eastAsia="Arial" w:hAnsi="Arial" w:cs="Arial"/>
          <w:b/>
          <w:bCs/>
          <w:spacing w:val="22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программы</w:t>
      </w:r>
      <w:r w:rsidRPr="00EC72BD">
        <w:rPr>
          <w:rFonts w:ascii="Arial" w:eastAsia="Arial" w:hAnsi="Arial" w:cs="Arial"/>
          <w:b/>
          <w:bCs/>
          <w:spacing w:val="19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общеобразовательной</w:t>
      </w:r>
      <w:r w:rsidRPr="00EC72BD">
        <w:rPr>
          <w:rFonts w:ascii="Arial" w:eastAsia="Arial" w:hAnsi="Arial" w:cs="Arial"/>
          <w:b/>
          <w:bCs/>
          <w:spacing w:val="22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дисциплины</w:t>
      </w:r>
    </w:p>
    <w:p w:rsidR="007661E4" w:rsidRPr="00EC72BD" w:rsidRDefault="007661E4" w:rsidP="007661E4">
      <w:pPr>
        <w:widowControl w:val="0"/>
        <w:tabs>
          <w:tab w:val="left" w:pos="949"/>
        </w:tabs>
        <w:autoSpaceDE w:val="0"/>
        <w:autoSpaceDN w:val="0"/>
        <w:spacing w:before="39" w:after="0" w:line="240" w:lineRule="auto"/>
        <w:jc w:val="right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:rsidR="007661E4" w:rsidRPr="00EC72BD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eastAsia="Arial" w:hAnsi="Arial" w:cs="Arial"/>
          <w:sz w:val="24"/>
          <w:szCs w:val="24"/>
        </w:rPr>
        <w:t xml:space="preserve">Освоение программы учебной дисциплины «Русский язык»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</w:t>
      </w:r>
      <w:proofErr w:type="spellStart"/>
      <w:r w:rsidRPr="00EC72BD">
        <w:rPr>
          <w:rFonts w:ascii="Arial" w:eastAsia="Arial" w:hAnsi="Arial" w:cs="Arial"/>
          <w:sz w:val="24"/>
          <w:szCs w:val="24"/>
        </w:rPr>
        <w:t>внеучебной</w:t>
      </w:r>
      <w:proofErr w:type="spellEnd"/>
      <w:r w:rsidRPr="00EC72BD">
        <w:rPr>
          <w:rFonts w:ascii="Arial" w:eastAsia="Arial" w:hAnsi="Arial" w:cs="Arial"/>
          <w:sz w:val="24"/>
          <w:szCs w:val="24"/>
        </w:rPr>
        <w:t xml:space="preserve"> деятельности обучающихся.</w:t>
      </w:r>
    </w:p>
    <w:p w:rsidR="007661E4" w:rsidRPr="00EC72BD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eastAsia="Arial" w:hAnsi="Arial" w:cs="Arial"/>
          <w:sz w:val="24"/>
          <w:szCs w:val="24"/>
        </w:rPr>
        <w:t>Помещение кабинета должно удовлетворять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7661E4" w:rsidRPr="00EC72BD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>В к</w:t>
      </w:r>
      <w:r w:rsidRPr="00EC72BD">
        <w:rPr>
          <w:rFonts w:ascii="Arial" w:eastAsia="Arial" w:hAnsi="Arial" w:cs="Arial"/>
          <w:sz w:val="24"/>
          <w:szCs w:val="24"/>
        </w:rPr>
        <w:t>абинете должно быть мультимедийное оборудование, при помощи которого участники образовательного процесса могут просматривать визуальную информацию по русскому языку, создавать презентации, видеоматериалы, иные документы.</w:t>
      </w:r>
    </w:p>
    <w:p w:rsidR="007661E4" w:rsidRPr="00EC72BD" w:rsidRDefault="007661E4" w:rsidP="007661E4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EC72BD">
        <w:rPr>
          <w:rFonts w:ascii="Arial" w:eastAsia="Arial" w:hAnsi="Arial" w:cs="Arial"/>
          <w:sz w:val="24"/>
          <w:szCs w:val="24"/>
        </w:rPr>
        <w:t>В состав учебно-методического и материально-технического обеспечения программы учебной дисциплины «Русский язык» входят:</w:t>
      </w:r>
    </w:p>
    <w:p w:rsidR="007661E4" w:rsidRPr="00EC72BD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EC72BD">
        <w:rPr>
          <w:rFonts w:ascii="Arial" w:eastAsia="Arial" w:hAnsi="Arial" w:cs="Arial"/>
          <w:sz w:val="24"/>
          <w:szCs w:val="24"/>
        </w:rPr>
        <w:t>многофункциональный комплекс преподавателя;</w:t>
      </w:r>
    </w:p>
    <w:p w:rsidR="007661E4" w:rsidRPr="00EC72BD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EC72BD">
        <w:rPr>
          <w:rFonts w:ascii="Arial" w:eastAsia="Arial" w:hAnsi="Arial" w:cs="Arial"/>
          <w:sz w:val="24"/>
          <w:szCs w:val="24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7661E4" w:rsidRPr="00EC72BD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EC72BD">
        <w:rPr>
          <w:rFonts w:ascii="Arial" w:eastAsia="Arial" w:hAnsi="Arial" w:cs="Arial"/>
          <w:sz w:val="24"/>
          <w:szCs w:val="24"/>
        </w:rPr>
        <w:t>информационно-коммуникативные средства;</w:t>
      </w:r>
    </w:p>
    <w:p w:rsidR="007661E4" w:rsidRPr="00EC72BD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EC72BD">
        <w:rPr>
          <w:rFonts w:ascii="Arial" w:eastAsia="Arial" w:hAnsi="Arial" w:cs="Arial"/>
          <w:sz w:val="24"/>
          <w:szCs w:val="24"/>
        </w:rPr>
        <w:t>экранно-звуковые пособия;</w:t>
      </w:r>
    </w:p>
    <w:p w:rsidR="007661E4" w:rsidRPr="00EC72BD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EC72BD">
        <w:rPr>
          <w:rFonts w:ascii="Arial" w:eastAsia="Arial" w:hAnsi="Arial" w:cs="Arial"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7661E4" w:rsidRPr="00EC72BD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EC72BD">
        <w:rPr>
          <w:rFonts w:ascii="Arial" w:eastAsia="Arial" w:hAnsi="Arial" w:cs="Arial"/>
          <w:sz w:val="24"/>
          <w:szCs w:val="24"/>
        </w:rPr>
        <w:t>библиотечный фонд.</w:t>
      </w:r>
    </w:p>
    <w:p w:rsidR="007661E4" w:rsidRPr="00EC72BD" w:rsidRDefault="007661E4" w:rsidP="007661E4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EC72BD">
        <w:rPr>
          <w:rFonts w:ascii="Arial" w:eastAsia="Arial" w:hAnsi="Arial" w:cs="Arial"/>
          <w:sz w:val="24"/>
          <w:szCs w:val="24"/>
        </w:rPr>
        <w:t>В библиотечный фонд входят учебники, учебно-методические комплекты (УМК), обеспечивающие освоение учебного материала по русскому языку,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7661E4" w:rsidRPr="00EC72BD" w:rsidRDefault="007661E4" w:rsidP="007661E4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EC72BD">
        <w:rPr>
          <w:rFonts w:ascii="Arial" w:eastAsia="Arial" w:hAnsi="Arial" w:cs="Arial"/>
          <w:sz w:val="24"/>
          <w:szCs w:val="24"/>
        </w:rPr>
        <w:t>Библиотечный фонд может быть дополнен энциклопедиями, справочниками, научно-популярной литературой по вопросам языкознания и др.</w:t>
      </w:r>
    </w:p>
    <w:p w:rsidR="007661E4" w:rsidRPr="00EC72BD" w:rsidRDefault="007661E4" w:rsidP="007661E4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EC72BD">
        <w:rPr>
          <w:rFonts w:ascii="Arial" w:eastAsia="Arial" w:hAnsi="Arial" w:cs="Arial"/>
          <w:sz w:val="24"/>
          <w:szCs w:val="24"/>
        </w:rPr>
        <w:t>В процессе освоения программы учебной дисциплины «Русский язык» студенты должны иметь возможность доступа к электронным учебным материалам по русскому языку и литературе, имеющимся в свободном доступе в Интернете (электронным книгам, практикумам, тестам, материалам ЕГЭ и др.).</w:t>
      </w:r>
    </w:p>
    <w:p w:rsidR="007661E4" w:rsidRPr="00EC72BD" w:rsidRDefault="007661E4" w:rsidP="007661E4">
      <w:pPr>
        <w:tabs>
          <w:tab w:val="left" w:pos="460"/>
        </w:tabs>
        <w:spacing w:after="0" w:line="240" w:lineRule="auto"/>
        <w:ind w:firstLine="709"/>
        <w:rPr>
          <w:rFonts w:ascii="Arial" w:eastAsia="Arial" w:hAnsi="Arial" w:cs="Arial"/>
          <w:sz w:val="24"/>
          <w:szCs w:val="24"/>
        </w:rPr>
      </w:pPr>
    </w:p>
    <w:p w:rsidR="007661E4" w:rsidRPr="00EC72BD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EC72BD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EC72BD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EC72BD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EC72BD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EC72BD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EC72BD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EC72BD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EC72BD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EC72BD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EC72BD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EC72BD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EC72BD" w:rsidRDefault="007661E4" w:rsidP="003F0D8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661E4" w:rsidRPr="00EC72BD" w:rsidRDefault="007661E4" w:rsidP="007661E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EC72BD">
        <w:rPr>
          <w:rFonts w:ascii="Arial" w:eastAsia="Arial" w:hAnsi="Arial" w:cs="Arial"/>
          <w:b/>
          <w:sz w:val="24"/>
          <w:szCs w:val="24"/>
        </w:rPr>
        <w:lastRenderedPageBreak/>
        <w:t>Рекомендуемая литература</w:t>
      </w:r>
    </w:p>
    <w:p w:rsidR="007661E4" w:rsidRPr="00EC72BD" w:rsidRDefault="00FD75FA" w:rsidP="00FD75FA">
      <w:pPr>
        <w:spacing w:after="0" w:line="240" w:lineRule="auto"/>
        <w:ind w:left="2020"/>
        <w:rPr>
          <w:rFonts w:ascii="Arial" w:hAnsi="Arial" w:cs="Arial"/>
          <w:b/>
          <w:sz w:val="24"/>
          <w:szCs w:val="24"/>
        </w:rPr>
      </w:pPr>
      <w:r w:rsidRPr="00EC72BD">
        <w:rPr>
          <w:rFonts w:ascii="Arial" w:hAnsi="Arial" w:cs="Arial"/>
          <w:b/>
          <w:sz w:val="24"/>
          <w:szCs w:val="24"/>
        </w:rPr>
        <w:t xml:space="preserve">                           Основная</w:t>
      </w:r>
    </w:p>
    <w:p w:rsidR="005A1B89" w:rsidRPr="00EC72BD" w:rsidRDefault="003F0D8C" w:rsidP="003F0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C72B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1. </w:t>
      </w:r>
      <w:proofErr w:type="spellStart"/>
      <w:r w:rsidRPr="00EC72BD"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 w:rsidRPr="00EC72B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И.В. Русский язык: 10-й класс: базовый и углубленный уровни: учебник / И. В. </w:t>
      </w:r>
      <w:proofErr w:type="spellStart"/>
      <w:r w:rsidRPr="00EC72BD"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 w:rsidRPr="00EC72BD">
        <w:rPr>
          <w:rFonts w:ascii="Arial" w:eastAsia="Times New Roman" w:hAnsi="Arial" w:cs="Arial"/>
          <w:color w:val="000000" w:themeColor="text1"/>
          <w:sz w:val="24"/>
          <w:szCs w:val="24"/>
        </w:rPr>
        <w:t>. - 9-е изд., стер. - Москва: Просвещение, 2023. – 480 с.</w:t>
      </w:r>
    </w:p>
    <w:p w:rsidR="003F0D8C" w:rsidRPr="00EC72BD" w:rsidRDefault="003F0D8C" w:rsidP="003F0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C72B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5A1B89" w:rsidRPr="00EC72BD">
        <w:rPr>
          <w:rFonts w:ascii="Arial" w:hAnsi="Arial" w:cs="Arial"/>
          <w:color w:val="000000" w:themeColor="text1"/>
          <w:sz w:val="24"/>
          <w:szCs w:val="24"/>
          <w:lang w:val="en-US"/>
        </w:rPr>
        <w:t>ISBN</w:t>
      </w:r>
      <w:r w:rsidR="005A1B89" w:rsidRPr="00EC72BD">
        <w:rPr>
          <w:rFonts w:ascii="Arial" w:hAnsi="Arial" w:cs="Arial"/>
          <w:color w:val="000000" w:themeColor="text1"/>
          <w:sz w:val="24"/>
          <w:szCs w:val="24"/>
        </w:rPr>
        <w:t xml:space="preserve"> 978-5-09-103554-4</w:t>
      </w:r>
      <w:r w:rsidR="00E775C6" w:rsidRPr="00EC72BD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</w:p>
    <w:p w:rsidR="005A1B89" w:rsidRPr="00EC72BD" w:rsidRDefault="003F0D8C" w:rsidP="003F0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C72B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2. </w:t>
      </w:r>
      <w:proofErr w:type="spellStart"/>
      <w:r w:rsidRPr="00EC72BD"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 w:rsidRPr="00EC72B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И.В. Русский язык: 11-й класс: базовый и углубленный уровни: учебник / И. В. </w:t>
      </w:r>
      <w:proofErr w:type="spellStart"/>
      <w:r w:rsidRPr="00EC72BD"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 w:rsidRPr="00EC72BD">
        <w:rPr>
          <w:rFonts w:ascii="Arial" w:eastAsia="Times New Roman" w:hAnsi="Arial" w:cs="Arial"/>
          <w:color w:val="000000" w:themeColor="text1"/>
          <w:sz w:val="24"/>
          <w:szCs w:val="24"/>
        </w:rPr>
        <w:t>. - 9-е изд., стер. - Москва: Просвещение, 2023. – 448 с.</w:t>
      </w:r>
    </w:p>
    <w:p w:rsidR="005A1B89" w:rsidRPr="00EC72BD" w:rsidRDefault="003F0D8C" w:rsidP="005A1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C72B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5A1B89" w:rsidRPr="00EC72BD">
        <w:rPr>
          <w:rFonts w:ascii="Arial" w:hAnsi="Arial" w:cs="Arial"/>
          <w:color w:val="000000" w:themeColor="text1"/>
          <w:sz w:val="24"/>
          <w:szCs w:val="24"/>
          <w:lang w:val="en-US"/>
        </w:rPr>
        <w:t>ISBN</w:t>
      </w:r>
      <w:r w:rsidR="005A1B89" w:rsidRPr="00EC72BD">
        <w:rPr>
          <w:rFonts w:ascii="Arial" w:hAnsi="Arial" w:cs="Arial"/>
          <w:color w:val="000000" w:themeColor="text1"/>
          <w:sz w:val="24"/>
          <w:szCs w:val="24"/>
        </w:rPr>
        <w:t xml:space="preserve"> 978-5-09-103555-1</w:t>
      </w:r>
      <w:r w:rsidR="00E775C6" w:rsidRPr="00EC72BD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</w:p>
    <w:p w:rsidR="003F0D8C" w:rsidRPr="00EC72BD" w:rsidRDefault="003F0D8C" w:rsidP="003F0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E819CF" w:rsidRPr="00EC72BD" w:rsidRDefault="00E819CF" w:rsidP="007661E4">
      <w:pPr>
        <w:spacing w:after="0" w:line="240" w:lineRule="auto"/>
        <w:ind w:right="-259"/>
        <w:rPr>
          <w:rFonts w:ascii="Arial" w:eastAsia="Arial" w:hAnsi="Arial" w:cs="Arial"/>
          <w:sz w:val="24"/>
          <w:szCs w:val="24"/>
        </w:rPr>
      </w:pPr>
    </w:p>
    <w:p w:rsidR="007661E4" w:rsidRPr="00EC72BD" w:rsidRDefault="007661E4" w:rsidP="007661E4">
      <w:pPr>
        <w:shd w:val="clear" w:color="auto" w:fill="FFFFFF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EC72BD">
        <w:rPr>
          <w:rFonts w:ascii="Arial" w:hAnsi="Arial" w:cs="Arial"/>
          <w:b/>
          <w:sz w:val="24"/>
          <w:szCs w:val="24"/>
        </w:rPr>
        <w:t>Словари</w:t>
      </w:r>
    </w:p>
    <w:p w:rsidR="007661E4" w:rsidRPr="00EC72BD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 xml:space="preserve">1. Толковый словарь русского языка </w:t>
      </w:r>
      <w:r w:rsidRPr="00EC72BD">
        <w:rPr>
          <w:rFonts w:ascii="Arial" w:hAnsi="Arial" w:cs="Arial"/>
          <w:bCs/>
          <w:sz w:val="24"/>
          <w:szCs w:val="24"/>
        </w:rPr>
        <w:t>[Текст]</w:t>
      </w:r>
      <w:r w:rsidRPr="00EC72BD">
        <w:rPr>
          <w:rFonts w:ascii="Arial" w:hAnsi="Arial" w:cs="Arial"/>
          <w:sz w:val="24"/>
          <w:szCs w:val="24"/>
        </w:rPr>
        <w:t xml:space="preserve"> / под ред. </w:t>
      </w:r>
      <w:r w:rsidRPr="00EC72BD">
        <w:rPr>
          <w:rFonts w:ascii="Arial" w:hAnsi="Arial" w:cs="Arial"/>
          <w:bCs/>
          <w:sz w:val="24"/>
          <w:szCs w:val="24"/>
        </w:rPr>
        <w:t xml:space="preserve">С. И. Ожегова, Н. Ю. Шведовой. </w:t>
      </w:r>
      <w:proofErr w:type="gramStart"/>
      <w:r w:rsidRPr="00EC72BD">
        <w:rPr>
          <w:rFonts w:ascii="Arial" w:hAnsi="Arial" w:cs="Arial"/>
          <w:bCs/>
          <w:sz w:val="24"/>
          <w:szCs w:val="24"/>
        </w:rPr>
        <w:t>–М</w:t>
      </w:r>
      <w:proofErr w:type="gramEnd"/>
      <w:r w:rsidRPr="00EC72BD">
        <w:rPr>
          <w:rFonts w:ascii="Arial" w:hAnsi="Arial" w:cs="Arial"/>
          <w:bCs/>
          <w:sz w:val="24"/>
          <w:szCs w:val="24"/>
        </w:rPr>
        <w:t>.: ИТИ Технологии, 2003. – 944 с. – (Российская академия наук институт русского языка им. В.В. Виноградова).</w:t>
      </w:r>
    </w:p>
    <w:p w:rsidR="007661E4" w:rsidRPr="00EC72BD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EC72BD">
        <w:rPr>
          <w:rFonts w:ascii="Arial" w:hAnsi="Arial" w:cs="Arial"/>
          <w:bCs/>
          <w:sz w:val="24"/>
          <w:szCs w:val="24"/>
        </w:rPr>
        <w:t xml:space="preserve">2. Орфоэпический словарь русского языка [Текст] /сост. В. И. </w:t>
      </w:r>
      <w:proofErr w:type="spellStart"/>
      <w:r w:rsidRPr="00EC72BD">
        <w:rPr>
          <w:rFonts w:ascii="Arial" w:hAnsi="Arial" w:cs="Arial"/>
          <w:bCs/>
          <w:sz w:val="24"/>
          <w:szCs w:val="24"/>
        </w:rPr>
        <w:t>Круковер</w:t>
      </w:r>
      <w:proofErr w:type="spellEnd"/>
      <w:r w:rsidRPr="00EC72BD">
        <w:rPr>
          <w:rFonts w:ascii="Arial" w:hAnsi="Arial" w:cs="Arial"/>
          <w:bCs/>
          <w:sz w:val="24"/>
          <w:szCs w:val="24"/>
        </w:rPr>
        <w:t>. – СПб: Виктория плюс, 2007. – 320 с.</w:t>
      </w:r>
    </w:p>
    <w:p w:rsidR="007661E4" w:rsidRPr="00EC72BD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>3</w:t>
      </w:r>
      <w:r w:rsidRPr="00EC72BD">
        <w:rPr>
          <w:rFonts w:ascii="Arial" w:eastAsiaTheme="majorEastAsia" w:hAnsi="Arial" w:cs="Arial"/>
          <w:i/>
          <w:iCs/>
          <w:color w:val="4F81BD" w:themeColor="accent1"/>
          <w:spacing w:val="15"/>
          <w:sz w:val="24"/>
          <w:szCs w:val="24"/>
        </w:rPr>
        <w:t xml:space="preserve">. </w:t>
      </w:r>
      <w:r w:rsidRPr="00EC72BD">
        <w:rPr>
          <w:rFonts w:ascii="Arial" w:hAnsi="Arial" w:cs="Arial"/>
          <w:sz w:val="24"/>
          <w:szCs w:val="24"/>
        </w:rPr>
        <w:t xml:space="preserve">Этимологический словарь русского языка </w:t>
      </w:r>
      <w:r w:rsidRPr="00EC72BD">
        <w:rPr>
          <w:rFonts w:ascii="Arial" w:hAnsi="Arial" w:cs="Arial"/>
          <w:bCs/>
          <w:sz w:val="24"/>
          <w:szCs w:val="24"/>
        </w:rPr>
        <w:t xml:space="preserve">[Текст] /под ред. Т. Л. Федоровой, О. А. Щегловой. – М.: </w:t>
      </w:r>
      <w:proofErr w:type="spellStart"/>
      <w:r w:rsidRPr="00EC72BD">
        <w:rPr>
          <w:rFonts w:ascii="Arial" w:hAnsi="Arial" w:cs="Arial"/>
          <w:bCs/>
          <w:color w:val="000000" w:themeColor="text1"/>
          <w:sz w:val="24"/>
          <w:szCs w:val="24"/>
        </w:rPr>
        <w:t>ЛадКом</w:t>
      </w:r>
      <w:proofErr w:type="spellEnd"/>
      <w:r w:rsidRPr="00EC72BD">
        <w:rPr>
          <w:rFonts w:ascii="Arial" w:hAnsi="Arial" w:cs="Arial"/>
          <w:bCs/>
          <w:sz w:val="24"/>
          <w:szCs w:val="24"/>
        </w:rPr>
        <w:t>, 2008. – 608 с.</w:t>
      </w:r>
    </w:p>
    <w:p w:rsidR="007661E4" w:rsidRPr="00EC72BD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Theme="majorEastAsia" w:hAnsi="Arial" w:cs="Arial"/>
          <w:i/>
          <w:iCs/>
          <w:color w:val="4F81BD" w:themeColor="accent1"/>
          <w:spacing w:val="15"/>
          <w:sz w:val="24"/>
          <w:szCs w:val="24"/>
        </w:rPr>
      </w:pPr>
      <w:r w:rsidRPr="00EC72BD">
        <w:rPr>
          <w:rFonts w:ascii="Arial" w:hAnsi="Arial" w:cs="Arial"/>
          <w:bCs/>
          <w:sz w:val="24"/>
          <w:szCs w:val="24"/>
        </w:rPr>
        <w:t>4. Орфографический словарь русского языка с грамматическим приложением для школьников [Текст] /сост. И. А. Кузьмина. – М.: Дом славянской книги, 2011. – 384 с.</w:t>
      </w:r>
    </w:p>
    <w:p w:rsidR="007661E4" w:rsidRPr="00EC72BD" w:rsidRDefault="007661E4" w:rsidP="007661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>5. Орфографический словарь русского языка</w:t>
      </w:r>
      <w:r w:rsidRPr="00EC72BD">
        <w:rPr>
          <w:rFonts w:ascii="Arial" w:eastAsia="Times New Roman" w:hAnsi="Arial" w:cs="Arial"/>
          <w:sz w:val="24"/>
          <w:szCs w:val="24"/>
        </w:rPr>
        <w:t xml:space="preserve"> </w:t>
      </w:r>
      <w:r w:rsidRPr="00EC72BD">
        <w:rPr>
          <w:rFonts w:ascii="Arial" w:hAnsi="Arial" w:cs="Arial"/>
          <w:bCs/>
          <w:sz w:val="24"/>
          <w:szCs w:val="24"/>
        </w:rPr>
        <w:t xml:space="preserve">[Текст] / сост. Э. Р. </w:t>
      </w:r>
      <w:proofErr w:type="spellStart"/>
      <w:r w:rsidRPr="00EC72BD">
        <w:rPr>
          <w:rFonts w:ascii="Arial" w:hAnsi="Arial" w:cs="Arial"/>
          <w:bCs/>
          <w:sz w:val="24"/>
          <w:szCs w:val="24"/>
        </w:rPr>
        <w:t>Авеносов</w:t>
      </w:r>
      <w:proofErr w:type="spellEnd"/>
      <w:r w:rsidRPr="00EC72BD">
        <w:rPr>
          <w:rFonts w:ascii="Arial" w:hAnsi="Arial" w:cs="Arial"/>
          <w:bCs/>
          <w:sz w:val="24"/>
          <w:szCs w:val="24"/>
        </w:rPr>
        <w:t xml:space="preserve">. – М.: Евро-пресс, 2012. </w:t>
      </w:r>
      <w:r w:rsidRPr="00EC72BD">
        <w:rPr>
          <w:rFonts w:ascii="Arial" w:hAnsi="Arial" w:cs="Arial"/>
          <w:sz w:val="24"/>
          <w:szCs w:val="24"/>
        </w:rPr>
        <w:t xml:space="preserve"> – 448 с.</w:t>
      </w:r>
    </w:p>
    <w:p w:rsidR="007661E4" w:rsidRPr="00EC72BD" w:rsidRDefault="007661E4" w:rsidP="007661E4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 xml:space="preserve">6. Школьный словообразовательный словарь </w:t>
      </w:r>
      <w:r w:rsidRPr="00EC72BD">
        <w:rPr>
          <w:rFonts w:ascii="Arial" w:hAnsi="Arial" w:cs="Arial"/>
          <w:bCs/>
          <w:sz w:val="24"/>
          <w:szCs w:val="24"/>
        </w:rPr>
        <w:t xml:space="preserve">[Текст] / сост. Б. Н. </w:t>
      </w:r>
      <w:proofErr w:type="spellStart"/>
      <w:r w:rsidRPr="00EC72BD">
        <w:rPr>
          <w:rFonts w:ascii="Arial" w:hAnsi="Arial" w:cs="Arial"/>
          <w:bCs/>
          <w:sz w:val="24"/>
          <w:szCs w:val="24"/>
        </w:rPr>
        <w:t>Круковер</w:t>
      </w:r>
      <w:proofErr w:type="spellEnd"/>
      <w:r w:rsidRPr="00EC72BD">
        <w:rPr>
          <w:rFonts w:ascii="Arial" w:hAnsi="Arial" w:cs="Arial"/>
          <w:bCs/>
          <w:sz w:val="24"/>
          <w:szCs w:val="24"/>
        </w:rPr>
        <w:t>.  – Ростов н</w:t>
      </w:r>
      <w:proofErr w:type="gramStart"/>
      <w:r w:rsidRPr="00EC72BD">
        <w:rPr>
          <w:rFonts w:ascii="Arial" w:hAnsi="Arial" w:cs="Arial"/>
          <w:bCs/>
          <w:sz w:val="24"/>
          <w:szCs w:val="24"/>
        </w:rPr>
        <w:t>/Д</w:t>
      </w:r>
      <w:proofErr w:type="gramEnd"/>
      <w:r w:rsidRPr="00EC72BD">
        <w:rPr>
          <w:rFonts w:ascii="Arial" w:hAnsi="Arial" w:cs="Arial"/>
          <w:bCs/>
          <w:sz w:val="24"/>
          <w:szCs w:val="24"/>
        </w:rPr>
        <w:t>: Феникс, 2008. – 288 с. – (Учебные словари).</w:t>
      </w:r>
    </w:p>
    <w:p w:rsidR="007661E4" w:rsidRPr="00EC72BD" w:rsidRDefault="007661E4" w:rsidP="007661E4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7661E4" w:rsidRPr="00EC72BD" w:rsidRDefault="007661E4" w:rsidP="007661E4">
      <w:pPr>
        <w:jc w:val="center"/>
        <w:rPr>
          <w:rFonts w:ascii="Arial" w:hAnsi="Arial" w:cs="Arial"/>
          <w:b/>
          <w:sz w:val="24"/>
          <w:szCs w:val="24"/>
        </w:rPr>
      </w:pPr>
      <w:r w:rsidRPr="00EC72BD">
        <w:rPr>
          <w:rFonts w:ascii="Arial" w:hAnsi="Arial" w:cs="Arial"/>
          <w:b/>
          <w:sz w:val="24"/>
          <w:szCs w:val="24"/>
        </w:rPr>
        <w:t>Интернет-ресурсы</w:t>
      </w:r>
    </w:p>
    <w:p w:rsidR="007661E4" w:rsidRPr="00EC72BD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>www.eor.it.ru/eor (учебный портал по использованию ЭОР).</w:t>
      </w:r>
    </w:p>
    <w:p w:rsidR="007661E4" w:rsidRPr="00EC72BD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 xml:space="preserve">www.ruscorpora. </w:t>
      </w:r>
      <w:proofErr w:type="spellStart"/>
      <w:r w:rsidRPr="00EC72BD">
        <w:rPr>
          <w:rFonts w:ascii="Arial" w:hAnsi="Arial" w:cs="Arial"/>
          <w:sz w:val="24"/>
          <w:szCs w:val="24"/>
        </w:rPr>
        <w:t>ru</w:t>
      </w:r>
      <w:proofErr w:type="spellEnd"/>
      <w:r w:rsidRPr="00EC72BD">
        <w:rPr>
          <w:rFonts w:ascii="Arial" w:hAnsi="Arial" w:cs="Arial"/>
          <w:sz w:val="24"/>
          <w:szCs w:val="24"/>
        </w:rPr>
        <w:t xml:space="preserve"> (Национальный корпус русского языка — информационно-справочная система, основанная на собрании русских текстов в электронной форме).</w:t>
      </w:r>
    </w:p>
    <w:p w:rsidR="007661E4" w:rsidRPr="00EC72BD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>www.russkiyjazik.ru (энциклопедия «Языкознание»).</w:t>
      </w:r>
    </w:p>
    <w:p w:rsidR="007661E4" w:rsidRPr="00EC72BD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>www.etymolog.ruslang.ru (Этимология и история русского языка).</w:t>
      </w:r>
    </w:p>
    <w:p w:rsidR="007661E4" w:rsidRPr="00EC72BD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>www.rus.1september.ru (электронная версия газеты «Русский язык»). Сайт для учителей «Я иду на урок русского языка».</w:t>
      </w:r>
    </w:p>
    <w:p w:rsidR="007661E4" w:rsidRPr="00EC72BD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gramStart"/>
      <w:r w:rsidRPr="00EC72BD">
        <w:rPr>
          <w:rFonts w:ascii="Arial" w:hAnsi="Arial" w:cs="Arial"/>
          <w:sz w:val="24"/>
          <w:szCs w:val="24"/>
        </w:rPr>
        <w:t>www.uchportal.ru (Учительский портал.</w:t>
      </w:r>
      <w:proofErr w:type="gramEnd"/>
      <w:r w:rsidRPr="00EC72BD">
        <w:rPr>
          <w:rFonts w:ascii="Arial" w:hAnsi="Arial" w:cs="Arial"/>
          <w:sz w:val="24"/>
          <w:szCs w:val="24"/>
        </w:rPr>
        <w:t xml:space="preserve"> Уроки, презентации, контрольные работы, тесты, компьютерные программы, методические разработки по русскому языку и литературе). www.Ucheba.com (Образовательный портал «Учеба»: «Уроки» </w:t>
      </w:r>
    </w:p>
    <w:p w:rsidR="007661E4" w:rsidRPr="00EC72BD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>www.metodiki.ru (Методики)</w:t>
      </w:r>
    </w:p>
    <w:p w:rsidR="007661E4" w:rsidRPr="00EC72BD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>www.posobie.ru (Пособия).</w:t>
      </w:r>
    </w:p>
    <w:p w:rsidR="007661E4" w:rsidRPr="00EC72BD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gramStart"/>
      <w:r w:rsidRPr="00EC72BD">
        <w:rPr>
          <w:rFonts w:ascii="Arial" w:hAnsi="Arial" w:cs="Arial"/>
          <w:sz w:val="24"/>
          <w:szCs w:val="24"/>
        </w:rPr>
        <w:t>www.it-n.ru/communities.aspx?cat_no=2168&amp;tmpl=com (Сеть творческих учителей.</w:t>
      </w:r>
      <w:proofErr w:type="gramEnd"/>
      <w:r w:rsidRPr="00EC72B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C72BD">
        <w:rPr>
          <w:rFonts w:ascii="Arial" w:hAnsi="Arial" w:cs="Arial"/>
          <w:sz w:val="24"/>
          <w:szCs w:val="24"/>
        </w:rPr>
        <w:t>Информационные технологии на уроках русского языка и литературы).</w:t>
      </w:r>
      <w:proofErr w:type="gramEnd"/>
    </w:p>
    <w:p w:rsidR="007661E4" w:rsidRPr="00EC72BD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>www.prosv.ru/umk/konkurs/info.aspx?ob_no=12267 (Работы победителей конкурса «Учитель — учителю» издательства «Просвещение»).</w:t>
      </w:r>
    </w:p>
    <w:p w:rsidR="007661E4" w:rsidRPr="00EC72BD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>www.spravka.gramota.ru (Справочная служба русского языка)</w:t>
      </w:r>
    </w:p>
    <w:p w:rsidR="007661E4" w:rsidRPr="00EC72BD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  <w:lang w:val="en-US"/>
        </w:rPr>
        <w:t>www</w:t>
      </w:r>
      <w:r w:rsidRPr="00EC72BD">
        <w:rPr>
          <w:rFonts w:ascii="Arial" w:hAnsi="Arial" w:cs="Arial"/>
          <w:sz w:val="24"/>
          <w:szCs w:val="24"/>
        </w:rPr>
        <w:t>.</w:t>
      </w:r>
      <w:proofErr w:type="spellStart"/>
      <w:r w:rsidRPr="00EC72BD">
        <w:rPr>
          <w:rFonts w:ascii="Arial" w:hAnsi="Arial" w:cs="Arial"/>
          <w:sz w:val="24"/>
          <w:szCs w:val="24"/>
          <w:lang w:val="en-US"/>
        </w:rPr>
        <w:t>slovari</w:t>
      </w:r>
      <w:proofErr w:type="spellEnd"/>
      <w:r w:rsidRPr="00EC72BD">
        <w:rPr>
          <w:rFonts w:ascii="Arial" w:hAnsi="Arial" w:cs="Arial"/>
          <w:sz w:val="24"/>
          <w:szCs w:val="24"/>
        </w:rPr>
        <w:t>.</w:t>
      </w:r>
      <w:proofErr w:type="spellStart"/>
      <w:r w:rsidRPr="00EC72BD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EC72BD">
        <w:rPr>
          <w:rFonts w:ascii="Arial" w:hAnsi="Arial" w:cs="Arial"/>
          <w:sz w:val="24"/>
          <w:szCs w:val="24"/>
        </w:rPr>
        <w:t>/</w:t>
      </w:r>
      <w:proofErr w:type="spellStart"/>
      <w:r w:rsidRPr="00EC72BD">
        <w:rPr>
          <w:rFonts w:ascii="Arial" w:hAnsi="Arial" w:cs="Arial"/>
          <w:sz w:val="24"/>
          <w:szCs w:val="24"/>
          <w:lang w:val="en-US"/>
        </w:rPr>
        <w:t>dictsearch</w:t>
      </w:r>
      <w:proofErr w:type="spellEnd"/>
      <w:r w:rsidRPr="00EC72B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C72BD">
        <w:rPr>
          <w:rFonts w:ascii="Arial" w:hAnsi="Arial" w:cs="Arial"/>
          <w:sz w:val="24"/>
          <w:szCs w:val="24"/>
        </w:rPr>
        <w:t>Словари.ру</w:t>
      </w:r>
      <w:proofErr w:type="spellEnd"/>
      <w:r w:rsidRPr="00EC72BD">
        <w:rPr>
          <w:rFonts w:ascii="Arial" w:hAnsi="Arial" w:cs="Arial"/>
          <w:sz w:val="24"/>
          <w:szCs w:val="24"/>
        </w:rPr>
        <w:t>).</w:t>
      </w:r>
    </w:p>
    <w:p w:rsidR="007661E4" w:rsidRPr="00EC72BD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lastRenderedPageBreak/>
        <w:t>www.gramota.ru/class/coach/tbgramota (Учебник грамоты).</w:t>
      </w:r>
    </w:p>
    <w:p w:rsidR="007661E4" w:rsidRPr="00EC72BD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C72BD">
        <w:rPr>
          <w:rFonts w:ascii="Arial" w:hAnsi="Arial" w:cs="Arial"/>
          <w:sz w:val="24"/>
          <w:szCs w:val="24"/>
        </w:rPr>
        <w:t>www.gramota.ru (Справочная служба)</w:t>
      </w:r>
    </w:p>
    <w:p w:rsidR="007661E4" w:rsidRPr="00EC72BD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gramStart"/>
      <w:r w:rsidRPr="00EC72BD">
        <w:rPr>
          <w:rFonts w:ascii="Arial" w:hAnsi="Arial" w:cs="Arial"/>
          <w:sz w:val="24"/>
          <w:szCs w:val="24"/>
        </w:rPr>
        <w:t>www.gramma.ru/EXM (Экзамены.</w:t>
      </w:r>
      <w:proofErr w:type="gramEnd"/>
      <w:r w:rsidRPr="00EC72B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C72BD">
        <w:rPr>
          <w:rFonts w:ascii="Arial" w:hAnsi="Arial" w:cs="Arial"/>
          <w:sz w:val="24"/>
          <w:szCs w:val="24"/>
        </w:rPr>
        <w:t>Нормативные документы)</w:t>
      </w:r>
      <w:proofErr w:type="gramEnd"/>
    </w:p>
    <w:p w:rsidR="007661E4" w:rsidRPr="00EC72BD" w:rsidRDefault="007661E4" w:rsidP="007661E4">
      <w:pPr>
        <w:spacing w:after="0"/>
        <w:rPr>
          <w:rFonts w:ascii="Arial" w:hAnsi="Arial" w:cs="Arial"/>
          <w:b/>
          <w:sz w:val="24"/>
          <w:szCs w:val="24"/>
        </w:rPr>
      </w:pPr>
    </w:p>
    <w:p w:rsidR="007661E4" w:rsidRPr="00EC72BD" w:rsidRDefault="007661E4" w:rsidP="007661E4">
      <w:pPr>
        <w:rPr>
          <w:rFonts w:ascii="Arial" w:hAnsi="Arial" w:cs="Arial"/>
          <w:b/>
          <w:sz w:val="24"/>
          <w:szCs w:val="24"/>
        </w:rPr>
      </w:pPr>
    </w:p>
    <w:p w:rsidR="007661E4" w:rsidRPr="00EC72BD" w:rsidRDefault="007661E4" w:rsidP="007661E4">
      <w:pPr>
        <w:rPr>
          <w:rFonts w:ascii="Arial" w:hAnsi="Arial" w:cs="Arial"/>
          <w:b/>
          <w:sz w:val="24"/>
          <w:szCs w:val="24"/>
        </w:rPr>
      </w:pPr>
    </w:p>
    <w:p w:rsidR="00A87197" w:rsidRPr="00EC72BD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EC72BD" w:rsidRDefault="00A87197" w:rsidP="00A87197">
      <w:pPr>
        <w:widowControl w:val="0"/>
        <w:autoSpaceDE w:val="0"/>
        <w:autoSpaceDN w:val="0"/>
        <w:spacing w:after="0" w:line="268" w:lineRule="auto"/>
        <w:jc w:val="both"/>
        <w:rPr>
          <w:rFonts w:ascii="Arial" w:eastAsia="Trebuchet MS" w:hAnsi="Arial" w:cs="Arial"/>
          <w:sz w:val="24"/>
          <w:szCs w:val="24"/>
          <w:lang w:eastAsia="en-US"/>
        </w:rPr>
        <w:sectPr w:rsidR="00A87197" w:rsidRPr="00EC72BD">
          <w:footerReference w:type="default" r:id="rId13"/>
          <w:pgSz w:w="11910" w:h="16840"/>
          <w:pgMar w:top="1060" w:right="740" w:bottom="1160" w:left="1600" w:header="0" w:footer="974" w:gutter="0"/>
          <w:cols w:space="720"/>
        </w:sectPr>
      </w:pPr>
    </w:p>
    <w:p w:rsidR="00CF3CAD" w:rsidRPr="00EC72BD" w:rsidRDefault="00CF3CAD" w:rsidP="00EC72BD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sz w:val="24"/>
          <w:szCs w:val="24"/>
          <w:lang w:eastAsia="en-US"/>
        </w:rPr>
      </w:pPr>
      <w:bookmarkStart w:id="6" w:name="4._Контроль_и_оценка_результатов_освоени"/>
      <w:bookmarkStart w:id="7" w:name="_bookmark6"/>
      <w:bookmarkEnd w:id="6"/>
      <w:bookmarkEnd w:id="7"/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lastRenderedPageBreak/>
        <w:t>4.</w:t>
      </w:r>
      <w:r w:rsidRPr="00EC72BD">
        <w:rPr>
          <w:rFonts w:ascii="Arial" w:eastAsia="Trebuchet MS" w:hAnsi="Arial" w:cs="Arial"/>
          <w:b/>
          <w:spacing w:val="24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Контроль</w:t>
      </w:r>
      <w:r w:rsidRPr="00EC72BD">
        <w:rPr>
          <w:rFonts w:ascii="Arial" w:eastAsia="Trebuchet MS" w:hAnsi="Arial" w:cs="Arial"/>
          <w:b/>
          <w:spacing w:val="22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</w:t>
      </w:r>
      <w:r w:rsidRPr="00EC72BD">
        <w:rPr>
          <w:rFonts w:ascii="Arial" w:eastAsia="Trebuchet MS" w:hAnsi="Arial" w:cs="Arial"/>
          <w:b/>
          <w:spacing w:val="24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оценка</w:t>
      </w:r>
      <w:r w:rsidRPr="00EC72BD">
        <w:rPr>
          <w:rFonts w:ascii="Arial" w:eastAsia="Trebuchet MS" w:hAnsi="Arial" w:cs="Arial"/>
          <w:b/>
          <w:spacing w:val="23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результатов</w:t>
      </w:r>
      <w:r w:rsidRPr="00EC72BD">
        <w:rPr>
          <w:rFonts w:ascii="Arial" w:eastAsia="Trebuchet MS" w:hAnsi="Arial" w:cs="Arial"/>
          <w:b/>
          <w:spacing w:val="22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освоения</w:t>
      </w:r>
      <w:r w:rsidRPr="00EC72BD">
        <w:rPr>
          <w:rFonts w:ascii="Arial" w:eastAsia="Trebuchet MS" w:hAnsi="Arial" w:cs="Arial"/>
          <w:b/>
          <w:spacing w:val="23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общеобразовательной</w:t>
      </w:r>
      <w:r w:rsidRPr="00EC72BD">
        <w:rPr>
          <w:rFonts w:ascii="Arial" w:eastAsia="Trebuchet MS" w:hAnsi="Arial" w:cs="Arial"/>
          <w:b/>
          <w:spacing w:val="25"/>
          <w:w w:val="8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</w:t>
      </w:r>
    </w:p>
    <w:p w:rsidR="00CF3CAD" w:rsidRPr="00EC72BD" w:rsidRDefault="00CF3CAD" w:rsidP="00CF3CAD">
      <w:pPr>
        <w:widowControl w:val="0"/>
        <w:autoSpaceDE w:val="0"/>
        <w:autoSpaceDN w:val="0"/>
        <w:spacing w:before="4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CF3CAD" w:rsidRPr="00EC72BD" w:rsidRDefault="00CF3CAD" w:rsidP="00EC72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EC72BD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 xml:space="preserve">Контроль и оценка </w:t>
      </w:r>
      <w:r w:rsidRPr="00EC72BD">
        <w:rPr>
          <w:rFonts w:ascii="Arial" w:eastAsia="Trebuchet MS" w:hAnsi="Arial" w:cs="Arial"/>
          <w:w w:val="85"/>
          <w:sz w:val="24"/>
          <w:szCs w:val="24"/>
          <w:lang w:eastAsia="en-US"/>
        </w:rPr>
        <w:t>раскрываются через дисциплинарные результаты, усвоенные</w:t>
      </w:r>
      <w:r w:rsidRPr="00EC72BD">
        <w:rPr>
          <w:rFonts w:ascii="Arial" w:eastAsia="Trebuchet MS" w:hAnsi="Arial" w:cs="Arial"/>
          <w:spacing w:val="1"/>
          <w:w w:val="8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знания</w:t>
      </w:r>
      <w:r w:rsidRPr="00EC72BD">
        <w:rPr>
          <w:rFonts w:ascii="Arial" w:eastAsia="Trebuchet MS" w:hAnsi="Arial" w:cs="Arial"/>
          <w:spacing w:val="-12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и</w:t>
      </w:r>
      <w:r w:rsidRPr="00EC72BD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приобретенные</w:t>
      </w:r>
      <w:r w:rsidRPr="00EC72BD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студентами</w:t>
      </w:r>
      <w:r w:rsidRPr="00EC72BD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умения,</w:t>
      </w:r>
      <w:r w:rsidRPr="00EC72BD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направленные</w:t>
      </w:r>
      <w:r w:rsidRPr="00EC72BD">
        <w:rPr>
          <w:rFonts w:ascii="Arial" w:eastAsia="Trebuchet MS" w:hAnsi="Arial" w:cs="Arial"/>
          <w:spacing w:val="-11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на</w:t>
      </w:r>
      <w:r w:rsidRPr="00EC72BD">
        <w:rPr>
          <w:rFonts w:ascii="Arial" w:eastAsia="Trebuchet MS" w:hAnsi="Arial" w:cs="Arial"/>
          <w:spacing w:val="-10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90"/>
          <w:sz w:val="24"/>
          <w:szCs w:val="24"/>
          <w:lang w:eastAsia="en-US"/>
        </w:rPr>
        <w:t>формирование</w:t>
      </w:r>
      <w:r w:rsidRPr="00EC72BD">
        <w:rPr>
          <w:rFonts w:ascii="Arial" w:eastAsia="Trebuchet MS" w:hAnsi="Arial" w:cs="Arial"/>
          <w:spacing w:val="-74"/>
          <w:w w:val="90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85"/>
          <w:sz w:val="24"/>
          <w:szCs w:val="24"/>
          <w:lang w:eastAsia="en-US"/>
        </w:rPr>
        <w:t>общих</w:t>
      </w:r>
      <w:r w:rsidRPr="00EC72BD">
        <w:rPr>
          <w:rFonts w:ascii="Arial" w:eastAsia="Trebuchet MS" w:hAnsi="Arial" w:cs="Arial"/>
          <w:spacing w:val="-7"/>
          <w:w w:val="8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85"/>
          <w:sz w:val="24"/>
          <w:szCs w:val="24"/>
          <w:lang w:eastAsia="en-US"/>
        </w:rPr>
        <w:t>и</w:t>
      </w:r>
      <w:r w:rsidRPr="00EC72BD">
        <w:rPr>
          <w:rFonts w:ascii="Arial" w:eastAsia="Trebuchet MS" w:hAnsi="Arial" w:cs="Arial"/>
          <w:spacing w:val="-4"/>
          <w:w w:val="8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85"/>
          <w:sz w:val="24"/>
          <w:szCs w:val="24"/>
          <w:lang w:eastAsia="en-US"/>
        </w:rPr>
        <w:t>профессиональных</w:t>
      </w:r>
      <w:r w:rsidRPr="00EC72BD">
        <w:rPr>
          <w:rFonts w:ascii="Arial" w:eastAsia="Trebuchet MS" w:hAnsi="Arial" w:cs="Arial"/>
          <w:spacing w:val="-4"/>
          <w:w w:val="85"/>
          <w:sz w:val="24"/>
          <w:szCs w:val="24"/>
          <w:lang w:eastAsia="en-US"/>
        </w:rPr>
        <w:t xml:space="preserve"> </w:t>
      </w:r>
      <w:r w:rsidRPr="00EC72BD">
        <w:rPr>
          <w:rFonts w:ascii="Arial" w:eastAsia="Trebuchet MS" w:hAnsi="Arial" w:cs="Arial"/>
          <w:w w:val="85"/>
          <w:sz w:val="24"/>
          <w:szCs w:val="24"/>
          <w:lang w:eastAsia="en-US"/>
        </w:rPr>
        <w:t>компетенций.</w:t>
      </w:r>
    </w:p>
    <w:p w:rsidR="00CF3CAD" w:rsidRPr="00EC72BD" w:rsidRDefault="00CF3CAD" w:rsidP="00CF3CAD">
      <w:pPr>
        <w:widowControl w:val="0"/>
        <w:autoSpaceDE w:val="0"/>
        <w:autoSpaceDN w:val="0"/>
        <w:spacing w:before="6"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tbl>
      <w:tblPr>
        <w:tblStyle w:val="TableNormal2"/>
        <w:tblW w:w="934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0"/>
        <w:gridCol w:w="3136"/>
        <w:gridCol w:w="3455"/>
      </w:tblGrid>
      <w:tr w:rsidR="00CF3CAD" w:rsidRPr="00EC72BD" w:rsidTr="00E819CF">
        <w:trPr>
          <w:trHeight w:val="537"/>
        </w:trPr>
        <w:tc>
          <w:tcPr>
            <w:tcW w:w="2750" w:type="dxa"/>
          </w:tcPr>
          <w:p w:rsidR="00CF3CAD" w:rsidRPr="00EC72BD" w:rsidRDefault="00CF3CAD" w:rsidP="00CF3CAD">
            <w:pPr>
              <w:spacing w:line="241" w:lineRule="exact"/>
              <w:ind w:left="151" w:right="138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EC72BD">
              <w:rPr>
                <w:rFonts w:ascii="Arial" w:eastAsia="Trebuchet MS" w:hAnsi="Arial" w:cs="Arial"/>
                <w:b/>
                <w:spacing w:val="-1"/>
                <w:w w:val="76"/>
                <w:sz w:val="24"/>
                <w:szCs w:val="24"/>
              </w:rPr>
              <w:t>О</w:t>
            </w:r>
            <w:r w:rsidRPr="00EC72BD">
              <w:rPr>
                <w:rFonts w:ascii="Arial" w:eastAsia="Trebuchet MS" w:hAnsi="Arial" w:cs="Arial"/>
                <w:b/>
                <w:spacing w:val="1"/>
                <w:w w:val="76"/>
                <w:sz w:val="24"/>
                <w:szCs w:val="24"/>
              </w:rPr>
              <w:t>б</w:t>
            </w:r>
            <w:r w:rsidRPr="00EC72BD">
              <w:rPr>
                <w:rFonts w:ascii="Arial" w:eastAsia="Trebuchet MS" w:hAnsi="Arial" w:cs="Arial"/>
                <w:b/>
                <w:spacing w:val="-1"/>
                <w:w w:val="80"/>
                <w:sz w:val="24"/>
                <w:szCs w:val="24"/>
              </w:rPr>
              <w:t>щ</w:t>
            </w:r>
            <w:r w:rsidRPr="00EC72BD">
              <w:rPr>
                <w:rFonts w:ascii="Arial" w:eastAsia="Trebuchet MS" w:hAnsi="Arial" w:cs="Arial"/>
                <w:b/>
                <w:w w:val="83"/>
                <w:sz w:val="24"/>
                <w:szCs w:val="24"/>
              </w:rPr>
              <w:t>а</w:t>
            </w:r>
            <w:r w:rsidRPr="00EC72BD">
              <w:rPr>
                <w:rFonts w:ascii="Arial" w:eastAsia="Trebuchet MS" w:hAnsi="Arial" w:cs="Arial"/>
                <w:b/>
                <w:spacing w:val="-2"/>
                <w:w w:val="81"/>
                <w:sz w:val="24"/>
                <w:szCs w:val="24"/>
              </w:rPr>
              <w:t>я</w:t>
            </w:r>
            <w:proofErr w:type="spellEnd"/>
            <w:r w:rsidRPr="00EC72BD">
              <w:rPr>
                <w:rFonts w:ascii="Arial" w:eastAsia="Trebuchet MS" w:hAnsi="Arial" w:cs="Arial"/>
                <w:b/>
                <w:w w:val="160"/>
                <w:sz w:val="24"/>
                <w:szCs w:val="24"/>
              </w:rPr>
              <w:t>/</w:t>
            </w:r>
            <w:proofErr w:type="spellStart"/>
            <w:r w:rsidRPr="00EC72BD">
              <w:rPr>
                <w:rFonts w:ascii="Arial" w:eastAsia="Trebuchet MS" w:hAnsi="Arial" w:cs="Arial"/>
                <w:b/>
                <w:spacing w:val="-1"/>
                <w:w w:val="83"/>
                <w:sz w:val="24"/>
                <w:szCs w:val="24"/>
              </w:rPr>
              <w:t>п</w:t>
            </w:r>
            <w:r w:rsidRPr="00EC72BD">
              <w:rPr>
                <w:rFonts w:ascii="Arial" w:eastAsia="Trebuchet MS" w:hAnsi="Arial" w:cs="Arial"/>
                <w:b/>
                <w:spacing w:val="-1"/>
                <w:w w:val="82"/>
                <w:sz w:val="24"/>
                <w:szCs w:val="24"/>
              </w:rPr>
              <w:t>ро</w:t>
            </w:r>
            <w:r w:rsidRPr="00EC72BD">
              <w:rPr>
                <w:rFonts w:ascii="Arial" w:eastAsia="Trebuchet MS" w:hAnsi="Arial" w:cs="Arial"/>
                <w:b/>
                <w:spacing w:val="-1"/>
                <w:w w:val="76"/>
                <w:sz w:val="24"/>
                <w:szCs w:val="24"/>
              </w:rPr>
              <w:t>ф</w:t>
            </w:r>
            <w:r w:rsidRPr="00EC72BD">
              <w:rPr>
                <w:rFonts w:ascii="Arial" w:eastAsia="Trebuchet MS" w:hAnsi="Arial" w:cs="Arial"/>
                <w:b/>
                <w:w w:val="84"/>
                <w:sz w:val="24"/>
                <w:szCs w:val="24"/>
              </w:rPr>
              <w:t>е</w:t>
            </w:r>
            <w:r w:rsidRPr="00EC72BD">
              <w:rPr>
                <w:rFonts w:ascii="Arial" w:eastAsia="Trebuchet MS" w:hAnsi="Arial" w:cs="Arial"/>
                <w:b/>
                <w:spacing w:val="-1"/>
                <w:w w:val="80"/>
                <w:sz w:val="24"/>
                <w:szCs w:val="24"/>
              </w:rPr>
              <w:t>сс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и</w:t>
            </w:r>
            <w:r w:rsidRPr="00EC72BD">
              <w:rPr>
                <w:rFonts w:ascii="Arial" w:eastAsia="Trebuchet MS" w:hAnsi="Arial" w:cs="Arial"/>
                <w:b/>
                <w:w w:val="82"/>
                <w:sz w:val="24"/>
                <w:szCs w:val="24"/>
              </w:rPr>
              <w:t>о</w:t>
            </w:r>
            <w:r w:rsidRPr="00EC72BD">
              <w:rPr>
                <w:rFonts w:ascii="Arial" w:eastAsia="Trebuchet MS" w:hAnsi="Arial" w:cs="Arial"/>
                <w:b/>
                <w:spacing w:val="-1"/>
                <w:w w:val="84"/>
                <w:sz w:val="24"/>
                <w:szCs w:val="24"/>
              </w:rPr>
              <w:t>н</w:t>
            </w:r>
            <w:r w:rsidRPr="00EC72BD">
              <w:rPr>
                <w:rFonts w:ascii="Arial" w:eastAsia="Trebuchet MS" w:hAnsi="Arial" w:cs="Arial"/>
                <w:b/>
                <w:spacing w:val="-2"/>
                <w:w w:val="83"/>
                <w:sz w:val="24"/>
                <w:szCs w:val="24"/>
              </w:rPr>
              <w:t>а</w:t>
            </w:r>
            <w:r w:rsidRPr="00EC72BD">
              <w:rPr>
                <w:rFonts w:ascii="Arial" w:eastAsia="Trebuchet MS" w:hAnsi="Arial" w:cs="Arial"/>
                <w:b/>
                <w:w w:val="75"/>
                <w:sz w:val="24"/>
                <w:szCs w:val="24"/>
              </w:rPr>
              <w:t>л</w:t>
            </w:r>
            <w:r w:rsidRPr="00EC72BD">
              <w:rPr>
                <w:rFonts w:ascii="Arial" w:eastAsia="Trebuchet MS" w:hAnsi="Arial" w:cs="Arial"/>
                <w:b/>
                <w:spacing w:val="1"/>
                <w:w w:val="71"/>
                <w:sz w:val="24"/>
                <w:szCs w:val="24"/>
              </w:rPr>
              <w:t>ь</w:t>
            </w:r>
            <w:r w:rsidRPr="00EC72BD">
              <w:rPr>
                <w:rFonts w:ascii="Arial" w:eastAsia="Trebuchet MS" w:hAnsi="Arial" w:cs="Arial"/>
                <w:b/>
                <w:spacing w:val="-3"/>
                <w:w w:val="84"/>
                <w:sz w:val="24"/>
                <w:szCs w:val="24"/>
              </w:rPr>
              <w:t>н</w:t>
            </w:r>
            <w:r w:rsidRPr="00EC72BD">
              <w:rPr>
                <w:rFonts w:ascii="Arial" w:eastAsia="Trebuchet MS" w:hAnsi="Arial" w:cs="Arial"/>
                <w:b/>
                <w:w w:val="83"/>
                <w:sz w:val="24"/>
                <w:szCs w:val="24"/>
              </w:rPr>
              <w:t>а</w:t>
            </w:r>
            <w:r w:rsidRPr="00EC72BD">
              <w:rPr>
                <w:rFonts w:ascii="Arial" w:eastAsia="Trebuchet MS" w:hAnsi="Arial" w:cs="Arial"/>
                <w:b/>
                <w:w w:val="81"/>
                <w:sz w:val="24"/>
                <w:szCs w:val="24"/>
              </w:rPr>
              <w:t>я</w:t>
            </w:r>
            <w:proofErr w:type="spellEnd"/>
          </w:p>
          <w:p w:rsidR="00CF3CAD" w:rsidRPr="00EC72BD" w:rsidRDefault="00CF3CAD" w:rsidP="00CF3CAD">
            <w:pPr>
              <w:spacing w:before="16"/>
              <w:ind w:left="151" w:right="138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EC72BD">
              <w:rPr>
                <w:rFonts w:ascii="Arial" w:eastAsia="Trebuchet MS" w:hAnsi="Arial" w:cs="Arial"/>
                <w:b/>
                <w:w w:val="95"/>
                <w:sz w:val="24"/>
                <w:szCs w:val="24"/>
              </w:rPr>
              <w:t>компетенция</w:t>
            </w:r>
            <w:proofErr w:type="spellEnd"/>
          </w:p>
        </w:tc>
        <w:tc>
          <w:tcPr>
            <w:tcW w:w="3136" w:type="dxa"/>
          </w:tcPr>
          <w:p w:rsidR="00CF3CAD" w:rsidRPr="00EC72BD" w:rsidRDefault="00CF3CAD" w:rsidP="00CF3CAD">
            <w:pPr>
              <w:spacing w:line="241" w:lineRule="exact"/>
              <w:ind w:left="98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EC72BD">
              <w:rPr>
                <w:rFonts w:ascii="Arial" w:eastAsia="Trebuchet MS" w:hAnsi="Arial" w:cs="Arial"/>
                <w:b/>
                <w:w w:val="79"/>
                <w:sz w:val="24"/>
                <w:szCs w:val="24"/>
              </w:rPr>
              <w:t>Ра</w:t>
            </w:r>
            <w:r w:rsidRPr="00EC72BD">
              <w:rPr>
                <w:rFonts w:ascii="Arial" w:eastAsia="Trebuchet MS" w:hAnsi="Arial" w:cs="Arial"/>
                <w:b/>
                <w:spacing w:val="-1"/>
                <w:w w:val="86"/>
                <w:sz w:val="24"/>
                <w:szCs w:val="24"/>
              </w:rPr>
              <w:t>з</w:t>
            </w:r>
            <w:r w:rsidRPr="00EC72BD">
              <w:rPr>
                <w:rFonts w:ascii="Arial" w:eastAsia="Trebuchet MS" w:hAnsi="Arial" w:cs="Arial"/>
                <w:b/>
                <w:spacing w:val="1"/>
                <w:w w:val="78"/>
                <w:sz w:val="24"/>
                <w:szCs w:val="24"/>
              </w:rPr>
              <w:t>д</w:t>
            </w:r>
            <w:r w:rsidRPr="00EC72BD">
              <w:rPr>
                <w:rFonts w:ascii="Arial" w:eastAsia="Trebuchet MS" w:hAnsi="Arial" w:cs="Arial"/>
                <w:b/>
                <w:w w:val="79"/>
                <w:sz w:val="24"/>
                <w:szCs w:val="24"/>
              </w:rPr>
              <w:t>е</w:t>
            </w:r>
            <w:r w:rsidRPr="00EC72BD">
              <w:rPr>
                <w:rFonts w:ascii="Arial" w:eastAsia="Trebuchet MS" w:hAnsi="Arial" w:cs="Arial"/>
                <w:b/>
                <w:spacing w:val="-2"/>
                <w:w w:val="79"/>
                <w:sz w:val="24"/>
                <w:szCs w:val="24"/>
              </w:rPr>
              <w:t>л</w:t>
            </w:r>
            <w:proofErr w:type="spellEnd"/>
            <w:r w:rsidRPr="00EC72BD">
              <w:rPr>
                <w:rFonts w:ascii="Arial" w:eastAsia="Trebuchet MS" w:hAnsi="Arial" w:cs="Arial"/>
                <w:b/>
                <w:w w:val="160"/>
                <w:sz w:val="24"/>
                <w:szCs w:val="24"/>
              </w:rPr>
              <w:t>/</w:t>
            </w:r>
            <w:proofErr w:type="spellStart"/>
            <w:r w:rsidRPr="00EC72BD">
              <w:rPr>
                <w:rFonts w:ascii="Arial" w:eastAsia="Trebuchet MS" w:hAnsi="Arial" w:cs="Arial"/>
                <w:b/>
                <w:spacing w:val="-1"/>
                <w:w w:val="75"/>
                <w:sz w:val="24"/>
                <w:szCs w:val="24"/>
              </w:rPr>
              <w:t>Т</w:t>
            </w:r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е</w:t>
            </w:r>
            <w:r w:rsidRPr="00EC72BD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</w:rPr>
              <w:t>м</w:t>
            </w:r>
            <w:r w:rsidRPr="00EC72BD">
              <w:rPr>
                <w:rFonts w:ascii="Arial" w:eastAsia="Trebuchet MS" w:hAnsi="Arial" w:cs="Arial"/>
                <w:b/>
                <w:w w:val="83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455" w:type="dxa"/>
          </w:tcPr>
          <w:p w:rsidR="00CF3CAD" w:rsidRPr="00EC72BD" w:rsidRDefault="00CF3CAD" w:rsidP="00CF3CAD">
            <w:pPr>
              <w:spacing w:line="241" w:lineRule="exact"/>
              <w:ind w:left="413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Тип</w:t>
            </w:r>
            <w:proofErr w:type="spellEnd"/>
            <w:r w:rsidRPr="00EC72BD">
              <w:rPr>
                <w:rFonts w:ascii="Arial" w:eastAsia="Trebuchet MS" w:hAnsi="Arial" w:cs="Arial"/>
                <w:b/>
                <w:spacing w:val="13"/>
                <w:w w:val="80"/>
                <w:sz w:val="24"/>
                <w:szCs w:val="24"/>
              </w:rPr>
              <w:t xml:space="preserve"> </w:t>
            </w:r>
            <w:proofErr w:type="spellStart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оценочных</w:t>
            </w:r>
            <w:proofErr w:type="spellEnd"/>
            <w:r w:rsidRPr="00EC72BD">
              <w:rPr>
                <w:rFonts w:ascii="Arial" w:eastAsia="Trebuchet MS" w:hAnsi="Arial" w:cs="Arial"/>
                <w:b/>
                <w:spacing w:val="14"/>
                <w:w w:val="80"/>
                <w:sz w:val="24"/>
                <w:szCs w:val="24"/>
              </w:rPr>
              <w:t xml:space="preserve"> </w:t>
            </w:r>
            <w:proofErr w:type="spellStart"/>
            <w:r w:rsidRPr="00EC72BD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мероприятий</w:t>
            </w:r>
            <w:proofErr w:type="spellEnd"/>
          </w:p>
        </w:tc>
      </w:tr>
      <w:tr w:rsidR="00CF3CAD" w:rsidRPr="00EC72BD" w:rsidTr="00E819CF">
        <w:trPr>
          <w:trHeight w:val="2260"/>
        </w:trPr>
        <w:tc>
          <w:tcPr>
            <w:tcW w:w="2750" w:type="dxa"/>
          </w:tcPr>
          <w:p w:rsidR="00CF3CAD" w:rsidRPr="00EC72BD" w:rsidRDefault="00CF3CAD" w:rsidP="00CF3CAD">
            <w:pPr>
              <w:spacing w:line="252" w:lineRule="auto"/>
              <w:ind w:left="165" w:right="21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ОК</w:t>
            </w:r>
            <w:proofErr w:type="gramEnd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 xml:space="preserve"> 04. Эффективно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взаимодействовать</w:t>
            </w:r>
            <w:r w:rsidRPr="00EC72B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работать</w:t>
            </w:r>
            <w:r w:rsidRPr="00EC72BD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EC72BD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коллективе</w:t>
            </w:r>
            <w:r w:rsidRPr="00EC72BD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-5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команде</w:t>
            </w:r>
          </w:p>
        </w:tc>
        <w:tc>
          <w:tcPr>
            <w:tcW w:w="3136" w:type="dxa"/>
          </w:tcPr>
          <w:p w:rsidR="00CF3CAD" w:rsidRPr="00EC72BD" w:rsidRDefault="00CF3CAD" w:rsidP="00CF3CAD">
            <w:pPr>
              <w:spacing w:line="243" w:lineRule="exact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Р</w:t>
            </w:r>
            <w:proofErr w:type="gramEnd"/>
            <w:r w:rsidRPr="00EC72BD">
              <w:rPr>
                <w:rFonts w:ascii="Arial" w:eastAsia="Trebuchet MS" w:hAnsi="Arial" w:cs="Arial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2,</w:t>
            </w:r>
            <w:r w:rsidRPr="00EC72BD">
              <w:rPr>
                <w:rFonts w:ascii="Arial" w:eastAsia="Trebuchet MS" w:hAnsi="Arial" w:cs="Arial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Темы</w:t>
            </w:r>
            <w:r w:rsidRPr="00EC72BD">
              <w:rPr>
                <w:rFonts w:ascii="Arial" w:eastAsia="Trebuchet MS" w:hAnsi="Arial" w:cs="Arial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2.1.,2.2,</w:t>
            </w:r>
            <w:r w:rsidRPr="00EC72BD">
              <w:rPr>
                <w:rFonts w:ascii="Arial" w:eastAsia="Trebuchet MS" w:hAnsi="Arial" w:cs="Arial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2.3,</w:t>
            </w:r>
            <w:r w:rsidRPr="00EC72BD">
              <w:rPr>
                <w:rFonts w:ascii="Arial" w:eastAsia="Trebuchet MS" w:hAnsi="Arial" w:cs="Arial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2.4,</w:t>
            </w:r>
            <w:r w:rsidRPr="00EC72BD">
              <w:rPr>
                <w:rFonts w:ascii="Arial" w:eastAsia="Trebuchet MS" w:hAnsi="Arial" w:cs="Arial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2.5,</w:t>
            </w:r>
          </w:p>
          <w:p w:rsidR="00CF3CAD" w:rsidRPr="00EC72BD" w:rsidRDefault="00CF3CAD" w:rsidP="00CF3CAD">
            <w:pPr>
              <w:spacing w:before="13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2.6,</w:t>
            </w:r>
            <w:r w:rsidRPr="00EC72BD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2.7,</w:t>
            </w:r>
            <w:r w:rsidRPr="00EC72BD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2.8,</w:t>
            </w:r>
            <w:r w:rsidRPr="00EC72BD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2.9</w:t>
            </w:r>
          </w:p>
          <w:p w:rsidR="00CF3CAD" w:rsidRPr="00EC72BD" w:rsidRDefault="00CF3CAD" w:rsidP="00CF3CAD">
            <w:pPr>
              <w:spacing w:before="13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EC72BD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>3,</w:t>
            </w:r>
            <w:r w:rsidRPr="00EC72BD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>Темы</w:t>
            </w:r>
            <w:r w:rsidRPr="00EC72BD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3.1.,</w:t>
            </w:r>
            <w:r w:rsidRPr="00EC72BD">
              <w:rPr>
                <w:rFonts w:ascii="Arial" w:eastAsia="Trebuchet MS" w:hAnsi="Arial" w:cs="Arial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3.2</w:t>
            </w:r>
          </w:p>
          <w:p w:rsidR="00CF3CAD" w:rsidRPr="00EC72BD" w:rsidRDefault="00CF3CAD" w:rsidP="00CF3CAD">
            <w:pPr>
              <w:spacing w:before="14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EC72BD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4,</w:t>
            </w:r>
            <w:r w:rsidRPr="00EC72BD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Темы</w:t>
            </w:r>
            <w:r w:rsidRPr="00EC72BD">
              <w:rPr>
                <w:rFonts w:ascii="Arial" w:eastAsia="Trebuchet MS" w:hAnsi="Arial" w:cs="Arial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4.1.-</w:t>
            </w:r>
            <w:r w:rsidRPr="00EC72BD">
              <w:rPr>
                <w:rFonts w:ascii="Arial" w:eastAsia="Trebuchet MS" w:hAnsi="Arial" w:cs="Arial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4.4</w:t>
            </w:r>
            <w:r w:rsidRPr="00EC72BD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П-о/с</w:t>
            </w:r>
            <w:hyperlink w:anchor="_bookmark7" w:history="1">
              <w:r w:rsidRPr="00EC72BD">
                <w:rPr>
                  <w:rFonts w:ascii="Arial" w:eastAsia="Trebuchet MS" w:hAnsi="Arial" w:cs="Arial"/>
                  <w:w w:val="85"/>
                  <w:position w:val="9"/>
                  <w:sz w:val="24"/>
                  <w:szCs w:val="24"/>
                  <w:lang w:val="ru-RU"/>
                </w:rPr>
                <w:t>4</w:t>
              </w:r>
            </w:hyperlink>
          </w:p>
        </w:tc>
        <w:tc>
          <w:tcPr>
            <w:tcW w:w="3455" w:type="dxa"/>
          </w:tcPr>
          <w:p w:rsidR="00CF3CAD" w:rsidRPr="00EC72BD" w:rsidRDefault="00CF3CAD" w:rsidP="00CF3CAD">
            <w:pPr>
              <w:spacing w:line="232" w:lineRule="auto"/>
              <w:ind w:left="164" w:right="969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Устный опрос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Тестирование,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Лингвистические</w:t>
            </w:r>
            <w:r w:rsidRPr="00EC72B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задачи</w:t>
            </w:r>
            <w:r w:rsidRPr="00EC72BD">
              <w:rPr>
                <w:rFonts w:ascii="Arial" w:eastAsia="Trebuchet MS" w:hAnsi="Arial" w:cs="Arial"/>
                <w:spacing w:val="-5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Деловые</w:t>
            </w:r>
            <w:r w:rsidRPr="00EC72BD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игры</w:t>
            </w:r>
          </w:p>
          <w:p w:rsidR="00CF3CAD" w:rsidRPr="00EC72BD" w:rsidRDefault="00CF3CAD" w:rsidP="00CF3CAD">
            <w:pPr>
              <w:spacing w:line="242" w:lineRule="auto"/>
              <w:ind w:left="164" w:right="1182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Кейс - задания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Проекты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>Практические</w:t>
            </w:r>
            <w:r w:rsidRPr="00EC72BD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работы</w:t>
            </w:r>
          </w:p>
          <w:p w:rsidR="00CF3CAD" w:rsidRPr="00EC72BD" w:rsidRDefault="00CF3CAD" w:rsidP="00CF3CAD">
            <w:pPr>
              <w:tabs>
                <w:tab w:val="left" w:pos="1594"/>
              </w:tabs>
              <w:spacing w:line="244" w:lineRule="exact"/>
              <w:ind w:left="164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Выполнение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экзаменационного</w:t>
            </w:r>
            <w:proofErr w:type="gramEnd"/>
          </w:p>
          <w:p w:rsidR="00CF3CAD" w:rsidRPr="00EC72BD" w:rsidRDefault="00CF3CAD" w:rsidP="00CF3CAD">
            <w:pPr>
              <w:spacing w:line="239" w:lineRule="exact"/>
              <w:ind w:left="164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теста</w:t>
            </w:r>
          </w:p>
        </w:tc>
      </w:tr>
      <w:tr w:rsidR="00CF3CAD" w:rsidRPr="00EC72BD" w:rsidTr="00E819CF">
        <w:trPr>
          <w:trHeight w:val="3542"/>
        </w:trPr>
        <w:tc>
          <w:tcPr>
            <w:tcW w:w="2750" w:type="dxa"/>
          </w:tcPr>
          <w:p w:rsidR="00CF3CAD" w:rsidRPr="00EC72BD" w:rsidRDefault="00CF3CAD" w:rsidP="00CF3CAD">
            <w:pPr>
              <w:spacing w:line="268" w:lineRule="auto"/>
              <w:ind w:left="165" w:right="21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ОК</w:t>
            </w:r>
            <w:proofErr w:type="gramEnd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 xml:space="preserve"> 05. Осуществлять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устную и письменную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коммуникацию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государственном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языке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Российской</w:t>
            </w:r>
            <w:r w:rsidRPr="00EC72BD">
              <w:rPr>
                <w:rFonts w:ascii="Arial" w:eastAsia="Trebuchet MS" w:hAnsi="Arial" w:cs="Arial"/>
                <w:spacing w:val="39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Федерации</w:t>
            </w:r>
            <w:r w:rsidRPr="00EC72BD">
              <w:rPr>
                <w:rFonts w:ascii="Arial" w:eastAsia="Trebuchet MS" w:hAnsi="Arial" w:cs="Arial"/>
                <w:spacing w:val="40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</w:t>
            </w:r>
            <w:r w:rsidRPr="00EC72BD">
              <w:rPr>
                <w:rFonts w:ascii="Arial" w:eastAsia="Trebuchet MS" w:hAnsi="Arial" w:cs="Arial"/>
                <w:spacing w:val="-5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учетом</w:t>
            </w:r>
            <w:r w:rsidRPr="00EC72BD">
              <w:rPr>
                <w:rFonts w:ascii="Arial" w:eastAsia="Trebuchet MS" w:hAnsi="Arial" w:cs="Arial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особенностей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социального и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культурного</w:t>
            </w:r>
            <w:r w:rsidRPr="00EC72BD">
              <w:rPr>
                <w:rFonts w:ascii="Arial" w:eastAsia="Trebuchet MS" w:hAnsi="Arial" w:cs="Arial"/>
                <w:spacing w:val="9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контекста</w:t>
            </w:r>
          </w:p>
        </w:tc>
        <w:tc>
          <w:tcPr>
            <w:tcW w:w="3136" w:type="dxa"/>
          </w:tcPr>
          <w:p w:rsidR="00CF3CAD" w:rsidRPr="00EC72BD" w:rsidRDefault="00CF3CAD" w:rsidP="00CF3CAD">
            <w:pPr>
              <w:spacing w:line="243" w:lineRule="exact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EC72BD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>1,</w:t>
            </w:r>
            <w:r w:rsidRPr="00EC72BD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>Темы</w:t>
            </w:r>
            <w:r w:rsidRPr="00EC72BD">
              <w:rPr>
                <w:rFonts w:ascii="Arial" w:eastAsia="Trebuchet MS" w:hAnsi="Arial" w:cs="Arial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>1.1,</w:t>
            </w:r>
            <w:r w:rsidRPr="00EC72BD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1.2,</w:t>
            </w:r>
            <w:r w:rsidRPr="00EC72BD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1.3</w:t>
            </w:r>
          </w:p>
          <w:p w:rsidR="00CF3CAD" w:rsidRPr="00EC72BD" w:rsidRDefault="00CF3CAD" w:rsidP="00CF3CAD">
            <w:pPr>
              <w:spacing w:before="13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Р</w:t>
            </w:r>
            <w:proofErr w:type="gramEnd"/>
            <w:r w:rsidRPr="00EC72BD">
              <w:rPr>
                <w:rFonts w:ascii="Arial" w:eastAsia="Trebuchet MS" w:hAnsi="Arial" w:cs="Arial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2,</w:t>
            </w:r>
            <w:r w:rsidRPr="00EC72BD">
              <w:rPr>
                <w:rFonts w:ascii="Arial" w:eastAsia="Trebuchet MS" w:hAnsi="Arial" w:cs="Arial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Темы</w:t>
            </w:r>
            <w:r w:rsidRPr="00EC72BD">
              <w:rPr>
                <w:rFonts w:ascii="Arial" w:eastAsia="Trebuchet MS" w:hAnsi="Arial" w:cs="Arial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2.1.,2.2,</w:t>
            </w:r>
            <w:r w:rsidRPr="00EC72BD">
              <w:rPr>
                <w:rFonts w:ascii="Arial" w:eastAsia="Trebuchet MS" w:hAnsi="Arial" w:cs="Arial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2.3,</w:t>
            </w:r>
            <w:r w:rsidRPr="00EC72BD">
              <w:rPr>
                <w:rFonts w:ascii="Arial" w:eastAsia="Trebuchet MS" w:hAnsi="Arial" w:cs="Arial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.2.4,</w:t>
            </w:r>
            <w:r w:rsidRPr="00EC72BD">
              <w:rPr>
                <w:rFonts w:ascii="Arial" w:eastAsia="Trebuchet MS" w:hAnsi="Arial" w:cs="Arial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2.5,</w:t>
            </w:r>
          </w:p>
          <w:p w:rsidR="00CF3CAD" w:rsidRPr="00EC72BD" w:rsidRDefault="00CF3CAD" w:rsidP="00CF3CAD">
            <w:pPr>
              <w:spacing w:before="13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2.6,</w:t>
            </w:r>
            <w:r w:rsidRPr="00EC72BD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2.7,</w:t>
            </w:r>
            <w:r w:rsidRPr="00EC72BD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2.8,</w:t>
            </w:r>
            <w:r w:rsidRPr="00EC72BD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2.9</w:t>
            </w:r>
          </w:p>
          <w:p w:rsidR="00CF3CAD" w:rsidRPr="00EC72BD" w:rsidRDefault="00CF3CAD" w:rsidP="00CF3CAD">
            <w:pPr>
              <w:spacing w:before="11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Р</w:t>
            </w:r>
            <w:proofErr w:type="gramEnd"/>
            <w:r w:rsidRPr="00EC72BD">
              <w:rPr>
                <w:rFonts w:ascii="Arial" w:eastAsia="Trebuchet MS" w:hAnsi="Arial" w:cs="Arial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3,</w:t>
            </w:r>
            <w:r w:rsidRPr="00EC72BD">
              <w:rPr>
                <w:rFonts w:ascii="Arial" w:eastAsia="Trebuchet MS" w:hAnsi="Arial" w:cs="Arial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Темы</w:t>
            </w:r>
            <w:r w:rsidRPr="00EC72BD">
              <w:rPr>
                <w:rFonts w:ascii="Arial" w:eastAsia="Trebuchet MS" w:hAnsi="Arial" w:cs="Arial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3.1.,</w:t>
            </w:r>
            <w:r w:rsidRPr="00EC72BD">
              <w:rPr>
                <w:rFonts w:ascii="Arial" w:eastAsia="Trebuchet MS" w:hAnsi="Arial" w:cs="Arial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3.2,</w:t>
            </w:r>
            <w:r w:rsidRPr="00EC72BD">
              <w:rPr>
                <w:rFonts w:ascii="Arial" w:eastAsia="Trebuchet MS" w:hAnsi="Arial" w:cs="Arial"/>
                <w:spacing w:val="12"/>
                <w:w w:val="8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3.3</w:t>
            </w:r>
          </w:p>
          <w:p w:rsidR="00CF3CAD" w:rsidRPr="00EC72BD" w:rsidRDefault="00CF3CAD" w:rsidP="00CF3CAD">
            <w:pPr>
              <w:spacing w:before="14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EC72B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4,</w:t>
            </w:r>
            <w:r w:rsidRPr="00EC72BD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Темы</w:t>
            </w:r>
            <w:r w:rsidRPr="00EC72B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4.1.-</w:t>
            </w:r>
            <w:r w:rsidRPr="00EC72B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4.4</w:t>
            </w:r>
            <w:r w:rsidRPr="00EC72BD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П-о/</w:t>
            </w:r>
          </w:p>
        </w:tc>
        <w:tc>
          <w:tcPr>
            <w:tcW w:w="3455" w:type="dxa"/>
          </w:tcPr>
          <w:p w:rsidR="00CF3CAD" w:rsidRPr="00EC72BD" w:rsidRDefault="00CF3CAD" w:rsidP="00CF3CAD">
            <w:pPr>
              <w:spacing w:line="232" w:lineRule="auto"/>
              <w:ind w:left="164" w:right="969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Практические</w:t>
            </w:r>
            <w:r w:rsidRPr="00EC72BD">
              <w:rPr>
                <w:rFonts w:ascii="Arial" w:eastAsia="Trebuchet MS" w:hAnsi="Arial" w:cs="Arial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работы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Контрольные работы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Диктанты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EC72BD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задания</w:t>
            </w:r>
          </w:p>
          <w:p w:rsidR="00CF3CAD" w:rsidRPr="00EC72BD" w:rsidRDefault="00CF3CAD" w:rsidP="00CF3CAD">
            <w:pPr>
              <w:spacing w:line="232" w:lineRule="auto"/>
              <w:ind w:left="164" w:right="684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Сочинения/Изложения/Эссе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Групповые проекты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Индивидуальные</w:t>
            </w:r>
            <w:r w:rsidRPr="00EC72BD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проекты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Фронтальный</w:t>
            </w:r>
            <w:r w:rsidRPr="00EC72BD">
              <w:rPr>
                <w:rFonts w:ascii="Arial" w:eastAsia="Trebuchet MS" w:hAnsi="Arial" w:cs="Arial"/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опрос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Деловая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(ролевая) игра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Кейс-задания</w:t>
            </w:r>
            <w:proofErr w:type="gramEnd"/>
          </w:p>
          <w:p w:rsidR="00CF3CAD" w:rsidRPr="00EC72BD" w:rsidRDefault="00CF3CAD" w:rsidP="00CF3CAD">
            <w:pPr>
              <w:spacing w:line="235" w:lineRule="auto"/>
              <w:ind w:left="164" w:right="1107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Деловая</w:t>
            </w:r>
            <w:r w:rsidRPr="00EC72BD">
              <w:rPr>
                <w:rFonts w:ascii="Arial" w:eastAsia="Trebuchet MS" w:hAnsi="Arial" w:cs="Arial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(ролевая)</w:t>
            </w:r>
            <w:r w:rsidRPr="00EC72BD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игра</w:t>
            </w:r>
            <w:r w:rsidRPr="00EC72BD">
              <w:rPr>
                <w:rFonts w:ascii="Arial" w:eastAsia="Trebuchet MS" w:hAnsi="Arial" w:cs="Arial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Кейс-задания</w:t>
            </w:r>
            <w:proofErr w:type="gramEnd"/>
          </w:p>
          <w:p w:rsidR="00CF3CAD" w:rsidRPr="00EC72BD" w:rsidRDefault="00CF3CAD" w:rsidP="00CF3CAD">
            <w:pPr>
              <w:spacing w:line="270" w:lineRule="atLeast"/>
              <w:ind w:left="164" w:right="390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Выполнение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экзаменационного</w:t>
            </w:r>
            <w:r w:rsidRPr="00EC72BD">
              <w:rPr>
                <w:rFonts w:ascii="Arial" w:eastAsia="Trebuchet MS" w:hAnsi="Arial" w:cs="Arial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теста</w:t>
            </w:r>
          </w:p>
        </w:tc>
      </w:tr>
      <w:tr w:rsidR="00CF3CAD" w:rsidRPr="00EC72BD" w:rsidTr="00E819CF">
        <w:trPr>
          <w:trHeight w:val="2318"/>
        </w:trPr>
        <w:tc>
          <w:tcPr>
            <w:tcW w:w="2750" w:type="dxa"/>
          </w:tcPr>
          <w:p w:rsidR="00CF3CAD" w:rsidRPr="00EC72BD" w:rsidRDefault="00CF3CAD" w:rsidP="00CF3CAD">
            <w:pPr>
              <w:spacing w:line="252" w:lineRule="auto"/>
              <w:ind w:left="165" w:right="690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ОК</w:t>
            </w:r>
            <w:proofErr w:type="gramEnd"/>
            <w:r w:rsidRPr="00EC72BD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09.</w:t>
            </w:r>
            <w:r w:rsidRPr="00EC72BD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Пользоваться</w:t>
            </w:r>
            <w:r w:rsidRPr="00EC72BD">
              <w:rPr>
                <w:rFonts w:ascii="Arial" w:eastAsia="Trebuchet MS" w:hAnsi="Arial" w:cs="Arial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профессиональной</w:t>
            </w:r>
            <w:r w:rsidRPr="00EC72B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документацией</w:t>
            </w:r>
            <w:r w:rsidRPr="00EC72BD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государственном</w:t>
            </w:r>
            <w:r w:rsidRPr="00EC72BD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>иностранном</w:t>
            </w:r>
            <w:r w:rsidRPr="00EC72BD">
              <w:rPr>
                <w:rFonts w:ascii="Arial" w:eastAsia="Trebuchet MS" w:hAnsi="Arial" w:cs="Arial"/>
                <w:spacing w:val="-3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3136" w:type="dxa"/>
          </w:tcPr>
          <w:p w:rsidR="00CF3CAD" w:rsidRPr="00EC72BD" w:rsidRDefault="00CF3CAD" w:rsidP="00CF3CAD">
            <w:pPr>
              <w:spacing w:line="243" w:lineRule="exact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EC72BD">
              <w:rPr>
                <w:rFonts w:ascii="Arial" w:eastAsia="Trebuchet MS" w:hAnsi="Arial" w:cs="Arial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3,</w:t>
            </w:r>
            <w:r w:rsidRPr="00EC72BD">
              <w:rPr>
                <w:rFonts w:ascii="Arial" w:eastAsia="Trebuchet MS" w:hAnsi="Arial" w:cs="Arial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Темы</w:t>
            </w:r>
            <w:r w:rsidRPr="00EC72BD">
              <w:rPr>
                <w:rFonts w:ascii="Arial" w:eastAsia="Trebuchet MS" w:hAnsi="Arial" w:cs="Arial"/>
                <w:spacing w:val="-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3.3</w:t>
            </w:r>
          </w:p>
          <w:p w:rsidR="00CF3CAD" w:rsidRPr="00EC72BD" w:rsidRDefault="00CF3CAD" w:rsidP="00CF3CAD">
            <w:pPr>
              <w:spacing w:before="13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EC72B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4,</w:t>
            </w:r>
            <w:r w:rsidRPr="00EC72BD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Темы</w:t>
            </w:r>
            <w:r w:rsidRPr="00EC72B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4.1.-</w:t>
            </w:r>
            <w:r w:rsidRPr="00EC72B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4.4</w:t>
            </w:r>
            <w:r w:rsidRPr="00EC72BD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П-о/</w:t>
            </w:r>
          </w:p>
        </w:tc>
        <w:tc>
          <w:tcPr>
            <w:tcW w:w="3455" w:type="dxa"/>
          </w:tcPr>
          <w:p w:rsidR="00CF3CAD" w:rsidRPr="00EC72BD" w:rsidRDefault="00CF3CAD" w:rsidP="00CF3CAD">
            <w:pPr>
              <w:spacing w:line="232" w:lineRule="auto"/>
              <w:ind w:left="164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Сочинения/Изложения/Эссе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Аннотации</w:t>
            </w:r>
          </w:p>
          <w:p w:rsidR="00CF3CAD" w:rsidRPr="00EC72BD" w:rsidRDefault="00CF3CAD" w:rsidP="00CF3CAD">
            <w:pPr>
              <w:spacing w:line="232" w:lineRule="auto"/>
              <w:ind w:left="164" w:right="2242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Тезисы</w:t>
            </w:r>
            <w:r w:rsidRPr="00EC72B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Конспекты</w:t>
            </w:r>
            <w:r w:rsidRPr="00EC72BD">
              <w:rPr>
                <w:rFonts w:ascii="Arial" w:eastAsia="Trebuchet MS" w:hAnsi="Arial" w:cs="Arial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Рефераты</w:t>
            </w:r>
            <w:r w:rsidRPr="00EC72BD">
              <w:rPr>
                <w:rFonts w:ascii="Arial" w:eastAsia="Trebuchet MS" w:hAnsi="Arial" w:cs="Arial"/>
                <w:spacing w:val="-60"/>
                <w:w w:val="95"/>
                <w:sz w:val="24"/>
                <w:szCs w:val="24"/>
                <w:lang w:val="ru-RU"/>
              </w:rPr>
              <w:t xml:space="preserve"> </w:t>
            </w:r>
            <w:r w:rsidRPr="00EC72B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Сообщения</w:t>
            </w:r>
          </w:p>
          <w:p w:rsidR="00CF3CAD" w:rsidRPr="00EC72BD" w:rsidRDefault="00CF3CAD" w:rsidP="00E819CF">
            <w:pPr>
              <w:spacing w:line="270" w:lineRule="atLeast"/>
              <w:ind w:left="164" w:right="390"/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</w:pPr>
            <w:r w:rsidRPr="00EC72B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Практические работы</w:t>
            </w:r>
            <w:r w:rsidRPr="00EC72B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</w:p>
          <w:p w:rsidR="00E819CF" w:rsidRPr="00EC72BD" w:rsidRDefault="00E819CF" w:rsidP="00E819CF">
            <w:pPr>
              <w:spacing w:line="270" w:lineRule="atLeast"/>
              <w:ind w:left="164" w:right="390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</w:tr>
    </w:tbl>
    <w:p w:rsidR="00CF3CAD" w:rsidRPr="00EC72BD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CF3CAD" w:rsidRPr="00EC72BD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CF3CAD" w:rsidRPr="00EC72BD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CF3CAD" w:rsidRPr="00EC72B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7661E4" w:rsidRPr="00EC72BD" w:rsidRDefault="007661E4" w:rsidP="00B91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661E4" w:rsidRPr="00EC72BD" w:rsidSect="009D0FD2">
      <w:footerReference w:type="even" r:id="rId14"/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803" w:rsidRDefault="006B0803" w:rsidP="00D111DA">
      <w:pPr>
        <w:spacing w:after="0" w:line="240" w:lineRule="auto"/>
      </w:pPr>
      <w:r>
        <w:separator/>
      </w:r>
    </w:p>
  </w:endnote>
  <w:endnote w:type="continuationSeparator" w:id="0">
    <w:p w:rsidR="006B0803" w:rsidRDefault="006B0803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30" w:rsidRDefault="00200A30">
    <w:pPr>
      <w:pStyle w:val="af1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2B3DC59" wp14:editId="29191E32">
              <wp:simplePos x="0" y="0"/>
              <wp:positionH relativeFrom="page">
                <wp:posOffset>6912610</wp:posOffset>
              </wp:positionH>
              <wp:positionV relativeFrom="page">
                <wp:posOffset>9916160</wp:posOffset>
              </wp:positionV>
              <wp:extent cx="147320" cy="165735"/>
              <wp:effectExtent l="0" t="635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A30" w:rsidRDefault="00200A3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72BD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544.3pt;margin-top:780.8pt;width:11.6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" filled="f" stroked="f">
              <v:textbox inset="0,0,0,0">
                <w:txbxContent>
                  <w:p w:rsidR="00200A30" w:rsidRDefault="00200A3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C72BD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30" w:rsidRDefault="00200A30">
    <w:pPr>
      <w:pStyle w:val="af1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A8322A" wp14:editId="26995278">
              <wp:simplePos x="0" y="0"/>
              <wp:positionH relativeFrom="page">
                <wp:posOffset>9864725</wp:posOffset>
              </wp:positionH>
              <wp:positionV relativeFrom="page">
                <wp:posOffset>6784340</wp:posOffset>
              </wp:positionV>
              <wp:extent cx="147320" cy="165735"/>
              <wp:effectExtent l="0" t="2540" r="0" b="317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A30" w:rsidRDefault="00200A3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72BD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8" type="#_x0000_t202" style="position:absolute;margin-left:776.75pt;margin-top:534.2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Fqhuw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" filled="f" stroked="f">
              <v:textbox inset="0,0,0,0">
                <w:txbxContent>
                  <w:p w:rsidR="00200A30" w:rsidRDefault="00200A3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C72BD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0409"/>
      <w:docPartObj>
        <w:docPartGallery w:val="Page Numbers (Bottom of Page)"/>
        <w:docPartUnique/>
      </w:docPartObj>
    </w:sdtPr>
    <w:sdtEndPr/>
    <w:sdtContent>
      <w:p w:rsidR="00200A30" w:rsidRDefault="00200A30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72B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00A30" w:rsidRDefault="00200A30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4829551"/>
      <w:docPartObj>
        <w:docPartGallery w:val="Page Numbers (Bottom of Page)"/>
        <w:docPartUnique/>
      </w:docPartObj>
    </w:sdtPr>
    <w:sdtEndPr/>
    <w:sdtContent>
      <w:p w:rsidR="00200A30" w:rsidRDefault="00200A3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2BD">
          <w:rPr>
            <w:noProof/>
          </w:rPr>
          <w:t>9</w:t>
        </w:r>
        <w:r>
          <w:fldChar w:fldCharType="end"/>
        </w:r>
      </w:p>
    </w:sdtContent>
  </w:sdt>
  <w:p w:rsidR="00200A30" w:rsidRDefault="00200A30">
    <w:pPr>
      <w:pStyle w:val="a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30" w:rsidRDefault="00200A30">
    <w:pPr>
      <w:pStyle w:val="af1"/>
      <w:spacing w:line="14" w:lineRule="auto"/>
      <w:rPr>
        <w:sz w:val="19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2FD9DEF" wp14:editId="36A0B995">
              <wp:simplePos x="0" y="0"/>
              <wp:positionH relativeFrom="page">
                <wp:posOffset>6839585</wp:posOffset>
              </wp:positionH>
              <wp:positionV relativeFrom="page">
                <wp:posOffset>9916160</wp:posOffset>
              </wp:positionV>
              <wp:extent cx="219710" cy="165735"/>
              <wp:effectExtent l="635" t="635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A30" w:rsidRDefault="00200A3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72BD"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9" type="#_x0000_t202" style="position:absolute;margin-left:538.55pt;margin-top:780.8pt;width:17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arvQIAAK8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" filled="f" stroked="f">
              <v:textbox inset="0,0,0,0">
                <w:txbxContent>
                  <w:p w:rsidR="00200A30" w:rsidRDefault="00200A3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C72BD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30" w:rsidRDefault="00200A30" w:rsidP="00C870B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0A30" w:rsidRDefault="00200A30" w:rsidP="00C870BA">
    <w:pPr>
      <w:pStyle w:val="a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30" w:rsidRDefault="00200A30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C72BD">
      <w:rPr>
        <w:noProof/>
      </w:rPr>
      <w:t>24</w:t>
    </w:r>
    <w:r>
      <w:rPr>
        <w:noProof/>
      </w:rPr>
      <w:fldChar w:fldCharType="end"/>
    </w:r>
  </w:p>
  <w:p w:rsidR="00200A30" w:rsidRDefault="00200A30" w:rsidP="00C870B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803" w:rsidRDefault="006B0803" w:rsidP="00D111DA">
      <w:pPr>
        <w:spacing w:after="0" w:line="240" w:lineRule="auto"/>
      </w:pPr>
      <w:r>
        <w:separator/>
      </w:r>
    </w:p>
  </w:footnote>
  <w:footnote w:type="continuationSeparator" w:id="0">
    <w:p w:rsidR="006B0803" w:rsidRDefault="006B0803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120"/>
    <w:multiLevelType w:val="hybridMultilevel"/>
    <w:tmpl w:val="6C00A894"/>
    <w:lvl w:ilvl="0" w:tplc="E848910A">
      <w:start w:val="1"/>
      <w:numFmt w:val="bullet"/>
      <w:lvlText w:val="№"/>
      <w:lvlJc w:val="left"/>
    </w:lvl>
    <w:lvl w:ilvl="1" w:tplc="92B00C5C">
      <w:numFmt w:val="decimal"/>
      <w:lvlText w:val=""/>
      <w:lvlJc w:val="left"/>
    </w:lvl>
    <w:lvl w:ilvl="2" w:tplc="965A6984">
      <w:numFmt w:val="decimal"/>
      <w:lvlText w:val=""/>
      <w:lvlJc w:val="left"/>
    </w:lvl>
    <w:lvl w:ilvl="3" w:tplc="76D67C4E">
      <w:numFmt w:val="decimal"/>
      <w:lvlText w:val=""/>
      <w:lvlJc w:val="left"/>
    </w:lvl>
    <w:lvl w:ilvl="4" w:tplc="598CB250">
      <w:numFmt w:val="decimal"/>
      <w:lvlText w:val=""/>
      <w:lvlJc w:val="left"/>
    </w:lvl>
    <w:lvl w:ilvl="5" w:tplc="246ED246">
      <w:numFmt w:val="decimal"/>
      <w:lvlText w:val=""/>
      <w:lvlJc w:val="left"/>
    </w:lvl>
    <w:lvl w:ilvl="6" w:tplc="751E617E">
      <w:numFmt w:val="decimal"/>
      <w:lvlText w:val=""/>
      <w:lvlJc w:val="left"/>
    </w:lvl>
    <w:lvl w:ilvl="7" w:tplc="BA746A70">
      <w:numFmt w:val="decimal"/>
      <w:lvlText w:val=""/>
      <w:lvlJc w:val="left"/>
    </w:lvl>
    <w:lvl w:ilvl="8" w:tplc="CF9E7366">
      <w:numFmt w:val="decimal"/>
      <w:lvlText w:val=""/>
      <w:lvlJc w:val="left"/>
    </w:lvl>
  </w:abstractNum>
  <w:abstractNum w:abstractNumId="2">
    <w:nsid w:val="00000BDB"/>
    <w:multiLevelType w:val="hybridMultilevel"/>
    <w:tmpl w:val="68AC2098"/>
    <w:lvl w:ilvl="0" w:tplc="B96A9ED8">
      <w:start w:val="1"/>
      <w:numFmt w:val="bullet"/>
      <w:lvlText w:val="•"/>
      <w:lvlJc w:val="left"/>
    </w:lvl>
    <w:lvl w:ilvl="1" w:tplc="629C9084">
      <w:numFmt w:val="decimal"/>
      <w:lvlText w:val=""/>
      <w:lvlJc w:val="left"/>
    </w:lvl>
    <w:lvl w:ilvl="2" w:tplc="B7E07EAC">
      <w:numFmt w:val="decimal"/>
      <w:lvlText w:val=""/>
      <w:lvlJc w:val="left"/>
    </w:lvl>
    <w:lvl w:ilvl="3" w:tplc="2E26D94C">
      <w:numFmt w:val="decimal"/>
      <w:lvlText w:val=""/>
      <w:lvlJc w:val="left"/>
    </w:lvl>
    <w:lvl w:ilvl="4" w:tplc="D062EAA0">
      <w:numFmt w:val="decimal"/>
      <w:lvlText w:val=""/>
      <w:lvlJc w:val="left"/>
    </w:lvl>
    <w:lvl w:ilvl="5" w:tplc="BF56C4A6">
      <w:numFmt w:val="decimal"/>
      <w:lvlText w:val=""/>
      <w:lvlJc w:val="left"/>
    </w:lvl>
    <w:lvl w:ilvl="6" w:tplc="B866CE32">
      <w:numFmt w:val="decimal"/>
      <w:lvlText w:val=""/>
      <w:lvlJc w:val="left"/>
    </w:lvl>
    <w:lvl w:ilvl="7" w:tplc="12327CBE">
      <w:numFmt w:val="decimal"/>
      <w:lvlText w:val=""/>
      <w:lvlJc w:val="left"/>
    </w:lvl>
    <w:lvl w:ilvl="8" w:tplc="E0B4DAE4">
      <w:numFmt w:val="decimal"/>
      <w:lvlText w:val=""/>
      <w:lvlJc w:val="left"/>
    </w:lvl>
  </w:abstractNum>
  <w:abstractNum w:abstractNumId="3">
    <w:nsid w:val="0000301C"/>
    <w:multiLevelType w:val="hybridMultilevel"/>
    <w:tmpl w:val="65527476"/>
    <w:lvl w:ilvl="0" w:tplc="56F692AA">
      <w:start w:val="1"/>
      <w:numFmt w:val="bullet"/>
      <w:lvlText w:val="В"/>
      <w:lvlJc w:val="left"/>
    </w:lvl>
    <w:lvl w:ilvl="1" w:tplc="F612C93C">
      <w:numFmt w:val="decimal"/>
      <w:lvlText w:val=""/>
      <w:lvlJc w:val="left"/>
    </w:lvl>
    <w:lvl w:ilvl="2" w:tplc="A68834DE">
      <w:numFmt w:val="decimal"/>
      <w:lvlText w:val=""/>
      <w:lvlJc w:val="left"/>
    </w:lvl>
    <w:lvl w:ilvl="3" w:tplc="802480EC">
      <w:numFmt w:val="decimal"/>
      <w:lvlText w:val=""/>
      <w:lvlJc w:val="left"/>
    </w:lvl>
    <w:lvl w:ilvl="4" w:tplc="473E80E4">
      <w:numFmt w:val="decimal"/>
      <w:lvlText w:val=""/>
      <w:lvlJc w:val="left"/>
    </w:lvl>
    <w:lvl w:ilvl="5" w:tplc="49ACD1CA">
      <w:numFmt w:val="decimal"/>
      <w:lvlText w:val=""/>
      <w:lvlJc w:val="left"/>
    </w:lvl>
    <w:lvl w:ilvl="6" w:tplc="BFE40D16">
      <w:numFmt w:val="decimal"/>
      <w:lvlText w:val=""/>
      <w:lvlJc w:val="left"/>
    </w:lvl>
    <w:lvl w:ilvl="7" w:tplc="8A3A41C0">
      <w:numFmt w:val="decimal"/>
      <w:lvlText w:val=""/>
      <w:lvlJc w:val="left"/>
    </w:lvl>
    <w:lvl w:ilvl="8" w:tplc="E44CC496">
      <w:numFmt w:val="decimal"/>
      <w:lvlText w:val=""/>
      <w:lvlJc w:val="left"/>
    </w:lvl>
  </w:abstractNum>
  <w:abstractNum w:abstractNumId="4">
    <w:nsid w:val="000056AE"/>
    <w:multiLevelType w:val="hybridMultilevel"/>
    <w:tmpl w:val="065408EA"/>
    <w:lvl w:ilvl="0" w:tplc="71706F76">
      <w:start w:val="1"/>
      <w:numFmt w:val="bullet"/>
      <w:lvlText w:val="и"/>
      <w:lvlJc w:val="left"/>
    </w:lvl>
    <w:lvl w:ilvl="1" w:tplc="8F0E9C06">
      <w:start w:val="1"/>
      <w:numFmt w:val="bullet"/>
      <w:lvlText w:val="В"/>
      <w:lvlJc w:val="left"/>
    </w:lvl>
    <w:lvl w:ilvl="2" w:tplc="FBD6F230">
      <w:numFmt w:val="decimal"/>
      <w:lvlText w:val=""/>
      <w:lvlJc w:val="left"/>
    </w:lvl>
    <w:lvl w:ilvl="3" w:tplc="C43A72F6">
      <w:numFmt w:val="decimal"/>
      <w:lvlText w:val=""/>
      <w:lvlJc w:val="left"/>
    </w:lvl>
    <w:lvl w:ilvl="4" w:tplc="CC404F7A">
      <w:numFmt w:val="decimal"/>
      <w:lvlText w:val=""/>
      <w:lvlJc w:val="left"/>
    </w:lvl>
    <w:lvl w:ilvl="5" w:tplc="5810CFF6">
      <w:numFmt w:val="decimal"/>
      <w:lvlText w:val=""/>
      <w:lvlJc w:val="left"/>
    </w:lvl>
    <w:lvl w:ilvl="6" w:tplc="AF1EA88E">
      <w:numFmt w:val="decimal"/>
      <w:lvlText w:val=""/>
      <w:lvlJc w:val="left"/>
    </w:lvl>
    <w:lvl w:ilvl="7" w:tplc="EDE63550">
      <w:numFmt w:val="decimal"/>
      <w:lvlText w:val=""/>
      <w:lvlJc w:val="left"/>
    </w:lvl>
    <w:lvl w:ilvl="8" w:tplc="96747D5A">
      <w:numFmt w:val="decimal"/>
      <w:lvlText w:val=""/>
      <w:lvlJc w:val="left"/>
    </w:lvl>
  </w:abstractNum>
  <w:abstractNum w:abstractNumId="5">
    <w:nsid w:val="00006B89"/>
    <w:multiLevelType w:val="hybridMultilevel"/>
    <w:tmpl w:val="3B7EB286"/>
    <w:lvl w:ilvl="0" w:tplc="5FEE989E">
      <w:start w:val="1"/>
      <w:numFmt w:val="bullet"/>
      <w:lvlText w:val="•"/>
      <w:lvlJc w:val="left"/>
    </w:lvl>
    <w:lvl w:ilvl="1" w:tplc="733AEA04">
      <w:numFmt w:val="decimal"/>
      <w:lvlText w:val=""/>
      <w:lvlJc w:val="left"/>
    </w:lvl>
    <w:lvl w:ilvl="2" w:tplc="49A0FB3C">
      <w:numFmt w:val="decimal"/>
      <w:lvlText w:val=""/>
      <w:lvlJc w:val="left"/>
    </w:lvl>
    <w:lvl w:ilvl="3" w:tplc="D3609B28">
      <w:numFmt w:val="decimal"/>
      <w:lvlText w:val=""/>
      <w:lvlJc w:val="left"/>
    </w:lvl>
    <w:lvl w:ilvl="4" w:tplc="BFA0137C">
      <w:numFmt w:val="decimal"/>
      <w:lvlText w:val=""/>
      <w:lvlJc w:val="left"/>
    </w:lvl>
    <w:lvl w:ilvl="5" w:tplc="F9D63670">
      <w:numFmt w:val="decimal"/>
      <w:lvlText w:val=""/>
      <w:lvlJc w:val="left"/>
    </w:lvl>
    <w:lvl w:ilvl="6" w:tplc="EAFEB896">
      <w:numFmt w:val="decimal"/>
      <w:lvlText w:val=""/>
      <w:lvlJc w:val="left"/>
    </w:lvl>
    <w:lvl w:ilvl="7" w:tplc="F21A96DC">
      <w:numFmt w:val="decimal"/>
      <w:lvlText w:val=""/>
      <w:lvlJc w:val="left"/>
    </w:lvl>
    <w:lvl w:ilvl="8" w:tplc="E7A41EE2">
      <w:numFmt w:val="decimal"/>
      <w:lvlText w:val=""/>
      <w:lvlJc w:val="left"/>
    </w:lvl>
  </w:abstractNum>
  <w:abstractNum w:abstractNumId="6">
    <w:nsid w:val="05F77F80"/>
    <w:multiLevelType w:val="hybridMultilevel"/>
    <w:tmpl w:val="B15238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6A70A6"/>
    <w:multiLevelType w:val="hybridMultilevel"/>
    <w:tmpl w:val="5D12F8FC"/>
    <w:lvl w:ilvl="0" w:tplc="ED4AEE6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067BB"/>
    <w:multiLevelType w:val="multilevel"/>
    <w:tmpl w:val="A8B81942"/>
    <w:lvl w:ilvl="0">
      <w:start w:val="2"/>
      <w:numFmt w:val="decimal"/>
      <w:lvlText w:val="%1"/>
      <w:lvlJc w:val="left"/>
      <w:pPr>
        <w:ind w:left="666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6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14"/>
      </w:pPr>
      <w:rPr>
        <w:rFonts w:hint="default"/>
        <w:lang w:val="ru-RU" w:eastAsia="en-US" w:bidi="ar-SA"/>
      </w:rPr>
    </w:lvl>
  </w:abstractNum>
  <w:abstractNum w:abstractNumId="9">
    <w:nsid w:val="11E47B7B"/>
    <w:multiLevelType w:val="hybridMultilevel"/>
    <w:tmpl w:val="418CF1E4"/>
    <w:lvl w:ilvl="0" w:tplc="66A43E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1">
    <w:nsid w:val="19534CC0"/>
    <w:multiLevelType w:val="hybridMultilevel"/>
    <w:tmpl w:val="45DEBD5A"/>
    <w:lvl w:ilvl="0" w:tplc="A51CC252">
      <w:numFmt w:val="bullet"/>
      <w:lvlText w:val="-"/>
      <w:lvlJc w:val="left"/>
      <w:pPr>
        <w:ind w:left="108" w:hanging="144"/>
      </w:pPr>
      <w:rPr>
        <w:rFonts w:hint="default"/>
        <w:w w:val="95"/>
        <w:lang w:val="ru-RU" w:eastAsia="en-US" w:bidi="ar-SA"/>
      </w:rPr>
    </w:lvl>
    <w:lvl w:ilvl="1" w:tplc="3DC2B304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4D08C2BA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09E4A91C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4" w:tplc="02A26B4C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D98A40B6">
      <w:numFmt w:val="bullet"/>
      <w:lvlText w:val="•"/>
      <w:lvlJc w:val="left"/>
      <w:pPr>
        <w:ind w:left="3022" w:hanging="144"/>
      </w:pPr>
      <w:rPr>
        <w:rFonts w:hint="default"/>
        <w:lang w:val="ru-RU" w:eastAsia="en-US" w:bidi="ar-SA"/>
      </w:rPr>
    </w:lvl>
    <w:lvl w:ilvl="6" w:tplc="F5AE9408">
      <w:numFmt w:val="bullet"/>
      <w:lvlText w:val="•"/>
      <w:lvlJc w:val="left"/>
      <w:pPr>
        <w:ind w:left="3606" w:hanging="144"/>
      </w:pPr>
      <w:rPr>
        <w:rFonts w:hint="default"/>
        <w:lang w:val="ru-RU" w:eastAsia="en-US" w:bidi="ar-SA"/>
      </w:rPr>
    </w:lvl>
    <w:lvl w:ilvl="7" w:tplc="8D9615A2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3A30ACB6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</w:abstractNum>
  <w:abstractNum w:abstractNumId="12">
    <w:nsid w:val="19934314"/>
    <w:multiLevelType w:val="hybridMultilevel"/>
    <w:tmpl w:val="98CA1020"/>
    <w:lvl w:ilvl="0" w:tplc="C7023D92">
      <w:start w:val="4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3">
    <w:nsid w:val="1A747B1B"/>
    <w:multiLevelType w:val="hybridMultilevel"/>
    <w:tmpl w:val="FDEA9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A760D9"/>
    <w:multiLevelType w:val="hybridMultilevel"/>
    <w:tmpl w:val="69DCB4FE"/>
    <w:lvl w:ilvl="0" w:tplc="0B9E0490">
      <w:numFmt w:val="bullet"/>
      <w:lvlText w:val="-"/>
      <w:lvlJc w:val="left"/>
      <w:pPr>
        <w:ind w:left="108" w:hanging="29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BBAF72C">
      <w:numFmt w:val="bullet"/>
      <w:lvlText w:val="•"/>
      <w:lvlJc w:val="left"/>
      <w:pPr>
        <w:ind w:left="684" w:hanging="296"/>
      </w:pPr>
      <w:rPr>
        <w:rFonts w:hint="default"/>
        <w:lang w:val="ru-RU" w:eastAsia="en-US" w:bidi="ar-SA"/>
      </w:rPr>
    </w:lvl>
    <w:lvl w:ilvl="2" w:tplc="EE86395E">
      <w:numFmt w:val="bullet"/>
      <w:lvlText w:val="•"/>
      <w:lvlJc w:val="left"/>
      <w:pPr>
        <w:ind w:left="1268" w:hanging="296"/>
      </w:pPr>
      <w:rPr>
        <w:rFonts w:hint="default"/>
        <w:lang w:val="ru-RU" w:eastAsia="en-US" w:bidi="ar-SA"/>
      </w:rPr>
    </w:lvl>
    <w:lvl w:ilvl="3" w:tplc="1A5C9C86">
      <w:numFmt w:val="bullet"/>
      <w:lvlText w:val="•"/>
      <w:lvlJc w:val="left"/>
      <w:pPr>
        <w:ind w:left="1853" w:hanging="296"/>
      </w:pPr>
      <w:rPr>
        <w:rFonts w:hint="default"/>
        <w:lang w:val="ru-RU" w:eastAsia="en-US" w:bidi="ar-SA"/>
      </w:rPr>
    </w:lvl>
    <w:lvl w:ilvl="4" w:tplc="4712CAEA">
      <w:numFmt w:val="bullet"/>
      <w:lvlText w:val="•"/>
      <w:lvlJc w:val="left"/>
      <w:pPr>
        <w:ind w:left="2437" w:hanging="296"/>
      </w:pPr>
      <w:rPr>
        <w:rFonts w:hint="default"/>
        <w:lang w:val="ru-RU" w:eastAsia="en-US" w:bidi="ar-SA"/>
      </w:rPr>
    </w:lvl>
    <w:lvl w:ilvl="5" w:tplc="1EE6AE5A">
      <w:numFmt w:val="bullet"/>
      <w:lvlText w:val="•"/>
      <w:lvlJc w:val="left"/>
      <w:pPr>
        <w:ind w:left="3022" w:hanging="296"/>
      </w:pPr>
      <w:rPr>
        <w:rFonts w:hint="default"/>
        <w:lang w:val="ru-RU" w:eastAsia="en-US" w:bidi="ar-SA"/>
      </w:rPr>
    </w:lvl>
    <w:lvl w:ilvl="6" w:tplc="56906B92">
      <w:numFmt w:val="bullet"/>
      <w:lvlText w:val="•"/>
      <w:lvlJc w:val="left"/>
      <w:pPr>
        <w:ind w:left="3606" w:hanging="296"/>
      </w:pPr>
      <w:rPr>
        <w:rFonts w:hint="default"/>
        <w:lang w:val="ru-RU" w:eastAsia="en-US" w:bidi="ar-SA"/>
      </w:rPr>
    </w:lvl>
    <w:lvl w:ilvl="7" w:tplc="4E36EA9A">
      <w:numFmt w:val="bullet"/>
      <w:lvlText w:val="•"/>
      <w:lvlJc w:val="left"/>
      <w:pPr>
        <w:ind w:left="4190" w:hanging="296"/>
      </w:pPr>
      <w:rPr>
        <w:rFonts w:hint="default"/>
        <w:lang w:val="ru-RU" w:eastAsia="en-US" w:bidi="ar-SA"/>
      </w:rPr>
    </w:lvl>
    <w:lvl w:ilvl="8" w:tplc="C88E8428">
      <w:numFmt w:val="bullet"/>
      <w:lvlText w:val="•"/>
      <w:lvlJc w:val="left"/>
      <w:pPr>
        <w:ind w:left="4775" w:hanging="296"/>
      </w:pPr>
      <w:rPr>
        <w:rFonts w:hint="default"/>
        <w:lang w:val="ru-RU" w:eastAsia="en-US" w:bidi="ar-SA"/>
      </w:rPr>
    </w:lvl>
  </w:abstractNum>
  <w:abstractNum w:abstractNumId="15">
    <w:nsid w:val="1DF62328"/>
    <w:multiLevelType w:val="hybridMultilevel"/>
    <w:tmpl w:val="13700BC2"/>
    <w:lvl w:ilvl="0" w:tplc="999C9CFC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6">
    <w:nsid w:val="1F9E3B08"/>
    <w:multiLevelType w:val="hybridMultilevel"/>
    <w:tmpl w:val="18783582"/>
    <w:lvl w:ilvl="0" w:tplc="690A45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11C5F77"/>
    <w:multiLevelType w:val="multilevel"/>
    <w:tmpl w:val="60DA2572"/>
    <w:lvl w:ilvl="0">
      <w:start w:val="1"/>
      <w:numFmt w:val="decimal"/>
      <w:lvlText w:val="%1"/>
      <w:lvlJc w:val="left"/>
      <w:pPr>
        <w:ind w:left="938" w:hanging="7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8" w:hanging="73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737"/>
      </w:pPr>
      <w:rPr>
        <w:rFonts w:hint="default"/>
        <w:lang w:val="ru-RU" w:eastAsia="en-US" w:bidi="ar-SA"/>
      </w:rPr>
    </w:lvl>
  </w:abstractNum>
  <w:abstractNum w:abstractNumId="18">
    <w:nsid w:val="27760E8E"/>
    <w:multiLevelType w:val="hybridMultilevel"/>
    <w:tmpl w:val="BAFAB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425034"/>
    <w:multiLevelType w:val="hybridMultilevel"/>
    <w:tmpl w:val="A2D0ADA0"/>
    <w:lvl w:ilvl="0" w:tplc="9474D30C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307419C"/>
    <w:multiLevelType w:val="hybridMultilevel"/>
    <w:tmpl w:val="60040950"/>
    <w:lvl w:ilvl="0" w:tplc="8FFE68AC">
      <w:numFmt w:val="bullet"/>
      <w:lvlText w:val="-"/>
      <w:lvlJc w:val="left"/>
      <w:pPr>
        <w:ind w:left="106" w:hanging="13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F145EBC">
      <w:numFmt w:val="bullet"/>
      <w:lvlText w:val="•"/>
      <w:lvlJc w:val="left"/>
      <w:pPr>
        <w:ind w:left="712" w:hanging="137"/>
      </w:pPr>
      <w:rPr>
        <w:rFonts w:hint="default"/>
        <w:lang w:val="ru-RU" w:eastAsia="en-US" w:bidi="ar-SA"/>
      </w:rPr>
    </w:lvl>
    <w:lvl w:ilvl="2" w:tplc="D0B2E2E8">
      <w:numFmt w:val="bullet"/>
      <w:lvlText w:val="•"/>
      <w:lvlJc w:val="left"/>
      <w:pPr>
        <w:ind w:left="1325" w:hanging="137"/>
      </w:pPr>
      <w:rPr>
        <w:rFonts w:hint="default"/>
        <w:lang w:val="ru-RU" w:eastAsia="en-US" w:bidi="ar-SA"/>
      </w:rPr>
    </w:lvl>
    <w:lvl w:ilvl="3" w:tplc="7C4AAC7E">
      <w:numFmt w:val="bullet"/>
      <w:lvlText w:val="•"/>
      <w:lvlJc w:val="left"/>
      <w:pPr>
        <w:ind w:left="1938" w:hanging="137"/>
      </w:pPr>
      <w:rPr>
        <w:rFonts w:hint="default"/>
        <w:lang w:val="ru-RU" w:eastAsia="en-US" w:bidi="ar-SA"/>
      </w:rPr>
    </w:lvl>
    <w:lvl w:ilvl="4" w:tplc="FD16E476">
      <w:numFmt w:val="bullet"/>
      <w:lvlText w:val="•"/>
      <w:lvlJc w:val="left"/>
      <w:pPr>
        <w:ind w:left="2550" w:hanging="137"/>
      </w:pPr>
      <w:rPr>
        <w:rFonts w:hint="default"/>
        <w:lang w:val="ru-RU" w:eastAsia="en-US" w:bidi="ar-SA"/>
      </w:rPr>
    </w:lvl>
    <w:lvl w:ilvl="5" w:tplc="07E2D8C8">
      <w:numFmt w:val="bullet"/>
      <w:lvlText w:val="•"/>
      <w:lvlJc w:val="left"/>
      <w:pPr>
        <w:ind w:left="3163" w:hanging="137"/>
      </w:pPr>
      <w:rPr>
        <w:rFonts w:hint="default"/>
        <w:lang w:val="ru-RU" w:eastAsia="en-US" w:bidi="ar-SA"/>
      </w:rPr>
    </w:lvl>
    <w:lvl w:ilvl="6" w:tplc="30044E1A">
      <w:numFmt w:val="bullet"/>
      <w:lvlText w:val="•"/>
      <w:lvlJc w:val="left"/>
      <w:pPr>
        <w:ind w:left="3776" w:hanging="137"/>
      </w:pPr>
      <w:rPr>
        <w:rFonts w:hint="default"/>
        <w:lang w:val="ru-RU" w:eastAsia="en-US" w:bidi="ar-SA"/>
      </w:rPr>
    </w:lvl>
    <w:lvl w:ilvl="7" w:tplc="C9AE8DC0">
      <w:numFmt w:val="bullet"/>
      <w:lvlText w:val="•"/>
      <w:lvlJc w:val="left"/>
      <w:pPr>
        <w:ind w:left="4388" w:hanging="137"/>
      </w:pPr>
      <w:rPr>
        <w:rFonts w:hint="default"/>
        <w:lang w:val="ru-RU" w:eastAsia="en-US" w:bidi="ar-SA"/>
      </w:rPr>
    </w:lvl>
    <w:lvl w:ilvl="8" w:tplc="76A4E51E">
      <w:numFmt w:val="bullet"/>
      <w:lvlText w:val="•"/>
      <w:lvlJc w:val="left"/>
      <w:pPr>
        <w:ind w:left="5001" w:hanging="137"/>
      </w:pPr>
      <w:rPr>
        <w:rFonts w:hint="default"/>
        <w:lang w:val="ru-RU" w:eastAsia="en-US" w:bidi="ar-SA"/>
      </w:rPr>
    </w:lvl>
  </w:abstractNum>
  <w:abstractNum w:abstractNumId="21">
    <w:nsid w:val="343D4134"/>
    <w:multiLevelType w:val="hybridMultilevel"/>
    <w:tmpl w:val="5994F2F2"/>
    <w:lvl w:ilvl="0" w:tplc="B96A9ED8">
      <w:start w:val="1"/>
      <w:numFmt w:val="bullet"/>
      <w:lvlText w:val="•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CDB6C7A"/>
    <w:multiLevelType w:val="hybridMultilevel"/>
    <w:tmpl w:val="8B0605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DC57D52"/>
    <w:multiLevelType w:val="multilevel"/>
    <w:tmpl w:val="F968940C"/>
    <w:lvl w:ilvl="0">
      <w:start w:val="1"/>
      <w:numFmt w:val="decimal"/>
      <w:lvlText w:val="%1."/>
      <w:lvlJc w:val="left"/>
      <w:pPr>
        <w:ind w:left="5394" w:hanging="291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569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3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69"/>
      </w:pPr>
      <w:rPr>
        <w:rFonts w:hint="default"/>
        <w:lang w:val="ru-RU" w:eastAsia="en-US" w:bidi="ar-SA"/>
      </w:rPr>
    </w:lvl>
  </w:abstractNum>
  <w:abstractNum w:abstractNumId="24">
    <w:nsid w:val="3EED5A9B"/>
    <w:multiLevelType w:val="multilevel"/>
    <w:tmpl w:val="067CFF20"/>
    <w:lvl w:ilvl="0">
      <w:start w:val="3"/>
      <w:numFmt w:val="decimal"/>
      <w:lvlText w:val="%1"/>
      <w:lvlJc w:val="left"/>
      <w:pPr>
        <w:ind w:left="668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8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401"/>
      </w:pPr>
      <w:rPr>
        <w:rFonts w:hint="default"/>
        <w:lang w:val="ru-RU" w:eastAsia="en-US" w:bidi="ar-SA"/>
      </w:rPr>
    </w:lvl>
  </w:abstractNum>
  <w:abstractNum w:abstractNumId="25">
    <w:nsid w:val="46ED287E"/>
    <w:multiLevelType w:val="hybridMultilevel"/>
    <w:tmpl w:val="C3E49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C4BE9"/>
    <w:multiLevelType w:val="hybridMultilevel"/>
    <w:tmpl w:val="B890F6E4"/>
    <w:lvl w:ilvl="0" w:tplc="37E60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37049B"/>
    <w:multiLevelType w:val="hybridMultilevel"/>
    <w:tmpl w:val="A2ECD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1B12B3"/>
    <w:multiLevelType w:val="hybridMultilevel"/>
    <w:tmpl w:val="FEBC40DC"/>
    <w:lvl w:ilvl="0" w:tplc="C2782B6A">
      <w:numFmt w:val="bullet"/>
      <w:lvlText w:val="-"/>
      <w:lvlJc w:val="left"/>
      <w:pPr>
        <w:ind w:left="106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DCA16B6"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2" w:tplc="BFB4E3C2">
      <w:numFmt w:val="bullet"/>
      <w:lvlText w:val="•"/>
      <w:lvlJc w:val="left"/>
      <w:pPr>
        <w:ind w:left="1325" w:hanging="183"/>
      </w:pPr>
      <w:rPr>
        <w:rFonts w:hint="default"/>
        <w:lang w:val="ru-RU" w:eastAsia="en-US" w:bidi="ar-SA"/>
      </w:rPr>
    </w:lvl>
    <w:lvl w:ilvl="3" w:tplc="21F4FB16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4" w:tplc="41B42566">
      <w:numFmt w:val="bullet"/>
      <w:lvlText w:val="•"/>
      <w:lvlJc w:val="left"/>
      <w:pPr>
        <w:ind w:left="2550" w:hanging="183"/>
      </w:pPr>
      <w:rPr>
        <w:rFonts w:hint="default"/>
        <w:lang w:val="ru-RU" w:eastAsia="en-US" w:bidi="ar-SA"/>
      </w:rPr>
    </w:lvl>
    <w:lvl w:ilvl="5" w:tplc="2EA4C338">
      <w:numFmt w:val="bullet"/>
      <w:lvlText w:val="•"/>
      <w:lvlJc w:val="left"/>
      <w:pPr>
        <w:ind w:left="3163" w:hanging="183"/>
      </w:pPr>
      <w:rPr>
        <w:rFonts w:hint="default"/>
        <w:lang w:val="ru-RU" w:eastAsia="en-US" w:bidi="ar-SA"/>
      </w:rPr>
    </w:lvl>
    <w:lvl w:ilvl="6" w:tplc="F4760A50">
      <w:numFmt w:val="bullet"/>
      <w:lvlText w:val="•"/>
      <w:lvlJc w:val="left"/>
      <w:pPr>
        <w:ind w:left="3776" w:hanging="183"/>
      </w:pPr>
      <w:rPr>
        <w:rFonts w:hint="default"/>
        <w:lang w:val="ru-RU" w:eastAsia="en-US" w:bidi="ar-SA"/>
      </w:rPr>
    </w:lvl>
    <w:lvl w:ilvl="7" w:tplc="0602F89E">
      <w:numFmt w:val="bullet"/>
      <w:lvlText w:val="•"/>
      <w:lvlJc w:val="left"/>
      <w:pPr>
        <w:ind w:left="4388" w:hanging="183"/>
      </w:pPr>
      <w:rPr>
        <w:rFonts w:hint="default"/>
        <w:lang w:val="ru-RU" w:eastAsia="en-US" w:bidi="ar-SA"/>
      </w:rPr>
    </w:lvl>
    <w:lvl w:ilvl="8" w:tplc="74567E72">
      <w:numFmt w:val="bullet"/>
      <w:lvlText w:val="•"/>
      <w:lvlJc w:val="left"/>
      <w:pPr>
        <w:ind w:left="5001" w:hanging="183"/>
      </w:pPr>
      <w:rPr>
        <w:rFonts w:hint="default"/>
        <w:lang w:val="ru-RU" w:eastAsia="en-US" w:bidi="ar-SA"/>
      </w:rPr>
    </w:lvl>
  </w:abstractNum>
  <w:abstractNum w:abstractNumId="29">
    <w:nsid w:val="5BA06159"/>
    <w:multiLevelType w:val="hybridMultilevel"/>
    <w:tmpl w:val="767AA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6F61E6"/>
    <w:multiLevelType w:val="hybridMultilevel"/>
    <w:tmpl w:val="D59A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764E2D"/>
    <w:multiLevelType w:val="hybridMultilevel"/>
    <w:tmpl w:val="873A29FC"/>
    <w:lvl w:ilvl="0" w:tplc="63CC1F0A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6BF01A51"/>
    <w:multiLevelType w:val="hybridMultilevel"/>
    <w:tmpl w:val="B848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E777F2"/>
    <w:multiLevelType w:val="multilevel"/>
    <w:tmpl w:val="08724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EBC78D9"/>
    <w:multiLevelType w:val="hybridMultilevel"/>
    <w:tmpl w:val="EF0C3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8717D0"/>
    <w:multiLevelType w:val="hybridMultilevel"/>
    <w:tmpl w:val="5E1019DC"/>
    <w:lvl w:ilvl="0" w:tplc="83805C1E">
      <w:numFmt w:val="bullet"/>
      <w:lvlText w:val="-"/>
      <w:lvlJc w:val="left"/>
      <w:pPr>
        <w:ind w:left="101" w:hanging="24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4B5EDEC2">
      <w:numFmt w:val="bullet"/>
      <w:lvlText w:val="•"/>
      <w:lvlJc w:val="left"/>
      <w:pPr>
        <w:ind w:left="1046" w:hanging="248"/>
      </w:pPr>
      <w:rPr>
        <w:rFonts w:hint="default"/>
        <w:lang w:val="ru-RU" w:eastAsia="en-US" w:bidi="ar-SA"/>
      </w:rPr>
    </w:lvl>
    <w:lvl w:ilvl="2" w:tplc="47B2D96C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  <w:lvl w:ilvl="3" w:tplc="A9C2F9DE">
      <w:numFmt w:val="bullet"/>
      <w:lvlText w:val="•"/>
      <w:lvlJc w:val="left"/>
      <w:pPr>
        <w:ind w:left="2939" w:hanging="248"/>
      </w:pPr>
      <w:rPr>
        <w:rFonts w:hint="default"/>
        <w:lang w:val="ru-RU" w:eastAsia="en-US" w:bidi="ar-SA"/>
      </w:rPr>
    </w:lvl>
    <w:lvl w:ilvl="4" w:tplc="462A2E9E">
      <w:numFmt w:val="bullet"/>
      <w:lvlText w:val="•"/>
      <w:lvlJc w:val="left"/>
      <w:pPr>
        <w:ind w:left="3886" w:hanging="248"/>
      </w:pPr>
      <w:rPr>
        <w:rFonts w:hint="default"/>
        <w:lang w:val="ru-RU" w:eastAsia="en-US" w:bidi="ar-SA"/>
      </w:rPr>
    </w:lvl>
    <w:lvl w:ilvl="5" w:tplc="EC70235A">
      <w:numFmt w:val="bullet"/>
      <w:lvlText w:val="•"/>
      <w:lvlJc w:val="left"/>
      <w:pPr>
        <w:ind w:left="4833" w:hanging="248"/>
      </w:pPr>
      <w:rPr>
        <w:rFonts w:hint="default"/>
        <w:lang w:val="ru-RU" w:eastAsia="en-US" w:bidi="ar-SA"/>
      </w:rPr>
    </w:lvl>
    <w:lvl w:ilvl="6" w:tplc="A0FA385C">
      <w:numFmt w:val="bullet"/>
      <w:lvlText w:val="•"/>
      <w:lvlJc w:val="left"/>
      <w:pPr>
        <w:ind w:left="5779" w:hanging="248"/>
      </w:pPr>
      <w:rPr>
        <w:rFonts w:hint="default"/>
        <w:lang w:val="ru-RU" w:eastAsia="en-US" w:bidi="ar-SA"/>
      </w:rPr>
    </w:lvl>
    <w:lvl w:ilvl="7" w:tplc="905E01A0">
      <w:numFmt w:val="bullet"/>
      <w:lvlText w:val="•"/>
      <w:lvlJc w:val="left"/>
      <w:pPr>
        <w:ind w:left="6726" w:hanging="248"/>
      </w:pPr>
      <w:rPr>
        <w:rFonts w:hint="default"/>
        <w:lang w:val="ru-RU" w:eastAsia="en-US" w:bidi="ar-SA"/>
      </w:rPr>
    </w:lvl>
    <w:lvl w:ilvl="8" w:tplc="D93423BE">
      <w:numFmt w:val="bullet"/>
      <w:lvlText w:val="•"/>
      <w:lvlJc w:val="left"/>
      <w:pPr>
        <w:ind w:left="7673" w:hanging="248"/>
      </w:pPr>
      <w:rPr>
        <w:rFonts w:hint="default"/>
        <w:lang w:val="ru-RU" w:eastAsia="en-US" w:bidi="ar-SA"/>
      </w:rPr>
    </w:lvl>
  </w:abstractNum>
  <w:abstractNum w:abstractNumId="36">
    <w:nsid w:val="76EA454C"/>
    <w:multiLevelType w:val="multilevel"/>
    <w:tmpl w:val="72D2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AD799E"/>
    <w:multiLevelType w:val="hybridMultilevel"/>
    <w:tmpl w:val="FEEC6432"/>
    <w:lvl w:ilvl="0" w:tplc="4DC04ED6">
      <w:numFmt w:val="bullet"/>
      <w:lvlText w:val="-"/>
      <w:lvlJc w:val="left"/>
      <w:pPr>
        <w:ind w:left="101" w:hanging="214"/>
      </w:pPr>
      <w:rPr>
        <w:rFonts w:ascii="Arial" w:eastAsia="Arial" w:hAnsi="Arial" w:cs="Arial" w:hint="default"/>
        <w:b/>
        <w:bCs/>
        <w:w w:val="106"/>
        <w:sz w:val="28"/>
        <w:szCs w:val="28"/>
        <w:lang w:val="ru-RU" w:eastAsia="en-US" w:bidi="ar-SA"/>
      </w:rPr>
    </w:lvl>
    <w:lvl w:ilvl="1" w:tplc="CAD020A8">
      <w:numFmt w:val="bullet"/>
      <w:lvlText w:val="•"/>
      <w:lvlJc w:val="left"/>
      <w:pPr>
        <w:ind w:left="1046" w:hanging="214"/>
      </w:pPr>
      <w:rPr>
        <w:rFonts w:hint="default"/>
        <w:lang w:val="ru-RU" w:eastAsia="en-US" w:bidi="ar-SA"/>
      </w:rPr>
    </w:lvl>
    <w:lvl w:ilvl="2" w:tplc="25080FF0">
      <w:numFmt w:val="bullet"/>
      <w:lvlText w:val="•"/>
      <w:lvlJc w:val="left"/>
      <w:pPr>
        <w:ind w:left="1993" w:hanging="214"/>
      </w:pPr>
      <w:rPr>
        <w:rFonts w:hint="default"/>
        <w:lang w:val="ru-RU" w:eastAsia="en-US" w:bidi="ar-SA"/>
      </w:rPr>
    </w:lvl>
    <w:lvl w:ilvl="3" w:tplc="DE1C9878">
      <w:numFmt w:val="bullet"/>
      <w:lvlText w:val="•"/>
      <w:lvlJc w:val="left"/>
      <w:pPr>
        <w:ind w:left="2939" w:hanging="214"/>
      </w:pPr>
      <w:rPr>
        <w:rFonts w:hint="default"/>
        <w:lang w:val="ru-RU" w:eastAsia="en-US" w:bidi="ar-SA"/>
      </w:rPr>
    </w:lvl>
    <w:lvl w:ilvl="4" w:tplc="B2D04246">
      <w:numFmt w:val="bullet"/>
      <w:lvlText w:val="•"/>
      <w:lvlJc w:val="left"/>
      <w:pPr>
        <w:ind w:left="3886" w:hanging="214"/>
      </w:pPr>
      <w:rPr>
        <w:rFonts w:hint="default"/>
        <w:lang w:val="ru-RU" w:eastAsia="en-US" w:bidi="ar-SA"/>
      </w:rPr>
    </w:lvl>
    <w:lvl w:ilvl="5" w:tplc="EA74F33C">
      <w:numFmt w:val="bullet"/>
      <w:lvlText w:val="•"/>
      <w:lvlJc w:val="left"/>
      <w:pPr>
        <w:ind w:left="4833" w:hanging="214"/>
      </w:pPr>
      <w:rPr>
        <w:rFonts w:hint="default"/>
        <w:lang w:val="ru-RU" w:eastAsia="en-US" w:bidi="ar-SA"/>
      </w:rPr>
    </w:lvl>
    <w:lvl w:ilvl="6" w:tplc="CB66A6D0">
      <w:numFmt w:val="bullet"/>
      <w:lvlText w:val="•"/>
      <w:lvlJc w:val="left"/>
      <w:pPr>
        <w:ind w:left="5779" w:hanging="214"/>
      </w:pPr>
      <w:rPr>
        <w:rFonts w:hint="default"/>
        <w:lang w:val="ru-RU" w:eastAsia="en-US" w:bidi="ar-SA"/>
      </w:rPr>
    </w:lvl>
    <w:lvl w:ilvl="7" w:tplc="044AD624">
      <w:numFmt w:val="bullet"/>
      <w:lvlText w:val="•"/>
      <w:lvlJc w:val="left"/>
      <w:pPr>
        <w:ind w:left="6726" w:hanging="214"/>
      </w:pPr>
      <w:rPr>
        <w:rFonts w:hint="default"/>
        <w:lang w:val="ru-RU" w:eastAsia="en-US" w:bidi="ar-SA"/>
      </w:rPr>
    </w:lvl>
    <w:lvl w:ilvl="8" w:tplc="E1C6025C">
      <w:numFmt w:val="bullet"/>
      <w:lvlText w:val="•"/>
      <w:lvlJc w:val="left"/>
      <w:pPr>
        <w:ind w:left="7673" w:hanging="21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6"/>
  </w:num>
  <w:num w:numId="3">
    <w:abstractNumId w:val="29"/>
  </w:num>
  <w:num w:numId="4">
    <w:abstractNumId w:val="7"/>
  </w:num>
  <w:num w:numId="5">
    <w:abstractNumId w:val="15"/>
  </w:num>
  <w:num w:numId="6">
    <w:abstractNumId w:val="18"/>
  </w:num>
  <w:num w:numId="7">
    <w:abstractNumId w:val="36"/>
  </w:num>
  <w:num w:numId="8">
    <w:abstractNumId w:val="16"/>
  </w:num>
  <w:num w:numId="9">
    <w:abstractNumId w:val="12"/>
  </w:num>
  <w:num w:numId="10">
    <w:abstractNumId w:val="25"/>
  </w:num>
  <w:num w:numId="11">
    <w:abstractNumId w:val="33"/>
  </w:num>
  <w:num w:numId="12">
    <w:abstractNumId w:val="30"/>
  </w:num>
  <w:num w:numId="13">
    <w:abstractNumId w:val="6"/>
  </w:num>
  <w:num w:numId="14">
    <w:abstractNumId w:val="32"/>
  </w:num>
  <w:num w:numId="15">
    <w:abstractNumId w:val="5"/>
  </w:num>
  <w:num w:numId="16">
    <w:abstractNumId w:val="3"/>
  </w:num>
  <w:num w:numId="17">
    <w:abstractNumId w:val="2"/>
  </w:num>
  <w:num w:numId="18">
    <w:abstractNumId w:val="4"/>
  </w:num>
  <w:num w:numId="19">
    <w:abstractNumId w:val="1"/>
  </w:num>
  <w:num w:numId="20">
    <w:abstractNumId w:val="22"/>
  </w:num>
  <w:num w:numId="21">
    <w:abstractNumId w:val="34"/>
  </w:num>
  <w:num w:numId="22">
    <w:abstractNumId w:val="31"/>
  </w:num>
  <w:num w:numId="23">
    <w:abstractNumId w:val="13"/>
  </w:num>
  <w:num w:numId="24">
    <w:abstractNumId w:val="27"/>
  </w:num>
  <w:num w:numId="25">
    <w:abstractNumId w:val="21"/>
  </w:num>
  <w:num w:numId="26">
    <w:abstractNumId w:val="8"/>
  </w:num>
  <w:num w:numId="27">
    <w:abstractNumId w:val="28"/>
  </w:num>
  <w:num w:numId="28">
    <w:abstractNumId w:val="14"/>
  </w:num>
  <w:num w:numId="29">
    <w:abstractNumId w:val="20"/>
  </w:num>
  <w:num w:numId="30">
    <w:abstractNumId w:val="11"/>
  </w:num>
  <w:num w:numId="31">
    <w:abstractNumId w:val="17"/>
  </w:num>
  <w:num w:numId="32">
    <w:abstractNumId w:val="23"/>
  </w:num>
  <w:num w:numId="33">
    <w:abstractNumId w:val="10"/>
  </w:num>
  <w:num w:numId="34">
    <w:abstractNumId w:val="37"/>
  </w:num>
  <w:num w:numId="35">
    <w:abstractNumId w:val="35"/>
  </w:num>
  <w:num w:numId="36">
    <w:abstractNumId w:val="24"/>
  </w:num>
  <w:num w:numId="37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DA"/>
    <w:rsid w:val="00004639"/>
    <w:rsid w:val="0000465D"/>
    <w:rsid w:val="000117EE"/>
    <w:rsid w:val="00016802"/>
    <w:rsid w:val="00016CD8"/>
    <w:rsid w:val="00017733"/>
    <w:rsid w:val="0002148C"/>
    <w:rsid w:val="00021798"/>
    <w:rsid w:val="00021D8A"/>
    <w:rsid w:val="000222BF"/>
    <w:rsid w:val="0002614C"/>
    <w:rsid w:val="00033908"/>
    <w:rsid w:val="00035B03"/>
    <w:rsid w:val="00037043"/>
    <w:rsid w:val="00037EAD"/>
    <w:rsid w:val="000456C8"/>
    <w:rsid w:val="000508CF"/>
    <w:rsid w:val="00053613"/>
    <w:rsid w:val="00055DEA"/>
    <w:rsid w:val="000576C8"/>
    <w:rsid w:val="00064861"/>
    <w:rsid w:val="00066D59"/>
    <w:rsid w:val="00071260"/>
    <w:rsid w:val="0008222F"/>
    <w:rsid w:val="00084D68"/>
    <w:rsid w:val="00090CE2"/>
    <w:rsid w:val="000917DA"/>
    <w:rsid w:val="00094F02"/>
    <w:rsid w:val="00095CE9"/>
    <w:rsid w:val="000A11C0"/>
    <w:rsid w:val="000A4768"/>
    <w:rsid w:val="000B0358"/>
    <w:rsid w:val="000B5075"/>
    <w:rsid w:val="000C0B16"/>
    <w:rsid w:val="000C19AD"/>
    <w:rsid w:val="000C417A"/>
    <w:rsid w:val="000C660C"/>
    <w:rsid w:val="000D158B"/>
    <w:rsid w:val="000D1B7F"/>
    <w:rsid w:val="000D4A77"/>
    <w:rsid w:val="000E0CDC"/>
    <w:rsid w:val="000E2B04"/>
    <w:rsid w:val="000F0ED1"/>
    <w:rsid w:val="000F216E"/>
    <w:rsid w:val="000F2440"/>
    <w:rsid w:val="000F2FF1"/>
    <w:rsid w:val="000F39FD"/>
    <w:rsid w:val="00100010"/>
    <w:rsid w:val="001017D8"/>
    <w:rsid w:val="00102731"/>
    <w:rsid w:val="001046B3"/>
    <w:rsid w:val="00104B06"/>
    <w:rsid w:val="001079EE"/>
    <w:rsid w:val="00110558"/>
    <w:rsid w:val="00123951"/>
    <w:rsid w:val="00124939"/>
    <w:rsid w:val="0012765D"/>
    <w:rsid w:val="00130E3D"/>
    <w:rsid w:val="00135B67"/>
    <w:rsid w:val="00136FDC"/>
    <w:rsid w:val="00141C1E"/>
    <w:rsid w:val="0014735D"/>
    <w:rsid w:val="00156BB2"/>
    <w:rsid w:val="001607FC"/>
    <w:rsid w:val="00161E2F"/>
    <w:rsid w:val="00163A6E"/>
    <w:rsid w:val="00163B09"/>
    <w:rsid w:val="0017024C"/>
    <w:rsid w:val="00173896"/>
    <w:rsid w:val="00175540"/>
    <w:rsid w:val="0018035F"/>
    <w:rsid w:val="00185E6B"/>
    <w:rsid w:val="001869BD"/>
    <w:rsid w:val="001949B8"/>
    <w:rsid w:val="00194FC8"/>
    <w:rsid w:val="001A1492"/>
    <w:rsid w:val="001A2CC9"/>
    <w:rsid w:val="001A3F1B"/>
    <w:rsid w:val="001B0FAB"/>
    <w:rsid w:val="001B1186"/>
    <w:rsid w:val="001B40EA"/>
    <w:rsid w:val="001B434E"/>
    <w:rsid w:val="001B4697"/>
    <w:rsid w:val="001C1121"/>
    <w:rsid w:val="001C239F"/>
    <w:rsid w:val="001C284A"/>
    <w:rsid w:val="001D4EA3"/>
    <w:rsid w:val="001D598E"/>
    <w:rsid w:val="001D5F09"/>
    <w:rsid w:val="001E1784"/>
    <w:rsid w:val="001E1E1B"/>
    <w:rsid w:val="001F09F9"/>
    <w:rsid w:val="002003CB"/>
    <w:rsid w:val="00200A30"/>
    <w:rsid w:val="002032F0"/>
    <w:rsid w:val="0020786E"/>
    <w:rsid w:val="00213967"/>
    <w:rsid w:val="00220782"/>
    <w:rsid w:val="00220ECC"/>
    <w:rsid w:val="00236DE7"/>
    <w:rsid w:val="00243173"/>
    <w:rsid w:val="00253241"/>
    <w:rsid w:val="0025542A"/>
    <w:rsid w:val="00255932"/>
    <w:rsid w:val="00260B7B"/>
    <w:rsid w:val="00264CAA"/>
    <w:rsid w:val="00265349"/>
    <w:rsid w:val="00266BD4"/>
    <w:rsid w:val="0027335E"/>
    <w:rsid w:val="002748AF"/>
    <w:rsid w:val="002749C2"/>
    <w:rsid w:val="00274F08"/>
    <w:rsid w:val="00276844"/>
    <w:rsid w:val="002811E9"/>
    <w:rsid w:val="002831D3"/>
    <w:rsid w:val="002842F3"/>
    <w:rsid w:val="00297188"/>
    <w:rsid w:val="002971D2"/>
    <w:rsid w:val="002A4216"/>
    <w:rsid w:val="002A50D3"/>
    <w:rsid w:val="002A7AB7"/>
    <w:rsid w:val="002B7D84"/>
    <w:rsid w:val="002C0944"/>
    <w:rsid w:val="002C2A34"/>
    <w:rsid w:val="002C47D6"/>
    <w:rsid w:val="002D03D1"/>
    <w:rsid w:val="002D2B66"/>
    <w:rsid w:val="002D6EE2"/>
    <w:rsid w:val="002D749D"/>
    <w:rsid w:val="002D7812"/>
    <w:rsid w:val="002E654A"/>
    <w:rsid w:val="002F4525"/>
    <w:rsid w:val="002F6C21"/>
    <w:rsid w:val="00304CC5"/>
    <w:rsid w:val="00311B22"/>
    <w:rsid w:val="00313E68"/>
    <w:rsid w:val="0031582D"/>
    <w:rsid w:val="0031648E"/>
    <w:rsid w:val="0032077B"/>
    <w:rsid w:val="0032091D"/>
    <w:rsid w:val="00321236"/>
    <w:rsid w:val="0032284C"/>
    <w:rsid w:val="0032442C"/>
    <w:rsid w:val="003253E1"/>
    <w:rsid w:val="003307FF"/>
    <w:rsid w:val="00330C13"/>
    <w:rsid w:val="00332E94"/>
    <w:rsid w:val="003336E2"/>
    <w:rsid w:val="00334312"/>
    <w:rsid w:val="003371C1"/>
    <w:rsid w:val="00341C2A"/>
    <w:rsid w:val="00344907"/>
    <w:rsid w:val="003676C6"/>
    <w:rsid w:val="00370F69"/>
    <w:rsid w:val="00371769"/>
    <w:rsid w:val="00372742"/>
    <w:rsid w:val="00381062"/>
    <w:rsid w:val="00390E1E"/>
    <w:rsid w:val="00393CAA"/>
    <w:rsid w:val="00395C62"/>
    <w:rsid w:val="00396AA5"/>
    <w:rsid w:val="003A3D8F"/>
    <w:rsid w:val="003C456F"/>
    <w:rsid w:val="003D4F2B"/>
    <w:rsid w:val="003E4187"/>
    <w:rsid w:val="003E44C8"/>
    <w:rsid w:val="003F0D8C"/>
    <w:rsid w:val="003F6B00"/>
    <w:rsid w:val="003F7D32"/>
    <w:rsid w:val="00404CBC"/>
    <w:rsid w:val="00406CA0"/>
    <w:rsid w:val="00413869"/>
    <w:rsid w:val="004158FC"/>
    <w:rsid w:val="00417029"/>
    <w:rsid w:val="00421469"/>
    <w:rsid w:val="004250B6"/>
    <w:rsid w:val="0043016A"/>
    <w:rsid w:val="00431AE8"/>
    <w:rsid w:val="0043416F"/>
    <w:rsid w:val="00434272"/>
    <w:rsid w:val="00435A06"/>
    <w:rsid w:val="00445242"/>
    <w:rsid w:val="00452F87"/>
    <w:rsid w:val="0046004D"/>
    <w:rsid w:val="004618D0"/>
    <w:rsid w:val="004621B1"/>
    <w:rsid w:val="00474EBC"/>
    <w:rsid w:val="00475D97"/>
    <w:rsid w:val="00476930"/>
    <w:rsid w:val="0048010C"/>
    <w:rsid w:val="004841BD"/>
    <w:rsid w:val="0048773A"/>
    <w:rsid w:val="004901EC"/>
    <w:rsid w:val="00491C0F"/>
    <w:rsid w:val="00494449"/>
    <w:rsid w:val="00494CB3"/>
    <w:rsid w:val="004B06DE"/>
    <w:rsid w:val="004B4CF9"/>
    <w:rsid w:val="004B6209"/>
    <w:rsid w:val="004B7BC2"/>
    <w:rsid w:val="004C0426"/>
    <w:rsid w:val="004C056B"/>
    <w:rsid w:val="004C0803"/>
    <w:rsid w:val="004D07E9"/>
    <w:rsid w:val="004D3A0A"/>
    <w:rsid w:val="004D61DF"/>
    <w:rsid w:val="004E1164"/>
    <w:rsid w:val="004E3B41"/>
    <w:rsid w:val="004E3F1F"/>
    <w:rsid w:val="004E71BB"/>
    <w:rsid w:val="004F0DC1"/>
    <w:rsid w:val="004F5491"/>
    <w:rsid w:val="0051282E"/>
    <w:rsid w:val="00514FF4"/>
    <w:rsid w:val="00520D62"/>
    <w:rsid w:val="00523408"/>
    <w:rsid w:val="00524546"/>
    <w:rsid w:val="0052756A"/>
    <w:rsid w:val="00540A51"/>
    <w:rsid w:val="0054155B"/>
    <w:rsid w:val="0054572C"/>
    <w:rsid w:val="00546E95"/>
    <w:rsid w:val="00550307"/>
    <w:rsid w:val="00557044"/>
    <w:rsid w:val="00566D54"/>
    <w:rsid w:val="00573D31"/>
    <w:rsid w:val="00582C30"/>
    <w:rsid w:val="00590293"/>
    <w:rsid w:val="00590D0A"/>
    <w:rsid w:val="005929F1"/>
    <w:rsid w:val="005933D1"/>
    <w:rsid w:val="00593456"/>
    <w:rsid w:val="00596C3B"/>
    <w:rsid w:val="00596CE7"/>
    <w:rsid w:val="005A1B89"/>
    <w:rsid w:val="005A3C29"/>
    <w:rsid w:val="005A4ECC"/>
    <w:rsid w:val="005A60F6"/>
    <w:rsid w:val="005B3677"/>
    <w:rsid w:val="005B4675"/>
    <w:rsid w:val="005D2688"/>
    <w:rsid w:val="005D351B"/>
    <w:rsid w:val="005D526F"/>
    <w:rsid w:val="005D5377"/>
    <w:rsid w:val="005D61D0"/>
    <w:rsid w:val="005E23E6"/>
    <w:rsid w:val="005F07A0"/>
    <w:rsid w:val="005F2C8C"/>
    <w:rsid w:val="005F4404"/>
    <w:rsid w:val="005F4BCE"/>
    <w:rsid w:val="005F6FA1"/>
    <w:rsid w:val="0060236A"/>
    <w:rsid w:val="00604596"/>
    <w:rsid w:val="00605626"/>
    <w:rsid w:val="0060697B"/>
    <w:rsid w:val="00613CEB"/>
    <w:rsid w:val="0061518F"/>
    <w:rsid w:val="00621D54"/>
    <w:rsid w:val="006238AB"/>
    <w:rsid w:val="00625107"/>
    <w:rsid w:val="006258AD"/>
    <w:rsid w:val="00633A24"/>
    <w:rsid w:val="00640713"/>
    <w:rsid w:val="00650F49"/>
    <w:rsid w:val="0065283C"/>
    <w:rsid w:val="00656094"/>
    <w:rsid w:val="006604CA"/>
    <w:rsid w:val="00661169"/>
    <w:rsid w:val="006648E1"/>
    <w:rsid w:val="006700C3"/>
    <w:rsid w:val="006724AE"/>
    <w:rsid w:val="00674DAA"/>
    <w:rsid w:val="00675CEF"/>
    <w:rsid w:val="00675DFA"/>
    <w:rsid w:val="00677820"/>
    <w:rsid w:val="006818CE"/>
    <w:rsid w:val="00685B2A"/>
    <w:rsid w:val="006915E5"/>
    <w:rsid w:val="00691A2F"/>
    <w:rsid w:val="006A0023"/>
    <w:rsid w:val="006A1ED5"/>
    <w:rsid w:val="006A2236"/>
    <w:rsid w:val="006A3C98"/>
    <w:rsid w:val="006A57EB"/>
    <w:rsid w:val="006B0803"/>
    <w:rsid w:val="006B10DB"/>
    <w:rsid w:val="006B67E4"/>
    <w:rsid w:val="006C073F"/>
    <w:rsid w:val="006C1B53"/>
    <w:rsid w:val="006C510E"/>
    <w:rsid w:val="006D2D9E"/>
    <w:rsid w:val="006D3281"/>
    <w:rsid w:val="006D4EE7"/>
    <w:rsid w:val="006D7ED2"/>
    <w:rsid w:val="006E4063"/>
    <w:rsid w:val="006E45E8"/>
    <w:rsid w:val="006E74F5"/>
    <w:rsid w:val="006F6466"/>
    <w:rsid w:val="00700828"/>
    <w:rsid w:val="00703A51"/>
    <w:rsid w:val="00704493"/>
    <w:rsid w:val="00706479"/>
    <w:rsid w:val="007110E4"/>
    <w:rsid w:val="00712A72"/>
    <w:rsid w:val="00712F54"/>
    <w:rsid w:val="00713001"/>
    <w:rsid w:val="0071319B"/>
    <w:rsid w:val="00714F1C"/>
    <w:rsid w:val="007152DD"/>
    <w:rsid w:val="00717D5C"/>
    <w:rsid w:val="007224B5"/>
    <w:rsid w:val="007250EA"/>
    <w:rsid w:val="00725C23"/>
    <w:rsid w:val="00733C31"/>
    <w:rsid w:val="0073582E"/>
    <w:rsid w:val="00736A27"/>
    <w:rsid w:val="00741673"/>
    <w:rsid w:val="007526FD"/>
    <w:rsid w:val="00756A0F"/>
    <w:rsid w:val="00757A87"/>
    <w:rsid w:val="00757DA0"/>
    <w:rsid w:val="007609A6"/>
    <w:rsid w:val="00764B8A"/>
    <w:rsid w:val="00764FBF"/>
    <w:rsid w:val="007661E4"/>
    <w:rsid w:val="00771B19"/>
    <w:rsid w:val="00772E1E"/>
    <w:rsid w:val="00773446"/>
    <w:rsid w:val="00776A62"/>
    <w:rsid w:val="0078072E"/>
    <w:rsid w:val="00781019"/>
    <w:rsid w:val="007825FE"/>
    <w:rsid w:val="007957E7"/>
    <w:rsid w:val="007A06D7"/>
    <w:rsid w:val="007A284D"/>
    <w:rsid w:val="007A643F"/>
    <w:rsid w:val="007A7813"/>
    <w:rsid w:val="007A7D9B"/>
    <w:rsid w:val="007B2C60"/>
    <w:rsid w:val="007B3A5F"/>
    <w:rsid w:val="007B4693"/>
    <w:rsid w:val="007D1431"/>
    <w:rsid w:val="007D14FC"/>
    <w:rsid w:val="007D23B3"/>
    <w:rsid w:val="007D2618"/>
    <w:rsid w:val="007E21E9"/>
    <w:rsid w:val="007E373B"/>
    <w:rsid w:val="007E69BC"/>
    <w:rsid w:val="007E712C"/>
    <w:rsid w:val="007F00E8"/>
    <w:rsid w:val="007F04A7"/>
    <w:rsid w:val="007F2AC3"/>
    <w:rsid w:val="007F7813"/>
    <w:rsid w:val="00803D1B"/>
    <w:rsid w:val="00813F4C"/>
    <w:rsid w:val="00814EF7"/>
    <w:rsid w:val="00820E8E"/>
    <w:rsid w:val="00822234"/>
    <w:rsid w:val="0082248C"/>
    <w:rsid w:val="008256F3"/>
    <w:rsid w:val="008261AC"/>
    <w:rsid w:val="008303F9"/>
    <w:rsid w:val="00834249"/>
    <w:rsid w:val="008365D8"/>
    <w:rsid w:val="00836891"/>
    <w:rsid w:val="00840740"/>
    <w:rsid w:val="00845D33"/>
    <w:rsid w:val="00845D58"/>
    <w:rsid w:val="00846AD3"/>
    <w:rsid w:val="00852156"/>
    <w:rsid w:val="00861E9A"/>
    <w:rsid w:val="0086283E"/>
    <w:rsid w:val="00862CED"/>
    <w:rsid w:val="00865427"/>
    <w:rsid w:val="00866E48"/>
    <w:rsid w:val="008700EC"/>
    <w:rsid w:val="00874683"/>
    <w:rsid w:val="00886723"/>
    <w:rsid w:val="00887C88"/>
    <w:rsid w:val="00887E8E"/>
    <w:rsid w:val="008910E6"/>
    <w:rsid w:val="0089550E"/>
    <w:rsid w:val="008A5CE6"/>
    <w:rsid w:val="008B567A"/>
    <w:rsid w:val="008B65BB"/>
    <w:rsid w:val="008B7808"/>
    <w:rsid w:val="008B7EC5"/>
    <w:rsid w:val="008C71AD"/>
    <w:rsid w:val="008C7708"/>
    <w:rsid w:val="008D06F6"/>
    <w:rsid w:val="008D1C1A"/>
    <w:rsid w:val="008D6D0D"/>
    <w:rsid w:val="008D7442"/>
    <w:rsid w:val="008E1B42"/>
    <w:rsid w:val="008E27EC"/>
    <w:rsid w:val="008E3AB0"/>
    <w:rsid w:val="008E3D74"/>
    <w:rsid w:val="008E4C88"/>
    <w:rsid w:val="008E57E3"/>
    <w:rsid w:val="008F1519"/>
    <w:rsid w:val="008F1CA0"/>
    <w:rsid w:val="008F6EEC"/>
    <w:rsid w:val="00905902"/>
    <w:rsid w:val="00912D01"/>
    <w:rsid w:val="00915C06"/>
    <w:rsid w:val="00921205"/>
    <w:rsid w:val="00921E8E"/>
    <w:rsid w:val="009236D8"/>
    <w:rsid w:val="00923A79"/>
    <w:rsid w:val="009250E6"/>
    <w:rsid w:val="00925AB1"/>
    <w:rsid w:val="0093041A"/>
    <w:rsid w:val="009313C8"/>
    <w:rsid w:val="00935AD4"/>
    <w:rsid w:val="0093701A"/>
    <w:rsid w:val="0093769E"/>
    <w:rsid w:val="00937B8D"/>
    <w:rsid w:val="00941C48"/>
    <w:rsid w:val="009426B9"/>
    <w:rsid w:val="009451E9"/>
    <w:rsid w:val="009475BA"/>
    <w:rsid w:val="009522EB"/>
    <w:rsid w:val="0095255C"/>
    <w:rsid w:val="0095389E"/>
    <w:rsid w:val="00954A56"/>
    <w:rsid w:val="00956E2C"/>
    <w:rsid w:val="009571C0"/>
    <w:rsid w:val="00973400"/>
    <w:rsid w:val="00981889"/>
    <w:rsid w:val="00983DA9"/>
    <w:rsid w:val="00986F37"/>
    <w:rsid w:val="00987718"/>
    <w:rsid w:val="0099254F"/>
    <w:rsid w:val="00993F98"/>
    <w:rsid w:val="00996BD8"/>
    <w:rsid w:val="00996E67"/>
    <w:rsid w:val="00996FC7"/>
    <w:rsid w:val="009977F7"/>
    <w:rsid w:val="009A0DE1"/>
    <w:rsid w:val="009A54B5"/>
    <w:rsid w:val="009C0D92"/>
    <w:rsid w:val="009C1190"/>
    <w:rsid w:val="009C1685"/>
    <w:rsid w:val="009C3EE3"/>
    <w:rsid w:val="009C44FF"/>
    <w:rsid w:val="009C536A"/>
    <w:rsid w:val="009C758E"/>
    <w:rsid w:val="009D0FD2"/>
    <w:rsid w:val="009D1D78"/>
    <w:rsid w:val="009D5062"/>
    <w:rsid w:val="009D5C32"/>
    <w:rsid w:val="009D77F8"/>
    <w:rsid w:val="009E28AF"/>
    <w:rsid w:val="009E308B"/>
    <w:rsid w:val="009E73F3"/>
    <w:rsid w:val="009F0665"/>
    <w:rsid w:val="009F48C9"/>
    <w:rsid w:val="009F5E07"/>
    <w:rsid w:val="00A0060E"/>
    <w:rsid w:val="00A02594"/>
    <w:rsid w:val="00A05C84"/>
    <w:rsid w:val="00A10200"/>
    <w:rsid w:val="00A155B7"/>
    <w:rsid w:val="00A157E1"/>
    <w:rsid w:val="00A172B5"/>
    <w:rsid w:val="00A22260"/>
    <w:rsid w:val="00A27AF3"/>
    <w:rsid w:val="00A30A36"/>
    <w:rsid w:val="00A31A2F"/>
    <w:rsid w:val="00A3489E"/>
    <w:rsid w:val="00A36A86"/>
    <w:rsid w:val="00A36BE1"/>
    <w:rsid w:val="00A45F16"/>
    <w:rsid w:val="00A533BE"/>
    <w:rsid w:val="00A54783"/>
    <w:rsid w:val="00A60D7B"/>
    <w:rsid w:val="00A660A1"/>
    <w:rsid w:val="00A662CC"/>
    <w:rsid w:val="00A70AD8"/>
    <w:rsid w:val="00A71674"/>
    <w:rsid w:val="00A75170"/>
    <w:rsid w:val="00A85668"/>
    <w:rsid w:val="00A867DB"/>
    <w:rsid w:val="00A87197"/>
    <w:rsid w:val="00A912AD"/>
    <w:rsid w:val="00A9192A"/>
    <w:rsid w:val="00A971D4"/>
    <w:rsid w:val="00AA3087"/>
    <w:rsid w:val="00AA5F48"/>
    <w:rsid w:val="00AB29C8"/>
    <w:rsid w:val="00AB475F"/>
    <w:rsid w:val="00AC3BF6"/>
    <w:rsid w:val="00AC5A62"/>
    <w:rsid w:val="00AC6376"/>
    <w:rsid w:val="00AC66DC"/>
    <w:rsid w:val="00AC6F12"/>
    <w:rsid w:val="00AC7BEE"/>
    <w:rsid w:val="00AD2BD7"/>
    <w:rsid w:val="00AD3F91"/>
    <w:rsid w:val="00AE44DE"/>
    <w:rsid w:val="00AE6F98"/>
    <w:rsid w:val="00AE7E1F"/>
    <w:rsid w:val="00AF1C82"/>
    <w:rsid w:val="00AF1D08"/>
    <w:rsid w:val="00AF21D1"/>
    <w:rsid w:val="00AF2DF8"/>
    <w:rsid w:val="00AF3486"/>
    <w:rsid w:val="00AF4C6F"/>
    <w:rsid w:val="00AF4DFD"/>
    <w:rsid w:val="00B000EA"/>
    <w:rsid w:val="00B04A23"/>
    <w:rsid w:val="00B052A3"/>
    <w:rsid w:val="00B0787E"/>
    <w:rsid w:val="00B21974"/>
    <w:rsid w:val="00B21CDA"/>
    <w:rsid w:val="00B22209"/>
    <w:rsid w:val="00B24B28"/>
    <w:rsid w:val="00B344C3"/>
    <w:rsid w:val="00B37DB4"/>
    <w:rsid w:val="00B40059"/>
    <w:rsid w:val="00B43921"/>
    <w:rsid w:val="00B45B81"/>
    <w:rsid w:val="00B46BF3"/>
    <w:rsid w:val="00B47EB8"/>
    <w:rsid w:val="00B51A76"/>
    <w:rsid w:val="00B52B2C"/>
    <w:rsid w:val="00B571D2"/>
    <w:rsid w:val="00B57208"/>
    <w:rsid w:val="00B67680"/>
    <w:rsid w:val="00B73A46"/>
    <w:rsid w:val="00B743D3"/>
    <w:rsid w:val="00B75698"/>
    <w:rsid w:val="00B76274"/>
    <w:rsid w:val="00B76D8D"/>
    <w:rsid w:val="00B822A2"/>
    <w:rsid w:val="00B85BD4"/>
    <w:rsid w:val="00B86E7B"/>
    <w:rsid w:val="00B91E14"/>
    <w:rsid w:val="00B92459"/>
    <w:rsid w:val="00B9278E"/>
    <w:rsid w:val="00B93F09"/>
    <w:rsid w:val="00B94D9A"/>
    <w:rsid w:val="00B94E96"/>
    <w:rsid w:val="00BA14EC"/>
    <w:rsid w:val="00BA160C"/>
    <w:rsid w:val="00BA330F"/>
    <w:rsid w:val="00BB0B04"/>
    <w:rsid w:val="00BB2E33"/>
    <w:rsid w:val="00BB2F91"/>
    <w:rsid w:val="00BB3E2A"/>
    <w:rsid w:val="00BB3F8B"/>
    <w:rsid w:val="00BB53B7"/>
    <w:rsid w:val="00BB7A5A"/>
    <w:rsid w:val="00BC17EF"/>
    <w:rsid w:val="00BC5CB9"/>
    <w:rsid w:val="00BD463D"/>
    <w:rsid w:val="00BE2442"/>
    <w:rsid w:val="00BE2F62"/>
    <w:rsid w:val="00BE529E"/>
    <w:rsid w:val="00BF07C0"/>
    <w:rsid w:val="00BF3C35"/>
    <w:rsid w:val="00BF529C"/>
    <w:rsid w:val="00BF52E6"/>
    <w:rsid w:val="00BF77E6"/>
    <w:rsid w:val="00BF7F4F"/>
    <w:rsid w:val="00C047C4"/>
    <w:rsid w:val="00C11CB6"/>
    <w:rsid w:val="00C1365A"/>
    <w:rsid w:val="00C15747"/>
    <w:rsid w:val="00C16368"/>
    <w:rsid w:val="00C174DF"/>
    <w:rsid w:val="00C221E1"/>
    <w:rsid w:val="00C269CC"/>
    <w:rsid w:val="00C31461"/>
    <w:rsid w:val="00C32559"/>
    <w:rsid w:val="00C32D9F"/>
    <w:rsid w:val="00C33B75"/>
    <w:rsid w:val="00C355B8"/>
    <w:rsid w:val="00C44B17"/>
    <w:rsid w:val="00C45193"/>
    <w:rsid w:val="00C47B82"/>
    <w:rsid w:val="00C530C6"/>
    <w:rsid w:val="00C55FE7"/>
    <w:rsid w:val="00C60403"/>
    <w:rsid w:val="00C60945"/>
    <w:rsid w:val="00C646A3"/>
    <w:rsid w:val="00C66C6E"/>
    <w:rsid w:val="00C7523A"/>
    <w:rsid w:val="00C80485"/>
    <w:rsid w:val="00C83A4E"/>
    <w:rsid w:val="00C870BA"/>
    <w:rsid w:val="00C8714C"/>
    <w:rsid w:val="00C90911"/>
    <w:rsid w:val="00C91606"/>
    <w:rsid w:val="00C959F1"/>
    <w:rsid w:val="00CA0DBF"/>
    <w:rsid w:val="00CA4EE2"/>
    <w:rsid w:val="00CA6ED7"/>
    <w:rsid w:val="00CB14BF"/>
    <w:rsid w:val="00CC544C"/>
    <w:rsid w:val="00CC5BF4"/>
    <w:rsid w:val="00CC7CAE"/>
    <w:rsid w:val="00CC7EBC"/>
    <w:rsid w:val="00CD271B"/>
    <w:rsid w:val="00CD2F59"/>
    <w:rsid w:val="00CD2FDB"/>
    <w:rsid w:val="00CD61D9"/>
    <w:rsid w:val="00CD62C1"/>
    <w:rsid w:val="00CD6735"/>
    <w:rsid w:val="00CE5B1A"/>
    <w:rsid w:val="00CE65FF"/>
    <w:rsid w:val="00CE7F6A"/>
    <w:rsid w:val="00CF0856"/>
    <w:rsid w:val="00CF185C"/>
    <w:rsid w:val="00CF3289"/>
    <w:rsid w:val="00CF3CAD"/>
    <w:rsid w:val="00D04FF7"/>
    <w:rsid w:val="00D0531B"/>
    <w:rsid w:val="00D06C7D"/>
    <w:rsid w:val="00D10C11"/>
    <w:rsid w:val="00D111DA"/>
    <w:rsid w:val="00D13694"/>
    <w:rsid w:val="00D20AB5"/>
    <w:rsid w:val="00D22433"/>
    <w:rsid w:val="00D238A9"/>
    <w:rsid w:val="00D251FA"/>
    <w:rsid w:val="00D27644"/>
    <w:rsid w:val="00D27762"/>
    <w:rsid w:val="00D33740"/>
    <w:rsid w:val="00D36BF6"/>
    <w:rsid w:val="00D37014"/>
    <w:rsid w:val="00D40135"/>
    <w:rsid w:val="00D47D73"/>
    <w:rsid w:val="00D5189A"/>
    <w:rsid w:val="00D54175"/>
    <w:rsid w:val="00D57107"/>
    <w:rsid w:val="00D61235"/>
    <w:rsid w:val="00D65929"/>
    <w:rsid w:val="00D7498D"/>
    <w:rsid w:val="00D82C4B"/>
    <w:rsid w:val="00D90647"/>
    <w:rsid w:val="00D92942"/>
    <w:rsid w:val="00D95504"/>
    <w:rsid w:val="00D96471"/>
    <w:rsid w:val="00DA0A71"/>
    <w:rsid w:val="00DA2455"/>
    <w:rsid w:val="00DA267F"/>
    <w:rsid w:val="00DA444F"/>
    <w:rsid w:val="00DB25DE"/>
    <w:rsid w:val="00DB2AB0"/>
    <w:rsid w:val="00DB51F9"/>
    <w:rsid w:val="00DC0102"/>
    <w:rsid w:val="00DC057D"/>
    <w:rsid w:val="00DC5CEB"/>
    <w:rsid w:val="00DC65FC"/>
    <w:rsid w:val="00DD22E8"/>
    <w:rsid w:val="00DD43E7"/>
    <w:rsid w:val="00DD645D"/>
    <w:rsid w:val="00DE09E2"/>
    <w:rsid w:val="00DE3E72"/>
    <w:rsid w:val="00DE6232"/>
    <w:rsid w:val="00DF0128"/>
    <w:rsid w:val="00DF1F4C"/>
    <w:rsid w:val="00DF310B"/>
    <w:rsid w:val="00DF39B6"/>
    <w:rsid w:val="00DF444D"/>
    <w:rsid w:val="00E01377"/>
    <w:rsid w:val="00E02717"/>
    <w:rsid w:val="00E07B3C"/>
    <w:rsid w:val="00E10935"/>
    <w:rsid w:val="00E11955"/>
    <w:rsid w:val="00E12C1F"/>
    <w:rsid w:val="00E14BD1"/>
    <w:rsid w:val="00E17C40"/>
    <w:rsid w:val="00E253B8"/>
    <w:rsid w:val="00E258D4"/>
    <w:rsid w:val="00E26318"/>
    <w:rsid w:val="00E31C6E"/>
    <w:rsid w:val="00E40B8F"/>
    <w:rsid w:val="00E42695"/>
    <w:rsid w:val="00E447FE"/>
    <w:rsid w:val="00E53CD1"/>
    <w:rsid w:val="00E542C9"/>
    <w:rsid w:val="00E57866"/>
    <w:rsid w:val="00E607B4"/>
    <w:rsid w:val="00E608D8"/>
    <w:rsid w:val="00E64CEA"/>
    <w:rsid w:val="00E67911"/>
    <w:rsid w:val="00E7351F"/>
    <w:rsid w:val="00E75E62"/>
    <w:rsid w:val="00E76F13"/>
    <w:rsid w:val="00E775C6"/>
    <w:rsid w:val="00E819CF"/>
    <w:rsid w:val="00E81CF7"/>
    <w:rsid w:val="00E86CA5"/>
    <w:rsid w:val="00E874FE"/>
    <w:rsid w:val="00E87A40"/>
    <w:rsid w:val="00E87DF1"/>
    <w:rsid w:val="00E90268"/>
    <w:rsid w:val="00E914C1"/>
    <w:rsid w:val="00E94773"/>
    <w:rsid w:val="00E95C65"/>
    <w:rsid w:val="00E9778A"/>
    <w:rsid w:val="00E97C1C"/>
    <w:rsid w:val="00EA0B38"/>
    <w:rsid w:val="00EA1DA7"/>
    <w:rsid w:val="00EA2122"/>
    <w:rsid w:val="00EA598D"/>
    <w:rsid w:val="00EA6D26"/>
    <w:rsid w:val="00EA77E2"/>
    <w:rsid w:val="00EA7910"/>
    <w:rsid w:val="00EA7D95"/>
    <w:rsid w:val="00EB0E14"/>
    <w:rsid w:val="00EB28F9"/>
    <w:rsid w:val="00EB5747"/>
    <w:rsid w:val="00EB649A"/>
    <w:rsid w:val="00EC671B"/>
    <w:rsid w:val="00EC72BD"/>
    <w:rsid w:val="00ED032F"/>
    <w:rsid w:val="00ED31E9"/>
    <w:rsid w:val="00ED6C5A"/>
    <w:rsid w:val="00EE30AF"/>
    <w:rsid w:val="00EE46BB"/>
    <w:rsid w:val="00EE48AE"/>
    <w:rsid w:val="00EE4B2C"/>
    <w:rsid w:val="00EE4BA6"/>
    <w:rsid w:val="00EE5E6A"/>
    <w:rsid w:val="00EE64BB"/>
    <w:rsid w:val="00EE7DCC"/>
    <w:rsid w:val="00EE7E7B"/>
    <w:rsid w:val="00EF1DFE"/>
    <w:rsid w:val="00EF4210"/>
    <w:rsid w:val="00EF67B1"/>
    <w:rsid w:val="00F04137"/>
    <w:rsid w:val="00F144B0"/>
    <w:rsid w:val="00F16FFC"/>
    <w:rsid w:val="00F205BD"/>
    <w:rsid w:val="00F2444F"/>
    <w:rsid w:val="00F24471"/>
    <w:rsid w:val="00F270FC"/>
    <w:rsid w:val="00F316B5"/>
    <w:rsid w:val="00F32BCA"/>
    <w:rsid w:val="00F40BAF"/>
    <w:rsid w:val="00F40DF1"/>
    <w:rsid w:val="00F420DC"/>
    <w:rsid w:val="00F42D40"/>
    <w:rsid w:val="00F42F5A"/>
    <w:rsid w:val="00F4328A"/>
    <w:rsid w:val="00F454F2"/>
    <w:rsid w:val="00F47300"/>
    <w:rsid w:val="00F50B31"/>
    <w:rsid w:val="00F52159"/>
    <w:rsid w:val="00F53C99"/>
    <w:rsid w:val="00F53F64"/>
    <w:rsid w:val="00F57215"/>
    <w:rsid w:val="00F62A7C"/>
    <w:rsid w:val="00F6396F"/>
    <w:rsid w:val="00F72533"/>
    <w:rsid w:val="00F74795"/>
    <w:rsid w:val="00F76A67"/>
    <w:rsid w:val="00F80F02"/>
    <w:rsid w:val="00F82A39"/>
    <w:rsid w:val="00F95089"/>
    <w:rsid w:val="00FA09CC"/>
    <w:rsid w:val="00FA0DB3"/>
    <w:rsid w:val="00FA1C12"/>
    <w:rsid w:val="00FA247B"/>
    <w:rsid w:val="00FA28D0"/>
    <w:rsid w:val="00FB2BB7"/>
    <w:rsid w:val="00FB5696"/>
    <w:rsid w:val="00FB68C9"/>
    <w:rsid w:val="00FC4089"/>
    <w:rsid w:val="00FC61FF"/>
    <w:rsid w:val="00FC7E75"/>
    <w:rsid w:val="00FD010A"/>
    <w:rsid w:val="00FD3565"/>
    <w:rsid w:val="00FD6D71"/>
    <w:rsid w:val="00FD72ED"/>
    <w:rsid w:val="00FD75FA"/>
    <w:rsid w:val="00FD795E"/>
    <w:rsid w:val="00FF0199"/>
    <w:rsid w:val="00FF04D5"/>
    <w:rsid w:val="00FF2CB5"/>
    <w:rsid w:val="00FF6E31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F4D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1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E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E07B3C"/>
    <w:pPr>
      <w:ind w:left="720"/>
      <w:contextualSpacing/>
    </w:pPr>
  </w:style>
  <w:style w:type="table" w:styleId="ad">
    <w:name w:val="Table Grid"/>
    <w:basedOn w:val="a1"/>
    <w:rsid w:val="00E07B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F2DF8"/>
  </w:style>
  <w:style w:type="paragraph" w:customStyle="1" w:styleId="c0">
    <w:name w:val="c0"/>
    <w:basedOn w:val="a"/>
    <w:rsid w:val="00AF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AF4D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AF4D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AF4DFD"/>
    <w:rPr>
      <w:color w:val="0000FF"/>
      <w:u w:val="single"/>
    </w:rPr>
  </w:style>
  <w:style w:type="character" w:customStyle="1" w:styleId="b-serp-itemtextpassage">
    <w:name w:val="b-serp-item__text_passage"/>
    <w:basedOn w:val="a0"/>
    <w:rsid w:val="00AF4DFD"/>
  </w:style>
  <w:style w:type="character" w:customStyle="1" w:styleId="b-serp-urlb-serp-urlinlineyes">
    <w:name w:val="b-serp-url b-serp-url_inline_yes"/>
    <w:basedOn w:val="a0"/>
    <w:rsid w:val="00AF4DFD"/>
  </w:style>
  <w:style w:type="character" w:customStyle="1" w:styleId="b-serp-urlitem">
    <w:name w:val="b-serp-url__item"/>
    <w:basedOn w:val="a0"/>
    <w:rsid w:val="00AF4DFD"/>
  </w:style>
  <w:style w:type="character" w:customStyle="1" w:styleId="b-serp-urlmark">
    <w:name w:val="b-serp-url__mark"/>
    <w:basedOn w:val="a0"/>
    <w:rsid w:val="00AF4DFD"/>
  </w:style>
  <w:style w:type="paragraph" w:styleId="af">
    <w:name w:val="header"/>
    <w:basedOn w:val="a"/>
    <w:link w:val="af0"/>
    <w:uiPriority w:val="99"/>
    <w:unhideWhenUsed/>
    <w:rsid w:val="009D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D0FD2"/>
  </w:style>
  <w:style w:type="paragraph" w:customStyle="1" w:styleId="210">
    <w:name w:val="Список 21"/>
    <w:basedOn w:val="a"/>
    <w:rsid w:val="002431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C5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084D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84D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713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055D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055D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rsid w:val="00590293"/>
  </w:style>
  <w:style w:type="paragraph" w:customStyle="1" w:styleId="ConsPlusNormal">
    <w:name w:val="ConsPlusNormal"/>
    <w:rsid w:val="00B85B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Subtitle"/>
    <w:basedOn w:val="a"/>
    <w:next w:val="a"/>
    <w:link w:val="af4"/>
    <w:uiPriority w:val="11"/>
    <w:qFormat/>
    <w:rsid w:val="00814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814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No Spacing"/>
    <w:uiPriority w:val="1"/>
    <w:qFormat/>
    <w:rsid w:val="00173896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4B7BC2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d"/>
    <w:uiPriority w:val="59"/>
    <w:rsid w:val="006C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rsid w:val="00BA1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F3CA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2"/>
    <w:basedOn w:val="a1"/>
    <w:next w:val="ad"/>
    <w:uiPriority w:val="59"/>
    <w:rsid w:val="00EC72B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F4D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1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E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E07B3C"/>
    <w:pPr>
      <w:ind w:left="720"/>
      <w:contextualSpacing/>
    </w:pPr>
  </w:style>
  <w:style w:type="table" w:styleId="ad">
    <w:name w:val="Table Grid"/>
    <w:basedOn w:val="a1"/>
    <w:rsid w:val="00E07B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F2DF8"/>
  </w:style>
  <w:style w:type="paragraph" w:customStyle="1" w:styleId="c0">
    <w:name w:val="c0"/>
    <w:basedOn w:val="a"/>
    <w:rsid w:val="00AF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AF4D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AF4D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AF4DFD"/>
    <w:rPr>
      <w:color w:val="0000FF"/>
      <w:u w:val="single"/>
    </w:rPr>
  </w:style>
  <w:style w:type="character" w:customStyle="1" w:styleId="b-serp-itemtextpassage">
    <w:name w:val="b-serp-item__text_passage"/>
    <w:basedOn w:val="a0"/>
    <w:rsid w:val="00AF4DFD"/>
  </w:style>
  <w:style w:type="character" w:customStyle="1" w:styleId="b-serp-urlb-serp-urlinlineyes">
    <w:name w:val="b-serp-url b-serp-url_inline_yes"/>
    <w:basedOn w:val="a0"/>
    <w:rsid w:val="00AF4DFD"/>
  </w:style>
  <w:style w:type="character" w:customStyle="1" w:styleId="b-serp-urlitem">
    <w:name w:val="b-serp-url__item"/>
    <w:basedOn w:val="a0"/>
    <w:rsid w:val="00AF4DFD"/>
  </w:style>
  <w:style w:type="character" w:customStyle="1" w:styleId="b-serp-urlmark">
    <w:name w:val="b-serp-url__mark"/>
    <w:basedOn w:val="a0"/>
    <w:rsid w:val="00AF4DFD"/>
  </w:style>
  <w:style w:type="paragraph" w:styleId="af">
    <w:name w:val="header"/>
    <w:basedOn w:val="a"/>
    <w:link w:val="af0"/>
    <w:uiPriority w:val="99"/>
    <w:unhideWhenUsed/>
    <w:rsid w:val="009D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D0FD2"/>
  </w:style>
  <w:style w:type="paragraph" w:customStyle="1" w:styleId="210">
    <w:name w:val="Список 21"/>
    <w:basedOn w:val="a"/>
    <w:rsid w:val="002431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C5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084D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84D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713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055D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055D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rsid w:val="00590293"/>
  </w:style>
  <w:style w:type="paragraph" w:customStyle="1" w:styleId="ConsPlusNormal">
    <w:name w:val="ConsPlusNormal"/>
    <w:rsid w:val="00B85B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Subtitle"/>
    <w:basedOn w:val="a"/>
    <w:next w:val="a"/>
    <w:link w:val="af4"/>
    <w:uiPriority w:val="11"/>
    <w:qFormat/>
    <w:rsid w:val="00814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814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No Spacing"/>
    <w:uiPriority w:val="1"/>
    <w:qFormat/>
    <w:rsid w:val="00173896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4B7BC2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d"/>
    <w:uiPriority w:val="59"/>
    <w:rsid w:val="006C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rsid w:val="00BA1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F3CA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2"/>
    <w:basedOn w:val="a1"/>
    <w:next w:val="ad"/>
    <w:uiPriority w:val="59"/>
    <w:rsid w:val="00EC72B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453F9-C7CD-49F7-8749-E7D10E632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23</Pages>
  <Words>5267</Words>
  <Characters>30028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оля</dc:creator>
  <cp:lastModifiedBy>10</cp:lastModifiedBy>
  <cp:revision>142</cp:revision>
  <cp:lastPrinted>2018-10-10T09:07:00Z</cp:lastPrinted>
  <dcterms:created xsi:type="dcterms:W3CDTF">2018-05-16T04:13:00Z</dcterms:created>
  <dcterms:modified xsi:type="dcterms:W3CDTF">2023-10-18T04:16:00Z</dcterms:modified>
</cp:coreProperties>
</file>