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5AD" w:rsidRPr="0014408F" w:rsidRDefault="00B315AD" w:rsidP="00905D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14408F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B315AD" w:rsidRPr="0014408F" w:rsidRDefault="00B315AD" w:rsidP="00905D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B315AD" w:rsidRPr="0014408F" w:rsidRDefault="00B315AD" w:rsidP="00905D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14408F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ГОСУДАРСТВЕННОЕ АВТОНОМНОЕ ПРОФЕССИОНАЛЬНОЕ</w:t>
      </w:r>
    </w:p>
    <w:p w:rsidR="00B315AD" w:rsidRPr="0014408F" w:rsidRDefault="00B315AD" w:rsidP="00905D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14408F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B315AD" w:rsidRPr="0014408F" w:rsidRDefault="00B315AD" w:rsidP="00905D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14408F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B315AD" w:rsidRPr="0014408F" w:rsidRDefault="00B315AD" w:rsidP="00220BC4">
      <w:pPr>
        <w:jc w:val="both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220BC4" w:rsidRPr="0014408F" w:rsidRDefault="00220BC4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220BC4" w:rsidRPr="0014408F" w:rsidRDefault="00220BC4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555678" w:rsidRPr="0014408F" w:rsidRDefault="0011547F" w:rsidP="00F14C4B">
      <w:pPr>
        <w:widowControl w:val="0"/>
        <w:tabs>
          <w:tab w:val="center" w:pos="4677"/>
          <w:tab w:val="right" w:pos="9355"/>
        </w:tabs>
        <w:ind w:left="4962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Приложение № </w:t>
      </w:r>
      <w:r w:rsidR="006C23A6">
        <w:rPr>
          <w:rFonts w:ascii="Arial" w:eastAsia="Times New Roman" w:hAnsi="Arial" w:cs="Arial"/>
          <w:sz w:val="24"/>
          <w:szCs w:val="24"/>
        </w:rPr>
        <w:t>1.</w:t>
      </w:r>
      <w:r>
        <w:rPr>
          <w:rFonts w:ascii="Arial" w:eastAsia="Times New Roman" w:hAnsi="Arial" w:cs="Arial"/>
          <w:sz w:val="24"/>
          <w:szCs w:val="24"/>
        </w:rPr>
        <w:t>8</w:t>
      </w:r>
      <w:r w:rsidR="00555678" w:rsidRPr="0014408F">
        <w:rPr>
          <w:rFonts w:ascii="Arial" w:eastAsia="Times New Roman" w:hAnsi="Arial" w:cs="Arial"/>
          <w:sz w:val="24"/>
          <w:szCs w:val="24"/>
        </w:rPr>
        <w:t xml:space="preserve"> к ООП СПО (ППССЗ) специальности 35.02.16 Эксплуатация и ремонт сельскохозяйственной техники и оборудования</w:t>
      </w:r>
    </w:p>
    <w:p w:rsidR="00220BC4" w:rsidRPr="0014408F" w:rsidRDefault="00220BC4" w:rsidP="00220BC4">
      <w:pPr>
        <w:jc w:val="both"/>
        <w:rPr>
          <w:rFonts w:ascii="Arial" w:hAnsi="Arial" w:cs="Arial"/>
          <w:sz w:val="24"/>
          <w:szCs w:val="24"/>
        </w:rPr>
      </w:pPr>
    </w:p>
    <w:p w:rsidR="00220BC4" w:rsidRPr="0014408F" w:rsidRDefault="00220BC4" w:rsidP="00220BC4">
      <w:pPr>
        <w:spacing w:after="0" w:line="240" w:lineRule="auto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</w:p>
    <w:p w:rsidR="00220BC4" w:rsidRPr="0014408F" w:rsidRDefault="00220BC4" w:rsidP="00220BC4">
      <w:pPr>
        <w:spacing w:after="0" w:line="240" w:lineRule="auto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030415" w:rsidP="00CF411A">
      <w:pPr>
        <w:jc w:val="center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B315AD" w:rsidRPr="0014408F" w:rsidRDefault="006C23A6" w:rsidP="00CF41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 08</w:t>
      </w:r>
      <w:r w:rsidR="00B315AD" w:rsidRPr="0014408F">
        <w:rPr>
          <w:rFonts w:ascii="Arial" w:hAnsi="Arial" w:cs="Arial"/>
          <w:b/>
          <w:sz w:val="24"/>
          <w:szCs w:val="24"/>
        </w:rPr>
        <w:t xml:space="preserve"> </w:t>
      </w:r>
      <w:r w:rsidR="00F14C4B" w:rsidRPr="0014408F">
        <w:rPr>
          <w:rFonts w:ascii="Arial" w:hAnsi="Arial" w:cs="Arial"/>
          <w:b/>
          <w:sz w:val="24"/>
          <w:szCs w:val="24"/>
        </w:rPr>
        <w:t>БИОЛОГИЯ</w:t>
      </w: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220BC4" w:rsidRPr="0014408F" w:rsidRDefault="00220BC4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F14C4B" w:rsidRPr="0014408F" w:rsidRDefault="00F14C4B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F14C4B" w:rsidRPr="0014408F" w:rsidRDefault="00F14C4B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064C82" w:rsidRPr="0014408F" w:rsidRDefault="00064C82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220BC4" w:rsidP="00CF411A">
      <w:pPr>
        <w:jc w:val="center"/>
        <w:rPr>
          <w:rFonts w:ascii="Arial" w:hAnsi="Arial" w:cs="Arial"/>
          <w:bCs/>
          <w:sz w:val="24"/>
          <w:szCs w:val="24"/>
        </w:rPr>
      </w:pPr>
      <w:r w:rsidRPr="0014408F">
        <w:rPr>
          <w:rFonts w:ascii="Arial" w:hAnsi="Arial" w:cs="Arial"/>
          <w:bCs/>
          <w:sz w:val="24"/>
          <w:szCs w:val="24"/>
        </w:rPr>
        <w:t>20</w:t>
      </w:r>
      <w:r w:rsidR="006C23A6">
        <w:rPr>
          <w:rFonts w:ascii="Arial" w:hAnsi="Arial" w:cs="Arial"/>
          <w:bCs/>
          <w:sz w:val="24"/>
          <w:szCs w:val="24"/>
        </w:rPr>
        <w:t>25</w:t>
      </w:r>
      <w:r w:rsidR="00F14C4B" w:rsidRPr="0014408F">
        <w:rPr>
          <w:rFonts w:ascii="Arial" w:hAnsi="Arial" w:cs="Arial"/>
          <w:bCs/>
          <w:sz w:val="24"/>
          <w:szCs w:val="24"/>
        </w:rPr>
        <w:t xml:space="preserve"> </w:t>
      </w:r>
      <w:r w:rsidR="00B315AD" w:rsidRPr="0014408F">
        <w:rPr>
          <w:rFonts w:ascii="Arial" w:hAnsi="Arial" w:cs="Arial"/>
          <w:bCs/>
          <w:sz w:val="24"/>
          <w:szCs w:val="24"/>
        </w:rPr>
        <w:t>г.</w:t>
      </w:r>
    </w:p>
    <w:p w:rsidR="00111636" w:rsidRPr="0014408F" w:rsidRDefault="00111636" w:rsidP="00CF411A">
      <w:pPr>
        <w:jc w:val="center"/>
        <w:rPr>
          <w:rFonts w:ascii="Arial" w:hAnsi="Arial" w:cs="Arial"/>
          <w:bCs/>
          <w:sz w:val="24"/>
          <w:szCs w:val="24"/>
        </w:rPr>
      </w:pPr>
    </w:p>
    <w:p w:rsidR="00134715" w:rsidRDefault="00637F91" w:rsidP="00E6601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14408F">
        <w:rPr>
          <w:rFonts w:ascii="Arial" w:eastAsia="Calibri" w:hAnsi="Arial" w:cs="Arial"/>
          <w:sz w:val="24"/>
          <w:szCs w:val="24"/>
          <w:lang w:eastAsia="en-US"/>
        </w:rPr>
        <w:lastRenderedPageBreak/>
        <w:t>П</w:t>
      </w:r>
      <w:r w:rsidR="0016044C" w:rsidRPr="0014408F">
        <w:rPr>
          <w:rFonts w:ascii="Arial" w:eastAsia="Calibri" w:hAnsi="Arial" w:cs="Arial"/>
          <w:sz w:val="24"/>
          <w:szCs w:val="24"/>
          <w:lang w:eastAsia="en-US"/>
        </w:rPr>
        <w:t xml:space="preserve">рограмма </w:t>
      </w:r>
      <w:r w:rsidR="00030415" w:rsidRPr="0014408F">
        <w:rPr>
          <w:rFonts w:ascii="Arial" w:eastAsia="Calibri" w:hAnsi="Arial" w:cs="Arial"/>
          <w:sz w:val="24"/>
          <w:szCs w:val="24"/>
          <w:lang w:eastAsia="en-US"/>
        </w:rPr>
        <w:t xml:space="preserve">учебной дисциплины </w:t>
      </w:r>
      <w:r w:rsidR="0014408F" w:rsidRPr="0014408F">
        <w:rPr>
          <w:rFonts w:ascii="Arial" w:eastAsia="Calibri" w:hAnsi="Arial" w:cs="Arial"/>
          <w:sz w:val="24"/>
          <w:szCs w:val="24"/>
          <w:lang w:eastAsia="en-US"/>
        </w:rPr>
        <w:t xml:space="preserve">БИОЛОГИЯ </w:t>
      </w:r>
      <w:r w:rsidR="00E66010" w:rsidRPr="0014408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</w:t>
      </w:r>
      <w:r w:rsidR="006C2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едерации, 2019, N 16, ст. 1942).</w:t>
      </w:r>
    </w:p>
    <w:p w:rsidR="006C23A6" w:rsidRPr="006C23A6" w:rsidRDefault="006C23A6" w:rsidP="006C23A6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C23A6">
        <w:rPr>
          <w:rFonts w:ascii="Arial" w:eastAsia="Calibri" w:hAnsi="Arial" w:cs="Arial"/>
          <w:b/>
          <w:sz w:val="24"/>
          <w:szCs w:val="24"/>
          <w:lang w:eastAsia="en-US"/>
        </w:rPr>
        <w:t>Организация-разработчик:</w:t>
      </w:r>
      <w:r w:rsidRPr="006C23A6">
        <w:rPr>
          <w:rFonts w:ascii="Arial" w:eastAsia="Calibri" w:hAnsi="Arial" w:cs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C23A6" w:rsidRPr="0014408F" w:rsidRDefault="006C23A6" w:rsidP="00E66010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t>Разработчик:</w:t>
      </w:r>
    </w:p>
    <w:p w:rsidR="00F5272D" w:rsidRPr="0014408F" w:rsidRDefault="00005A48" w:rsidP="00F5272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Пономарева Людмила Геннадьевна</w:t>
      </w:r>
      <w:r w:rsidR="00F5272D" w:rsidRPr="0014408F">
        <w:rPr>
          <w:rFonts w:ascii="Arial" w:hAnsi="Arial" w:cs="Arial"/>
          <w:sz w:val="24"/>
          <w:szCs w:val="24"/>
        </w:rPr>
        <w:t>, преподаватель высшей квалификационной категории, государственного автономного профессионального образовательного учреждения Тюменской области «Голышмановский агропедагогический колледж».</w:t>
      </w: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DE2AD7" w:rsidRPr="0014408F" w:rsidRDefault="00DE2AD7" w:rsidP="00F5272D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F5272D" w:rsidRPr="0014408F" w:rsidRDefault="00F5272D" w:rsidP="00F5272D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11547F" w:rsidRPr="00150BB9" w:rsidRDefault="0011547F" w:rsidP="0011547F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Аннотация </w:t>
      </w:r>
      <w:r w:rsidR="00EC6BFB" w:rsidRPr="00EC6BFB">
        <w:rPr>
          <w:rFonts w:ascii="Arial" w:eastAsia="Calibri" w:hAnsi="Arial" w:cs="Arial"/>
          <w:b/>
          <w:sz w:val="24"/>
          <w:szCs w:val="24"/>
          <w:lang w:eastAsia="en-US"/>
        </w:rPr>
        <w:t>учебной дисциплины</w:t>
      </w:r>
    </w:p>
    <w:p w:rsidR="0011547F" w:rsidRDefault="0011547F" w:rsidP="0011547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541C0">
        <w:rPr>
          <w:rFonts w:ascii="Arial" w:eastAsia="Times New Roman" w:hAnsi="Arial" w:cs="Arial"/>
          <w:color w:val="000000"/>
          <w:sz w:val="24"/>
          <w:szCs w:val="24"/>
        </w:rPr>
        <w:t>ОБД.0</w:t>
      </w:r>
      <w:r w:rsidR="006C23A6">
        <w:rPr>
          <w:rFonts w:ascii="Arial" w:eastAsia="Times New Roman" w:hAnsi="Arial" w:cs="Arial"/>
          <w:color w:val="000000"/>
          <w:sz w:val="24"/>
          <w:szCs w:val="24"/>
        </w:rPr>
        <w:t>8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Биология</w:t>
      </w:r>
    </w:p>
    <w:p w:rsidR="0011547F" w:rsidRPr="00150BB9" w:rsidRDefault="0011547F" w:rsidP="0011547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11547F" w:rsidRPr="00150BB9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</w:t>
      </w:r>
      <w:r w:rsidR="006C23A6">
        <w:rPr>
          <w:rFonts w:ascii="Arial" w:eastAsia="Calibri" w:hAnsi="Arial" w:cs="Arial"/>
          <w:bCs/>
          <w:sz w:val="24"/>
          <w:szCs w:val="24"/>
          <w:lang w:eastAsia="en-US"/>
        </w:rPr>
        <w:t>ОБД.08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Биология</w:t>
      </w:r>
      <w:r w:rsidRPr="006541C0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11547F" w:rsidRPr="00150BB9" w:rsidRDefault="0011547F" w:rsidP="0011547F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11547F" w:rsidRPr="00150BB9" w:rsidRDefault="0011547F" w:rsidP="0011547F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11547F" w:rsidRPr="00150BB9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11547F" w:rsidRPr="006541C0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541C0">
        <w:rPr>
          <w:rFonts w:ascii="Arial" w:eastAsia="Calibri" w:hAnsi="Arial" w:cs="Arial"/>
          <w:sz w:val="24"/>
          <w:szCs w:val="24"/>
          <w:lang w:eastAsia="en-US"/>
        </w:rPr>
        <w:t>•</w:t>
      </w:r>
      <w:r w:rsidRPr="006541C0">
        <w:rPr>
          <w:rFonts w:ascii="Arial" w:eastAsia="Calibri" w:hAnsi="Arial" w:cs="Arial"/>
          <w:sz w:val="24"/>
          <w:szCs w:val="24"/>
          <w:lang w:eastAsia="en-US"/>
        </w:rPr>
        <w:tab/>
        <w:t>получение фундаментальных знаний о био</w:t>
      </w:r>
      <w:r w:rsidR="006C23A6">
        <w:rPr>
          <w:rFonts w:ascii="Arial" w:eastAsia="Calibri" w:hAnsi="Arial" w:cs="Arial"/>
          <w:sz w:val="24"/>
          <w:szCs w:val="24"/>
          <w:lang w:eastAsia="en-US"/>
        </w:rPr>
        <w:t>логических системах (Клетка, Ор</w:t>
      </w:r>
      <w:r w:rsidRPr="006541C0">
        <w:rPr>
          <w:rFonts w:ascii="Arial" w:eastAsia="Calibri" w:hAnsi="Arial" w:cs="Arial"/>
          <w:sz w:val="24"/>
          <w:szCs w:val="24"/>
          <w:lang w:eastAsia="en-US"/>
        </w:rPr>
        <w:t>ганизм, Популяция, Вид, Экосистема); ис</w:t>
      </w:r>
      <w:r w:rsidR="006C23A6">
        <w:rPr>
          <w:rFonts w:ascii="Arial" w:eastAsia="Calibri" w:hAnsi="Arial" w:cs="Arial"/>
          <w:sz w:val="24"/>
          <w:szCs w:val="24"/>
          <w:lang w:eastAsia="en-US"/>
        </w:rPr>
        <w:t>тории развития современных пред</w:t>
      </w:r>
      <w:r w:rsidRPr="006541C0">
        <w:rPr>
          <w:rFonts w:ascii="Arial" w:eastAsia="Calibri" w:hAnsi="Arial" w:cs="Arial"/>
          <w:sz w:val="24"/>
          <w:szCs w:val="24"/>
          <w:lang w:eastAsia="en-US"/>
        </w:rPr>
        <w:t>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11547F" w:rsidRPr="006541C0" w:rsidRDefault="006C23A6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•</w:t>
      </w:r>
      <w:r w:rsidR="0011547F" w:rsidRPr="006541C0">
        <w:rPr>
          <w:rFonts w:ascii="Arial" w:eastAsia="Calibri" w:hAnsi="Arial" w:cs="Arial"/>
          <w:sz w:val="24"/>
          <w:szCs w:val="24"/>
          <w:lang w:eastAsia="en-US"/>
        </w:rPr>
        <w:t>овладение умениями логически мыслить, обосновывать место и роль</w:t>
      </w:r>
      <w:r w:rsidR="00005A48">
        <w:rPr>
          <w:rFonts w:ascii="Arial" w:eastAsia="Calibri" w:hAnsi="Arial" w:cs="Arial"/>
          <w:sz w:val="24"/>
          <w:szCs w:val="24"/>
          <w:lang w:eastAsia="en-US"/>
        </w:rPr>
        <w:t xml:space="preserve">       биоло</w:t>
      </w:r>
      <w:r w:rsidR="0011547F" w:rsidRPr="006541C0">
        <w:rPr>
          <w:rFonts w:ascii="Arial" w:eastAsia="Calibri" w:hAnsi="Arial" w:cs="Arial"/>
          <w:sz w:val="24"/>
          <w:szCs w:val="24"/>
          <w:lang w:eastAsia="en-US"/>
        </w:rPr>
        <w:t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11547F" w:rsidRPr="006541C0" w:rsidRDefault="006C23A6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•</w:t>
      </w:r>
      <w:r w:rsidR="0011547F" w:rsidRPr="006541C0">
        <w:rPr>
          <w:rFonts w:ascii="Arial" w:eastAsia="Calibri" w:hAnsi="Arial" w:cs="Arial"/>
          <w:sz w:val="24"/>
          <w:szCs w:val="24"/>
          <w:lang w:eastAsia="en-US"/>
        </w:rPr>
        <w:t>развитие познавательных интересов, интел</w:t>
      </w:r>
      <w:r>
        <w:rPr>
          <w:rFonts w:ascii="Arial" w:eastAsia="Calibri" w:hAnsi="Arial" w:cs="Arial"/>
          <w:sz w:val="24"/>
          <w:szCs w:val="24"/>
          <w:lang w:eastAsia="en-US"/>
        </w:rPr>
        <w:t>лектуальных и творческих способ</w:t>
      </w:r>
      <w:r w:rsidR="0011547F" w:rsidRPr="006541C0">
        <w:rPr>
          <w:rFonts w:ascii="Arial" w:eastAsia="Calibri" w:hAnsi="Arial" w:cs="Arial"/>
          <w:sz w:val="24"/>
          <w:szCs w:val="24"/>
          <w:lang w:eastAsia="en-US"/>
        </w:rPr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11547F" w:rsidRPr="002006D9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541C0">
        <w:rPr>
          <w:rFonts w:ascii="Arial" w:eastAsia="Calibri" w:hAnsi="Arial" w:cs="Arial"/>
          <w:sz w:val="24"/>
          <w:szCs w:val="24"/>
          <w:lang w:eastAsia="en-US"/>
        </w:rPr>
        <w:t>•</w:t>
      </w:r>
      <w:r w:rsidRPr="006541C0">
        <w:rPr>
          <w:rFonts w:ascii="Arial" w:eastAsia="Calibri" w:hAnsi="Arial" w:cs="Arial"/>
          <w:sz w:val="24"/>
          <w:szCs w:val="24"/>
          <w:lang w:eastAsia="en-US"/>
        </w:rPr>
        <w:tab/>
        <w:t>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11547F" w:rsidRPr="00150BB9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11547F" w:rsidRPr="00150BB9" w:rsidTr="006C23A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11547F" w:rsidRPr="00150BB9" w:rsidTr="006C23A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50BB9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1. Учение о клетке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150BB9" w:rsidRDefault="007A7533" w:rsidP="006C23A6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</w:tr>
      <w:tr w:rsidR="0011547F" w:rsidRPr="00150BB9" w:rsidTr="006C23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50BB9"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2.Организм. Размножение и индивидуальное развитие организмов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7A7533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11547F" w:rsidRPr="00150BB9" w:rsidTr="006C23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6541C0" w:rsidRDefault="0011547F" w:rsidP="006C23A6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3.Основы генетики и селекции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Default="007A7533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11547F" w:rsidRPr="00150BB9" w:rsidTr="006C23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6541C0" w:rsidRDefault="0011547F" w:rsidP="006C23A6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4. Происхождение и развитие жизни на Земле. Эволюционное учение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Default="007A7533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11547F" w:rsidRPr="00150BB9" w:rsidTr="006C23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6541C0" w:rsidRDefault="0011547F" w:rsidP="006C23A6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здел 5.  Происхождение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Default="007A7533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1547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1547F" w:rsidRPr="00150BB9" w:rsidTr="006C23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6541C0" w:rsidRDefault="0011547F" w:rsidP="006C23A6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6 .  Основы экологии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Default="007A7533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11547F" w:rsidRPr="00150BB9" w:rsidTr="006C23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6541C0" w:rsidRDefault="0011547F" w:rsidP="006C23A6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7. Бионика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Default="00005A48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05A48" w:rsidRPr="00150BB9" w:rsidTr="006C23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48" w:rsidRDefault="00005A48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A48" w:rsidRPr="006541C0" w:rsidRDefault="00005A48" w:rsidP="006C23A6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48" w:rsidRPr="00005A48" w:rsidRDefault="00005A48" w:rsidP="006C23A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5A48">
              <w:rPr>
                <w:rFonts w:ascii="Arial" w:hAnsi="Arial" w:cs="Arial"/>
                <w:b/>
                <w:sz w:val="24"/>
                <w:szCs w:val="24"/>
              </w:rPr>
              <w:t>144</w:t>
            </w:r>
          </w:p>
        </w:tc>
      </w:tr>
    </w:tbl>
    <w:p w:rsidR="0011547F" w:rsidRPr="00150BB9" w:rsidRDefault="0011547F" w:rsidP="0011547F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br w:type="textWrapping" w:clear="all"/>
      </w:r>
    </w:p>
    <w:p w:rsidR="0011547F" w:rsidRPr="00150BB9" w:rsidRDefault="0011547F" w:rsidP="0011547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11547F" w:rsidRDefault="0011547F" w:rsidP="0011547F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форме </w:t>
      </w:r>
      <w:r w:rsidR="006C23A6">
        <w:rPr>
          <w:rFonts w:ascii="Arial" w:eastAsia="Calibri" w:hAnsi="Arial" w:cs="Arial"/>
          <w:bCs/>
          <w:sz w:val="24"/>
          <w:szCs w:val="24"/>
          <w:lang w:eastAsia="en-US"/>
        </w:rPr>
        <w:t>экзамена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во втором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семестре. 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11547F" w:rsidRDefault="0011547F" w:rsidP="009B59AB">
      <w:pPr>
        <w:jc w:val="center"/>
        <w:rPr>
          <w:rFonts w:ascii="Arial" w:hAnsi="Arial" w:cs="Arial"/>
          <w:b/>
          <w:sz w:val="24"/>
          <w:szCs w:val="24"/>
        </w:rPr>
      </w:pPr>
    </w:p>
    <w:p w:rsidR="0011547F" w:rsidRDefault="0011547F" w:rsidP="009B59AB">
      <w:pPr>
        <w:jc w:val="center"/>
        <w:rPr>
          <w:rFonts w:ascii="Arial" w:hAnsi="Arial" w:cs="Arial"/>
          <w:b/>
          <w:sz w:val="24"/>
          <w:szCs w:val="24"/>
        </w:rPr>
      </w:pPr>
    </w:p>
    <w:p w:rsidR="00B315AD" w:rsidRPr="0014408F" w:rsidRDefault="0014408F" w:rsidP="009B59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</w:t>
      </w:r>
      <w:r w:rsidR="00B315AD" w:rsidRPr="0014408F">
        <w:rPr>
          <w:rFonts w:ascii="Arial" w:hAnsi="Arial" w:cs="Arial"/>
          <w:b/>
          <w:sz w:val="24"/>
          <w:szCs w:val="24"/>
        </w:rPr>
        <w:t>ОДЕРЖАНИЕ</w:t>
      </w:r>
    </w:p>
    <w:p w:rsidR="009B59AB" w:rsidRPr="0014408F" w:rsidRDefault="009B59AB" w:rsidP="009B59A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 xml:space="preserve">Общая характеристика </w:t>
            </w:r>
            <w:r w:rsidR="00F14C4B" w:rsidRPr="0014408F">
              <w:rPr>
                <w:rFonts w:ascii="Arial" w:eastAsia="Arial" w:hAnsi="Arial" w:cs="Arial"/>
                <w:sz w:val="24"/>
                <w:szCs w:val="24"/>
              </w:rPr>
              <w:t xml:space="preserve">учебного предмета </w:t>
            </w:r>
            <w:r w:rsidRPr="0014408F">
              <w:rPr>
                <w:rFonts w:ascii="Arial" w:eastAsia="Arial" w:hAnsi="Arial" w:cs="Arial"/>
                <w:sz w:val="24"/>
                <w:szCs w:val="24"/>
              </w:rPr>
              <w:t>Биология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 xml:space="preserve">Место </w:t>
            </w:r>
            <w:r w:rsidR="00F14C4B" w:rsidRPr="0014408F">
              <w:rPr>
                <w:rFonts w:ascii="Arial" w:eastAsia="Arial" w:hAnsi="Arial" w:cs="Arial"/>
                <w:sz w:val="24"/>
                <w:szCs w:val="24"/>
              </w:rPr>
              <w:t xml:space="preserve">учебного предмета </w:t>
            </w:r>
            <w:r w:rsidRPr="0014408F">
              <w:rPr>
                <w:rFonts w:ascii="Arial" w:eastAsia="Arial" w:hAnsi="Arial" w:cs="Arial"/>
                <w:sz w:val="24"/>
                <w:szCs w:val="24"/>
              </w:rPr>
              <w:t>в учебном плане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 xml:space="preserve">Результаты освоения </w:t>
            </w:r>
            <w:r w:rsidR="00F14C4B" w:rsidRPr="0014408F">
              <w:rPr>
                <w:rFonts w:ascii="Arial" w:eastAsia="Arial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 xml:space="preserve">Содержание </w:t>
            </w:r>
            <w:r w:rsidR="00F14C4B" w:rsidRPr="0014408F">
              <w:rPr>
                <w:rFonts w:ascii="Arial" w:eastAsia="Arial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17</w:t>
            </w:r>
          </w:p>
        </w:tc>
      </w:tr>
      <w:tr w:rsidR="00F5272D" w:rsidRPr="0014408F" w:rsidTr="009B5675">
        <w:trPr>
          <w:trHeight w:val="528"/>
        </w:trPr>
        <w:tc>
          <w:tcPr>
            <w:tcW w:w="8755" w:type="dxa"/>
          </w:tcPr>
          <w:p w:rsidR="00F5272D" w:rsidRPr="0014408F" w:rsidRDefault="00F5272D" w:rsidP="009B567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</w:p>
          <w:p w:rsidR="00F5272D" w:rsidRPr="0014408F" w:rsidRDefault="00F14C4B" w:rsidP="009B5675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 xml:space="preserve">учебного предмета </w:t>
            </w:r>
            <w:r w:rsidR="00F5272D" w:rsidRPr="0014408F">
              <w:rPr>
                <w:rFonts w:ascii="Arial" w:eastAsia="Arial" w:hAnsi="Arial" w:cs="Arial"/>
                <w:sz w:val="24"/>
                <w:szCs w:val="24"/>
              </w:rPr>
              <w:t>Биология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>Рекомендуемая  литература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</w:tr>
    </w:tbl>
    <w:p w:rsidR="00D111DA" w:rsidRPr="0014408F" w:rsidRDefault="00D111DA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A91A77" w:rsidRPr="0014408F" w:rsidRDefault="00A91A77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A91A77" w:rsidRPr="0014408F" w:rsidRDefault="00A91A77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F5272D" w:rsidRPr="0014408F" w:rsidRDefault="00F5272D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F5272D" w:rsidRPr="0014408F" w:rsidRDefault="00F5272D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F5272D" w:rsidRPr="0014408F" w:rsidRDefault="00F5272D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F14C4B" w:rsidRPr="0014408F" w:rsidRDefault="00F14C4B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A91A77" w:rsidRPr="0014408F" w:rsidRDefault="00FF46D8" w:rsidP="00A91A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t>1.</w:t>
      </w:r>
      <w:r w:rsidR="00A91A77" w:rsidRPr="0014408F">
        <w:rPr>
          <w:rFonts w:ascii="Arial" w:hAnsi="Arial" w:cs="Arial"/>
          <w:b/>
          <w:sz w:val="24"/>
          <w:szCs w:val="24"/>
        </w:rPr>
        <w:t>ПОЯСНИТЕЛЬНАЯ ЗАПИСКА</w:t>
      </w:r>
    </w:p>
    <w:p w:rsidR="00064C82" w:rsidRPr="0014408F" w:rsidRDefault="00111636" w:rsidP="003105C6">
      <w:pPr>
        <w:spacing w:after="0" w:line="240" w:lineRule="auto"/>
        <w:ind w:left="261" w:firstLine="284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eastAsia="Calibri" w:hAnsi="Arial" w:cs="Arial"/>
          <w:sz w:val="24"/>
          <w:szCs w:val="24"/>
          <w:lang w:eastAsia="en-US"/>
        </w:rPr>
        <w:t>П</w:t>
      </w:r>
      <w:r w:rsidR="008D2BA9" w:rsidRPr="0014408F">
        <w:rPr>
          <w:rFonts w:ascii="Arial" w:eastAsia="Calibri" w:hAnsi="Arial" w:cs="Arial"/>
          <w:sz w:val="24"/>
          <w:szCs w:val="24"/>
          <w:lang w:eastAsia="en-US"/>
        </w:rPr>
        <w:t xml:space="preserve">рограмма разработана на основе Федерального государственного образовательного стандарта среднего профессионального образования </w:t>
      </w:r>
      <w:r w:rsidR="008D2BA9" w:rsidRPr="0014408F">
        <w:rPr>
          <w:rFonts w:ascii="Arial" w:eastAsia="Times New Roman" w:hAnsi="Arial" w:cs="Arial"/>
          <w:bCs/>
          <w:sz w:val="24"/>
          <w:szCs w:val="24"/>
        </w:rPr>
        <w:t>по специальности</w:t>
      </w:r>
      <w:r w:rsidRPr="0014408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D2BA9" w:rsidRPr="0014408F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="008D2BA9" w:rsidRPr="0014408F">
        <w:rPr>
          <w:rFonts w:ascii="Arial" w:eastAsia="Calibri" w:hAnsi="Arial" w:cs="Arial"/>
          <w:sz w:val="24"/>
          <w:szCs w:val="24"/>
          <w:lang w:eastAsia="en-US"/>
        </w:rPr>
        <w:t>, утвержденного Приказом Минобрнауки России от 9 декабря 2016 г. № 1564, Примерной основной образовательной программы, разработанной Федеральным государственным бюджетным образовательным учреждением высшего образования «Российский государственный аграрный университет – МСХ имени К.А. Тимирязева (регистрационный номер№ 35.02.16</w:t>
      </w:r>
      <w:r w:rsidR="00547950" w:rsidRPr="0014408F">
        <w:rPr>
          <w:rFonts w:ascii="Arial" w:eastAsia="Calibri" w:hAnsi="Arial" w:cs="Arial"/>
          <w:sz w:val="24"/>
          <w:szCs w:val="24"/>
          <w:lang w:eastAsia="en-US"/>
        </w:rPr>
        <w:t>-17.0.907 от 07.09.2017г.)</w:t>
      </w:r>
      <w:r w:rsidR="008D2BA9" w:rsidRPr="0014408F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8D2BA9" w:rsidRPr="0014408F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="008D2BA9" w:rsidRPr="0014408F">
        <w:rPr>
          <w:rFonts w:ascii="Arial" w:eastAsia="Calibri" w:hAnsi="Arial" w:cs="Arial"/>
          <w:sz w:val="24"/>
          <w:szCs w:val="24"/>
          <w:lang w:eastAsia="en-US"/>
        </w:rPr>
        <w:t xml:space="preserve"> учетом примерной программы общеобразовательной учебной дисциплины «Биология», рекомендованной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протокол № 3 от 21 июля 2015 г., регистрационный номер рецензии 384 от 23 июля 2015 г. ФГАУ «ФИРО».</w:t>
      </w:r>
      <w:r w:rsidR="008D2BA9" w:rsidRPr="0014408F">
        <w:rPr>
          <w:rFonts w:ascii="Arial" w:eastAsia="Times New Roman" w:hAnsi="Arial" w:cs="Arial"/>
          <w:color w:val="000000"/>
          <w:sz w:val="24"/>
          <w:szCs w:val="24"/>
        </w:rPr>
        <w:t>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2016 г. 2/16-з).</w:t>
      </w:r>
    </w:p>
    <w:p w:rsidR="00A91A77" w:rsidRPr="0014408F" w:rsidRDefault="00A91A77" w:rsidP="003105C6">
      <w:pPr>
        <w:spacing w:after="0" w:line="240" w:lineRule="auto"/>
        <w:ind w:left="540"/>
        <w:rPr>
          <w:rFonts w:ascii="Arial" w:eastAsia="Arial" w:hAnsi="Arial" w:cs="Arial"/>
          <w:b/>
          <w:bCs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 xml:space="preserve">Содержание программы «Биология» направлено на достижение следующих </w:t>
      </w:r>
      <w:r w:rsidRPr="0014408F">
        <w:rPr>
          <w:rFonts w:ascii="Arial" w:eastAsia="Arial" w:hAnsi="Arial" w:cs="Arial"/>
          <w:b/>
          <w:bCs/>
          <w:sz w:val="24"/>
          <w:szCs w:val="24"/>
        </w:rPr>
        <w:t>целей:</w:t>
      </w:r>
    </w:p>
    <w:p w:rsidR="00064C82" w:rsidRPr="0014408F" w:rsidRDefault="00064C82" w:rsidP="003105C6">
      <w:pPr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:rsidR="00A91A77" w:rsidRPr="0014408F" w:rsidRDefault="00A91A77" w:rsidP="003105C6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>получение фундаментальных знаний о биологических системах (Клетка, Ор-ганизм, Популяция, Вид, Экосистема); истории развития современных пред-ставлений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A91A77" w:rsidRPr="0014408F" w:rsidRDefault="00A91A77" w:rsidP="003105C6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 xml:space="preserve">овладение умениями логически мыслить, </w:t>
      </w:r>
      <w:r w:rsidR="006C23A6">
        <w:rPr>
          <w:rFonts w:ascii="Arial" w:eastAsia="Arial" w:hAnsi="Arial" w:cs="Arial"/>
          <w:sz w:val="24"/>
          <w:szCs w:val="24"/>
        </w:rPr>
        <w:t>обосновывать место и роль биоло</w:t>
      </w:r>
      <w:r w:rsidRPr="0014408F">
        <w:rPr>
          <w:rFonts w:ascii="Arial" w:eastAsia="Arial" w:hAnsi="Arial" w:cs="Arial"/>
          <w:sz w:val="24"/>
          <w:szCs w:val="24"/>
        </w:rPr>
        <w:t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A91A77" w:rsidRPr="0014408F" w:rsidRDefault="00A91A77" w:rsidP="003105C6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>развитие познавательных интересов, интел</w:t>
      </w:r>
      <w:r w:rsidR="006C23A6">
        <w:rPr>
          <w:rFonts w:ascii="Arial" w:eastAsia="Arial" w:hAnsi="Arial" w:cs="Arial"/>
          <w:sz w:val="24"/>
          <w:szCs w:val="24"/>
        </w:rPr>
        <w:t>лектуальных и творческих способ</w:t>
      </w:r>
      <w:r w:rsidRPr="0014408F">
        <w:rPr>
          <w:rFonts w:ascii="Arial" w:eastAsia="Arial" w:hAnsi="Arial" w:cs="Arial"/>
          <w:sz w:val="24"/>
          <w:szCs w:val="24"/>
        </w:rPr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A91A77" w:rsidRPr="0014408F" w:rsidRDefault="00A91A77" w:rsidP="003105C6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>воспитание убежденности в необходимости п</w:t>
      </w:r>
      <w:r w:rsidR="003105C6" w:rsidRPr="0014408F">
        <w:rPr>
          <w:rFonts w:ascii="Arial" w:eastAsia="Arial" w:hAnsi="Arial" w:cs="Arial"/>
          <w:sz w:val="24"/>
          <w:szCs w:val="24"/>
        </w:rPr>
        <w:t>ознания живой природы, необходи</w:t>
      </w:r>
      <w:r w:rsidRPr="0014408F">
        <w:rPr>
          <w:rFonts w:ascii="Arial" w:eastAsia="Arial" w:hAnsi="Arial" w:cs="Arial"/>
          <w:sz w:val="24"/>
          <w:szCs w:val="24"/>
        </w:rPr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A91A77" w:rsidRPr="0014408F" w:rsidRDefault="00A91A77" w:rsidP="003105C6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</w:t>
      </w:r>
      <w:r w:rsidR="0036516F" w:rsidRPr="0014408F">
        <w:rPr>
          <w:rFonts w:ascii="Arial" w:eastAsia="Arial" w:hAnsi="Arial" w:cs="Arial"/>
          <w:sz w:val="24"/>
          <w:szCs w:val="24"/>
        </w:rPr>
        <w:t>ности (и деятельности других лю</w:t>
      </w:r>
      <w:r w:rsidRPr="0014408F">
        <w:rPr>
          <w:rFonts w:ascii="Arial" w:eastAsia="Arial" w:hAnsi="Arial" w:cs="Arial"/>
          <w:sz w:val="24"/>
          <w:szCs w:val="24"/>
        </w:rPr>
        <w:t xml:space="preserve">дей) по отношению к окружающей среде, здоровью других людей и собственному здоровью; обоснование и соблюдение мер </w:t>
      </w:r>
      <w:r w:rsidRPr="0014408F">
        <w:rPr>
          <w:rFonts w:ascii="Arial" w:eastAsia="Arial" w:hAnsi="Arial" w:cs="Arial"/>
          <w:sz w:val="24"/>
          <w:szCs w:val="24"/>
        </w:rPr>
        <w:lastRenderedPageBreak/>
        <w:t>профилактики заболеваний, оказание первой помощи при травмах, соблюдение правил поведения в природе.</w:t>
      </w:r>
    </w:p>
    <w:p w:rsidR="00A91A77" w:rsidRPr="0014408F" w:rsidRDefault="00A91A77" w:rsidP="00A91A77">
      <w:pPr>
        <w:spacing w:line="5" w:lineRule="exact"/>
        <w:rPr>
          <w:rFonts w:ascii="Arial" w:hAnsi="Arial" w:cs="Arial"/>
          <w:sz w:val="24"/>
          <w:szCs w:val="24"/>
        </w:rPr>
      </w:pPr>
    </w:p>
    <w:p w:rsidR="00A91A77" w:rsidRPr="0014408F" w:rsidRDefault="00A91A77" w:rsidP="003105C6">
      <w:pPr>
        <w:rPr>
          <w:rFonts w:ascii="Arial" w:hAnsi="Arial" w:cs="Arial"/>
          <w:sz w:val="24"/>
          <w:szCs w:val="24"/>
        </w:rPr>
        <w:sectPr w:rsidR="00A91A77" w:rsidRPr="0014408F" w:rsidSect="00336151">
          <w:type w:val="continuous"/>
          <w:pgSz w:w="11900" w:h="16838"/>
          <w:pgMar w:top="1078" w:right="985" w:bottom="331" w:left="1440" w:header="0" w:footer="0" w:gutter="0"/>
          <w:cols w:space="720" w:equalWidth="0">
            <w:col w:w="9475"/>
          </w:cols>
        </w:sectPr>
      </w:pPr>
    </w:p>
    <w:p w:rsidR="00B2637A" w:rsidRPr="0014408F" w:rsidRDefault="00FF46D8" w:rsidP="00322F6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1.1 </w:t>
      </w:r>
      <w:r w:rsidR="00B2637A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ОБЩАЯ ХАРАКТЕРИСТИКА ПРОГРАММЫ    </w:t>
      </w:r>
      <w:r w:rsidR="00030415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УЧЕБНОЙ ДИСЦИПЛИНЫ </w:t>
      </w:r>
      <w:r w:rsidR="00B2637A" w:rsidRPr="0014408F">
        <w:rPr>
          <w:rFonts w:ascii="Arial" w:eastAsia="Times New Roman" w:hAnsi="Arial" w:cs="Arial"/>
          <w:b/>
          <w:bCs/>
          <w:sz w:val="24"/>
          <w:szCs w:val="24"/>
        </w:rPr>
        <w:t>«БИОЛОГИЯ»</w:t>
      </w:r>
    </w:p>
    <w:p w:rsidR="00636AA2" w:rsidRPr="0014408F" w:rsidRDefault="00636AA2" w:rsidP="00B2637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B2637A" w:rsidRPr="0014408F" w:rsidRDefault="00B2637A" w:rsidP="0014408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В программу включено содержание,  направленное на   формирование у обучающихся компетенций, необходимых для качественного освоения специальности </w:t>
      </w:r>
      <w:r w:rsidRPr="0014408F">
        <w:rPr>
          <w:rFonts w:ascii="Arial" w:hAnsi="Arial" w:cs="Arial"/>
          <w:b/>
          <w:sz w:val="24"/>
          <w:szCs w:val="24"/>
        </w:rPr>
        <w:t>35.02.16 Эксплуатация и ремонт сельскохозяйственной техники и оборудования</w:t>
      </w:r>
      <w:r w:rsidRPr="0014408F">
        <w:rPr>
          <w:rFonts w:ascii="Arial" w:hAnsi="Arial" w:cs="Arial"/>
          <w:sz w:val="24"/>
          <w:szCs w:val="24"/>
        </w:rPr>
        <w:t xml:space="preserve"> с</w:t>
      </w:r>
      <w:r w:rsidR="0014408F">
        <w:rPr>
          <w:rFonts w:ascii="Arial" w:hAnsi="Arial" w:cs="Arial"/>
          <w:sz w:val="24"/>
          <w:szCs w:val="24"/>
        </w:rPr>
        <w:t xml:space="preserve"> </w:t>
      </w:r>
      <w:r w:rsidRPr="0014408F">
        <w:rPr>
          <w:rFonts w:ascii="Arial" w:hAnsi="Arial" w:cs="Arial"/>
          <w:sz w:val="24"/>
          <w:szCs w:val="24"/>
        </w:rPr>
        <w:t>получением среднего общего образования.</w:t>
      </w:r>
    </w:p>
    <w:p w:rsidR="00B4174C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Биология — система наук, изучающая все аспе</w:t>
      </w:r>
      <w:r w:rsidR="00732FA4" w:rsidRPr="0014408F">
        <w:rPr>
          <w:rFonts w:ascii="Arial" w:hAnsi="Arial" w:cs="Arial"/>
          <w:sz w:val="24"/>
          <w:szCs w:val="24"/>
        </w:rPr>
        <w:t>кты жизни, на всех уровнях орга</w:t>
      </w:r>
      <w:r w:rsidRPr="0014408F">
        <w:rPr>
          <w:rFonts w:ascii="Arial" w:hAnsi="Arial" w:cs="Arial"/>
          <w:sz w:val="24"/>
          <w:szCs w:val="24"/>
        </w:rPr>
        <w:t>низации живого, начиная с молекулярного и заканчивая биосферным. Объектами изучения биологии являются живые организмы, их строение и жизнедеятельность, их многообразие, происхождение, эволюция и распределение живых организмов на Земле.</w:t>
      </w:r>
    </w:p>
    <w:p w:rsidR="00B4174C" w:rsidRPr="0014408F" w:rsidRDefault="00B4174C" w:rsidP="00B417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Общая биология изучает законы исторического и индивидуального развития организмов, общие законы жизни и те особенности, которые характерны для всех видов живых существ на планете, а также их взаимодействие с окружающей средой.</w:t>
      </w:r>
    </w:p>
    <w:p w:rsidR="000A5987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Биология, таким образом, является одной из основополагающих наук о жизни, а владение биологическими знаниями — одним из необходимых условий сохранения жизни на планете.</w:t>
      </w:r>
    </w:p>
    <w:p w:rsidR="00B4174C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Основу содержания учебной дисциплины «Би</w:t>
      </w:r>
      <w:r w:rsidR="000A5987" w:rsidRPr="0014408F">
        <w:rPr>
          <w:rFonts w:ascii="Arial" w:hAnsi="Arial" w:cs="Arial"/>
          <w:sz w:val="24"/>
          <w:szCs w:val="24"/>
        </w:rPr>
        <w:t>ология» составляют следующие ве</w:t>
      </w:r>
      <w:r w:rsidRPr="0014408F">
        <w:rPr>
          <w:rFonts w:ascii="Arial" w:hAnsi="Arial" w:cs="Arial"/>
          <w:sz w:val="24"/>
          <w:szCs w:val="24"/>
        </w:rPr>
        <w:t>дущие идеи: отличительные признаки живой природы, ее уровневая организация и эволюция. В соответствии с ними выделены содержательные линии: биология как наука; биологические закономерности; методы научного познания; клетка; организм; популяция; вид; экосистемы (в том числе биосфера).</w:t>
      </w:r>
    </w:p>
    <w:p w:rsidR="00B4174C" w:rsidRPr="0014408F" w:rsidRDefault="00B4174C" w:rsidP="00B417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Содержание учебной дисциплины направлено н</w:t>
      </w:r>
      <w:r w:rsidR="000A5987" w:rsidRPr="0014408F">
        <w:rPr>
          <w:rFonts w:ascii="Arial" w:hAnsi="Arial" w:cs="Arial"/>
          <w:sz w:val="24"/>
          <w:szCs w:val="24"/>
        </w:rPr>
        <w:t>а подготовку обучающихся к реше</w:t>
      </w:r>
      <w:r w:rsidRPr="0014408F">
        <w:rPr>
          <w:rFonts w:ascii="Arial" w:hAnsi="Arial" w:cs="Arial"/>
          <w:sz w:val="24"/>
          <w:szCs w:val="24"/>
        </w:rPr>
        <w:t>нию важнейших задач, стоящих перед биологической наукой, — по рациональному природопользованию, охране окружающей среды и здоровья людей.</w:t>
      </w:r>
    </w:p>
    <w:p w:rsidR="00B4174C" w:rsidRPr="0014408F" w:rsidRDefault="000A5987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При освоении </w:t>
      </w:r>
      <w:r w:rsidR="00B4174C" w:rsidRPr="0014408F">
        <w:rPr>
          <w:rFonts w:ascii="Arial" w:hAnsi="Arial" w:cs="Arial"/>
          <w:sz w:val="24"/>
          <w:szCs w:val="24"/>
        </w:rPr>
        <w:t>специальност</w:t>
      </w:r>
      <w:r w:rsidRPr="0014408F">
        <w:rPr>
          <w:rFonts w:ascii="Arial" w:hAnsi="Arial" w:cs="Arial"/>
          <w:sz w:val="24"/>
          <w:szCs w:val="24"/>
        </w:rPr>
        <w:t>ей СПО технического профиля про</w:t>
      </w:r>
      <w:r w:rsidR="00B4174C" w:rsidRPr="0014408F">
        <w:rPr>
          <w:rFonts w:ascii="Arial" w:hAnsi="Arial" w:cs="Arial"/>
          <w:sz w:val="24"/>
          <w:szCs w:val="24"/>
        </w:rPr>
        <w:t>фессионального образования биология изучается на базовом уровне ФГОС среднего общего образования, при освоении профессий СПО и специальностей СПО естественно-научного профиля профессионального образовани</w:t>
      </w:r>
      <w:r w:rsidR="00732FA4" w:rsidRPr="0014408F">
        <w:rPr>
          <w:rFonts w:ascii="Arial" w:hAnsi="Arial" w:cs="Arial"/>
          <w:sz w:val="24"/>
          <w:szCs w:val="24"/>
        </w:rPr>
        <w:t>я биология изучается более углу</w:t>
      </w:r>
      <w:r w:rsidR="00B4174C" w:rsidRPr="0014408F">
        <w:rPr>
          <w:rFonts w:ascii="Arial" w:hAnsi="Arial" w:cs="Arial"/>
          <w:sz w:val="24"/>
          <w:szCs w:val="24"/>
        </w:rPr>
        <w:t>бленно, как профильная учебная дисциплина, учитывающая специфику осваиваемых профессий или специальностей. Это выражается в содержании обучения, количестве часов, выделяемых на изучение отдельных тем учебной дисциплины, глубине их освоения обучающимися, объеме и характере практических занятий, демонстраций, видах внеаудиторной самостоятельной работы студентов и т.п.</w:t>
      </w:r>
    </w:p>
    <w:p w:rsidR="00B4174C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При отборе содержания учебной дисциплины </w:t>
      </w:r>
      <w:r w:rsidR="006C23A6">
        <w:rPr>
          <w:rFonts w:ascii="Arial" w:hAnsi="Arial" w:cs="Arial"/>
          <w:sz w:val="24"/>
          <w:szCs w:val="24"/>
        </w:rPr>
        <w:t>«Биология» использован культуро</w:t>
      </w:r>
      <w:r w:rsidRPr="0014408F">
        <w:rPr>
          <w:rFonts w:ascii="Arial" w:hAnsi="Arial" w:cs="Arial"/>
          <w:sz w:val="24"/>
          <w:szCs w:val="24"/>
        </w:rPr>
        <w:t>сообразный подход, в соответствии с которым обучающиеся должны усвоить знания и умения, необходимые для формирования общей культуры, определяющей адекватное поведение человека в окружающей среде, востребованные в жизни и в практической деятельности.</w:t>
      </w:r>
    </w:p>
    <w:p w:rsidR="00B4174C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Особое внимание уделено экологическому </w:t>
      </w:r>
      <w:r w:rsidR="000A5987" w:rsidRPr="0014408F">
        <w:rPr>
          <w:rFonts w:ascii="Arial" w:hAnsi="Arial" w:cs="Arial"/>
          <w:sz w:val="24"/>
          <w:szCs w:val="24"/>
        </w:rPr>
        <w:t>образованию и воспитанию обучаю</w:t>
      </w:r>
      <w:r w:rsidRPr="0014408F">
        <w:rPr>
          <w:rFonts w:ascii="Arial" w:hAnsi="Arial" w:cs="Arial"/>
          <w:sz w:val="24"/>
          <w:szCs w:val="24"/>
        </w:rPr>
        <w:t>щихся, формированию у них знаний о современной естественно-научной картине мира, ценностных ориентаций, что свидетельствует о гуманизации биологического образования.</w:t>
      </w:r>
    </w:p>
    <w:p w:rsidR="00B4174C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Содержание учебной дисциплины предусматривает формирование у обучающихся общенаучных знаний, умений и навыков, универсальных способов деятельности и ключевых компетенций, включающих умение сравнивать </w:t>
      </w:r>
      <w:r w:rsidRPr="0014408F">
        <w:rPr>
          <w:rFonts w:ascii="Arial" w:hAnsi="Arial" w:cs="Arial"/>
          <w:sz w:val="24"/>
          <w:szCs w:val="24"/>
        </w:rPr>
        <w:lastRenderedPageBreak/>
        <w:t>биологические объекты, анализировать, оценивать и обобщать полученны</w:t>
      </w:r>
      <w:r w:rsidR="007A7533">
        <w:rPr>
          <w:rFonts w:ascii="Arial" w:hAnsi="Arial" w:cs="Arial"/>
          <w:sz w:val="24"/>
          <w:szCs w:val="24"/>
        </w:rPr>
        <w:t>е сведения, уметь находить и ис</w:t>
      </w:r>
      <w:r w:rsidRPr="0014408F">
        <w:rPr>
          <w:rFonts w:ascii="Arial" w:hAnsi="Arial" w:cs="Arial"/>
          <w:sz w:val="24"/>
          <w:szCs w:val="24"/>
        </w:rPr>
        <w:t>пользовать информацию из различных источников.</w:t>
      </w:r>
    </w:p>
    <w:p w:rsidR="000A5987" w:rsidRPr="0014408F" w:rsidRDefault="000A5987" w:rsidP="000A5987">
      <w:pPr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Изучение общеобразовательной учебной дисциплины «Биология» завершается подведением итогов в форме дифференцированного зачета в рамках промежуточной аттестации студентов в процессе освоения ООП СПО с получением среднего общего образования (ППССЗ).</w:t>
      </w:r>
    </w:p>
    <w:p w:rsidR="000A5987" w:rsidRPr="0014408F" w:rsidRDefault="000A5987" w:rsidP="000A59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7528" w:rsidRPr="0014408F" w:rsidRDefault="00FF46D8" w:rsidP="00322F6A">
      <w:pPr>
        <w:ind w:right="-25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1.2 </w:t>
      </w:r>
      <w:r w:rsidR="00AE7528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МЕСТО </w:t>
      </w:r>
      <w:r w:rsidR="00F14C4B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УЧЕБНОГО ПРЕДМЕТА </w:t>
      </w:r>
      <w:r w:rsidR="00AE7528" w:rsidRPr="0014408F">
        <w:rPr>
          <w:rFonts w:ascii="Arial" w:eastAsia="Times New Roman" w:hAnsi="Arial" w:cs="Arial"/>
          <w:b/>
          <w:bCs/>
          <w:sz w:val="24"/>
          <w:szCs w:val="24"/>
        </w:rPr>
        <w:t>В УЧЕБНОМ ПЛАНЕ</w:t>
      </w:r>
    </w:p>
    <w:p w:rsidR="00AE7528" w:rsidRPr="0014408F" w:rsidRDefault="00AE7528" w:rsidP="00AE75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Учебная дисциплина «Биология» является учебным предметом по выбору из обязательной предметной области «Естественные науки» ФГОС сре</w:t>
      </w:r>
      <w:r w:rsidR="00732FA4" w:rsidRPr="0014408F">
        <w:rPr>
          <w:rFonts w:ascii="Arial" w:hAnsi="Arial" w:cs="Arial"/>
          <w:sz w:val="24"/>
          <w:szCs w:val="24"/>
        </w:rPr>
        <w:t>днего общего об</w:t>
      </w:r>
      <w:r w:rsidRPr="0014408F">
        <w:rPr>
          <w:rFonts w:ascii="Arial" w:hAnsi="Arial" w:cs="Arial"/>
          <w:sz w:val="24"/>
          <w:szCs w:val="24"/>
        </w:rPr>
        <w:t>разования.</w:t>
      </w:r>
    </w:p>
    <w:p w:rsidR="00F5272D" w:rsidRPr="0014408F" w:rsidRDefault="00AE7528" w:rsidP="00F527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     В профессиональных образовательных организациях, реализующих образовательную программу среднего общего образования в пределах освоения ООП СПО на базе основного общего образования, учебная дисциплина «Биология» изучается</w:t>
      </w:r>
      <w:r w:rsidR="00760AA3" w:rsidRPr="0014408F">
        <w:rPr>
          <w:rFonts w:ascii="Arial" w:hAnsi="Arial" w:cs="Arial"/>
          <w:sz w:val="24"/>
          <w:szCs w:val="24"/>
        </w:rPr>
        <w:t xml:space="preserve"> в </w:t>
      </w:r>
      <w:r w:rsidRPr="0014408F">
        <w:rPr>
          <w:rFonts w:ascii="Arial" w:hAnsi="Arial" w:cs="Arial"/>
          <w:sz w:val="24"/>
          <w:szCs w:val="24"/>
        </w:rPr>
        <w:t>общеобразов</w:t>
      </w:r>
      <w:r w:rsidR="00760AA3" w:rsidRPr="0014408F">
        <w:rPr>
          <w:rFonts w:ascii="Arial" w:hAnsi="Arial" w:cs="Arial"/>
          <w:sz w:val="24"/>
          <w:szCs w:val="24"/>
        </w:rPr>
        <w:t>ательном цикле учебного плана О</w:t>
      </w:r>
      <w:r w:rsidRPr="0014408F">
        <w:rPr>
          <w:rFonts w:ascii="Arial" w:hAnsi="Arial" w:cs="Arial"/>
          <w:sz w:val="24"/>
          <w:szCs w:val="24"/>
        </w:rPr>
        <w:t>ОП СПО на базе основного общего образования с получением среднего общего обра</w:t>
      </w:r>
      <w:r w:rsidR="00760AA3" w:rsidRPr="0014408F">
        <w:rPr>
          <w:rFonts w:ascii="Arial" w:hAnsi="Arial" w:cs="Arial"/>
          <w:sz w:val="24"/>
          <w:szCs w:val="24"/>
        </w:rPr>
        <w:t>зования (</w:t>
      </w:r>
      <w:r w:rsidRPr="0014408F">
        <w:rPr>
          <w:rFonts w:ascii="Arial" w:hAnsi="Arial" w:cs="Arial"/>
          <w:sz w:val="24"/>
          <w:szCs w:val="24"/>
        </w:rPr>
        <w:t>ППССЗ).</w:t>
      </w:r>
      <w:r w:rsidR="00760AA3" w:rsidRPr="0014408F">
        <w:rPr>
          <w:rFonts w:ascii="Arial" w:hAnsi="Arial" w:cs="Arial"/>
          <w:sz w:val="24"/>
          <w:szCs w:val="24"/>
        </w:rPr>
        <w:t xml:space="preserve"> В учебных планах </w:t>
      </w:r>
      <w:r w:rsidRPr="0014408F">
        <w:rPr>
          <w:rFonts w:ascii="Arial" w:hAnsi="Arial" w:cs="Arial"/>
          <w:sz w:val="24"/>
          <w:szCs w:val="24"/>
        </w:rPr>
        <w:t xml:space="preserve"> ППССЗ место учебной дисциплины «Биология» —</w:t>
      </w:r>
      <w:r w:rsidR="006C23A6">
        <w:rPr>
          <w:rFonts w:ascii="Arial" w:hAnsi="Arial" w:cs="Arial"/>
          <w:sz w:val="24"/>
          <w:szCs w:val="24"/>
        </w:rPr>
        <w:t xml:space="preserve"> </w:t>
      </w:r>
      <w:r w:rsidRPr="0014408F">
        <w:rPr>
          <w:rFonts w:ascii="Arial" w:hAnsi="Arial" w:cs="Arial"/>
          <w:sz w:val="24"/>
          <w:szCs w:val="24"/>
        </w:rPr>
        <w:t>составе общеобразовательных учебных дисциплин по выбору, формируемых из обязательных предметных областей ФГОС средн</w:t>
      </w:r>
      <w:r w:rsidR="00760AA3" w:rsidRPr="0014408F">
        <w:rPr>
          <w:rFonts w:ascii="Arial" w:hAnsi="Arial" w:cs="Arial"/>
          <w:sz w:val="24"/>
          <w:szCs w:val="24"/>
        </w:rPr>
        <w:t xml:space="preserve">его общего образования, </w:t>
      </w:r>
      <w:r w:rsidRPr="0014408F">
        <w:rPr>
          <w:rFonts w:ascii="Arial" w:hAnsi="Arial" w:cs="Arial"/>
          <w:sz w:val="24"/>
          <w:szCs w:val="24"/>
        </w:rPr>
        <w:t>специальностей СПО соответствующего профиля профессионального образования.</w:t>
      </w:r>
    </w:p>
    <w:p w:rsidR="00F5272D" w:rsidRPr="0014408F" w:rsidRDefault="00F5272D" w:rsidP="00F527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0AA3" w:rsidRPr="0014408F" w:rsidRDefault="00FF46D8" w:rsidP="00322F6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1.3 </w:t>
      </w:r>
      <w:r w:rsidR="00760AA3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РЕЗУЛЬТАТЫ ОСВОЕНИЯ </w:t>
      </w:r>
      <w:r w:rsidR="00030415" w:rsidRPr="0014408F">
        <w:rPr>
          <w:rFonts w:ascii="Arial" w:eastAsia="Times New Roman" w:hAnsi="Arial" w:cs="Arial"/>
          <w:b/>
          <w:bCs/>
          <w:sz w:val="24"/>
          <w:szCs w:val="24"/>
        </w:rPr>
        <w:t>УЧЕБНОЙ ДИСЦИПЛИНЫ</w:t>
      </w:r>
    </w:p>
    <w:p w:rsidR="00F5272D" w:rsidRPr="0014408F" w:rsidRDefault="00F5272D" w:rsidP="00F527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Освоение содержания </w:t>
      </w:r>
      <w:r w:rsidR="00F14C4B" w:rsidRPr="0014408F">
        <w:rPr>
          <w:rFonts w:ascii="Arial" w:hAnsi="Arial" w:cs="Arial"/>
          <w:sz w:val="24"/>
          <w:szCs w:val="24"/>
        </w:rPr>
        <w:t xml:space="preserve">учебного предмета </w:t>
      </w:r>
      <w:r w:rsidRPr="0014408F">
        <w:rPr>
          <w:rFonts w:ascii="Arial" w:hAnsi="Arial" w:cs="Arial"/>
          <w:sz w:val="24"/>
          <w:szCs w:val="24"/>
        </w:rPr>
        <w:t xml:space="preserve">«Биология» обеспечивает достижение студентами следующих результатов: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• </w:t>
      </w:r>
      <w:r w:rsidRPr="0014408F">
        <w:rPr>
          <w:rFonts w:ascii="Arial" w:hAnsi="Arial" w:cs="Arial"/>
          <w:b/>
          <w:sz w:val="24"/>
          <w:szCs w:val="24"/>
        </w:rPr>
        <w:t xml:space="preserve">личностных: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сформированность чувства гордости и уважения к истории и достижениям отечественной биологической науки;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- </w:t>
      </w:r>
      <w:r w:rsidR="00EE73E3" w:rsidRPr="0014408F">
        <w:rPr>
          <w:rFonts w:ascii="Arial" w:hAnsi="Arial" w:cs="Arial"/>
          <w:sz w:val="24"/>
          <w:szCs w:val="24"/>
        </w:rPr>
        <w:t xml:space="preserve">представления о целостной естественно- научной картине мира;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понимание взаимосвязи и взаимозависимо</w:t>
      </w:r>
      <w:r w:rsidR="0079073F" w:rsidRPr="0014408F">
        <w:rPr>
          <w:rFonts w:ascii="Arial" w:hAnsi="Arial" w:cs="Arial"/>
          <w:sz w:val="24"/>
          <w:szCs w:val="24"/>
        </w:rPr>
        <w:t>сти естественных наук, их влия</w:t>
      </w:r>
      <w:r w:rsidRPr="0014408F">
        <w:rPr>
          <w:rFonts w:ascii="Arial" w:hAnsi="Arial" w:cs="Arial"/>
          <w:sz w:val="24"/>
          <w:szCs w:val="24"/>
        </w:rPr>
        <w:t xml:space="preserve">ния на окружающую среду, экономическую, технологическую, социальную и этическую сферы деятельности человека;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способность использовать знания о совреме</w:t>
      </w:r>
      <w:r w:rsidR="0079073F" w:rsidRPr="0014408F">
        <w:rPr>
          <w:rFonts w:ascii="Arial" w:hAnsi="Arial" w:cs="Arial"/>
          <w:sz w:val="24"/>
          <w:szCs w:val="24"/>
        </w:rPr>
        <w:t>нной естественно-научной карти</w:t>
      </w:r>
      <w:r w:rsidRPr="0014408F">
        <w:rPr>
          <w:rFonts w:ascii="Arial" w:hAnsi="Arial" w:cs="Arial"/>
          <w:sz w:val="24"/>
          <w:szCs w:val="24"/>
        </w:rPr>
        <w:t xml:space="preserve">не мира в образовательной и профессиональной деятельности;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- </w:t>
      </w:r>
      <w:r w:rsidR="00EE73E3" w:rsidRPr="0014408F">
        <w:rPr>
          <w:rFonts w:ascii="Arial" w:hAnsi="Arial" w:cs="Arial"/>
          <w:sz w:val="24"/>
          <w:szCs w:val="24"/>
        </w:rPr>
        <w:t xml:space="preserve">возможности информационной среды для обеспечения продуктивного самообразования;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владение культурой мышления, способност</w:t>
      </w:r>
      <w:r w:rsidR="00732FA4" w:rsidRPr="0014408F">
        <w:rPr>
          <w:rFonts w:ascii="Arial" w:hAnsi="Arial" w:cs="Arial"/>
          <w:sz w:val="24"/>
          <w:szCs w:val="24"/>
        </w:rPr>
        <w:t>ь к обобщению, анализу, восприя</w:t>
      </w:r>
      <w:r w:rsidRPr="0014408F">
        <w:rPr>
          <w:rFonts w:ascii="Arial" w:hAnsi="Arial" w:cs="Arial"/>
          <w:sz w:val="24"/>
          <w:szCs w:val="24"/>
        </w:rPr>
        <w:t xml:space="preserve">тию информации в области естественных наук, постановке цели и выбору путей ее достижения в профессиональной сфере;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способность руководствоваться в своей д</w:t>
      </w:r>
      <w:r w:rsidR="006C23A6">
        <w:rPr>
          <w:rFonts w:ascii="Arial" w:hAnsi="Arial" w:cs="Arial"/>
          <w:sz w:val="24"/>
          <w:szCs w:val="24"/>
        </w:rPr>
        <w:t>еятельности современными принци</w:t>
      </w:r>
      <w:r w:rsidRPr="0014408F">
        <w:rPr>
          <w:rFonts w:ascii="Arial" w:hAnsi="Arial" w:cs="Arial"/>
          <w:sz w:val="24"/>
          <w:szCs w:val="24"/>
        </w:rPr>
        <w:t xml:space="preserve">пами толерантности, диалога и сотрудничества; готовность к взаимодействию с коллегами, работе в коллективе;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готовность использовать основные методы защиты от возможных последствий аварий, катастроф, стихийных бедствий;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обладание навыками безопасной работы во время проектно-исследовательской и экспериментальной деятельности, при и</w:t>
      </w:r>
      <w:r w:rsidR="0079073F" w:rsidRPr="0014408F">
        <w:rPr>
          <w:rFonts w:ascii="Arial" w:hAnsi="Arial" w:cs="Arial"/>
          <w:sz w:val="24"/>
          <w:szCs w:val="24"/>
        </w:rPr>
        <w:t>спользовании лабораторного обо</w:t>
      </w:r>
      <w:r w:rsidRPr="0014408F">
        <w:rPr>
          <w:rFonts w:ascii="Arial" w:hAnsi="Arial" w:cs="Arial"/>
          <w:sz w:val="24"/>
          <w:szCs w:val="24"/>
        </w:rPr>
        <w:t xml:space="preserve">рудования;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способность использовать приобретенные знания и умения в практической деятельности и повседневной жизни для </w:t>
      </w:r>
      <w:r w:rsidR="0079073F" w:rsidRPr="0014408F">
        <w:rPr>
          <w:rFonts w:ascii="Arial" w:hAnsi="Arial" w:cs="Arial"/>
          <w:sz w:val="24"/>
          <w:szCs w:val="24"/>
        </w:rPr>
        <w:t xml:space="preserve">соблюдения мер </w:t>
      </w:r>
      <w:r w:rsidR="0079073F" w:rsidRPr="0014408F">
        <w:rPr>
          <w:rFonts w:ascii="Arial" w:hAnsi="Arial" w:cs="Arial"/>
          <w:sz w:val="24"/>
          <w:szCs w:val="24"/>
        </w:rPr>
        <w:lastRenderedPageBreak/>
        <w:t>профилактики от</w:t>
      </w:r>
      <w:r w:rsidRPr="0014408F">
        <w:rPr>
          <w:rFonts w:ascii="Arial" w:hAnsi="Arial" w:cs="Arial"/>
          <w:sz w:val="24"/>
          <w:szCs w:val="24"/>
        </w:rPr>
        <w:t xml:space="preserve">равлений, вирусных и других заболеваний, </w:t>
      </w:r>
      <w:r w:rsidR="0079073F" w:rsidRPr="0014408F">
        <w:rPr>
          <w:rFonts w:ascii="Arial" w:hAnsi="Arial" w:cs="Arial"/>
          <w:sz w:val="24"/>
          <w:szCs w:val="24"/>
        </w:rPr>
        <w:t>стрессов, вредных привычек (ку</w:t>
      </w:r>
      <w:r w:rsidRPr="0014408F">
        <w:rPr>
          <w:rFonts w:ascii="Arial" w:hAnsi="Arial" w:cs="Arial"/>
          <w:sz w:val="24"/>
          <w:szCs w:val="24"/>
        </w:rPr>
        <w:t xml:space="preserve">рения, алкоголизма, наркомании); правил поведения в природной среде;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готовность к оказанию первой помощи при травмах, простудных и других заболеваниях, отравлениях пищевыми продуктами;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• </w:t>
      </w:r>
      <w:r w:rsidRPr="0014408F">
        <w:rPr>
          <w:rFonts w:ascii="Arial" w:hAnsi="Arial" w:cs="Arial"/>
          <w:b/>
          <w:sz w:val="24"/>
          <w:szCs w:val="24"/>
        </w:rPr>
        <w:t>метапредметных: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способность организовывать сотрудничество единомышленников, в том числе с использованием современных информационно-коммуникационных технологий;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способность применять биологические и экологические знания для анализа прикладных проблем хозяйственной деятельности;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 − способность к оценке этических аспектов некоторых исследований в области биотехнологии (клонирование, искусственное оплодотворение);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• </w:t>
      </w:r>
      <w:r w:rsidRPr="0014408F">
        <w:rPr>
          <w:rFonts w:ascii="Arial" w:hAnsi="Arial" w:cs="Arial"/>
          <w:b/>
          <w:sz w:val="24"/>
          <w:szCs w:val="24"/>
        </w:rPr>
        <w:t>предметных: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сформированность представлений о роли и </w:t>
      </w:r>
      <w:r w:rsidR="007A7533">
        <w:rPr>
          <w:rFonts w:ascii="Arial" w:hAnsi="Arial" w:cs="Arial"/>
          <w:sz w:val="24"/>
          <w:szCs w:val="24"/>
        </w:rPr>
        <w:t>месте биологии в современной на</w:t>
      </w:r>
      <w:r w:rsidRPr="0014408F">
        <w:rPr>
          <w:rFonts w:ascii="Arial" w:hAnsi="Arial" w:cs="Arial"/>
          <w:sz w:val="24"/>
          <w:szCs w:val="24"/>
        </w:rPr>
        <w:t xml:space="preserve">учной картине мира; понимание роли биологии в формировании кругозора и функциональной грамотности для решения практических задач;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 − сформированность умений объяснять резу</w:t>
      </w:r>
      <w:r w:rsidR="006C23A6">
        <w:rPr>
          <w:rFonts w:ascii="Arial" w:hAnsi="Arial" w:cs="Arial"/>
          <w:sz w:val="24"/>
          <w:szCs w:val="24"/>
        </w:rPr>
        <w:t>льтаты биологических эксперимен</w:t>
      </w:r>
      <w:r w:rsidRPr="0014408F">
        <w:rPr>
          <w:rFonts w:ascii="Arial" w:hAnsi="Arial" w:cs="Arial"/>
          <w:sz w:val="24"/>
          <w:szCs w:val="24"/>
        </w:rPr>
        <w:t xml:space="preserve">тов, решать элементарные биологические задачи; </w:t>
      </w:r>
    </w:p>
    <w:p w:rsidR="007423CB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сформированность собственной позиции по отношению к биологической ин- формации, получаемой из разных источников, глобальным экологическим проблемам и путям их решения.</w:t>
      </w:r>
    </w:p>
    <w:p w:rsidR="00FF46D8" w:rsidRPr="0014408F" w:rsidRDefault="00FF46D8" w:rsidP="00FF46D8">
      <w:pPr>
        <w:spacing w:after="360"/>
        <w:jc w:val="both"/>
        <w:rPr>
          <w:rFonts w:ascii="Arial" w:hAnsi="Arial" w:cs="Arial"/>
          <w:sz w:val="24"/>
          <w:szCs w:val="24"/>
        </w:rPr>
      </w:pPr>
    </w:p>
    <w:p w:rsidR="00E944FE" w:rsidRPr="0014408F" w:rsidRDefault="00E944FE" w:rsidP="0014408F">
      <w:pPr>
        <w:spacing w:after="360"/>
        <w:jc w:val="center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lastRenderedPageBreak/>
        <w:t xml:space="preserve">В результате освоения </w:t>
      </w:r>
      <w:r w:rsidR="00F14C4B" w:rsidRPr="0014408F">
        <w:rPr>
          <w:rFonts w:ascii="Arial" w:hAnsi="Arial" w:cs="Arial"/>
          <w:b/>
          <w:sz w:val="24"/>
          <w:szCs w:val="24"/>
        </w:rPr>
        <w:t>предмета</w:t>
      </w:r>
      <w:r w:rsidRPr="0014408F">
        <w:rPr>
          <w:rFonts w:ascii="Arial" w:hAnsi="Arial" w:cs="Arial"/>
          <w:b/>
          <w:sz w:val="24"/>
          <w:szCs w:val="24"/>
        </w:rPr>
        <w:t xml:space="preserve"> обучающийся осваивает элементы компетенций:</w:t>
      </w:r>
    </w:p>
    <w:tbl>
      <w:tblPr>
        <w:tblStyle w:val="ab"/>
        <w:tblW w:w="9464" w:type="dxa"/>
        <w:tblLayout w:type="fixed"/>
        <w:tblLook w:val="04A0" w:firstRow="1" w:lastRow="0" w:firstColumn="1" w:lastColumn="0" w:noHBand="0" w:noVBand="1"/>
      </w:tblPr>
      <w:tblGrid>
        <w:gridCol w:w="2346"/>
        <w:gridCol w:w="3432"/>
        <w:gridCol w:w="3686"/>
      </w:tblGrid>
      <w:tr w:rsidR="0080008B" w:rsidRPr="0014408F" w:rsidTr="0080008B">
        <w:tc>
          <w:tcPr>
            <w:tcW w:w="2346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b/>
                <w:i w:val="0"/>
              </w:rPr>
              <w:t>Общие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b/>
                <w:i w:val="0"/>
              </w:rPr>
              <w:t>профессиональные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b/>
                <w:i w:val="0"/>
              </w:rPr>
              <w:t>компетенции</w:t>
            </w:r>
          </w:p>
        </w:tc>
        <w:tc>
          <w:tcPr>
            <w:tcW w:w="3432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b/>
                <w:i w:val="0"/>
              </w:rPr>
              <w:t>Уметь</w:t>
            </w:r>
          </w:p>
        </w:tc>
        <w:tc>
          <w:tcPr>
            <w:tcW w:w="3686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b/>
                <w:i w:val="0"/>
              </w:rPr>
              <w:t>Знать</w:t>
            </w:r>
          </w:p>
        </w:tc>
      </w:tr>
      <w:tr w:rsidR="0080008B" w:rsidRPr="0014408F" w:rsidTr="0080008B">
        <w:tc>
          <w:tcPr>
            <w:tcW w:w="2346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Italic"/>
                <w:rFonts w:ascii="Arial" w:hAnsi="Arial" w:cs="Arial"/>
                <w:i w:val="0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1</w:t>
            </w:r>
          </w:p>
        </w:tc>
        <w:tc>
          <w:tcPr>
            <w:tcW w:w="3432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Italic"/>
                <w:rFonts w:ascii="Arial" w:hAnsi="Arial" w:cs="Arial"/>
                <w:i w:val="0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3</w:t>
            </w:r>
          </w:p>
        </w:tc>
        <w:tc>
          <w:tcPr>
            <w:tcW w:w="3686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Italic"/>
                <w:rFonts w:ascii="Arial" w:hAnsi="Arial" w:cs="Arial"/>
                <w:i w:val="0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4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ОК1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Выбирать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способы решения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задач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профессиональной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деятельности,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применительно к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различным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i w:val="0"/>
              </w:rPr>
              <w:t>контекстам.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Распознавать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задачу и/или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проблему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профессиональном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и/или</w:t>
            </w:r>
            <w:r w:rsidR="00111636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социальном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контексте;</w:t>
            </w:r>
            <w:r w:rsidR="00111636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Анализировать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задачу и/или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проблему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выделять её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составные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части;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Правильно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выявлять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эффективно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искать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информацию,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необходимую для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решения задачи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и/или проблемы;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Составить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план действия,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Определить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необходимые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ресурсы;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Владеть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актуальными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методами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работы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профессиональной</w:t>
            </w:r>
            <w:r w:rsidR="00FF46D8" w:rsidRPr="0014408F">
              <w:rPr>
                <w:rStyle w:val="Bodytext212pt"/>
                <w:rFonts w:ascii="Arial" w:eastAsia="Arial Unicode MS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и смежных сферах;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Реализовать составленный план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Актуальный,</w:t>
            </w:r>
          </w:p>
          <w:p w:rsidR="0080008B" w:rsidRPr="0014408F" w:rsidRDefault="00111636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</w:t>
            </w:r>
            <w:r w:rsidR="0080008B" w:rsidRPr="0014408F">
              <w:rPr>
                <w:rStyle w:val="Bodytext212pt"/>
                <w:rFonts w:ascii="Arial" w:hAnsi="Arial" w:cs="Arial"/>
                <w:i w:val="0"/>
              </w:rPr>
              <w:t>рофессиональный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="0080008B" w:rsidRPr="0014408F">
              <w:rPr>
                <w:rStyle w:val="Bodytext212pt"/>
                <w:rFonts w:ascii="Arial" w:hAnsi="Arial" w:cs="Arial"/>
                <w:i w:val="0"/>
              </w:rPr>
              <w:t>и социальный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контекст, в</w:t>
            </w:r>
            <w:r w:rsidR="00111636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котором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приходится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работать и</w:t>
            </w:r>
            <w:r w:rsidR="00111636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жить;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Основные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источники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информации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ресурсы для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решения задач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проблем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профессиональном и/или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социальном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контексте.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Алгоритмы выполнения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работ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профессиональной и смежных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областях;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Методы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работы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профессиональной и смежных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сферах.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Структур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а плана для решения задач Порядок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оценки результатов решения задач профессиональной деятельности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Italic"/>
                <w:rFonts w:ascii="Arial" w:hAnsi="Arial" w:cs="Arial"/>
                <w:i w:val="0"/>
              </w:rPr>
            </w:pP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ОК 2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Осуществлять поиск, анализ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интерпретацию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информации,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необходимой для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выполнения задач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профессиональной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деятельности.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Определять задачи поиска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Определять необходимые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источники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Планировать процесс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поиска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Структурировать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получаемую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информацию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Выделять наиболее значимое в перечне информации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Оценивать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практическую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значимость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результатов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поиска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Оформлять результаты поиска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Номенклатура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информационных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источников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применяемых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профессиональной деятельности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Приемы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структурирования информации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Формат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оформления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результатов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поиска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информации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ОК 3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Планировать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реализовывать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собственное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профессиональное и личностное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развитие.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Определять актуальность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нормативно-правовой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документации в профессиональной деятельности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eastAsia="Arial Unicode MS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Выстраив</w:t>
            </w: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ать траектории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профессионального и личностного развития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Содержание актуальной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нормативно-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правовой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документации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Современная научная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eastAsia="Arial Unicode MS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профессиональна</w:t>
            </w: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я терминология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Возможны е траектории профессионального развития и самообразования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ОК 4 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Работать в коллективе и команде, эффективно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Организовывать работу коллектива и команды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Взаимодействовать с коллегами,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Психология коллектива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Психология личности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Cs w:val="0"/>
                <w:color w:val="auto"/>
                <w:shd w:val="clear" w:color="auto" w:fill="auto"/>
                <w:lang w:eastAsia="en-US" w:bidi="ar-SA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Основы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проектной</w:t>
            </w:r>
          </w:p>
        </w:tc>
      </w:tr>
      <w:tr w:rsidR="0080008B" w:rsidRPr="0014408F" w:rsidTr="0080008B">
        <w:trPr>
          <w:trHeight w:val="1083"/>
        </w:trPr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взаимодействовать с коллегами, руководством, клиентами.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руководством, клиентами.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деятельности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ОК 5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Излагать свои мысли на государственном языке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Оформлять документы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Особенности социального и культурного контекста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Правила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оформления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документов.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ОК 6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Проявлять</w:t>
            </w:r>
          </w:p>
          <w:p w:rsidR="0080008B" w:rsidRPr="0014408F" w:rsidRDefault="007A7533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гражданской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патриотическую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позицию,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демонстрировать осознанное поведение на основе общечеловеческих ценностей.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Описывать значимость своей профессии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Презент</w:t>
            </w:r>
            <w:r w:rsidR="007A7533">
              <w:rPr>
                <w:rStyle w:val="Bodytext212pt"/>
                <w:rFonts w:ascii="Arial" w:hAnsi="Arial" w:cs="Arial"/>
                <w:i w:val="0"/>
              </w:rPr>
              <w:t>овать структуру профессионально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й деятельности по профессии 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Сущность</w:t>
            </w:r>
          </w:p>
          <w:p w:rsidR="0080008B" w:rsidRPr="0014408F" w:rsidRDefault="00732FA4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г</w:t>
            </w:r>
            <w:r w:rsidR="0080008B" w:rsidRPr="0014408F">
              <w:rPr>
                <w:rStyle w:val="Bodytext212pt"/>
                <w:rFonts w:ascii="Arial" w:hAnsi="Arial" w:cs="Arial"/>
                <w:i w:val="0"/>
              </w:rPr>
              <w:t>ражданско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-</w:t>
            </w:r>
            <w:r w:rsidR="0080008B" w:rsidRPr="0014408F">
              <w:rPr>
                <w:rStyle w:val="Bodytext212pt"/>
                <w:rFonts w:ascii="Arial" w:hAnsi="Arial" w:cs="Arial"/>
                <w:i w:val="0"/>
              </w:rPr>
              <w:softHyphen/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патриотической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позиции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Общечеловеческие ценности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Правила поведения в ходе выполнения профессионально й деятельности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ОК7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Содействовать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 xml:space="preserve">Соблюдать нормы экологической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безопасности.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 xml:space="preserve">Правила экологической безопасности при ведении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профессиональной деятельности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Основные ресурсы задействованные в профессиональной деятельности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Пути обеспечения ресурсосбережения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ОК 8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Применять рациональные приемы 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Основы здорового образа жизни;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Условия профессиональной деятельности и зоны риска физического 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подготовленности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двигательных функций в профессиональной деятельности;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Пользоваться средствами профилактики перенапряжения характерными для данной профессии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здоровья для профессии;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Средства профилактики перенапряжения.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ОК 9</w:t>
            </w:r>
            <w:r w:rsidR="00030415"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0415" w:rsidRPr="0014408F">
              <w:rPr>
                <w:rStyle w:val="Bodytext212pt"/>
                <w:rFonts w:ascii="Arial" w:hAnsi="Arial" w:cs="Arial"/>
                <w:i w:val="0"/>
              </w:rPr>
              <w:t>Пользоваться профессиональной документацией на государственном и иностранном языках.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</w:p>
        </w:tc>
        <w:tc>
          <w:tcPr>
            <w:tcW w:w="3432" w:type="dxa"/>
            <w:vAlign w:val="bottom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Применять средства информационных технологий для решения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Профессиональных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задач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Использовать современное программное обеспечение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Современные средства и устройства информатизации Порядок их применения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программное обеспечение в профессиональной деятельности</w:t>
            </w:r>
          </w:p>
        </w:tc>
      </w:tr>
    </w:tbl>
    <w:p w:rsidR="00FE4547" w:rsidRPr="0014408F" w:rsidRDefault="00FE4547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0415" w:rsidRPr="0014408F" w:rsidRDefault="00030415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0415" w:rsidRPr="0014408F" w:rsidRDefault="00030415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0415" w:rsidRDefault="00030415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P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0415" w:rsidRPr="0014408F" w:rsidRDefault="00030415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E4547" w:rsidRPr="0014408F" w:rsidRDefault="00FE4547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353861" w:rsidRPr="0014408F" w:rsidTr="006C23A6">
        <w:tc>
          <w:tcPr>
            <w:tcW w:w="7338" w:type="dxa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353861" w:rsidRPr="0014408F" w:rsidTr="006C23A6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353861" w:rsidRPr="0014408F" w:rsidTr="006C23A6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353861" w:rsidRPr="0014408F" w:rsidTr="006C23A6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</w:tbl>
    <w:p w:rsidR="00FE4547" w:rsidRPr="0014408F" w:rsidRDefault="00FE4547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0415" w:rsidRPr="0014408F" w:rsidRDefault="00030415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E4547" w:rsidRPr="0014408F" w:rsidRDefault="00FE4547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0008B" w:rsidRPr="0014408F" w:rsidRDefault="00FF46D8" w:rsidP="00322F6A">
      <w:pPr>
        <w:ind w:right="-25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2. </w:t>
      </w:r>
      <w:r w:rsidR="0080008B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СОДЕРЖАНИЕ </w:t>
      </w:r>
      <w:r w:rsidR="00030415" w:rsidRPr="0014408F">
        <w:rPr>
          <w:rFonts w:ascii="Arial" w:eastAsia="Times New Roman" w:hAnsi="Arial" w:cs="Arial"/>
          <w:b/>
          <w:bCs/>
          <w:sz w:val="24"/>
          <w:szCs w:val="24"/>
        </w:rPr>
        <w:t>УЧЕБНОЙ ДИСЦИПЛИНЫ</w:t>
      </w:r>
    </w:p>
    <w:p w:rsidR="00D111DA" w:rsidRPr="0014408F" w:rsidRDefault="00D111DA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4"/>
        <w:gridCol w:w="1797"/>
      </w:tblGrid>
      <w:tr w:rsidR="00C97F54" w:rsidRPr="0014408F" w:rsidTr="00030415">
        <w:trPr>
          <w:trHeight w:val="286"/>
        </w:trPr>
        <w:tc>
          <w:tcPr>
            <w:tcW w:w="7894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797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97F54" w:rsidRPr="0014408F" w:rsidTr="00030415">
        <w:trPr>
          <w:trHeight w:val="274"/>
        </w:trPr>
        <w:tc>
          <w:tcPr>
            <w:tcW w:w="7894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797" w:type="dxa"/>
            <w:shd w:val="clear" w:color="auto" w:fill="auto"/>
          </w:tcPr>
          <w:p w:rsidR="00C97F54" w:rsidRPr="0014408F" w:rsidRDefault="006C23A6" w:rsidP="00220BC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144</w:t>
            </w:r>
          </w:p>
        </w:tc>
      </w:tr>
      <w:tr w:rsidR="00C97F54" w:rsidRPr="0014408F" w:rsidTr="00030415">
        <w:trPr>
          <w:trHeight w:val="314"/>
        </w:trPr>
        <w:tc>
          <w:tcPr>
            <w:tcW w:w="7894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797" w:type="dxa"/>
            <w:shd w:val="clear" w:color="auto" w:fill="auto"/>
          </w:tcPr>
          <w:p w:rsidR="00C97F54" w:rsidRPr="0014408F" w:rsidRDefault="006C23A6" w:rsidP="00220BC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144</w:t>
            </w:r>
          </w:p>
        </w:tc>
      </w:tr>
      <w:tr w:rsidR="00C97F54" w:rsidRPr="0014408F" w:rsidTr="00030415">
        <w:trPr>
          <w:trHeight w:val="314"/>
        </w:trPr>
        <w:tc>
          <w:tcPr>
            <w:tcW w:w="7894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797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37F91" w:rsidRPr="0014408F" w:rsidTr="00030415">
        <w:trPr>
          <w:trHeight w:val="314"/>
        </w:trPr>
        <w:tc>
          <w:tcPr>
            <w:tcW w:w="7894" w:type="dxa"/>
            <w:shd w:val="clear" w:color="auto" w:fill="auto"/>
          </w:tcPr>
          <w:p w:rsidR="00637F91" w:rsidRPr="0014408F" w:rsidRDefault="00637F91" w:rsidP="00220BC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           теоретические занятия</w:t>
            </w:r>
          </w:p>
        </w:tc>
        <w:tc>
          <w:tcPr>
            <w:tcW w:w="1797" w:type="dxa"/>
            <w:shd w:val="clear" w:color="auto" w:fill="auto"/>
          </w:tcPr>
          <w:p w:rsidR="00637F91" w:rsidRPr="0014408F" w:rsidRDefault="006C23A6" w:rsidP="00220BC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70</w:t>
            </w:r>
          </w:p>
        </w:tc>
      </w:tr>
      <w:tr w:rsidR="00C97F54" w:rsidRPr="0014408F" w:rsidTr="00030415">
        <w:trPr>
          <w:trHeight w:val="314"/>
        </w:trPr>
        <w:tc>
          <w:tcPr>
            <w:tcW w:w="7894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практические </w:t>
            </w:r>
            <w:r w:rsidR="006C23A6">
              <w:rPr>
                <w:rFonts w:ascii="Arial" w:hAnsi="Arial" w:cs="Arial"/>
                <w:sz w:val="24"/>
                <w:szCs w:val="24"/>
              </w:rPr>
              <w:t xml:space="preserve">и лабораторные </w:t>
            </w:r>
            <w:r w:rsidRPr="0014408F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797" w:type="dxa"/>
            <w:shd w:val="clear" w:color="auto" w:fill="auto"/>
          </w:tcPr>
          <w:p w:rsidR="00C97F54" w:rsidRPr="0014408F" w:rsidRDefault="006C23A6" w:rsidP="00220BC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</w:t>
            </w:r>
            <w:r w:rsidR="00030415" w:rsidRPr="0014408F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637F91" w:rsidRPr="0014408F" w:rsidTr="00030415">
        <w:trPr>
          <w:trHeight w:val="282"/>
        </w:trPr>
        <w:tc>
          <w:tcPr>
            <w:tcW w:w="7894" w:type="dxa"/>
            <w:tcBorders>
              <w:right w:val="single" w:sz="4" w:space="0" w:color="auto"/>
            </w:tcBorders>
            <w:shd w:val="clear" w:color="auto" w:fill="auto"/>
          </w:tcPr>
          <w:p w:rsidR="00637F91" w:rsidRPr="0014408F" w:rsidRDefault="00637F91" w:rsidP="006C23A6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Итоговая аттестация в форме </w:t>
            </w:r>
            <w:r w:rsidR="006C23A6">
              <w:rPr>
                <w:rFonts w:ascii="Arial" w:hAnsi="Arial" w:cs="Arial"/>
                <w:b/>
                <w:iCs/>
                <w:sz w:val="24"/>
                <w:szCs w:val="24"/>
              </w:rPr>
              <w:t>экзамена</w:t>
            </w:r>
          </w:p>
        </w:tc>
        <w:tc>
          <w:tcPr>
            <w:tcW w:w="1797" w:type="dxa"/>
            <w:tcBorders>
              <w:left w:val="single" w:sz="4" w:space="0" w:color="auto"/>
            </w:tcBorders>
            <w:shd w:val="clear" w:color="auto" w:fill="auto"/>
          </w:tcPr>
          <w:p w:rsidR="00637F91" w:rsidRPr="0014408F" w:rsidRDefault="00637F91" w:rsidP="00637F9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:rsidR="000B64D6" w:rsidRPr="0014408F" w:rsidRDefault="000B64D6" w:rsidP="00220BC4">
      <w:pPr>
        <w:jc w:val="both"/>
        <w:rPr>
          <w:rFonts w:ascii="Arial" w:hAnsi="Arial" w:cs="Arial"/>
          <w:b/>
          <w:i/>
          <w:sz w:val="24"/>
          <w:szCs w:val="24"/>
        </w:rPr>
        <w:sectPr w:rsidR="000B64D6" w:rsidRPr="0014408F" w:rsidSect="00A91A77">
          <w:footerReference w:type="default" r:id="rId8"/>
          <w:pgSz w:w="11906" w:h="16838"/>
          <w:pgMar w:top="709" w:right="850" w:bottom="1134" w:left="1701" w:header="708" w:footer="708" w:gutter="0"/>
          <w:cols w:space="720"/>
          <w:docGrid w:linePitch="299"/>
        </w:sectPr>
      </w:pPr>
    </w:p>
    <w:p w:rsidR="000B64D6" w:rsidRPr="0014408F" w:rsidRDefault="00FF46D8" w:rsidP="00322F6A">
      <w:pPr>
        <w:ind w:right="-25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2.1 </w:t>
      </w:r>
      <w:r w:rsidR="0080008B" w:rsidRPr="0014408F">
        <w:rPr>
          <w:rFonts w:ascii="Arial" w:eastAsia="Times New Roman" w:hAnsi="Arial" w:cs="Arial"/>
          <w:b/>
          <w:bCs/>
          <w:sz w:val="24"/>
          <w:szCs w:val="24"/>
        </w:rPr>
        <w:t>ТЕМАТИЧЕСКОЕ</w:t>
      </w:r>
      <w:r w:rsidR="00F5272D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 ПЛАНИРОВАНИЕ</w:t>
      </w:r>
    </w:p>
    <w:tbl>
      <w:tblPr>
        <w:tblStyle w:val="ab"/>
        <w:tblW w:w="15144" w:type="dxa"/>
        <w:tblLook w:val="04A0" w:firstRow="1" w:lastRow="0" w:firstColumn="1" w:lastColumn="0" w:noHBand="0" w:noVBand="1"/>
      </w:tblPr>
      <w:tblGrid>
        <w:gridCol w:w="2649"/>
        <w:gridCol w:w="9320"/>
        <w:gridCol w:w="1279"/>
        <w:gridCol w:w="1896"/>
      </w:tblGrid>
      <w:tr w:rsidR="00C97F54" w:rsidRPr="0014408F" w:rsidTr="000B6312">
        <w:tc>
          <w:tcPr>
            <w:tcW w:w="264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Наименование</w:t>
            </w:r>
          </w:p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разделов и тем</w:t>
            </w:r>
          </w:p>
        </w:tc>
        <w:tc>
          <w:tcPr>
            <w:tcW w:w="9320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Содержание учебного материала и формы организации деятельности</w:t>
            </w:r>
          </w:p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обучающихся</w:t>
            </w:r>
          </w:p>
        </w:tc>
        <w:tc>
          <w:tcPr>
            <w:tcW w:w="127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Объем</w:t>
            </w:r>
          </w:p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часов</w:t>
            </w:r>
          </w:p>
        </w:tc>
        <w:tc>
          <w:tcPr>
            <w:tcW w:w="1896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Осваиваемые</w:t>
            </w:r>
          </w:p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элементы компетенций</w:t>
            </w:r>
          </w:p>
        </w:tc>
      </w:tr>
      <w:tr w:rsidR="00C97F54" w:rsidRPr="0014408F" w:rsidTr="000B6312">
        <w:tc>
          <w:tcPr>
            <w:tcW w:w="264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320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ОК1, ОК7, ОК8</w:t>
            </w:r>
          </w:p>
          <w:p w:rsidR="00353861" w:rsidRPr="0014408F" w:rsidRDefault="00353861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Общая характеристика биологии как науки. Признаки живых организмов.</w:t>
            </w:r>
          </w:p>
        </w:tc>
        <w:tc>
          <w:tcPr>
            <w:tcW w:w="1279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Многообразие живых организмов.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0B6312">
        <w:tc>
          <w:tcPr>
            <w:tcW w:w="11969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  <w:r w:rsidRPr="0014408F">
              <w:rPr>
                <w:rFonts w:ascii="Arial" w:hAnsi="Arial" w:cs="Arial"/>
                <w:b/>
                <w:sz w:val="24"/>
                <w:szCs w:val="24"/>
              </w:rPr>
              <w:t xml:space="preserve"> Учение о клетке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FF46D8" w:rsidRPr="0014408F" w:rsidRDefault="005F3A03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1.1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14408F">
              <w:rPr>
                <w:rFonts w:ascii="Arial" w:hAnsi="Arial" w:cs="Arial"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9320" w:type="dxa"/>
            <w:tcBorders>
              <w:bottom w:val="single" w:sz="4" w:space="0" w:color="auto"/>
            </w:tcBorders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0B6312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B6312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20" w:type="dxa"/>
            <w:tcBorders>
              <w:top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Клетка – элементарная живая система и основная  структурно- функциональная единица всех живых организмов.</w:t>
            </w:r>
          </w:p>
        </w:tc>
        <w:tc>
          <w:tcPr>
            <w:tcW w:w="1279" w:type="dxa"/>
            <w:vMerge w:val="restart"/>
          </w:tcPr>
          <w:p w:rsidR="00BB148D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23A6" w:rsidRPr="0014408F" w:rsidRDefault="006C23A6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Органические и неорганические вещества клетки и живых организмов. 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tcBorders>
              <w:bottom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Белки, углеводы, липиды, нуклеиновые кислоты и их роль в клетке.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0B6312">
        <w:tc>
          <w:tcPr>
            <w:tcW w:w="2649" w:type="dxa"/>
            <w:vMerge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80008B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№1</w:t>
            </w:r>
            <w:bookmarkStart w:id="0" w:name="OLE_LINK1"/>
            <w:r w:rsidR="0064190C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64190C" w:rsidRPr="0014408F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4408F">
              <w:rPr>
                <w:rFonts w:ascii="Arial" w:hAnsi="Arial" w:cs="Arial"/>
                <w:bCs/>
                <w:sz w:val="24"/>
                <w:szCs w:val="24"/>
              </w:rPr>
              <w:t>зучение строения клетки</w:t>
            </w:r>
            <w:r w:rsidR="00210F26" w:rsidRPr="0014408F">
              <w:rPr>
                <w:rFonts w:ascii="Arial" w:hAnsi="Arial" w:cs="Arial"/>
                <w:bCs/>
                <w:sz w:val="24"/>
                <w:szCs w:val="24"/>
              </w:rPr>
              <w:t xml:space="preserve"> под микроскопом</w:t>
            </w:r>
            <w:bookmarkEnd w:id="0"/>
            <w:r w:rsidRPr="0014408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279" w:type="dxa"/>
          </w:tcPr>
          <w:p w:rsidR="00C97F54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190C" w:rsidRPr="0014408F" w:rsidTr="000B6312">
        <w:trPr>
          <w:trHeight w:val="456"/>
        </w:trPr>
        <w:tc>
          <w:tcPr>
            <w:tcW w:w="2649" w:type="dxa"/>
            <w:vMerge/>
            <w:vAlign w:val="center"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vAlign w:val="center"/>
          </w:tcPr>
          <w:p w:rsidR="0064190C" w:rsidRPr="0014408F" w:rsidRDefault="0064190C" w:rsidP="0064190C">
            <w:pPr>
              <w:spacing w:line="231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№ 2. </w:t>
            </w:r>
            <w:r w:rsidRPr="0014408F">
              <w:rPr>
                <w:rFonts w:ascii="Arial" w:eastAsia="Arial" w:hAnsi="Arial" w:cs="Arial"/>
                <w:sz w:val="24"/>
                <w:szCs w:val="24"/>
              </w:rPr>
              <w:t>Приготовление и описание микропрепаратов клеток растений.</w:t>
            </w:r>
          </w:p>
        </w:tc>
        <w:tc>
          <w:tcPr>
            <w:tcW w:w="1279" w:type="dxa"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190C" w:rsidRPr="0014408F" w:rsidTr="000B6312">
        <w:tc>
          <w:tcPr>
            <w:tcW w:w="2649" w:type="dxa"/>
            <w:vMerge/>
            <w:vAlign w:val="center"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vAlign w:val="center"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№ 3. </w:t>
            </w:r>
            <w:r w:rsidRPr="0014408F">
              <w:rPr>
                <w:rFonts w:ascii="Arial" w:eastAsia="Arial" w:hAnsi="Arial" w:cs="Arial"/>
                <w:sz w:val="24"/>
                <w:szCs w:val="24"/>
              </w:rPr>
              <w:t>Сравнение строения клеток растений и животных по готовым микропрепаратам</w:t>
            </w:r>
          </w:p>
        </w:tc>
        <w:tc>
          <w:tcPr>
            <w:tcW w:w="1279" w:type="dxa"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0B6312">
        <w:tc>
          <w:tcPr>
            <w:tcW w:w="2649" w:type="dxa"/>
            <w:vMerge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C97F54" w:rsidRPr="0014408F" w:rsidRDefault="006C23A6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C97F54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C97F54" w:rsidRPr="0014408F">
              <w:rPr>
                <w:rFonts w:ascii="Arial" w:hAnsi="Arial" w:cs="Arial"/>
                <w:bCs/>
                <w:sz w:val="24"/>
                <w:szCs w:val="24"/>
              </w:rPr>
              <w:t>составить опорный конспект «Строение клетки»; подготовка рефератов, презентации, слайдов о химическом составе клетки.</w:t>
            </w:r>
          </w:p>
        </w:tc>
        <w:tc>
          <w:tcPr>
            <w:tcW w:w="1279" w:type="dxa"/>
          </w:tcPr>
          <w:p w:rsidR="00C97F54" w:rsidRPr="0014408F" w:rsidRDefault="000A02D8" w:rsidP="00220BC4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1.2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Строение и функции клетки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0B6312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Прокариотические и эукариотические клетки.</w:t>
            </w:r>
          </w:p>
        </w:tc>
        <w:tc>
          <w:tcPr>
            <w:tcW w:w="1279" w:type="dxa"/>
            <w:vMerge w:val="restart"/>
          </w:tcPr>
          <w:p w:rsidR="00BB148D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4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Вирусы как неклеточная форма жизни и их значение. 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Борьба с вирусными заболеваниями (СПИД и др.) 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tcBorders>
              <w:bottom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Цитоплазма и клеточная мембрана. Органоиды клетки.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1.3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14408F">
              <w:rPr>
                <w:rFonts w:ascii="Arial" w:hAnsi="Arial" w:cs="Arial"/>
                <w:sz w:val="24"/>
                <w:szCs w:val="24"/>
              </w:rPr>
              <w:t>Обмен веществ в  клетке</w:t>
            </w:r>
          </w:p>
        </w:tc>
        <w:tc>
          <w:tcPr>
            <w:tcW w:w="9320" w:type="dxa"/>
            <w:tcBorders>
              <w:top w:val="single" w:sz="4" w:space="0" w:color="auto"/>
            </w:tcBorders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0B6312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</w:t>
            </w:r>
          </w:p>
        </w:tc>
      </w:tr>
      <w:tr w:rsidR="000B6312" w:rsidRPr="0014408F" w:rsidTr="000B6312">
        <w:tc>
          <w:tcPr>
            <w:tcW w:w="2649" w:type="dxa"/>
            <w:vMerge/>
            <w:vAlign w:val="center"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Пластический и энергетический обмен. </w:t>
            </w:r>
          </w:p>
        </w:tc>
        <w:tc>
          <w:tcPr>
            <w:tcW w:w="1279" w:type="dxa"/>
            <w:vMerge w:val="restart"/>
          </w:tcPr>
          <w:p w:rsidR="000B6312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1896" w:type="dxa"/>
            <w:vMerge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312" w:rsidRPr="0014408F" w:rsidTr="000B6312">
        <w:tc>
          <w:tcPr>
            <w:tcW w:w="2649" w:type="dxa"/>
            <w:vMerge/>
            <w:vAlign w:val="center"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Строение и функции хромосом. </w:t>
            </w:r>
          </w:p>
        </w:tc>
        <w:tc>
          <w:tcPr>
            <w:tcW w:w="1279" w:type="dxa"/>
            <w:vMerge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312" w:rsidRPr="0014408F" w:rsidTr="000B6312">
        <w:tc>
          <w:tcPr>
            <w:tcW w:w="2649" w:type="dxa"/>
            <w:vMerge/>
            <w:vAlign w:val="center"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ДНК —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279" w:type="dxa"/>
            <w:vMerge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0B6312">
        <w:tc>
          <w:tcPr>
            <w:tcW w:w="2649" w:type="dxa"/>
            <w:vMerge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C97F54" w:rsidRPr="0014408F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C97F54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97F54" w:rsidRPr="0014408F">
              <w:rPr>
                <w:rFonts w:ascii="Arial" w:hAnsi="Arial" w:cs="Arial"/>
                <w:bCs/>
                <w:sz w:val="24"/>
                <w:szCs w:val="24"/>
              </w:rPr>
              <w:t xml:space="preserve">составить опорную схему «Жизненный цикл </w:t>
            </w:r>
          </w:p>
        </w:tc>
        <w:tc>
          <w:tcPr>
            <w:tcW w:w="1279" w:type="dxa"/>
          </w:tcPr>
          <w:p w:rsidR="00C97F54" w:rsidRPr="0014408F" w:rsidRDefault="000A02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0B6312">
        <w:tc>
          <w:tcPr>
            <w:tcW w:w="264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клетки».</w:t>
            </w:r>
          </w:p>
        </w:tc>
        <w:tc>
          <w:tcPr>
            <w:tcW w:w="1279" w:type="dxa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rPr>
          <w:trHeight w:val="276"/>
        </w:trPr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1.4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Жизненный цикл клетки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0B6312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 1, ОК5, ОК2</w:t>
            </w:r>
          </w:p>
        </w:tc>
      </w:tr>
      <w:tr w:rsidR="00BB148D" w:rsidRPr="0014408F" w:rsidTr="000B6312">
        <w:trPr>
          <w:trHeight w:val="401"/>
        </w:trPr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tcBorders>
              <w:bottom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Основной способ деления  клеток - митоз. Фазы митоза. Биологическое значение митоза.</w:t>
            </w:r>
          </w:p>
        </w:tc>
        <w:tc>
          <w:tcPr>
            <w:tcW w:w="1279" w:type="dxa"/>
            <w:vMerge w:val="restart"/>
          </w:tcPr>
          <w:p w:rsidR="00BB148D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tcBorders>
              <w:top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Деление половых</w:t>
            </w:r>
            <w:r w:rsidR="008C1F2C" w:rsidRPr="0014408F">
              <w:rPr>
                <w:rFonts w:ascii="Arial" w:hAnsi="Arial" w:cs="Arial"/>
                <w:sz w:val="24"/>
                <w:szCs w:val="24"/>
              </w:rPr>
              <w:t xml:space="preserve"> клеток при их созревании - мей</w:t>
            </w:r>
            <w:r w:rsidRPr="0014408F">
              <w:rPr>
                <w:rFonts w:ascii="Arial" w:hAnsi="Arial" w:cs="Arial"/>
                <w:sz w:val="24"/>
                <w:szCs w:val="24"/>
              </w:rPr>
              <w:t>оз. Биологическая сущность мейоза  у животных.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0B6312">
        <w:tc>
          <w:tcPr>
            <w:tcW w:w="2649" w:type="dxa"/>
            <w:vMerge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C97F54" w:rsidRPr="0014408F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C97F54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C97F54" w:rsidRPr="0014408F">
              <w:rPr>
                <w:rFonts w:ascii="Arial" w:hAnsi="Arial" w:cs="Arial"/>
                <w:bCs/>
                <w:sz w:val="24"/>
                <w:szCs w:val="24"/>
              </w:rPr>
              <w:t>составить опорную схему «Деление клетки».</w:t>
            </w:r>
          </w:p>
        </w:tc>
        <w:tc>
          <w:tcPr>
            <w:tcW w:w="1279" w:type="dxa"/>
          </w:tcPr>
          <w:p w:rsidR="00C97F54" w:rsidRPr="0014408F" w:rsidRDefault="000A02D8" w:rsidP="00220BC4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0B6312">
        <w:tc>
          <w:tcPr>
            <w:tcW w:w="11969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Раздел 2.</w:t>
            </w:r>
          </w:p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Организм. Размножение и индивидуальное развитие организмов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FF46D8" w:rsidRPr="0014408F" w:rsidRDefault="00DB638C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Размножение организмов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0B6312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B6312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ОК2, ОК8</w:t>
            </w: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Организм – единое целое. Размножение - важнейшее свойство живых организмов.</w:t>
            </w:r>
          </w:p>
        </w:tc>
        <w:tc>
          <w:tcPr>
            <w:tcW w:w="1279" w:type="dxa"/>
            <w:vMerge w:val="restart"/>
          </w:tcPr>
          <w:p w:rsidR="00BB148D" w:rsidRPr="0014408F" w:rsidRDefault="00EC7ED1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Половое и бесполое размножение. Образование половых клеток и оплодотворение.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0B6312">
        <w:tc>
          <w:tcPr>
            <w:tcW w:w="2649" w:type="dxa"/>
            <w:vMerge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C97F54" w:rsidRPr="0014408F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C97F54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C97F54" w:rsidRPr="0014408F">
              <w:rPr>
                <w:rFonts w:ascii="Arial" w:hAnsi="Arial" w:cs="Arial"/>
                <w:bCs/>
                <w:sz w:val="24"/>
                <w:szCs w:val="24"/>
              </w:rPr>
              <w:t>составить опорную схему «Формы размножения клетки».</w:t>
            </w:r>
          </w:p>
        </w:tc>
        <w:tc>
          <w:tcPr>
            <w:tcW w:w="1279" w:type="dxa"/>
          </w:tcPr>
          <w:p w:rsidR="00C97F54" w:rsidRPr="0014408F" w:rsidRDefault="000A02D8" w:rsidP="00220BC4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Индивидуальное развитие организмов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0B6312" w:rsidRDefault="00DB638C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ОК2, ОК1</w:t>
            </w:r>
          </w:p>
        </w:tc>
      </w:tr>
      <w:tr w:rsidR="000B6312" w:rsidRPr="0014408F" w:rsidTr="000B6312">
        <w:tc>
          <w:tcPr>
            <w:tcW w:w="2649" w:type="dxa"/>
            <w:vMerge/>
            <w:vAlign w:val="center"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Краткие исторические сведения. Эмбриональный период развития. Дробление. Гаструляция. Органогенез.</w:t>
            </w:r>
          </w:p>
        </w:tc>
        <w:tc>
          <w:tcPr>
            <w:tcW w:w="1279" w:type="dxa"/>
            <w:vMerge w:val="restart"/>
          </w:tcPr>
          <w:p w:rsidR="000B6312" w:rsidRPr="0014408F" w:rsidRDefault="00DB638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312" w:rsidRPr="0014408F" w:rsidTr="000B6312">
        <w:tc>
          <w:tcPr>
            <w:tcW w:w="2649" w:type="dxa"/>
            <w:vMerge/>
            <w:vAlign w:val="center"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Постэмбриональный период развития.</w:t>
            </w:r>
          </w:p>
        </w:tc>
        <w:tc>
          <w:tcPr>
            <w:tcW w:w="1279" w:type="dxa"/>
            <w:vMerge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0B6312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2.3.</w:t>
            </w:r>
            <w:r w:rsidRPr="0014408F">
              <w:rPr>
                <w:rFonts w:ascii="Arial" w:hAnsi="Arial" w:cs="Arial"/>
                <w:sz w:val="24"/>
                <w:szCs w:val="24"/>
              </w:rPr>
              <w:t xml:space="preserve"> Индивидуальное развитие человека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0B6312" w:rsidRDefault="00DB638C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ОК2, ОК1</w:t>
            </w: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Репродуктивное здоровье. </w:t>
            </w:r>
          </w:p>
        </w:tc>
        <w:tc>
          <w:tcPr>
            <w:tcW w:w="1279" w:type="dxa"/>
            <w:vMerge w:val="restart"/>
          </w:tcPr>
          <w:p w:rsidR="00BB148D" w:rsidRPr="0014408F" w:rsidRDefault="000B6312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40A0" w:rsidRPr="0014408F" w:rsidTr="000B6312">
        <w:tc>
          <w:tcPr>
            <w:tcW w:w="2649" w:type="dxa"/>
            <w:vMerge/>
            <w:vAlign w:val="center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732FA4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 4-5</w:t>
            </w: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CE2738" w:rsidRPr="0014408F">
              <w:rPr>
                <w:rFonts w:ascii="Arial" w:hAnsi="Arial" w:cs="Arial"/>
                <w:bCs/>
                <w:sz w:val="24"/>
                <w:szCs w:val="24"/>
              </w:rPr>
              <w:t xml:space="preserve"> Сходство зародышей.</w:t>
            </w:r>
            <w:r w:rsidR="000B631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44BA6" w:rsidRPr="0014408F">
              <w:rPr>
                <w:rFonts w:ascii="Arial" w:hAnsi="Arial" w:cs="Arial"/>
                <w:sz w:val="24"/>
                <w:szCs w:val="24"/>
              </w:rPr>
              <w:t>Выявление и описание признаков сходства зародышей человека и других позвоночных как доказательство их эволюционного родства.</w:t>
            </w:r>
          </w:p>
        </w:tc>
        <w:tc>
          <w:tcPr>
            <w:tcW w:w="1279" w:type="dxa"/>
          </w:tcPr>
          <w:p w:rsidR="005E40A0" w:rsidRPr="0014408F" w:rsidRDefault="00DB638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96" w:type="dxa"/>
            <w:vMerge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0B6312">
        <w:tc>
          <w:tcPr>
            <w:tcW w:w="11969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Раздел 3.</w:t>
            </w:r>
          </w:p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FF46D8" w:rsidRPr="0014408F" w:rsidRDefault="00DB638C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38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3.1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Основы учения о наследственности и</w:t>
            </w:r>
            <w:r w:rsidR="005F3A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408F">
              <w:rPr>
                <w:rFonts w:ascii="Arial" w:hAnsi="Arial" w:cs="Arial"/>
                <w:sz w:val="24"/>
                <w:szCs w:val="24"/>
              </w:rPr>
              <w:t>изменчивости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5F3A03" w:rsidRDefault="00DB638C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ОК2, ОК3, ОК6, ОК8</w:t>
            </w: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Основные понятия генетика. Закономерности наследования признаков. Гибридологический метод изучения наследования признаков Г.Менделя. Законы Г. Менделя. Первый закон Г. Менделя.</w:t>
            </w:r>
          </w:p>
        </w:tc>
        <w:tc>
          <w:tcPr>
            <w:tcW w:w="1279" w:type="dxa"/>
            <w:vMerge w:val="restart"/>
          </w:tcPr>
          <w:p w:rsidR="00BB148D" w:rsidRPr="0014408F" w:rsidRDefault="00DB638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Хромосомная теория наследственности. Сцепленное наследование генов. Генетика пола. Наследование признаков, сцепленных с полом. Генотип как целостная система. Взаимодействие генов.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40A0" w:rsidRPr="0014408F" w:rsidTr="000B6312">
        <w:tc>
          <w:tcPr>
            <w:tcW w:w="2649" w:type="dxa"/>
            <w:vMerge/>
            <w:vAlign w:val="center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5E40A0" w:rsidRPr="0014408F" w:rsidRDefault="000B6312" w:rsidP="00220BC4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5E40A0" w:rsidRPr="0014408F">
              <w:rPr>
                <w:rFonts w:ascii="Arial" w:eastAsia="Calibri" w:hAnsi="Arial" w:cs="Arial"/>
                <w:b/>
                <w:sz w:val="24"/>
                <w:szCs w:val="24"/>
              </w:rPr>
              <w:t xml:space="preserve">: </w:t>
            </w:r>
            <w:r w:rsidR="005E40A0" w:rsidRPr="0014408F">
              <w:rPr>
                <w:rFonts w:ascii="Arial" w:eastAsia="Calibri" w:hAnsi="Arial" w:cs="Arial"/>
                <w:sz w:val="24"/>
                <w:szCs w:val="24"/>
              </w:rPr>
              <w:t>подготовка к семинарскому занятию «Изучение видов наследственных болезней».</w:t>
            </w:r>
          </w:p>
        </w:tc>
        <w:tc>
          <w:tcPr>
            <w:tcW w:w="1279" w:type="dxa"/>
          </w:tcPr>
          <w:p w:rsidR="005E40A0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3.2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5F3A03" w:rsidRDefault="00DB638C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ОК2, ОК1, ОК6, ОК8</w:t>
            </w: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Наследственная изменчивость. Анализ модификационной изменчивости.  Выявление мутантов в окружающей  среде и косвенная оценка возможного их влияния на организм.</w:t>
            </w:r>
          </w:p>
        </w:tc>
        <w:tc>
          <w:tcPr>
            <w:tcW w:w="1279" w:type="dxa"/>
            <w:vMerge w:val="restart"/>
          </w:tcPr>
          <w:p w:rsidR="00BB148D" w:rsidRPr="0014408F" w:rsidRDefault="00DB638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Статистические закономерности модификационной изменчивости.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40A0" w:rsidRPr="0014408F" w:rsidTr="000B6312">
        <w:tc>
          <w:tcPr>
            <w:tcW w:w="2649" w:type="dxa"/>
            <w:vMerge/>
            <w:vAlign w:val="center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vAlign w:val="center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 6-8 </w:t>
            </w:r>
            <w:r w:rsidRPr="0014408F">
              <w:rPr>
                <w:rFonts w:ascii="Arial" w:hAnsi="Arial" w:cs="Arial"/>
                <w:bCs/>
                <w:sz w:val="24"/>
                <w:szCs w:val="24"/>
              </w:rPr>
              <w:t xml:space="preserve"> составление вариационной кривой.</w:t>
            </w:r>
          </w:p>
        </w:tc>
        <w:tc>
          <w:tcPr>
            <w:tcW w:w="1279" w:type="dxa"/>
          </w:tcPr>
          <w:p w:rsidR="005E40A0" w:rsidRPr="0014408F" w:rsidRDefault="0013471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96" w:type="dxa"/>
            <w:vMerge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40A0" w:rsidRPr="0014408F" w:rsidTr="000B6312">
        <w:tc>
          <w:tcPr>
            <w:tcW w:w="2649" w:type="dxa"/>
            <w:vMerge/>
            <w:vAlign w:val="center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5E40A0" w:rsidRPr="0014408F" w:rsidRDefault="000B6312" w:rsidP="00220BC4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5E40A0"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: </w:t>
            </w:r>
            <w:r w:rsidR="005E40A0" w:rsidRPr="0014408F">
              <w:rPr>
                <w:rFonts w:ascii="Arial" w:eastAsia="Calibri" w:hAnsi="Arial" w:cs="Arial"/>
                <w:sz w:val="24"/>
                <w:szCs w:val="24"/>
              </w:rPr>
              <w:t>подготовка к семинарскому занятию «</w:t>
            </w:r>
            <w:r w:rsidR="005E40A0" w:rsidRPr="0014408F">
              <w:rPr>
                <w:rFonts w:ascii="Arial" w:eastAsia="Calibri" w:hAnsi="Arial" w:cs="Arial"/>
                <w:color w:val="000000"/>
                <w:sz w:val="24"/>
                <w:szCs w:val="24"/>
              </w:rPr>
              <w:t>Модификационная  изменчивость».</w:t>
            </w:r>
          </w:p>
        </w:tc>
        <w:tc>
          <w:tcPr>
            <w:tcW w:w="1279" w:type="dxa"/>
          </w:tcPr>
          <w:p w:rsidR="005E40A0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675" w:rsidRPr="0014408F" w:rsidTr="000B6312">
        <w:trPr>
          <w:trHeight w:val="298"/>
        </w:trPr>
        <w:tc>
          <w:tcPr>
            <w:tcW w:w="2649" w:type="dxa"/>
            <w:vMerge w:val="restart"/>
            <w:vAlign w:val="center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 xml:space="preserve">Тема 3.3. </w:t>
            </w:r>
            <w:r w:rsidRPr="0014408F">
              <w:rPr>
                <w:rFonts w:ascii="Arial" w:hAnsi="Arial" w:cs="Arial"/>
                <w:sz w:val="24"/>
                <w:szCs w:val="24"/>
              </w:rPr>
              <w:t>Основы селекции</w:t>
            </w:r>
          </w:p>
        </w:tc>
        <w:tc>
          <w:tcPr>
            <w:tcW w:w="9320" w:type="dxa"/>
          </w:tcPr>
          <w:p w:rsidR="009B5675" w:rsidRPr="0014408F" w:rsidRDefault="009B5675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9B5675" w:rsidRPr="005F3A03" w:rsidRDefault="005F3A03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B638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96" w:type="dxa"/>
            <w:vMerge w:val="restart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ОК5, ОК2, ОК1, </w:t>
            </w:r>
          </w:p>
        </w:tc>
      </w:tr>
      <w:tr w:rsidR="009B5675" w:rsidRPr="0014408F" w:rsidTr="000B6312">
        <w:tc>
          <w:tcPr>
            <w:tcW w:w="2649" w:type="dxa"/>
            <w:vMerge/>
            <w:vAlign w:val="center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Учение Н.И. Вавилова о центрах многообразия и происхождения культурных растений.</w:t>
            </w:r>
          </w:p>
        </w:tc>
        <w:tc>
          <w:tcPr>
            <w:tcW w:w="1279" w:type="dxa"/>
            <w:vMerge w:val="restart"/>
          </w:tcPr>
          <w:p w:rsidR="009B5675" w:rsidRPr="0014408F" w:rsidRDefault="00DB638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675" w:rsidRPr="0014408F" w:rsidTr="000B6312">
        <w:tc>
          <w:tcPr>
            <w:tcW w:w="2649" w:type="dxa"/>
            <w:vMerge/>
            <w:vAlign w:val="center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279" w:type="dxa"/>
            <w:vMerge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675" w:rsidRPr="0014408F" w:rsidTr="000B6312">
        <w:tc>
          <w:tcPr>
            <w:tcW w:w="2649" w:type="dxa"/>
            <w:vMerge/>
            <w:vAlign w:val="center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9B5675" w:rsidRPr="0014408F" w:rsidRDefault="009B5675" w:rsidP="00220B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занятие: № 9-11 </w:t>
            </w:r>
            <w:r w:rsidRPr="0014408F">
              <w:rPr>
                <w:rFonts w:ascii="Arial" w:hAnsi="Arial" w:cs="Arial"/>
                <w:sz w:val="24"/>
                <w:szCs w:val="24"/>
              </w:rPr>
              <w:t>Составление простейших схем моногибридного и дигибридного скрещивания. Решение генетических задач.</w:t>
            </w:r>
          </w:p>
        </w:tc>
        <w:tc>
          <w:tcPr>
            <w:tcW w:w="1279" w:type="dxa"/>
          </w:tcPr>
          <w:p w:rsidR="009B5675" w:rsidRPr="0014408F" w:rsidRDefault="00DB638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96" w:type="dxa"/>
            <w:vMerge w:val="restart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</w:t>
            </w:r>
          </w:p>
        </w:tc>
      </w:tr>
      <w:tr w:rsidR="009B5675" w:rsidRPr="0014408F" w:rsidTr="000B6312">
        <w:tc>
          <w:tcPr>
            <w:tcW w:w="2649" w:type="dxa"/>
            <w:vMerge/>
            <w:vAlign w:val="center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9B5675" w:rsidRPr="0014408F" w:rsidRDefault="000B6312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9B5675" w:rsidRPr="0014408F">
              <w:rPr>
                <w:rFonts w:ascii="Arial" w:eastAsia="Calibri" w:hAnsi="Arial" w:cs="Arial"/>
                <w:b/>
                <w:sz w:val="24"/>
                <w:szCs w:val="24"/>
              </w:rPr>
              <w:t xml:space="preserve">:   </w:t>
            </w:r>
            <w:r w:rsidR="009B5675" w:rsidRPr="0014408F">
              <w:rPr>
                <w:rFonts w:ascii="Arial" w:eastAsia="Calibri" w:hAnsi="Arial" w:cs="Arial"/>
                <w:sz w:val="24"/>
                <w:szCs w:val="24"/>
              </w:rPr>
              <w:t>подготовка к семинарскому занятию  «Происхождение культурных растений».</w:t>
            </w:r>
          </w:p>
        </w:tc>
        <w:tc>
          <w:tcPr>
            <w:tcW w:w="1279" w:type="dxa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0B6312">
        <w:tc>
          <w:tcPr>
            <w:tcW w:w="11969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Раздел 4. Происхождение и развитие жизни на Земле. Эволюционное учение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FF46D8" w:rsidRPr="0014408F" w:rsidRDefault="00DB638C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4.1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Происхождение и начальные этапы развития жизни на Земле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5F3A03" w:rsidRDefault="005F3A03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История  развития эволюционных идей.</w:t>
            </w:r>
          </w:p>
        </w:tc>
        <w:tc>
          <w:tcPr>
            <w:tcW w:w="1279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Значение работ К.Линнея, Ж.Б. Ламарка в развитии эволюционных идей в биологии.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0B6312">
        <w:tc>
          <w:tcPr>
            <w:tcW w:w="2649" w:type="dxa"/>
            <w:vMerge/>
            <w:vAlign w:val="center"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9180C" w:rsidRPr="0014408F" w:rsidRDefault="000B6312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B9180C"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: </w:t>
            </w:r>
            <w:r w:rsidR="00B9180C" w:rsidRPr="0014408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составить опорную схему «Развитие </w:t>
            </w:r>
            <w:r w:rsidR="00B9180C" w:rsidRPr="0014408F">
              <w:rPr>
                <w:rFonts w:ascii="Arial" w:eastAsia="Calibri" w:hAnsi="Arial" w:cs="Arial"/>
                <w:sz w:val="24"/>
                <w:szCs w:val="24"/>
              </w:rPr>
              <w:t>эволюционных идей в биологии</w:t>
            </w:r>
            <w:r w:rsidR="00B9180C" w:rsidRPr="0014408F">
              <w:rPr>
                <w:rFonts w:ascii="Arial" w:eastAsia="Calibri" w:hAnsi="Arial" w:cs="Arial"/>
                <w:bCs/>
                <w:sz w:val="24"/>
                <w:szCs w:val="24"/>
              </w:rPr>
              <w:t>».</w:t>
            </w:r>
          </w:p>
        </w:tc>
        <w:tc>
          <w:tcPr>
            <w:tcW w:w="1279" w:type="dxa"/>
          </w:tcPr>
          <w:p w:rsidR="00B9180C" w:rsidRPr="0014408F" w:rsidRDefault="000A02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4.2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Естественный отбор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9" w:type="dxa"/>
          </w:tcPr>
          <w:p w:rsidR="00BB148D" w:rsidRPr="005F3A03" w:rsidRDefault="005F3A03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Эволюционное учение И. Дарвина.</w:t>
            </w:r>
          </w:p>
        </w:tc>
        <w:tc>
          <w:tcPr>
            <w:tcW w:w="1279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Роль эволюционного учения в формировании современной естественнонаучной картины мира.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0B6312">
        <w:tc>
          <w:tcPr>
            <w:tcW w:w="2649" w:type="dxa"/>
            <w:vMerge/>
            <w:vAlign w:val="center"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9180C" w:rsidRPr="0014408F" w:rsidRDefault="000B6312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B9180C" w:rsidRPr="0014408F">
              <w:rPr>
                <w:rFonts w:ascii="Arial" w:eastAsia="Calibri" w:hAnsi="Arial" w:cs="Arial"/>
                <w:b/>
                <w:sz w:val="24"/>
                <w:szCs w:val="24"/>
              </w:rPr>
              <w:t xml:space="preserve">: </w:t>
            </w:r>
            <w:r w:rsidR="00B9180C" w:rsidRPr="0014408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подготовка рефератов, презентации, слайдов об </w:t>
            </w:r>
            <w:r w:rsidR="00B9180C" w:rsidRPr="0014408F">
              <w:rPr>
                <w:rFonts w:ascii="Arial" w:eastAsia="Calibri" w:hAnsi="Arial" w:cs="Arial"/>
                <w:sz w:val="24"/>
                <w:szCs w:val="24"/>
              </w:rPr>
              <w:t>эволюционном учении И. Дарвина.</w:t>
            </w:r>
          </w:p>
        </w:tc>
        <w:tc>
          <w:tcPr>
            <w:tcW w:w="1279" w:type="dxa"/>
          </w:tcPr>
          <w:p w:rsidR="00B9180C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4.3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Микроэволюция и макроэволюция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5F3A03" w:rsidRDefault="00DB638C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Движущие силы эволюции. Концепция вида, его критерии.</w:t>
            </w:r>
            <w:r w:rsidR="005F3A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408F">
              <w:rPr>
                <w:rFonts w:ascii="Arial" w:hAnsi="Arial" w:cs="Arial"/>
                <w:sz w:val="24"/>
                <w:szCs w:val="24"/>
              </w:rPr>
              <w:t>Популяция – структурная единица вида и эволюции.</w:t>
            </w:r>
          </w:p>
        </w:tc>
        <w:tc>
          <w:tcPr>
            <w:tcW w:w="1279" w:type="dxa"/>
            <w:vMerge w:val="restart"/>
          </w:tcPr>
          <w:p w:rsidR="00BB148D" w:rsidRPr="0014408F" w:rsidRDefault="00DB638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Синтетическая теория микроэволюции. Микроэволюция. Современные представление о видообразовании.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Доказательства эволюции. Причины вымирания видов.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A5A" w:rsidRPr="0014408F" w:rsidTr="000B6312">
        <w:tc>
          <w:tcPr>
            <w:tcW w:w="2649" w:type="dxa"/>
            <w:vMerge/>
            <w:vAlign w:val="center"/>
          </w:tcPr>
          <w:p w:rsidR="005E1A5A" w:rsidRPr="0014408F" w:rsidRDefault="005E1A5A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5E1A5A" w:rsidRPr="0014408F" w:rsidRDefault="005E1A5A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782639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 12-16 </w:t>
            </w:r>
            <w:r w:rsidRPr="0014408F">
              <w:rPr>
                <w:rFonts w:ascii="Arial" w:hAnsi="Arial" w:cs="Arial"/>
                <w:sz w:val="24"/>
                <w:szCs w:val="24"/>
              </w:rPr>
              <w:t>описание особей одного вида по морфологическому критерию. Приспособление организмов к разным средам обитания (водной, наземно-воздушной, почвенной).</w:t>
            </w:r>
            <w:r w:rsidR="005F3A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547F" w:rsidRPr="0014408F">
              <w:rPr>
                <w:rFonts w:ascii="Arial" w:hAnsi="Arial" w:cs="Arial"/>
                <w:sz w:val="24"/>
                <w:szCs w:val="24"/>
              </w:rPr>
              <w:t>Анализ и оценка различных гипотез происхождения жизни.</w:t>
            </w:r>
          </w:p>
        </w:tc>
        <w:tc>
          <w:tcPr>
            <w:tcW w:w="1279" w:type="dxa"/>
          </w:tcPr>
          <w:p w:rsidR="005E1A5A" w:rsidRPr="0014408F" w:rsidRDefault="004D547F" w:rsidP="00DB638C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DB638C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5E1A5A" w:rsidRPr="0014408F" w:rsidRDefault="005E1A5A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0B6312">
        <w:tc>
          <w:tcPr>
            <w:tcW w:w="2649" w:type="dxa"/>
            <w:vMerge/>
            <w:vAlign w:val="center"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tcBorders>
              <w:bottom w:val="single" w:sz="4" w:space="0" w:color="auto"/>
            </w:tcBorders>
          </w:tcPr>
          <w:p w:rsidR="00B9180C" w:rsidRPr="0014408F" w:rsidRDefault="000B6312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B9180C" w:rsidRPr="0014408F">
              <w:rPr>
                <w:rFonts w:ascii="Arial" w:eastAsia="Calibri" w:hAnsi="Arial" w:cs="Arial"/>
                <w:b/>
                <w:sz w:val="24"/>
                <w:szCs w:val="24"/>
              </w:rPr>
              <w:t xml:space="preserve">:  </w:t>
            </w:r>
            <w:r w:rsidR="00B9180C" w:rsidRPr="0014408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составить опорную схему </w:t>
            </w:r>
            <w:r w:rsidR="00B9180C" w:rsidRPr="0014408F">
              <w:rPr>
                <w:rFonts w:ascii="Arial" w:eastAsia="Calibri" w:hAnsi="Arial" w:cs="Arial"/>
                <w:sz w:val="24"/>
                <w:szCs w:val="24"/>
              </w:rPr>
              <w:t>«Основные этапы эволюции лошади».</w:t>
            </w:r>
          </w:p>
        </w:tc>
        <w:tc>
          <w:tcPr>
            <w:tcW w:w="1279" w:type="dxa"/>
          </w:tcPr>
          <w:p w:rsidR="00B9180C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0B6312">
        <w:tc>
          <w:tcPr>
            <w:tcW w:w="11969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FF46D8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Раздел 5.  Происхождение человека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FF46D8" w:rsidRPr="0014408F" w:rsidRDefault="00DB638C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5.1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Современные теории происхождения человека</w:t>
            </w:r>
          </w:p>
        </w:tc>
        <w:tc>
          <w:tcPr>
            <w:tcW w:w="9320" w:type="dxa"/>
            <w:tcBorders>
              <w:bottom w:val="single" w:sz="4" w:space="0" w:color="auto"/>
            </w:tcBorders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5F3A03" w:rsidRDefault="005F3A03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tcBorders>
              <w:top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Современные гипотезы о происхождении человека.</w:t>
            </w:r>
          </w:p>
        </w:tc>
        <w:tc>
          <w:tcPr>
            <w:tcW w:w="1279" w:type="dxa"/>
            <w:vMerge w:val="restart"/>
          </w:tcPr>
          <w:p w:rsidR="00BB148D" w:rsidRPr="0014408F" w:rsidRDefault="005F3A0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Доказательства родства человека с млекопитающими животными.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0B6312">
        <w:tc>
          <w:tcPr>
            <w:tcW w:w="2649" w:type="dxa"/>
            <w:vMerge/>
            <w:vAlign w:val="center"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9180C" w:rsidRPr="0014408F" w:rsidRDefault="005F3A03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B9180C" w:rsidRPr="0014408F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B9180C" w:rsidRPr="0014408F">
              <w:rPr>
                <w:rFonts w:ascii="Arial" w:eastAsia="Calibri" w:hAnsi="Arial" w:cs="Arial"/>
                <w:bCs/>
                <w:sz w:val="24"/>
                <w:szCs w:val="24"/>
              </w:rPr>
              <w:t>подготовка рефератов, презентации, слайдов об</w:t>
            </w:r>
            <w:r w:rsidR="00B9180C" w:rsidRPr="0014408F">
              <w:rPr>
                <w:rFonts w:ascii="Arial" w:eastAsia="Calibri" w:hAnsi="Arial" w:cs="Arial"/>
                <w:sz w:val="24"/>
                <w:szCs w:val="24"/>
              </w:rPr>
              <w:t xml:space="preserve"> особенностях жизни Антропоидов.</w:t>
            </w:r>
          </w:p>
        </w:tc>
        <w:tc>
          <w:tcPr>
            <w:tcW w:w="1279" w:type="dxa"/>
          </w:tcPr>
          <w:p w:rsidR="00B9180C" w:rsidRPr="0014408F" w:rsidRDefault="005F3A03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896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5.2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Движение силы антропогенеза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5F3A03" w:rsidRDefault="005F3A03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Биологические факторы жизни человека- антропогенеза. Труд - важнейший фактор эволюции человека.</w:t>
            </w:r>
          </w:p>
        </w:tc>
        <w:tc>
          <w:tcPr>
            <w:tcW w:w="1279" w:type="dxa"/>
            <w:vMerge w:val="restart"/>
          </w:tcPr>
          <w:p w:rsidR="00BB148D" w:rsidRPr="0014408F" w:rsidRDefault="005F3A0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Общественный образ жизни как фактор эволюции человека.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A5A" w:rsidRPr="0014408F" w:rsidTr="000B6312">
        <w:tc>
          <w:tcPr>
            <w:tcW w:w="2649" w:type="dxa"/>
            <w:vMerge/>
            <w:vAlign w:val="center"/>
          </w:tcPr>
          <w:p w:rsidR="005E1A5A" w:rsidRPr="0014408F" w:rsidRDefault="005E1A5A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5E1A5A" w:rsidRPr="0014408F" w:rsidRDefault="005E1A5A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782639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 17-18 </w:t>
            </w:r>
            <w:r w:rsidRPr="0014408F">
              <w:rPr>
                <w:rFonts w:ascii="Arial" w:hAnsi="Arial" w:cs="Arial"/>
                <w:sz w:val="24"/>
                <w:szCs w:val="24"/>
              </w:rPr>
              <w:t>анализ и оценка различных гипотез о происхождении человека.</w:t>
            </w:r>
          </w:p>
        </w:tc>
        <w:tc>
          <w:tcPr>
            <w:tcW w:w="1279" w:type="dxa"/>
          </w:tcPr>
          <w:p w:rsidR="005E1A5A" w:rsidRPr="0014408F" w:rsidRDefault="005F3A0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96" w:type="dxa"/>
            <w:vMerge/>
          </w:tcPr>
          <w:p w:rsidR="005E1A5A" w:rsidRPr="0014408F" w:rsidRDefault="005E1A5A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0B6312">
        <w:tc>
          <w:tcPr>
            <w:tcW w:w="11969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FF46D8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Раздел 6 .  Основы экологии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FF46D8" w:rsidRPr="0014408F" w:rsidRDefault="005F3A03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6.1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Экологические факторы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5F3A03" w:rsidRDefault="005F3A03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ОК1, ОК6, ОК7</w:t>
            </w: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Экология – наука о взаимоотношениях  организмов между собой и окружающей средой.</w:t>
            </w:r>
          </w:p>
        </w:tc>
        <w:tc>
          <w:tcPr>
            <w:tcW w:w="1279" w:type="dxa"/>
            <w:vMerge w:val="restart"/>
          </w:tcPr>
          <w:p w:rsidR="00BB148D" w:rsidRPr="0014408F" w:rsidRDefault="005F3A0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Экологические факторы, их значение в жизни организмов.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0B6312">
        <w:tc>
          <w:tcPr>
            <w:tcW w:w="2649" w:type="dxa"/>
            <w:vMerge/>
            <w:vAlign w:val="center"/>
          </w:tcPr>
          <w:p w:rsidR="00B9180C" w:rsidRPr="0014408F" w:rsidRDefault="00B9180C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20" w:type="dxa"/>
          </w:tcPr>
          <w:p w:rsidR="00B9180C" w:rsidRPr="0014408F" w:rsidRDefault="005F3A03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Лабораторное занятие</w:t>
            </w:r>
            <w:r w:rsidR="00B9180C"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: </w:t>
            </w:r>
            <w:r w:rsidR="00B9180C" w:rsidRPr="0014408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составить опорную схему </w:t>
            </w:r>
            <w:r w:rsidR="00B9180C" w:rsidRPr="0014408F">
              <w:rPr>
                <w:rFonts w:ascii="Arial" w:eastAsia="Calibri" w:hAnsi="Arial" w:cs="Arial"/>
                <w:sz w:val="24"/>
                <w:szCs w:val="24"/>
              </w:rPr>
              <w:t>«Экологические факторы в жизни организмов».</w:t>
            </w:r>
          </w:p>
        </w:tc>
        <w:tc>
          <w:tcPr>
            <w:tcW w:w="1279" w:type="dxa"/>
          </w:tcPr>
          <w:p w:rsidR="00B9180C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6.2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Биосфера – глобальная экосистема 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5F3A03" w:rsidRDefault="00813723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3A0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ОК1, ОК6, ОК7</w:t>
            </w:r>
          </w:p>
        </w:tc>
      </w:tr>
      <w:tr w:rsidR="00BB148D" w:rsidRPr="0014408F" w:rsidTr="000B6312">
        <w:trPr>
          <w:trHeight w:val="426"/>
        </w:trPr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Учение В. И. Вернадского о биосфере. </w:t>
            </w:r>
          </w:p>
        </w:tc>
        <w:tc>
          <w:tcPr>
            <w:tcW w:w="1279" w:type="dxa"/>
            <w:vMerge w:val="restart"/>
          </w:tcPr>
          <w:p w:rsidR="00BB148D" w:rsidRPr="0014408F" w:rsidRDefault="0081372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Роль живых организмов в биосфере. Биомасса. Кругов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>орот важнейших биогенных элемен</w:t>
            </w:r>
            <w:r w:rsidRPr="0014408F">
              <w:rPr>
                <w:rFonts w:ascii="Arial" w:hAnsi="Arial" w:cs="Arial"/>
                <w:sz w:val="24"/>
                <w:szCs w:val="24"/>
              </w:rPr>
              <w:t>тов (на примере углерода, азота и др.) в биосфере.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6.3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Биосфера и человек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5F3A03" w:rsidRDefault="005F3A03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ОК1, ОК6, ОК7</w:t>
            </w: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Изменения в биосфере. Последствия деятельности человека в окружающей среде. </w:t>
            </w:r>
          </w:p>
        </w:tc>
        <w:tc>
          <w:tcPr>
            <w:tcW w:w="1279" w:type="dxa"/>
            <w:vMerge w:val="restart"/>
          </w:tcPr>
          <w:p w:rsidR="005F3A03" w:rsidRDefault="005F3A0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B148D" w:rsidRPr="0014408F" w:rsidRDefault="005F3A0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BB148D" w:rsidRPr="0014408F" w:rsidRDefault="00BB148D" w:rsidP="00220BC4">
            <w:pPr>
              <w:ind w:right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Воздействие производственной деятельности на окружающую среду в области своей будущей профессии. 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ind w:right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Глобальные экологические проблемы и пути их решения.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0B6312">
        <w:tc>
          <w:tcPr>
            <w:tcW w:w="2649" w:type="dxa"/>
            <w:vMerge/>
            <w:vAlign w:val="center"/>
          </w:tcPr>
          <w:p w:rsidR="00B9180C" w:rsidRPr="0014408F" w:rsidRDefault="00B9180C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20" w:type="dxa"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782639" w:rsidRPr="0014408F">
              <w:rPr>
                <w:rFonts w:ascii="Arial" w:hAnsi="Arial" w:cs="Arial"/>
                <w:b/>
                <w:sz w:val="24"/>
                <w:szCs w:val="24"/>
              </w:rPr>
              <w:t xml:space="preserve"> № 19-21 </w:t>
            </w:r>
            <w:r w:rsidR="00E54720" w:rsidRPr="0014408F">
              <w:rPr>
                <w:rFonts w:ascii="Arial" w:hAnsi="Arial" w:cs="Arial"/>
                <w:sz w:val="24"/>
                <w:szCs w:val="24"/>
              </w:rPr>
              <w:t>Сравнительное описание одной из естественных природных систем (например, леса) и какой-нибудь агроэкосистемы (например, пшеничного поля).</w:t>
            </w:r>
          </w:p>
        </w:tc>
        <w:tc>
          <w:tcPr>
            <w:tcW w:w="1279" w:type="dxa"/>
          </w:tcPr>
          <w:p w:rsidR="00B9180C" w:rsidRPr="0014408F" w:rsidRDefault="004D547F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96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0B6312">
        <w:trPr>
          <w:trHeight w:val="718"/>
        </w:trPr>
        <w:tc>
          <w:tcPr>
            <w:tcW w:w="11969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Раздел 7. Бионика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FF46D8" w:rsidRPr="0014408F" w:rsidRDefault="00005A48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7.1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Бионика как наука</w:t>
            </w:r>
          </w:p>
        </w:tc>
        <w:tc>
          <w:tcPr>
            <w:tcW w:w="9320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9" w:type="dxa"/>
          </w:tcPr>
          <w:p w:rsidR="00BB148D" w:rsidRPr="005F3A03" w:rsidRDefault="00005A48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96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Обобщение знаний о бионике, как об одной из направлений биологии и кибернетики.</w:t>
            </w:r>
          </w:p>
        </w:tc>
        <w:tc>
          <w:tcPr>
            <w:tcW w:w="1279" w:type="dxa"/>
            <w:vMerge w:val="restart"/>
          </w:tcPr>
          <w:p w:rsidR="00005A48" w:rsidRDefault="005F3A0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005A48" w:rsidRDefault="00005A48" w:rsidP="00005A48">
            <w:pPr>
              <w:rPr>
                <w:rFonts w:ascii="Arial" w:hAnsi="Arial" w:cs="Arial"/>
                <w:sz w:val="24"/>
                <w:szCs w:val="24"/>
              </w:rPr>
            </w:pPr>
          </w:p>
          <w:p w:rsidR="00BB148D" w:rsidRPr="00005A48" w:rsidRDefault="00005A48" w:rsidP="00005A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0B6312">
        <w:tc>
          <w:tcPr>
            <w:tcW w:w="264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0" w:type="dxa"/>
            <w:tcBorders>
              <w:bottom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Изучение принципов и примеров  использование в хозяйственной деятельности людей морфофункциональных черт  организации растений и животных.</w:t>
            </w:r>
          </w:p>
        </w:tc>
        <w:tc>
          <w:tcPr>
            <w:tcW w:w="1279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08B" w:rsidRPr="0014408F" w:rsidTr="000B6312">
        <w:tc>
          <w:tcPr>
            <w:tcW w:w="11969" w:type="dxa"/>
            <w:gridSpan w:val="2"/>
          </w:tcPr>
          <w:p w:rsidR="0080008B" w:rsidRPr="0014408F" w:rsidRDefault="00BE0D7F" w:rsidP="00005A48">
            <w:pPr>
              <w:pStyle w:val="TableParagraph"/>
              <w:ind w:right="5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Промежуточная аттестация: контрольная работа 1 семестр, 2 семестр - э</w:t>
            </w:r>
            <w:bookmarkStart w:id="1" w:name="_GoBack"/>
            <w:bookmarkEnd w:id="1"/>
            <w:r w:rsidR="005F3A03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кзамен</w:t>
            </w:r>
          </w:p>
        </w:tc>
        <w:tc>
          <w:tcPr>
            <w:tcW w:w="3175" w:type="dxa"/>
            <w:gridSpan w:val="2"/>
          </w:tcPr>
          <w:p w:rsidR="0080008B" w:rsidRPr="0014408F" w:rsidRDefault="0080008B" w:rsidP="00220BC4">
            <w:pPr>
              <w:pStyle w:val="TableParagraph"/>
              <w:ind w:right="5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</w:p>
        </w:tc>
      </w:tr>
      <w:tr w:rsidR="001409DE" w:rsidRPr="0014408F" w:rsidTr="000B6312">
        <w:tc>
          <w:tcPr>
            <w:tcW w:w="11969" w:type="dxa"/>
            <w:gridSpan w:val="2"/>
          </w:tcPr>
          <w:p w:rsidR="001409DE" w:rsidRPr="0014408F" w:rsidRDefault="001409DE" w:rsidP="00220BC4">
            <w:pPr>
              <w:pStyle w:val="TableParagraph"/>
              <w:ind w:right="5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Обязательная аудиторная учебная нагрузка:</w:t>
            </w:r>
          </w:p>
        </w:tc>
        <w:tc>
          <w:tcPr>
            <w:tcW w:w="3175" w:type="dxa"/>
            <w:gridSpan w:val="2"/>
          </w:tcPr>
          <w:p w:rsidR="001409DE" w:rsidRPr="0014408F" w:rsidRDefault="005F3A03" w:rsidP="00220BC4">
            <w:pPr>
              <w:pStyle w:val="TableParagraph"/>
              <w:ind w:right="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144</w:t>
            </w:r>
            <w:r w:rsidR="001409DE"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 xml:space="preserve"> часа</w:t>
            </w:r>
          </w:p>
        </w:tc>
      </w:tr>
      <w:tr w:rsidR="001409DE" w:rsidRPr="0014408F" w:rsidTr="000B6312">
        <w:tc>
          <w:tcPr>
            <w:tcW w:w="11969" w:type="dxa"/>
            <w:gridSpan w:val="2"/>
          </w:tcPr>
          <w:p w:rsidR="001409DE" w:rsidRPr="0014408F" w:rsidRDefault="001409DE" w:rsidP="00220BC4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Максимальная учебная  нагрузка:</w:t>
            </w:r>
          </w:p>
        </w:tc>
        <w:tc>
          <w:tcPr>
            <w:tcW w:w="3175" w:type="dxa"/>
            <w:gridSpan w:val="2"/>
          </w:tcPr>
          <w:p w:rsidR="001409DE" w:rsidRPr="0014408F" w:rsidRDefault="005F3A03" w:rsidP="00220BC4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144 часа</w:t>
            </w:r>
          </w:p>
        </w:tc>
      </w:tr>
    </w:tbl>
    <w:p w:rsidR="0047166E" w:rsidRPr="0014408F" w:rsidRDefault="0047166E" w:rsidP="00220BC4">
      <w:pPr>
        <w:jc w:val="both"/>
        <w:rPr>
          <w:rFonts w:ascii="Arial" w:hAnsi="Arial" w:cs="Arial"/>
          <w:b/>
          <w:i/>
          <w:sz w:val="24"/>
          <w:szCs w:val="24"/>
        </w:rPr>
        <w:sectPr w:rsidR="0047166E" w:rsidRPr="0014408F" w:rsidSect="00E54720">
          <w:pgSz w:w="16838" w:h="11906" w:orient="landscape"/>
          <w:pgMar w:top="851" w:right="1134" w:bottom="851" w:left="1134" w:header="709" w:footer="709" w:gutter="0"/>
          <w:cols w:space="720"/>
          <w:docGrid w:linePitch="299"/>
        </w:sectPr>
      </w:pPr>
    </w:p>
    <w:p w:rsidR="001F5D52" w:rsidRPr="0014408F" w:rsidRDefault="00FF46D8" w:rsidP="00F14C4B">
      <w:pPr>
        <w:ind w:right="-25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3. </w:t>
      </w:r>
      <w:r w:rsidR="001F5D52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ХАРАКТЕРИСТИКА ОСНОВНЫХ ВИДОВ </w:t>
      </w:r>
      <w:r w:rsidR="00F5272D" w:rsidRPr="0014408F">
        <w:rPr>
          <w:rFonts w:ascii="Arial" w:eastAsia="Times New Roman" w:hAnsi="Arial" w:cs="Arial"/>
          <w:b/>
          <w:bCs/>
          <w:sz w:val="24"/>
          <w:szCs w:val="24"/>
        </w:rPr>
        <w:t>УЧЕБНОЙ ДЕЯТЕЛЬНОСТИ СТУДЕНТОВ</w:t>
      </w:r>
    </w:p>
    <w:tbl>
      <w:tblPr>
        <w:tblW w:w="10095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4"/>
        <w:gridCol w:w="120"/>
        <w:gridCol w:w="5402"/>
        <w:gridCol w:w="434"/>
        <w:gridCol w:w="25"/>
        <w:gridCol w:w="30"/>
      </w:tblGrid>
      <w:tr w:rsidR="00C71280" w:rsidRPr="0014408F" w:rsidTr="0076586A">
        <w:trPr>
          <w:trHeight w:val="289"/>
        </w:trPr>
        <w:tc>
          <w:tcPr>
            <w:tcW w:w="4086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117"/>
        </w:trPr>
        <w:tc>
          <w:tcPr>
            <w:tcW w:w="4086" w:type="dxa"/>
            <w:vMerge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студентов (на уровне учебных действий)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10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56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8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Введение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биологическими системами разного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уровня: к</w:t>
            </w:r>
            <w:r w:rsidR="007A7533">
              <w:rPr>
                <w:rFonts w:ascii="Arial" w:hAnsi="Arial" w:cs="Arial"/>
                <w:sz w:val="24"/>
                <w:szCs w:val="24"/>
              </w:rPr>
              <w:t xml:space="preserve">леткой, организмом, популяцией, </w:t>
            </w:r>
            <w:r w:rsidRPr="0014408F">
              <w:rPr>
                <w:rFonts w:ascii="Arial" w:hAnsi="Arial" w:cs="Arial"/>
                <w:sz w:val="24"/>
                <w:szCs w:val="24"/>
              </w:rPr>
              <w:t>экосисте-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A753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мой, биосферой. Оп</w:t>
            </w:r>
            <w:r w:rsidR="00732FA4" w:rsidRPr="0014408F">
              <w:rPr>
                <w:rFonts w:ascii="Arial" w:hAnsi="Arial" w:cs="Arial"/>
                <w:sz w:val="24"/>
                <w:szCs w:val="24"/>
              </w:rPr>
              <w:t>ределение роли биологии в формировании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современной естественно-научной картины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мира и практической деятельности людей.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Обучение соблюдению правил поведения в природе,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бережному отношению к биологическим объектам (рас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>тениям и животным и их сообществам) и их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охране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6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287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5" w:type="dxa"/>
            <w:gridSpan w:val="2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УЧЕНИЕ О КЛЕТКЕ</w:t>
            </w:r>
          </w:p>
        </w:tc>
        <w:tc>
          <w:tcPr>
            <w:tcW w:w="454" w:type="dxa"/>
            <w:gridSpan w:val="2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56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8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проводить сравнение химической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4408F">
              <w:rPr>
                <w:rFonts w:ascii="Arial" w:hAnsi="Arial" w:cs="Arial"/>
                <w:sz w:val="24"/>
                <w:szCs w:val="24"/>
              </w:rPr>
              <w:t>организа-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A753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ции живых и неживых объектов.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 роли органических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 неорганических веществ в клетке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6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9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Строение и функции клетки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Изучение строения клеток эукариот, строения и мно-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г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ообразия</w:t>
            </w:r>
            <w:r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 xml:space="preserve"> клеток растений и животных с помощью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микропрепаратов.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Наблюдение клеток растений и животных под микро-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скопом на готовых микропрепаратах, их описание.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Приготовление и описание микропрепаратов клеток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растений.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Сравнение строения клеток растений и животных по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готовым микропрепаратам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6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9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Обмен веществ и превращение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строить схемы энергетического обмена и био-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энергии в клетке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синтеза белка.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 пространственной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4408F">
              <w:rPr>
                <w:rFonts w:ascii="Arial" w:hAnsi="Arial" w:cs="Arial"/>
                <w:sz w:val="24"/>
                <w:szCs w:val="24"/>
              </w:rPr>
              <w:t>струк-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туре белка, молекул ДНК и РНК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5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9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Жизненный цикл клетки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клеточной теорией строения организ-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мов.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самостоятельно искать доказательства того,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что клетка — элементарная живая система и основная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структурно-функциональная единица всех живых ор-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ганизмов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65"/>
        </w:trPr>
        <w:tc>
          <w:tcPr>
            <w:tcW w:w="42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8"/>
        </w:trPr>
        <w:tc>
          <w:tcPr>
            <w:tcW w:w="10065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ОРГАНИЗМ. РАЗМНОЖЕНИЕ И ИНДИВИДУАЛЬНОЕ РАЗВИТИЕ ОРГАНИЗМОВ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55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9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Размножение организмов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Овладение знаниями о размножении как о важней-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ш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свойстве живых организмов.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самостоятельно находить отличия митоза от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мейоза, определяя эволюционную роль этих видов де-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л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ения</w:t>
            </w:r>
            <w:r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 xml:space="preserve"> клетки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80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9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Индивидуальное развитие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основными стадиями онтогенеза на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организма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примере развития позвоночных животных.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характеризовать стадии постэмбрионального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развития на примере человека. Ознакомление с при-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чинами нарушений в развитии организмов.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Развитие умения правильно формировать доказатель-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ую</w:t>
            </w:r>
            <w:r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 xml:space="preserve"> базу эволюционного развития животного мира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5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9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Индивидуальное развитие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Выявление и описание признаков сходства зародышей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человека и других позвоночных как доказательства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их эволюционного родства.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 последствиях влияния ал-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коголя, никотина, наркотических веществ, загрязнения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среды на развитие и репродуктивное здоровье человека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5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289"/>
        </w:trPr>
        <w:tc>
          <w:tcPr>
            <w:tcW w:w="420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Содержание обучения</w:t>
            </w:r>
          </w:p>
        </w:tc>
        <w:tc>
          <w:tcPr>
            <w:tcW w:w="5839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117"/>
        </w:trPr>
        <w:tc>
          <w:tcPr>
            <w:tcW w:w="420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9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студентов (на уровне учебных действий)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100"/>
        </w:trPr>
        <w:tc>
          <w:tcPr>
            <w:tcW w:w="420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9" w:type="dxa"/>
            <w:gridSpan w:val="2"/>
            <w:vMerge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56"/>
        </w:trPr>
        <w:tc>
          <w:tcPr>
            <w:tcW w:w="4206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9" w:type="dxa"/>
            <w:gridSpan w:val="2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ОСНОВЫ ГЕНЕТИКИ И СЕЛЕКЦИИ</w:t>
      </w:r>
    </w:p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2"/>
        <w:gridCol w:w="5864"/>
      </w:tblGrid>
      <w:tr w:rsidR="00C71280" w:rsidRPr="0014408F" w:rsidTr="0076586A">
        <w:trPr>
          <w:trHeight w:val="308"/>
        </w:trPr>
        <w:tc>
          <w:tcPr>
            <w:tcW w:w="4342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586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наследственной и ненаследственной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изменчивостью и ее биологической ролью в эволюции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живого мира.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 связи генетики и медицины.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наследственными болезнями челове-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ка, их причинами и профилактикой.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Изучение влияния алкоголизма, наркомании, куре-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ния на наследственность на видеоматериале.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Анализ фенотипической изменчивости. Выявление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мутагенов в окружающей среде и косвенная оценка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возможного их влияния на организм</w:t>
            </w:r>
          </w:p>
        </w:tc>
      </w:tr>
      <w:tr w:rsidR="00C71280" w:rsidRPr="0014408F" w:rsidTr="0076586A">
        <w:trPr>
          <w:trHeight w:val="66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8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Основы селекции растений,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 генетике как о теоретиче-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животных и микроорганизмов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ской основе селекции.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Развитие метапредметных умений в процессе нахож-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дения на карте центров многообразия и происхожде-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ния культурных растений и домашних животных,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открытых Н.И.Вавиловым.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Изучение методов гибридизации и искусственного отбора.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разбираться в этических аспектах некоторых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достижений в биотехнологии: клонировании живот-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ных и проблемах клонирования человека.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основными достижениями современ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ной селекции культурных растений, домашних жи-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вотных и микроорганизмов</w:t>
            </w:r>
          </w:p>
        </w:tc>
      </w:tr>
      <w:tr w:rsidR="00C71280" w:rsidRPr="0014408F" w:rsidTr="0076586A">
        <w:trPr>
          <w:trHeight w:val="66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1280" w:rsidRPr="0014408F" w:rsidRDefault="00C71280" w:rsidP="00C712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lastRenderedPageBreak/>
        <w:t>ПРОИСХОЖДЕНИЕ И РАЗВИТИЕ ЖИЗНИ НА ЗЕМЛЕ. ЭВОЛЮЦИОННОЕ УЧЕНИЕ</w:t>
      </w:r>
    </w:p>
    <w:p w:rsidR="00C71280" w:rsidRPr="0014408F" w:rsidRDefault="00C71280" w:rsidP="00C712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226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5861"/>
        <w:gridCol w:w="25"/>
      </w:tblGrid>
      <w:tr w:rsidR="00C71280" w:rsidRPr="0014408F" w:rsidTr="0076586A">
        <w:trPr>
          <w:gridAfter w:val="1"/>
          <w:wAfter w:w="20" w:type="dxa"/>
          <w:trHeight w:val="309"/>
        </w:trPr>
        <w:tc>
          <w:tcPr>
            <w:tcW w:w="4342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Происхождение и начальные</w:t>
            </w:r>
          </w:p>
        </w:tc>
        <w:tc>
          <w:tcPr>
            <w:tcW w:w="586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Анализ и оценка различных гипотез происхождения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этапы развития жизни на Земле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жизни.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об усложнении живых ор-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ганизмов на Земле в процессе эволюции.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экспериментальным путем выявлять адаптив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74465F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ные особенности организмов, их относительный</w:t>
            </w:r>
          </w:p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хара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>ктер. Ознакомление с некоторыми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74465F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представителями ред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ких и исчезающих видов    </w:t>
            </w:r>
          </w:p>
          <w:p w:rsidR="00C71280" w:rsidRPr="0014408F" w:rsidRDefault="0074465F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растений  и животных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74465F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Проведение описания особей одного вида по 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71280" w:rsidRPr="0014408F" w:rsidRDefault="007A7533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морфоло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>гическому критерию при выполнении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лабораторной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A7533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работы. Выявле</w:t>
            </w:r>
            <w:r w:rsidR="007A7533">
              <w:rPr>
                <w:rFonts w:ascii="Arial" w:hAnsi="Arial" w:cs="Arial"/>
                <w:sz w:val="24"/>
                <w:szCs w:val="24"/>
              </w:rPr>
              <w:t>ние черт приспособленности орга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74465F" w:rsidP="007A753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измов</w:t>
            </w:r>
            <w:r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 xml:space="preserve"> к разным средам обитания (водной, наземно-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воздушной, почвенной)</w:t>
            </w:r>
          </w:p>
        </w:tc>
      </w:tr>
      <w:tr w:rsidR="00C71280" w:rsidRPr="0014408F" w:rsidTr="0076586A">
        <w:trPr>
          <w:gridAfter w:val="1"/>
          <w:wAfter w:w="20" w:type="dxa"/>
          <w:trHeight w:val="65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20" w:type="dxa"/>
          <w:trHeight w:val="289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История развития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Изучение наследия человечества на примере зна-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эволюционных идей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комства с историей развития эволюционных идей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К.Линнея, Ж.Б.Ламарка Ч.Дарвина. Оценивание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роли эволюционного учения в формировании совре-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меной  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естественно-научной картины мира.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Развитие способности ясно и точно излагать свои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мысли, логически обосновывать свою точку зрения,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воспринимать и анализировать мнения собеседников,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признавая право другого человека на иное мнение</w:t>
            </w:r>
          </w:p>
        </w:tc>
      </w:tr>
      <w:tr w:rsidR="00C71280" w:rsidRPr="0014408F" w:rsidTr="0076586A">
        <w:trPr>
          <w:gridAfter w:val="1"/>
          <w:wAfter w:w="20" w:type="dxa"/>
          <w:trHeight w:val="65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20" w:type="dxa"/>
          <w:trHeight w:val="289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Микроэволюция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концепцией вида, ее критериями,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 макроэволюция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подбор примеров того, что популяция — структурная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единица вида и эволюции.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движущимися силами эволюции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 ее доказательствами.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Усвоение того, что основными направлениями эволю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>ционного прогресса являются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биологический прогресс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и биологический регресс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71280" w:rsidRPr="0014408F" w:rsidTr="0076586A">
        <w:trPr>
          <w:trHeight w:val="289"/>
        </w:trPr>
        <w:tc>
          <w:tcPr>
            <w:tcW w:w="434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Содержание обучения</w:t>
            </w:r>
          </w:p>
        </w:tc>
        <w:tc>
          <w:tcPr>
            <w:tcW w:w="586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117"/>
        </w:trPr>
        <w:tc>
          <w:tcPr>
            <w:tcW w:w="4342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vMerge w:val="restart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студентов (на уровне учебных действий)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10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vMerge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56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7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отстаивать мнение, о сохранении биологиче-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ского многообразия</w:t>
            </w:r>
            <w:r w:rsidR="00732FA4" w:rsidRPr="0014408F">
              <w:rPr>
                <w:rFonts w:ascii="Arial" w:hAnsi="Arial" w:cs="Arial"/>
                <w:sz w:val="24"/>
                <w:szCs w:val="24"/>
              </w:rPr>
              <w:t xml:space="preserve"> как основе устойчивости биосферы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и прогрессивного ее развития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 Умение выявлять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причины вымирания видов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4465F">
        <w:trPr>
          <w:trHeight w:val="83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1280" w:rsidRPr="0014408F" w:rsidRDefault="00C71280" w:rsidP="00C712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ПРОИСХОЖДЕНИЕ ЧЕЛОВЕКА</w:t>
      </w:r>
    </w:p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2"/>
        <w:gridCol w:w="180"/>
        <w:gridCol w:w="5864"/>
      </w:tblGrid>
      <w:tr w:rsidR="00C71280" w:rsidRPr="0014408F" w:rsidTr="0076586A">
        <w:trPr>
          <w:trHeight w:val="297"/>
        </w:trPr>
        <w:tc>
          <w:tcPr>
            <w:tcW w:w="4162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Антропогенез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Анализ и оценка различных гипотез о происхождении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человека.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Развитие умения строить доказательную базу по срав-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нительной характеристике человека и приматов,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доказывая их родство.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Выявление этапов эволюции человека</w:t>
            </w:r>
          </w:p>
        </w:tc>
      </w:tr>
      <w:tr w:rsidR="00C71280" w:rsidRPr="0014408F" w:rsidTr="0076586A">
        <w:trPr>
          <w:trHeight w:val="55"/>
        </w:trPr>
        <w:tc>
          <w:tcPr>
            <w:tcW w:w="4162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7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Человеческие расы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доказывать равенство человеческих рас на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основании их родства и единства происхождения.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Развитие толерантности, критика расизма во всех его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проявлениях</w:t>
            </w:r>
          </w:p>
        </w:tc>
      </w:tr>
      <w:tr w:rsidR="00C71280" w:rsidRPr="0014408F" w:rsidTr="0076586A">
        <w:trPr>
          <w:trHeight w:val="55"/>
        </w:trPr>
        <w:tc>
          <w:tcPr>
            <w:tcW w:w="4162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5"/>
        </w:trPr>
        <w:tc>
          <w:tcPr>
            <w:tcW w:w="4162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gridSpan w:val="2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ОСНОВЫ ЭКОЛОГИИ</w:t>
            </w:r>
          </w:p>
        </w:tc>
      </w:tr>
      <w:tr w:rsidR="00C71280" w:rsidRPr="0014408F" w:rsidTr="0076586A">
        <w:trPr>
          <w:trHeight w:val="45"/>
        </w:trPr>
        <w:tc>
          <w:tcPr>
            <w:tcW w:w="4162" w:type="dxa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7"/>
        </w:trPr>
        <w:tc>
          <w:tcPr>
            <w:tcW w:w="4162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Экология — наука о взаимоотно-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Изучение экологических факторов и их влияния на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шениях организмов между собой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организмы.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 окружающей средой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Знакомство с экологическими системами, их видовой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 пространственной структурами. Умение объяснять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причины устойчивости и смены экосистем.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межвидовыми взаимоотношениями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 экосистеме: конкуренцией, симбиозом, хищниче-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ством, паразитизмом.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Умение строить ярусность растительного </w:t>
            </w:r>
            <w:r w:rsidRPr="0014408F">
              <w:rPr>
                <w:rFonts w:ascii="Arial" w:hAnsi="Arial" w:cs="Arial"/>
                <w:sz w:val="24"/>
                <w:szCs w:val="24"/>
              </w:rPr>
              <w:lastRenderedPageBreak/>
              <w:t>сообщества,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пищевые цепи и сети в биоценозе, а также экологиче-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ские пирамиды.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Знание отличительных признаков искусственных со-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обществ — агроэкосистемы и урбоэкосистемы.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Описание антропогенных изменений в естественных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природных ландшафтах своей местности.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Сравнительное описание одной из естественных при-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родных систем (например, леса) и какой-нибудь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4408F">
              <w:rPr>
                <w:rFonts w:ascii="Arial" w:hAnsi="Arial" w:cs="Arial"/>
                <w:sz w:val="24"/>
                <w:szCs w:val="24"/>
              </w:rPr>
              <w:t>агро­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экосистемы (например, пшеничного поля).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Составление схем передачи веществ и энергии по це-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пям питания в природной экосистеме и агроценозе</w:t>
            </w:r>
          </w:p>
        </w:tc>
      </w:tr>
      <w:tr w:rsidR="00C71280" w:rsidRPr="0014408F" w:rsidTr="0076586A">
        <w:trPr>
          <w:trHeight w:val="54"/>
        </w:trPr>
        <w:tc>
          <w:tcPr>
            <w:tcW w:w="4162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7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Биосфера — глобальная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учением В.И.Вернадского о биосфере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экосистема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как о глобальной экосистеме.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Наличие представления о схеме экосистемы на при-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мере биосферы, круговороте веществ и превращении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энергии в биосфере.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доказывать роль живых организмов в биосфе-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ре на конкретных примерах</w:t>
            </w:r>
          </w:p>
        </w:tc>
      </w:tr>
      <w:tr w:rsidR="00C71280" w:rsidRPr="0014408F" w:rsidTr="0076586A">
        <w:trPr>
          <w:trHeight w:val="77"/>
        </w:trPr>
        <w:tc>
          <w:tcPr>
            <w:tcW w:w="4162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7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Биосфера и человек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Нахождение связи изменения в биосфере с послед-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ствиями деятельности человека в окружающей среде.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определять воздействие производственной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деятельности на окружающую среду в области своей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будущей профессии.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глобальными экологическими проб­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лемами и умение определять пути их решения.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Описание и практическое создание искусственной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экосистемы (пресноводного аквариума). Решение эко-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логических задач.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Демонстрирование умения постановки целей </w:t>
            </w:r>
            <w:r w:rsidRPr="0014408F">
              <w:rPr>
                <w:rFonts w:ascii="Arial" w:hAnsi="Arial" w:cs="Arial"/>
                <w:sz w:val="24"/>
                <w:szCs w:val="24"/>
              </w:rPr>
              <w:lastRenderedPageBreak/>
              <w:t>деятель-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ности, планирования собственной деятельности для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достижения поставленных целей, предвидения воз-</w:t>
            </w:r>
          </w:p>
        </w:tc>
      </w:tr>
      <w:tr w:rsidR="00C71280" w:rsidRPr="0014408F" w:rsidTr="0076586A">
        <w:trPr>
          <w:trHeight w:val="54"/>
        </w:trPr>
        <w:tc>
          <w:tcPr>
            <w:tcW w:w="4162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3861" w:rsidRPr="0014408F" w:rsidRDefault="00353861" w:rsidP="00353861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ОБУЧАЮЩИМИСЯ ОСНОВНОЙ </w:t>
      </w:r>
      <w:r w:rsidRPr="0014408F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353861" w:rsidRPr="0014408F" w:rsidRDefault="00353861" w:rsidP="0035386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tbl>
      <w:tblPr>
        <w:tblStyle w:val="12"/>
        <w:tblW w:w="0" w:type="auto"/>
        <w:tblInd w:w="-176" w:type="dxa"/>
        <w:tblLook w:val="04A0" w:firstRow="1" w:lastRow="0" w:firstColumn="1" w:lastColumn="0" w:noHBand="0" w:noVBand="1"/>
      </w:tblPr>
      <w:tblGrid>
        <w:gridCol w:w="1343"/>
        <w:gridCol w:w="5743"/>
        <w:gridCol w:w="2660"/>
      </w:tblGrid>
      <w:tr w:rsidR="00353861" w:rsidRPr="0014408F" w:rsidTr="006C23A6">
        <w:tc>
          <w:tcPr>
            <w:tcW w:w="1418" w:type="dxa"/>
          </w:tcPr>
          <w:p w:rsidR="00353861" w:rsidRPr="0014408F" w:rsidRDefault="00353861" w:rsidP="003538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</w:rPr>
              <w:t>ЛР 7,</w:t>
            </w: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954" w:type="dxa"/>
          </w:tcPr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сформированность гражданской позиции; участие в волонтерском движении;  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отсутствие фактов проявления идеологии терроризма и экстремизма среди обучающихся;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</w:tc>
        <w:tc>
          <w:tcPr>
            <w:tcW w:w="2693" w:type="dxa"/>
          </w:tcPr>
          <w:p w:rsidR="00353861" w:rsidRPr="0014408F" w:rsidRDefault="00353861" w:rsidP="003538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i/>
                <w:sz w:val="24"/>
                <w:szCs w:val="24"/>
                <w:lang w:val="ru-RU"/>
              </w:rPr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C71280" w:rsidRPr="0014408F" w:rsidRDefault="00C71280" w:rsidP="00C71280">
      <w:pPr>
        <w:tabs>
          <w:tab w:val="left" w:pos="-426"/>
        </w:tabs>
        <w:ind w:left="-426" w:right="-259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F5272D" w:rsidRPr="0014408F" w:rsidRDefault="00FF46D8" w:rsidP="00322F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t xml:space="preserve">4. </w:t>
      </w:r>
      <w:r w:rsidR="00F5272D" w:rsidRPr="0014408F">
        <w:rPr>
          <w:rFonts w:ascii="Arial" w:hAnsi="Arial" w:cs="Arial"/>
          <w:b/>
          <w:sz w:val="24"/>
          <w:szCs w:val="24"/>
        </w:rPr>
        <w:t xml:space="preserve">УЧЕБНО-МЕТОДИЧЕСКОЕ И МАТЕРИАЛЬНО-ТЕХНИЧЕСКОЕ ОБЕСПЕЧЕНИЕ ПРОГРАММЫ </w:t>
      </w:r>
      <w:r w:rsidR="00F14C4B" w:rsidRPr="0014408F">
        <w:rPr>
          <w:rFonts w:ascii="Arial" w:hAnsi="Arial" w:cs="Arial"/>
          <w:b/>
          <w:sz w:val="24"/>
          <w:szCs w:val="24"/>
        </w:rPr>
        <w:t xml:space="preserve">УЧЕБНОГО ПРЕДМЕТА </w:t>
      </w:r>
      <w:r w:rsidR="00F5272D" w:rsidRPr="0014408F">
        <w:rPr>
          <w:rFonts w:ascii="Arial" w:hAnsi="Arial" w:cs="Arial"/>
          <w:b/>
          <w:sz w:val="24"/>
          <w:szCs w:val="24"/>
        </w:rPr>
        <w:t>БИОЛОГИЯ</w:t>
      </w:r>
    </w:p>
    <w:p w:rsidR="00F5272D" w:rsidRPr="0014408F" w:rsidRDefault="00F5272D" w:rsidP="00F5272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5272D" w:rsidRPr="0014408F" w:rsidRDefault="00F5272D" w:rsidP="00F5272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Кабине</w:t>
      </w:r>
      <w:r w:rsidR="00322F6A" w:rsidRPr="0014408F">
        <w:rPr>
          <w:rFonts w:ascii="Arial" w:hAnsi="Arial" w:cs="Arial"/>
          <w:sz w:val="24"/>
          <w:szCs w:val="24"/>
        </w:rPr>
        <w:t xml:space="preserve">т </w:t>
      </w:r>
    </w:p>
    <w:p w:rsidR="00F5272D" w:rsidRPr="0014408F" w:rsidRDefault="00F5272D" w:rsidP="00F5272D">
      <w:pPr>
        <w:pStyle w:val="af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Основное оборудование: </w:t>
      </w:r>
    </w:p>
    <w:p w:rsidR="00F5272D" w:rsidRPr="0014408F" w:rsidRDefault="00F5272D" w:rsidP="00F5272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- рабочее место преподавателя – 1; </w:t>
      </w:r>
    </w:p>
    <w:p w:rsidR="00F5272D" w:rsidRPr="0014408F" w:rsidRDefault="00F5272D" w:rsidP="00F5272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- рабочие места  обучающихся -30;</w:t>
      </w:r>
    </w:p>
    <w:p w:rsidR="00F5272D" w:rsidRPr="0014408F" w:rsidRDefault="00F5272D" w:rsidP="00F5272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- </w:t>
      </w:r>
      <w:r w:rsidR="0074465F" w:rsidRPr="0014408F">
        <w:rPr>
          <w:rFonts w:ascii="Arial" w:hAnsi="Arial" w:cs="Arial"/>
          <w:sz w:val="24"/>
          <w:szCs w:val="24"/>
        </w:rPr>
        <w:t>компьютер с выходом в Интернет;</w:t>
      </w:r>
    </w:p>
    <w:p w:rsidR="0074465F" w:rsidRPr="0014408F" w:rsidRDefault="0074465F" w:rsidP="00F5272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-мультипроектор.</w:t>
      </w:r>
    </w:p>
    <w:p w:rsidR="00F5272D" w:rsidRPr="0014408F" w:rsidRDefault="00F5272D" w:rsidP="00F5272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272D" w:rsidRPr="0014408F" w:rsidRDefault="00FF46D8" w:rsidP="00F5272D">
      <w:pPr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14408F">
        <w:rPr>
          <w:rFonts w:ascii="Arial" w:eastAsia="Times New Roman" w:hAnsi="Arial" w:cs="Arial"/>
          <w:b/>
          <w:sz w:val="24"/>
          <w:szCs w:val="24"/>
        </w:rPr>
        <w:t xml:space="preserve">5. </w:t>
      </w:r>
      <w:r w:rsidR="00F5272D" w:rsidRPr="0014408F">
        <w:rPr>
          <w:rFonts w:ascii="Arial" w:eastAsia="Times New Roman" w:hAnsi="Arial" w:cs="Arial"/>
          <w:b/>
          <w:sz w:val="24"/>
          <w:szCs w:val="24"/>
        </w:rPr>
        <w:t>РЕКОМЕНДУЕМАЯ ЛИТЕРАТУРА</w:t>
      </w:r>
    </w:p>
    <w:p w:rsidR="00F5272D" w:rsidRPr="0014408F" w:rsidRDefault="00F5272D" w:rsidP="00F527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Arial" w:hAnsi="Arial" w:cs="Arial"/>
          <w:b/>
        </w:rPr>
      </w:pPr>
    </w:p>
    <w:p w:rsidR="00F5272D" w:rsidRPr="0014408F" w:rsidRDefault="00F5272D" w:rsidP="00F5272D">
      <w:pPr>
        <w:ind w:right="-259"/>
        <w:rPr>
          <w:rFonts w:ascii="Arial" w:eastAsia="Arial" w:hAnsi="Arial" w:cs="Arial"/>
          <w:b/>
          <w:sz w:val="24"/>
          <w:szCs w:val="24"/>
        </w:rPr>
      </w:pPr>
      <w:r w:rsidRPr="0014408F">
        <w:rPr>
          <w:rFonts w:ascii="Arial" w:eastAsia="Arial" w:hAnsi="Arial" w:cs="Arial"/>
          <w:b/>
          <w:sz w:val="24"/>
          <w:szCs w:val="24"/>
        </w:rPr>
        <w:t>Для студентов</w:t>
      </w:r>
    </w:p>
    <w:p w:rsidR="00F5272D" w:rsidRPr="0014408F" w:rsidRDefault="0074465F" w:rsidP="00F527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1. Константинов, В. М. Биология для профессий и специальностей технического и естественно-научного профилей: учебник для студ. учреждений СПО / В. М. Константинов, А. Г. Резанов, Е. О. Фадеева; под ред. В. М. Константинова.  – 6-е изд., стер. - Москва : ИЦ Академия, </w:t>
      </w:r>
      <w:r w:rsidRPr="0014408F">
        <w:rPr>
          <w:rFonts w:ascii="Arial" w:hAnsi="Arial" w:cs="Arial"/>
          <w:b/>
          <w:sz w:val="24"/>
          <w:szCs w:val="24"/>
        </w:rPr>
        <w:t>2017</w:t>
      </w:r>
      <w:r w:rsidRPr="0014408F">
        <w:rPr>
          <w:rFonts w:ascii="Arial" w:hAnsi="Arial" w:cs="Arial"/>
          <w:sz w:val="24"/>
          <w:szCs w:val="24"/>
        </w:rPr>
        <w:t xml:space="preserve">.  – 336 с.  – (Профессиональное образование). – </w:t>
      </w:r>
      <w:r w:rsidRPr="0014408F">
        <w:rPr>
          <w:rFonts w:ascii="Arial" w:hAnsi="Arial" w:cs="Arial"/>
          <w:sz w:val="24"/>
          <w:szCs w:val="24"/>
          <w:lang w:val="en-US"/>
        </w:rPr>
        <w:t>ISBN</w:t>
      </w:r>
      <w:r w:rsidRPr="0014408F">
        <w:rPr>
          <w:rFonts w:ascii="Arial" w:hAnsi="Arial" w:cs="Arial"/>
          <w:sz w:val="24"/>
          <w:szCs w:val="24"/>
        </w:rPr>
        <w:t xml:space="preserve"> 978-5-4468-4307-7.</w:t>
      </w:r>
    </w:p>
    <w:p w:rsidR="0074465F" w:rsidRPr="0014408F" w:rsidRDefault="0074465F" w:rsidP="00F527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272D" w:rsidRPr="0014408F" w:rsidRDefault="00F5272D" w:rsidP="00F5272D">
      <w:pPr>
        <w:spacing w:after="0" w:line="240" w:lineRule="auto"/>
        <w:ind w:right="-259"/>
        <w:jc w:val="both"/>
        <w:rPr>
          <w:rFonts w:ascii="Arial" w:eastAsia="Arial" w:hAnsi="Arial" w:cs="Arial"/>
          <w:b/>
          <w:sz w:val="24"/>
          <w:szCs w:val="24"/>
        </w:rPr>
      </w:pPr>
      <w:r w:rsidRPr="0014408F">
        <w:rPr>
          <w:rFonts w:ascii="Arial" w:eastAsia="Arial" w:hAnsi="Arial" w:cs="Arial"/>
          <w:b/>
          <w:sz w:val="24"/>
          <w:szCs w:val="24"/>
        </w:rPr>
        <w:t>Для преподавателей</w:t>
      </w:r>
    </w:p>
    <w:p w:rsidR="00F5272D" w:rsidRPr="0014408F" w:rsidRDefault="00F5272D" w:rsidP="00F5272D">
      <w:pPr>
        <w:spacing w:after="0" w:line="240" w:lineRule="auto"/>
        <w:ind w:right="-259"/>
        <w:jc w:val="both"/>
        <w:rPr>
          <w:rFonts w:ascii="Arial" w:hAnsi="Arial" w:cs="Arial"/>
          <w:b/>
          <w:sz w:val="24"/>
          <w:szCs w:val="24"/>
        </w:rPr>
      </w:pPr>
    </w:p>
    <w:p w:rsidR="00F5272D" w:rsidRPr="0014408F" w:rsidRDefault="00F5272D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1. Об</w:t>
      </w:r>
      <w:r w:rsidRPr="0014408F">
        <w:rPr>
          <w:rFonts w:ascii="Arial" w:hAnsi="Arial" w:cs="Arial"/>
          <w:sz w:val="24"/>
          <w:szCs w:val="24"/>
        </w:rPr>
        <w:tab/>
        <w:t>образовании</w:t>
      </w:r>
      <w:r w:rsidRPr="0014408F">
        <w:rPr>
          <w:rFonts w:ascii="Arial" w:hAnsi="Arial" w:cs="Arial"/>
          <w:sz w:val="24"/>
          <w:szCs w:val="24"/>
        </w:rPr>
        <w:tab/>
        <w:t>в</w:t>
      </w:r>
      <w:r w:rsidRPr="0014408F">
        <w:rPr>
          <w:rFonts w:ascii="Arial" w:hAnsi="Arial" w:cs="Arial"/>
          <w:sz w:val="24"/>
          <w:szCs w:val="24"/>
        </w:rPr>
        <w:tab/>
        <w:t>Российской</w:t>
      </w:r>
      <w:r w:rsidRPr="0014408F">
        <w:rPr>
          <w:rFonts w:ascii="Arial" w:hAnsi="Arial" w:cs="Arial"/>
          <w:sz w:val="24"/>
          <w:szCs w:val="24"/>
        </w:rPr>
        <w:tab/>
        <w:t>Федерации:</w:t>
      </w:r>
      <w:r w:rsidRPr="0014408F">
        <w:rPr>
          <w:rFonts w:ascii="Arial" w:hAnsi="Arial" w:cs="Arial"/>
          <w:sz w:val="24"/>
          <w:szCs w:val="24"/>
        </w:rPr>
        <w:tab/>
        <w:t>федер.</w:t>
      </w:r>
      <w:r w:rsidRPr="0014408F">
        <w:rPr>
          <w:rFonts w:ascii="Arial" w:hAnsi="Arial" w:cs="Arial"/>
          <w:sz w:val="24"/>
          <w:szCs w:val="24"/>
        </w:rPr>
        <w:tab/>
        <w:t>закон</w:t>
      </w:r>
      <w:r w:rsidRPr="0014408F">
        <w:rPr>
          <w:rFonts w:ascii="Arial" w:hAnsi="Arial" w:cs="Arial"/>
          <w:sz w:val="24"/>
          <w:szCs w:val="24"/>
        </w:rPr>
        <w:tab/>
        <w:t>от29.12. 2012 № 273-ФЗ (в ред. Федеральных законов от 07.05.2013 № 99-ФЗ, от  07.06.2013 № 120-ФЗ, от 02.07.2013 № 170-ФЗ, от 23.07.2013 № 203-ФЗ, от  25.11.2013     № 317-ФЗ, от 03.02.2014 № 11-ФЗ, от 03.02.2014 №15-ФЗ,    о 05.05.2014 № 84-ФЗ, от   27.05.2014 № 135-ФЗ, от 04.06.2014 № 148-ФЗ, с изм., внесенными Федеральным  законом от 04.06.2014 № 145-ФЗ, в ред. от 03.07.2016, с  изм. от 19.12.2016.)</w:t>
      </w:r>
    </w:p>
    <w:p w:rsidR="00F5272D" w:rsidRPr="0014408F" w:rsidRDefault="00F5272D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2. 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образования».</w:t>
      </w:r>
    </w:p>
    <w:p w:rsidR="00F5272D" w:rsidRPr="0014408F" w:rsidRDefault="00F5272D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3. 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F5272D" w:rsidRPr="0014408F" w:rsidRDefault="00F5272D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4. 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получе-ния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F5272D" w:rsidRPr="0014408F" w:rsidRDefault="0074465F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 </w:t>
      </w:r>
      <w:r w:rsidR="00F5272D" w:rsidRPr="0014408F">
        <w:rPr>
          <w:rFonts w:ascii="Arial" w:hAnsi="Arial" w:cs="Arial"/>
          <w:sz w:val="24"/>
          <w:szCs w:val="24"/>
        </w:rPr>
        <w:t>5</w:t>
      </w:r>
      <w:r w:rsidRPr="0014408F">
        <w:rPr>
          <w:rFonts w:ascii="Arial" w:hAnsi="Arial" w:cs="Arial"/>
          <w:sz w:val="24"/>
          <w:szCs w:val="24"/>
        </w:rPr>
        <w:t>.</w:t>
      </w:r>
      <w:r w:rsidR="00F5272D" w:rsidRPr="0014408F">
        <w:rPr>
          <w:rFonts w:ascii="Arial" w:hAnsi="Arial" w:cs="Arial"/>
          <w:sz w:val="24"/>
          <w:szCs w:val="24"/>
        </w:rPr>
        <w:t xml:space="preserve"> Никитинская Т.В. Биология: карманный справочник. — М., 2015.</w:t>
      </w:r>
    </w:p>
    <w:p w:rsidR="00F5272D" w:rsidRPr="0014408F" w:rsidRDefault="00F5272D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  </w:t>
      </w:r>
      <w:r w:rsidR="0074465F" w:rsidRPr="0014408F">
        <w:rPr>
          <w:rFonts w:ascii="Arial" w:hAnsi="Arial" w:cs="Arial"/>
          <w:sz w:val="24"/>
          <w:szCs w:val="24"/>
        </w:rPr>
        <w:t>6</w:t>
      </w:r>
      <w:r w:rsidRPr="0014408F">
        <w:rPr>
          <w:rFonts w:ascii="Arial" w:hAnsi="Arial" w:cs="Arial"/>
          <w:sz w:val="24"/>
          <w:szCs w:val="24"/>
        </w:rPr>
        <w:t>. Чебышев Н. В., Гринева Г. Г. Биология: учебник для студентов профессиональных образовательных организаций, осваивающих профессии и специальности СПО. – М., 2017.</w:t>
      </w:r>
    </w:p>
    <w:p w:rsidR="00FB2BB7" w:rsidRPr="0014408F" w:rsidRDefault="00F5272D" w:rsidP="00F705CB">
      <w:pPr>
        <w:spacing w:after="0" w:line="240" w:lineRule="auto"/>
        <w:ind w:right="-25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eastAsia="Arial" w:hAnsi="Arial" w:cs="Arial"/>
          <w:b/>
          <w:sz w:val="24"/>
          <w:szCs w:val="24"/>
        </w:rPr>
        <w:t>Интернет-ресурсы</w:t>
      </w:r>
      <w:r w:rsidR="00F705CB" w:rsidRPr="0014408F">
        <w:rPr>
          <w:rFonts w:ascii="Arial" w:eastAsia="Arial" w:hAnsi="Arial" w:cs="Arial"/>
          <w:b/>
          <w:sz w:val="24"/>
          <w:szCs w:val="24"/>
        </w:rPr>
        <w:t xml:space="preserve">   </w:t>
      </w:r>
      <w:hyperlink r:id="rId9" w:history="1">
        <w:r w:rsidRPr="0014408F">
          <w:rPr>
            <w:rStyle w:val="ac"/>
            <w:rFonts w:ascii="Arial" w:hAnsi="Arial" w:cs="Arial"/>
            <w:sz w:val="24"/>
            <w:szCs w:val="24"/>
          </w:rPr>
          <w:t>https://resh.edu.ru/</w:t>
        </w:r>
      </w:hyperlink>
      <w:r w:rsidRPr="0014408F">
        <w:rPr>
          <w:rFonts w:ascii="Arial" w:hAnsi="Arial" w:cs="Arial"/>
          <w:sz w:val="24"/>
          <w:szCs w:val="24"/>
        </w:rPr>
        <w:t xml:space="preserve"> Российская электронная школа.</w:t>
      </w:r>
    </w:p>
    <w:sectPr w:rsidR="00FB2BB7" w:rsidRPr="0014408F" w:rsidSect="00AD65D9"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3CE" w:rsidRDefault="00A453CE" w:rsidP="00D111DA">
      <w:pPr>
        <w:spacing w:after="0" w:line="240" w:lineRule="auto"/>
      </w:pPr>
      <w:r>
        <w:separator/>
      </w:r>
    </w:p>
  </w:endnote>
  <w:endnote w:type="continuationSeparator" w:id="0">
    <w:p w:rsidR="00A453CE" w:rsidRDefault="00A453CE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6410778"/>
      <w:docPartObj>
        <w:docPartGallery w:val="Page Numbers (Bottom of Page)"/>
        <w:docPartUnique/>
      </w:docPartObj>
    </w:sdtPr>
    <w:sdtEndPr/>
    <w:sdtContent>
      <w:p w:rsidR="006C23A6" w:rsidRDefault="006C23A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D7F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6C23A6" w:rsidRDefault="006C23A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3A6" w:rsidRDefault="006C23A6" w:rsidP="003F452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C23A6" w:rsidRDefault="006C23A6" w:rsidP="003F452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3A6" w:rsidRDefault="006C23A6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E0D7F">
      <w:rPr>
        <w:noProof/>
      </w:rPr>
      <w:t>19</w:t>
    </w:r>
    <w:r>
      <w:rPr>
        <w:noProof/>
      </w:rPr>
      <w:fldChar w:fldCharType="end"/>
    </w:r>
  </w:p>
  <w:p w:rsidR="006C23A6" w:rsidRDefault="006C23A6" w:rsidP="003F452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3CE" w:rsidRDefault="00A453CE" w:rsidP="00D111DA">
      <w:pPr>
        <w:spacing w:after="0" w:line="240" w:lineRule="auto"/>
      </w:pPr>
      <w:r>
        <w:separator/>
      </w:r>
    </w:p>
  </w:footnote>
  <w:footnote w:type="continuationSeparator" w:id="0">
    <w:p w:rsidR="00A453CE" w:rsidRDefault="00A453CE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94B8EF82"/>
    <w:lvl w:ilvl="0" w:tplc="E564D838">
      <w:start w:val="75"/>
      <w:numFmt w:val="lowerLetter"/>
      <w:lvlText w:val="%1."/>
      <w:lvlJc w:val="left"/>
    </w:lvl>
    <w:lvl w:ilvl="1" w:tplc="666EFEF4">
      <w:numFmt w:val="decimal"/>
      <w:lvlText w:val=""/>
      <w:lvlJc w:val="left"/>
    </w:lvl>
    <w:lvl w:ilvl="2" w:tplc="6C882F3C">
      <w:numFmt w:val="decimal"/>
      <w:lvlText w:val=""/>
      <w:lvlJc w:val="left"/>
    </w:lvl>
    <w:lvl w:ilvl="3" w:tplc="8028FABA">
      <w:numFmt w:val="decimal"/>
      <w:lvlText w:val=""/>
      <w:lvlJc w:val="left"/>
    </w:lvl>
    <w:lvl w:ilvl="4" w:tplc="4E92B392">
      <w:numFmt w:val="decimal"/>
      <w:lvlText w:val=""/>
      <w:lvlJc w:val="left"/>
    </w:lvl>
    <w:lvl w:ilvl="5" w:tplc="5CFA809A">
      <w:numFmt w:val="decimal"/>
      <w:lvlText w:val=""/>
      <w:lvlJc w:val="left"/>
    </w:lvl>
    <w:lvl w:ilvl="6" w:tplc="01AEC71A">
      <w:numFmt w:val="decimal"/>
      <w:lvlText w:val=""/>
      <w:lvlJc w:val="left"/>
    </w:lvl>
    <w:lvl w:ilvl="7" w:tplc="D4D22F6C">
      <w:numFmt w:val="decimal"/>
      <w:lvlText w:val=""/>
      <w:lvlJc w:val="left"/>
    </w:lvl>
    <w:lvl w:ilvl="8" w:tplc="A23A0B50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0CB0F74E"/>
    <w:lvl w:ilvl="0" w:tplc="F09C3AB0">
      <w:start w:val="75"/>
      <w:numFmt w:val="lowerLetter"/>
      <w:lvlText w:val="%1."/>
      <w:lvlJc w:val="left"/>
    </w:lvl>
    <w:lvl w:ilvl="1" w:tplc="C64A7B6E">
      <w:start w:val="1"/>
      <w:numFmt w:val="lowerLetter"/>
      <w:lvlText w:val="%2"/>
      <w:lvlJc w:val="left"/>
    </w:lvl>
    <w:lvl w:ilvl="2" w:tplc="B6267FC2">
      <w:numFmt w:val="decimal"/>
      <w:lvlText w:val=""/>
      <w:lvlJc w:val="left"/>
    </w:lvl>
    <w:lvl w:ilvl="3" w:tplc="A976A99C">
      <w:numFmt w:val="decimal"/>
      <w:lvlText w:val=""/>
      <w:lvlJc w:val="left"/>
    </w:lvl>
    <w:lvl w:ilvl="4" w:tplc="63867CCA">
      <w:numFmt w:val="decimal"/>
      <w:lvlText w:val=""/>
      <w:lvlJc w:val="left"/>
    </w:lvl>
    <w:lvl w:ilvl="5" w:tplc="EC8EC196">
      <w:numFmt w:val="decimal"/>
      <w:lvlText w:val=""/>
      <w:lvlJc w:val="left"/>
    </w:lvl>
    <w:lvl w:ilvl="6" w:tplc="357E6930">
      <w:numFmt w:val="decimal"/>
      <w:lvlText w:val=""/>
      <w:lvlJc w:val="left"/>
    </w:lvl>
    <w:lvl w:ilvl="7" w:tplc="C4DA8F7C">
      <w:numFmt w:val="decimal"/>
      <w:lvlText w:val=""/>
      <w:lvlJc w:val="left"/>
    </w:lvl>
    <w:lvl w:ilvl="8" w:tplc="1598E77E">
      <w:numFmt w:val="decimal"/>
      <w:lvlText w:val=""/>
      <w:lvlJc w:val="left"/>
    </w:lvl>
  </w:abstractNum>
  <w:abstractNum w:abstractNumId="2" w15:restartNumberingAfterBreak="0">
    <w:nsid w:val="0000428B"/>
    <w:multiLevelType w:val="hybridMultilevel"/>
    <w:tmpl w:val="7FF2F05C"/>
    <w:lvl w:ilvl="0" w:tplc="AC1082CA">
      <w:start w:val="1"/>
      <w:numFmt w:val="bullet"/>
      <w:lvlText w:val="в"/>
      <w:lvlJc w:val="left"/>
    </w:lvl>
    <w:lvl w:ilvl="1" w:tplc="14D4807C">
      <w:start w:val="1"/>
      <w:numFmt w:val="bullet"/>
      <w:lvlText w:val="В"/>
      <w:lvlJc w:val="left"/>
    </w:lvl>
    <w:lvl w:ilvl="2" w:tplc="826CD64E">
      <w:numFmt w:val="decimal"/>
      <w:lvlText w:val=""/>
      <w:lvlJc w:val="left"/>
    </w:lvl>
    <w:lvl w:ilvl="3" w:tplc="0ACEED2A">
      <w:numFmt w:val="decimal"/>
      <w:lvlText w:val=""/>
      <w:lvlJc w:val="left"/>
    </w:lvl>
    <w:lvl w:ilvl="4" w:tplc="24982DAE">
      <w:numFmt w:val="decimal"/>
      <w:lvlText w:val=""/>
      <w:lvlJc w:val="left"/>
    </w:lvl>
    <w:lvl w:ilvl="5" w:tplc="E2B2609C">
      <w:numFmt w:val="decimal"/>
      <w:lvlText w:val=""/>
      <w:lvlJc w:val="left"/>
    </w:lvl>
    <w:lvl w:ilvl="6" w:tplc="A212F5F4">
      <w:numFmt w:val="decimal"/>
      <w:lvlText w:val=""/>
      <w:lvlJc w:val="left"/>
    </w:lvl>
    <w:lvl w:ilvl="7" w:tplc="4D6A42FA">
      <w:numFmt w:val="decimal"/>
      <w:lvlText w:val=""/>
      <w:lvlJc w:val="left"/>
    </w:lvl>
    <w:lvl w:ilvl="8" w:tplc="04B884EE">
      <w:numFmt w:val="decimal"/>
      <w:lvlText w:val=""/>
      <w:lvlJc w:val="left"/>
    </w:lvl>
  </w:abstractNum>
  <w:abstractNum w:abstractNumId="3" w15:restartNumberingAfterBreak="0">
    <w:nsid w:val="000056AE"/>
    <w:multiLevelType w:val="hybridMultilevel"/>
    <w:tmpl w:val="F464655A"/>
    <w:lvl w:ilvl="0" w:tplc="88267B0C">
      <w:start w:val="75"/>
      <w:numFmt w:val="lowerLetter"/>
      <w:lvlText w:val="%1."/>
      <w:lvlJc w:val="left"/>
    </w:lvl>
    <w:lvl w:ilvl="1" w:tplc="DE6C6D8C">
      <w:numFmt w:val="decimal"/>
      <w:lvlText w:val=""/>
      <w:lvlJc w:val="left"/>
    </w:lvl>
    <w:lvl w:ilvl="2" w:tplc="1A8CD7BA">
      <w:numFmt w:val="decimal"/>
      <w:lvlText w:val=""/>
      <w:lvlJc w:val="left"/>
    </w:lvl>
    <w:lvl w:ilvl="3" w:tplc="932ED9FC">
      <w:numFmt w:val="decimal"/>
      <w:lvlText w:val=""/>
      <w:lvlJc w:val="left"/>
    </w:lvl>
    <w:lvl w:ilvl="4" w:tplc="591856DC">
      <w:numFmt w:val="decimal"/>
      <w:lvlText w:val=""/>
      <w:lvlJc w:val="left"/>
    </w:lvl>
    <w:lvl w:ilvl="5" w:tplc="90966926">
      <w:numFmt w:val="decimal"/>
      <w:lvlText w:val=""/>
      <w:lvlJc w:val="left"/>
    </w:lvl>
    <w:lvl w:ilvl="6" w:tplc="44BC4552">
      <w:numFmt w:val="decimal"/>
      <w:lvlText w:val=""/>
      <w:lvlJc w:val="left"/>
    </w:lvl>
    <w:lvl w:ilvl="7" w:tplc="B4EC68F0">
      <w:numFmt w:val="decimal"/>
      <w:lvlText w:val=""/>
      <w:lvlJc w:val="left"/>
    </w:lvl>
    <w:lvl w:ilvl="8" w:tplc="60EEF6D0">
      <w:numFmt w:val="decimal"/>
      <w:lvlText w:val=""/>
      <w:lvlJc w:val="left"/>
    </w:lvl>
  </w:abstractNum>
  <w:abstractNum w:abstractNumId="4" w15:restartNumberingAfterBreak="0">
    <w:nsid w:val="00006443"/>
    <w:multiLevelType w:val="hybridMultilevel"/>
    <w:tmpl w:val="BEDEFA4A"/>
    <w:lvl w:ilvl="0" w:tplc="7304BFDA">
      <w:start w:val="1"/>
      <w:numFmt w:val="bullet"/>
      <w:lvlText w:val="•"/>
      <w:lvlJc w:val="left"/>
    </w:lvl>
    <w:lvl w:ilvl="1" w:tplc="9ADEAA70">
      <w:numFmt w:val="decimal"/>
      <w:lvlText w:val=""/>
      <w:lvlJc w:val="left"/>
    </w:lvl>
    <w:lvl w:ilvl="2" w:tplc="01B24EA0">
      <w:numFmt w:val="decimal"/>
      <w:lvlText w:val=""/>
      <w:lvlJc w:val="left"/>
    </w:lvl>
    <w:lvl w:ilvl="3" w:tplc="C63C9B18">
      <w:numFmt w:val="decimal"/>
      <w:lvlText w:val=""/>
      <w:lvlJc w:val="left"/>
    </w:lvl>
    <w:lvl w:ilvl="4" w:tplc="55925C54">
      <w:numFmt w:val="decimal"/>
      <w:lvlText w:val=""/>
      <w:lvlJc w:val="left"/>
    </w:lvl>
    <w:lvl w:ilvl="5" w:tplc="74905602">
      <w:numFmt w:val="decimal"/>
      <w:lvlText w:val=""/>
      <w:lvlJc w:val="left"/>
    </w:lvl>
    <w:lvl w:ilvl="6" w:tplc="EE7E1EB0">
      <w:numFmt w:val="decimal"/>
      <w:lvlText w:val=""/>
      <w:lvlJc w:val="left"/>
    </w:lvl>
    <w:lvl w:ilvl="7" w:tplc="A5460EE2">
      <w:numFmt w:val="decimal"/>
      <w:lvlText w:val=""/>
      <w:lvlJc w:val="left"/>
    </w:lvl>
    <w:lvl w:ilvl="8" w:tplc="5D60CA7E">
      <w:numFmt w:val="decimal"/>
      <w:lvlText w:val=""/>
      <w:lvlJc w:val="left"/>
    </w:lvl>
  </w:abstractNum>
  <w:abstractNum w:abstractNumId="5" w15:restartNumberingAfterBreak="0">
    <w:nsid w:val="000066BB"/>
    <w:multiLevelType w:val="hybridMultilevel"/>
    <w:tmpl w:val="1082C226"/>
    <w:lvl w:ilvl="0" w:tplc="A1105138">
      <w:start w:val="1"/>
      <w:numFmt w:val="bullet"/>
      <w:lvlText w:val="В"/>
      <w:lvlJc w:val="left"/>
    </w:lvl>
    <w:lvl w:ilvl="1" w:tplc="39503DEA">
      <w:numFmt w:val="decimal"/>
      <w:lvlText w:val=""/>
      <w:lvlJc w:val="left"/>
    </w:lvl>
    <w:lvl w:ilvl="2" w:tplc="A2681F3A">
      <w:numFmt w:val="decimal"/>
      <w:lvlText w:val=""/>
      <w:lvlJc w:val="left"/>
    </w:lvl>
    <w:lvl w:ilvl="3" w:tplc="5DFAA8CC">
      <w:numFmt w:val="decimal"/>
      <w:lvlText w:val=""/>
      <w:lvlJc w:val="left"/>
    </w:lvl>
    <w:lvl w:ilvl="4" w:tplc="14C06752">
      <w:numFmt w:val="decimal"/>
      <w:lvlText w:val=""/>
      <w:lvlJc w:val="left"/>
    </w:lvl>
    <w:lvl w:ilvl="5" w:tplc="29A61616">
      <w:numFmt w:val="decimal"/>
      <w:lvlText w:val=""/>
      <w:lvlJc w:val="left"/>
    </w:lvl>
    <w:lvl w:ilvl="6" w:tplc="872C16D0">
      <w:numFmt w:val="decimal"/>
      <w:lvlText w:val=""/>
      <w:lvlJc w:val="left"/>
    </w:lvl>
    <w:lvl w:ilvl="7" w:tplc="70BC39E4">
      <w:numFmt w:val="decimal"/>
      <w:lvlText w:val=""/>
      <w:lvlJc w:val="left"/>
    </w:lvl>
    <w:lvl w:ilvl="8" w:tplc="5CDCF8D4">
      <w:numFmt w:val="decimal"/>
      <w:lvlText w:val=""/>
      <w:lvlJc w:val="left"/>
    </w:lvl>
  </w:abstractNum>
  <w:abstractNum w:abstractNumId="6" w15:restartNumberingAfterBreak="0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E47B7B"/>
    <w:multiLevelType w:val="hybridMultilevel"/>
    <w:tmpl w:val="64884546"/>
    <w:lvl w:ilvl="0" w:tplc="1BFE25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BA04CC"/>
    <w:multiLevelType w:val="hybridMultilevel"/>
    <w:tmpl w:val="F52C1D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08D5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05E4F"/>
    <w:multiLevelType w:val="hybridMultilevel"/>
    <w:tmpl w:val="44E6A0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E9683E"/>
    <w:multiLevelType w:val="multilevel"/>
    <w:tmpl w:val="B14088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CC2600"/>
    <w:multiLevelType w:val="hybridMultilevel"/>
    <w:tmpl w:val="32FC48C8"/>
    <w:lvl w:ilvl="0" w:tplc="C8AE4EDE">
      <w:start w:val="5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16A5BAE"/>
    <w:multiLevelType w:val="hybridMultilevel"/>
    <w:tmpl w:val="B0E4B4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CD2AED"/>
    <w:multiLevelType w:val="multilevel"/>
    <w:tmpl w:val="F49E1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3" w15:restartNumberingAfterBreak="0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E66F26"/>
    <w:multiLevelType w:val="hybridMultilevel"/>
    <w:tmpl w:val="586C9244"/>
    <w:lvl w:ilvl="0" w:tplc="E2300454">
      <w:start w:val="5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14"/>
  </w:num>
  <w:num w:numId="5">
    <w:abstractNumId w:val="8"/>
  </w:num>
  <w:num w:numId="6">
    <w:abstractNumId w:val="22"/>
  </w:num>
  <w:num w:numId="7">
    <w:abstractNumId w:val="6"/>
  </w:num>
  <w:num w:numId="8">
    <w:abstractNumId w:val="23"/>
  </w:num>
  <w:num w:numId="9">
    <w:abstractNumId w:val="13"/>
  </w:num>
  <w:num w:numId="10">
    <w:abstractNumId w:val="20"/>
  </w:num>
  <w:num w:numId="11">
    <w:abstractNumId w:val="15"/>
  </w:num>
  <w:num w:numId="12">
    <w:abstractNumId w:val="12"/>
  </w:num>
  <w:num w:numId="13">
    <w:abstractNumId w:val="19"/>
  </w:num>
  <w:num w:numId="14">
    <w:abstractNumId w:val="21"/>
  </w:num>
  <w:num w:numId="15">
    <w:abstractNumId w:val="17"/>
  </w:num>
  <w:num w:numId="16">
    <w:abstractNumId w:val="24"/>
  </w:num>
  <w:num w:numId="17">
    <w:abstractNumId w:val="9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5"/>
  </w:num>
  <w:num w:numId="21">
    <w:abstractNumId w:val="2"/>
  </w:num>
  <w:num w:numId="22">
    <w:abstractNumId w:val="3"/>
  </w:num>
  <w:num w:numId="23">
    <w:abstractNumId w:val="1"/>
  </w:num>
  <w:num w:numId="24">
    <w:abstractNumId w:val="0"/>
  </w:num>
  <w:num w:numId="25">
    <w:abstractNumId w:val="1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1DA"/>
    <w:rsid w:val="00001CF1"/>
    <w:rsid w:val="00005A48"/>
    <w:rsid w:val="000123DE"/>
    <w:rsid w:val="00030415"/>
    <w:rsid w:val="00032CA0"/>
    <w:rsid w:val="00040606"/>
    <w:rsid w:val="0004213A"/>
    <w:rsid w:val="00044122"/>
    <w:rsid w:val="00046368"/>
    <w:rsid w:val="00046EB1"/>
    <w:rsid w:val="00064C82"/>
    <w:rsid w:val="00086B55"/>
    <w:rsid w:val="0009466A"/>
    <w:rsid w:val="000A02D8"/>
    <w:rsid w:val="000A07C1"/>
    <w:rsid w:val="000A5987"/>
    <w:rsid w:val="000B6312"/>
    <w:rsid w:val="000B64D6"/>
    <w:rsid w:val="000B73BE"/>
    <w:rsid w:val="000C04CE"/>
    <w:rsid w:val="000C3E2C"/>
    <w:rsid w:val="00111636"/>
    <w:rsid w:val="00114F19"/>
    <w:rsid w:val="0011547F"/>
    <w:rsid w:val="00134715"/>
    <w:rsid w:val="001376EC"/>
    <w:rsid w:val="001409DE"/>
    <w:rsid w:val="0014408F"/>
    <w:rsid w:val="0016006E"/>
    <w:rsid w:val="0016044C"/>
    <w:rsid w:val="00172524"/>
    <w:rsid w:val="00185187"/>
    <w:rsid w:val="00187049"/>
    <w:rsid w:val="00196EDF"/>
    <w:rsid w:val="001A1DA4"/>
    <w:rsid w:val="001C5542"/>
    <w:rsid w:val="001D0D75"/>
    <w:rsid w:val="001F4550"/>
    <w:rsid w:val="001F57F7"/>
    <w:rsid w:val="001F5D52"/>
    <w:rsid w:val="00210F26"/>
    <w:rsid w:val="00220BC4"/>
    <w:rsid w:val="00243F1F"/>
    <w:rsid w:val="002520FC"/>
    <w:rsid w:val="00261384"/>
    <w:rsid w:val="00265C48"/>
    <w:rsid w:val="00297149"/>
    <w:rsid w:val="002B1CF9"/>
    <w:rsid w:val="002B51A3"/>
    <w:rsid w:val="002B75D7"/>
    <w:rsid w:val="002F6CFB"/>
    <w:rsid w:val="00303189"/>
    <w:rsid w:val="00303FB9"/>
    <w:rsid w:val="00310287"/>
    <w:rsid w:val="003105C6"/>
    <w:rsid w:val="00322F6A"/>
    <w:rsid w:val="00336151"/>
    <w:rsid w:val="00353861"/>
    <w:rsid w:val="0036516F"/>
    <w:rsid w:val="003719B1"/>
    <w:rsid w:val="003734C3"/>
    <w:rsid w:val="003B4B90"/>
    <w:rsid w:val="003B5B17"/>
    <w:rsid w:val="003C04C1"/>
    <w:rsid w:val="003E2276"/>
    <w:rsid w:val="003F4520"/>
    <w:rsid w:val="003F6555"/>
    <w:rsid w:val="00410318"/>
    <w:rsid w:val="00431767"/>
    <w:rsid w:val="00431B65"/>
    <w:rsid w:val="00434681"/>
    <w:rsid w:val="004411F0"/>
    <w:rsid w:val="0047166E"/>
    <w:rsid w:val="00473358"/>
    <w:rsid w:val="004C743E"/>
    <w:rsid w:val="004D547F"/>
    <w:rsid w:val="004F2A4F"/>
    <w:rsid w:val="004F5F4E"/>
    <w:rsid w:val="00510A57"/>
    <w:rsid w:val="005275A4"/>
    <w:rsid w:val="00533E90"/>
    <w:rsid w:val="00547950"/>
    <w:rsid w:val="00555678"/>
    <w:rsid w:val="0056465D"/>
    <w:rsid w:val="00574C00"/>
    <w:rsid w:val="005A5CF7"/>
    <w:rsid w:val="005B59A0"/>
    <w:rsid w:val="005C37B8"/>
    <w:rsid w:val="005D4A5A"/>
    <w:rsid w:val="005E1A5A"/>
    <w:rsid w:val="005E2548"/>
    <w:rsid w:val="005E40A0"/>
    <w:rsid w:val="005E5999"/>
    <w:rsid w:val="005E5BCA"/>
    <w:rsid w:val="005E735B"/>
    <w:rsid w:val="005F3A03"/>
    <w:rsid w:val="00636AA2"/>
    <w:rsid w:val="00637F91"/>
    <w:rsid w:val="0064190C"/>
    <w:rsid w:val="006446B7"/>
    <w:rsid w:val="0065106B"/>
    <w:rsid w:val="00664988"/>
    <w:rsid w:val="00664BE9"/>
    <w:rsid w:val="00664C51"/>
    <w:rsid w:val="006777EE"/>
    <w:rsid w:val="0068505F"/>
    <w:rsid w:val="00686EC3"/>
    <w:rsid w:val="006A6DB3"/>
    <w:rsid w:val="006B4FAA"/>
    <w:rsid w:val="006C23A6"/>
    <w:rsid w:val="006C2B3F"/>
    <w:rsid w:val="006E15A5"/>
    <w:rsid w:val="006E51FA"/>
    <w:rsid w:val="00716499"/>
    <w:rsid w:val="00720F64"/>
    <w:rsid w:val="00732FA4"/>
    <w:rsid w:val="00736957"/>
    <w:rsid w:val="007423CB"/>
    <w:rsid w:val="0074465F"/>
    <w:rsid w:val="00760AA3"/>
    <w:rsid w:val="0076586A"/>
    <w:rsid w:val="00782639"/>
    <w:rsid w:val="0078761A"/>
    <w:rsid w:val="0079073F"/>
    <w:rsid w:val="007933E7"/>
    <w:rsid w:val="007A284D"/>
    <w:rsid w:val="007A65B8"/>
    <w:rsid w:val="007A7533"/>
    <w:rsid w:val="007B01B3"/>
    <w:rsid w:val="007C6692"/>
    <w:rsid w:val="007D3B92"/>
    <w:rsid w:val="0080008B"/>
    <w:rsid w:val="00801BF2"/>
    <w:rsid w:val="008068C8"/>
    <w:rsid w:val="008068E9"/>
    <w:rsid w:val="00813723"/>
    <w:rsid w:val="008154EE"/>
    <w:rsid w:val="008451CE"/>
    <w:rsid w:val="008B3DAC"/>
    <w:rsid w:val="008B66FB"/>
    <w:rsid w:val="008C01DD"/>
    <w:rsid w:val="008C1F2C"/>
    <w:rsid w:val="008D2BA9"/>
    <w:rsid w:val="008E7CD0"/>
    <w:rsid w:val="008F7C5F"/>
    <w:rsid w:val="009021DC"/>
    <w:rsid w:val="0090305A"/>
    <w:rsid w:val="00905D82"/>
    <w:rsid w:val="009222FE"/>
    <w:rsid w:val="00924396"/>
    <w:rsid w:val="00924A3D"/>
    <w:rsid w:val="00947694"/>
    <w:rsid w:val="00952F66"/>
    <w:rsid w:val="00954693"/>
    <w:rsid w:val="00954BBF"/>
    <w:rsid w:val="009B5675"/>
    <w:rsid w:val="009B59AB"/>
    <w:rsid w:val="009C21A0"/>
    <w:rsid w:val="009C2916"/>
    <w:rsid w:val="009C34E1"/>
    <w:rsid w:val="009F1935"/>
    <w:rsid w:val="00A113D1"/>
    <w:rsid w:val="00A17B68"/>
    <w:rsid w:val="00A3598A"/>
    <w:rsid w:val="00A361FD"/>
    <w:rsid w:val="00A453CE"/>
    <w:rsid w:val="00A70A41"/>
    <w:rsid w:val="00A70B42"/>
    <w:rsid w:val="00A73450"/>
    <w:rsid w:val="00A76E5F"/>
    <w:rsid w:val="00A83E9C"/>
    <w:rsid w:val="00A904DE"/>
    <w:rsid w:val="00A91A77"/>
    <w:rsid w:val="00AA7464"/>
    <w:rsid w:val="00AB710A"/>
    <w:rsid w:val="00AD65D9"/>
    <w:rsid w:val="00AE2A22"/>
    <w:rsid w:val="00AE3112"/>
    <w:rsid w:val="00AE6677"/>
    <w:rsid w:val="00AE7528"/>
    <w:rsid w:val="00AF2860"/>
    <w:rsid w:val="00AF5178"/>
    <w:rsid w:val="00B02622"/>
    <w:rsid w:val="00B1794F"/>
    <w:rsid w:val="00B22D1E"/>
    <w:rsid w:val="00B2637A"/>
    <w:rsid w:val="00B315AD"/>
    <w:rsid w:val="00B4174C"/>
    <w:rsid w:val="00B510AF"/>
    <w:rsid w:val="00B70F20"/>
    <w:rsid w:val="00B821B7"/>
    <w:rsid w:val="00B83098"/>
    <w:rsid w:val="00B858EF"/>
    <w:rsid w:val="00B85F60"/>
    <w:rsid w:val="00B90384"/>
    <w:rsid w:val="00B9180C"/>
    <w:rsid w:val="00B97DD1"/>
    <w:rsid w:val="00BB148D"/>
    <w:rsid w:val="00BB17E8"/>
    <w:rsid w:val="00BC1C39"/>
    <w:rsid w:val="00BD6752"/>
    <w:rsid w:val="00BE0D7F"/>
    <w:rsid w:val="00C0162F"/>
    <w:rsid w:val="00C36D08"/>
    <w:rsid w:val="00C71280"/>
    <w:rsid w:val="00C97F54"/>
    <w:rsid w:val="00CA3A75"/>
    <w:rsid w:val="00CB60B6"/>
    <w:rsid w:val="00CE2738"/>
    <w:rsid w:val="00CE38FE"/>
    <w:rsid w:val="00CE440F"/>
    <w:rsid w:val="00CF09E9"/>
    <w:rsid w:val="00CF411A"/>
    <w:rsid w:val="00CF53B3"/>
    <w:rsid w:val="00D111DA"/>
    <w:rsid w:val="00D1538B"/>
    <w:rsid w:val="00D20A66"/>
    <w:rsid w:val="00D2509C"/>
    <w:rsid w:val="00D520EB"/>
    <w:rsid w:val="00D809F4"/>
    <w:rsid w:val="00D86753"/>
    <w:rsid w:val="00D92697"/>
    <w:rsid w:val="00D945A0"/>
    <w:rsid w:val="00D96E9B"/>
    <w:rsid w:val="00DA2455"/>
    <w:rsid w:val="00DA5DEA"/>
    <w:rsid w:val="00DB638C"/>
    <w:rsid w:val="00DB778C"/>
    <w:rsid w:val="00DE2AD7"/>
    <w:rsid w:val="00E10614"/>
    <w:rsid w:val="00E1667B"/>
    <w:rsid w:val="00E35C4C"/>
    <w:rsid w:val="00E43E1C"/>
    <w:rsid w:val="00E44BA6"/>
    <w:rsid w:val="00E53E71"/>
    <w:rsid w:val="00E54720"/>
    <w:rsid w:val="00E66010"/>
    <w:rsid w:val="00E670A1"/>
    <w:rsid w:val="00E770D4"/>
    <w:rsid w:val="00E944FE"/>
    <w:rsid w:val="00EB444F"/>
    <w:rsid w:val="00EC6BFB"/>
    <w:rsid w:val="00EC7ED1"/>
    <w:rsid w:val="00EE314B"/>
    <w:rsid w:val="00EE73E3"/>
    <w:rsid w:val="00F00099"/>
    <w:rsid w:val="00F017B4"/>
    <w:rsid w:val="00F13A7B"/>
    <w:rsid w:val="00F14C4B"/>
    <w:rsid w:val="00F20A81"/>
    <w:rsid w:val="00F21A44"/>
    <w:rsid w:val="00F27D25"/>
    <w:rsid w:val="00F34539"/>
    <w:rsid w:val="00F41E0F"/>
    <w:rsid w:val="00F42BFA"/>
    <w:rsid w:val="00F5272D"/>
    <w:rsid w:val="00F60DE3"/>
    <w:rsid w:val="00F705CB"/>
    <w:rsid w:val="00F73805"/>
    <w:rsid w:val="00F76A62"/>
    <w:rsid w:val="00F90AD3"/>
    <w:rsid w:val="00FB0718"/>
    <w:rsid w:val="00FB2BB7"/>
    <w:rsid w:val="00FC2862"/>
    <w:rsid w:val="00FD74E1"/>
    <w:rsid w:val="00FE4547"/>
    <w:rsid w:val="00FF4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A3CA"/>
  <w15:docId w15:val="{0E58C3E9-87DC-44E5-821B-E5985A9A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A81"/>
  </w:style>
  <w:style w:type="paragraph" w:styleId="1">
    <w:name w:val="heading 1"/>
    <w:basedOn w:val="a"/>
    <w:next w:val="a"/>
    <w:link w:val="10"/>
    <w:qFormat/>
    <w:rsid w:val="00086B5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C29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_"/>
    <w:basedOn w:val="a0"/>
    <w:link w:val="Bodytext20"/>
    <w:rsid w:val="009C291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2ptItalic">
    <w:name w:val="Body text (2) + 12 pt;Italic"/>
    <w:basedOn w:val="Bodytext2"/>
    <w:rsid w:val="009C291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C2916"/>
    <w:pPr>
      <w:widowControl w:val="0"/>
      <w:shd w:val="clear" w:color="auto" w:fill="FFFFFF"/>
      <w:spacing w:after="0" w:line="312" w:lineRule="exact"/>
      <w:ind w:hanging="380"/>
      <w:jc w:val="center"/>
    </w:pPr>
    <w:rPr>
      <w:rFonts w:ascii="Times New Roman" w:eastAsia="Times New Roman" w:hAnsi="Times New Roman" w:cs="Times New Roman"/>
    </w:rPr>
  </w:style>
  <w:style w:type="character" w:customStyle="1" w:styleId="Bodytext212pt">
    <w:name w:val="Body text (2) + 12 pt"/>
    <w:aliases w:val="Italic"/>
    <w:basedOn w:val="Bodytext2"/>
    <w:rsid w:val="005C37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18704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18704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212ptBold">
    <w:name w:val="Body text (2) + 12 pt;Bold"/>
    <w:basedOn w:val="Bodytext2"/>
    <w:rsid w:val="001870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87049"/>
    <w:pPr>
      <w:widowControl w:val="0"/>
      <w:shd w:val="clear" w:color="auto" w:fill="FFFFFF"/>
      <w:spacing w:after="0" w:line="0" w:lineRule="atLeast"/>
      <w:ind w:hanging="340"/>
    </w:pPr>
    <w:rPr>
      <w:rFonts w:ascii="Times New Roman" w:eastAsia="Times New Roman" w:hAnsi="Times New Roman" w:cs="Times New Roman"/>
      <w:i/>
      <w:iCs/>
    </w:rPr>
  </w:style>
  <w:style w:type="paragraph" w:customStyle="1" w:styleId="Tablecaption0">
    <w:name w:val="Table caption"/>
    <w:basedOn w:val="a"/>
    <w:link w:val="Tablecaption"/>
    <w:rsid w:val="0018704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1 Знак"/>
    <w:basedOn w:val="a0"/>
    <w:link w:val="1"/>
    <w:rsid w:val="00086B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086B55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65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65C48"/>
  </w:style>
  <w:style w:type="paragraph" w:styleId="af">
    <w:name w:val="List Paragraph"/>
    <w:basedOn w:val="a"/>
    <w:uiPriority w:val="34"/>
    <w:qFormat/>
    <w:rsid w:val="007423CB"/>
    <w:pPr>
      <w:ind w:left="720"/>
      <w:contextualSpacing/>
    </w:pPr>
  </w:style>
  <w:style w:type="paragraph" w:styleId="af0">
    <w:name w:val="Body Text Indent"/>
    <w:basedOn w:val="a"/>
    <w:link w:val="af1"/>
    <w:semiHidden/>
    <w:unhideWhenUsed/>
    <w:rsid w:val="00720F64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semiHidden/>
    <w:rsid w:val="00720F64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1409DE"/>
    <w:pPr>
      <w:widowControl w:val="0"/>
      <w:spacing w:after="0" w:line="240" w:lineRule="auto"/>
    </w:pPr>
    <w:rPr>
      <w:lang w:val="en-US"/>
    </w:rPr>
  </w:style>
  <w:style w:type="table" w:customStyle="1" w:styleId="11">
    <w:name w:val="Сетка таблицы11"/>
    <w:basedOn w:val="a1"/>
    <w:next w:val="ab"/>
    <w:uiPriority w:val="59"/>
    <w:rsid w:val="00F5272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b"/>
    <w:uiPriority w:val="59"/>
    <w:rsid w:val="0035386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11547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FA577-D322-468A-B427-4CD67DDC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6376</Words>
  <Characters>36349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29</cp:revision>
  <cp:lastPrinted>2025-08-04T08:56:00Z</cp:lastPrinted>
  <dcterms:created xsi:type="dcterms:W3CDTF">2021-06-23T17:45:00Z</dcterms:created>
  <dcterms:modified xsi:type="dcterms:W3CDTF">2025-08-31T06:47:00Z</dcterms:modified>
</cp:coreProperties>
</file>