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EF" w:rsidRPr="00F271EF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E2F07" w:rsidRDefault="002E2F07" w:rsidP="002E2F07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2E2F07" w:rsidRDefault="002E2F07" w:rsidP="002E2F0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2E2F07" w:rsidRDefault="002E2F07" w:rsidP="002E2F0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2E2F07" w:rsidRDefault="002E2F07" w:rsidP="002E2F0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2E2F07" w:rsidRDefault="002E2F07" w:rsidP="002E2F0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2E2F07" w:rsidRDefault="002E2F07" w:rsidP="002E2F07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2E2F07" w:rsidRDefault="002E2F07" w:rsidP="002E2F07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2E2F07" w:rsidRDefault="002E2F07" w:rsidP="00766979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1.7 к ООП СПО (ППССЗ)</w:t>
      </w:r>
    </w:p>
    <w:p w:rsidR="002E2F07" w:rsidRPr="002E2F07" w:rsidRDefault="002E2F07" w:rsidP="00766979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</w:t>
      </w:r>
      <w:r w:rsidR="00766979">
        <w:rPr>
          <w:rFonts w:ascii="Arial" w:hAnsi="Arial" w:cs="Arial"/>
          <w:color w:val="000000"/>
          <w:sz w:val="24"/>
          <w:szCs w:val="24"/>
        </w:rPr>
        <w:t>по специальности 39.</w:t>
      </w:r>
      <w:r>
        <w:rPr>
          <w:rFonts w:ascii="Arial" w:hAnsi="Arial" w:cs="Arial"/>
          <w:color w:val="000000"/>
          <w:sz w:val="24"/>
          <w:szCs w:val="24"/>
        </w:rPr>
        <w:t>02.01 Социальная работа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2E2F07" w:rsidRDefault="002E2F07" w:rsidP="002E2F07">
      <w:pPr>
        <w:jc w:val="center"/>
        <w:rPr>
          <w:rFonts w:ascii="Arial" w:hAnsi="Arial" w:cs="Arial"/>
          <w:b/>
          <w:sz w:val="24"/>
          <w:szCs w:val="24"/>
        </w:rPr>
      </w:pPr>
    </w:p>
    <w:p w:rsidR="002E2F07" w:rsidRDefault="002E2F07" w:rsidP="002E2F07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2E2F07" w:rsidRDefault="002E2F07" w:rsidP="002E2F07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E2F07" w:rsidRDefault="00766979" w:rsidP="002E2F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ОБД.07</w:t>
      </w:r>
      <w:r w:rsidR="002E2F07">
        <w:rPr>
          <w:rFonts w:ascii="Arial" w:hAnsi="Arial" w:cs="Arial"/>
          <w:b/>
          <w:sz w:val="24"/>
          <w:szCs w:val="24"/>
        </w:rPr>
        <w:t xml:space="preserve"> </w:t>
      </w:r>
      <w:r w:rsidR="006B7096">
        <w:rPr>
          <w:rFonts w:ascii="Arial" w:hAnsi="Arial" w:cs="Arial"/>
          <w:b/>
          <w:sz w:val="24"/>
          <w:szCs w:val="24"/>
        </w:rPr>
        <w:t xml:space="preserve"> </w:t>
      </w:r>
      <w:r w:rsidR="002E2F07">
        <w:rPr>
          <w:rFonts w:ascii="Arial" w:hAnsi="Arial" w:cs="Arial"/>
          <w:b/>
          <w:sz w:val="24"/>
          <w:szCs w:val="24"/>
        </w:rPr>
        <w:t>Химия</w:t>
      </w:r>
    </w:p>
    <w:p w:rsidR="002E2F07" w:rsidRDefault="002E2F07" w:rsidP="002E2F07">
      <w:pPr>
        <w:rPr>
          <w:rFonts w:ascii="Arial" w:hAnsi="Arial" w:cs="Arial"/>
          <w:sz w:val="24"/>
          <w:szCs w:val="24"/>
        </w:rPr>
      </w:pPr>
    </w:p>
    <w:p w:rsidR="00F271EF" w:rsidRPr="00F271EF" w:rsidRDefault="00F271EF" w:rsidP="002E2F0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1EF" w:rsidRPr="00F271EF" w:rsidRDefault="00F271EF" w:rsidP="00F271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1EF" w:rsidRPr="00F271EF" w:rsidRDefault="00F271EF" w:rsidP="00F271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1EF" w:rsidRPr="00F271EF" w:rsidRDefault="00F271EF" w:rsidP="00F271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1EF" w:rsidRPr="00F271EF" w:rsidRDefault="00F271EF" w:rsidP="00F271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1EF" w:rsidRPr="00F271EF" w:rsidRDefault="00F271EF" w:rsidP="00F271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</w:p>
    <w:p w:rsidR="002E2F07" w:rsidRDefault="002E2F07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2F07" w:rsidRDefault="002E2F07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2F07" w:rsidRDefault="002E2F07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2F07" w:rsidRDefault="002E2F07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979" w:rsidRDefault="00766979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6979" w:rsidRDefault="00766979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1EF" w:rsidRPr="002E2F07" w:rsidRDefault="00F271EF" w:rsidP="00F271E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Рабочая программа учебного предмета разработана в соответствии с:</w:t>
      </w:r>
    </w:p>
    <w:p w:rsidR="00F271EF" w:rsidRPr="002E2F07" w:rsidRDefault="00F271EF" w:rsidP="00F271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2E2F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2E2F07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2E2F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2E2F07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766979" w:rsidRPr="000B047C" w:rsidRDefault="00766979" w:rsidP="00766979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Федеральный государственный образовательный стандарт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 (Приказ Минпросвещения России от 2</w:t>
      </w:r>
      <w:r>
        <w:rPr>
          <w:rFonts w:ascii="Arial" w:eastAsia="Times New Roman" w:hAnsi="Arial" w:cs="Arial"/>
          <w:sz w:val="24"/>
          <w:szCs w:val="24"/>
          <w:lang w:eastAsia="ru-RU"/>
        </w:rPr>
        <w:t>6 августа 2022 г. № 77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(ред. от 03.07.2024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F271EF" w:rsidRPr="002E2F07" w:rsidRDefault="00F271EF" w:rsidP="00F271EF">
      <w:pPr>
        <w:widowControl w:val="0"/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– </w:t>
      </w:r>
      <w:bookmarkStart w:id="0" w:name="_Hlk136808904"/>
      <w:r w:rsidRPr="002E2F07">
        <w:rPr>
          <w:rFonts w:ascii="Arial" w:eastAsia="Calibri" w:hAnsi="Arial" w:cs="Arial"/>
          <w:sz w:val="24"/>
          <w:szCs w:val="24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от </w:t>
      </w:r>
      <w:bookmarkEnd w:id="0"/>
      <w:r w:rsidRPr="002E2F07">
        <w:rPr>
          <w:rFonts w:ascii="Arial" w:eastAsia="Calibri" w:hAnsi="Arial" w:cs="Arial"/>
          <w:sz w:val="24"/>
          <w:szCs w:val="24"/>
        </w:rPr>
        <w:t>18 мая 2023 г. №371 (далее – ФОП СОО);</w:t>
      </w:r>
    </w:p>
    <w:p w:rsidR="00F271EF" w:rsidRPr="002E2F07" w:rsidRDefault="00F271EF" w:rsidP="00F271EF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УП.07 Химия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766979" w:rsidRPr="00C922D5" w:rsidRDefault="00766979" w:rsidP="007669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3F7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</w:t>
      </w:r>
      <w:r w:rsidRPr="00C922D5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образования, утверждённой Федеральным учебно-методическим объединением в системе СПО по УГПС 39.00.00 </w:t>
      </w:r>
      <w:r w:rsidRPr="00C922D5">
        <w:rPr>
          <w:rFonts w:ascii="Arial" w:hAnsi="Arial" w:cs="Arial"/>
          <w:sz w:val="24"/>
          <w:szCs w:val="24"/>
          <w:shd w:val="clear" w:color="auto" w:fill="FFFFFF"/>
        </w:rPr>
        <w:t xml:space="preserve">Социология и социальная работа </w:t>
      </w:r>
      <w:r w:rsidRPr="00C922D5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766979" w:rsidRPr="00C922D5" w:rsidRDefault="00766979" w:rsidP="00766979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766979" w:rsidRPr="00C922D5" w:rsidRDefault="00766979" w:rsidP="00766979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766979" w:rsidRPr="00C922D5" w:rsidRDefault="00766979" w:rsidP="00766979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922D5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8C6FB8" w:rsidRDefault="008C6FB8" w:rsidP="008C6FB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66979" w:rsidRDefault="00766979" w:rsidP="008C6FB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8C6FB8" w:rsidRDefault="008C6FB8" w:rsidP="008C6F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C6FB8" w:rsidRDefault="008C6FB8" w:rsidP="008C6FB8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8C6FB8" w:rsidRPr="008C6FB8" w:rsidRDefault="008C6FB8" w:rsidP="008C6FB8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</w:rPr>
        <w:t xml:space="preserve">Разработчик: </w:t>
      </w:r>
      <w:r w:rsidRPr="008C6FB8">
        <w:rPr>
          <w:rFonts w:ascii="Arial" w:hAnsi="Arial" w:cs="Arial"/>
          <w:sz w:val="24"/>
          <w:szCs w:val="24"/>
        </w:rPr>
        <w:t>методический к</w:t>
      </w:r>
      <w:r w:rsidR="00766979">
        <w:rPr>
          <w:rFonts w:ascii="Arial" w:hAnsi="Arial" w:cs="Arial"/>
          <w:sz w:val="24"/>
          <w:szCs w:val="24"/>
        </w:rPr>
        <w:t xml:space="preserve">абинет ГАПОУ ТО «Голышмановский </w:t>
      </w:r>
      <w:r w:rsidRPr="008C6FB8">
        <w:rPr>
          <w:rFonts w:ascii="Arial" w:hAnsi="Arial" w:cs="Arial"/>
          <w:sz w:val="24"/>
          <w:szCs w:val="24"/>
        </w:rPr>
        <w:t>агропедколледж»</w:t>
      </w:r>
    </w:p>
    <w:p w:rsidR="008C6FB8" w:rsidRDefault="008C6FB8" w:rsidP="008C6FB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8C6FB8" w:rsidRDefault="00F271EF" w:rsidP="008C6FB8">
      <w:pPr>
        <w:rPr>
          <w:rFonts w:ascii="Arial" w:eastAsia="Times New Roman" w:hAnsi="Arial" w:cs="Arial"/>
          <w:sz w:val="24"/>
          <w:szCs w:val="24"/>
          <w:lang w:eastAsia="ru-RU"/>
        </w:rPr>
        <w:sectPr w:rsidR="00F271EF" w:rsidRPr="008C6FB8" w:rsidSect="00766979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1418" w:header="709" w:footer="709" w:gutter="0"/>
          <w:cols w:space="720"/>
          <w:titlePg/>
          <w:docGrid w:linePitch="326"/>
        </w:sectPr>
      </w:pPr>
    </w:p>
    <w:p w:rsidR="008C6FB8" w:rsidRDefault="008C6FB8" w:rsidP="00766979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8C6FB8" w:rsidRPr="00CE0BCE" w:rsidRDefault="00766979" w:rsidP="0076697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ОБД.07</w:t>
      </w:r>
      <w:r w:rsidR="008C6FB8" w:rsidRPr="00CE0BCE">
        <w:rPr>
          <w:rFonts w:ascii="Arial" w:hAnsi="Arial" w:cs="Arial"/>
          <w:b/>
          <w:sz w:val="24"/>
          <w:szCs w:val="24"/>
        </w:rPr>
        <w:t xml:space="preserve"> Химия</w:t>
      </w:r>
    </w:p>
    <w:p w:rsidR="008C6FB8" w:rsidRPr="00967237" w:rsidRDefault="008C6FB8" w:rsidP="008C6FB8">
      <w:pPr>
        <w:rPr>
          <w:rFonts w:ascii="Arial" w:hAnsi="Arial" w:cs="Arial"/>
          <w:sz w:val="24"/>
          <w:szCs w:val="24"/>
        </w:rPr>
      </w:pPr>
    </w:p>
    <w:p w:rsidR="008C6FB8" w:rsidRPr="007B1EDC" w:rsidRDefault="006B7096" w:rsidP="008C6FB8">
      <w:pPr>
        <w:pStyle w:val="a8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Нормативная база и УМК</w:t>
      </w:r>
      <w:r w:rsidR="008C6FB8" w:rsidRPr="007B1EDC">
        <w:rPr>
          <w:rFonts w:ascii="Arial" w:hAnsi="Arial" w:cs="Arial"/>
          <w:b/>
          <w:sz w:val="24"/>
          <w:szCs w:val="24"/>
        </w:rPr>
        <w:t>.</w:t>
      </w:r>
    </w:p>
    <w:p w:rsidR="008C6FB8" w:rsidRDefault="008C6FB8" w:rsidP="00766979">
      <w:pPr>
        <w:pStyle w:val="a8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before="0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B1EDC">
        <w:rPr>
          <w:rFonts w:ascii="Arial" w:hAnsi="Arial" w:cs="Arial"/>
          <w:sz w:val="24"/>
          <w:szCs w:val="24"/>
        </w:rPr>
        <w:t>Прог</w:t>
      </w:r>
      <w:r w:rsidR="00766979">
        <w:rPr>
          <w:rFonts w:ascii="Arial" w:hAnsi="Arial" w:cs="Arial"/>
          <w:sz w:val="24"/>
          <w:szCs w:val="24"/>
        </w:rPr>
        <w:t>рамма учебной дисциплины ОБД. 07</w:t>
      </w:r>
      <w:r w:rsidRPr="007B1EDC">
        <w:rPr>
          <w:rFonts w:ascii="Arial" w:hAnsi="Arial" w:cs="Arial"/>
          <w:sz w:val="24"/>
          <w:szCs w:val="24"/>
        </w:rPr>
        <w:t xml:space="preserve"> Химия разработана с учетом федерального государственного образовательного стандарта среднего профессионального образования </w:t>
      </w:r>
      <w:r w:rsidR="00766979">
        <w:rPr>
          <w:rFonts w:ascii="Arial" w:hAnsi="Arial" w:cs="Arial"/>
          <w:color w:val="000000"/>
          <w:sz w:val="24"/>
          <w:szCs w:val="24"/>
        </w:rPr>
        <w:t>по специальности 39.02.</w:t>
      </w:r>
      <w:r w:rsidRPr="007B1EDC">
        <w:rPr>
          <w:rFonts w:ascii="Arial" w:hAnsi="Arial" w:cs="Arial"/>
          <w:color w:val="000000"/>
          <w:sz w:val="24"/>
          <w:szCs w:val="24"/>
        </w:rPr>
        <w:t xml:space="preserve">01 Социальная работа, утвержденного приказом Минобрнауки РФ от 26.08.2022г. №773, </w:t>
      </w:r>
      <w:r w:rsidRPr="007B1EDC">
        <w:rPr>
          <w:rFonts w:ascii="Arial" w:hAnsi="Arial" w:cs="Arial"/>
          <w:sz w:val="24"/>
          <w:szCs w:val="24"/>
        </w:rPr>
        <w:t>на основе Примерной программы общеобразовательной учебной дисциплины «Химия» для профессиональных образо</w:t>
      </w:r>
      <w:r w:rsidR="00766979">
        <w:rPr>
          <w:rFonts w:ascii="Arial" w:hAnsi="Arial" w:cs="Arial"/>
          <w:sz w:val="24"/>
          <w:szCs w:val="24"/>
        </w:rPr>
        <w:t xml:space="preserve">вательных организаций (72 часа), </w:t>
      </w:r>
      <w:r w:rsidR="00766979">
        <w:rPr>
          <w:rFonts w:ascii="Arial" w:hAnsi="Arial" w:cs="Arial"/>
          <w:w w:val="95"/>
          <w:sz w:val="24"/>
          <w:szCs w:val="24"/>
        </w:rPr>
        <w:t>у</w:t>
      </w:r>
      <w:r w:rsidRPr="007B1EDC">
        <w:rPr>
          <w:rFonts w:ascii="Arial" w:hAnsi="Arial" w:cs="Arial"/>
          <w:sz w:val="24"/>
          <w:szCs w:val="24"/>
          <w:shd w:val="clear" w:color="auto" w:fill="FFFFFF"/>
        </w:rPr>
        <w:t xml:space="preserve">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766979" w:rsidRPr="00766979" w:rsidRDefault="00766979" w:rsidP="00766979">
      <w:pPr>
        <w:pStyle w:val="a8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before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8C6FB8" w:rsidRPr="000A1F50" w:rsidRDefault="008C6FB8" w:rsidP="00766979">
      <w:pPr>
        <w:spacing w:after="0"/>
        <w:ind w:firstLine="426"/>
        <w:rPr>
          <w:rFonts w:ascii="Arial" w:hAnsi="Arial" w:cs="Arial"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t>2</w:t>
      </w:r>
      <w:r w:rsidRPr="000A1F50">
        <w:rPr>
          <w:rFonts w:ascii="Arial" w:hAnsi="Arial" w:cs="Arial"/>
          <w:b/>
          <w:sz w:val="24"/>
          <w:szCs w:val="24"/>
        </w:rPr>
        <w:t>.</w:t>
      </w:r>
      <w:r w:rsidRPr="000A1F50">
        <w:rPr>
          <w:rFonts w:ascii="Arial" w:hAnsi="Arial" w:cs="Arial"/>
          <w:sz w:val="24"/>
          <w:szCs w:val="24"/>
        </w:rPr>
        <w:t xml:space="preserve"> </w:t>
      </w:r>
      <w:r w:rsidRPr="000A1F50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0A1F50">
        <w:rPr>
          <w:rFonts w:ascii="Arial" w:hAnsi="Arial" w:cs="Arial"/>
          <w:sz w:val="24"/>
          <w:szCs w:val="24"/>
        </w:rPr>
        <w:t xml:space="preserve"> </w:t>
      </w:r>
    </w:p>
    <w:p w:rsidR="008C6FB8" w:rsidRPr="000A1F50" w:rsidRDefault="008C6FB8" w:rsidP="00766979">
      <w:pPr>
        <w:pStyle w:val="a6"/>
        <w:ind w:firstLine="5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Цель: сформировать </w:t>
      </w:r>
      <w:r w:rsidR="00351200" w:rsidRPr="000A1F50">
        <w:rPr>
          <w:rFonts w:ascii="Arial" w:hAnsi="Arial" w:cs="Arial"/>
          <w:sz w:val="24"/>
          <w:szCs w:val="24"/>
        </w:rPr>
        <w:t>у студентов</w:t>
      </w:r>
      <w:r w:rsidR="006B7096">
        <w:rPr>
          <w:rFonts w:ascii="Arial" w:hAnsi="Arial" w:cs="Arial"/>
          <w:sz w:val="24"/>
          <w:szCs w:val="24"/>
        </w:rPr>
        <w:t xml:space="preserve"> представление   о </w:t>
      </w:r>
      <w:r w:rsidR="006B7096" w:rsidRPr="000A1F50">
        <w:rPr>
          <w:rFonts w:ascii="Arial" w:hAnsi="Arial" w:cs="Arial"/>
          <w:sz w:val="24"/>
          <w:szCs w:val="24"/>
        </w:rPr>
        <w:t>химической составляющей</w:t>
      </w:r>
      <w:r w:rsidRPr="000A1F50">
        <w:rPr>
          <w:rFonts w:ascii="Arial" w:hAnsi="Arial" w:cs="Arial"/>
          <w:sz w:val="24"/>
          <w:szCs w:val="24"/>
        </w:rPr>
        <w:t xml:space="preserve"> естественно</w:t>
      </w:r>
      <w:r w:rsidRPr="000A1F50">
        <w:rPr>
          <w:rFonts w:ascii="Arial" w:hAnsi="Arial" w:cs="Arial"/>
          <w:w w:val="95"/>
          <w:sz w:val="24"/>
          <w:szCs w:val="24"/>
        </w:rPr>
        <w:t xml:space="preserve">-научной картины мира как основы принятия решений в жизненных </w:t>
      </w:r>
      <w:r w:rsidR="00BB104E" w:rsidRPr="000A1F50">
        <w:rPr>
          <w:rFonts w:ascii="Arial" w:hAnsi="Arial" w:cs="Arial"/>
          <w:w w:val="95"/>
          <w:sz w:val="24"/>
          <w:szCs w:val="24"/>
        </w:rPr>
        <w:t>и производственных</w:t>
      </w:r>
      <w:r w:rsidR="00BB104E">
        <w:rPr>
          <w:rFonts w:ascii="Arial" w:hAnsi="Arial" w:cs="Arial"/>
          <w:spacing w:val="-1"/>
          <w:sz w:val="24"/>
          <w:szCs w:val="24"/>
        </w:rPr>
        <w:t xml:space="preserve"> ситуациях, ответственного поведения   в природной </w:t>
      </w:r>
      <w:r w:rsidRPr="000A1F50">
        <w:rPr>
          <w:rFonts w:ascii="Arial" w:hAnsi="Arial" w:cs="Arial"/>
          <w:sz w:val="24"/>
          <w:szCs w:val="24"/>
        </w:rPr>
        <w:t>среде.</w:t>
      </w:r>
    </w:p>
    <w:p w:rsidR="008C6FB8" w:rsidRPr="0075227B" w:rsidRDefault="008C6FB8" w:rsidP="008C6FB8">
      <w:pPr>
        <w:pStyle w:val="a6"/>
        <w:ind w:left="72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Задачи</w:t>
      </w:r>
      <w:r>
        <w:rPr>
          <w:rFonts w:ascii="Arial" w:hAnsi="Arial" w:cs="Arial"/>
          <w:sz w:val="24"/>
          <w:szCs w:val="24"/>
        </w:rPr>
        <w:t>.</w:t>
      </w:r>
    </w:p>
    <w:p w:rsidR="008C6FB8" w:rsidRPr="0075227B" w:rsidRDefault="008C6FB8" w:rsidP="008C6FB8">
      <w:pPr>
        <w:pStyle w:val="a8"/>
        <w:numPr>
          <w:ilvl w:val="0"/>
          <w:numId w:val="3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Сформировать понимание </w:t>
      </w:r>
      <w:r w:rsidR="006B7096">
        <w:rPr>
          <w:rFonts w:ascii="Arial" w:hAnsi="Arial" w:cs="Arial"/>
          <w:sz w:val="24"/>
          <w:szCs w:val="24"/>
        </w:rPr>
        <w:t xml:space="preserve">закономерностей протекания </w:t>
      </w:r>
      <w:r w:rsidR="006B7096" w:rsidRPr="0075227B">
        <w:rPr>
          <w:rFonts w:ascii="Arial" w:hAnsi="Arial" w:cs="Arial"/>
          <w:sz w:val="24"/>
          <w:szCs w:val="24"/>
        </w:rPr>
        <w:t>химических процессов</w:t>
      </w:r>
      <w:r w:rsidR="00085281">
        <w:rPr>
          <w:rFonts w:ascii="Arial" w:hAnsi="Arial" w:cs="Arial"/>
          <w:sz w:val="24"/>
          <w:szCs w:val="24"/>
        </w:rPr>
        <w:t xml:space="preserve"> и явлений в окружающей </w:t>
      </w:r>
      <w:r w:rsidR="00BB104E">
        <w:rPr>
          <w:rFonts w:ascii="Arial" w:hAnsi="Arial" w:cs="Arial"/>
          <w:sz w:val="24"/>
          <w:szCs w:val="24"/>
        </w:rPr>
        <w:t xml:space="preserve">среде, целостной научной картины </w:t>
      </w:r>
      <w:r w:rsidRPr="0075227B">
        <w:rPr>
          <w:rFonts w:ascii="Arial" w:hAnsi="Arial" w:cs="Arial"/>
          <w:sz w:val="24"/>
          <w:szCs w:val="24"/>
        </w:rPr>
        <w:t>мира,  взаимосвязи  и  взаимозависимости  естественных  наук;</w:t>
      </w:r>
    </w:p>
    <w:p w:rsidR="008C6FB8" w:rsidRPr="00C43214" w:rsidRDefault="00085281" w:rsidP="008C6FB8">
      <w:pPr>
        <w:pStyle w:val="a8"/>
        <w:numPr>
          <w:ilvl w:val="0"/>
          <w:numId w:val="3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развить умения составлять формулы </w:t>
      </w:r>
      <w:r w:rsidR="006B7096" w:rsidRPr="00C43214">
        <w:rPr>
          <w:rFonts w:ascii="Arial" w:hAnsi="Arial" w:cs="Arial"/>
          <w:sz w:val="24"/>
          <w:szCs w:val="24"/>
        </w:rPr>
        <w:t>неорганических и</w:t>
      </w:r>
      <w:r w:rsidR="00BB104E">
        <w:rPr>
          <w:rFonts w:ascii="Arial" w:hAnsi="Arial" w:cs="Arial"/>
          <w:sz w:val="24"/>
          <w:szCs w:val="24"/>
        </w:rPr>
        <w:t xml:space="preserve"> </w:t>
      </w:r>
      <w:r w:rsidR="008C6FB8" w:rsidRPr="00C43214">
        <w:rPr>
          <w:rFonts w:ascii="Arial" w:hAnsi="Arial" w:cs="Arial"/>
          <w:sz w:val="24"/>
          <w:szCs w:val="24"/>
        </w:rPr>
        <w:t>органических  веществ,  уравнения  х</w:t>
      </w:r>
      <w:r w:rsidR="008C6FB8" w:rsidRPr="00C43214">
        <w:rPr>
          <w:rFonts w:ascii="Arial" w:hAnsi="Arial" w:cs="Arial"/>
          <w:kern w:val="24"/>
          <w:sz w:val="24"/>
          <w:szCs w:val="24"/>
        </w:rPr>
        <w:t>имичес</w:t>
      </w:r>
      <w:r w:rsidR="008C6FB8" w:rsidRPr="00C43214">
        <w:rPr>
          <w:rFonts w:ascii="Arial" w:hAnsi="Arial" w:cs="Arial"/>
          <w:sz w:val="24"/>
          <w:szCs w:val="24"/>
        </w:rPr>
        <w:t xml:space="preserve">ких  реакций, объяснять  их  смысл,  интерпретировать  результаты  химических  экспериментов, </w:t>
      </w:r>
    </w:p>
    <w:p w:rsidR="008C6FB8" w:rsidRPr="00C43214" w:rsidRDefault="008C6FB8" w:rsidP="008C6FB8">
      <w:pPr>
        <w:pStyle w:val="a8"/>
        <w:numPr>
          <w:ilvl w:val="0"/>
          <w:numId w:val="3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сформировать навыки проведения простейших химических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C43214">
        <w:rPr>
          <w:rFonts w:ascii="Arial" w:hAnsi="Arial" w:cs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 w:rsidR="008C6FB8" w:rsidRPr="0075227B" w:rsidRDefault="008C6FB8" w:rsidP="008C6FB8">
      <w:pPr>
        <w:pStyle w:val="a8"/>
        <w:numPr>
          <w:ilvl w:val="0"/>
          <w:numId w:val="3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8C6FB8" w:rsidRPr="0075227B" w:rsidRDefault="008C6FB8" w:rsidP="008C6FB8">
      <w:pPr>
        <w:pStyle w:val="a8"/>
        <w:numPr>
          <w:ilvl w:val="0"/>
          <w:numId w:val="3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8C6FB8" w:rsidRPr="0075227B" w:rsidRDefault="008C6FB8" w:rsidP="008C6FB8">
      <w:pPr>
        <w:pStyle w:val="a8"/>
        <w:numPr>
          <w:ilvl w:val="0"/>
          <w:numId w:val="3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8C6FB8" w:rsidRDefault="008C6FB8" w:rsidP="008C6FB8">
      <w:pPr>
        <w:pStyle w:val="a6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:rsidR="008C6FB8" w:rsidRPr="003A36A1" w:rsidRDefault="008C6FB8" w:rsidP="008C6FB8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Pr="003A36A1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p w:rsidR="008C6FB8" w:rsidRPr="003125E5" w:rsidRDefault="008C6FB8" w:rsidP="008C6FB8">
      <w:pPr>
        <w:pStyle w:val="a8"/>
        <w:ind w:left="720" w:firstLine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7237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7237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7237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23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C33" w:rsidRPr="00967237" w:rsidRDefault="005B6C33" w:rsidP="005B6C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1.Основы  строения  вещества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23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C33" w:rsidRPr="00967237" w:rsidRDefault="005B6C33" w:rsidP="005B6C33">
            <w:pPr>
              <w:spacing w:after="0" w:line="240" w:lineRule="auto"/>
            </w:pP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2.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Химические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реакции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967237" w:rsidRDefault="00223D38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33" w:rsidRPr="00967237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23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C33" w:rsidRPr="00967237" w:rsidRDefault="005B6C33" w:rsidP="005B6C33">
            <w:pPr>
              <w:spacing w:after="0" w:line="240" w:lineRule="auto"/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Раздел 3. </w:t>
            </w:r>
            <w:r w:rsidRPr="00024171">
              <w:rPr>
                <w:rFonts w:ascii="Arial" w:hAnsi="Arial" w:cs="Arial"/>
                <w:spacing w:val="-1"/>
                <w:sz w:val="24"/>
                <w:szCs w:val="24"/>
              </w:rPr>
              <w:t>Строение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свойства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967237" w:rsidRDefault="00223D38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C33" w:rsidRPr="00746ED4" w:rsidRDefault="005B6C33" w:rsidP="005B6C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4. </w:t>
            </w:r>
            <w:r w:rsidRPr="00024171">
              <w:rPr>
                <w:rFonts w:ascii="Arial" w:hAnsi="Arial" w:cs="Arial"/>
                <w:sz w:val="24"/>
                <w:szCs w:val="24"/>
              </w:rPr>
              <w:t>Строение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свойства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органических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223D38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C33" w:rsidRPr="00746ED4" w:rsidRDefault="005B6C33" w:rsidP="005B6C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5. </w:t>
            </w:r>
            <w:r w:rsidRPr="00024171">
              <w:rPr>
                <w:rFonts w:ascii="Arial" w:hAnsi="Arial" w:cs="Arial"/>
                <w:sz w:val="24"/>
                <w:szCs w:val="24"/>
              </w:rPr>
              <w:t>Кинетические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термодинамические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закономерности протекания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химических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223D38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C33" w:rsidRPr="00746ED4" w:rsidRDefault="005B6C33" w:rsidP="005B6C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6. </w:t>
            </w:r>
            <w:r w:rsidRPr="00024171">
              <w:rPr>
                <w:rFonts w:ascii="Arial" w:hAnsi="Arial" w:cs="Arial"/>
                <w:sz w:val="24"/>
                <w:szCs w:val="24"/>
              </w:rPr>
              <w:t>Растворы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223D38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6C33" w:rsidRPr="00746ED4" w:rsidTr="00085281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D38" w:rsidRDefault="005B6C33" w:rsidP="00223D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7. </w:t>
            </w:r>
            <w:r w:rsidRPr="00024171">
              <w:rPr>
                <w:rFonts w:ascii="Arial" w:hAnsi="Arial" w:cs="Arial"/>
                <w:sz w:val="24"/>
                <w:szCs w:val="24"/>
              </w:rPr>
              <w:t>Химия</w:t>
            </w:r>
            <w:r w:rsidR="00C427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sz w:val="24"/>
                <w:szCs w:val="24"/>
              </w:rPr>
              <w:t>в</w:t>
            </w:r>
            <w:r w:rsidR="00C427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sz w:val="24"/>
                <w:szCs w:val="24"/>
              </w:rPr>
              <w:t>быту</w:t>
            </w:r>
            <w:r w:rsidR="00C427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 w:rsidR="00C427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BB10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85281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223D38" w:rsidRPr="00223D3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223D38" w:rsidRPr="00223D38" w:rsidRDefault="00223D38" w:rsidP="00223D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23D3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числе:</w:t>
            </w:r>
          </w:p>
          <w:p w:rsidR="00223D38" w:rsidRDefault="00223D38" w:rsidP="00223D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6B7096" w:rsidRPr="00746ED4" w:rsidRDefault="00223D38" w:rsidP="00223D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746ED4" w:rsidRDefault="006B7096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B6C33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Default="005B6C33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C33" w:rsidRPr="005B6C33" w:rsidRDefault="00B944CC" w:rsidP="006B7096">
            <w:pPr>
              <w:spacing w:after="0" w:line="240" w:lineRule="auto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Дифференцированный зачёт во втором семестре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C33" w:rsidRPr="00223D38" w:rsidRDefault="00223D38" w:rsidP="005B6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6B7096" w:rsidRPr="00746ED4" w:rsidTr="005B6C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096" w:rsidRDefault="006B7096" w:rsidP="005B6C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096" w:rsidRPr="005B6C33" w:rsidRDefault="006B7096" w:rsidP="005B6C33">
            <w:pPr>
              <w:spacing w:after="0" w:line="240" w:lineRule="auto"/>
              <w:jc w:val="right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5B6C33">
              <w:rPr>
                <w:rFonts w:ascii="Arial" w:hAnsi="Arial" w:cs="Arial"/>
                <w:b/>
                <w:spacing w:val="-1"/>
                <w:sz w:val="24"/>
                <w:szCs w:val="24"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096" w:rsidRPr="006B7096" w:rsidRDefault="006B7096" w:rsidP="005B6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7096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</w:tr>
    </w:tbl>
    <w:p w:rsidR="008C6FB8" w:rsidRPr="00967237" w:rsidRDefault="008C6FB8" w:rsidP="008C6FB8">
      <w:pPr>
        <w:rPr>
          <w:rFonts w:ascii="Arial" w:hAnsi="Arial" w:cs="Arial"/>
          <w:sz w:val="24"/>
          <w:szCs w:val="24"/>
        </w:rPr>
      </w:pPr>
    </w:p>
    <w:p w:rsidR="008C6FB8" w:rsidRPr="003A36A1" w:rsidRDefault="008C6FB8" w:rsidP="008C6FB8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3A36A1">
        <w:rPr>
          <w:rFonts w:ascii="Arial" w:hAnsi="Arial" w:cs="Arial"/>
          <w:b/>
          <w:sz w:val="24"/>
          <w:szCs w:val="24"/>
        </w:rPr>
        <w:t>Периодичность и формы текущего контроля промежуточной аттестации</w:t>
      </w:r>
    </w:p>
    <w:p w:rsidR="008C6FB8" w:rsidRPr="000A1F50" w:rsidRDefault="008C6FB8" w:rsidP="008C6FB8">
      <w:pPr>
        <w:pStyle w:val="a8"/>
        <w:ind w:left="720" w:firstLine="0"/>
        <w:rPr>
          <w:rFonts w:ascii="Arial" w:hAnsi="Arial" w:cs="Arial"/>
          <w:b/>
          <w:sz w:val="24"/>
          <w:szCs w:val="24"/>
        </w:rPr>
      </w:pPr>
      <w:r w:rsidRPr="000A1F50">
        <w:rPr>
          <w:rFonts w:ascii="Arial" w:hAnsi="Arial" w:cs="Arial"/>
          <w:b/>
          <w:sz w:val="24"/>
          <w:szCs w:val="24"/>
        </w:rPr>
        <w:t xml:space="preserve"> </w:t>
      </w:r>
    </w:p>
    <w:p w:rsidR="008C6FB8" w:rsidRPr="003A36A1" w:rsidRDefault="008C6FB8" w:rsidP="008C6FB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A36A1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766979">
        <w:rPr>
          <w:rFonts w:ascii="Arial" w:hAnsi="Arial" w:cs="Arial"/>
          <w:bCs/>
          <w:sz w:val="24"/>
          <w:szCs w:val="24"/>
        </w:rPr>
        <w:t>ОБД.07</w:t>
      </w:r>
      <w:r w:rsidRPr="003A36A1">
        <w:rPr>
          <w:rFonts w:ascii="Arial" w:hAnsi="Arial" w:cs="Arial"/>
          <w:bCs/>
          <w:sz w:val="24"/>
          <w:szCs w:val="24"/>
        </w:rPr>
        <w:t xml:space="preserve"> Химия – контрольная работа. Проводится в форме лабораторной работы (№ 25) во втором семестре. </w:t>
      </w:r>
      <w:r w:rsidRPr="003A36A1">
        <w:rPr>
          <w:rFonts w:ascii="Arial" w:hAnsi="Arial" w:cs="Arial"/>
          <w:sz w:val="24"/>
          <w:szCs w:val="24"/>
        </w:rPr>
        <w:t xml:space="preserve"> </w:t>
      </w:r>
    </w:p>
    <w:p w:rsidR="008C6FB8" w:rsidRPr="003A36A1" w:rsidRDefault="008C6FB8" w:rsidP="008C6FB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A36A1">
        <w:rPr>
          <w:rFonts w:ascii="Arial" w:hAnsi="Arial" w:cs="Arial"/>
          <w:sz w:val="24"/>
          <w:szCs w:val="24"/>
        </w:rPr>
        <w:t>Текущий контроль представлен рядом контрольных работ, после значимых тем курса (Контрольная</w:t>
      </w:r>
      <w:r>
        <w:rPr>
          <w:rFonts w:ascii="Arial" w:hAnsi="Arial" w:cs="Arial"/>
          <w:sz w:val="24"/>
          <w:szCs w:val="24"/>
        </w:rPr>
        <w:t xml:space="preserve"> </w:t>
      </w:r>
      <w:r w:rsidRPr="003A36A1">
        <w:rPr>
          <w:rFonts w:ascii="Arial" w:hAnsi="Arial" w:cs="Arial"/>
          <w:sz w:val="24"/>
          <w:szCs w:val="24"/>
        </w:rPr>
        <w:t xml:space="preserve">работа </w:t>
      </w:r>
      <w:r>
        <w:rPr>
          <w:rFonts w:ascii="Arial" w:hAnsi="Arial" w:cs="Arial"/>
          <w:sz w:val="24"/>
          <w:szCs w:val="24"/>
        </w:rPr>
        <w:t xml:space="preserve">1. Строение вещества и химические </w:t>
      </w:r>
      <w:r w:rsidRPr="003A36A1">
        <w:rPr>
          <w:rFonts w:ascii="Arial" w:hAnsi="Arial" w:cs="Arial"/>
          <w:sz w:val="24"/>
          <w:szCs w:val="24"/>
        </w:rPr>
        <w:t xml:space="preserve">реакции. </w:t>
      </w:r>
      <w:r w:rsidR="006B7096">
        <w:rPr>
          <w:rFonts w:ascii="Arial" w:hAnsi="Arial" w:cs="Arial"/>
          <w:sz w:val="24"/>
          <w:szCs w:val="24"/>
        </w:rPr>
        <w:t xml:space="preserve">Контрольная работа 2. Свойства </w:t>
      </w:r>
      <w:r w:rsidR="00085281">
        <w:rPr>
          <w:rFonts w:ascii="Arial" w:hAnsi="Arial" w:cs="Arial"/>
          <w:sz w:val="24"/>
          <w:szCs w:val="24"/>
        </w:rPr>
        <w:t xml:space="preserve">неорганических </w:t>
      </w:r>
      <w:r w:rsidRPr="003A36A1">
        <w:rPr>
          <w:rFonts w:ascii="Arial" w:hAnsi="Arial" w:cs="Arial"/>
          <w:sz w:val="24"/>
          <w:szCs w:val="24"/>
        </w:rPr>
        <w:t>веществ.</w:t>
      </w:r>
      <w:r>
        <w:rPr>
          <w:rFonts w:ascii="Arial" w:hAnsi="Arial" w:cs="Arial"/>
          <w:sz w:val="24"/>
          <w:szCs w:val="24"/>
        </w:rPr>
        <w:t xml:space="preserve"> Контрольная работа 3 Структура и </w:t>
      </w:r>
      <w:r w:rsidRPr="003A36A1">
        <w:rPr>
          <w:rFonts w:ascii="Arial" w:hAnsi="Arial" w:cs="Arial"/>
          <w:sz w:val="24"/>
          <w:szCs w:val="24"/>
        </w:rPr>
        <w:t>свойства органических веществ), а также лабораторными работами, позволяющими выявлять как уровень теоретических знаний, так и предметных умений.</w:t>
      </w:r>
    </w:p>
    <w:p w:rsidR="008C6FB8" w:rsidRDefault="008C6FB8" w:rsidP="008C6FB8">
      <w:pPr>
        <w:ind w:firstLine="709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A36A1">
        <w:rPr>
          <w:rFonts w:ascii="Arial" w:hAnsi="Arial" w:cs="Arial"/>
          <w:sz w:val="24"/>
          <w:szCs w:val="24"/>
        </w:rPr>
        <w:br w:type="page"/>
      </w:r>
    </w:p>
    <w:p w:rsidR="008C6FB8" w:rsidRDefault="008C6FB8" w:rsidP="00F271EF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1EF" w:rsidRPr="008C6FB8" w:rsidRDefault="00F271EF" w:rsidP="00F271EF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8C6FB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F271EF" w:rsidRPr="002E2F07" w:rsidTr="008C6FB8">
        <w:tc>
          <w:tcPr>
            <w:tcW w:w="8613" w:type="dxa"/>
          </w:tcPr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271EF" w:rsidRPr="002E2F07" w:rsidTr="008C6FB8">
        <w:tc>
          <w:tcPr>
            <w:tcW w:w="8613" w:type="dxa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F271EF" w:rsidRPr="002E2F07" w:rsidRDefault="00F271EF" w:rsidP="00766979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766979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</w:tc>
        <w:tc>
          <w:tcPr>
            <w:tcW w:w="851" w:type="dxa"/>
            <w:vAlign w:val="center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F271EF" w:rsidRPr="002E2F07" w:rsidTr="008C6FB8">
        <w:tc>
          <w:tcPr>
            <w:tcW w:w="8613" w:type="dxa"/>
          </w:tcPr>
          <w:p w:rsidR="00766979" w:rsidRDefault="00766979" w:rsidP="00F271E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 СТРУКТУР</w:t>
            </w:r>
            <w:r w:rsidR="00766979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и содержание УЧЕБНОЙ ДИСЦИПЛИНЫ</w:t>
            </w:r>
          </w:p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271EF" w:rsidRPr="00766979" w:rsidRDefault="000911E4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F271EF" w:rsidRPr="002E2F07" w:rsidTr="008C6FB8">
        <w:trPr>
          <w:trHeight w:val="337"/>
        </w:trPr>
        <w:tc>
          <w:tcPr>
            <w:tcW w:w="8613" w:type="dxa"/>
          </w:tcPr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3. условия реализации РАБ</w:t>
            </w:r>
            <w:r w:rsidR="00766979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271EF" w:rsidRPr="000911E4" w:rsidRDefault="000911E4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911E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F271EF" w:rsidRPr="002E2F07" w:rsidTr="008C6FB8">
        <w:tc>
          <w:tcPr>
            <w:tcW w:w="8613" w:type="dxa"/>
          </w:tcPr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4. Контроль и оценка резуль</w:t>
            </w:r>
            <w:r w:rsidR="00766979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татов Освоения учебнОЙ ДИСЦИПЛИНЫ</w:t>
            </w:r>
          </w:p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271EF" w:rsidRPr="000911E4" w:rsidRDefault="000911E4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911E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F271EF" w:rsidRPr="002E2F07" w:rsidTr="008C6FB8">
        <w:tc>
          <w:tcPr>
            <w:tcW w:w="8613" w:type="dxa"/>
          </w:tcPr>
          <w:p w:rsidR="00F271EF" w:rsidRPr="002E2F07" w:rsidRDefault="00F271EF" w:rsidP="00F271EF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F271EF" w:rsidRPr="00766979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766979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1. паспорт РАБ</w:t>
      </w:r>
      <w:r w:rsidR="00766979" w:rsidRPr="00766979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F271EF" w:rsidRPr="002E2F07" w:rsidRDefault="00F271EF" w:rsidP="00F271EF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1.1 Область применения программы</w:t>
      </w:r>
    </w:p>
    <w:p w:rsidR="00F271EF" w:rsidRPr="00651D11" w:rsidRDefault="00F271EF" w:rsidP="00651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Рабоча</w:t>
      </w:r>
      <w:r w:rsidR="00766979">
        <w:rPr>
          <w:rFonts w:ascii="Arial" w:eastAsia="Times New Roman" w:hAnsi="Arial" w:cs="Arial"/>
          <w:iCs/>
          <w:sz w:val="24"/>
          <w:szCs w:val="24"/>
          <w:lang w:eastAsia="ru-RU"/>
        </w:rPr>
        <w:t>я программа учебной дисциплины ОБД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.07 Химия</w:t>
      </w: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</w:t>
      </w:r>
      <w:r w:rsidRPr="002E2F07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специальности </w:t>
      </w:r>
      <w:r w:rsidR="00766979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F271EF" w:rsidRPr="002E2F07" w:rsidRDefault="00F271EF" w:rsidP="00651D1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1.2. Место предмета в структуре программы: учебный предмет принадлежит к </w:t>
      </w:r>
      <w:r w:rsidRPr="002E2F07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="00651D11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F271EF" w:rsidRPr="002E2F07" w:rsidRDefault="00F271EF" w:rsidP="00651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предмета – требования к результатам освоения предмета:</w:t>
      </w:r>
    </w:p>
    <w:p w:rsidR="00F271EF" w:rsidRPr="002E2F07" w:rsidRDefault="00F271EF" w:rsidP="00651D1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</w:t>
      </w:r>
      <w:r w:rsidR="00766979">
        <w:rPr>
          <w:rFonts w:ascii="Arial" w:eastAsia="Times New Roman" w:hAnsi="Arial" w:cs="Arial"/>
          <w:bCs/>
          <w:sz w:val="24"/>
          <w:szCs w:val="24"/>
          <w:lang w:eastAsia="ru-RU"/>
        </w:rPr>
        <w:t>е программы учебного предмета ОБД</w:t>
      </w:r>
      <w:r w:rsidRPr="002E2F07">
        <w:rPr>
          <w:rFonts w:ascii="Arial" w:eastAsia="Times New Roman" w:hAnsi="Arial" w:cs="Arial"/>
          <w:bCs/>
          <w:sz w:val="24"/>
          <w:szCs w:val="24"/>
          <w:lang w:eastAsia="ru-RU"/>
        </w:rPr>
        <w:t>.07 Химия направлено на достижение следующих целей:</w:t>
      </w:r>
    </w:p>
    <w:p w:rsidR="00F271EF" w:rsidRPr="002E2F07" w:rsidRDefault="00F271EF" w:rsidP="00651D1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F271EF" w:rsidRPr="002E2F07" w:rsidRDefault="00F271EF" w:rsidP="00651D1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F271EF" w:rsidRDefault="00F271EF" w:rsidP="00651D1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5B6C33" w:rsidRPr="005B6C33" w:rsidRDefault="005B6C33" w:rsidP="005B6C33">
      <w:p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Трудоемкость </w:t>
      </w:r>
      <w:r w:rsidRPr="005B6C33">
        <w:rPr>
          <w:rFonts w:ascii="Arial" w:eastAsia="Times New Roman" w:hAnsi="Arial" w:cs="Arial"/>
          <w:sz w:val="24"/>
          <w:szCs w:val="24"/>
          <w:lang w:eastAsia="ru-RU"/>
        </w:rPr>
        <w:t>дисциплины «Химия» на базовом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уровне составляет 72 часа, из </w:t>
      </w:r>
      <w:r w:rsidRPr="005B6C33">
        <w:rPr>
          <w:rFonts w:ascii="Arial" w:eastAsia="Times New Roman" w:hAnsi="Arial" w:cs="Arial"/>
          <w:sz w:val="24"/>
          <w:szCs w:val="24"/>
          <w:lang w:eastAsia="ru-RU"/>
        </w:rPr>
        <w:t xml:space="preserve">которых 64 часа — базовый модуль (6 разделов) и 8 часов — прикладной модуль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5B6C33">
        <w:rPr>
          <w:rFonts w:ascii="Arial" w:eastAsia="Times New Roman" w:hAnsi="Arial" w:cs="Arial"/>
          <w:sz w:val="24"/>
          <w:szCs w:val="24"/>
          <w:lang w:eastAsia="ru-RU"/>
        </w:rPr>
        <w:t>(1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B6C33">
        <w:rPr>
          <w:rFonts w:ascii="Arial" w:eastAsia="Times New Roman" w:hAnsi="Arial" w:cs="Arial"/>
          <w:sz w:val="24"/>
          <w:szCs w:val="24"/>
          <w:lang w:eastAsia="ru-RU"/>
        </w:rPr>
        <w:t>раздел), включающий  практико-ориентированное  содержание  конкретной  специальности.</w:t>
      </w:r>
    </w:p>
    <w:p w:rsidR="005B6C33" w:rsidRPr="008C6FB8" w:rsidRDefault="005B6C33" w:rsidP="005B6C33">
      <w:p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Прикладной модуль включает один раздел. Раздел 7 «Химия в </w:t>
      </w:r>
      <w:r w:rsidRPr="005B6C33">
        <w:rPr>
          <w:rFonts w:ascii="Arial" w:eastAsia="Times New Roman" w:hAnsi="Arial" w:cs="Arial"/>
          <w:sz w:val="24"/>
          <w:szCs w:val="24"/>
          <w:lang w:eastAsia="ru-RU"/>
        </w:rPr>
        <w:t xml:space="preserve">быту  и  </w:t>
      </w:r>
      <w:r w:rsidR="00E36295" w:rsidRPr="005B6C33">
        <w:rPr>
          <w:rFonts w:ascii="Arial" w:eastAsia="Times New Roman" w:hAnsi="Arial" w:cs="Arial"/>
          <w:sz w:val="24"/>
          <w:szCs w:val="24"/>
          <w:lang w:eastAsia="ru-RU"/>
        </w:rPr>
        <w:t>производственной деятельности</w:t>
      </w:r>
      <w:r w:rsidRPr="005B6C33">
        <w:rPr>
          <w:rFonts w:ascii="Arial" w:eastAsia="Times New Roman" w:hAnsi="Arial" w:cs="Arial"/>
          <w:sz w:val="24"/>
          <w:szCs w:val="24"/>
          <w:lang w:eastAsia="ru-RU"/>
        </w:rPr>
        <w:t xml:space="preserve">  человека» реализуется  для  всех  профессий/специальностей  на  материале  кейсов, связанных  с  экологической  безопасностью и оценкой последствий бытовой и производственной деятельности, по  отраслям  будущей  профессиональной  деятельности  обучающихся.</w:t>
      </w:r>
    </w:p>
    <w:p w:rsidR="00F271EF" w:rsidRPr="002E2F07" w:rsidRDefault="00F271EF" w:rsidP="008C6FB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Содержание программы учебного предмета </w:t>
      </w:r>
      <w:r w:rsidR="00651D1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ОБД</w:t>
      </w:r>
      <w:r w:rsidRPr="002E2F07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.07 Химия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</w:p>
    <w:p w:rsidR="00F271EF" w:rsidRPr="002E2F07" w:rsidRDefault="00F271EF" w:rsidP="008C6FB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</w:t>
      </w:r>
    </w:p>
    <w:p w:rsidR="00F271EF" w:rsidRPr="002E2F07" w:rsidRDefault="00F271EF" w:rsidP="00F271E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</w:t>
      </w:r>
      <w:bookmarkStart w:id="1" w:name="_Hlk136810132"/>
      <w:r w:rsidR="00766979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ОБД</w:t>
      </w:r>
      <w:r w:rsidRPr="002E2F07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.07 Химия</w:t>
      </w:r>
      <w:bookmarkEnd w:id="1"/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 уровне среднего общего образования у обучающегося будут сформированы следующие </w:t>
      </w:r>
      <w:r w:rsidRPr="0076697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по направлениям: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1) гражданского воспитания: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осознания обучающимися своих конституционных прав и обязанностей, уважения к закону и правопорядку;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2) патриотического воспитания: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ценностного отношения к историческому и научному наследию отечественной химии;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3) духовно-нравственного воспитания: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нравственного сознания, этического поведения;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4) формирования культуры здоровья: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осознания последствий и неприятия вредных привычек (употребления алкоголя, наркотиков, курения);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5) трудового воспитания: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уважения к труду, людям труда и результатам трудовой деятельности;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6) экологического воспитания: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экологически целесообразного отношения к природе, как источнику существования жизни на Земле;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хемофобии;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7) ценности научного познания: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интереса к познанию и исследовательской деятельности; </w:t>
      </w:r>
    </w:p>
    <w:p w:rsidR="00F271EF" w:rsidRPr="002E2F07" w:rsidRDefault="00F271EF" w:rsidP="00F271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F271EF" w:rsidRPr="00766979" w:rsidRDefault="00F271EF" w:rsidP="00766979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интереса к особенностям труда в различных сферах</w:t>
      </w:r>
      <w:r w:rsidR="00766979">
        <w:rPr>
          <w:rFonts w:ascii="Arial" w:eastAsia="Times New Roman" w:hAnsi="Arial" w:cs="Arial"/>
          <w:sz w:val="24"/>
          <w:szCs w:val="24"/>
          <w:lang w:eastAsia="ru-RU"/>
        </w:rPr>
        <w:t xml:space="preserve"> профессиональной деятельности.</w:t>
      </w:r>
    </w:p>
    <w:p w:rsidR="00F271EF" w:rsidRPr="002E2F07" w:rsidRDefault="00F271EF" w:rsidP="00F271E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</w:t>
      </w:r>
      <w:r w:rsidR="00766979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ОБД</w:t>
      </w:r>
      <w:r w:rsidRPr="002E2F07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.07 Химия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 уровне среднего общего образования у обучающегося будут сформированы </w:t>
      </w:r>
      <w:r w:rsidRPr="0076697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F271EF" w:rsidRPr="002E2F07" w:rsidRDefault="00F271EF" w:rsidP="00F271EF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2E2F07">
        <w:rPr>
          <w:rFonts w:ascii="Arial" w:eastAsia="SchoolBookSanPin" w:hAnsi="Arial" w:cs="Arial"/>
          <w:sz w:val="24"/>
          <w:szCs w:val="24"/>
        </w:rPr>
        <w:t>1) базовые логические действия: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самостоятельно формулировать и актуализировать проблему, всесторонне её рассматривать;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выбирать основания и критерии для классификации веществ и химических реакций;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устанавливать причинно-следственные связи между изучаемыми явлениями;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2E2F07">
        <w:rPr>
          <w:rFonts w:ascii="Arial" w:eastAsia="OfficinaSansBoldITC" w:hAnsi="Arial" w:cs="Arial"/>
          <w:sz w:val="24"/>
          <w:szCs w:val="24"/>
        </w:rPr>
        <w:t>2)</w:t>
      </w:r>
      <w:r w:rsidRPr="002E2F07">
        <w:rPr>
          <w:rFonts w:ascii="Arial" w:eastAsia="SchoolBookSanPin" w:hAnsi="Arial" w:cs="Arial"/>
          <w:sz w:val="24"/>
          <w:szCs w:val="24"/>
        </w:rPr>
        <w:t xml:space="preserve"> базовые исследовательские действия: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владеть основами методов научного познания веществ и химических реакций;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</w:t>
      </w:r>
      <w:r w:rsidRPr="002E2F07">
        <w:rPr>
          <w:rFonts w:ascii="Arial" w:eastAsia="Calibri" w:hAnsi="Arial" w:cs="Arial"/>
          <w:sz w:val="24"/>
          <w:szCs w:val="24"/>
        </w:rPr>
        <w:lastRenderedPageBreak/>
        <w:t>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2E2F07">
        <w:rPr>
          <w:rFonts w:ascii="Arial" w:eastAsia="OfficinaSansBoldITC" w:hAnsi="Arial" w:cs="Arial"/>
          <w:sz w:val="24"/>
          <w:szCs w:val="24"/>
        </w:rPr>
        <w:t>3)</w:t>
      </w:r>
      <w:r w:rsidRPr="002E2F07">
        <w:rPr>
          <w:rFonts w:ascii="Arial" w:eastAsia="SchoolBookSanPin" w:hAnsi="Arial" w:cs="Arial"/>
          <w:sz w:val="24"/>
          <w:szCs w:val="24"/>
        </w:rPr>
        <w:t xml:space="preserve"> работа с информацией: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использовать и преобразовывать знаково-символические средства наглядности.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2E2F07">
        <w:rPr>
          <w:rFonts w:ascii="Arial" w:eastAsia="SchoolBookSanPin" w:hAnsi="Arial" w:cs="Arial"/>
          <w:sz w:val="24"/>
          <w:szCs w:val="24"/>
        </w:rPr>
        <w:t>4) универсальные коммуникативные действия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F271EF" w:rsidRPr="002E2F07" w:rsidRDefault="00F271EF" w:rsidP="00F271EF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2E2F07">
        <w:rPr>
          <w:rFonts w:ascii="Arial" w:eastAsia="SchoolBookSanPin" w:hAnsi="Arial" w:cs="Arial"/>
          <w:sz w:val="24"/>
          <w:szCs w:val="24"/>
        </w:rPr>
        <w:t>5) универсальные регулятивные действия</w:t>
      </w:r>
    </w:p>
    <w:p w:rsidR="00F271EF" w:rsidRPr="002E2F07" w:rsidRDefault="00F271EF" w:rsidP="00F271EF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F271EF" w:rsidRPr="00766979" w:rsidRDefault="00F271EF" w:rsidP="00766979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E2F07">
        <w:rPr>
          <w:rFonts w:ascii="Arial" w:eastAsia="Calibri" w:hAnsi="Arial" w:cs="Arial"/>
          <w:sz w:val="24"/>
          <w:szCs w:val="24"/>
        </w:rPr>
        <w:t>осуществлять самоконтроль своей деятельности на о</w:t>
      </w:r>
      <w:r w:rsidR="00766979">
        <w:rPr>
          <w:rFonts w:ascii="Arial" w:eastAsia="Calibri" w:hAnsi="Arial" w:cs="Arial"/>
          <w:sz w:val="24"/>
          <w:szCs w:val="24"/>
        </w:rPr>
        <w:t>снове самоанализа и самооценки.</w:t>
      </w:r>
    </w:p>
    <w:p w:rsidR="00F271EF" w:rsidRPr="002E2F07" w:rsidRDefault="00766979" w:rsidP="00F271E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F271EF"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.07 Химия на уровне среднего общего образования у обучающегося будут сформированы </w:t>
      </w:r>
      <w:r w:rsidR="00F271EF" w:rsidRPr="0076697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предметные результаты</w:t>
      </w:r>
      <w:r w:rsidR="00F271EF"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993"/>
          <w:tab w:val="left" w:pos="2977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134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p-,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 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134"/>
          <w:tab w:val="left" w:pos="1276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организмы определенных веществ, понимая смысл показателя предельной допустимой концентрации;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134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для обучающихся с ограниченными возможностями здоровья: сформированность умения применять знания об основных доступных методах познания веществ и химических явлений;</w:t>
      </w:r>
    </w:p>
    <w:p w:rsidR="00F271EF" w:rsidRPr="002E2F07" w:rsidRDefault="00F271EF" w:rsidP="008C6FB8">
      <w:pPr>
        <w:numPr>
          <w:ilvl w:val="0"/>
          <w:numId w:val="2"/>
        </w:numPr>
        <w:tabs>
          <w:tab w:val="left" w:pos="709"/>
          <w:tab w:val="left" w:pos="1134"/>
          <w:tab w:val="left" w:pos="1276"/>
          <w:tab w:val="left" w:pos="2748"/>
          <w:tab w:val="left" w:pos="2977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для слепых и слабовидящих обучающихся: сформированность умения использовать рельефно точечную систему обозначений Л. Брайля для записи химических формул;</w:t>
      </w:r>
    </w:p>
    <w:p w:rsidR="00F271EF" w:rsidRPr="002E2F07" w:rsidRDefault="00F271EF" w:rsidP="008C6FB8">
      <w:pPr>
        <w:tabs>
          <w:tab w:val="left" w:pos="709"/>
          <w:tab w:val="left" w:pos="1134"/>
          <w:tab w:val="left" w:pos="1276"/>
          <w:tab w:val="left" w:pos="2977"/>
          <w:tab w:val="left" w:pos="4111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Изучение предмета обеспечивает развитие у обучающихся общих и профессиональных компетенций:</w:t>
      </w: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271EF" w:rsidRPr="002E2F07" w:rsidRDefault="00F271EF" w:rsidP="00F271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F271EF" w:rsidRPr="002E2F07" w:rsidRDefault="00F271EF" w:rsidP="00F271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F271EF" w:rsidRPr="002E2F07" w:rsidRDefault="00F271EF" w:rsidP="00F271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F271EF" w:rsidRPr="002E2F07" w:rsidRDefault="00F271EF" w:rsidP="00F271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F271EF" w:rsidRPr="002E2F07" w:rsidRDefault="00F271EF" w:rsidP="00F271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F271EF" w:rsidRPr="002E2F07" w:rsidRDefault="00F271EF" w:rsidP="00F271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lang w:eastAsia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</w:r>
    </w:p>
    <w:p w:rsidR="00766979" w:rsidRDefault="00766979" w:rsidP="00766979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                                                             </w:t>
      </w:r>
    </w:p>
    <w:p w:rsidR="00766979" w:rsidRDefault="00766979" w:rsidP="00766979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132543">
        <w:rPr>
          <w:rFonts w:ascii="Arial" w:eastAsia="Times New Roman" w:hAnsi="Arial" w:cs="Arial"/>
          <w:sz w:val="24"/>
          <w:szCs w:val="24"/>
          <w:lang w:eastAsia="ru-RU"/>
        </w:rPr>
        <w:t>ПК.7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F271EF" w:rsidRPr="00651D11" w:rsidRDefault="00F271EF" w:rsidP="00F271EF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651D11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СТРУКТУР</w:t>
      </w:r>
      <w:r w:rsidR="00651D11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</w:t>
      </w:r>
      <w:r w:rsidR="000911E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И СОДЕРЖАНИЕ УЧЕБНОЙ ДИСЦИПЛИНЫ</w:t>
      </w:r>
    </w:p>
    <w:p w:rsidR="00F271EF" w:rsidRPr="002E2F07" w:rsidRDefault="00F271EF" w:rsidP="00F2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F271EF" w:rsidRPr="002E2F07" w:rsidTr="008C6FB8">
        <w:trPr>
          <w:trHeight w:val="65"/>
        </w:trPr>
        <w:tc>
          <w:tcPr>
            <w:tcW w:w="8080" w:type="dxa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271EF" w:rsidRPr="002E2F07" w:rsidTr="008C6FB8">
        <w:trPr>
          <w:trHeight w:val="285"/>
        </w:trPr>
        <w:tc>
          <w:tcPr>
            <w:tcW w:w="8080" w:type="dxa"/>
          </w:tcPr>
          <w:p w:rsidR="00F271EF" w:rsidRPr="002E2F07" w:rsidRDefault="00F271EF" w:rsidP="00F271EF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2E2F07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</w:t>
            </w:r>
            <w:r w:rsidRPr="002E2F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F271EF" w:rsidRPr="002E2F07" w:rsidTr="008C6FB8">
        <w:tc>
          <w:tcPr>
            <w:tcW w:w="8080" w:type="dxa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271EF" w:rsidRPr="002E2F07" w:rsidTr="008C6FB8">
        <w:trPr>
          <w:trHeight w:val="59"/>
        </w:trPr>
        <w:tc>
          <w:tcPr>
            <w:tcW w:w="8080" w:type="dxa"/>
          </w:tcPr>
          <w:p w:rsidR="00F271EF" w:rsidRPr="002E2F07" w:rsidRDefault="00F271EF" w:rsidP="00F271EF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F271EF" w:rsidRPr="002E2F07" w:rsidRDefault="00651D11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</w:t>
            </w:r>
            <w:r w:rsidR="00876AF6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F271EF" w:rsidRPr="002E2F07" w:rsidTr="008C6FB8">
        <w:trPr>
          <w:trHeight w:val="59"/>
        </w:trPr>
        <w:tc>
          <w:tcPr>
            <w:tcW w:w="8080" w:type="dxa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F271EF" w:rsidRPr="002E2F07" w:rsidRDefault="00651D11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51D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F271EF" w:rsidRPr="002E2F07" w:rsidTr="008C6FB8">
        <w:trPr>
          <w:trHeight w:val="59"/>
        </w:trPr>
        <w:tc>
          <w:tcPr>
            <w:tcW w:w="8080" w:type="dxa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F271EF" w:rsidRPr="002E2F07" w:rsidRDefault="00876AF6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26</w:t>
            </w:r>
            <w:bookmarkStart w:id="2" w:name="_GoBack"/>
            <w:bookmarkEnd w:id="2"/>
          </w:p>
        </w:tc>
      </w:tr>
      <w:tr w:rsidR="00F271EF" w:rsidRPr="002E2F07" w:rsidTr="008C6FB8">
        <w:trPr>
          <w:trHeight w:val="65"/>
        </w:trPr>
        <w:tc>
          <w:tcPr>
            <w:tcW w:w="8080" w:type="dxa"/>
            <w:vAlign w:val="center"/>
          </w:tcPr>
          <w:p w:rsidR="00F271EF" w:rsidRPr="002E2F07" w:rsidRDefault="00F271EF" w:rsidP="00F271EF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промежуточная аттестация в форме дифференцированного зачета во 2 семестре</w:t>
            </w:r>
          </w:p>
        </w:tc>
        <w:tc>
          <w:tcPr>
            <w:tcW w:w="1843" w:type="dxa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F271EF" w:rsidRPr="002E2F07" w:rsidTr="008C6FB8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271EF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651D11" w:rsidRPr="002E2F07" w:rsidRDefault="00651D11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F271EF" w:rsidRPr="002E2F07" w:rsidRDefault="006B7096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6</w:t>
            </w:r>
          </w:p>
        </w:tc>
      </w:tr>
    </w:tbl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1EF" w:rsidRPr="002E2F07" w:rsidRDefault="00F271EF" w:rsidP="00F271EF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F271EF" w:rsidRPr="002E2F07" w:rsidSect="008C6FB8">
          <w:pgSz w:w="11906" w:h="16838"/>
          <w:pgMar w:top="1134" w:right="567" w:bottom="1134" w:left="1418" w:header="709" w:footer="709" w:gutter="0"/>
          <w:cols w:space="720"/>
          <w:titlePg/>
          <w:docGrid w:linePitch="326"/>
        </w:sectPr>
      </w:pPr>
    </w:p>
    <w:p w:rsidR="00F271EF" w:rsidRPr="00651D11" w:rsidRDefault="00F271EF" w:rsidP="00F271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651D11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651D11" w:rsidRPr="00651D11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н и содержание учебной дисциплины </w:t>
      </w:r>
      <w:r w:rsidR="00651D11" w:rsidRPr="00651D11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ОБД</w:t>
      </w:r>
      <w:r w:rsidRPr="00651D11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.07 Химия</w:t>
      </w:r>
    </w:p>
    <w:p w:rsidR="00F271EF" w:rsidRPr="00651D11" w:rsidRDefault="00F271EF" w:rsidP="00F271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TableNormal"/>
        <w:tblW w:w="15026" w:type="dxa"/>
        <w:tblInd w:w="-71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0349"/>
        <w:gridCol w:w="1276"/>
        <w:gridCol w:w="1134"/>
      </w:tblGrid>
      <w:tr w:rsidR="0027120C" w:rsidRPr="0075227B" w:rsidTr="00223D38">
        <w:trPr>
          <w:trHeight w:val="791"/>
        </w:trPr>
        <w:tc>
          <w:tcPr>
            <w:tcW w:w="2267" w:type="dxa"/>
          </w:tcPr>
          <w:p w:rsidR="0027120C" w:rsidRPr="00DF7298" w:rsidRDefault="0027120C" w:rsidP="00A519E7">
            <w:pPr>
              <w:pStyle w:val="TableParagraph"/>
              <w:ind w:left="224" w:right="167" w:firstLine="26"/>
              <w:rPr>
                <w:rFonts w:ascii="Arial" w:hAnsi="Arial" w:cs="Arial"/>
                <w:b/>
              </w:rPr>
            </w:pPr>
            <w:r w:rsidRPr="00DF7298">
              <w:rPr>
                <w:rFonts w:ascii="Arial" w:hAnsi="Arial" w:cs="Arial"/>
                <w:b/>
              </w:rPr>
              <w:t>Наименование разделов и тем</w:t>
            </w:r>
          </w:p>
        </w:tc>
        <w:tc>
          <w:tcPr>
            <w:tcW w:w="10349" w:type="dxa"/>
          </w:tcPr>
          <w:p w:rsidR="0027120C" w:rsidRPr="0027120C" w:rsidRDefault="0027120C" w:rsidP="00A519E7">
            <w:pPr>
              <w:pStyle w:val="TableParagraph"/>
              <w:ind w:left="854"/>
              <w:jc w:val="center"/>
              <w:rPr>
                <w:rFonts w:ascii="Arial" w:hAnsi="Arial" w:cs="Arial"/>
                <w:b/>
                <w:lang w:val="ru-RU"/>
              </w:rPr>
            </w:pPr>
            <w:r w:rsidRPr="0027120C">
              <w:rPr>
                <w:rFonts w:ascii="Arial" w:hAnsi="Arial" w:cs="Arial"/>
                <w:b/>
                <w:lang w:val="ru-RU"/>
              </w:rPr>
              <w:t>Содержание учебного  материала(основное и  профессионально-ориентированное), лабораторные  и  практические  занятия,                              прикладной модуль</w:t>
            </w:r>
          </w:p>
        </w:tc>
        <w:tc>
          <w:tcPr>
            <w:tcW w:w="1276" w:type="dxa"/>
          </w:tcPr>
          <w:p w:rsidR="0027120C" w:rsidRPr="00DF7298" w:rsidRDefault="0027120C" w:rsidP="00A519E7">
            <w:pPr>
              <w:pStyle w:val="TableParagraph"/>
              <w:ind w:left="212" w:right="177"/>
              <w:jc w:val="center"/>
              <w:rPr>
                <w:rFonts w:ascii="Arial" w:hAnsi="Arial" w:cs="Arial"/>
                <w:b/>
              </w:rPr>
            </w:pPr>
            <w:r w:rsidRPr="00DF7298">
              <w:rPr>
                <w:rFonts w:ascii="Arial" w:hAnsi="Arial" w:cs="Arial"/>
                <w:b/>
              </w:rPr>
              <w:t>Объем часов</w:t>
            </w:r>
          </w:p>
        </w:tc>
        <w:tc>
          <w:tcPr>
            <w:tcW w:w="1134" w:type="dxa"/>
          </w:tcPr>
          <w:p w:rsidR="0027120C" w:rsidRPr="00DF7298" w:rsidRDefault="0027120C" w:rsidP="00A519E7">
            <w:pPr>
              <w:pStyle w:val="TableParagraph"/>
              <w:ind w:left="51" w:hanging="51"/>
              <w:rPr>
                <w:rFonts w:ascii="Arial" w:hAnsi="Arial" w:cs="Arial"/>
                <w:b/>
              </w:rPr>
            </w:pPr>
            <w:r w:rsidRPr="00DF7298">
              <w:rPr>
                <w:rFonts w:ascii="Arial" w:hAnsi="Arial" w:cs="Arial"/>
                <w:b/>
              </w:rPr>
              <w:t>Формируемые компетенции</w:t>
            </w:r>
          </w:p>
        </w:tc>
      </w:tr>
      <w:tr w:rsidR="0027120C" w:rsidRPr="0075227B" w:rsidTr="00223D38">
        <w:trPr>
          <w:trHeight w:val="493"/>
        </w:trPr>
        <w:tc>
          <w:tcPr>
            <w:tcW w:w="2267" w:type="dxa"/>
          </w:tcPr>
          <w:p w:rsidR="0027120C" w:rsidRPr="0075227B" w:rsidRDefault="0027120C" w:rsidP="00A519E7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49" w:type="dxa"/>
          </w:tcPr>
          <w:p w:rsidR="0027120C" w:rsidRPr="0075227B" w:rsidRDefault="0027120C" w:rsidP="00A519E7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27120C" w:rsidRPr="0075227B" w:rsidRDefault="0027120C" w:rsidP="00A519E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7120C" w:rsidRPr="0075227B" w:rsidTr="00223D38">
        <w:trPr>
          <w:trHeight w:val="493"/>
        </w:trPr>
        <w:tc>
          <w:tcPr>
            <w:tcW w:w="12616" w:type="dxa"/>
            <w:gridSpan w:val="2"/>
          </w:tcPr>
          <w:p w:rsidR="0027120C" w:rsidRPr="003D0188" w:rsidRDefault="0027120C" w:rsidP="00A519E7">
            <w:pPr>
              <w:pStyle w:val="TableParagraph"/>
              <w:ind w:left="121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t>Раздел 1.Основы  строения  вещества</w:t>
            </w:r>
          </w:p>
        </w:tc>
        <w:tc>
          <w:tcPr>
            <w:tcW w:w="1276" w:type="dxa"/>
          </w:tcPr>
          <w:p w:rsidR="0027120C" w:rsidRDefault="00056AB8" w:rsidP="003D0188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085281" w:rsidRPr="00085281" w:rsidRDefault="00056AB8" w:rsidP="003D018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="00085281" w:rsidRPr="00085281">
              <w:rPr>
                <w:rFonts w:ascii="Arial" w:hAnsi="Arial" w:cs="Arial"/>
                <w:sz w:val="24"/>
                <w:szCs w:val="24"/>
                <w:lang w:val="ru-RU"/>
              </w:rPr>
              <w:t>/2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rPr>
          <w:trHeight w:val="306"/>
        </w:trPr>
        <w:tc>
          <w:tcPr>
            <w:tcW w:w="2267" w:type="dxa"/>
            <w:vMerge w:val="restart"/>
          </w:tcPr>
          <w:p w:rsidR="0027120C" w:rsidRPr="0027120C" w:rsidRDefault="0027120C" w:rsidP="00A519E7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Тема</w:t>
            </w:r>
            <w:r w:rsidR="00D127EA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  <w:p w:rsidR="0027120C" w:rsidRPr="0027120C" w:rsidRDefault="0027120C" w:rsidP="00A519E7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Строение атомов</w:t>
            </w:r>
          </w:p>
          <w:p w:rsidR="0027120C" w:rsidRPr="0027120C" w:rsidRDefault="0027120C" w:rsidP="00A519E7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химических</w:t>
            </w:r>
          </w:p>
          <w:p w:rsidR="0027120C" w:rsidRPr="0027120C" w:rsidRDefault="003D0188" w:rsidP="00A519E7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элементов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</w:p>
          <w:p w:rsidR="0027120C" w:rsidRPr="003D0188" w:rsidRDefault="003D0188" w:rsidP="00A519E7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природа </w:t>
            </w:r>
            <w:r w:rsidR="0027120C" w:rsidRPr="003D0188">
              <w:rPr>
                <w:rFonts w:ascii="Arial" w:hAnsi="Arial" w:cs="Arial"/>
                <w:sz w:val="24"/>
                <w:szCs w:val="24"/>
                <w:lang w:val="ru-RU"/>
              </w:rPr>
              <w:t>химической связи</w:t>
            </w:r>
          </w:p>
          <w:p w:rsidR="0027120C" w:rsidRPr="003D0188" w:rsidRDefault="0027120C" w:rsidP="00A519E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  <w:tcBorders>
              <w:bottom w:val="single" w:sz="6" w:space="0" w:color="181818"/>
            </w:tcBorders>
          </w:tcPr>
          <w:p w:rsidR="0027120C" w:rsidRPr="006B7096" w:rsidRDefault="006B7096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27120C"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  <w:tcBorders>
              <w:bottom w:val="single" w:sz="6" w:space="0" w:color="181818"/>
            </w:tcBorders>
          </w:tcPr>
          <w:p w:rsidR="0027120C" w:rsidRPr="0075227B" w:rsidRDefault="0027120C" w:rsidP="006B709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181818"/>
            </w:tcBorders>
          </w:tcPr>
          <w:p w:rsidR="0027120C" w:rsidRDefault="0027120C" w:rsidP="003D0188">
            <w:pPr>
              <w:pStyle w:val="TableParagraph"/>
              <w:ind w:left="503" w:right="127" w:hanging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7120C" w:rsidRPr="0075227B" w:rsidRDefault="0027120C" w:rsidP="00A519E7">
            <w:pPr>
              <w:pStyle w:val="TableParagraph"/>
              <w:ind w:right="12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rPr>
          <w:trHeight w:val="1063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27120C" w:rsidP="00A519E7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Сов</w:t>
            </w:r>
            <w:r w:rsidR="00BB104E">
              <w:rPr>
                <w:rFonts w:ascii="Arial" w:hAnsi="Arial" w:cs="Arial"/>
                <w:sz w:val="24"/>
                <w:szCs w:val="24"/>
                <w:lang w:val="ru-RU"/>
              </w:rPr>
              <w:t xml:space="preserve">ременная модель строения атома.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Символический  язык химии. Химический элемент. Электронная  конфи</w:t>
            </w:r>
            <w:r w:rsidR="00BB104E">
              <w:rPr>
                <w:rFonts w:ascii="Arial" w:hAnsi="Arial" w:cs="Arial"/>
                <w:sz w:val="24"/>
                <w:szCs w:val="24"/>
                <w:lang w:val="ru-RU"/>
              </w:rPr>
              <w:t xml:space="preserve">гурация  атома.  Классификация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химических  элементов(</w:t>
            </w:r>
            <w:r w:rsidRPr="0075227B">
              <w:rPr>
                <w:rFonts w:ascii="Arial" w:hAnsi="Arial" w:cs="Arial"/>
                <w:sz w:val="24"/>
                <w:szCs w:val="24"/>
              </w:rPr>
              <w:t>s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-,</w:t>
            </w:r>
            <w:r w:rsidRPr="0075227B">
              <w:rPr>
                <w:rFonts w:ascii="Arial" w:hAnsi="Arial" w:cs="Arial"/>
                <w:sz w:val="24"/>
                <w:szCs w:val="24"/>
              </w:rPr>
              <w:t>p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-,</w:t>
            </w:r>
            <w:r w:rsidRPr="0075227B">
              <w:rPr>
                <w:rFonts w:ascii="Arial" w:hAnsi="Arial" w:cs="Arial"/>
                <w:sz w:val="24"/>
                <w:szCs w:val="24"/>
              </w:rPr>
              <w:t>d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-элементы). Валентные  электроны. Валентность. Электронная природа химической связи. Электроотрицательность. Виды  химической  связи  (ковалентная,  ионная, металлическая, водородная)и  способы  ее  образования</w:t>
            </w:r>
          </w:p>
        </w:tc>
        <w:tc>
          <w:tcPr>
            <w:tcW w:w="1276" w:type="dxa"/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75227B" w:rsidRDefault="0027120C" w:rsidP="00A519E7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508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rPr>
          <w:trHeight w:val="413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085281" w:rsidRDefault="0027120C" w:rsidP="00A519E7">
            <w:pPr>
              <w:pStyle w:val="TableParagrap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85281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  <w:r w:rsidRPr="0008528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27120C" w:rsidRPr="0034542F" w:rsidRDefault="0027120C" w:rsidP="00A519E7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27120C" w:rsidRPr="0034542F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rPr>
          <w:trHeight w:val="546"/>
        </w:trPr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7120C" w:rsidRPr="0034542F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  <w:tcBorders>
              <w:bottom w:val="single" w:sz="4" w:space="0" w:color="auto"/>
            </w:tcBorders>
          </w:tcPr>
          <w:p w:rsidR="0027120C" w:rsidRPr="0027120C" w:rsidRDefault="008966CD" w:rsidP="00A519E7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Практическа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я работа № 1.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120C" w:rsidRPr="0075227B" w:rsidRDefault="0027120C" w:rsidP="00A519E7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AB8">
              <w:rPr>
                <w:rFonts w:ascii="Arial" w:hAnsi="Arial" w:cs="Arial"/>
                <w:color w:val="00B05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6" w:space="0" w:color="181818"/>
            </w:tcBorders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rPr>
          <w:trHeight w:val="351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0C" w:rsidRPr="0027120C" w:rsidRDefault="0027120C" w:rsidP="00A519E7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Тема 1.2.</w:t>
            </w:r>
          </w:p>
          <w:p w:rsidR="0027120C" w:rsidRPr="0027120C" w:rsidRDefault="0027120C" w:rsidP="00A519E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  <w:r w:rsidRPr="0075227B">
              <w:rPr>
                <w:rFonts w:ascii="Arial" w:hAnsi="Arial" w:cs="Arial"/>
                <w:sz w:val="24"/>
                <w:szCs w:val="24"/>
              </w:rPr>
              <w:t>l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ериодический</w:t>
            </w:r>
          </w:p>
          <w:p w:rsidR="0027120C" w:rsidRPr="0027120C" w:rsidRDefault="00D127EA" w:rsidP="00A519E7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кон  и  таблица</w:t>
            </w:r>
          </w:p>
          <w:p w:rsidR="0027120C" w:rsidRPr="0027120C" w:rsidRDefault="0027120C" w:rsidP="00A519E7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Д.И.Менделеева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0C" w:rsidRPr="006B7096" w:rsidRDefault="006B7096" w:rsidP="00A519E7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0C" w:rsidRPr="0075227B" w:rsidRDefault="0027120C" w:rsidP="00A519E7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7120C" w:rsidRPr="0075227B" w:rsidRDefault="0027120C" w:rsidP="003D0188">
            <w:pPr>
              <w:pStyle w:val="TableParagraph"/>
              <w:ind w:left="503" w:hanging="5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7120C" w:rsidRDefault="00085281" w:rsidP="003D0188">
            <w:pPr>
              <w:pStyle w:val="TableParagraph"/>
              <w:ind w:left="531" w:hanging="5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ОК</w:t>
            </w:r>
            <w:r w:rsidR="00271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  <w:p w:rsidR="0027120C" w:rsidRPr="0075227B" w:rsidRDefault="0027120C" w:rsidP="00A519E7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rPr>
          <w:trHeight w:val="3245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0C" w:rsidRPr="0027120C" w:rsidRDefault="0027120C" w:rsidP="00A519E7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Периодическая  система  химических  элементов  Д.И.Менделеева. Физический  смысл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Г</w:t>
            </w:r>
            <w:r w:rsidR="003D0188" w:rsidRPr="0075227B">
              <w:rPr>
                <w:rFonts w:ascii="Arial" w:hAnsi="Arial" w:cs="Arial"/>
                <w:sz w:val="24"/>
                <w:szCs w:val="24"/>
              </w:rPr>
              <w:t>l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ериодического  закона  Д.И.Менделеева.  </w:t>
            </w:r>
            <w:r w:rsidR="003D0188" w:rsidRPr="003D0188">
              <w:rPr>
                <w:rFonts w:ascii="Arial" w:hAnsi="Arial" w:cs="Arial"/>
                <w:sz w:val="24"/>
                <w:szCs w:val="24"/>
                <w:lang w:val="ru-RU"/>
              </w:rPr>
              <w:t>Закономерности  изменения  свойств  химических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элементов, образуемых  ими  простых  и  сложных  веществ  в  соответствии  с положением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химического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элемента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Периодической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системе.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Мировоззренческое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научное</w:t>
            </w:r>
            <w:r w:rsidR="003D01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значениеПериодическогозаконаД.И.Менделеева.ПрогнозыД.И.Менделеева.Открытиеновыххимическихэлементов.Решение практико-ориентированных теоретических заданий на характер химических  элементов</w:t>
            </w:r>
            <w:r w:rsidR="00024730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D0188" w:rsidRPr="0027120C">
              <w:rPr>
                <w:rFonts w:ascii="Arial" w:hAnsi="Arial" w:cs="Arial"/>
                <w:sz w:val="24"/>
                <w:szCs w:val="24"/>
                <w:lang w:val="ru-RU"/>
              </w:rPr>
              <w:t>«Металлические /неметаллические  свойства, электроотрицательность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0C" w:rsidRPr="0027120C" w:rsidRDefault="00056AB8" w:rsidP="00085281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85087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7120C" w:rsidRPr="0027120C" w:rsidRDefault="0027120C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rPr>
          <w:trHeight w:val="277"/>
        </w:trPr>
        <w:tc>
          <w:tcPr>
            <w:tcW w:w="2267" w:type="dxa"/>
            <w:vMerge/>
            <w:tcBorders>
              <w:top w:val="single" w:sz="4" w:space="0" w:color="auto"/>
            </w:tcBorders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  <w:tcBorders>
              <w:top w:val="single" w:sz="4" w:space="0" w:color="auto"/>
              <w:bottom w:val="nil"/>
            </w:tcBorders>
          </w:tcPr>
          <w:p w:rsidR="0027120C" w:rsidRPr="003D0188" w:rsidRDefault="003D0188" w:rsidP="003D0188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7120C" w:rsidRPr="0075227B" w:rsidRDefault="0027120C" w:rsidP="000852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rPr>
          <w:trHeight w:val="65"/>
        </w:trPr>
        <w:tc>
          <w:tcPr>
            <w:tcW w:w="2267" w:type="dxa"/>
            <w:vMerge/>
            <w:tcBorders>
              <w:bottom w:val="single" w:sz="6" w:space="0" w:color="0F0F0F"/>
            </w:tcBorders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tcBorders>
              <w:top w:val="nil"/>
              <w:bottom w:val="single" w:sz="6" w:space="0" w:color="0F0F0F"/>
            </w:tcBorders>
          </w:tcPr>
          <w:p w:rsidR="0027120C" w:rsidRPr="0027120C" w:rsidRDefault="0027120C" w:rsidP="00085281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6" w:space="0" w:color="0F0F0F"/>
            </w:tcBorders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F0F0F"/>
            </w:tcBorders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8"/>
        </w:trPr>
        <w:tc>
          <w:tcPr>
            <w:tcW w:w="12616" w:type="dxa"/>
            <w:gridSpan w:val="2"/>
          </w:tcPr>
          <w:p w:rsidR="0027120C" w:rsidRPr="003D0188" w:rsidRDefault="0027120C" w:rsidP="00A519E7">
            <w:pPr>
              <w:pStyle w:val="TableParagraph"/>
              <w:ind w:left="73" w:right="-116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Раздел 2. Химические  реакции</w:t>
            </w:r>
          </w:p>
        </w:tc>
        <w:tc>
          <w:tcPr>
            <w:tcW w:w="1276" w:type="dxa"/>
          </w:tcPr>
          <w:p w:rsidR="0027120C" w:rsidRPr="005D2C6A" w:rsidRDefault="0027120C" w:rsidP="003D0188">
            <w:pPr>
              <w:pStyle w:val="TableParagraph"/>
              <w:ind w:right="27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C6A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056AB8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673B5D" w:rsidRPr="00673B5D" w:rsidRDefault="00056AB8" w:rsidP="00673B5D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673B5D" w:rsidRPr="00673B5D">
              <w:rPr>
                <w:rFonts w:ascii="Arial" w:hAnsi="Arial" w:cs="Arial"/>
                <w:sz w:val="24"/>
                <w:szCs w:val="24"/>
                <w:lang w:val="ru-RU"/>
              </w:rPr>
              <w:t>/6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B5D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7"/>
        </w:trPr>
        <w:tc>
          <w:tcPr>
            <w:tcW w:w="2267" w:type="dxa"/>
            <w:vMerge w:val="restart"/>
          </w:tcPr>
          <w:p w:rsidR="00673B5D" w:rsidRPr="0075227B" w:rsidRDefault="00673B5D" w:rsidP="00A519E7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2.1. Типы химических реакций</w:t>
            </w:r>
          </w:p>
        </w:tc>
        <w:tc>
          <w:tcPr>
            <w:tcW w:w="10349" w:type="dxa"/>
          </w:tcPr>
          <w:p w:rsidR="00673B5D" w:rsidRPr="00673B5D" w:rsidRDefault="00673B5D" w:rsidP="00A519E7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D0188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673B5D" w:rsidRPr="00673B5D" w:rsidRDefault="00673B5D" w:rsidP="00085281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34" w:type="dxa"/>
            <w:vMerge w:val="restart"/>
          </w:tcPr>
          <w:p w:rsidR="00673B5D" w:rsidRDefault="00673B5D" w:rsidP="00A519E7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673B5D" w:rsidRDefault="00673B5D" w:rsidP="00A519E7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673B5D" w:rsidRPr="0075227B" w:rsidRDefault="00673B5D" w:rsidP="00A519E7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11"/>
        </w:trPr>
        <w:tc>
          <w:tcPr>
            <w:tcW w:w="2267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8966CD" w:rsidP="00A519E7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Практическое  занятие №2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.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Классификация  и типы химических  реакций  с участием  неорганических в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e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щ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ec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тв. Составление  уравнений  реакций  соединения, разложения,  замещения, обмена, в т.ч. реакций горения, окисления-восстановления.</w:t>
            </w:r>
          </w:p>
          <w:p w:rsidR="0027120C" w:rsidRPr="0027120C" w:rsidRDefault="0027120C" w:rsidP="00A519E7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объема(нормальные  условия)газов,  количества  вещества</w:t>
            </w:r>
          </w:p>
        </w:tc>
        <w:tc>
          <w:tcPr>
            <w:tcW w:w="1276" w:type="dxa"/>
          </w:tcPr>
          <w:p w:rsidR="0027120C" w:rsidRPr="0075227B" w:rsidRDefault="0027120C" w:rsidP="00A519E7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AB8">
              <w:rPr>
                <w:rFonts w:ascii="Arial" w:hAnsi="Arial" w:cs="Arial"/>
                <w:color w:val="00B05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84"/>
        </w:trPr>
        <w:tc>
          <w:tcPr>
            <w:tcW w:w="2267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8966CD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 № 1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.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Исследование типов (по составу и количеству исходных и образующихся веществ и признаков  химических  реакций.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76" w:type="dxa"/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75227B" w:rsidRDefault="0027120C" w:rsidP="00A519E7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281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AB8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4"/>
        </w:trPr>
        <w:tc>
          <w:tcPr>
            <w:tcW w:w="2267" w:type="dxa"/>
            <w:vMerge w:val="restart"/>
          </w:tcPr>
          <w:p w:rsidR="00056AB8" w:rsidRPr="0027120C" w:rsidRDefault="00056AB8" w:rsidP="00A519E7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Тема 2.2.</w:t>
            </w:r>
          </w:p>
          <w:p w:rsidR="00056AB8" w:rsidRPr="0027120C" w:rsidRDefault="00056AB8" w:rsidP="00A519E7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Электролитичес</w:t>
            </w:r>
          </w:p>
          <w:p w:rsidR="00056AB8" w:rsidRPr="0027120C" w:rsidRDefault="00056AB8" w:rsidP="00A519E7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кая диссоциация, ионный обмен</w:t>
            </w:r>
          </w:p>
        </w:tc>
        <w:tc>
          <w:tcPr>
            <w:tcW w:w="10349" w:type="dxa"/>
          </w:tcPr>
          <w:p w:rsidR="00056AB8" w:rsidRPr="00673B5D" w:rsidRDefault="00056AB8" w:rsidP="00A519E7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  <w:r w:rsidRPr="00673B5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056AB8" w:rsidRPr="00673B5D" w:rsidRDefault="00056AB8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56AB8" w:rsidRPr="00673B5D" w:rsidRDefault="00056AB8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F0F0F"/>
            </w:tcBorders>
          </w:tcPr>
          <w:p w:rsidR="00056AB8" w:rsidRPr="0075227B" w:rsidRDefault="00056AB8" w:rsidP="00A519E7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056AB8" w:rsidRPr="0075227B" w:rsidRDefault="00056AB8" w:rsidP="00A519E7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OК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</w:tc>
      </w:tr>
      <w:tr w:rsidR="00056AB8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26"/>
        </w:trPr>
        <w:tc>
          <w:tcPr>
            <w:tcW w:w="2267" w:type="dxa"/>
            <w:vMerge/>
          </w:tcPr>
          <w:p w:rsidR="00056AB8" w:rsidRPr="0075227B" w:rsidRDefault="00056AB8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056AB8" w:rsidRPr="0075227B" w:rsidRDefault="00056AB8" w:rsidP="00A519E7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Практическое занятие № 3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Теория  электролитической  диссоциации. Ионы.  Электролиты,  неэлектролиты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.Реакции  ионного  обмена. Составление  реакций  ионного обмена путем составления  их полных и сокращенных  ионных  уравнений.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Кислотно-основные реакции.  Задания  на  составление  ионных  реакций.</w:t>
            </w:r>
          </w:p>
        </w:tc>
        <w:tc>
          <w:tcPr>
            <w:tcW w:w="1276" w:type="dxa"/>
          </w:tcPr>
          <w:p w:rsidR="00056AB8" w:rsidRPr="0075227B" w:rsidRDefault="00056AB8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056AB8" w:rsidRPr="0075227B" w:rsidRDefault="00056AB8" w:rsidP="00A519E7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AB8">
              <w:rPr>
                <w:rFonts w:ascii="Arial" w:hAnsi="Arial" w:cs="Arial"/>
                <w:color w:val="00B05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056AB8" w:rsidRPr="0075227B" w:rsidRDefault="00056AB8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AB8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06"/>
        </w:trPr>
        <w:tc>
          <w:tcPr>
            <w:tcW w:w="2267" w:type="dxa"/>
            <w:vMerge/>
          </w:tcPr>
          <w:p w:rsidR="00056AB8" w:rsidRPr="0075227B" w:rsidRDefault="00056AB8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056AB8" w:rsidRPr="005D2C6A" w:rsidRDefault="00056AB8" w:rsidP="00A519E7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Строение  вещества  и  химические  реакции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р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абота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№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1276" w:type="dxa"/>
          </w:tcPr>
          <w:p w:rsidR="00056AB8" w:rsidRPr="005D2C6A" w:rsidRDefault="00056AB8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56AB8" w:rsidRPr="005D2C6A" w:rsidRDefault="00056AB8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03"/>
        </w:trPr>
        <w:tc>
          <w:tcPr>
            <w:tcW w:w="2267" w:type="dxa"/>
          </w:tcPr>
          <w:p w:rsidR="0027120C" w:rsidRPr="003D0188" w:rsidRDefault="0027120C" w:rsidP="00A519E7">
            <w:pPr>
              <w:pStyle w:val="TableParagraph"/>
              <w:ind w:left="66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="003D018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D0188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0349" w:type="dxa"/>
          </w:tcPr>
          <w:p w:rsidR="0027120C" w:rsidRPr="003D0188" w:rsidRDefault="0027120C" w:rsidP="00A519E7">
            <w:pPr>
              <w:pStyle w:val="TableParagraph"/>
              <w:ind w:left="72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  <w:lang w:val="ru-RU"/>
              </w:rPr>
              <w:t>Строение  и  свойства  неорганических  веществ</w:t>
            </w:r>
          </w:p>
        </w:tc>
        <w:tc>
          <w:tcPr>
            <w:tcW w:w="1276" w:type="dxa"/>
          </w:tcPr>
          <w:p w:rsidR="0027120C" w:rsidRDefault="00D159F4" w:rsidP="00D159F4">
            <w:pPr>
              <w:pStyle w:val="TableParagraph"/>
              <w:ind w:right="1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="00D127E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  <w:p w:rsidR="00D159F4" w:rsidRPr="00D159F4" w:rsidRDefault="00056AB8" w:rsidP="00D159F4">
            <w:pPr>
              <w:pStyle w:val="TableParagraph"/>
              <w:ind w:right="13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="00D159F4" w:rsidRPr="00D159F4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B5D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764"/>
        </w:trPr>
        <w:tc>
          <w:tcPr>
            <w:tcW w:w="2267" w:type="dxa"/>
            <w:vMerge w:val="restart"/>
            <w:tcBorders>
              <w:bottom w:val="single" w:sz="6" w:space="0" w:color="0F0F0F"/>
            </w:tcBorders>
          </w:tcPr>
          <w:p w:rsidR="00673B5D" w:rsidRPr="0027120C" w:rsidRDefault="00673B5D" w:rsidP="00A519E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Тема 3.1.</w:t>
            </w:r>
          </w:p>
          <w:p w:rsidR="00673B5D" w:rsidRPr="0027120C" w:rsidRDefault="00673B5D" w:rsidP="00A519E7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Классификация,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номенклатура   и</w:t>
            </w:r>
          </w:p>
          <w:p w:rsidR="00673B5D" w:rsidRPr="0027120C" w:rsidRDefault="00673B5D" w:rsidP="00A519E7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строение</w:t>
            </w:r>
          </w:p>
          <w:p w:rsidR="00673B5D" w:rsidRPr="0027120C" w:rsidRDefault="00673B5D" w:rsidP="00A519E7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неорганических веществ</w:t>
            </w:r>
          </w:p>
        </w:tc>
        <w:tc>
          <w:tcPr>
            <w:tcW w:w="10349" w:type="dxa"/>
          </w:tcPr>
          <w:p w:rsidR="00673B5D" w:rsidRPr="006B7096" w:rsidRDefault="00673B5D" w:rsidP="00A519E7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</w:tcPr>
          <w:p w:rsidR="00673B5D" w:rsidRPr="0075227B" w:rsidRDefault="00673B5D" w:rsidP="00A519E7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F0F0F"/>
            </w:tcBorders>
          </w:tcPr>
          <w:p w:rsidR="00D159F4" w:rsidRDefault="00D159F4" w:rsidP="00673B5D">
            <w:pPr>
              <w:pStyle w:val="TableParagraph"/>
              <w:ind w:left="514" w:hanging="30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73B5D" w:rsidRPr="0075227B" w:rsidRDefault="00673B5D" w:rsidP="00673B5D">
            <w:pPr>
              <w:pStyle w:val="TableParagraph"/>
              <w:ind w:left="514" w:hanging="3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673B5D" w:rsidRPr="0075227B" w:rsidRDefault="00673B5D" w:rsidP="00A519E7">
            <w:pPr>
              <w:pStyle w:val="TableParagraph"/>
              <w:ind w:left="541" w:hanging="30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  <w:p w:rsidR="00673B5D" w:rsidRPr="0075227B" w:rsidRDefault="00673B5D" w:rsidP="00A519E7">
            <w:pPr>
              <w:pStyle w:val="TableParagraph"/>
              <w:ind w:right="457" w:hanging="30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902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vMerge w:val="restart"/>
          </w:tcPr>
          <w:p w:rsidR="0027120C" w:rsidRPr="0027120C" w:rsidRDefault="0027120C" w:rsidP="00A519E7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Предмет  неорганической  химии.  Классификация  неорганических веществ.  Простые  и  сложные  вещества  .Основные  классы  сложных  веществ(оксиды, гидроксиды,</w:t>
            </w:r>
            <w:r w:rsidR="00D159F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кислоты, соли). Взаимосвязь  неорганических  веществ  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Агрегатные  состояния  вещества.  Кристаллические  и  аморфные  вещества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.  Типы  кристаллических решеток(атомная,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 w:rsidR="0027120C" w:rsidRPr="0027120C" w:rsidRDefault="0027120C" w:rsidP="00A519E7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международной(ИЮПАК)  или  тривиальной  номенклатуре.</w:t>
            </w:r>
          </w:p>
        </w:tc>
        <w:tc>
          <w:tcPr>
            <w:tcW w:w="1276" w:type="dxa"/>
            <w:vMerge w:val="restart"/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D127EA" w:rsidRDefault="00024730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7EA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3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vMerge/>
          </w:tcPr>
          <w:p w:rsidR="0027120C" w:rsidRPr="0075227B" w:rsidRDefault="0027120C" w:rsidP="00A519E7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39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vMerge/>
          </w:tcPr>
          <w:p w:rsidR="0027120C" w:rsidRPr="0075227B" w:rsidRDefault="0027120C" w:rsidP="00A519E7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B5D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80"/>
        </w:trPr>
        <w:tc>
          <w:tcPr>
            <w:tcW w:w="2267" w:type="dxa"/>
            <w:vMerge w:val="restart"/>
          </w:tcPr>
          <w:p w:rsidR="00673B5D" w:rsidRPr="0027120C" w:rsidRDefault="00673B5D" w:rsidP="00673B5D">
            <w:pPr>
              <w:pStyle w:val="TableParagraph"/>
              <w:ind w:right="-156" w:firstLine="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Тема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3.2.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Физико-химические свойства</w:t>
            </w:r>
          </w:p>
          <w:p w:rsidR="00673B5D" w:rsidRPr="0027120C" w:rsidRDefault="00673B5D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неорганических</w:t>
            </w:r>
          </w:p>
          <w:p w:rsidR="00673B5D" w:rsidRPr="0027120C" w:rsidRDefault="00673B5D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веществ</w:t>
            </w:r>
          </w:p>
        </w:tc>
        <w:tc>
          <w:tcPr>
            <w:tcW w:w="10349" w:type="dxa"/>
          </w:tcPr>
          <w:p w:rsidR="00673B5D" w:rsidRPr="00673B5D" w:rsidRDefault="00673B5D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73B5D">
              <w:rPr>
                <w:rFonts w:ascii="Arial" w:hAnsi="Arial" w:cs="Arial"/>
                <w:sz w:val="24"/>
                <w:szCs w:val="24"/>
                <w:lang w:val="ru-RU"/>
              </w:rPr>
              <w:t>одержание</w:t>
            </w:r>
          </w:p>
        </w:tc>
        <w:tc>
          <w:tcPr>
            <w:tcW w:w="1276" w:type="dxa"/>
          </w:tcPr>
          <w:p w:rsidR="00673B5D" w:rsidRPr="00673B5D" w:rsidRDefault="00673B5D" w:rsidP="00673B5D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134" w:type="dxa"/>
            <w:vMerge w:val="restart"/>
          </w:tcPr>
          <w:p w:rsidR="00673B5D" w:rsidRPr="00673B5D" w:rsidRDefault="00673B5D" w:rsidP="00A519E7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sz w:val="24"/>
                <w:szCs w:val="24"/>
                <w:lang w:val="ru-RU"/>
              </w:rPr>
              <w:t>ОК 01</w:t>
            </w:r>
          </w:p>
          <w:p w:rsidR="00673B5D" w:rsidRPr="00673B5D" w:rsidRDefault="00673B5D" w:rsidP="00A519E7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sz w:val="24"/>
                <w:szCs w:val="24"/>
                <w:lang w:val="ru-RU"/>
              </w:rPr>
              <w:t>ОК 02</w:t>
            </w:r>
          </w:p>
          <w:p w:rsidR="00673B5D" w:rsidRPr="00673B5D" w:rsidRDefault="00673B5D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671"/>
        </w:trPr>
        <w:tc>
          <w:tcPr>
            <w:tcW w:w="2267" w:type="dxa"/>
            <w:vMerge/>
          </w:tcPr>
          <w:p w:rsidR="0027120C" w:rsidRPr="00673B5D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27120C" w:rsidRPr="0027120C" w:rsidRDefault="0027120C" w:rsidP="00A519E7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Металлы. Общие  физические  и  химические  свойства  металлов.  Способы  получения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27120C" w:rsidRPr="0027120C" w:rsidRDefault="0027120C" w:rsidP="00A519E7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Неметаллы. Общие физические и химические  свойства неметаллов .Типичные свойства неметаллов </w:t>
            </w:r>
            <w:r w:rsidRPr="0075227B">
              <w:rPr>
                <w:rFonts w:ascii="Arial" w:hAnsi="Arial" w:cs="Arial"/>
                <w:sz w:val="24"/>
                <w:szCs w:val="24"/>
              </w:rPr>
              <w:t>IV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75227B">
              <w:rPr>
                <w:rFonts w:ascii="Arial" w:hAnsi="Arial" w:cs="Arial"/>
                <w:sz w:val="24"/>
                <w:szCs w:val="24"/>
              </w:rPr>
              <w:t>VII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групп.  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Классификация  и  номенклатура  соединений  неметаллов.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 Круговороты  биогенных  элементов  в  природе</w:t>
            </w:r>
          </w:p>
        </w:tc>
        <w:tc>
          <w:tcPr>
            <w:tcW w:w="1276" w:type="dxa"/>
          </w:tcPr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75227B" w:rsidRDefault="00024730" w:rsidP="00A519E7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51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673B5D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27120C" w:rsidRPr="0034542F" w:rsidRDefault="0027120C" w:rsidP="00A519E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27120C" w:rsidRPr="0034542F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87"/>
        </w:trPr>
        <w:tc>
          <w:tcPr>
            <w:tcW w:w="2267" w:type="dxa"/>
            <w:vMerge/>
          </w:tcPr>
          <w:p w:rsidR="0027120C" w:rsidRPr="0034542F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27120C" w:rsidRPr="0027120C" w:rsidRDefault="00447DB6" w:rsidP="00A519E7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 № 2.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27120C" w:rsidRPr="0075227B" w:rsidRDefault="0027120C" w:rsidP="00A519E7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76" w:type="dxa"/>
          </w:tcPr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3B5D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50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75227B" w:rsidRDefault="00447DB6" w:rsidP="00A519E7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 № 3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>.</w:t>
            </w:r>
            <w:r w:rsidR="0008528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 w:rsidR="0027120C" w:rsidRPr="0075227B"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76" w:type="dxa"/>
          </w:tcPr>
          <w:p w:rsidR="0027120C" w:rsidRPr="00673B5D" w:rsidRDefault="0027120C" w:rsidP="00A519E7">
            <w:pPr>
              <w:pStyle w:val="TableParagraph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673B5D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AB8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50"/>
        </w:trPr>
        <w:tc>
          <w:tcPr>
            <w:tcW w:w="2267" w:type="dxa"/>
            <w:vMerge/>
          </w:tcPr>
          <w:p w:rsidR="00056AB8" w:rsidRPr="0075227B" w:rsidRDefault="00056AB8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056AB8" w:rsidRDefault="00056AB8" w:rsidP="00A519E7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73B5D">
              <w:rPr>
                <w:rFonts w:ascii="Arial" w:hAnsi="Arial" w:cs="Arial"/>
                <w:sz w:val="24"/>
                <w:szCs w:val="24"/>
                <w:lang w:val="ru-RU"/>
              </w:rPr>
              <w:t>одержание</w:t>
            </w:r>
          </w:p>
        </w:tc>
        <w:tc>
          <w:tcPr>
            <w:tcW w:w="1276" w:type="dxa"/>
          </w:tcPr>
          <w:p w:rsidR="00056AB8" w:rsidRPr="00673B5D" w:rsidRDefault="00056AB8" w:rsidP="00A519E7">
            <w:pPr>
              <w:pStyle w:val="TableParagraph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6AB8" w:rsidRPr="0075227B" w:rsidRDefault="00056AB8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51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75227B" w:rsidRDefault="0027120C" w:rsidP="00A519E7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Соли и их свойства. Соли как электролиты. 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Химически свойства солей в свете теории электролитической диссоциации.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Способы получения солей.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0BD6">
              <w:rPr>
                <w:rFonts w:ascii="Arial" w:hAnsi="Arial" w:cs="Arial"/>
                <w:i/>
                <w:sz w:val="24"/>
                <w:szCs w:val="24"/>
              </w:rPr>
              <w:t>Образование солей в организме.</w:t>
            </w:r>
          </w:p>
        </w:tc>
        <w:tc>
          <w:tcPr>
            <w:tcW w:w="1276" w:type="dxa"/>
          </w:tcPr>
          <w:p w:rsidR="0027120C" w:rsidRPr="00673B5D" w:rsidRDefault="0027120C" w:rsidP="00A519E7">
            <w:pPr>
              <w:pStyle w:val="TableParagraph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056A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118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056AB8" w:rsidRDefault="0027120C" w:rsidP="00A519E7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Химические свойства оксидов. </w:t>
            </w:r>
            <w:r w:rsidRPr="00056AB8">
              <w:rPr>
                <w:rFonts w:ascii="Arial" w:hAnsi="Arial" w:cs="Arial"/>
                <w:i/>
                <w:sz w:val="24"/>
                <w:szCs w:val="24"/>
                <w:lang w:val="ru-RU"/>
              </w:rPr>
              <w:t>Получение оксидов.</w:t>
            </w:r>
          </w:p>
        </w:tc>
        <w:tc>
          <w:tcPr>
            <w:tcW w:w="1276" w:type="dxa"/>
          </w:tcPr>
          <w:p w:rsidR="0027120C" w:rsidRPr="00056AB8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AB8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7120C" w:rsidRPr="00056AB8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159F4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7"/>
        </w:trPr>
        <w:tc>
          <w:tcPr>
            <w:tcW w:w="2267" w:type="dxa"/>
            <w:vMerge w:val="restart"/>
          </w:tcPr>
          <w:p w:rsidR="00D159F4" w:rsidRPr="00056AB8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AB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Тема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056AB8">
              <w:rPr>
                <w:rFonts w:ascii="Arial" w:hAnsi="Arial" w:cs="Arial"/>
                <w:sz w:val="24"/>
                <w:szCs w:val="24"/>
                <w:lang w:val="ru-RU"/>
              </w:rPr>
              <w:t>3.3.</w:t>
            </w:r>
          </w:p>
          <w:p w:rsidR="00D159F4" w:rsidRPr="00056AB8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AB8">
              <w:rPr>
                <w:rFonts w:ascii="Arial" w:hAnsi="Arial" w:cs="Arial"/>
                <w:sz w:val="24"/>
                <w:szCs w:val="24"/>
                <w:lang w:val="ru-RU"/>
              </w:rPr>
              <w:t>Идентификация</w:t>
            </w:r>
          </w:p>
          <w:p w:rsidR="00D159F4" w:rsidRPr="0075227B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D159F4" w:rsidRPr="0075227B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349" w:type="dxa"/>
          </w:tcPr>
          <w:p w:rsidR="00D159F4" w:rsidRPr="00673B5D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D159F4" w:rsidRPr="00673B5D" w:rsidRDefault="00D159F4" w:rsidP="00A519E7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F0F0F"/>
            </w:tcBorders>
          </w:tcPr>
          <w:p w:rsidR="00D159F4" w:rsidRPr="0075227B" w:rsidRDefault="00D159F4" w:rsidP="00A519E7">
            <w:pPr>
              <w:pStyle w:val="TableParagraph"/>
              <w:ind w:left="508" w:right="481" w:hanging="46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D159F4" w:rsidRPr="0075227B" w:rsidRDefault="00D159F4" w:rsidP="00A519E7">
            <w:pPr>
              <w:pStyle w:val="TableParagraph"/>
              <w:ind w:left="536" w:hanging="46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  <w:p w:rsidR="00D159F4" w:rsidRPr="0075227B" w:rsidRDefault="00D159F4" w:rsidP="00A519E7">
            <w:pPr>
              <w:pStyle w:val="TableParagraph"/>
              <w:ind w:left="510" w:right="481" w:hanging="46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</w:tr>
      <w:tr w:rsidR="00D159F4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823"/>
        </w:trPr>
        <w:tc>
          <w:tcPr>
            <w:tcW w:w="2267" w:type="dxa"/>
            <w:vMerge/>
          </w:tcPr>
          <w:p w:rsidR="00D159F4" w:rsidRPr="0075227B" w:rsidRDefault="00D159F4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D159F4" w:rsidRPr="0027120C" w:rsidRDefault="00D159F4" w:rsidP="00A519E7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</w:t>
            </w:r>
            <w:r w:rsidR="0028508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работа № 4</w:t>
            </w:r>
            <w:r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>.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Идентификация неорганических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веществ».</w:t>
            </w:r>
          </w:p>
          <w:p w:rsidR="00D159F4" w:rsidRPr="0027120C" w:rsidRDefault="00D159F4" w:rsidP="00A519E7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Решение экспериментальных задач по химическим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сво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йствам металлов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и  неметаллов,  по  распознаванию  и  получения  соединений  металлов  и  неметаллов.</w:t>
            </w:r>
          </w:p>
          <w:p w:rsidR="00D159F4" w:rsidRPr="0027120C" w:rsidRDefault="00D159F4" w:rsidP="00A519E7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Идентификация неорганических веществ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с  использованием  их  физико-химических  свойств,  характерных  качественных реакций. </w:t>
            </w:r>
            <w:r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Качественные  реакции на сульфат-, карбонат -и хлорид-анионы ,на  катион  аммония</w:t>
            </w:r>
          </w:p>
        </w:tc>
        <w:tc>
          <w:tcPr>
            <w:tcW w:w="1276" w:type="dxa"/>
          </w:tcPr>
          <w:p w:rsidR="00D159F4" w:rsidRPr="0027120C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159F4" w:rsidRPr="0027120C" w:rsidRDefault="00D159F4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159F4" w:rsidRPr="0075227B" w:rsidRDefault="00D159F4" w:rsidP="00A519E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3B5D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D159F4" w:rsidRPr="0075227B" w:rsidRDefault="00D159F4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9F4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4"/>
        </w:trPr>
        <w:tc>
          <w:tcPr>
            <w:tcW w:w="2267" w:type="dxa"/>
            <w:vMerge/>
          </w:tcPr>
          <w:p w:rsidR="00D159F4" w:rsidRPr="0075227B" w:rsidRDefault="00D159F4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D159F4" w:rsidRPr="00D159F4" w:rsidRDefault="00D159F4" w:rsidP="00A519E7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Свойства  неорганических  веществ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Контрольная работа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D159F4" w:rsidRPr="00D159F4" w:rsidRDefault="00024730" w:rsidP="00D159F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59F4" w:rsidRPr="00D159F4" w:rsidRDefault="00D159F4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2267" w:type="dxa"/>
          </w:tcPr>
          <w:p w:rsidR="0027120C" w:rsidRPr="003D0188" w:rsidRDefault="0027120C" w:rsidP="00A519E7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t>Раздел 4.</w:t>
            </w:r>
          </w:p>
        </w:tc>
        <w:tc>
          <w:tcPr>
            <w:tcW w:w="10349" w:type="dxa"/>
          </w:tcPr>
          <w:p w:rsidR="0027120C" w:rsidRPr="003D0188" w:rsidRDefault="0027120C" w:rsidP="00A519E7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  <w:lang w:val="ru-RU"/>
              </w:rPr>
              <w:t>Строение  и  свойства  органических  веществ</w:t>
            </w:r>
          </w:p>
        </w:tc>
        <w:tc>
          <w:tcPr>
            <w:tcW w:w="1276" w:type="dxa"/>
          </w:tcPr>
          <w:p w:rsidR="0027120C" w:rsidRDefault="003D0188" w:rsidP="003D0188">
            <w:pPr>
              <w:pStyle w:val="TableParagraph"/>
              <w:ind w:right="13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 </w:t>
            </w:r>
            <w:r w:rsidR="00024730">
              <w:rPr>
                <w:rFonts w:ascii="Arial" w:hAnsi="Arial" w:cs="Arial"/>
                <w:b/>
                <w:sz w:val="24"/>
                <w:szCs w:val="24"/>
                <w:lang w:val="ru-RU"/>
              </w:rPr>
              <w:t>28</w:t>
            </w:r>
          </w:p>
          <w:p w:rsidR="00D159F4" w:rsidRPr="00D159F4" w:rsidRDefault="00D127EA" w:rsidP="003D0188">
            <w:pPr>
              <w:pStyle w:val="TableParagraph"/>
              <w:ind w:right="13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  <w:r w:rsidR="00D159F4" w:rsidRPr="00D159F4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B5D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2267" w:type="dxa"/>
            <w:vMerge w:val="restart"/>
          </w:tcPr>
          <w:p w:rsidR="00673B5D" w:rsidRPr="0027120C" w:rsidRDefault="00673B5D" w:rsidP="00A519E7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Тема 4.1. Классификация, строение и</w:t>
            </w:r>
          </w:p>
          <w:p w:rsidR="00673B5D" w:rsidRPr="0027120C" w:rsidRDefault="00673B5D" w:rsidP="00A519E7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номенклатура</w:t>
            </w:r>
          </w:p>
          <w:p w:rsidR="00673B5D" w:rsidRPr="0027120C" w:rsidRDefault="00673B5D" w:rsidP="00A519E7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органических  в</w:t>
            </w:r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щ</w:t>
            </w:r>
            <w:r w:rsidRPr="0075227B">
              <w:rPr>
                <w:rFonts w:ascii="Arial" w:hAnsi="Arial" w:cs="Arial"/>
                <w:sz w:val="24"/>
                <w:szCs w:val="24"/>
              </w:rPr>
              <w:t>ec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тв</w:t>
            </w:r>
          </w:p>
        </w:tc>
        <w:tc>
          <w:tcPr>
            <w:tcW w:w="10349" w:type="dxa"/>
          </w:tcPr>
          <w:p w:rsidR="00673B5D" w:rsidRPr="006B7096" w:rsidRDefault="00673B5D" w:rsidP="00A519E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</w:tcPr>
          <w:p w:rsidR="00673B5D" w:rsidRPr="0075227B" w:rsidRDefault="00673B5D" w:rsidP="00A519E7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73B5D" w:rsidRPr="0075227B" w:rsidRDefault="00673B5D" w:rsidP="00A519E7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673B5D" w:rsidRPr="0075227B" w:rsidRDefault="00673B5D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27120C" w:rsidP="00A519E7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Появление  и  развитие  органической  химии  как  науки. Предмет  органической  химии. Место  и  значение  органической  химии  в  системе  естественных  наук.</w:t>
            </w:r>
          </w:p>
          <w:p w:rsidR="0027120C" w:rsidRPr="0027120C" w:rsidRDefault="0027120C" w:rsidP="00A519E7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А.М.Бутлерова</w:t>
            </w:r>
          </w:p>
          <w:p w:rsidR="0027120C" w:rsidRPr="0027120C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Углеродный скелет  органической  молекулы.  </w:t>
            </w:r>
          </w:p>
          <w:p w:rsidR="0027120C" w:rsidRPr="0027120C" w:rsidRDefault="00085281" w:rsidP="00A519E7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Зависимость свойств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 в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e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щ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ec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тв  от  химического  строения  молекул.</w:t>
            </w:r>
          </w:p>
          <w:p w:rsidR="0027120C" w:rsidRPr="0027120C" w:rsidRDefault="0027120C" w:rsidP="00A519E7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Изомерия  и  изомеры.</w:t>
            </w:r>
          </w:p>
          <w:p w:rsidR="0027120C" w:rsidRPr="0027120C" w:rsidRDefault="0027120C" w:rsidP="00A519E7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Понятие  о  функционально</w:t>
            </w:r>
            <w:r w:rsidR="00085281">
              <w:rPr>
                <w:rFonts w:ascii="Arial" w:hAnsi="Arial" w:cs="Arial"/>
                <w:sz w:val="24"/>
                <w:szCs w:val="24"/>
                <w:lang w:val="ru-RU"/>
              </w:rPr>
              <w:t xml:space="preserve">й  группе.  Радикал.  Принципы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классификации  органических  соединений.</w:t>
            </w:r>
          </w:p>
          <w:p w:rsidR="0027120C" w:rsidRPr="0027120C" w:rsidRDefault="00085281" w:rsidP="00A519E7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Международная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др.),высокомолекулярных  соединениях(  мономер,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полимер,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структурное  звено).</w:t>
            </w:r>
          </w:p>
        </w:tc>
        <w:tc>
          <w:tcPr>
            <w:tcW w:w="1276" w:type="dxa"/>
          </w:tcPr>
          <w:p w:rsidR="0027120C" w:rsidRPr="0075227B" w:rsidRDefault="0027120C" w:rsidP="00A519E7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  <w:p w:rsidR="0027120C" w:rsidRPr="0075227B" w:rsidRDefault="0027120C" w:rsidP="00A519E7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673B5D" w:rsidRDefault="0027120C" w:rsidP="00A519E7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27120C" w:rsidRPr="0034542F" w:rsidRDefault="0027120C" w:rsidP="00A519E7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27120C" w:rsidRPr="0034542F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2267" w:type="dxa"/>
            <w:vMerge/>
          </w:tcPr>
          <w:p w:rsidR="0027120C" w:rsidRPr="0034542F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  <w:tcBorders>
              <w:bottom w:val="single" w:sz="6" w:space="0" w:color="0F0F0F"/>
            </w:tcBorders>
          </w:tcPr>
          <w:p w:rsidR="0027120C" w:rsidRPr="00085281" w:rsidRDefault="00AD53CD" w:rsidP="00A519E7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>Лабораторная</w:t>
            </w:r>
            <w:r w:rsidR="0027120C" w:rsidRPr="0027120C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 xml:space="preserve"> работа №</w:t>
            </w:r>
            <w:r w:rsidR="00D159F4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 xml:space="preserve"> </w:t>
            </w:r>
            <w:r w:rsidR="00285087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>5</w:t>
            </w:r>
            <w:r w:rsidR="0027120C" w:rsidRPr="0027120C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>.</w:t>
            </w:r>
            <w:r w:rsidR="00085281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 xml:space="preserve"> </w:t>
            </w:r>
            <w:r w:rsidR="0027120C" w:rsidRPr="0027120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Определение состава органических веществ. </w:t>
            </w:r>
            <w:r w:rsidR="0027120C" w:rsidRPr="0008528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Изучение их </w:t>
            </w:r>
            <w:r w:rsidR="0027120C" w:rsidRPr="0008528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общих свойств</w:t>
            </w:r>
            <w:r w:rsidR="0027120C" w:rsidRPr="00085281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F0F0F"/>
            </w:tcBorders>
          </w:tcPr>
          <w:p w:rsidR="0027120C" w:rsidRPr="00AD53CD" w:rsidRDefault="0027120C" w:rsidP="00A519E7">
            <w:pPr>
              <w:pStyle w:val="TableParagraph"/>
              <w:ind w:left="46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AD53CD">
              <w:rPr>
                <w:rFonts w:ascii="Arial" w:hAnsi="Arial" w:cs="Arial"/>
                <w:color w:val="0070C0"/>
                <w:sz w:val="24"/>
                <w:szCs w:val="24"/>
              </w:rPr>
              <w:lastRenderedPageBreak/>
              <w:t>2</w:t>
            </w:r>
          </w:p>
          <w:p w:rsidR="0027120C" w:rsidRPr="0075227B" w:rsidRDefault="0027120C" w:rsidP="00A519E7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tcBorders>
              <w:bottom w:val="single" w:sz="6" w:space="0" w:color="0F0F0F"/>
            </w:tcBorders>
          </w:tcPr>
          <w:p w:rsidR="0027120C" w:rsidRPr="0027120C" w:rsidRDefault="008966CD" w:rsidP="00A519E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>Практическая</w:t>
            </w:r>
            <w:r w:rsidR="00AD53C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 xml:space="preserve"> работа №4</w:t>
            </w:r>
            <w:r w:rsidR="0027120C" w:rsidRPr="0027120C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val="ru-RU"/>
              </w:rPr>
              <w:t xml:space="preserve">. </w:t>
            </w:r>
            <w:r w:rsidR="0027120C" w:rsidRPr="0027120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Сравнение органических веществ с неорганическими.</w:t>
            </w:r>
          </w:p>
        </w:tc>
        <w:tc>
          <w:tcPr>
            <w:tcW w:w="1276" w:type="dxa"/>
            <w:tcBorders>
              <w:bottom w:val="single" w:sz="6" w:space="0" w:color="0F0F0F"/>
            </w:tcBorders>
          </w:tcPr>
          <w:p w:rsidR="0027120C" w:rsidRPr="0075227B" w:rsidRDefault="00673B5D" w:rsidP="00673B5D">
            <w:pPr>
              <w:pStyle w:val="TableParagraph"/>
              <w:ind w:right="274"/>
              <w:rPr>
                <w:rFonts w:ascii="Arial" w:hAnsi="Arial" w:cs="Arial"/>
                <w:sz w:val="24"/>
                <w:szCs w:val="24"/>
              </w:rPr>
            </w:pPr>
            <w:r w:rsidRPr="00056AB8">
              <w:rPr>
                <w:rFonts w:ascii="Arial" w:hAnsi="Arial" w:cs="Arial"/>
                <w:color w:val="00B050"/>
                <w:sz w:val="24"/>
                <w:szCs w:val="24"/>
                <w:lang w:val="ru-RU"/>
              </w:rPr>
              <w:t xml:space="preserve">       </w:t>
            </w:r>
            <w:r w:rsidR="0027120C" w:rsidRPr="00056AB8">
              <w:rPr>
                <w:rFonts w:ascii="Arial" w:hAnsi="Arial" w:cs="Arial"/>
                <w:color w:val="00B05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087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2267" w:type="dxa"/>
            <w:vMerge/>
          </w:tcPr>
          <w:p w:rsidR="00285087" w:rsidRPr="0075227B" w:rsidRDefault="00285087" w:rsidP="00A519E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tcBorders>
              <w:bottom w:val="single" w:sz="6" w:space="0" w:color="0F0F0F"/>
            </w:tcBorders>
          </w:tcPr>
          <w:p w:rsidR="00285087" w:rsidRDefault="00285087" w:rsidP="00A519E7">
            <w:pPr>
              <w:pStyle w:val="TableParagraph"/>
              <w:ind w:left="119"/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  <w:tcBorders>
              <w:bottom w:val="single" w:sz="6" w:space="0" w:color="0F0F0F"/>
            </w:tcBorders>
          </w:tcPr>
          <w:p w:rsidR="00285087" w:rsidRPr="00056AB8" w:rsidRDefault="00285087" w:rsidP="00673B5D">
            <w:pPr>
              <w:pStyle w:val="TableParagraph"/>
              <w:ind w:right="274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5087" w:rsidRPr="0075227B" w:rsidRDefault="00285087" w:rsidP="00A519E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  <w:tcBorders>
              <w:bottom w:val="single" w:sz="6" w:space="0" w:color="0F0F0F"/>
            </w:tcBorders>
          </w:tcPr>
          <w:p w:rsidR="0027120C" w:rsidRPr="0027120C" w:rsidRDefault="0027120C" w:rsidP="0028508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76" w:type="dxa"/>
            <w:tcBorders>
              <w:bottom w:val="single" w:sz="6" w:space="0" w:color="0F0F0F"/>
            </w:tcBorders>
          </w:tcPr>
          <w:p w:rsidR="0027120C" w:rsidRPr="0075227B" w:rsidRDefault="00D159F4" w:rsidP="00673B5D">
            <w:pPr>
              <w:pStyle w:val="TableParagraph"/>
              <w:ind w:right="27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5087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27120C" w:rsidRPr="0028508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6" w:space="0" w:color="0F0F0F"/>
            </w:tcBorders>
          </w:tcPr>
          <w:p w:rsidR="0027120C" w:rsidRPr="0075227B" w:rsidRDefault="0027120C" w:rsidP="00A519E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B5D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9"/>
        </w:trPr>
        <w:tc>
          <w:tcPr>
            <w:tcW w:w="2267" w:type="dxa"/>
            <w:vMerge w:val="restart"/>
          </w:tcPr>
          <w:p w:rsidR="00673B5D" w:rsidRPr="0075227B" w:rsidRDefault="00673B5D" w:rsidP="00A519E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4.2.</w:t>
            </w:r>
          </w:p>
          <w:p w:rsidR="00673B5D" w:rsidRPr="0075227B" w:rsidRDefault="00673B5D" w:rsidP="00A519E7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673B5D" w:rsidRPr="0075227B" w:rsidRDefault="00673B5D" w:rsidP="00A519E7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673B5D" w:rsidRPr="0075227B" w:rsidRDefault="00673B5D" w:rsidP="00A519E7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349" w:type="dxa"/>
          </w:tcPr>
          <w:p w:rsidR="00673B5D" w:rsidRPr="006B7096" w:rsidRDefault="00673B5D" w:rsidP="00A519E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</w:tcPr>
          <w:p w:rsidR="00673B5D" w:rsidRPr="0075227B" w:rsidRDefault="00673B5D" w:rsidP="00A519E7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F0F0F"/>
            </w:tcBorders>
          </w:tcPr>
          <w:p w:rsidR="00673B5D" w:rsidRPr="0075227B" w:rsidRDefault="00673B5D" w:rsidP="00A519E7">
            <w:pPr>
              <w:pStyle w:val="TableParagraph"/>
              <w:ind w:left="510" w:right="483" w:hanging="4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673B5D" w:rsidRPr="0075227B" w:rsidRDefault="00673B5D" w:rsidP="00A519E7">
            <w:pPr>
              <w:pStyle w:val="TableParagraph"/>
              <w:ind w:left="539" w:hanging="47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  <w:p w:rsidR="00673B5D" w:rsidRPr="0075227B" w:rsidRDefault="00673B5D" w:rsidP="00A519E7">
            <w:pPr>
              <w:pStyle w:val="TableParagraph"/>
              <w:ind w:left="512" w:right="483" w:hanging="47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</w:t>
            </w:r>
            <w:r w:rsidRPr="0075227B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673B5D" w:rsidRPr="0075227B" w:rsidRDefault="00673B5D" w:rsidP="00A519E7">
            <w:pPr>
              <w:pStyle w:val="TableParagraph"/>
              <w:ind w:left="512" w:right="460" w:hanging="47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27120C" w:rsidP="00A519E7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Физик</w:t>
            </w:r>
            <w:r w:rsidRPr="0075227B">
              <w:rPr>
                <w:rFonts w:ascii="Arial" w:hAnsi="Arial" w:cs="Arial"/>
                <w:sz w:val="24"/>
                <w:szCs w:val="24"/>
              </w:rPr>
              <w:t>o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75227B">
              <w:rPr>
                <w:rFonts w:ascii="Arial" w:hAnsi="Arial" w:cs="Arial"/>
                <w:sz w:val="24"/>
                <w:szCs w:val="24"/>
              </w:rPr>
              <w:t>x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имич</w:t>
            </w:r>
            <w:r w:rsidRPr="0075227B">
              <w:rPr>
                <w:rFonts w:ascii="Arial" w:hAnsi="Arial" w:cs="Arial"/>
                <w:sz w:val="24"/>
                <w:szCs w:val="24"/>
              </w:rPr>
              <w:t>ec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ки</w:t>
            </w:r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r w:rsidR="0008528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свойства  органических  соединений  отдельных  классов  (особенности  классификации и номенклатуры внутри класса; гомологический ряд и общая формула; изомерия физические  свойства; химические  свойства; способы  получения):</w:t>
            </w:r>
          </w:p>
          <w:p w:rsidR="0027120C" w:rsidRPr="0027120C" w:rsidRDefault="0027120C" w:rsidP="00A519E7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—предельные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27120C" w:rsidRPr="0027120C" w:rsidRDefault="0027120C" w:rsidP="00A519E7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—непредельные (алкены, алкины и алкадиены) и ароматические углеводороды. Горение ацетилена  как источник высокотемпературного пламени для сварки и резки металлов</w:t>
            </w:r>
          </w:p>
        </w:tc>
        <w:tc>
          <w:tcPr>
            <w:tcW w:w="1276" w:type="dxa"/>
          </w:tcPr>
          <w:p w:rsidR="0027120C" w:rsidRPr="0075227B" w:rsidRDefault="0027120C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27120C" w:rsidRPr="0075227B" w:rsidRDefault="0027120C" w:rsidP="00A519E7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02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85087" w:rsidRDefault="0027120C" w:rsidP="00A519E7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85087">
              <w:rPr>
                <w:rFonts w:ascii="Arial" w:hAnsi="Arial" w:cs="Arial"/>
                <w:snapToGrid w:val="0"/>
                <w:sz w:val="24"/>
                <w:szCs w:val="24"/>
                <w:lang w:val="ru-RU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76" w:type="dxa"/>
          </w:tcPr>
          <w:p w:rsidR="0027120C" w:rsidRPr="00285087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285087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285087" w:rsidRDefault="0027120C" w:rsidP="00A519E7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508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85087" w:rsidRDefault="0027120C" w:rsidP="00A519E7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85087">
              <w:rPr>
                <w:rFonts w:ascii="Arial" w:hAnsi="Arial" w:cs="Arial"/>
                <w:sz w:val="24"/>
                <w:szCs w:val="24"/>
                <w:lang w:val="ru-RU"/>
              </w:rPr>
              <w:t>Ознакомление с коллекцией каучуков и образцами изделий из резины. Разложение каучука, испытание продуктов разложения на непредельность.</w:t>
            </w:r>
          </w:p>
        </w:tc>
        <w:tc>
          <w:tcPr>
            <w:tcW w:w="1276" w:type="dxa"/>
          </w:tcPr>
          <w:p w:rsidR="0027120C" w:rsidRPr="00285087" w:rsidRDefault="0027120C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27120C" w:rsidRPr="00285087" w:rsidRDefault="0027120C" w:rsidP="00A519E7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508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087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2267" w:type="dxa"/>
            <w:vMerge/>
          </w:tcPr>
          <w:p w:rsidR="00285087" w:rsidRPr="0075227B" w:rsidRDefault="00285087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85087" w:rsidRPr="00285087" w:rsidRDefault="00285087" w:rsidP="00A519E7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b/>
                <w:color w:val="C00000"/>
                <w:sz w:val="24"/>
                <w:szCs w:val="24"/>
                <w:lang w:val="ru-RU"/>
              </w:rPr>
            </w:pPr>
            <w:r w:rsidRPr="00673B5D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285087" w:rsidRPr="00285087" w:rsidRDefault="00285087" w:rsidP="00A519E7">
            <w:pPr>
              <w:pStyle w:val="TableParagraph"/>
              <w:rPr>
                <w:rFonts w:ascii="Arial" w:hAnsi="Arial" w:cs="Arial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85087" w:rsidRPr="00285087" w:rsidRDefault="00285087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7120C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2267" w:type="dxa"/>
            <w:vMerge/>
          </w:tcPr>
          <w:p w:rsidR="0027120C" w:rsidRPr="00285087" w:rsidRDefault="0027120C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27120C" w:rsidRPr="0027120C" w:rsidRDefault="00AD53CD" w:rsidP="00A519E7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Практическая работа № 5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>.</w:t>
            </w:r>
            <w:r w:rsidR="0028508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27120C"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76" w:type="dxa"/>
          </w:tcPr>
          <w:p w:rsidR="0027120C" w:rsidRPr="00673B5D" w:rsidRDefault="0027120C" w:rsidP="00A519E7">
            <w:pPr>
              <w:pStyle w:val="TableParagraph"/>
              <w:ind w:left="47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AD53CD">
              <w:rPr>
                <w:rFonts w:ascii="Arial" w:hAnsi="Arial" w:cs="Arial"/>
                <w:color w:val="00B05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AD53CD" w:rsidP="00A519E7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 № 6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. 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Кислородсодержащие органические соединения. Карбоновые кислоты.  Свойства уксусной кислоты, общие со свойствами минеральных кислот. </w:t>
            </w:r>
          </w:p>
        </w:tc>
        <w:tc>
          <w:tcPr>
            <w:tcW w:w="1276" w:type="dxa"/>
          </w:tcPr>
          <w:p w:rsidR="0027120C" w:rsidRPr="00673B5D" w:rsidRDefault="0027120C" w:rsidP="00A519E7">
            <w:pPr>
              <w:pStyle w:val="TableParagraph"/>
              <w:ind w:left="47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673B5D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0C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2267" w:type="dxa"/>
            <w:vMerge/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7120C" w:rsidRPr="0027120C" w:rsidRDefault="00AD53CD" w:rsidP="00A519E7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 № 7</w:t>
            </w:r>
            <w:r w:rsidR="0027120C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>.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II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>). Качественная реакция на крахмал.   Взаимодействие глюкозы и сахарозы с гидроксидом меди (</w:t>
            </w:r>
            <w:r w:rsidR="0027120C" w:rsidRPr="0075227B">
              <w:rPr>
                <w:rFonts w:ascii="Arial" w:hAnsi="Arial" w:cs="Arial"/>
                <w:sz w:val="24"/>
                <w:szCs w:val="24"/>
              </w:rPr>
              <w:t>II</w:t>
            </w:r>
            <w:r w:rsidR="0027120C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). </w:t>
            </w:r>
          </w:p>
        </w:tc>
        <w:tc>
          <w:tcPr>
            <w:tcW w:w="1276" w:type="dxa"/>
          </w:tcPr>
          <w:p w:rsidR="0027120C" w:rsidRPr="00673B5D" w:rsidRDefault="0027120C" w:rsidP="00A519E7">
            <w:pPr>
              <w:pStyle w:val="TableParagraph"/>
              <w:rPr>
                <w:rFonts w:ascii="Arial" w:hAnsi="Arial" w:cs="Arial"/>
                <w:color w:val="0070C0"/>
                <w:sz w:val="24"/>
                <w:szCs w:val="24"/>
                <w:lang w:val="ru-RU"/>
              </w:rPr>
            </w:pPr>
          </w:p>
          <w:p w:rsidR="0027120C" w:rsidRPr="00673B5D" w:rsidRDefault="0027120C" w:rsidP="00A519E7">
            <w:pPr>
              <w:pStyle w:val="TableParagraph"/>
              <w:ind w:left="43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673B5D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120C" w:rsidRPr="0075227B" w:rsidRDefault="0027120C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4"/>
        </w:trPr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114D0F" w:rsidRDefault="00114D0F" w:rsidP="00673B5D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Тема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4.3.</w:t>
            </w:r>
          </w:p>
          <w:p w:rsidR="00114D0F" w:rsidRPr="0027120C" w:rsidRDefault="00114D0F" w:rsidP="00673B5D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Идентификация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органических</w:t>
            </w:r>
          </w:p>
          <w:p w:rsidR="00114D0F" w:rsidRPr="0027120C" w:rsidRDefault="00114D0F" w:rsidP="00673B5D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щ</w:t>
            </w:r>
            <w:r w:rsidRPr="0075227B">
              <w:rPr>
                <w:rFonts w:ascii="Arial" w:hAnsi="Arial" w:cs="Arial"/>
                <w:sz w:val="24"/>
                <w:szCs w:val="24"/>
              </w:rPr>
              <w:t>ec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тв, их значение  и применение в </w:t>
            </w:r>
          </w:p>
          <w:p w:rsidR="00114D0F" w:rsidRPr="0075227B" w:rsidRDefault="00114D0F" w:rsidP="00673B5D">
            <w:pPr>
              <w:pStyle w:val="TableParagraph"/>
              <w:tabs>
                <w:tab w:val="left" w:pos="780"/>
              </w:tabs>
              <w:ind w:left="64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ен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Pr="0075227B">
              <w:rPr>
                <w:rFonts w:ascii="Arial" w:hAnsi="Arial" w:cs="Arial"/>
                <w:sz w:val="24"/>
                <w:szCs w:val="24"/>
              </w:rPr>
              <w:t>ой</w:t>
            </w:r>
          </w:p>
          <w:p w:rsidR="00114D0F" w:rsidRPr="0075227B" w:rsidRDefault="00114D0F" w:rsidP="00673B5D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деятельности  человека</w:t>
            </w:r>
          </w:p>
          <w:p w:rsidR="00114D0F" w:rsidRPr="0075227B" w:rsidRDefault="00114D0F" w:rsidP="00A519E7">
            <w:pPr>
              <w:pStyle w:val="TableParagraph"/>
              <w:ind w:left="71" w:right="82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114D0F" w:rsidRPr="0075227B" w:rsidRDefault="00114D0F" w:rsidP="00A519E7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</w:tcPr>
          <w:p w:rsidR="00114D0F" w:rsidRPr="0075227B" w:rsidRDefault="00114D0F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14D0F" w:rsidRPr="0075227B" w:rsidRDefault="00114D0F" w:rsidP="00A519E7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60"/>
        </w:trPr>
        <w:tc>
          <w:tcPr>
            <w:tcW w:w="2267" w:type="dxa"/>
            <w:vMerge/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114D0F" w:rsidRPr="0027120C" w:rsidRDefault="00114D0F" w:rsidP="00A519E7"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Органические  соединения. Применение  и  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 Биологические  функции  белков. Биологические функции  жиров.  Роль  органической  химии  в  решении  проблем  пищевой  безопасности.</w:t>
            </w:r>
          </w:p>
          <w:p w:rsidR="00114D0F" w:rsidRPr="0027120C" w:rsidRDefault="00114D0F" w:rsidP="00A519E7">
            <w:pPr>
              <w:pStyle w:val="TableParagraph"/>
              <w:ind w:left="119" w:right="74" w:firstLine="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 энергии (альтернативные источники энергии). Опасность  воздействия  на  живые  организмы  органических  в</w:t>
            </w:r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щ</w:t>
            </w:r>
            <w:r w:rsidRPr="0075227B">
              <w:rPr>
                <w:rFonts w:ascii="Arial" w:hAnsi="Arial" w:cs="Arial"/>
                <w:sz w:val="24"/>
                <w:szCs w:val="24"/>
              </w:rPr>
              <w:t>ec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тв  отдельных  классов  (углеводороды ,спирты ,фенолы ,хлорорганические  производные, альдегиды  и др.),смысл  показателя  предельно  допустимой  концентрации</w:t>
            </w:r>
          </w:p>
        </w:tc>
        <w:tc>
          <w:tcPr>
            <w:tcW w:w="1276" w:type="dxa"/>
          </w:tcPr>
          <w:p w:rsidR="00114D0F" w:rsidRPr="0027120C" w:rsidRDefault="00114D0F" w:rsidP="00A519E7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114D0F" w:rsidRPr="0075227B" w:rsidRDefault="00024730" w:rsidP="00A519E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114D0F" w:rsidRPr="0075227B" w:rsidRDefault="00114D0F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14D0F" w:rsidRPr="0075227B" w:rsidRDefault="00114D0F" w:rsidP="00A519E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14D0F" w:rsidRPr="0075227B" w:rsidRDefault="00114D0F" w:rsidP="00A519E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9"/>
        </w:trPr>
        <w:tc>
          <w:tcPr>
            <w:tcW w:w="2267" w:type="dxa"/>
            <w:vMerge/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114D0F" w:rsidRPr="00881552" w:rsidRDefault="00114D0F" w:rsidP="00A519E7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81552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114D0F" w:rsidRPr="00BB104E" w:rsidRDefault="00114D0F" w:rsidP="00A519E7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BB104E" w:rsidRDefault="00114D0F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9"/>
        </w:trPr>
        <w:tc>
          <w:tcPr>
            <w:tcW w:w="2267" w:type="dxa"/>
            <w:vMerge/>
          </w:tcPr>
          <w:p w:rsidR="00114D0F" w:rsidRPr="00BB104E" w:rsidRDefault="00114D0F" w:rsidP="00A519E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114D0F" w:rsidRPr="0027120C" w:rsidRDefault="00AD53CD" w:rsidP="00A519E7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 № 8</w:t>
            </w:r>
            <w:r w:rsidR="00114D0F" w:rsidRPr="0027120C">
              <w:rPr>
                <w:rFonts w:ascii="Arial" w:hAnsi="Arial" w:cs="Arial"/>
                <w:b/>
                <w:sz w:val="24"/>
                <w:szCs w:val="24"/>
                <w:lang w:val="ru-RU"/>
              </w:rPr>
              <w:t>.</w:t>
            </w:r>
            <w:r w:rsidR="00114D0F"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 </w:t>
            </w:r>
            <w:r w:rsidR="00114D0F"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>Роль белков в формировании массы тела</w:t>
            </w:r>
          </w:p>
        </w:tc>
        <w:tc>
          <w:tcPr>
            <w:tcW w:w="1276" w:type="dxa"/>
          </w:tcPr>
          <w:p w:rsidR="00114D0F" w:rsidRPr="00881552" w:rsidRDefault="00114D0F" w:rsidP="00A519E7">
            <w:pPr>
              <w:pStyle w:val="TableParagraph"/>
              <w:ind w:left="42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881552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83"/>
        </w:trPr>
        <w:tc>
          <w:tcPr>
            <w:tcW w:w="2267" w:type="dxa"/>
            <w:vMerge/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114D0F" w:rsidRPr="006B7096" w:rsidRDefault="00285087" w:rsidP="00A519E7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Лабораторная ра</w:t>
            </w:r>
            <w:r w:rsidR="00AD53CD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бота №9</w:t>
            </w:r>
            <w:r w:rsidR="00114D0F" w:rsidRPr="0027120C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.</w:t>
            </w:r>
            <w:r w:rsidR="00114D0F"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Распознавание пластмасс. Их свойства.  </w:t>
            </w:r>
            <w:r w:rsidR="00114D0F" w:rsidRPr="006B7096">
              <w:rPr>
                <w:rFonts w:ascii="Arial" w:hAnsi="Arial" w:cs="Arial"/>
                <w:i/>
                <w:sz w:val="24"/>
                <w:szCs w:val="24"/>
                <w:lang w:val="ru-RU"/>
              </w:rPr>
              <w:t>Использование</w:t>
            </w:r>
          </w:p>
        </w:tc>
        <w:tc>
          <w:tcPr>
            <w:tcW w:w="1276" w:type="dxa"/>
          </w:tcPr>
          <w:p w:rsidR="00114D0F" w:rsidRPr="00881552" w:rsidRDefault="00114D0F" w:rsidP="00A519E7">
            <w:pPr>
              <w:pStyle w:val="TableParagraph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881552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1"/>
        </w:trPr>
        <w:tc>
          <w:tcPr>
            <w:tcW w:w="2267" w:type="dxa"/>
            <w:vMerge/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114D0F" w:rsidRPr="006B7096" w:rsidRDefault="00AD53CD" w:rsidP="00A519E7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Лабораторная работа №10</w:t>
            </w:r>
            <w:r w:rsidR="00114D0F" w:rsidRPr="0027120C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 xml:space="preserve">. </w:t>
            </w:r>
            <w:r w:rsidR="00114D0F" w:rsidRPr="0027120C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Распознавание волокон. Их свойства.  </w:t>
            </w:r>
            <w:r w:rsidR="00114D0F" w:rsidRPr="006B7096">
              <w:rPr>
                <w:rFonts w:ascii="Arial" w:hAnsi="Arial" w:cs="Arial"/>
                <w:i/>
                <w:sz w:val="24"/>
                <w:szCs w:val="24"/>
                <w:lang w:val="ru-RU"/>
              </w:rPr>
              <w:t>Использование</w:t>
            </w:r>
          </w:p>
        </w:tc>
        <w:tc>
          <w:tcPr>
            <w:tcW w:w="1276" w:type="dxa"/>
          </w:tcPr>
          <w:p w:rsidR="00114D0F" w:rsidRPr="00881552" w:rsidRDefault="00114D0F" w:rsidP="00A519E7">
            <w:pPr>
              <w:pStyle w:val="TableParagraph"/>
              <w:ind w:left="39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881552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4D0F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57"/>
        </w:trPr>
        <w:tc>
          <w:tcPr>
            <w:tcW w:w="2267" w:type="dxa"/>
            <w:vMerge/>
          </w:tcPr>
          <w:p w:rsidR="00114D0F" w:rsidRPr="0027120C" w:rsidRDefault="00114D0F" w:rsidP="00A519E7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114D0F" w:rsidRPr="00881552" w:rsidRDefault="00114D0F" w:rsidP="00881552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Структура  и  свойства  органических  веществ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(Контрольная работа №3)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114D0F" w:rsidRPr="0075227B" w:rsidRDefault="00024730" w:rsidP="00A519E7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14D0F" w:rsidRPr="0075227B" w:rsidRDefault="00114D0F" w:rsidP="00A519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80"/>
        </w:trPr>
        <w:tc>
          <w:tcPr>
            <w:tcW w:w="2267" w:type="dxa"/>
            <w:tcBorders>
              <w:right w:val="single" w:sz="4" w:space="0" w:color="auto"/>
            </w:tcBorders>
          </w:tcPr>
          <w:p w:rsidR="005D2C6A" w:rsidRPr="005D2C6A" w:rsidRDefault="005D2C6A" w:rsidP="00A519E7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5D2C6A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5D2C6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5D2C6A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0349" w:type="dxa"/>
            <w:tcBorders>
              <w:left w:val="single" w:sz="4" w:space="0" w:color="auto"/>
            </w:tcBorders>
          </w:tcPr>
          <w:p w:rsidR="005D2C6A" w:rsidRPr="00223D38" w:rsidRDefault="005D2C6A" w:rsidP="00A519E7">
            <w:pPr>
              <w:pStyle w:val="TableParagraph"/>
              <w:ind w:left="72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23D38">
              <w:rPr>
                <w:rFonts w:ascii="Arial" w:hAnsi="Arial" w:cs="Arial"/>
                <w:b/>
                <w:sz w:val="24"/>
                <w:szCs w:val="24"/>
                <w:lang w:val="ru-RU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1276" w:type="dxa"/>
          </w:tcPr>
          <w:p w:rsidR="005D2C6A" w:rsidRDefault="005D2C6A" w:rsidP="00A519E7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5D2C6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      </w:t>
            </w:r>
            <w:r w:rsidR="0002473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5D2C6A" w:rsidRPr="005D2C6A" w:rsidRDefault="008061AD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5D2C6A" w:rsidRPr="005D2C6A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Merge w:val="restart"/>
          </w:tcPr>
          <w:p w:rsidR="005D2C6A" w:rsidRDefault="005D2C6A" w:rsidP="005D2C6A">
            <w:pPr>
              <w:pStyle w:val="TableParagraph"/>
              <w:ind w:left="279" w:hanging="142"/>
              <w:rPr>
                <w:rFonts w:ascii="Arial" w:hAnsi="Arial" w:cs="Arial"/>
                <w:sz w:val="24"/>
                <w:szCs w:val="24"/>
              </w:rPr>
            </w:pPr>
          </w:p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07</w:t>
            </w:r>
          </w:p>
          <w:p w:rsidR="005D2C6A" w:rsidRPr="0075227B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0"/>
        </w:trPr>
        <w:tc>
          <w:tcPr>
            <w:tcW w:w="2267" w:type="dxa"/>
            <w:vMerge w:val="restart"/>
          </w:tcPr>
          <w:p w:rsidR="005D2C6A" w:rsidRPr="0027120C" w:rsidRDefault="005D2C6A" w:rsidP="00A519E7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Тема 5.1. </w:t>
            </w: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Скорость химических  реакций</w:t>
            </w:r>
          </w:p>
          <w:p w:rsidR="005D2C6A" w:rsidRPr="0027120C" w:rsidRDefault="005D2C6A" w:rsidP="00A519E7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химическое равновесие</w:t>
            </w:r>
          </w:p>
        </w:tc>
        <w:tc>
          <w:tcPr>
            <w:tcW w:w="10349" w:type="dxa"/>
          </w:tcPr>
          <w:p w:rsidR="005D2C6A" w:rsidRPr="005D2C6A" w:rsidRDefault="005D2C6A" w:rsidP="00A519E7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</w:tcPr>
          <w:p w:rsidR="005D2C6A" w:rsidRPr="005D2C6A" w:rsidRDefault="005D2C6A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5D2C6A" w:rsidRPr="005D2C6A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0"/>
        </w:trPr>
        <w:tc>
          <w:tcPr>
            <w:tcW w:w="2267" w:type="dxa"/>
            <w:vMerge/>
          </w:tcPr>
          <w:p w:rsidR="005D2C6A" w:rsidRDefault="005D2C6A" w:rsidP="00A519E7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5D2C6A" w:rsidRPr="005D2C6A" w:rsidRDefault="005D2C6A" w:rsidP="00A519E7">
            <w:pPr>
              <w:pStyle w:val="TableParagraph"/>
              <w:ind w:left="124"/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</w:pPr>
            <w:r w:rsidRPr="005D2C6A">
              <w:rPr>
                <w:rFonts w:ascii="Arial" w:hAnsi="Arial" w:cs="Arial"/>
                <w:sz w:val="24"/>
                <w:szCs w:val="24"/>
                <w:lang w:val="ru-RU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1276" w:type="dxa"/>
          </w:tcPr>
          <w:p w:rsidR="005D2C6A" w:rsidRPr="005D2C6A" w:rsidRDefault="00024730" w:rsidP="00A519E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Merge/>
          </w:tcPr>
          <w:p w:rsidR="005D2C6A" w:rsidRPr="005D2C6A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77"/>
        </w:trPr>
        <w:tc>
          <w:tcPr>
            <w:tcW w:w="2267" w:type="dxa"/>
            <w:vMerge/>
          </w:tcPr>
          <w:p w:rsidR="005D2C6A" w:rsidRPr="005D2C6A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8061AD" w:rsidRDefault="005D2C6A" w:rsidP="005D2C6A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061AD">
              <w:rPr>
                <w:rFonts w:ascii="Arial" w:hAnsi="Arial" w:cs="Arial"/>
                <w:sz w:val="24"/>
                <w:szCs w:val="24"/>
                <w:lang w:val="ru-RU"/>
              </w:rPr>
              <w:t xml:space="preserve">Зависимость скорости взаимодействия соляной кислоты с металлами от их природы. </w:t>
            </w:r>
          </w:p>
        </w:tc>
        <w:tc>
          <w:tcPr>
            <w:tcW w:w="1276" w:type="dxa"/>
          </w:tcPr>
          <w:p w:rsidR="005D2C6A" w:rsidRPr="0075227B" w:rsidRDefault="005D2C6A" w:rsidP="005D2C6A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508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5D2C6A" w:rsidRPr="0075227B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68"/>
        </w:trPr>
        <w:tc>
          <w:tcPr>
            <w:tcW w:w="2267" w:type="dxa"/>
          </w:tcPr>
          <w:p w:rsidR="005D2C6A" w:rsidRPr="003D0188" w:rsidRDefault="005D2C6A" w:rsidP="005D2C6A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t>Раздел 6.</w:t>
            </w:r>
          </w:p>
        </w:tc>
        <w:tc>
          <w:tcPr>
            <w:tcW w:w="10349" w:type="dxa"/>
          </w:tcPr>
          <w:p w:rsidR="005D2C6A" w:rsidRPr="003D0188" w:rsidRDefault="005D2C6A" w:rsidP="005D2C6A">
            <w:pPr>
              <w:pStyle w:val="TableParagraph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t xml:space="preserve">Растворы </w:t>
            </w:r>
          </w:p>
        </w:tc>
        <w:tc>
          <w:tcPr>
            <w:tcW w:w="1276" w:type="dxa"/>
          </w:tcPr>
          <w:p w:rsidR="005D2C6A" w:rsidRDefault="00D159F4" w:rsidP="005D2C6A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D159F4" w:rsidRPr="00D159F4" w:rsidRDefault="00F91C92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="00D159F4" w:rsidRPr="00D159F4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5D2C6A" w:rsidRPr="0075227B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21"/>
        </w:trPr>
        <w:tc>
          <w:tcPr>
            <w:tcW w:w="2267" w:type="dxa"/>
            <w:vMerge w:val="restart"/>
          </w:tcPr>
          <w:p w:rsidR="005D2C6A" w:rsidRPr="0075227B" w:rsidRDefault="005D2C6A" w:rsidP="005D2C6A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Тема 6.1. Гlонятие о  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растворах</w:t>
            </w:r>
          </w:p>
        </w:tc>
        <w:tc>
          <w:tcPr>
            <w:tcW w:w="10349" w:type="dxa"/>
          </w:tcPr>
          <w:p w:rsidR="005D2C6A" w:rsidRPr="005D2C6A" w:rsidRDefault="005D2C6A" w:rsidP="005D2C6A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Содержание</w:t>
            </w:r>
          </w:p>
        </w:tc>
        <w:tc>
          <w:tcPr>
            <w:tcW w:w="1276" w:type="dxa"/>
          </w:tcPr>
          <w:p w:rsidR="005D2C6A" w:rsidRPr="0075227B" w:rsidRDefault="005D2C6A" w:rsidP="005D2C6A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07</w:t>
            </w:r>
          </w:p>
          <w:p w:rsidR="005D2C6A" w:rsidRPr="0075227B" w:rsidRDefault="005D2C6A" w:rsidP="005D2C6A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7"/>
        </w:trPr>
        <w:tc>
          <w:tcPr>
            <w:tcW w:w="2267" w:type="dxa"/>
            <w:vMerge/>
          </w:tcPr>
          <w:p w:rsidR="005D2C6A" w:rsidRPr="0075227B" w:rsidRDefault="005D2C6A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5D2C6A" w:rsidRPr="005D2C6A" w:rsidRDefault="00953948" w:rsidP="00953948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223D38">
              <w:rPr>
                <w:rFonts w:ascii="Arial" w:hAnsi="Arial" w:cs="Arial"/>
                <w:sz w:val="24"/>
                <w:szCs w:val="24"/>
                <w:lang w:val="ru-RU"/>
              </w:rPr>
              <w:t xml:space="preserve">Чистые вещества и смеси. Понятие о смеси веществ. Гомогенные и гетерогенные смеси. </w:t>
            </w:r>
            <w:r w:rsidRPr="00223D3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Состав смесей: объемная и массовая доли компонентов смеси, примесей</w:t>
            </w:r>
            <w:r w:rsidRPr="00A519E7">
              <w:rPr>
                <w:rFonts w:ascii="Arial" w:hAnsi="Arial" w:cs="Arial"/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5D2C6A" w:rsidRPr="00953948" w:rsidRDefault="00953948" w:rsidP="005D2C6A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953948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09"/>
        </w:trPr>
        <w:tc>
          <w:tcPr>
            <w:tcW w:w="2267" w:type="dxa"/>
            <w:vMerge/>
          </w:tcPr>
          <w:p w:rsidR="005D2C6A" w:rsidRPr="00953948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A519E7" w:rsidRDefault="00953948" w:rsidP="005D2C6A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D2C6A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5D2C6A" w:rsidRPr="00BB104E" w:rsidRDefault="005D2C6A" w:rsidP="00953948">
            <w:pPr>
              <w:pStyle w:val="TableParagraph"/>
              <w:ind w:left="37"/>
              <w:rPr>
                <w:rFonts w:ascii="Arial" w:hAnsi="Arial" w:cs="Arial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BB104E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27"/>
        </w:trPr>
        <w:tc>
          <w:tcPr>
            <w:tcW w:w="2267" w:type="dxa"/>
            <w:vMerge/>
          </w:tcPr>
          <w:p w:rsidR="005D2C6A" w:rsidRPr="00BB104E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6B7096" w:rsidRDefault="005D2C6A" w:rsidP="005D2C6A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Лабораторная работа</w:t>
            </w:r>
            <w:r w:rsidR="00AD53C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№ 11</w:t>
            </w:r>
            <w:r w:rsidRPr="00223D3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. </w:t>
            </w:r>
            <w:r w:rsidRPr="00223D38">
              <w:rPr>
                <w:rFonts w:ascii="Arial" w:hAnsi="Arial" w:cs="Arial"/>
                <w:sz w:val="24"/>
                <w:szCs w:val="24"/>
                <w:lang w:val="ru-RU"/>
              </w:rPr>
              <w:t>Приготовление суспензии карбоната кальция в воде. Получение эмульсии масла. Ознакомление со свойствами дисперсных систем</w:t>
            </w:r>
          </w:p>
        </w:tc>
        <w:tc>
          <w:tcPr>
            <w:tcW w:w="1276" w:type="dxa"/>
          </w:tcPr>
          <w:p w:rsidR="005D2C6A" w:rsidRPr="005D2C6A" w:rsidRDefault="005D2C6A" w:rsidP="005D2C6A">
            <w:pPr>
              <w:pStyle w:val="TableParagraph"/>
              <w:ind w:left="39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5D2C6A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27"/>
        </w:trPr>
        <w:tc>
          <w:tcPr>
            <w:tcW w:w="2267" w:type="dxa"/>
            <w:vMerge w:val="restart"/>
          </w:tcPr>
          <w:p w:rsidR="005D2C6A" w:rsidRPr="0075227B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tcW w:w="10349" w:type="dxa"/>
          </w:tcPr>
          <w:p w:rsidR="005D2C6A" w:rsidRPr="006B7096" w:rsidRDefault="005D2C6A" w:rsidP="005D2C6A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6B7096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7096">
              <w:rPr>
                <w:rFonts w:ascii="Arial" w:hAnsi="Arial" w:cs="Arial"/>
                <w:sz w:val="24"/>
                <w:szCs w:val="24"/>
              </w:rPr>
              <w:t>одержание</w:t>
            </w:r>
          </w:p>
        </w:tc>
        <w:tc>
          <w:tcPr>
            <w:tcW w:w="1276" w:type="dxa"/>
          </w:tcPr>
          <w:p w:rsidR="005D2C6A" w:rsidRPr="0075227B" w:rsidRDefault="005D2C6A" w:rsidP="005D2C6A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D2C6A" w:rsidRPr="0075227B" w:rsidRDefault="005D2C6A" w:rsidP="005D2C6A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5D2C6A" w:rsidRPr="0075227B" w:rsidTr="00223D3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1"/>
        </w:trPr>
        <w:tc>
          <w:tcPr>
            <w:tcW w:w="2267" w:type="dxa"/>
            <w:vMerge/>
          </w:tcPr>
          <w:p w:rsidR="005D2C6A" w:rsidRPr="0075227B" w:rsidRDefault="005D2C6A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5D2C6A" w:rsidRPr="005D2C6A" w:rsidRDefault="005D2C6A" w:rsidP="005D2C6A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D2C6A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и лабораторных работ занятий</w:t>
            </w:r>
          </w:p>
        </w:tc>
        <w:tc>
          <w:tcPr>
            <w:tcW w:w="1276" w:type="dxa"/>
          </w:tcPr>
          <w:p w:rsidR="005D2C6A" w:rsidRPr="00BB104E" w:rsidRDefault="005D2C6A" w:rsidP="005D2C6A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BB104E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693"/>
        </w:trPr>
        <w:tc>
          <w:tcPr>
            <w:tcW w:w="2267" w:type="dxa"/>
            <w:vMerge/>
          </w:tcPr>
          <w:p w:rsidR="005D2C6A" w:rsidRPr="00BB104E" w:rsidRDefault="005D2C6A" w:rsidP="005D2C6A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27120C" w:rsidRDefault="00AD53CD" w:rsidP="005D2C6A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  <w:lang w:val="ru-RU"/>
              </w:rPr>
              <w:t>Лабораторная работа № 12</w:t>
            </w:r>
            <w:r w:rsidR="005D2C6A" w:rsidRPr="0027120C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  <w:lang w:val="ru-RU"/>
              </w:rPr>
              <w:t xml:space="preserve">. </w:t>
            </w:r>
            <w:r w:rsidR="005D2C6A" w:rsidRPr="0027120C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  <w:lang w:val="ru-RU"/>
              </w:rPr>
              <w:t>Приготовление раствора заданной концентрации</w:t>
            </w:r>
            <w:r w:rsidR="005D2C6A" w:rsidRPr="0027120C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  <w:lang w:val="ru-RU"/>
              </w:rPr>
              <w:t xml:space="preserve">.  </w:t>
            </w:r>
            <w:r w:rsidR="005D2C6A" w:rsidRPr="00A0603A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val="ru-RU"/>
              </w:rPr>
              <w:t>и</w:t>
            </w:r>
            <w:r w:rsidR="005D2C6A" w:rsidRPr="0027120C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A0603A">
              <w:rPr>
                <w:rFonts w:ascii="Arial" w:hAnsi="Arial" w:cs="Arial"/>
                <w:sz w:val="24"/>
                <w:szCs w:val="24"/>
                <w:lang w:val="ru-RU"/>
              </w:rPr>
              <w:t xml:space="preserve">определение </w:t>
            </w:r>
            <w:r w:rsidR="00C4273C">
              <w:rPr>
                <w:rFonts w:ascii="Arial" w:hAnsi="Arial" w:cs="Arial"/>
                <w:sz w:val="24"/>
                <w:szCs w:val="24"/>
                <w:lang w:val="ru-RU"/>
              </w:rPr>
              <w:t xml:space="preserve">среды водных </w:t>
            </w:r>
            <w:r w:rsidR="005D2C6A" w:rsidRPr="0027120C">
              <w:rPr>
                <w:rFonts w:ascii="Arial" w:hAnsi="Arial" w:cs="Arial"/>
                <w:sz w:val="24"/>
                <w:szCs w:val="24"/>
                <w:lang w:val="ru-RU"/>
              </w:rPr>
              <w:t>растворов. Решение задач на  приготовление  растворов</w:t>
            </w:r>
          </w:p>
        </w:tc>
        <w:tc>
          <w:tcPr>
            <w:tcW w:w="1276" w:type="dxa"/>
          </w:tcPr>
          <w:p w:rsidR="005D2C6A" w:rsidRPr="0075227B" w:rsidRDefault="005D2C6A" w:rsidP="005D2C6A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C6A">
              <w:rPr>
                <w:rFonts w:ascii="Arial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2C6A" w:rsidRPr="0075227B" w:rsidRDefault="005D2C6A" w:rsidP="005D2C6A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OК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5D2C6A" w:rsidRPr="0075227B" w:rsidRDefault="005D2C6A" w:rsidP="005D2C6A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03"/>
        </w:trPr>
        <w:tc>
          <w:tcPr>
            <w:tcW w:w="2267" w:type="dxa"/>
          </w:tcPr>
          <w:p w:rsidR="005D2C6A" w:rsidRPr="003D0188" w:rsidRDefault="005D2C6A" w:rsidP="005D2C6A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3D0188">
              <w:rPr>
                <w:rFonts w:ascii="Arial" w:hAnsi="Arial" w:cs="Arial"/>
                <w:b/>
                <w:sz w:val="24"/>
                <w:szCs w:val="24"/>
              </w:rPr>
              <w:t>Раздел 7.</w:t>
            </w:r>
          </w:p>
        </w:tc>
        <w:tc>
          <w:tcPr>
            <w:tcW w:w="10349" w:type="dxa"/>
          </w:tcPr>
          <w:p w:rsidR="005D2C6A" w:rsidRPr="003D0188" w:rsidRDefault="00C4273C" w:rsidP="005D2C6A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Химия</w:t>
            </w:r>
            <w:r w:rsidR="00A0603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в быту и </w:t>
            </w:r>
            <w:r w:rsidR="005D2C6A" w:rsidRPr="003D0188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производственной  деятельности  человека.</w:t>
            </w:r>
          </w:p>
          <w:p w:rsidR="005D2C6A" w:rsidRPr="006B7096" w:rsidRDefault="005D2C6A" w:rsidP="005D2C6A">
            <w:pPr>
              <w:pStyle w:val="TableParagraph"/>
              <w:ind w:left="67"/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</w:pPr>
            <w:r w:rsidRPr="003D0188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  <w:t>Профессионально- ориентированное  содержание  (содержание</w:t>
            </w:r>
            <w:r w:rsidRPr="006B7096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  <w:t xml:space="preserve">  прикладного  модуля)</w:t>
            </w:r>
          </w:p>
        </w:tc>
        <w:tc>
          <w:tcPr>
            <w:tcW w:w="1276" w:type="dxa"/>
          </w:tcPr>
          <w:p w:rsidR="005D2C6A" w:rsidRPr="00A0603A" w:rsidRDefault="005D2C6A" w:rsidP="00A0603A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</w:t>
            </w:r>
            <w:r w:rsidR="00876AF6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  <w:p w:rsidR="00A0603A" w:rsidRPr="0075227B" w:rsidRDefault="00F3082F" w:rsidP="00A0603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A0603A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vMerge w:val="restart"/>
          </w:tcPr>
          <w:p w:rsidR="005D2C6A" w:rsidRPr="00BB104E" w:rsidRDefault="005D2C6A" w:rsidP="005D2C6A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B104E">
              <w:rPr>
                <w:rFonts w:ascii="Arial" w:hAnsi="Arial" w:cs="Arial"/>
                <w:sz w:val="24"/>
                <w:szCs w:val="24"/>
                <w:lang w:val="ru-RU"/>
              </w:rPr>
              <w:t>ОК 01</w:t>
            </w:r>
          </w:p>
          <w:p w:rsidR="005D2C6A" w:rsidRPr="00BB104E" w:rsidRDefault="005D2C6A" w:rsidP="005D2C6A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B104E">
              <w:rPr>
                <w:rFonts w:ascii="Arial" w:hAnsi="Arial" w:cs="Arial"/>
                <w:sz w:val="24"/>
                <w:szCs w:val="24"/>
                <w:lang w:val="ru-RU"/>
              </w:rPr>
              <w:t>ОК 02</w:t>
            </w:r>
          </w:p>
          <w:p w:rsidR="005D2C6A" w:rsidRPr="00BB104E" w:rsidRDefault="005D2C6A" w:rsidP="005D2C6A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B104E">
              <w:rPr>
                <w:rFonts w:ascii="Arial" w:hAnsi="Arial" w:cs="Arial"/>
                <w:sz w:val="24"/>
                <w:szCs w:val="24"/>
                <w:lang w:val="ru-RU"/>
              </w:rPr>
              <w:t>ОК 04</w:t>
            </w:r>
          </w:p>
          <w:p w:rsidR="005D2C6A" w:rsidRPr="00BB104E" w:rsidRDefault="005D2C6A" w:rsidP="005D2C6A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B104E">
              <w:rPr>
                <w:rFonts w:ascii="Arial" w:hAnsi="Arial" w:cs="Arial"/>
                <w:sz w:val="24"/>
                <w:szCs w:val="24"/>
                <w:lang w:val="ru-RU"/>
              </w:rPr>
              <w:t>ОК 07</w:t>
            </w:r>
          </w:p>
          <w:p w:rsidR="0034542F" w:rsidRDefault="0034542F" w:rsidP="005D2C6A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ПК 6</w:t>
            </w:r>
          </w:p>
          <w:p w:rsidR="0034542F" w:rsidRPr="0034542F" w:rsidRDefault="0034542F" w:rsidP="005D2C6A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ПК 7</w:t>
            </w:r>
          </w:p>
          <w:p w:rsidR="005D2C6A" w:rsidRPr="0075227B" w:rsidRDefault="005D2C6A" w:rsidP="005D2C6A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8"/>
        </w:trPr>
        <w:tc>
          <w:tcPr>
            <w:tcW w:w="2267" w:type="dxa"/>
            <w:vMerge w:val="restart"/>
          </w:tcPr>
          <w:p w:rsidR="005D2C6A" w:rsidRPr="0027120C" w:rsidRDefault="005D2C6A" w:rsidP="005D2C6A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Химия в быту и</w:t>
            </w:r>
          </w:p>
          <w:p w:rsidR="005D2C6A" w:rsidRPr="0027120C" w:rsidRDefault="005D2C6A" w:rsidP="005D2C6A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7120C">
              <w:rPr>
                <w:rFonts w:ascii="Arial" w:hAnsi="Arial" w:cs="Arial"/>
                <w:sz w:val="24"/>
                <w:szCs w:val="24"/>
                <w:lang w:val="ru-RU"/>
              </w:rPr>
              <w:t>производственной деятельности человека</w:t>
            </w:r>
          </w:p>
        </w:tc>
        <w:tc>
          <w:tcPr>
            <w:tcW w:w="10349" w:type="dxa"/>
          </w:tcPr>
          <w:p w:rsidR="005D2C6A" w:rsidRPr="006B7096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276" w:type="dxa"/>
          </w:tcPr>
          <w:p w:rsidR="005D2C6A" w:rsidRPr="0075227B" w:rsidRDefault="00D159F4" w:rsidP="005D2C6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 </w:t>
            </w:r>
          </w:p>
          <w:p w:rsidR="005D2C6A" w:rsidRPr="0075227B" w:rsidRDefault="005D2C6A" w:rsidP="00D159F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75227B" w:rsidRDefault="005D2C6A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92"/>
        </w:trPr>
        <w:tc>
          <w:tcPr>
            <w:tcW w:w="2267" w:type="dxa"/>
            <w:vMerge/>
            <w:tcBorders>
              <w:top w:val="nil"/>
            </w:tcBorders>
          </w:tcPr>
          <w:p w:rsidR="005D2C6A" w:rsidRPr="0075227B" w:rsidRDefault="005D2C6A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5D2C6A" w:rsidRPr="0034542F" w:rsidRDefault="005D2C6A" w:rsidP="005D2C6A">
            <w:pPr>
              <w:pStyle w:val="TableParagraph"/>
              <w:ind w:firstLine="4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</w:pPr>
            <w:r w:rsidRPr="0034542F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  <w:t xml:space="preserve">Новейшие достижения химической науки и химической технологии. </w:t>
            </w:r>
            <w:r w:rsidR="00D159F4" w:rsidRPr="0034542F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  <w:t xml:space="preserve">Роль химии в обеспечении экологической, энергетической </w:t>
            </w:r>
            <w:r w:rsidRPr="0034542F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ru-RU"/>
              </w:rPr>
              <w:t>безопасности в питании человека. Правила  поиска  и  анализа химической информации  из различных источников(научная и учебно-научная литература,  средства  массовой  информации, (сеть  Интернет).</w:t>
            </w:r>
          </w:p>
        </w:tc>
        <w:tc>
          <w:tcPr>
            <w:tcW w:w="1276" w:type="dxa"/>
          </w:tcPr>
          <w:p w:rsidR="005D2C6A" w:rsidRPr="0027120C" w:rsidRDefault="005D2C6A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D2C6A" w:rsidRPr="0075227B" w:rsidRDefault="0034542F" w:rsidP="005D2C6A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75227B" w:rsidRDefault="005D2C6A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1"/>
        </w:trPr>
        <w:tc>
          <w:tcPr>
            <w:tcW w:w="2267" w:type="dxa"/>
            <w:vMerge/>
            <w:tcBorders>
              <w:top w:val="nil"/>
            </w:tcBorders>
          </w:tcPr>
          <w:p w:rsidR="005D2C6A" w:rsidRPr="0075227B" w:rsidRDefault="005D2C6A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5D2C6A" w:rsidRPr="005D2C6A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D2C6A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276" w:type="dxa"/>
          </w:tcPr>
          <w:p w:rsidR="005D2C6A" w:rsidRPr="00BB104E" w:rsidRDefault="005D2C6A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BB104E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1"/>
        </w:trPr>
        <w:tc>
          <w:tcPr>
            <w:tcW w:w="2267" w:type="dxa"/>
            <w:vMerge/>
            <w:tcBorders>
              <w:top w:val="nil"/>
            </w:tcBorders>
          </w:tcPr>
          <w:p w:rsidR="005D2C6A" w:rsidRPr="00BB104E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024730" w:rsidRDefault="00953948" w:rsidP="005D2C6A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 xml:space="preserve">Лабораторная работа </w:t>
            </w:r>
            <w:r w:rsidR="00F3082F"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 xml:space="preserve">№ </w:t>
            </w:r>
            <w:r w:rsidR="00AD53CD"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>13</w:t>
            </w:r>
            <w:r w:rsidR="005D2C6A" w:rsidRPr="00024730"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>. Химические средства бытовой химии</w:t>
            </w:r>
          </w:p>
        </w:tc>
        <w:tc>
          <w:tcPr>
            <w:tcW w:w="1276" w:type="dxa"/>
          </w:tcPr>
          <w:p w:rsidR="005D2C6A" w:rsidRPr="00953948" w:rsidRDefault="005D2C6A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53948">
              <w:rPr>
                <w:rFonts w:ascii="Arial" w:hAnsi="Arial" w:cs="Arial"/>
                <w:color w:val="0070C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953948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85087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1"/>
        </w:trPr>
        <w:tc>
          <w:tcPr>
            <w:tcW w:w="2267" w:type="dxa"/>
            <w:vMerge/>
            <w:tcBorders>
              <w:top w:val="nil"/>
            </w:tcBorders>
          </w:tcPr>
          <w:p w:rsidR="00285087" w:rsidRPr="0075227B" w:rsidRDefault="00285087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9" w:type="dxa"/>
          </w:tcPr>
          <w:p w:rsidR="00285087" w:rsidRPr="00285087" w:rsidRDefault="00285087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85087">
              <w:rPr>
                <w:rFonts w:ascii="Arial" w:hAnsi="Arial" w:cs="Arial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276" w:type="dxa"/>
          </w:tcPr>
          <w:p w:rsidR="00285087" w:rsidRPr="00953948" w:rsidRDefault="00285087" w:rsidP="005D2C6A">
            <w:pPr>
              <w:pStyle w:val="TableParagraph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85087" w:rsidRPr="00953948" w:rsidRDefault="00285087" w:rsidP="005D2C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1"/>
        </w:trPr>
        <w:tc>
          <w:tcPr>
            <w:tcW w:w="2267" w:type="dxa"/>
            <w:vMerge/>
            <w:tcBorders>
              <w:top w:val="nil"/>
            </w:tcBorders>
          </w:tcPr>
          <w:p w:rsidR="005D2C6A" w:rsidRPr="00953948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024730" w:rsidRDefault="00F3082F" w:rsidP="005D2C6A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val="ru-RU"/>
              </w:rPr>
              <w:t xml:space="preserve">Лабораторная работа №14. </w:t>
            </w:r>
            <w:r w:rsidR="005D2C6A" w:rsidRPr="00024730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val="ru-RU"/>
              </w:rPr>
              <w:t>Лекарственные средства. Витамины. Свойства.</w:t>
            </w:r>
          </w:p>
        </w:tc>
        <w:tc>
          <w:tcPr>
            <w:tcW w:w="1276" w:type="dxa"/>
          </w:tcPr>
          <w:p w:rsidR="005D2C6A" w:rsidRPr="00285087" w:rsidRDefault="00F3082F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3082F">
              <w:rPr>
                <w:rFonts w:ascii="Arial" w:hAnsi="Arial" w:cs="Arial"/>
                <w:color w:val="0070C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6B7096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8"/>
        </w:trPr>
        <w:tc>
          <w:tcPr>
            <w:tcW w:w="2267" w:type="dxa"/>
            <w:vMerge/>
            <w:tcBorders>
              <w:top w:val="nil"/>
            </w:tcBorders>
          </w:tcPr>
          <w:p w:rsidR="005D2C6A" w:rsidRPr="006B7096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024730" w:rsidRDefault="005D2C6A" w:rsidP="005D2C6A">
            <w:pPr>
              <w:pStyle w:val="TableParagraph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</w:pPr>
            <w:r w:rsidRPr="00024730"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>Изменение органических веществ при хранении. Основные способы хранения.</w:t>
            </w:r>
          </w:p>
        </w:tc>
        <w:tc>
          <w:tcPr>
            <w:tcW w:w="1276" w:type="dxa"/>
          </w:tcPr>
          <w:p w:rsidR="005D2C6A" w:rsidRPr="00AD53CD" w:rsidRDefault="0034542F" w:rsidP="005D2C6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D2C6A" w:rsidRPr="00AD53CD" w:rsidRDefault="005D2C6A" w:rsidP="005D2C6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93CFE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05"/>
        </w:trPr>
        <w:tc>
          <w:tcPr>
            <w:tcW w:w="12616" w:type="dxa"/>
            <w:gridSpan w:val="2"/>
          </w:tcPr>
          <w:p w:rsidR="00D93CFE" w:rsidRPr="00D159F4" w:rsidRDefault="00D93CFE" w:rsidP="005D2C6A">
            <w:pPr>
              <w:pStyle w:val="TableParagraph"/>
              <w:ind w:left="71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93CFE"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  <w:t xml:space="preserve">Промежуточная аттестация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  <w:t xml:space="preserve">в форме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дифференцированного</w:t>
            </w:r>
            <w:r w:rsidRPr="00D159F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зачёт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а</w:t>
            </w:r>
            <w:r w:rsidRPr="00D159F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во втором семестре</w:t>
            </w:r>
          </w:p>
        </w:tc>
        <w:tc>
          <w:tcPr>
            <w:tcW w:w="1276" w:type="dxa"/>
          </w:tcPr>
          <w:p w:rsidR="00D93CFE" w:rsidRPr="005D2C6A" w:rsidRDefault="00D93CFE" w:rsidP="005D2C6A">
            <w:pPr>
              <w:pStyle w:val="TableParagraph"/>
              <w:ind w:left="44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D2C6A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D93CFE" w:rsidRPr="0027120C" w:rsidRDefault="00D93CFE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D2C6A" w:rsidRPr="0075227B" w:rsidTr="00223D3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2267" w:type="dxa"/>
          </w:tcPr>
          <w:p w:rsidR="005D2C6A" w:rsidRPr="0027120C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</w:tcPr>
          <w:p w:rsidR="005D2C6A" w:rsidRPr="00A519E7" w:rsidRDefault="005D2C6A" w:rsidP="005D2C6A">
            <w:pPr>
              <w:pStyle w:val="TableParagraph"/>
              <w:ind w:left="71"/>
              <w:jc w:val="righ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519E7">
              <w:rPr>
                <w:rFonts w:ascii="Arial" w:hAnsi="Arial" w:cs="Arial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6" w:type="dxa"/>
          </w:tcPr>
          <w:p w:rsidR="005D2C6A" w:rsidRPr="00A519E7" w:rsidRDefault="005D2C6A" w:rsidP="005D2C6A">
            <w:pPr>
              <w:pStyle w:val="TableParagraph"/>
              <w:ind w:right="1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9E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Pr="00A519E7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5D2C6A" w:rsidRPr="0075227B" w:rsidRDefault="005D2C6A" w:rsidP="005D2C6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2E2F0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2E2F07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2E2F0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2E2F07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2E2F0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2E2F07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2E2F0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F271EF" w:rsidRPr="002E2F07" w:rsidRDefault="00F271EF" w:rsidP="00F2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F271EF" w:rsidRPr="002E2F07" w:rsidSect="0034542F">
          <w:pgSz w:w="16840" w:h="11907" w:orient="landscape"/>
          <w:pgMar w:top="1134" w:right="567" w:bottom="851" w:left="1701" w:header="709" w:footer="709" w:gutter="0"/>
          <w:cols w:space="720"/>
          <w:docGrid w:linePitch="326"/>
        </w:sectPr>
      </w:pPr>
    </w:p>
    <w:p w:rsidR="00F271EF" w:rsidRPr="0027120C" w:rsidRDefault="00F271EF" w:rsidP="00F271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27120C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реализации РАБ</w:t>
      </w:r>
      <w:r w:rsidR="0027120C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F271EF" w:rsidRPr="002E2F07" w:rsidRDefault="00F271EF" w:rsidP="00F271EF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27120C" w:rsidRPr="0075227B" w:rsidRDefault="0027120C" w:rsidP="0027120C">
      <w:pPr>
        <w:tabs>
          <w:tab w:val="left" w:pos="3431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75227B"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</w:t>
      </w:r>
      <w:r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следующие специальные помещения: учеб</w:t>
      </w:r>
      <w:r>
        <w:rPr>
          <w:rFonts w:ascii="Arial" w:hAnsi="Arial" w:cs="Arial"/>
          <w:sz w:val="24"/>
          <w:szCs w:val="24"/>
        </w:rPr>
        <w:t>ный кабинет химии и/или учебной химической лаборатории.</w:t>
      </w:r>
    </w:p>
    <w:p w:rsidR="0027120C" w:rsidRPr="0075227B" w:rsidRDefault="0027120C" w:rsidP="0027120C">
      <w:pPr>
        <w:tabs>
          <w:tab w:val="left" w:pos="3431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75227B">
        <w:rPr>
          <w:rFonts w:ascii="Arial" w:hAnsi="Arial" w:cs="Arial"/>
          <w:sz w:val="24"/>
          <w:szCs w:val="24"/>
        </w:rPr>
        <w:t>Оборудование учебного кабин</w:t>
      </w:r>
      <w:r>
        <w:rPr>
          <w:rFonts w:ascii="Arial" w:hAnsi="Arial" w:cs="Arial"/>
          <w:sz w:val="24"/>
          <w:szCs w:val="24"/>
        </w:rPr>
        <w:t xml:space="preserve">ета (наглядные пособия): наборы </w:t>
      </w:r>
      <w:r w:rsidRPr="0075227B">
        <w:rPr>
          <w:rFonts w:ascii="Arial" w:hAnsi="Arial" w:cs="Arial"/>
          <w:sz w:val="24"/>
          <w:szCs w:val="24"/>
        </w:rPr>
        <w:t>шаростержневых моделей молекул, модели кристаллических решеток, коллекции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простых и сложных веществ и/или коллекции полимеров; коллекция горных пород.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и минералов, таблица Менделеева, учебные фильмы, цифровые образовательные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ресурсы.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75227B">
        <w:rPr>
          <w:rFonts w:ascii="Arial" w:hAnsi="Arial" w:cs="Arial"/>
          <w:sz w:val="24"/>
          <w:szCs w:val="24"/>
        </w:rPr>
        <w:t>Технические средства обучения: компьютер с устройства</w:t>
      </w:r>
      <w:r>
        <w:rPr>
          <w:rFonts w:ascii="Arial" w:hAnsi="Arial" w:cs="Arial"/>
          <w:sz w:val="24"/>
          <w:szCs w:val="24"/>
        </w:rPr>
        <w:t xml:space="preserve">ми </w:t>
      </w:r>
      <w:r w:rsidRPr="0075227B">
        <w:rPr>
          <w:rFonts w:ascii="Arial" w:hAnsi="Arial" w:cs="Arial"/>
          <w:sz w:val="24"/>
          <w:szCs w:val="24"/>
        </w:rPr>
        <w:t>воспроизведения звука, принтер, мультимедиа-про</w:t>
      </w:r>
      <w:r>
        <w:rPr>
          <w:rFonts w:ascii="Arial" w:hAnsi="Arial" w:cs="Arial"/>
          <w:sz w:val="24"/>
          <w:szCs w:val="24"/>
        </w:rPr>
        <w:t xml:space="preserve">ектор с экраном, мультимедийная </w:t>
      </w:r>
      <w:r w:rsidRPr="0075227B">
        <w:rPr>
          <w:rFonts w:ascii="Arial" w:hAnsi="Arial" w:cs="Arial"/>
          <w:sz w:val="24"/>
          <w:szCs w:val="24"/>
        </w:rPr>
        <w:t>доска, ук</w:t>
      </w:r>
      <w:r>
        <w:rPr>
          <w:rFonts w:ascii="Arial" w:hAnsi="Arial" w:cs="Arial"/>
          <w:sz w:val="24"/>
          <w:szCs w:val="24"/>
        </w:rPr>
        <w:t>азка-презентер для презентаций.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75227B">
        <w:rPr>
          <w:rFonts w:ascii="Arial" w:hAnsi="Arial" w:cs="Arial"/>
          <w:sz w:val="24"/>
          <w:szCs w:val="24"/>
        </w:rPr>
        <w:t>Оборудование лаборатории и рабо</w:t>
      </w:r>
      <w:r>
        <w:rPr>
          <w:rFonts w:ascii="Arial" w:hAnsi="Arial" w:cs="Arial"/>
          <w:sz w:val="24"/>
          <w:szCs w:val="24"/>
        </w:rPr>
        <w:t xml:space="preserve">чих мест лаборатории: мензурки, </w:t>
      </w:r>
      <w:r w:rsidRPr="0075227B">
        <w:rPr>
          <w:rFonts w:ascii="Arial" w:hAnsi="Arial" w:cs="Arial"/>
          <w:sz w:val="24"/>
          <w:szCs w:val="24"/>
        </w:rPr>
        <w:t>пипетки-капельницы, термометры, микроскоп, лупы, предметные и покровн</w:t>
      </w:r>
      <w:r>
        <w:rPr>
          <w:rFonts w:ascii="Arial" w:hAnsi="Arial" w:cs="Arial"/>
          <w:sz w:val="24"/>
          <w:szCs w:val="24"/>
        </w:rPr>
        <w:t xml:space="preserve">ые </w:t>
      </w:r>
      <w:r w:rsidRPr="0075227B">
        <w:rPr>
          <w:rFonts w:ascii="Arial" w:hAnsi="Arial" w:cs="Arial"/>
          <w:sz w:val="24"/>
          <w:szCs w:val="24"/>
        </w:rPr>
        <w:t>стекла, планшеты для капельных реакций, фил</w:t>
      </w:r>
      <w:r>
        <w:rPr>
          <w:rFonts w:ascii="Arial" w:hAnsi="Arial" w:cs="Arial"/>
          <w:sz w:val="24"/>
          <w:szCs w:val="24"/>
        </w:rPr>
        <w:t xml:space="preserve">ьтровальная бумага, промывалки, </w:t>
      </w:r>
      <w:r w:rsidRPr="0075227B">
        <w:rPr>
          <w:rFonts w:ascii="Arial" w:hAnsi="Arial" w:cs="Arial"/>
          <w:sz w:val="24"/>
          <w:szCs w:val="24"/>
        </w:rPr>
        <w:t>стеклянные пробирки, резиновые пробки, фонарики, набор реактивов, стеклянные</w:t>
      </w:r>
    </w:p>
    <w:p w:rsidR="0027120C" w:rsidRPr="0075227B" w:rsidRDefault="0027120C" w:rsidP="0027120C">
      <w:pPr>
        <w:tabs>
          <w:tab w:val="left" w:pos="343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палочки, штативы для пробирок; мерные цилиндры, воронки стеклянные, воронки</w:t>
      </w:r>
    </w:p>
    <w:p w:rsidR="0027120C" w:rsidRPr="0075227B" w:rsidRDefault="0027120C" w:rsidP="0027120C">
      <w:pPr>
        <w:tabs>
          <w:tab w:val="left" w:pos="343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делительные цилиндрические (50-100 мл), ступки с пестиком, фарфоровые чашки,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пинцеты, фильтры бумажные, вата, марля, часовые стекла, электроплитки,</w:t>
      </w:r>
      <w:r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лабораторные штативы, спиртовые горелки, спички, прибор для получения газов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(или пробирка с газоотводной трубкой), держатели для проб</w:t>
      </w:r>
      <w:r>
        <w:rPr>
          <w:rFonts w:ascii="Arial" w:hAnsi="Arial" w:cs="Arial"/>
          <w:sz w:val="24"/>
          <w:szCs w:val="24"/>
        </w:rPr>
        <w:t xml:space="preserve">ирок, склянки для </w:t>
      </w:r>
      <w:r w:rsidRPr="0075227B">
        <w:rPr>
          <w:rFonts w:ascii="Arial" w:hAnsi="Arial" w:cs="Arial"/>
          <w:sz w:val="24"/>
          <w:szCs w:val="24"/>
        </w:rPr>
        <w:t>хранения реактивов, раздаточные лотки; химические стаканы (50, 100 и 200 мл);</w:t>
      </w:r>
    </w:p>
    <w:p w:rsidR="0027120C" w:rsidRPr="0075227B" w:rsidRDefault="0027120C" w:rsidP="0027120C">
      <w:pPr>
        <w:tabs>
          <w:tab w:val="left" w:pos="34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шпатели; пинцеты; тигельные щипцы; секундомеры</w:t>
      </w:r>
      <w:r>
        <w:rPr>
          <w:rFonts w:ascii="Arial" w:hAnsi="Arial" w:cs="Arial"/>
          <w:sz w:val="24"/>
          <w:szCs w:val="24"/>
        </w:rPr>
        <w:t xml:space="preserve"> (таймеры), мерные пробирки (на </w:t>
      </w:r>
      <w:r w:rsidRPr="0075227B">
        <w:rPr>
          <w:rFonts w:ascii="Arial" w:hAnsi="Arial" w:cs="Arial"/>
          <w:sz w:val="24"/>
          <w:szCs w:val="24"/>
        </w:rPr>
        <w:t>10-20 мл) и мерные колбы (25, 50, 100 и 200 мл)</w:t>
      </w:r>
      <w:r>
        <w:rPr>
          <w:rFonts w:ascii="Arial" w:hAnsi="Arial" w:cs="Arial"/>
          <w:sz w:val="24"/>
          <w:szCs w:val="24"/>
        </w:rPr>
        <w:t>, водяная баня (или термостат),</w:t>
      </w:r>
      <w:r w:rsidRPr="0075227B">
        <w:rPr>
          <w:rFonts w:ascii="Arial" w:hAnsi="Arial" w:cs="Arial"/>
          <w:sz w:val="24"/>
          <w:szCs w:val="24"/>
        </w:rPr>
        <w:t>стеклянные палочки; конические колбы для титрова</w:t>
      </w:r>
      <w:r>
        <w:rPr>
          <w:rFonts w:ascii="Arial" w:hAnsi="Arial" w:cs="Arial"/>
          <w:sz w:val="24"/>
          <w:szCs w:val="24"/>
        </w:rPr>
        <w:t xml:space="preserve">ния (50 и 100 мл); индикаторные </w:t>
      </w:r>
      <w:r w:rsidRPr="0075227B">
        <w:rPr>
          <w:rFonts w:ascii="Arial" w:hAnsi="Arial" w:cs="Arial"/>
          <w:sz w:val="24"/>
          <w:szCs w:val="24"/>
        </w:rPr>
        <w:t>полоски для определения рН и стандартная ин</w:t>
      </w:r>
      <w:r>
        <w:rPr>
          <w:rFonts w:ascii="Arial" w:hAnsi="Arial" w:cs="Arial"/>
          <w:sz w:val="24"/>
          <w:szCs w:val="24"/>
        </w:rPr>
        <w:t xml:space="preserve">дикаторная шкала; универсальный </w:t>
      </w:r>
      <w:r w:rsidRPr="0075227B">
        <w:rPr>
          <w:rFonts w:ascii="Arial" w:hAnsi="Arial" w:cs="Arial"/>
          <w:sz w:val="24"/>
          <w:szCs w:val="24"/>
        </w:rPr>
        <w:t>индикатор; пипетки на 1, 10, 50 мл (или дозатор</w:t>
      </w:r>
      <w:r>
        <w:rPr>
          <w:rFonts w:ascii="Arial" w:hAnsi="Arial" w:cs="Arial"/>
          <w:sz w:val="24"/>
          <w:szCs w:val="24"/>
        </w:rPr>
        <w:t xml:space="preserve">ы на 1, 5 и 10 мл), бюретки для </w:t>
      </w:r>
      <w:r w:rsidRPr="0075227B">
        <w:rPr>
          <w:rFonts w:ascii="Arial" w:hAnsi="Arial" w:cs="Arial"/>
          <w:sz w:val="24"/>
          <w:szCs w:val="24"/>
        </w:rPr>
        <w:t>титрования, медицинские шприцы на</w:t>
      </w:r>
      <w:r>
        <w:rPr>
          <w:rFonts w:ascii="Arial" w:hAnsi="Arial" w:cs="Arial"/>
          <w:sz w:val="24"/>
          <w:szCs w:val="24"/>
        </w:rPr>
        <w:t xml:space="preserve"> 100-150 мл, лабораторные и/или </w:t>
      </w:r>
      <w:r w:rsidRPr="0075227B"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F271EF" w:rsidRPr="002E2F07" w:rsidRDefault="00F271EF" w:rsidP="00F271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3.2. Информационное обеспечение обучения</w:t>
      </w:r>
    </w:p>
    <w:p w:rsidR="00F271EF" w:rsidRPr="002E2F07" w:rsidRDefault="00F271EF" w:rsidP="00F271EF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  <w:r w:rsidRPr="002E2F0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271EF" w:rsidRPr="002E2F07" w:rsidRDefault="00F271EF" w:rsidP="00F271EF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E2F07">
        <w:rPr>
          <w:rFonts w:ascii="Arial" w:eastAsia="Times New Roman" w:hAnsi="Arial" w:cs="Arial"/>
          <w:sz w:val="24"/>
          <w:szCs w:val="24"/>
        </w:rPr>
        <w:t xml:space="preserve">1. Рудзитис, Г. Е. Химия. Базовый уровень: электронная форма учебного пособия для СПО / Г. Е. Рудзитис, Ф. Г. Фельдман. - Москва: Просвещение, 2024. Текст: электронный. - URL: https://znanium.ru/catalog/product/2125340 </w:t>
      </w:r>
    </w:p>
    <w:p w:rsidR="00F271EF" w:rsidRPr="002E2F07" w:rsidRDefault="00F271EF" w:rsidP="00F271EF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271EF" w:rsidRPr="002E2F07" w:rsidRDefault="00F271EF" w:rsidP="00F271EF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2E2F07">
        <w:rPr>
          <w:rFonts w:ascii="Arial" w:eastAsia="Times New Roman" w:hAnsi="Arial" w:cs="Arial"/>
          <w:b/>
          <w:sz w:val="24"/>
          <w:szCs w:val="24"/>
        </w:rPr>
        <w:t>3.2.2. Дополнительная литература</w:t>
      </w:r>
    </w:p>
    <w:p w:rsidR="00F271EF" w:rsidRPr="002E2F07" w:rsidRDefault="00F271EF" w:rsidP="00F271EF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</w:rPr>
      </w:pPr>
      <w:r w:rsidRPr="002E2F07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1. Мартынова, Т. В. Химия: учебник и практикум для среднего профессионального образования / Т. В. Мартынова, И. В. Артамонова, Е. Б. Годунов; под общей редакцией Т. В. Мартыновой. — 2-е изд., испр. и доп. — Москва: Юрайт, 2024. — 368 с. Текст: электронный // Образовательная платформа Юрайт [сайт]. — URL: https://urait.ru/bcode/536721 </w:t>
      </w:r>
    </w:p>
    <w:p w:rsidR="00F271EF" w:rsidRPr="002E2F07" w:rsidRDefault="00F271EF" w:rsidP="00F271EF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E2F07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2. Мартынова, Т. В.  Химия. Углубленный уровень. 10—11 классы: учебник для среднего общего образования / Т. В. Мартынова, И. В. Артамонова, Е. Б. Годунов; под общей редакцией Т. В. Мартыновой. — 2-е изд., испр. и </w:t>
      </w:r>
      <w:r w:rsidRPr="002E2F07">
        <w:rPr>
          <w:rFonts w:ascii="Arial" w:eastAsia="Calibri" w:hAnsi="Arial" w:cs="Arial"/>
          <w:iCs/>
          <w:sz w:val="24"/>
          <w:szCs w:val="24"/>
          <w:shd w:val="clear" w:color="auto" w:fill="FFFFFF"/>
        </w:rPr>
        <w:lastRenderedPageBreak/>
        <w:t>доп. </w:t>
      </w:r>
      <w:r w:rsidR="0034542F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 </w:t>
      </w:r>
      <w:r w:rsidRPr="002E2F07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Москва: Юрайт, 2024. — 352 с. Текст: электронный // Образовательная платформа Юрайт [сайт]. — URL: </w:t>
      </w:r>
      <w:hyperlink r:id="rId11" w:history="1">
        <w:r w:rsidRPr="002E2F07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</w:rPr>
          <w:t>https://urait.ru/bcode/544793</w:t>
        </w:r>
      </w:hyperlink>
      <w:r w:rsidRPr="002E2F07">
        <w:rPr>
          <w:rFonts w:ascii="Arial" w:eastAsia="Times New Roman" w:hAnsi="Arial" w:cs="Arial"/>
          <w:sz w:val="24"/>
          <w:szCs w:val="24"/>
        </w:rPr>
        <w:t xml:space="preserve"> </w:t>
      </w:r>
    </w:p>
    <w:p w:rsidR="00F271EF" w:rsidRPr="002E2F07" w:rsidRDefault="00F271EF" w:rsidP="00F271E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SchoolBookCSanPin-Regular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 Химики и химия Электронный журнал [Электронный ресурс] - URL </w:t>
      </w:r>
      <w:hyperlink r:id="rId12" w:tgtFrame="_blank" w:history="1">
        <w:r w:rsidRPr="002E2F07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http://chemistry-chemists.com</w:t>
        </w:r>
      </w:hyperlink>
      <w:r w:rsidRPr="002E2F0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( Дата обращения 27.06.2025)</w:t>
      </w:r>
    </w:p>
    <w:p w:rsidR="00F271EF" w:rsidRPr="002E2F07" w:rsidRDefault="00F271EF" w:rsidP="00F271E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SchoolBookCSanPin-Regular" w:hAnsi="Arial" w:cs="Arial"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 Химия и жизнь Журнал [Электронный ресурс</w:t>
      </w:r>
      <w:r w:rsidRPr="002E2F07">
        <w:rPr>
          <w:rFonts w:ascii="Arial" w:eastAsia="SchoolBookCSanPin-Regular" w:hAnsi="Arial" w:cs="Arial"/>
          <w:sz w:val="24"/>
          <w:szCs w:val="24"/>
          <w:lang w:eastAsia="ru-RU"/>
        </w:rPr>
        <w:t>]</w:t>
      </w:r>
      <w:r w:rsidRPr="002E2F0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- URL </w:t>
      </w:r>
      <w:hyperlink r:id="rId13" w:tgtFrame="_blank" w:history="1">
        <w:r w:rsidRPr="002E2F07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http://www.hij.ru</w:t>
        </w:r>
      </w:hyperlink>
      <w:r w:rsidRPr="002E2F0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(Дата обращения 27.06.2025)</w:t>
      </w:r>
    </w:p>
    <w:p w:rsidR="00F271EF" w:rsidRPr="002E2F07" w:rsidRDefault="00F271EF" w:rsidP="00F271EF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F271EF" w:rsidRPr="0027120C" w:rsidRDefault="00F271EF" w:rsidP="00F271EF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27120C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4. Контроль и оценка результатов освое</w:t>
      </w:r>
      <w:r w:rsidR="0027120C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ния учебноЙ ДИСЦИПЛИНЫ</w:t>
      </w:r>
    </w:p>
    <w:p w:rsidR="00F271EF" w:rsidRPr="002E2F07" w:rsidRDefault="00F271EF" w:rsidP="00F271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5"/>
        <w:gridCol w:w="3899"/>
      </w:tblGrid>
      <w:tr w:rsidR="00F271EF" w:rsidRPr="002E2F07" w:rsidTr="008C6FB8">
        <w:tc>
          <w:tcPr>
            <w:tcW w:w="2891" w:type="pct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271EF" w:rsidRPr="002E2F07" w:rsidTr="008C6FB8">
        <w:trPr>
          <w:trHeight w:val="1545"/>
        </w:trPr>
        <w:tc>
          <w:tcPr>
            <w:tcW w:w="2891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1)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решения задач (в том числе профессионально ориентированных), контрольных работ, практических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владение системой химических знаний, которая включает: основополагающие понятия (химический элемент, атом, электронная оболочка атома, s-, p-,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 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3)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</w:t>
            </w: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510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11) для обучающихся с ограниченными возможностями здоровья: сформированность умения применять знания об основных доступных методах познания веществ и химических явлений;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</w:t>
            </w: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лабораторных работ, самостоятельной работы, тестирование, заданий дифференцированного зачета</w:t>
            </w:r>
          </w:p>
        </w:tc>
      </w:tr>
      <w:tr w:rsidR="00F271EF" w:rsidRPr="002E2F07" w:rsidTr="008C6FB8">
        <w:trPr>
          <w:trHeight w:val="1476"/>
        </w:trPr>
        <w:tc>
          <w:tcPr>
            <w:tcW w:w="2891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12) для слепых и слабовидящих обучающихся: сформированность умения использовать рельефно точечную систему обозначений Л. Брайля для записи химических формул</w:t>
            </w:r>
          </w:p>
        </w:tc>
        <w:tc>
          <w:tcPr>
            <w:tcW w:w="2109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решения задач (в том числе профессионально ориентированных), контрольных работ, практических и лабораторных работ, самостоятельной работы, тестирование, заданий дифференцированного зачета</w:t>
            </w:r>
          </w:p>
        </w:tc>
      </w:tr>
    </w:tbl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анализа продуктов деятельности (проектов, творческих работ, практических работ), наблюдения, собеседования, самооценки, стандартизированных опросников, анкетирования</w:t>
      </w:r>
    </w:p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2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2"/>
        <w:gridCol w:w="3216"/>
        <w:gridCol w:w="3081"/>
      </w:tblGrid>
      <w:tr w:rsidR="00F271EF" w:rsidRPr="002E2F07" w:rsidTr="008C6FB8">
        <w:tc>
          <w:tcPr>
            <w:tcW w:w="1632" w:type="pct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648" w:type="pct"/>
          </w:tcPr>
          <w:p w:rsidR="00F271EF" w:rsidRPr="002E2F07" w:rsidRDefault="00F271EF" w:rsidP="00F271E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271EF" w:rsidRPr="002E2F07" w:rsidTr="008C6FB8">
        <w:tc>
          <w:tcPr>
            <w:tcW w:w="1632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умеет формулировать цель и задачи предстоящей деятельности;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умеет представить конечный результат деятельности в полном объеме;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умеет планировать предстоящую деятельность;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умеет выбирать типовые методы и способы выполнения плана.</w:t>
            </w:r>
            <w:r w:rsidRPr="002E2F0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8" w:type="pct"/>
          </w:tcPr>
          <w:p w:rsidR="00F271EF" w:rsidRPr="002E2F07" w:rsidRDefault="00F271EF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Оценка результативности выполнения заданий на практических занятиях №1-14 </w:t>
            </w:r>
          </w:p>
        </w:tc>
      </w:tr>
      <w:tr w:rsidR="00F271EF" w:rsidRPr="002E2F07" w:rsidTr="008C6FB8">
        <w:trPr>
          <w:trHeight w:val="437"/>
        </w:trPr>
        <w:tc>
          <w:tcPr>
            <w:tcW w:w="1632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использует различные источники для получения химической информации 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умеет оценить ее достоверность для достижения хороших результатов</w:t>
            </w:r>
          </w:p>
          <w:p w:rsidR="00F271EF" w:rsidRPr="002E2F07" w:rsidRDefault="00F271EF" w:rsidP="00F271EF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профессиональной сфере;</w:t>
            </w:r>
          </w:p>
          <w:p w:rsidR="00F271EF" w:rsidRPr="002E2F07" w:rsidRDefault="00F271EF" w:rsidP="00F271EF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умеет самостоятельно работать с информацией: понимать смысл текста; 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умеет пользоваться словарями, справочной литературой;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умеет отделять главную информацию от второстепенной</w:t>
            </w:r>
          </w:p>
        </w:tc>
        <w:tc>
          <w:tcPr>
            <w:tcW w:w="1648" w:type="pct"/>
          </w:tcPr>
          <w:p w:rsidR="00F271EF" w:rsidRPr="002E2F07" w:rsidRDefault="00F271EF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 1-14</w:t>
            </w:r>
          </w:p>
        </w:tc>
      </w:tr>
      <w:tr w:rsidR="00F271EF" w:rsidRPr="002E2F07" w:rsidTr="008C6FB8">
        <w:trPr>
          <w:trHeight w:val="437"/>
        </w:trPr>
        <w:tc>
          <w:tcPr>
            <w:tcW w:w="1632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умеет координировать свои действия с другими участниками деятельности;</w:t>
            </w:r>
          </w:p>
          <w:p w:rsidR="00F271EF" w:rsidRPr="002E2F07" w:rsidRDefault="00F271EF" w:rsidP="00F271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способен контролировать свое поведение, свои эмоции, настроение; </w:t>
            </w:r>
          </w:p>
          <w:p w:rsidR="00F271EF" w:rsidRPr="002E2F07" w:rsidRDefault="00F271EF" w:rsidP="00F271EF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умеет воздействовать на партнера общения.</w:t>
            </w:r>
          </w:p>
        </w:tc>
        <w:tc>
          <w:tcPr>
            <w:tcW w:w="1648" w:type="pct"/>
          </w:tcPr>
          <w:p w:rsidR="00F271EF" w:rsidRPr="002E2F07" w:rsidRDefault="00F271EF" w:rsidP="002712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</w:t>
            </w:r>
            <w:r w:rsidR="0027120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 практических занятиях № 1-14</w:t>
            </w:r>
          </w:p>
        </w:tc>
      </w:tr>
      <w:tr w:rsidR="00F271EF" w:rsidRPr="002E2F07" w:rsidTr="008C6FB8">
        <w:trPr>
          <w:trHeight w:val="437"/>
        </w:trPr>
        <w:tc>
          <w:tcPr>
            <w:tcW w:w="1632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демонстрирует навыки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648" w:type="pct"/>
          </w:tcPr>
          <w:p w:rsidR="00F271EF" w:rsidRPr="002E2F07" w:rsidRDefault="00F271EF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</w:t>
            </w:r>
          </w:p>
        </w:tc>
      </w:tr>
      <w:tr w:rsidR="00F271EF" w:rsidRPr="002E2F07" w:rsidTr="008C6FB8">
        <w:trPr>
          <w:trHeight w:val="437"/>
        </w:trPr>
        <w:tc>
          <w:tcPr>
            <w:tcW w:w="1632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имеет чувство гордости и уважения к истории и достижениям отечественной химической науки;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демонстрирует осознанное поведение в профессиональной деятельности и в быту при обращении с химическими веществами, материалами и процессами.</w:t>
            </w:r>
          </w:p>
        </w:tc>
        <w:tc>
          <w:tcPr>
            <w:tcW w:w="1648" w:type="pct"/>
          </w:tcPr>
          <w:p w:rsidR="00F271EF" w:rsidRPr="002E2F07" w:rsidRDefault="00F271EF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</w:t>
            </w:r>
          </w:p>
        </w:tc>
      </w:tr>
      <w:tr w:rsidR="00F271EF" w:rsidRPr="002E2F07" w:rsidTr="008C6FB8">
        <w:trPr>
          <w:trHeight w:val="437"/>
        </w:trPr>
        <w:tc>
          <w:tcPr>
            <w:tcW w:w="1632" w:type="pct"/>
          </w:tcPr>
          <w:p w:rsidR="00F271EF" w:rsidRPr="002E2F07" w:rsidRDefault="00F271EF" w:rsidP="00F271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1720" w:type="pct"/>
          </w:tcPr>
          <w:p w:rsidR="00F271EF" w:rsidRPr="002E2F07" w:rsidRDefault="00F271EF" w:rsidP="00F271EF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умеет осознанно ставить цели овладения различными видами работ и определять соответствующий конечный продукт; 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умеет реализовывать поставленные цели в деятельности;</w:t>
            </w:r>
          </w:p>
          <w:p w:rsidR="00F271EF" w:rsidRPr="002E2F07" w:rsidRDefault="00F271EF" w:rsidP="00F271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умеет представить конечный результат деятельности в полном объеме.</w:t>
            </w:r>
          </w:p>
        </w:tc>
        <w:tc>
          <w:tcPr>
            <w:tcW w:w="1648" w:type="pct"/>
          </w:tcPr>
          <w:p w:rsidR="00F271EF" w:rsidRPr="002E2F07" w:rsidRDefault="00F271EF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</w:t>
            </w:r>
            <w:r w:rsidR="0027120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 практических занятиях № 1-14</w:t>
            </w:r>
          </w:p>
        </w:tc>
      </w:tr>
      <w:tr w:rsidR="0027120C" w:rsidRPr="002E2F07" w:rsidTr="008C6FB8">
        <w:trPr>
          <w:trHeight w:val="437"/>
        </w:trPr>
        <w:tc>
          <w:tcPr>
            <w:tcW w:w="1632" w:type="pct"/>
          </w:tcPr>
          <w:p w:rsidR="0027120C" w:rsidRDefault="0027120C" w:rsidP="0027120C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27120C" w:rsidRPr="00E86BB0" w:rsidRDefault="0027120C" w:rsidP="0027120C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Arial" w:eastAsia="Times New Roman" w:hAnsi="Arial" w:cs="Arial"/>
                <w:i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</w:tcPr>
          <w:p w:rsidR="0027120C" w:rsidRPr="002E2F07" w:rsidRDefault="0027120C" w:rsidP="0027120C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 умений использовать системные химические знания для принятия решений в конкретных ситуациях, связанных с веществами и их применением;</w:t>
            </w:r>
          </w:p>
        </w:tc>
        <w:tc>
          <w:tcPr>
            <w:tcW w:w="1648" w:type="pct"/>
          </w:tcPr>
          <w:p w:rsidR="0027120C" w:rsidRPr="002E2F07" w:rsidRDefault="0027120C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</w:t>
            </w: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 практических занятиях № 1-14</w:t>
            </w:r>
          </w:p>
        </w:tc>
      </w:tr>
      <w:tr w:rsidR="0027120C" w:rsidRPr="002E2F07" w:rsidTr="008C6FB8">
        <w:trPr>
          <w:trHeight w:val="437"/>
        </w:trPr>
        <w:tc>
          <w:tcPr>
            <w:tcW w:w="1632" w:type="pct"/>
          </w:tcPr>
          <w:p w:rsidR="0027120C" w:rsidRDefault="0027120C" w:rsidP="0027120C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27120C" w:rsidRPr="00E86BB0" w:rsidRDefault="0027120C" w:rsidP="0027120C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</w:tcPr>
          <w:p w:rsidR="0027120C" w:rsidRPr="002E2F07" w:rsidRDefault="0027120C" w:rsidP="0027120C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</w:t>
            </w:r>
            <w:r w:rsidRPr="002E2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 умений использовать системные химические знания для принятия решений в конкретных ситуациях, связанных с веществами и их применением</w:t>
            </w:r>
          </w:p>
        </w:tc>
        <w:tc>
          <w:tcPr>
            <w:tcW w:w="1648" w:type="pct"/>
          </w:tcPr>
          <w:p w:rsidR="0027120C" w:rsidRPr="002E2F07" w:rsidRDefault="0027120C" w:rsidP="0027120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E2F0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1-14, самостоятельной работы № 1</w:t>
            </w:r>
          </w:p>
        </w:tc>
      </w:tr>
    </w:tbl>
    <w:p w:rsidR="00F271EF" w:rsidRPr="002E2F07" w:rsidRDefault="00F271EF" w:rsidP="00F2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D76738" w:rsidRPr="002E2F07" w:rsidRDefault="00F271EF" w:rsidP="00F271EF">
      <w:pPr>
        <w:rPr>
          <w:rFonts w:ascii="Arial" w:hAnsi="Arial" w:cs="Arial"/>
          <w:sz w:val="24"/>
          <w:szCs w:val="24"/>
        </w:rPr>
      </w:pPr>
      <w:r w:rsidRPr="002E2F07">
        <w:rPr>
          <w:rFonts w:ascii="Arial" w:eastAsia="Times New Roman" w:hAnsi="Arial" w:cs="Arial"/>
          <w:iCs/>
          <w:sz w:val="24"/>
          <w:szCs w:val="24"/>
          <w:lang w:eastAsia="ru-RU"/>
        </w:rPr>
        <w:br w:type="page"/>
      </w:r>
    </w:p>
    <w:sectPr w:rsidR="00D76738" w:rsidRPr="002E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049" w:rsidRDefault="00EA2049">
      <w:pPr>
        <w:spacing w:after="0" w:line="240" w:lineRule="auto"/>
      </w:pPr>
      <w:r>
        <w:separator/>
      </w:r>
    </w:p>
  </w:endnote>
  <w:endnote w:type="continuationSeparator" w:id="0">
    <w:p w:rsidR="00EA2049" w:rsidRDefault="00EA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OfficinaSansBoldITC">
    <w:altName w:val="Arial"/>
    <w:charset w:val="00"/>
    <w:family w:val="swiss"/>
    <w:pitch w:val="default"/>
    <w:sig w:usb0="00000000" w:usb1="00000000" w:usb2="00000000" w:usb3="00000000" w:csb0="00040001" w:csb1="00000000"/>
  </w:font>
  <w:font w:name="SchoolBookCSanPin-Regular">
    <w:altName w:val="Segoe Print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2F" w:rsidRDefault="00F3082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3082F" w:rsidRDefault="00F3082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2F" w:rsidRDefault="00F3082F">
    <w:pPr>
      <w:pStyle w:val="a4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876AF6">
      <w:rPr>
        <w:noProof/>
        <w:sz w:val="20"/>
        <w:szCs w:val="20"/>
      </w:rPr>
      <w:t>12</w:t>
    </w:r>
    <w:r>
      <w:rPr>
        <w:sz w:val="20"/>
        <w:szCs w:val="20"/>
      </w:rPr>
      <w:fldChar w:fldCharType="end"/>
    </w:r>
  </w:p>
  <w:p w:rsidR="00F3082F" w:rsidRDefault="00F3082F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2F" w:rsidRDefault="00F3082F">
    <w:pPr>
      <w:pStyle w:val="a4"/>
      <w:jc w:val="center"/>
    </w:pPr>
  </w:p>
  <w:p w:rsidR="00F3082F" w:rsidRDefault="00F3082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049" w:rsidRDefault="00EA2049">
      <w:pPr>
        <w:spacing w:after="0" w:line="240" w:lineRule="auto"/>
      </w:pPr>
      <w:r>
        <w:separator/>
      </w:r>
    </w:p>
  </w:footnote>
  <w:footnote w:type="continuationSeparator" w:id="0">
    <w:p w:rsidR="00EA2049" w:rsidRDefault="00EA2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EF"/>
    <w:rsid w:val="00024730"/>
    <w:rsid w:val="00056AB8"/>
    <w:rsid w:val="00085281"/>
    <w:rsid w:val="000911E4"/>
    <w:rsid w:val="00114D0F"/>
    <w:rsid w:val="00223D38"/>
    <w:rsid w:val="0027120C"/>
    <w:rsid w:val="00285087"/>
    <w:rsid w:val="002E2F07"/>
    <w:rsid w:val="0034542F"/>
    <w:rsid w:val="00351200"/>
    <w:rsid w:val="003D0188"/>
    <w:rsid w:val="00447DB6"/>
    <w:rsid w:val="005412FB"/>
    <w:rsid w:val="00587C24"/>
    <w:rsid w:val="005B6C33"/>
    <w:rsid w:val="005D2C6A"/>
    <w:rsid w:val="00651D11"/>
    <w:rsid w:val="00673B5D"/>
    <w:rsid w:val="006B7096"/>
    <w:rsid w:val="00766979"/>
    <w:rsid w:val="008061AD"/>
    <w:rsid w:val="00876AF6"/>
    <w:rsid w:val="00881552"/>
    <w:rsid w:val="008966CD"/>
    <w:rsid w:val="008C6FB8"/>
    <w:rsid w:val="00953948"/>
    <w:rsid w:val="00A0603A"/>
    <w:rsid w:val="00A519E7"/>
    <w:rsid w:val="00AD53CD"/>
    <w:rsid w:val="00B4044A"/>
    <w:rsid w:val="00B80C34"/>
    <w:rsid w:val="00B944CC"/>
    <w:rsid w:val="00BB104E"/>
    <w:rsid w:val="00BF4FE1"/>
    <w:rsid w:val="00C4273C"/>
    <w:rsid w:val="00D127EA"/>
    <w:rsid w:val="00D159F4"/>
    <w:rsid w:val="00D76738"/>
    <w:rsid w:val="00D93CFE"/>
    <w:rsid w:val="00DB3643"/>
    <w:rsid w:val="00DB4703"/>
    <w:rsid w:val="00E36295"/>
    <w:rsid w:val="00EA2049"/>
    <w:rsid w:val="00F271EF"/>
    <w:rsid w:val="00F3082F"/>
    <w:rsid w:val="00F9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312D"/>
  <w15:chartTrackingRefBased/>
  <w15:docId w15:val="{900FF301-ADF6-4828-A253-8F8A9106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F271EF"/>
  </w:style>
  <w:style w:type="paragraph" w:styleId="a4">
    <w:name w:val="footer"/>
    <w:basedOn w:val="a"/>
    <w:link w:val="a5"/>
    <w:uiPriority w:val="99"/>
    <w:rsid w:val="00F27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2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8C6F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6FB8"/>
    <w:rPr>
      <w:rFonts w:ascii="Calibri" w:eastAsia="Calibri" w:hAnsi="Calibri" w:cs="Calibri"/>
      <w:sz w:val="28"/>
      <w:szCs w:val="28"/>
    </w:rPr>
  </w:style>
  <w:style w:type="paragraph" w:styleId="a8">
    <w:name w:val="List Paragraph"/>
    <w:basedOn w:val="a"/>
    <w:uiPriority w:val="1"/>
    <w:qFormat/>
    <w:rsid w:val="008C6FB8"/>
    <w:pPr>
      <w:widowControl w:val="0"/>
      <w:autoSpaceDE w:val="0"/>
      <w:autoSpaceDN w:val="0"/>
      <w:spacing w:before="18" w:after="0" w:line="240" w:lineRule="auto"/>
      <w:ind w:left="1265" w:hanging="543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712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12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away.php?to=http%3A%2F%2Fwww.hij.ru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hyperlink" Target="https://vk.com/away.php?to=http%3A%2F%2Fchemistry-chemists.com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479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8055</Words>
  <Characters>45918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2025-08-12T09:34:00Z</dcterms:created>
  <dcterms:modified xsi:type="dcterms:W3CDTF">2025-08-15T05:41:00Z</dcterms:modified>
</cp:coreProperties>
</file>