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522AC" w:rsidRPr="007A20AF" w:rsidRDefault="00F522AC" w:rsidP="00F064FA">
      <w:pPr>
        <w:jc w:val="center"/>
        <w:rPr>
          <w:rFonts w:ascii="Arial" w:eastAsia="Calibri" w:hAnsi="Arial" w:cs="Arial"/>
          <w:sz w:val="24"/>
          <w:szCs w:val="24"/>
          <w:lang w:eastAsia="en-US"/>
        </w:rPr>
      </w:pPr>
      <w:r w:rsidRPr="007A20AF">
        <w:rPr>
          <w:rFonts w:ascii="Arial" w:eastAsia="Calibri" w:hAnsi="Arial" w:cs="Arial"/>
          <w:sz w:val="24"/>
          <w:szCs w:val="24"/>
          <w:lang w:eastAsia="en-US"/>
        </w:rPr>
        <w:t>ДЕПАРТАМЕНТ ОБРАЗОВАНИЯ И НАУКИ ТЮМЕНСКОЙ ОБЛАСТИ</w:t>
      </w:r>
    </w:p>
    <w:p w:rsidR="00F522AC" w:rsidRPr="007A20AF" w:rsidRDefault="00F522AC" w:rsidP="00F522AC">
      <w:pPr>
        <w:jc w:val="center"/>
        <w:rPr>
          <w:rFonts w:ascii="Arial" w:eastAsia="Calibri" w:hAnsi="Arial" w:cs="Arial"/>
          <w:sz w:val="24"/>
          <w:szCs w:val="24"/>
          <w:lang w:eastAsia="en-US"/>
        </w:rPr>
      </w:pPr>
    </w:p>
    <w:p w:rsidR="00F522AC" w:rsidRPr="007A20AF" w:rsidRDefault="00F522AC" w:rsidP="00F522AC">
      <w:pPr>
        <w:jc w:val="center"/>
        <w:rPr>
          <w:rFonts w:ascii="Arial" w:eastAsia="Calibri" w:hAnsi="Arial" w:cs="Arial"/>
          <w:b/>
          <w:sz w:val="24"/>
          <w:szCs w:val="24"/>
          <w:lang w:eastAsia="en-US"/>
        </w:rPr>
      </w:pPr>
      <w:r w:rsidRPr="007A20AF">
        <w:rPr>
          <w:rFonts w:ascii="Arial" w:eastAsia="Calibri" w:hAnsi="Arial" w:cs="Arial"/>
          <w:b/>
          <w:sz w:val="24"/>
          <w:szCs w:val="24"/>
          <w:lang w:eastAsia="en-US"/>
        </w:rPr>
        <w:t>ГОСУДАРСТВЕННОЕ АВТОНОМНОЕ ПРОФЕССИОНАЛЬНОЕ</w:t>
      </w:r>
    </w:p>
    <w:p w:rsidR="00F522AC" w:rsidRPr="007A20AF" w:rsidRDefault="00F522AC" w:rsidP="00F522AC">
      <w:pPr>
        <w:jc w:val="center"/>
        <w:rPr>
          <w:rFonts w:ascii="Arial" w:eastAsia="Calibri" w:hAnsi="Arial" w:cs="Arial"/>
          <w:b/>
          <w:sz w:val="24"/>
          <w:szCs w:val="24"/>
          <w:lang w:eastAsia="en-US"/>
        </w:rPr>
      </w:pPr>
      <w:r w:rsidRPr="007A20AF">
        <w:rPr>
          <w:rFonts w:ascii="Arial" w:eastAsia="Calibri" w:hAnsi="Arial" w:cs="Arial"/>
          <w:b/>
          <w:sz w:val="24"/>
          <w:szCs w:val="24"/>
          <w:lang w:eastAsia="en-US"/>
        </w:rPr>
        <w:t>ОБРАЗОВАТЕЛЬНОЕ УЧРЕЖДЕНИЕ ТЮМЕНСКОЙ ОБЛАСТИ</w:t>
      </w:r>
    </w:p>
    <w:p w:rsidR="00F522AC" w:rsidRPr="007A20AF" w:rsidRDefault="00F522AC" w:rsidP="00F522AC">
      <w:pPr>
        <w:jc w:val="center"/>
        <w:rPr>
          <w:rFonts w:ascii="Arial" w:eastAsia="Calibri" w:hAnsi="Arial" w:cs="Arial"/>
          <w:b/>
          <w:sz w:val="24"/>
          <w:szCs w:val="24"/>
          <w:lang w:eastAsia="en-US"/>
        </w:rPr>
      </w:pPr>
      <w:r w:rsidRPr="007A20AF">
        <w:rPr>
          <w:rFonts w:ascii="Arial" w:eastAsia="Calibri" w:hAnsi="Arial" w:cs="Arial"/>
          <w:b/>
          <w:sz w:val="24"/>
          <w:szCs w:val="24"/>
          <w:lang w:eastAsia="en-US"/>
        </w:rPr>
        <w:t>«ГОЛЫШМАНОВСКИЙ АГРОПЕДАГОГИЧЕСКИЙ КОЛЛЕДЖ»</w:t>
      </w:r>
    </w:p>
    <w:p w:rsidR="00760AED" w:rsidRPr="007A20AF" w:rsidRDefault="00760AED" w:rsidP="00F522AC">
      <w:pPr>
        <w:tabs>
          <w:tab w:val="left" w:pos="7417"/>
        </w:tabs>
        <w:rPr>
          <w:rFonts w:ascii="Arial" w:eastAsia="Calibri" w:hAnsi="Arial" w:cs="Arial"/>
          <w:b/>
          <w:iCs/>
          <w:sz w:val="24"/>
          <w:szCs w:val="24"/>
          <w:lang w:eastAsia="en-US"/>
        </w:rPr>
      </w:pPr>
    </w:p>
    <w:p w:rsidR="00F522AC" w:rsidRPr="007A20AF" w:rsidRDefault="00F522AC" w:rsidP="00F522AC">
      <w:pPr>
        <w:tabs>
          <w:tab w:val="left" w:pos="7417"/>
        </w:tabs>
        <w:rPr>
          <w:rFonts w:ascii="Arial" w:eastAsia="Calibri" w:hAnsi="Arial" w:cs="Arial"/>
          <w:sz w:val="24"/>
          <w:szCs w:val="24"/>
          <w:lang w:eastAsia="en-US"/>
        </w:rPr>
      </w:pPr>
      <w:r w:rsidRPr="007A20AF">
        <w:rPr>
          <w:rFonts w:ascii="Arial" w:eastAsia="Calibri" w:hAnsi="Arial" w:cs="Arial"/>
          <w:sz w:val="24"/>
          <w:szCs w:val="24"/>
          <w:lang w:eastAsia="en-US"/>
        </w:rPr>
        <w:tab/>
      </w:r>
    </w:p>
    <w:p w:rsidR="00F522AC" w:rsidRPr="007A20AF" w:rsidRDefault="00F522AC" w:rsidP="00F522AC">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rPr>
          <w:rFonts w:ascii="Arial" w:eastAsia="Calibri" w:hAnsi="Arial" w:cs="Arial"/>
          <w:b/>
          <w:bCs/>
          <w:caps/>
          <w:sz w:val="24"/>
          <w:szCs w:val="24"/>
        </w:rPr>
      </w:pPr>
    </w:p>
    <w:p w:rsidR="00F522AC" w:rsidRPr="007A20AF" w:rsidRDefault="00F522AC" w:rsidP="00F522AC">
      <w:pPr>
        <w:tabs>
          <w:tab w:val="center" w:pos="4677"/>
          <w:tab w:val="right" w:pos="9355"/>
        </w:tabs>
        <w:ind w:firstLine="5529"/>
        <w:rPr>
          <w:rFonts w:ascii="Arial" w:eastAsia="Times New Roman" w:hAnsi="Arial" w:cs="Arial"/>
          <w:sz w:val="24"/>
          <w:szCs w:val="24"/>
        </w:rPr>
      </w:pPr>
    </w:p>
    <w:p w:rsidR="00F522AC" w:rsidRPr="007A20AF" w:rsidRDefault="00F522AC" w:rsidP="00F522AC">
      <w:pPr>
        <w:widowControl w:val="0"/>
        <w:tabs>
          <w:tab w:val="center" w:pos="4677"/>
          <w:tab w:val="right" w:pos="9355"/>
        </w:tabs>
        <w:ind w:left="4962"/>
        <w:rPr>
          <w:rFonts w:ascii="Arial" w:eastAsia="Times New Roman" w:hAnsi="Arial" w:cs="Arial"/>
          <w:sz w:val="24"/>
          <w:szCs w:val="24"/>
        </w:rPr>
      </w:pPr>
    </w:p>
    <w:p w:rsidR="00F522AC" w:rsidRPr="007A20AF" w:rsidRDefault="00F522AC" w:rsidP="00F522AC">
      <w:pPr>
        <w:widowControl w:val="0"/>
        <w:tabs>
          <w:tab w:val="center" w:pos="4677"/>
          <w:tab w:val="right" w:pos="9355"/>
        </w:tabs>
        <w:ind w:left="4962"/>
        <w:rPr>
          <w:rFonts w:ascii="Arial" w:eastAsia="Times New Roman" w:hAnsi="Arial" w:cs="Arial"/>
          <w:sz w:val="24"/>
          <w:szCs w:val="24"/>
        </w:rPr>
      </w:pPr>
    </w:p>
    <w:p w:rsidR="007A20AF" w:rsidRPr="007A20AF" w:rsidRDefault="00F522AC" w:rsidP="007A20AF">
      <w:pPr>
        <w:widowControl w:val="0"/>
        <w:tabs>
          <w:tab w:val="center" w:pos="4677"/>
          <w:tab w:val="right" w:pos="9355"/>
        </w:tabs>
        <w:jc w:val="right"/>
        <w:rPr>
          <w:rFonts w:ascii="Arial" w:eastAsia="Times New Roman" w:hAnsi="Arial" w:cs="Arial"/>
          <w:sz w:val="24"/>
          <w:szCs w:val="24"/>
        </w:rPr>
      </w:pPr>
      <w:r w:rsidRPr="007A20AF">
        <w:rPr>
          <w:rFonts w:ascii="Arial" w:eastAsia="Times New Roman" w:hAnsi="Arial" w:cs="Arial"/>
          <w:sz w:val="24"/>
          <w:szCs w:val="24"/>
        </w:rPr>
        <w:t>Приложение № 1</w:t>
      </w:r>
      <w:r w:rsidR="00D253C8">
        <w:rPr>
          <w:rFonts w:ascii="Arial" w:eastAsia="Times New Roman" w:hAnsi="Arial" w:cs="Arial"/>
          <w:sz w:val="24"/>
          <w:szCs w:val="24"/>
        </w:rPr>
        <w:t>.6</w:t>
      </w:r>
      <w:r w:rsidRPr="007A20AF">
        <w:rPr>
          <w:rFonts w:ascii="Arial" w:eastAsia="Times New Roman" w:hAnsi="Arial" w:cs="Arial"/>
          <w:sz w:val="24"/>
          <w:szCs w:val="24"/>
        </w:rPr>
        <w:t xml:space="preserve"> к ООП СПО (ППССЗ) </w:t>
      </w:r>
    </w:p>
    <w:p w:rsidR="007A20AF" w:rsidRPr="007A20AF" w:rsidRDefault="00F522AC" w:rsidP="007A20AF">
      <w:pPr>
        <w:widowControl w:val="0"/>
        <w:tabs>
          <w:tab w:val="center" w:pos="4677"/>
          <w:tab w:val="right" w:pos="9355"/>
        </w:tabs>
        <w:jc w:val="right"/>
        <w:rPr>
          <w:rFonts w:ascii="Arial" w:eastAsia="Times New Roman" w:hAnsi="Arial" w:cs="Arial"/>
          <w:sz w:val="24"/>
          <w:szCs w:val="24"/>
        </w:rPr>
      </w:pPr>
      <w:r w:rsidRPr="007A20AF">
        <w:rPr>
          <w:rFonts w:ascii="Arial" w:eastAsia="Times New Roman" w:hAnsi="Arial" w:cs="Arial"/>
          <w:sz w:val="24"/>
          <w:szCs w:val="24"/>
        </w:rPr>
        <w:t xml:space="preserve">специальности 35.02.16 Эксплуатация и </w:t>
      </w:r>
    </w:p>
    <w:p w:rsidR="007A20AF" w:rsidRPr="007A20AF" w:rsidRDefault="00F522AC" w:rsidP="007A20AF">
      <w:pPr>
        <w:widowControl w:val="0"/>
        <w:tabs>
          <w:tab w:val="center" w:pos="4677"/>
          <w:tab w:val="right" w:pos="9355"/>
        </w:tabs>
        <w:jc w:val="right"/>
        <w:rPr>
          <w:rFonts w:ascii="Arial" w:eastAsia="Times New Roman" w:hAnsi="Arial" w:cs="Arial"/>
          <w:sz w:val="24"/>
          <w:szCs w:val="24"/>
        </w:rPr>
      </w:pPr>
      <w:r w:rsidRPr="007A20AF">
        <w:rPr>
          <w:rFonts w:ascii="Arial" w:eastAsia="Times New Roman" w:hAnsi="Arial" w:cs="Arial"/>
          <w:sz w:val="24"/>
          <w:szCs w:val="24"/>
        </w:rPr>
        <w:t xml:space="preserve">ремонт сельскохозяйственной техники </w:t>
      </w:r>
    </w:p>
    <w:p w:rsidR="00F522AC" w:rsidRPr="007A20AF" w:rsidRDefault="00F522AC" w:rsidP="007A20AF">
      <w:pPr>
        <w:widowControl w:val="0"/>
        <w:tabs>
          <w:tab w:val="center" w:pos="4677"/>
          <w:tab w:val="right" w:pos="9355"/>
        </w:tabs>
        <w:jc w:val="right"/>
        <w:rPr>
          <w:rFonts w:ascii="Arial" w:eastAsia="Times New Roman" w:hAnsi="Arial" w:cs="Arial"/>
          <w:sz w:val="24"/>
          <w:szCs w:val="24"/>
        </w:rPr>
      </w:pPr>
      <w:r w:rsidRPr="007A20AF">
        <w:rPr>
          <w:rFonts w:ascii="Arial" w:eastAsia="Times New Roman" w:hAnsi="Arial" w:cs="Arial"/>
          <w:sz w:val="24"/>
          <w:szCs w:val="24"/>
        </w:rPr>
        <w:t>и оборудования</w:t>
      </w:r>
    </w:p>
    <w:p w:rsidR="00F522AC" w:rsidRPr="007A20AF" w:rsidRDefault="00F522AC" w:rsidP="00F522AC">
      <w:pPr>
        <w:ind w:right="-259" w:firstLine="709"/>
        <w:jc w:val="right"/>
        <w:rPr>
          <w:rFonts w:ascii="Arial" w:eastAsia="Times New Roman" w:hAnsi="Arial" w:cs="Arial"/>
          <w:color w:val="000000"/>
          <w:spacing w:val="-5"/>
          <w:sz w:val="24"/>
          <w:szCs w:val="24"/>
        </w:rPr>
      </w:pPr>
    </w:p>
    <w:p w:rsidR="00F522AC" w:rsidRPr="007A20AF" w:rsidRDefault="00F522AC" w:rsidP="00F522AC">
      <w:pPr>
        <w:spacing w:line="200" w:lineRule="exact"/>
        <w:rPr>
          <w:rFonts w:ascii="Arial" w:eastAsia="Calibri" w:hAnsi="Arial" w:cs="Arial"/>
          <w:sz w:val="24"/>
          <w:szCs w:val="24"/>
        </w:rPr>
      </w:pPr>
    </w:p>
    <w:p w:rsidR="00F522AC" w:rsidRPr="007A20AF" w:rsidRDefault="00F522AC" w:rsidP="00F522AC">
      <w:pPr>
        <w:spacing w:line="200" w:lineRule="exact"/>
        <w:rPr>
          <w:rFonts w:ascii="Arial" w:eastAsia="Calibri" w:hAnsi="Arial" w:cs="Arial"/>
          <w:sz w:val="24"/>
          <w:szCs w:val="24"/>
        </w:rPr>
      </w:pPr>
    </w:p>
    <w:p w:rsidR="00F522AC" w:rsidRPr="007A20AF" w:rsidRDefault="00F522AC" w:rsidP="00F522AC">
      <w:pPr>
        <w:spacing w:line="200" w:lineRule="exact"/>
        <w:rPr>
          <w:rFonts w:ascii="Arial" w:eastAsia="Calibri" w:hAnsi="Arial" w:cs="Arial"/>
          <w:sz w:val="24"/>
          <w:szCs w:val="24"/>
        </w:rPr>
      </w:pPr>
    </w:p>
    <w:p w:rsidR="00F522AC" w:rsidRPr="007A20AF" w:rsidRDefault="00F522AC" w:rsidP="00F522AC">
      <w:pPr>
        <w:spacing w:line="200" w:lineRule="exact"/>
        <w:rPr>
          <w:rFonts w:ascii="Arial" w:eastAsia="Calibri" w:hAnsi="Arial" w:cs="Arial"/>
          <w:sz w:val="24"/>
          <w:szCs w:val="24"/>
        </w:rPr>
      </w:pPr>
    </w:p>
    <w:p w:rsidR="00F522AC" w:rsidRPr="007A20AF" w:rsidRDefault="00F522AC" w:rsidP="00F522AC">
      <w:pPr>
        <w:spacing w:line="200" w:lineRule="exact"/>
        <w:rPr>
          <w:rFonts w:ascii="Arial" w:eastAsia="Times New Roman" w:hAnsi="Arial" w:cs="Arial"/>
          <w:sz w:val="24"/>
          <w:szCs w:val="24"/>
        </w:rPr>
      </w:pPr>
    </w:p>
    <w:p w:rsidR="00F522AC" w:rsidRPr="007A20AF" w:rsidRDefault="00F522AC" w:rsidP="00F522AC">
      <w:pPr>
        <w:spacing w:line="200" w:lineRule="exact"/>
        <w:rPr>
          <w:rFonts w:ascii="Arial" w:eastAsia="Times New Roman" w:hAnsi="Arial" w:cs="Arial"/>
          <w:sz w:val="24"/>
          <w:szCs w:val="24"/>
        </w:rPr>
      </w:pPr>
    </w:p>
    <w:p w:rsidR="00F522AC" w:rsidRPr="007A20AF" w:rsidRDefault="00F522AC" w:rsidP="00F522AC">
      <w:pPr>
        <w:spacing w:line="200" w:lineRule="exact"/>
        <w:rPr>
          <w:rFonts w:ascii="Arial" w:eastAsia="Times New Roman" w:hAnsi="Arial" w:cs="Arial"/>
          <w:sz w:val="24"/>
          <w:szCs w:val="24"/>
        </w:rPr>
      </w:pPr>
    </w:p>
    <w:p w:rsidR="00F522AC" w:rsidRPr="007A20AF" w:rsidRDefault="00F522AC" w:rsidP="00F522AC">
      <w:pPr>
        <w:spacing w:line="200" w:lineRule="exact"/>
        <w:rPr>
          <w:rFonts w:ascii="Arial" w:eastAsia="Times New Roman" w:hAnsi="Arial" w:cs="Arial"/>
          <w:sz w:val="24"/>
          <w:szCs w:val="24"/>
        </w:rPr>
      </w:pPr>
    </w:p>
    <w:p w:rsidR="00F522AC" w:rsidRPr="007A20AF" w:rsidRDefault="00F522AC" w:rsidP="00F522AC">
      <w:pPr>
        <w:spacing w:line="200" w:lineRule="exact"/>
        <w:rPr>
          <w:rFonts w:ascii="Arial" w:eastAsia="Times New Roman" w:hAnsi="Arial" w:cs="Arial"/>
          <w:sz w:val="24"/>
          <w:szCs w:val="24"/>
        </w:rPr>
      </w:pPr>
    </w:p>
    <w:p w:rsidR="00F522AC" w:rsidRPr="007A20AF" w:rsidRDefault="00F522AC" w:rsidP="00F522AC">
      <w:pPr>
        <w:spacing w:line="299" w:lineRule="exact"/>
        <w:rPr>
          <w:rFonts w:ascii="Arial" w:eastAsia="Times New Roman" w:hAnsi="Arial" w:cs="Arial"/>
          <w:sz w:val="24"/>
          <w:szCs w:val="24"/>
        </w:rPr>
      </w:pPr>
    </w:p>
    <w:p w:rsidR="00F522AC" w:rsidRPr="007A20AF" w:rsidRDefault="00F522AC" w:rsidP="00F522AC">
      <w:pPr>
        <w:spacing w:line="299" w:lineRule="exact"/>
        <w:rPr>
          <w:rFonts w:ascii="Arial" w:eastAsia="Times New Roman" w:hAnsi="Arial" w:cs="Arial"/>
          <w:sz w:val="24"/>
          <w:szCs w:val="24"/>
        </w:rPr>
      </w:pPr>
    </w:p>
    <w:p w:rsidR="00F522AC" w:rsidRPr="007A20AF" w:rsidRDefault="00760AED" w:rsidP="00F522AC">
      <w:pPr>
        <w:spacing w:line="388" w:lineRule="auto"/>
        <w:ind w:right="-853"/>
        <w:jc w:val="center"/>
        <w:rPr>
          <w:rFonts w:ascii="Arial" w:eastAsia="Times New Roman" w:hAnsi="Arial" w:cs="Arial"/>
          <w:b/>
          <w:bCs/>
          <w:sz w:val="24"/>
          <w:szCs w:val="24"/>
        </w:rPr>
      </w:pPr>
      <w:r w:rsidRPr="007A20AF">
        <w:rPr>
          <w:rFonts w:ascii="Arial" w:eastAsia="Times New Roman" w:hAnsi="Arial" w:cs="Arial"/>
          <w:b/>
          <w:bCs/>
          <w:sz w:val="24"/>
          <w:szCs w:val="24"/>
        </w:rPr>
        <w:t xml:space="preserve"> </w:t>
      </w:r>
      <w:r w:rsidR="00F522AC" w:rsidRPr="007A20AF">
        <w:rPr>
          <w:rFonts w:ascii="Arial" w:eastAsia="Times New Roman" w:hAnsi="Arial" w:cs="Arial"/>
          <w:b/>
          <w:bCs/>
          <w:sz w:val="24"/>
          <w:szCs w:val="24"/>
        </w:rPr>
        <w:t xml:space="preserve">ПРОГРАММА </w:t>
      </w:r>
      <w:r w:rsidR="002A76D7" w:rsidRPr="007A20AF">
        <w:rPr>
          <w:rFonts w:ascii="Arial" w:hAnsi="Arial" w:cs="Arial"/>
          <w:b/>
          <w:color w:val="000000"/>
          <w:spacing w:val="-5"/>
          <w:sz w:val="24"/>
          <w:szCs w:val="24"/>
        </w:rPr>
        <w:t>ПРОФЕССИОНАЛЬНОЙ ДИСЦИПЛИНЫ</w:t>
      </w:r>
    </w:p>
    <w:p w:rsidR="00F522AC" w:rsidRPr="007A20AF" w:rsidRDefault="00D253C8" w:rsidP="00F522AC">
      <w:pPr>
        <w:spacing w:line="388" w:lineRule="auto"/>
        <w:ind w:right="-853"/>
        <w:jc w:val="center"/>
        <w:rPr>
          <w:rFonts w:ascii="Arial" w:eastAsia="Times New Roman" w:hAnsi="Arial" w:cs="Arial"/>
          <w:sz w:val="24"/>
          <w:szCs w:val="24"/>
        </w:rPr>
      </w:pPr>
      <w:r>
        <w:rPr>
          <w:rFonts w:ascii="Arial" w:eastAsia="Times New Roman" w:hAnsi="Arial" w:cs="Arial"/>
          <w:b/>
          <w:bCs/>
          <w:sz w:val="24"/>
          <w:szCs w:val="24"/>
        </w:rPr>
        <w:t>ОБД.06</w:t>
      </w:r>
      <w:r w:rsidR="00F522AC" w:rsidRPr="007A20AF">
        <w:rPr>
          <w:rFonts w:ascii="Arial" w:eastAsia="Times New Roman" w:hAnsi="Arial" w:cs="Arial"/>
          <w:b/>
          <w:bCs/>
          <w:sz w:val="24"/>
          <w:szCs w:val="24"/>
        </w:rPr>
        <w:t xml:space="preserve"> ФИЗИКА</w:t>
      </w:r>
    </w:p>
    <w:p w:rsidR="00F522AC" w:rsidRPr="007A20AF" w:rsidRDefault="00F522AC" w:rsidP="00F522AC">
      <w:pPr>
        <w:spacing w:line="200" w:lineRule="exact"/>
        <w:rPr>
          <w:rFonts w:ascii="Arial" w:eastAsia="Times New Roman" w:hAnsi="Arial" w:cs="Arial"/>
          <w:sz w:val="24"/>
          <w:szCs w:val="24"/>
        </w:rPr>
      </w:pPr>
    </w:p>
    <w:p w:rsidR="00F522AC" w:rsidRPr="007A20AF" w:rsidRDefault="00F522AC" w:rsidP="00F522AC">
      <w:pPr>
        <w:spacing w:line="200" w:lineRule="exact"/>
        <w:rPr>
          <w:rFonts w:ascii="Arial" w:eastAsia="Times New Roman" w:hAnsi="Arial" w:cs="Arial"/>
          <w:sz w:val="24"/>
          <w:szCs w:val="24"/>
        </w:rPr>
      </w:pPr>
    </w:p>
    <w:p w:rsidR="00F522AC" w:rsidRPr="007A20AF" w:rsidRDefault="00F522AC" w:rsidP="00F522AC">
      <w:pPr>
        <w:spacing w:line="200" w:lineRule="exact"/>
        <w:rPr>
          <w:rFonts w:ascii="Arial" w:eastAsia="Times New Roman" w:hAnsi="Arial" w:cs="Arial"/>
          <w:sz w:val="24"/>
          <w:szCs w:val="24"/>
        </w:rPr>
      </w:pPr>
    </w:p>
    <w:p w:rsidR="00F522AC" w:rsidRPr="007A20AF" w:rsidRDefault="00F522AC" w:rsidP="00F522AC">
      <w:pPr>
        <w:spacing w:line="200" w:lineRule="exact"/>
        <w:rPr>
          <w:rFonts w:ascii="Arial" w:eastAsia="Times New Roman" w:hAnsi="Arial" w:cs="Arial"/>
          <w:sz w:val="24"/>
          <w:szCs w:val="24"/>
        </w:rPr>
      </w:pPr>
    </w:p>
    <w:p w:rsidR="00F522AC" w:rsidRPr="007A20AF" w:rsidRDefault="00F522AC" w:rsidP="00F522AC">
      <w:pPr>
        <w:spacing w:line="200" w:lineRule="exact"/>
        <w:rPr>
          <w:rFonts w:ascii="Arial" w:eastAsia="Times New Roman" w:hAnsi="Arial" w:cs="Arial"/>
          <w:sz w:val="24"/>
          <w:szCs w:val="24"/>
        </w:rPr>
      </w:pPr>
    </w:p>
    <w:p w:rsidR="00F522AC" w:rsidRPr="007A20AF" w:rsidRDefault="00F522AC" w:rsidP="00F522AC">
      <w:pPr>
        <w:spacing w:line="200" w:lineRule="exact"/>
        <w:rPr>
          <w:rFonts w:ascii="Arial" w:eastAsia="Times New Roman" w:hAnsi="Arial" w:cs="Arial"/>
          <w:sz w:val="24"/>
          <w:szCs w:val="24"/>
        </w:rPr>
      </w:pPr>
    </w:p>
    <w:p w:rsidR="00F522AC" w:rsidRPr="007A20AF" w:rsidRDefault="00F522AC" w:rsidP="00F522AC">
      <w:pPr>
        <w:spacing w:line="200" w:lineRule="exact"/>
        <w:rPr>
          <w:rFonts w:ascii="Arial" w:eastAsia="Times New Roman" w:hAnsi="Arial" w:cs="Arial"/>
          <w:sz w:val="24"/>
          <w:szCs w:val="24"/>
        </w:rPr>
      </w:pPr>
    </w:p>
    <w:p w:rsidR="00F522AC" w:rsidRPr="007A20AF" w:rsidRDefault="00F522AC" w:rsidP="00F522AC">
      <w:pPr>
        <w:spacing w:line="200" w:lineRule="exact"/>
        <w:rPr>
          <w:rFonts w:ascii="Arial" w:eastAsia="Times New Roman" w:hAnsi="Arial" w:cs="Arial"/>
          <w:sz w:val="24"/>
          <w:szCs w:val="24"/>
        </w:rPr>
      </w:pPr>
    </w:p>
    <w:p w:rsidR="00F522AC" w:rsidRPr="007A20AF" w:rsidRDefault="00F522AC" w:rsidP="00F522AC">
      <w:pPr>
        <w:spacing w:line="200" w:lineRule="exact"/>
        <w:rPr>
          <w:rFonts w:ascii="Arial" w:eastAsia="Times New Roman" w:hAnsi="Arial" w:cs="Arial"/>
          <w:sz w:val="24"/>
          <w:szCs w:val="24"/>
        </w:rPr>
      </w:pPr>
    </w:p>
    <w:p w:rsidR="00F522AC" w:rsidRPr="007A20AF" w:rsidRDefault="00F522AC" w:rsidP="00F522AC">
      <w:pPr>
        <w:spacing w:line="200" w:lineRule="exact"/>
        <w:rPr>
          <w:rFonts w:ascii="Arial" w:eastAsia="Times New Roman" w:hAnsi="Arial" w:cs="Arial"/>
          <w:sz w:val="24"/>
          <w:szCs w:val="24"/>
        </w:rPr>
      </w:pPr>
    </w:p>
    <w:p w:rsidR="00F522AC" w:rsidRPr="007A20AF" w:rsidRDefault="00F522AC" w:rsidP="00F522AC">
      <w:pPr>
        <w:spacing w:line="200" w:lineRule="exact"/>
        <w:rPr>
          <w:rFonts w:ascii="Arial" w:eastAsia="Times New Roman" w:hAnsi="Arial" w:cs="Arial"/>
          <w:sz w:val="24"/>
          <w:szCs w:val="24"/>
        </w:rPr>
      </w:pPr>
    </w:p>
    <w:p w:rsidR="00F522AC" w:rsidRPr="007A20AF" w:rsidRDefault="00F522AC" w:rsidP="00F522AC">
      <w:pPr>
        <w:spacing w:line="200" w:lineRule="exact"/>
        <w:rPr>
          <w:rFonts w:ascii="Arial" w:eastAsia="Times New Roman" w:hAnsi="Arial" w:cs="Arial"/>
          <w:sz w:val="24"/>
          <w:szCs w:val="24"/>
        </w:rPr>
      </w:pPr>
    </w:p>
    <w:p w:rsidR="00F522AC" w:rsidRPr="007A20AF" w:rsidRDefault="00F522AC" w:rsidP="00F522AC">
      <w:pPr>
        <w:spacing w:line="200" w:lineRule="exact"/>
        <w:rPr>
          <w:rFonts w:ascii="Arial" w:eastAsia="Times New Roman" w:hAnsi="Arial" w:cs="Arial"/>
          <w:sz w:val="24"/>
          <w:szCs w:val="24"/>
        </w:rPr>
      </w:pPr>
    </w:p>
    <w:p w:rsidR="00F522AC" w:rsidRPr="007A20AF" w:rsidRDefault="00F522AC" w:rsidP="00F522AC">
      <w:pPr>
        <w:spacing w:line="200" w:lineRule="exact"/>
        <w:rPr>
          <w:rFonts w:ascii="Arial" w:eastAsia="Times New Roman" w:hAnsi="Arial" w:cs="Arial"/>
          <w:sz w:val="24"/>
          <w:szCs w:val="24"/>
        </w:rPr>
      </w:pPr>
    </w:p>
    <w:p w:rsidR="00F522AC" w:rsidRPr="007A20AF" w:rsidRDefault="00F522AC" w:rsidP="00F522AC">
      <w:pPr>
        <w:spacing w:line="200" w:lineRule="exact"/>
        <w:rPr>
          <w:rFonts w:ascii="Arial" w:eastAsia="Times New Roman" w:hAnsi="Arial" w:cs="Arial"/>
          <w:sz w:val="24"/>
          <w:szCs w:val="24"/>
        </w:rPr>
      </w:pPr>
    </w:p>
    <w:p w:rsidR="00F522AC" w:rsidRPr="007A20AF" w:rsidRDefault="00F522AC" w:rsidP="00F522AC">
      <w:pPr>
        <w:spacing w:line="200" w:lineRule="exact"/>
        <w:rPr>
          <w:rFonts w:ascii="Arial" w:eastAsia="Times New Roman" w:hAnsi="Arial" w:cs="Arial"/>
          <w:sz w:val="24"/>
          <w:szCs w:val="24"/>
        </w:rPr>
      </w:pPr>
    </w:p>
    <w:p w:rsidR="00F522AC" w:rsidRPr="007A20AF" w:rsidRDefault="00F522AC" w:rsidP="00F522AC">
      <w:pPr>
        <w:spacing w:line="200" w:lineRule="exact"/>
        <w:rPr>
          <w:rFonts w:ascii="Arial" w:eastAsia="Times New Roman" w:hAnsi="Arial" w:cs="Arial"/>
          <w:sz w:val="24"/>
          <w:szCs w:val="24"/>
        </w:rPr>
      </w:pPr>
    </w:p>
    <w:p w:rsidR="00F522AC" w:rsidRPr="007A20AF" w:rsidRDefault="00F522AC" w:rsidP="00F522AC">
      <w:pPr>
        <w:spacing w:line="200" w:lineRule="exact"/>
        <w:rPr>
          <w:rFonts w:ascii="Arial" w:eastAsia="Times New Roman" w:hAnsi="Arial" w:cs="Arial"/>
          <w:sz w:val="24"/>
          <w:szCs w:val="24"/>
        </w:rPr>
      </w:pPr>
    </w:p>
    <w:p w:rsidR="00F522AC" w:rsidRPr="007A20AF" w:rsidRDefault="00F522AC" w:rsidP="00F522AC">
      <w:pPr>
        <w:spacing w:line="200" w:lineRule="exact"/>
        <w:rPr>
          <w:rFonts w:ascii="Arial" w:eastAsia="Times New Roman" w:hAnsi="Arial" w:cs="Arial"/>
          <w:sz w:val="24"/>
          <w:szCs w:val="24"/>
        </w:rPr>
      </w:pPr>
    </w:p>
    <w:p w:rsidR="00F522AC" w:rsidRPr="007A20AF" w:rsidRDefault="00F522AC" w:rsidP="00F522AC">
      <w:pPr>
        <w:spacing w:line="200" w:lineRule="exact"/>
        <w:rPr>
          <w:rFonts w:ascii="Arial" w:eastAsia="Times New Roman" w:hAnsi="Arial" w:cs="Arial"/>
          <w:sz w:val="24"/>
          <w:szCs w:val="24"/>
        </w:rPr>
      </w:pPr>
    </w:p>
    <w:p w:rsidR="00F522AC" w:rsidRPr="007A20AF" w:rsidRDefault="00F522AC" w:rsidP="00F522AC">
      <w:pPr>
        <w:spacing w:line="200" w:lineRule="exact"/>
        <w:rPr>
          <w:rFonts w:ascii="Arial" w:eastAsia="Times New Roman" w:hAnsi="Arial" w:cs="Arial"/>
          <w:sz w:val="24"/>
          <w:szCs w:val="24"/>
        </w:rPr>
      </w:pPr>
    </w:p>
    <w:p w:rsidR="00F522AC" w:rsidRPr="007A20AF" w:rsidRDefault="00F522AC" w:rsidP="00F522AC">
      <w:pPr>
        <w:spacing w:line="200" w:lineRule="exact"/>
        <w:rPr>
          <w:rFonts w:ascii="Arial" w:eastAsia="Times New Roman" w:hAnsi="Arial" w:cs="Arial"/>
          <w:sz w:val="24"/>
          <w:szCs w:val="24"/>
        </w:rPr>
      </w:pPr>
    </w:p>
    <w:p w:rsidR="00F522AC" w:rsidRPr="007A20AF" w:rsidRDefault="00F522AC" w:rsidP="00F522AC">
      <w:pPr>
        <w:spacing w:line="200" w:lineRule="exact"/>
        <w:rPr>
          <w:rFonts w:ascii="Arial" w:eastAsia="Times New Roman" w:hAnsi="Arial" w:cs="Arial"/>
          <w:sz w:val="24"/>
          <w:szCs w:val="24"/>
        </w:rPr>
      </w:pPr>
    </w:p>
    <w:p w:rsidR="00F522AC" w:rsidRPr="007A20AF" w:rsidRDefault="00F522AC" w:rsidP="00F522AC">
      <w:pPr>
        <w:spacing w:line="200" w:lineRule="exact"/>
        <w:rPr>
          <w:rFonts w:ascii="Arial" w:eastAsia="Times New Roman" w:hAnsi="Arial" w:cs="Arial"/>
          <w:sz w:val="24"/>
          <w:szCs w:val="24"/>
        </w:rPr>
      </w:pPr>
    </w:p>
    <w:p w:rsidR="00F522AC" w:rsidRPr="007A20AF" w:rsidRDefault="00F522AC" w:rsidP="00F522AC">
      <w:pPr>
        <w:spacing w:line="200" w:lineRule="exact"/>
        <w:rPr>
          <w:rFonts w:ascii="Arial" w:eastAsia="Times New Roman" w:hAnsi="Arial" w:cs="Arial"/>
          <w:sz w:val="24"/>
          <w:szCs w:val="24"/>
        </w:rPr>
      </w:pPr>
    </w:p>
    <w:p w:rsidR="00F522AC" w:rsidRPr="007A20AF" w:rsidRDefault="00F522AC" w:rsidP="00F522AC">
      <w:pPr>
        <w:spacing w:line="200" w:lineRule="exact"/>
        <w:rPr>
          <w:rFonts w:ascii="Arial" w:eastAsia="Times New Roman" w:hAnsi="Arial" w:cs="Arial"/>
          <w:sz w:val="24"/>
          <w:szCs w:val="24"/>
        </w:rPr>
      </w:pPr>
    </w:p>
    <w:p w:rsidR="00F522AC" w:rsidRPr="007A20AF" w:rsidRDefault="00F522AC" w:rsidP="00F522AC">
      <w:pPr>
        <w:spacing w:line="200" w:lineRule="exact"/>
        <w:rPr>
          <w:rFonts w:ascii="Arial" w:eastAsia="Times New Roman" w:hAnsi="Arial" w:cs="Arial"/>
          <w:sz w:val="24"/>
          <w:szCs w:val="24"/>
        </w:rPr>
      </w:pPr>
    </w:p>
    <w:p w:rsidR="00F522AC" w:rsidRPr="007A20AF" w:rsidRDefault="00F522AC" w:rsidP="00F522AC">
      <w:pPr>
        <w:spacing w:line="200" w:lineRule="exact"/>
        <w:rPr>
          <w:rFonts w:ascii="Arial" w:eastAsia="Times New Roman" w:hAnsi="Arial" w:cs="Arial"/>
          <w:sz w:val="24"/>
          <w:szCs w:val="24"/>
        </w:rPr>
      </w:pPr>
    </w:p>
    <w:p w:rsidR="00F522AC" w:rsidRPr="007A20AF" w:rsidRDefault="00F522AC" w:rsidP="00F522AC">
      <w:pPr>
        <w:spacing w:line="200" w:lineRule="exact"/>
        <w:rPr>
          <w:rFonts w:ascii="Arial" w:eastAsia="Times New Roman" w:hAnsi="Arial" w:cs="Arial"/>
          <w:sz w:val="24"/>
          <w:szCs w:val="24"/>
        </w:rPr>
      </w:pPr>
    </w:p>
    <w:p w:rsidR="00F522AC" w:rsidRPr="007A20AF" w:rsidRDefault="00D253C8" w:rsidP="00F522AC">
      <w:pPr>
        <w:jc w:val="center"/>
        <w:rPr>
          <w:rFonts w:ascii="Arial" w:eastAsia="Times New Roman" w:hAnsi="Arial" w:cs="Arial"/>
          <w:sz w:val="24"/>
          <w:szCs w:val="24"/>
        </w:rPr>
      </w:pPr>
      <w:r>
        <w:rPr>
          <w:rFonts w:ascii="Arial" w:eastAsia="Times New Roman" w:hAnsi="Arial" w:cs="Arial"/>
          <w:bCs/>
          <w:iCs/>
          <w:sz w:val="24"/>
          <w:szCs w:val="24"/>
        </w:rPr>
        <w:t>2025</w:t>
      </w:r>
      <w:r w:rsidR="00F522AC" w:rsidRPr="007A20AF">
        <w:rPr>
          <w:rFonts w:ascii="Arial" w:eastAsia="Times New Roman" w:hAnsi="Arial" w:cs="Arial"/>
          <w:bCs/>
          <w:iCs/>
          <w:sz w:val="24"/>
          <w:szCs w:val="24"/>
        </w:rPr>
        <w:t xml:space="preserve"> г</w:t>
      </w:r>
      <w:r w:rsidR="00F522AC" w:rsidRPr="007A20AF">
        <w:rPr>
          <w:rFonts w:ascii="Arial" w:eastAsia="Times New Roman" w:hAnsi="Arial" w:cs="Arial"/>
          <w:bCs/>
          <w:i/>
          <w:iCs/>
          <w:sz w:val="24"/>
          <w:szCs w:val="24"/>
        </w:rPr>
        <w:t>.</w:t>
      </w:r>
    </w:p>
    <w:p w:rsidR="00F522AC" w:rsidRPr="007A20AF" w:rsidRDefault="00F522AC" w:rsidP="00F522AC">
      <w:pPr>
        <w:rPr>
          <w:rFonts w:ascii="Arial" w:eastAsia="Times New Roman" w:hAnsi="Arial" w:cs="Arial"/>
          <w:sz w:val="24"/>
          <w:szCs w:val="24"/>
        </w:rPr>
        <w:sectPr w:rsidR="00F522AC" w:rsidRPr="007A20AF">
          <w:pgSz w:w="11900" w:h="16838"/>
          <w:pgMar w:top="1440" w:right="1440" w:bottom="1015" w:left="1440" w:header="0" w:footer="242" w:gutter="0"/>
          <w:cols w:space="720"/>
        </w:sectPr>
      </w:pPr>
    </w:p>
    <w:p w:rsidR="009C6BD7" w:rsidRDefault="00760AED" w:rsidP="009C6BD7">
      <w:pPr>
        <w:adjustRightInd w:val="0"/>
        <w:ind w:firstLine="708"/>
        <w:jc w:val="both"/>
        <w:rPr>
          <w:rFonts w:ascii="Arial" w:eastAsia="Times New Roman" w:hAnsi="Arial" w:cs="Arial"/>
          <w:color w:val="000000"/>
          <w:sz w:val="24"/>
          <w:szCs w:val="24"/>
          <w:lang w:eastAsia="ar-SA"/>
        </w:rPr>
      </w:pPr>
      <w:r w:rsidRPr="007A20AF">
        <w:rPr>
          <w:rFonts w:ascii="Arial" w:eastAsia="Calibri" w:hAnsi="Arial" w:cs="Arial"/>
          <w:sz w:val="24"/>
          <w:szCs w:val="24"/>
          <w:lang w:eastAsia="en-US"/>
        </w:rPr>
        <w:lastRenderedPageBreak/>
        <w:t>П</w:t>
      </w:r>
      <w:r w:rsidR="00F522AC" w:rsidRPr="007A20AF">
        <w:rPr>
          <w:rFonts w:ascii="Arial" w:eastAsia="Calibri" w:hAnsi="Arial" w:cs="Arial"/>
          <w:sz w:val="24"/>
          <w:szCs w:val="24"/>
          <w:lang w:eastAsia="en-US"/>
        </w:rPr>
        <w:t xml:space="preserve">рограмма </w:t>
      </w:r>
      <w:r w:rsidR="00D253C8">
        <w:rPr>
          <w:rFonts w:ascii="Arial" w:eastAsia="Calibri" w:hAnsi="Arial" w:cs="Arial"/>
          <w:sz w:val="24"/>
          <w:szCs w:val="24"/>
          <w:lang w:eastAsia="en-US"/>
        </w:rPr>
        <w:t>ОБД.06</w:t>
      </w:r>
      <w:r w:rsidR="00F522AC" w:rsidRPr="007A20AF">
        <w:rPr>
          <w:rFonts w:ascii="Arial" w:eastAsia="Calibri" w:hAnsi="Arial" w:cs="Arial"/>
          <w:sz w:val="24"/>
          <w:szCs w:val="24"/>
          <w:lang w:eastAsia="en-US"/>
        </w:rPr>
        <w:t xml:space="preserve"> Физика </w:t>
      </w:r>
      <w:r w:rsidR="000052CC" w:rsidRPr="007A20AF">
        <w:rPr>
          <w:rFonts w:ascii="Arial" w:eastAsia="Times New Roman" w:hAnsi="Arial" w:cs="Arial"/>
          <w:color w:val="000000"/>
          <w:sz w:val="24"/>
          <w:szCs w:val="24"/>
          <w:lang w:eastAsia="ar-SA"/>
        </w:rPr>
        <w:t>разработана в соответствии с Федеральным государственным образовательным стандартом среднего профессионального образования по специальности  35.02.16 Эксплуатация и ремонт сельскохозяйственной техники и оборудования, утвержденного Приказ Министерства просвещения РФ от 14 апреля 2022 г. № 235 "Об утверждении федерального государственного образовательного стандарта среднего профессионального образования по специальности 35.02.16 Эксплуатация и ремонт сельскохозяйственной техники и оборудования", в соответствии с подпунктом 4.2.30 пункта 4 Положения о Министерстве просвещения Российской Федерации, утвержденного постановлением Правительства Российской Федерации от 28 июля 2018 г. N 884 (Собрание законодательства Российской Федерации, 2018, N 32, ст. 5343), и пунктом 27 Правил разработки, утверждения федеральных государственных образовательных стандартов и внесения в них изменений, утвержденных постановлением Правительства Российской Федерации от 12 апреля 2019 г. N 434 (Собрание законодательства Российской Федерации, 2019, N 16, ст. 1942).</w:t>
      </w:r>
    </w:p>
    <w:p w:rsidR="00D253C8" w:rsidRDefault="00D253C8" w:rsidP="00D253C8">
      <w:pPr>
        <w:tabs>
          <w:tab w:val="left" w:pos="3709"/>
        </w:tabs>
        <w:jc w:val="both"/>
        <w:rPr>
          <w:rFonts w:ascii="Arial" w:eastAsia="Calibri" w:hAnsi="Arial" w:cs="Arial"/>
          <w:b/>
          <w:sz w:val="24"/>
          <w:szCs w:val="24"/>
          <w:lang w:eastAsia="en-US"/>
        </w:rPr>
      </w:pPr>
    </w:p>
    <w:p w:rsidR="00D253C8" w:rsidRPr="00D253C8" w:rsidRDefault="00D253C8" w:rsidP="00D253C8">
      <w:pPr>
        <w:tabs>
          <w:tab w:val="left" w:pos="3709"/>
        </w:tabs>
        <w:jc w:val="both"/>
        <w:rPr>
          <w:rFonts w:ascii="Arial" w:eastAsia="Calibri" w:hAnsi="Arial" w:cs="Arial"/>
          <w:sz w:val="24"/>
          <w:szCs w:val="24"/>
          <w:lang w:eastAsia="en-US"/>
        </w:rPr>
      </w:pPr>
      <w:r w:rsidRPr="00D253C8">
        <w:rPr>
          <w:rFonts w:ascii="Arial" w:eastAsia="Calibri" w:hAnsi="Arial" w:cs="Arial"/>
          <w:b/>
          <w:sz w:val="24"/>
          <w:szCs w:val="24"/>
          <w:lang w:eastAsia="en-US"/>
        </w:rPr>
        <w:t>Организация-разработчик:</w:t>
      </w:r>
      <w:r w:rsidRPr="00D253C8">
        <w:rPr>
          <w:rFonts w:ascii="Arial" w:eastAsia="Calibri" w:hAnsi="Arial" w:cs="Arial"/>
          <w:sz w:val="24"/>
          <w:szCs w:val="24"/>
          <w:lang w:eastAsia="en-US"/>
        </w:rPr>
        <w:t xml:space="preserve"> государственное автономное профессиональное образовательное учреждение Тюменской области «Голышмановский агропедагогический колледж»</w:t>
      </w:r>
    </w:p>
    <w:p w:rsidR="00D253C8" w:rsidRPr="007A20AF" w:rsidRDefault="00D253C8" w:rsidP="009C6BD7">
      <w:pPr>
        <w:adjustRightInd w:val="0"/>
        <w:ind w:firstLine="708"/>
        <w:jc w:val="both"/>
        <w:rPr>
          <w:rFonts w:ascii="Arial" w:eastAsia="Times New Roman" w:hAnsi="Arial" w:cs="Arial"/>
          <w:bCs/>
          <w:color w:val="000000"/>
          <w:sz w:val="24"/>
          <w:szCs w:val="24"/>
        </w:rPr>
      </w:pPr>
    </w:p>
    <w:p w:rsidR="00F522AC" w:rsidRPr="007A20AF" w:rsidRDefault="00F522AC" w:rsidP="009C6BD7">
      <w:pPr>
        <w:autoSpaceDE w:val="0"/>
        <w:autoSpaceDN w:val="0"/>
        <w:adjustRightInd w:val="0"/>
        <w:ind w:firstLine="708"/>
        <w:jc w:val="both"/>
        <w:rPr>
          <w:rFonts w:ascii="Arial" w:eastAsia="Calibri" w:hAnsi="Arial" w:cs="Arial"/>
          <w:i/>
          <w:color w:val="FF0000"/>
          <w:sz w:val="24"/>
          <w:szCs w:val="24"/>
          <w:lang w:eastAsia="en-US"/>
        </w:rPr>
      </w:pPr>
    </w:p>
    <w:p w:rsidR="00F522AC" w:rsidRPr="007A20AF" w:rsidRDefault="00F522AC" w:rsidP="00F522AC">
      <w:pPr>
        <w:tabs>
          <w:tab w:val="left" w:pos="709"/>
        </w:tabs>
        <w:spacing w:line="276" w:lineRule="auto"/>
        <w:jc w:val="both"/>
        <w:rPr>
          <w:rFonts w:ascii="Arial" w:eastAsia="Calibri" w:hAnsi="Arial" w:cs="Arial"/>
          <w:sz w:val="24"/>
          <w:szCs w:val="24"/>
        </w:rPr>
      </w:pPr>
    </w:p>
    <w:p w:rsidR="00F522AC" w:rsidRPr="007A20AF" w:rsidRDefault="00F522AC" w:rsidP="00F522AC">
      <w:pPr>
        <w:tabs>
          <w:tab w:val="left" w:pos="709"/>
        </w:tabs>
        <w:spacing w:line="276" w:lineRule="auto"/>
        <w:rPr>
          <w:rFonts w:ascii="Arial" w:eastAsia="Calibri" w:hAnsi="Arial" w:cs="Arial"/>
          <w:b/>
          <w:sz w:val="24"/>
          <w:szCs w:val="24"/>
        </w:rPr>
      </w:pPr>
      <w:r w:rsidRPr="007A20AF">
        <w:rPr>
          <w:rFonts w:ascii="Arial" w:eastAsia="Calibri" w:hAnsi="Arial" w:cs="Arial"/>
          <w:b/>
          <w:sz w:val="24"/>
          <w:szCs w:val="24"/>
        </w:rPr>
        <w:t>Разработчик:</w:t>
      </w:r>
    </w:p>
    <w:p w:rsidR="00F522AC" w:rsidRPr="007A20AF" w:rsidRDefault="00C508EF" w:rsidP="00F522AC">
      <w:pPr>
        <w:spacing w:after="200" w:line="276" w:lineRule="auto"/>
        <w:jc w:val="both"/>
        <w:rPr>
          <w:rFonts w:ascii="Arial" w:eastAsia="Times New Roman" w:hAnsi="Arial" w:cs="Arial"/>
          <w:b/>
          <w:sz w:val="24"/>
          <w:szCs w:val="24"/>
        </w:rPr>
      </w:pPr>
      <w:r>
        <w:rPr>
          <w:rFonts w:ascii="Arial" w:eastAsia="Times New Roman" w:hAnsi="Arial" w:cs="Arial"/>
          <w:sz w:val="24"/>
          <w:szCs w:val="24"/>
        </w:rPr>
        <w:t>Князева Ольга Геннадьевна</w:t>
      </w:r>
      <w:r w:rsidR="008B5D9F" w:rsidRPr="007A20AF">
        <w:rPr>
          <w:rFonts w:ascii="Arial" w:eastAsia="Times New Roman" w:hAnsi="Arial" w:cs="Arial"/>
          <w:sz w:val="24"/>
          <w:szCs w:val="24"/>
        </w:rPr>
        <w:t>, преподаватель высшей</w:t>
      </w:r>
      <w:r w:rsidR="00F522AC" w:rsidRPr="007A20AF">
        <w:rPr>
          <w:rFonts w:ascii="Arial" w:eastAsia="Times New Roman" w:hAnsi="Arial" w:cs="Arial"/>
          <w:sz w:val="24"/>
          <w:szCs w:val="24"/>
        </w:rPr>
        <w:t xml:space="preserve"> квалификационной категории ГАПОУ ТО «Голышмановский агропедколледж»</w:t>
      </w:r>
    </w:p>
    <w:p w:rsidR="00F522AC" w:rsidRPr="007A20AF" w:rsidRDefault="00F522AC" w:rsidP="00F522AC">
      <w:pPr>
        <w:spacing w:line="276" w:lineRule="auto"/>
        <w:jc w:val="both"/>
        <w:rPr>
          <w:rFonts w:ascii="Arial" w:eastAsia="Times New Roman" w:hAnsi="Arial" w:cs="Arial"/>
          <w:sz w:val="24"/>
          <w:szCs w:val="24"/>
        </w:rPr>
      </w:pPr>
    </w:p>
    <w:p w:rsidR="00F522AC" w:rsidRPr="007A20AF" w:rsidRDefault="00F522AC" w:rsidP="00F522AC">
      <w:pPr>
        <w:spacing w:line="200" w:lineRule="exact"/>
        <w:rPr>
          <w:rFonts w:ascii="Arial" w:eastAsia="Times New Roman" w:hAnsi="Arial" w:cs="Arial"/>
          <w:sz w:val="24"/>
          <w:szCs w:val="24"/>
        </w:rPr>
      </w:pPr>
    </w:p>
    <w:p w:rsidR="00F522AC" w:rsidRPr="007A20AF" w:rsidRDefault="00F522AC" w:rsidP="00F522AC">
      <w:pPr>
        <w:spacing w:line="200" w:lineRule="exact"/>
        <w:rPr>
          <w:rFonts w:ascii="Arial" w:eastAsia="Times New Roman" w:hAnsi="Arial" w:cs="Arial"/>
          <w:sz w:val="24"/>
          <w:szCs w:val="24"/>
        </w:rPr>
      </w:pPr>
    </w:p>
    <w:p w:rsidR="00F522AC" w:rsidRPr="007A20AF" w:rsidRDefault="00F522AC" w:rsidP="00F522AC">
      <w:pPr>
        <w:spacing w:line="200" w:lineRule="exact"/>
        <w:rPr>
          <w:rFonts w:ascii="Arial" w:eastAsia="Times New Roman" w:hAnsi="Arial" w:cs="Arial"/>
          <w:sz w:val="24"/>
          <w:szCs w:val="24"/>
        </w:rPr>
      </w:pPr>
    </w:p>
    <w:p w:rsidR="00F522AC" w:rsidRPr="007A20AF" w:rsidRDefault="00F522AC" w:rsidP="00F522AC">
      <w:pPr>
        <w:spacing w:line="200" w:lineRule="exact"/>
        <w:rPr>
          <w:rFonts w:ascii="Arial" w:eastAsia="Times New Roman" w:hAnsi="Arial" w:cs="Arial"/>
          <w:sz w:val="24"/>
          <w:szCs w:val="24"/>
        </w:rPr>
      </w:pPr>
    </w:p>
    <w:p w:rsidR="00F522AC" w:rsidRPr="007A20AF" w:rsidRDefault="00F522AC" w:rsidP="00F522AC">
      <w:pPr>
        <w:spacing w:line="200" w:lineRule="exact"/>
        <w:rPr>
          <w:rFonts w:ascii="Arial" w:eastAsia="Times New Roman" w:hAnsi="Arial" w:cs="Arial"/>
          <w:sz w:val="24"/>
          <w:szCs w:val="24"/>
        </w:rPr>
      </w:pPr>
    </w:p>
    <w:p w:rsidR="00F522AC" w:rsidRPr="007A20AF" w:rsidRDefault="00F522AC" w:rsidP="00F522AC">
      <w:pPr>
        <w:spacing w:line="200" w:lineRule="exact"/>
        <w:rPr>
          <w:rFonts w:ascii="Arial" w:eastAsia="Times New Roman" w:hAnsi="Arial" w:cs="Arial"/>
          <w:sz w:val="24"/>
          <w:szCs w:val="24"/>
        </w:rPr>
      </w:pPr>
    </w:p>
    <w:p w:rsidR="00F522AC" w:rsidRPr="007A20AF" w:rsidRDefault="00F522AC" w:rsidP="00F522AC">
      <w:pPr>
        <w:spacing w:line="200" w:lineRule="exact"/>
        <w:rPr>
          <w:rFonts w:ascii="Arial" w:eastAsia="Times New Roman" w:hAnsi="Arial" w:cs="Arial"/>
          <w:sz w:val="24"/>
          <w:szCs w:val="24"/>
        </w:rPr>
      </w:pPr>
    </w:p>
    <w:p w:rsidR="00745964" w:rsidRPr="007A20AF" w:rsidRDefault="00745964">
      <w:pPr>
        <w:spacing w:line="200" w:lineRule="exact"/>
        <w:rPr>
          <w:rFonts w:ascii="Arial" w:hAnsi="Arial" w:cs="Arial"/>
          <w:sz w:val="24"/>
          <w:szCs w:val="24"/>
        </w:rPr>
      </w:pPr>
    </w:p>
    <w:p w:rsidR="00745964" w:rsidRPr="007A20AF" w:rsidRDefault="00745964">
      <w:pPr>
        <w:spacing w:line="200" w:lineRule="exact"/>
        <w:rPr>
          <w:rFonts w:ascii="Arial" w:hAnsi="Arial" w:cs="Arial"/>
          <w:sz w:val="24"/>
          <w:szCs w:val="24"/>
        </w:rPr>
      </w:pPr>
    </w:p>
    <w:p w:rsidR="00745964" w:rsidRPr="007A20AF" w:rsidRDefault="00745964">
      <w:pPr>
        <w:spacing w:line="200" w:lineRule="exact"/>
        <w:rPr>
          <w:rFonts w:ascii="Arial" w:hAnsi="Arial" w:cs="Arial"/>
          <w:sz w:val="24"/>
          <w:szCs w:val="24"/>
        </w:rPr>
      </w:pPr>
    </w:p>
    <w:p w:rsidR="00745964" w:rsidRPr="007A20AF" w:rsidRDefault="00745964">
      <w:pPr>
        <w:spacing w:line="200" w:lineRule="exact"/>
        <w:rPr>
          <w:rFonts w:ascii="Arial" w:hAnsi="Arial" w:cs="Arial"/>
          <w:sz w:val="24"/>
          <w:szCs w:val="24"/>
        </w:rPr>
      </w:pPr>
    </w:p>
    <w:p w:rsidR="00745964" w:rsidRPr="007A20AF" w:rsidRDefault="00745964">
      <w:pPr>
        <w:spacing w:line="200" w:lineRule="exact"/>
        <w:rPr>
          <w:rFonts w:ascii="Arial" w:hAnsi="Arial" w:cs="Arial"/>
          <w:sz w:val="24"/>
          <w:szCs w:val="24"/>
        </w:rPr>
      </w:pPr>
    </w:p>
    <w:p w:rsidR="00745964" w:rsidRPr="007A20AF" w:rsidRDefault="00745964">
      <w:pPr>
        <w:spacing w:line="200" w:lineRule="exact"/>
        <w:rPr>
          <w:rFonts w:ascii="Arial" w:hAnsi="Arial" w:cs="Arial"/>
          <w:sz w:val="24"/>
          <w:szCs w:val="24"/>
        </w:rPr>
      </w:pPr>
    </w:p>
    <w:p w:rsidR="00745964" w:rsidRPr="007A20AF" w:rsidRDefault="00745964">
      <w:pPr>
        <w:spacing w:line="200" w:lineRule="exact"/>
        <w:rPr>
          <w:rFonts w:ascii="Arial" w:hAnsi="Arial" w:cs="Arial"/>
          <w:sz w:val="24"/>
          <w:szCs w:val="24"/>
        </w:rPr>
      </w:pPr>
    </w:p>
    <w:p w:rsidR="008B7D2C" w:rsidRPr="007A20AF" w:rsidRDefault="008B7D2C">
      <w:pPr>
        <w:spacing w:line="200" w:lineRule="exact"/>
        <w:rPr>
          <w:rFonts w:ascii="Arial" w:hAnsi="Arial" w:cs="Arial"/>
          <w:sz w:val="24"/>
          <w:szCs w:val="24"/>
        </w:rPr>
      </w:pPr>
    </w:p>
    <w:p w:rsidR="008B7D2C" w:rsidRPr="007A20AF" w:rsidRDefault="008B7D2C">
      <w:pPr>
        <w:spacing w:line="200" w:lineRule="exact"/>
        <w:rPr>
          <w:rFonts w:ascii="Arial" w:hAnsi="Arial" w:cs="Arial"/>
          <w:sz w:val="24"/>
          <w:szCs w:val="24"/>
        </w:rPr>
      </w:pPr>
    </w:p>
    <w:p w:rsidR="00745964" w:rsidRPr="007A20AF" w:rsidRDefault="00745964">
      <w:pPr>
        <w:spacing w:line="200" w:lineRule="exact"/>
        <w:rPr>
          <w:rFonts w:ascii="Arial" w:hAnsi="Arial" w:cs="Arial"/>
          <w:sz w:val="24"/>
          <w:szCs w:val="24"/>
        </w:rPr>
      </w:pPr>
    </w:p>
    <w:p w:rsidR="00861A28" w:rsidRPr="007A20AF" w:rsidRDefault="00861A28" w:rsidP="009D24D3">
      <w:pPr>
        <w:ind w:right="-259"/>
        <w:rPr>
          <w:rFonts w:ascii="Arial" w:eastAsia="Times New Roman" w:hAnsi="Arial" w:cs="Arial"/>
          <w:b/>
          <w:bCs/>
          <w:i/>
          <w:iCs/>
          <w:sz w:val="24"/>
          <w:szCs w:val="24"/>
        </w:rPr>
      </w:pPr>
    </w:p>
    <w:p w:rsidR="00F522AC" w:rsidRPr="007A20AF" w:rsidRDefault="00F522AC" w:rsidP="009D24D3">
      <w:pPr>
        <w:ind w:right="-259"/>
        <w:rPr>
          <w:rFonts w:ascii="Arial" w:eastAsia="Times New Roman" w:hAnsi="Arial" w:cs="Arial"/>
          <w:b/>
          <w:bCs/>
          <w:i/>
          <w:iCs/>
          <w:sz w:val="24"/>
          <w:szCs w:val="24"/>
        </w:rPr>
      </w:pPr>
    </w:p>
    <w:p w:rsidR="00F522AC" w:rsidRPr="007A20AF" w:rsidRDefault="00F522AC" w:rsidP="009D24D3">
      <w:pPr>
        <w:ind w:right="-259"/>
        <w:rPr>
          <w:rFonts w:ascii="Arial" w:eastAsia="Times New Roman" w:hAnsi="Arial" w:cs="Arial"/>
          <w:b/>
          <w:bCs/>
          <w:i/>
          <w:iCs/>
          <w:sz w:val="24"/>
          <w:szCs w:val="24"/>
        </w:rPr>
      </w:pPr>
    </w:p>
    <w:p w:rsidR="00F522AC" w:rsidRPr="007A20AF" w:rsidRDefault="00F522AC" w:rsidP="009D24D3">
      <w:pPr>
        <w:ind w:right="-259"/>
        <w:rPr>
          <w:rFonts w:ascii="Arial" w:eastAsia="Times New Roman" w:hAnsi="Arial" w:cs="Arial"/>
          <w:b/>
          <w:bCs/>
          <w:i/>
          <w:iCs/>
          <w:sz w:val="24"/>
          <w:szCs w:val="24"/>
        </w:rPr>
      </w:pPr>
    </w:p>
    <w:p w:rsidR="00F522AC" w:rsidRPr="007A20AF" w:rsidRDefault="00F522AC" w:rsidP="009D24D3">
      <w:pPr>
        <w:ind w:right="-259"/>
        <w:rPr>
          <w:rFonts w:ascii="Arial" w:eastAsia="Times New Roman" w:hAnsi="Arial" w:cs="Arial"/>
          <w:b/>
          <w:bCs/>
          <w:i/>
          <w:iCs/>
          <w:sz w:val="24"/>
          <w:szCs w:val="24"/>
        </w:rPr>
      </w:pPr>
    </w:p>
    <w:p w:rsidR="00F522AC" w:rsidRPr="007A20AF" w:rsidRDefault="00F522AC" w:rsidP="009D24D3">
      <w:pPr>
        <w:ind w:right="-259"/>
        <w:rPr>
          <w:rFonts w:ascii="Arial" w:eastAsia="Times New Roman" w:hAnsi="Arial" w:cs="Arial"/>
          <w:b/>
          <w:bCs/>
          <w:i/>
          <w:iCs/>
          <w:sz w:val="24"/>
          <w:szCs w:val="24"/>
        </w:rPr>
      </w:pPr>
    </w:p>
    <w:p w:rsidR="00F522AC" w:rsidRPr="007A20AF" w:rsidRDefault="00F522AC" w:rsidP="009D24D3">
      <w:pPr>
        <w:ind w:right="-259"/>
        <w:rPr>
          <w:rFonts w:ascii="Arial" w:eastAsia="Times New Roman" w:hAnsi="Arial" w:cs="Arial"/>
          <w:b/>
          <w:bCs/>
          <w:i/>
          <w:iCs/>
          <w:sz w:val="24"/>
          <w:szCs w:val="24"/>
        </w:rPr>
      </w:pPr>
    </w:p>
    <w:p w:rsidR="00F522AC" w:rsidRPr="007A20AF" w:rsidRDefault="00F522AC" w:rsidP="009D24D3">
      <w:pPr>
        <w:ind w:right="-259"/>
        <w:rPr>
          <w:rFonts w:ascii="Arial" w:eastAsia="Times New Roman" w:hAnsi="Arial" w:cs="Arial"/>
          <w:b/>
          <w:bCs/>
          <w:i/>
          <w:iCs/>
          <w:sz w:val="24"/>
          <w:szCs w:val="24"/>
        </w:rPr>
      </w:pPr>
    </w:p>
    <w:p w:rsidR="00F522AC" w:rsidRPr="007A20AF" w:rsidRDefault="00F522AC" w:rsidP="009D24D3">
      <w:pPr>
        <w:ind w:right="-259"/>
        <w:rPr>
          <w:rFonts w:ascii="Arial" w:eastAsia="Times New Roman" w:hAnsi="Arial" w:cs="Arial"/>
          <w:b/>
          <w:bCs/>
          <w:i/>
          <w:iCs/>
          <w:sz w:val="24"/>
          <w:szCs w:val="24"/>
        </w:rPr>
      </w:pPr>
    </w:p>
    <w:p w:rsidR="00F522AC" w:rsidRPr="007A20AF" w:rsidRDefault="00F522AC" w:rsidP="009D24D3">
      <w:pPr>
        <w:ind w:right="-259"/>
        <w:rPr>
          <w:rFonts w:ascii="Arial" w:eastAsia="Times New Roman" w:hAnsi="Arial" w:cs="Arial"/>
          <w:b/>
          <w:bCs/>
          <w:i/>
          <w:iCs/>
          <w:sz w:val="24"/>
          <w:szCs w:val="24"/>
        </w:rPr>
      </w:pPr>
    </w:p>
    <w:p w:rsidR="00F522AC" w:rsidRPr="007A20AF" w:rsidRDefault="00F522AC" w:rsidP="009D24D3">
      <w:pPr>
        <w:ind w:right="-259"/>
        <w:rPr>
          <w:rFonts w:ascii="Arial" w:eastAsia="Times New Roman" w:hAnsi="Arial" w:cs="Arial"/>
          <w:b/>
          <w:bCs/>
          <w:i/>
          <w:iCs/>
          <w:sz w:val="24"/>
          <w:szCs w:val="24"/>
        </w:rPr>
      </w:pPr>
    </w:p>
    <w:p w:rsidR="00F522AC" w:rsidRPr="007A20AF" w:rsidRDefault="00F522AC" w:rsidP="009D24D3">
      <w:pPr>
        <w:ind w:right="-259"/>
        <w:rPr>
          <w:rFonts w:ascii="Arial" w:eastAsia="Times New Roman" w:hAnsi="Arial" w:cs="Arial"/>
          <w:b/>
          <w:bCs/>
          <w:i/>
          <w:iCs/>
          <w:sz w:val="24"/>
          <w:szCs w:val="24"/>
        </w:rPr>
      </w:pPr>
    </w:p>
    <w:p w:rsidR="00471EEE" w:rsidRPr="007A20AF" w:rsidRDefault="00471EEE" w:rsidP="009D24D3">
      <w:pPr>
        <w:ind w:right="-259"/>
        <w:rPr>
          <w:rFonts w:ascii="Arial" w:eastAsia="Times New Roman" w:hAnsi="Arial" w:cs="Arial"/>
          <w:b/>
          <w:bCs/>
          <w:i/>
          <w:iCs/>
          <w:sz w:val="24"/>
          <w:szCs w:val="24"/>
        </w:rPr>
      </w:pPr>
    </w:p>
    <w:p w:rsidR="00471EEE" w:rsidRPr="007A20AF" w:rsidRDefault="00471EEE" w:rsidP="009D24D3">
      <w:pPr>
        <w:ind w:right="-259"/>
        <w:rPr>
          <w:rFonts w:ascii="Arial" w:eastAsia="Times New Roman" w:hAnsi="Arial" w:cs="Arial"/>
          <w:b/>
          <w:bCs/>
          <w:i/>
          <w:iCs/>
          <w:sz w:val="24"/>
          <w:szCs w:val="24"/>
        </w:rPr>
      </w:pPr>
    </w:p>
    <w:p w:rsidR="00471EEE" w:rsidRPr="007A20AF" w:rsidRDefault="00471EEE" w:rsidP="009D24D3">
      <w:pPr>
        <w:ind w:right="-259"/>
        <w:rPr>
          <w:rFonts w:ascii="Arial" w:eastAsia="Times New Roman" w:hAnsi="Arial" w:cs="Arial"/>
          <w:b/>
          <w:bCs/>
          <w:i/>
          <w:iCs/>
          <w:sz w:val="24"/>
          <w:szCs w:val="24"/>
        </w:rPr>
      </w:pPr>
    </w:p>
    <w:p w:rsidR="00471EEE" w:rsidRPr="007A20AF" w:rsidRDefault="00471EEE" w:rsidP="009D24D3">
      <w:pPr>
        <w:ind w:right="-259"/>
        <w:rPr>
          <w:rFonts w:ascii="Arial" w:eastAsia="Times New Roman" w:hAnsi="Arial" w:cs="Arial"/>
          <w:b/>
          <w:bCs/>
          <w:i/>
          <w:iCs/>
          <w:sz w:val="24"/>
          <w:szCs w:val="24"/>
        </w:rPr>
      </w:pPr>
    </w:p>
    <w:p w:rsidR="00471EEE" w:rsidRPr="007A20AF" w:rsidRDefault="00471EEE" w:rsidP="009D24D3">
      <w:pPr>
        <w:ind w:right="-259"/>
        <w:rPr>
          <w:rFonts w:ascii="Arial" w:eastAsia="Times New Roman" w:hAnsi="Arial" w:cs="Arial"/>
          <w:b/>
          <w:bCs/>
          <w:i/>
          <w:iCs/>
          <w:sz w:val="24"/>
          <w:szCs w:val="24"/>
        </w:rPr>
      </w:pPr>
    </w:p>
    <w:p w:rsidR="00471EEE" w:rsidRPr="007A20AF" w:rsidRDefault="00471EEE" w:rsidP="009D24D3">
      <w:pPr>
        <w:ind w:right="-259"/>
        <w:rPr>
          <w:rFonts w:ascii="Arial" w:eastAsia="Times New Roman" w:hAnsi="Arial" w:cs="Arial"/>
          <w:b/>
          <w:bCs/>
          <w:i/>
          <w:iCs/>
          <w:sz w:val="24"/>
          <w:szCs w:val="24"/>
        </w:rPr>
      </w:pPr>
    </w:p>
    <w:p w:rsidR="00F522AC" w:rsidRPr="007A20AF" w:rsidRDefault="00F522AC" w:rsidP="009D24D3">
      <w:pPr>
        <w:ind w:right="-259"/>
        <w:rPr>
          <w:rFonts w:ascii="Arial" w:eastAsia="Times New Roman" w:hAnsi="Arial" w:cs="Arial"/>
          <w:b/>
          <w:bCs/>
          <w:i/>
          <w:iCs/>
          <w:sz w:val="24"/>
          <w:szCs w:val="24"/>
        </w:rPr>
      </w:pPr>
    </w:p>
    <w:p w:rsidR="00FE18B6" w:rsidRPr="00FE18B6" w:rsidRDefault="00FE18B6" w:rsidP="00FE18B6">
      <w:pPr>
        <w:ind w:firstLine="709"/>
        <w:jc w:val="center"/>
        <w:rPr>
          <w:rFonts w:ascii="Arial" w:eastAsia="Calibri" w:hAnsi="Arial" w:cs="Arial"/>
          <w:b/>
          <w:sz w:val="24"/>
          <w:szCs w:val="24"/>
          <w:lang w:eastAsia="en-US"/>
        </w:rPr>
      </w:pPr>
      <w:r w:rsidRPr="00FE18B6">
        <w:rPr>
          <w:rFonts w:ascii="Arial" w:eastAsia="Calibri" w:hAnsi="Arial" w:cs="Arial"/>
          <w:b/>
          <w:sz w:val="24"/>
          <w:szCs w:val="24"/>
          <w:lang w:eastAsia="en-US"/>
        </w:rPr>
        <w:t xml:space="preserve">Аннотация </w:t>
      </w:r>
      <w:r w:rsidR="00BB5138" w:rsidRPr="00BB5138">
        <w:rPr>
          <w:rFonts w:ascii="Arial" w:eastAsia="Calibri" w:hAnsi="Arial" w:cs="Arial"/>
          <w:b/>
          <w:sz w:val="24"/>
          <w:szCs w:val="24"/>
          <w:lang w:eastAsia="en-US"/>
        </w:rPr>
        <w:t>профессиональной дисциплины</w:t>
      </w:r>
    </w:p>
    <w:p w:rsidR="00FE18B6" w:rsidRPr="00FE18B6" w:rsidRDefault="00D253C8" w:rsidP="00FE18B6">
      <w:pPr>
        <w:jc w:val="center"/>
        <w:rPr>
          <w:rFonts w:ascii="Arial" w:eastAsia="Calibri" w:hAnsi="Arial" w:cs="Arial"/>
          <w:sz w:val="24"/>
          <w:szCs w:val="24"/>
          <w:lang w:eastAsia="en-US"/>
        </w:rPr>
      </w:pPr>
      <w:r>
        <w:rPr>
          <w:rFonts w:ascii="Arial" w:eastAsia="Calibri" w:hAnsi="Arial" w:cs="Arial"/>
          <w:sz w:val="24"/>
          <w:szCs w:val="24"/>
          <w:lang w:eastAsia="en-US"/>
        </w:rPr>
        <w:t>ОБ</w:t>
      </w:r>
      <w:r w:rsidR="00FE18B6" w:rsidRPr="00FE18B6">
        <w:rPr>
          <w:rFonts w:ascii="Arial" w:eastAsia="Calibri" w:hAnsi="Arial" w:cs="Arial"/>
          <w:sz w:val="24"/>
          <w:szCs w:val="24"/>
          <w:lang w:eastAsia="en-US"/>
        </w:rPr>
        <w:t>Д.0</w:t>
      </w:r>
      <w:r>
        <w:rPr>
          <w:rFonts w:ascii="Arial" w:eastAsia="Calibri" w:hAnsi="Arial" w:cs="Arial"/>
          <w:sz w:val="24"/>
          <w:szCs w:val="24"/>
          <w:lang w:eastAsia="en-US"/>
        </w:rPr>
        <w:t>6</w:t>
      </w:r>
      <w:r w:rsidR="00FE18B6" w:rsidRPr="00FE18B6">
        <w:rPr>
          <w:rFonts w:ascii="Arial" w:eastAsia="Calibri" w:hAnsi="Arial" w:cs="Arial"/>
          <w:sz w:val="24"/>
          <w:szCs w:val="24"/>
          <w:lang w:eastAsia="en-US"/>
        </w:rPr>
        <w:t xml:space="preserve"> Физика</w:t>
      </w:r>
    </w:p>
    <w:p w:rsidR="00FE18B6" w:rsidRPr="00FE18B6" w:rsidRDefault="00FE18B6" w:rsidP="00FE18B6">
      <w:pPr>
        <w:jc w:val="center"/>
        <w:rPr>
          <w:rFonts w:ascii="Arial" w:eastAsia="Calibri" w:hAnsi="Arial" w:cs="Arial"/>
          <w:sz w:val="24"/>
          <w:szCs w:val="24"/>
          <w:lang w:eastAsia="en-US"/>
        </w:rPr>
      </w:pPr>
    </w:p>
    <w:p w:rsidR="00FE18B6" w:rsidRPr="00FE18B6" w:rsidRDefault="00FE18B6" w:rsidP="00FE18B6">
      <w:pPr>
        <w:rPr>
          <w:rFonts w:ascii="Arial" w:eastAsia="Calibri" w:hAnsi="Arial" w:cs="Arial"/>
          <w:b/>
          <w:sz w:val="24"/>
          <w:szCs w:val="24"/>
          <w:lang w:eastAsia="en-US"/>
        </w:rPr>
      </w:pPr>
      <w:r w:rsidRPr="00FE18B6">
        <w:rPr>
          <w:rFonts w:ascii="Arial" w:eastAsia="Calibri" w:hAnsi="Arial" w:cs="Arial"/>
          <w:b/>
          <w:sz w:val="24"/>
          <w:szCs w:val="24"/>
          <w:lang w:eastAsia="en-US"/>
        </w:rPr>
        <w:t xml:space="preserve">1. Нормативная база и УМК </w:t>
      </w:r>
    </w:p>
    <w:p w:rsidR="00FE18B6" w:rsidRPr="00FE18B6" w:rsidRDefault="00D253C8" w:rsidP="00FE18B6">
      <w:pPr>
        <w:ind w:firstLine="709"/>
        <w:jc w:val="both"/>
        <w:rPr>
          <w:rFonts w:ascii="Arial" w:eastAsia="Calibri" w:hAnsi="Arial" w:cs="Arial"/>
          <w:bCs/>
          <w:i/>
          <w:sz w:val="24"/>
          <w:szCs w:val="24"/>
          <w:lang w:eastAsia="en-US"/>
        </w:rPr>
      </w:pPr>
      <w:r>
        <w:rPr>
          <w:rFonts w:ascii="Arial" w:eastAsia="Calibri" w:hAnsi="Arial" w:cs="Arial"/>
          <w:bCs/>
          <w:sz w:val="24"/>
          <w:szCs w:val="24"/>
          <w:lang w:eastAsia="en-US"/>
        </w:rPr>
        <w:t>Программа ОБД.06</w:t>
      </w:r>
      <w:r w:rsidR="00FE18B6" w:rsidRPr="00FE18B6">
        <w:rPr>
          <w:rFonts w:ascii="Arial" w:eastAsia="Calibri" w:hAnsi="Arial" w:cs="Arial"/>
          <w:bCs/>
          <w:sz w:val="24"/>
          <w:szCs w:val="24"/>
          <w:lang w:eastAsia="en-US"/>
        </w:rPr>
        <w:t xml:space="preserve"> Физика разработана в соответствии с Федеральным государственным образовательным стандартом среднего профессионального образования по специальности  35.02.16 Эксплуатация и ремонт сельскохозяйственной техники и оборудования, утвержденного Приказ Министерства просвещения РФ от 14 апреля 2022 г. № 235 на основе примерной рабочей программы. </w:t>
      </w:r>
    </w:p>
    <w:p w:rsidR="00FE18B6" w:rsidRPr="00FE18B6" w:rsidRDefault="00FE18B6" w:rsidP="00FE18B6">
      <w:pPr>
        <w:rPr>
          <w:rFonts w:ascii="Arial" w:eastAsia="Calibri" w:hAnsi="Arial" w:cs="Arial"/>
          <w:sz w:val="24"/>
          <w:szCs w:val="24"/>
          <w:lang w:eastAsia="en-US"/>
        </w:rPr>
      </w:pPr>
    </w:p>
    <w:p w:rsidR="00FE18B6" w:rsidRPr="00FE18B6" w:rsidRDefault="00FE18B6" w:rsidP="00FE18B6">
      <w:pPr>
        <w:rPr>
          <w:rFonts w:ascii="Arial" w:eastAsia="Calibri" w:hAnsi="Arial" w:cs="Arial"/>
          <w:sz w:val="24"/>
          <w:szCs w:val="24"/>
          <w:lang w:eastAsia="en-US"/>
        </w:rPr>
      </w:pPr>
      <w:r w:rsidRPr="00FE18B6">
        <w:rPr>
          <w:rFonts w:ascii="Arial" w:eastAsia="Calibri" w:hAnsi="Arial" w:cs="Arial"/>
          <w:b/>
          <w:sz w:val="24"/>
          <w:szCs w:val="24"/>
          <w:lang w:eastAsia="en-US"/>
        </w:rPr>
        <w:t>2.</w:t>
      </w:r>
      <w:r w:rsidRPr="00FE18B6">
        <w:rPr>
          <w:rFonts w:ascii="Arial" w:eastAsia="Calibri" w:hAnsi="Arial" w:cs="Arial"/>
          <w:sz w:val="24"/>
          <w:szCs w:val="24"/>
          <w:lang w:eastAsia="en-US"/>
        </w:rPr>
        <w:t xml:space="preserve"> </w:t>
      </w:r>
      <w:r w:rsidRPr="00FE18B6">
        <w:rPr>
          <w:rFonts w:ascii="Arial" w:eastAsia="Calibri" w:hAnsi="Arial" w:cs="Arial"/>
          <w:b/>
          <w:sz w:val="24"/>
          <w:szCs w:val="24"/>
          <w:lang w:eastAsia="en-US"/>
        </w:rPr>
        <w:t xml:space="preserve">Цель и задачи </w:t>
      </w:r>
      <w:r w:rsidR="00BB5138" w:rsidRPr="00BB5138">
        <w:rPr>
          <w:rFonts w:ascii="Arial" w:eastAsia="Calibri" w:hAnsi="Arial" w:cs="Arial"/>
          <w:b/>
          <w:sz w:val="24"/>
          <w:szCs w:val="24"/>
          <w:lang w:eastAsia="en-US"/>
        </w:rPr>
        <w:t>профессиональной дисциплины</w:t>
      </w:r>
    </w:p>
    <w:p w:rsidR="00FE18B6" w:rsidRPr="00FE18B6" w:rsidRDefault="00FE18B6" w:rsidP="00FE18B6">
      <w:pPr>
        <w:ind w:firstLine="709"/>
        <w:jc w:val="both"/>
        <w:rPr>
          <w:rFonts w:ascii="Arial" w:eastAsia="Calibri" w:hAnsi="Arial" w:cs="Arial"/>
          <w:bCs/>
          <w:sz w:val="24"/>
          <w:szCs w:val="24"/>
          <w:lang w:eastAsia="en-US"/>
        </w:rPr>
      </w:pPr>
      <w:r w:rsidRPr="00FE18B6">
        <w:rPr>
          <w:rFonts w:ascii="Arial" w:eastAsia="Calibri" w:hAnsi="Arial" w:cs="Arial"/>
          <w:sz w:val="24"/>
          <w:szCs w:val="24"/>
          <w:lang w:eastAsia="en-US"/>
        </w:rPr>
        <w:t xml:space="preserve">Программа </w:t>
      </w:r>
      <w:r w:rsidRPr="00FE18B6">
        <w:rPr>
          <w:rFonts w:ascii="Arial" w:eastAsia="Calibri" w:hAnsi="Arial" w:cs="Arial"/>
          <w:bCs/>
          <w:sz w:val="24"/>
          <w:szCs w:val="24"/>
          <w:lang w:eastAsia="en-US"/>
        </w:rPr>
        <w:t xml:space="preserve">направлена на достижение следующих целей и задач: </w:t>
      </w:r>
    </w:p>
    <w:p w:rsidR="00FE18B6" w:rsidRPr="00FE18B6" w:rsidRDefault="00FE18B6" w:rsidP="00FE18B6">
      <w:pPr>
        <w:ind w:firstLine="709"/>
        <w:jc w:val="both"/>
        <w:rPr>
          <w:rFonts w:ascii="Arial" w:eastAsia="Calibri" w:hAnsi="Arial" w:cs="Arial"/>
          <w:sz w:val="24"/>
          <w:szCs w:val="24"/>
          <w:lang w:eastAsia="en-US"/>
        </w:rPr>
      </w:pPr>
      <w:r w:rsidRPr="00FE18B6">
        <w:rPr>
          <w:rFonts w:ascii="Arial" w:eastAsia="Calibri" w:hAnsi="Arial" w:cs="Arial"/>
          <w:sz w:val="24"/>
          <w:szCs w:val="24"/>
          <w:lang w:eastAsia="en-US"/>
        </w:rPr>
        <w:t xml:space="preserve">  -</w:t>
      </w:r>
      <w:r w:rsidRPr="00FE18B6">
        <w:rPr>
          <w:rFonts w:ascii="Arial" w:eastAsia="Calibri" w:hAnsi="Arial" w:cs="Arial"/>
          <w:sz w:val="24"/>
          <w:szCs w:val="24"/>
          <w:lang w:eastAsia="en-US"/>
        </w:rPr>
        <w:tab/>
        <w:t>Освоение знаний о фундаментальных физических законах и принципах, лежащих в основе современной физической картины мира; наиболее важных открытиях в области физики, оказавших определяющее влияние на развитие техники и технологии; методах научного познания природы;</w:t>
      </w:r>
    </w:p>
    <w:p w:rsidR="00FE18B6" w:rsidRPr="00FE18B6" w:rsidRDefault="00FE18B6" w:rsidP="00FE18B6">
      <w:pPr>
        <w:ind w:firstLine="709"/>
        <w:jc w:val="both"/>
        <w:rPr>
          <w:rFonts w:ascii="Arial" w:eastAsia="Calibri" w:hAnsi="Arial" w:cs="Arial"/>
          <w:sz w:val="24"/>
          <w:szCs w:val="24"/>
          <w:lang w:eastAsia="en-US"/>
        </w:rPr>
      </w:pPr>
      <w:r w:rsidRPr="00FE18B6">
        <w:rPr>
          <w:rFonts w:ascii="Arial" w:eastAsia="Calibri" w:hAnsi="Arial" w:cs="Arial"/>
          <w:sz w:val="24"/>
          <w:szCs w:val="24"/>
          <w:lang w:eastAsia="en-US"/>
        </w:rPr>
        <w:t>-</w:t>
      </w:r>
      <w:r w:rsidRPr="00FE18B6">
        <w:rPr>
          <w:rFonts w:ascii="Arial" w:eastAsia="Calibri" w:hAnsi="Arial" w:cs="Arial"/>
          <w:sz w:val="24"/>
          <w:szCs w:val="24"/>
          <w:lang w:eastAsia="en-US"/>
        </w:rPr>
        <w:tab/>
        <w:t>Овладение умениями проводить наблюдения, планировать и выполнять эксперименты, выдвигать гипотезы и строить модели, применять полученные знания по физике для объяснения разнообразных физических явлений и свойств веществ; практически использовать физические знания; оценивать достоверность естественно-научной информации;</w:t>
      </w:r>
    </w:p>
    <w:p w:rsidR="00FE18B6" w:rsidRPr="00FE18B6" w:rsidRDefault="00FE18B6" w:rsidP="00FE18B6">
      <w:pPr>
        <w:ind w:firstLine="709"/>
        <w:jc w:val="both"/>
        <w:rPr>
          <w:rFonts w:ascii="Arial" w:eastAsia="Calibri" w:hAnsi="Arial" w:cs="Arial"/>
          <w:sz w:val="24"/>
          <w:szCs w:val="24"/>
          <w:lang w:eastAsia="en-US"/>
        </w:rPr>
      </w:pPr>
      <w:r w:rsidRPr="00FE18B6">
        <w:rPr>
          <w:rFonts w:ascii="Arial" w:eastAsia="Calibri" w:hAnsi="Arial" w:cs="Arial"/>
          <w:sz w:val="24"/>
          <w:szCs w:val="24"/>
          <w:lang w:eastAsia="en-US"/>
        </w:rPr>
        <w:t>-</w:t>
      </w:r>
      <w:r w:rsidRPr="00FE18B6">
        <w:rPr>
          <w:rFonts w:ascii="Arial" w:eastAsia="Calibri" w:hAnsi="Arial" w:cs="Arial"/>
          <w:sz w:val="24"/>
          <w:szCs w:val="24"/>
          <w:lang w:eastAsia="en-US"/>
        </w:rPr>
        <w:tab/>
        <w:t>Развитие познавательных интересов, интеллектуальных и творческих способностей в процессе приобретения знаний и умений по физике с использованием различных источников информации и современных информационных технологий;</w:t>
      </w:r>
    </w:p>
    <w:p w:rsidR="00FE18B6" w:rsidRPr="00FE18B6" w:rsidRDefault="00FE18B6" w:rsidP="00FE18B6">
      <w:pPr>
        <w:ind w:firstLine="709"/>
        <w:jc w:val="both"/>
        <w:rPr>
          <w:rFonts w:ascii="Arial" w:eastAsia="Calibri" w:hAnsi="Arial" w:cs="Arial"/>
          <w:sz w:val="24"/>
          <w:szCs w:val="24"/>
          <w:lang w:eastAsia="en-US"/>
        </w:rPr>
      </w:pPr>
      <w:r w:rsidRPr="00FE18B6">
        <w:rPr>
          <w:rFonts w:ascii="Arial" w:eastAsia="Calibri" w:hAnsi="Arial" w:cs="Arial"/>
          <w:sz w:val="24"/>
          <w:szCs w:val="24"/>
          <w:lang w:eastAsia="en-US"/>
        </w:rPr>
        <w:t>-</w:t>
      </w:r>
      <w:r w:rsidRPr="00FE18B6">
        <w:rPr>
          <w:rFonts w:ascii="Arial" w:eastAsia="Calibri" w:hAnsi="Arial" w:cs="Arial"/>
          <w:sz w:val="24"/>
          <w:szCs w:val="24"/>
          <w:lang w:eastAsia="en-US"/>
        </w:rPr>
        <w:tab/>
        <w:t>Воспитание убежденности в возможности познания законов природы, использования достижений физики на благо развития человеческой цивилизации; необходимости сотрудничества в процессе совместного выполнения задач, уважительного отношения к мнению оппонента при обсуждении проблем естественно-научного содержания; готовности к морально-этической оценке использования научных достижений, чувства ответственности за защиту окружающей среды;</w:t>
      </w:r>
    </w:p>
    <w:p w:rsidR="00FE18B6" w:rsidRPr="00FE18B6" w:rsidRDefault="00FE18B6" w:rsidP="00FE18B6">
      <w:pPr>
        <w:ind w:firstLine="709"/>
        <w:jc w:val="both"/>
        <w:rPr>
          <w:rFonts w:ascii="Arial" w:eastAsia="Calibri" w:hAnsi="Arial" w:cs="Arial"/>
          <w:b/>
          <w:sz w:val="24"/>
          <w:szCs w:val="24"/>
          <w:lang w:eastAsia="en-US"/>
        </w:rPr>
      </w:pPr>
    </w:p>
    <w:p w:rsidR="00FE18B6" w:rsidRPr="00FE18B6" w:rsidRDefault="00FE18B6" w:rsidP="00FE18B6">
      <w:pPr>
        <w:ind w:firstLine="709"/>
        <w:jc w:val="both"/>
        <w:rPr>
          <w:rFonts w:ascii="Arial" w:eastAsia="Calibri" w:hAnsi="Arial" w:cs="Arial"/>
          <w:b/>
          <w:sz w:val="24"/>
          <w:szCs w:val="24"/>
          <w:lang w:eastAsia="en-US"/>
        </w:rPr>
      </w:pPr>
      <w:r w:rsidRPr="00FE18B6">
        <w:rPr>
          <w:rFonts w:ascii="Arial" w:eastAsia="Calibri" w:hAnsi="Arial" w:cs="Arial"/>
          <w:b/>
          <w:sz w:val="24"/>
          <w:szCs w:val="24"/>
          <w:lang w:eastAsia="en-US"/>
        </w:rPr>
        <w:t xml:space="preserve">3. Основные разделы дисциплины и количество часов на изучение дисциплины </w:t>
      </w:r>
    </w:p>
    <w:tbl>
      <w:tblPr>
        <w:tblStyle w:val="120"/>
        <w:tblpPr w:leftFromText="180" w:rightFromText="180" w:vertAnchor="text" w:tblpY="1"/>
        <w:tblOverlap w:val="never"/>
        <w:tblW w:w="0" w:type="auto"/>
        <w:tblLook w:val="04A0" w:firstRow="1" w:lastRow="0" w:firstColumn="1" w:lastColumn="0" w:noHBand="0" w:noVBand="1"/>
      </w:tblPr>
      <w:tblGrid>
        <w:gridCol w:w="675"/>
        <w:gridCol w:w="7230"/>
        <w:gridCol w:w="1666"/>
      </w:tblGrid>
      <w:tr w:rsidR="00FE18B6" w:rsidRPr="00FE18B6" w:rsidTr="00D253C8">
        <w:tc>
          <w:tcPr>
            <w:tcW w:w="675" w:type="dxa"/>
            <w:tcBorders>
              <w:top w:val="single" w:sz="4" w:space="0" w:color="auto"/>
              <w:left w:val="single" w:sz="4" w:space="0" w:color="auto"/>
              <w:bottom w:val="single" w:sz="4" w:space="0" w:color="auto"/>
              <w:right w:val="single" w:sz="4" w:space="0" w:color="auto"/>
            </w:tcBorders>
            <w:vAlign w:val="center"/>
            <w:hideMark/>
          </w:tcPr>
          <w:p w:rsidR="00FE18B6" w:rsidRPr="00FE18B6" w:rsidRDefault="00FE18B6" w:rsidP="00FE18B6">
            <w:pPr>
              <w:widowControl w:val="0"/>
              <w:autoSpaceDE w:val="0"/>
              <w:autoSpaceDN w:val="0"/>
              <w:jc w:val="center"/>
              <w:rPr>
                <w:rFonts w:ascii="Arial" w:hAnsi="Arial" w:cs="Arial"/>
                <w:b/>
              </w:rPr>
            </w:pPr>
            <w:r w:rsidRPr="00FE18B6">
              <w:rPr>
                <w:rFonts w:ascii="Arial" w:hAnsi="Arial" w:cs="Arial"/>
                <w:b/>
              </w:rPr>
              <w:t>№</w:t>
            </w:r>
          </w:p>
        </w:tc>
        <w:tc>
          <w:tcPr>
            <w:tcW w:w="7230" w:type="dxa"/>
            <w:tcBorders>
              <w:top w:val="single" w:sz="4" w:space="0" w:color="auto"/>
              <w:left w:val="single" w:sz="4" w:space="0" w:color="auto"/>
              <w:bottom w:val="single" w:sz="4" w:space="0" w:color="auto"/>
              <w:right w:val="single" w:sz="4" w:space="0" w:color="auto"/>
            </w:tcBorders>
            <w:vAlign w:val="center"/>
            <w:hideMark/>
          </w:tcPr>
          <w:p w:rsidR="00FE18B6" w:rsidRPr="00FE18B6" w:rsidRDefault="00FE18B6" w:rsidP="00FE18B6">
            <w:pPr>
              <w:widowControl w:val="0"/>
              <w:autoSpaceDE w:val="0"/>
              <w:autoSpaceDN w:val="0"/>
              <w:jc w:val="center"/>
              <w:rPr>
                <w:rFonts w:ascii="Arial" w:hAnsi="Arial" w:cs="Arial"/>
                <w:b/>
              </w:rPr>
            </w:pPr>
            <w:r w:rsidRPr="00FE18B6">
              <w:rPr>
                <w:rFonts w:ascii="Arial" w:hAnsi="Arial" w:cs="Arial"/>
                <w:b/>
              </w:rPr>
              <w:t>Основные разделы дисциплины</w:t>
            </w:r>
          </w:p>
        </w:tc>
        <w:tc>
          <w:tcPr>
            <w:tcW w:w="1666" w:type="dxa"/>
            <w:tcBorders>
              <w:top w:val="single" w:sz="4" w:space="0" w:color="auto"/>
              <w:left w:val="single" w:sz="4" w:space="0" w:color="auto"/>
              <w:bottom w:val="single" w:sz="4" w:space="0" w:color="auto"/>
              <w:right w:val="single" w:sz="4" w:space="0" w:color="auto"/>
            </w:tcBorders>
            <w:vAlign w:val="center"/>
            <w:hideMark/>
          </w:tcPr>
          <w:p w:rsidR="00FE18B6" w:rsidRPr="00FE18B6" w:rsidRDefault="00FE18B6" w:rsidP="00FE18B6">
            <w:pPr>
              <w:widowControl w:val="0"/>
              <w:autoSpaceDE w:val="0"/>
              <w:autoSpaceDN w:val="0"/>
              <w:jc w:val="center"/>
              <w:rPr>
                <w:rFonts w:ascii="Arial" w:hAnsi="Arial" w:cs="Arial"/>
                <w:b/>
              </w:rPr>
            </w:pPr>
            <w:r w:rsidRPr="00FE18B6">
              <w:rPr>
                <w:rFonts w:ascii="Arial" w:hAnsi="Arial" w:cs="Arial"/>
                <w:b/>
              </w:rPr>
              <w:t>Количество часов на изучение</w:t>
            </w:r>
          </w:p>
        </w:tc>
      </w:tr>
      <w:tr w:rsidR="00FE18B6" w:rsidRPr="00FE18B6" w:rsidTr="00D253C8">
        <w:tc>
          <w:tcPr>
            <w:tcW w:w="675" w:type="dxa"/>
            <w:tcBorders>
              <w:top w:val="single" w:sz="4" w:space="0" w:color="auto"/>
              <w:left w:val="single" w:sz="4" w:space="0" w:color="auto"/>
              <w:bottom w:val="single" w:sz="4" w:space="0" w:color="auto"/>
              <w:right w:val="single" w:sz="4" w:space="0" w:color="auto"/>
            </w:tcBorders>
            <w:vAlign w:val="center"/>
            <w:hideMark/>
          </w:tcPr>
          <w:p w:rsidR="00FE18B6" w:rsidRPr="00FE18B6" w:rsidRDefault="00FE18B6" w:rsidP="00FE18B6">
            <w:pPr>
              <w:widowControl w:val="0"/>
              <w:autoSpaceDE w:val="0"/>
              <w:autoSpaceDN w:val="0"/>
              <w:jc w:val="center"/>
              <w:rPr>
                <w:rFonts w:ascii="Arial" w:hAnsi="Arial" w:cs="Arial"/>
              </w:rPr>
            </w:pPr>
            <w:r w:rsidRPr="00FE18B6">
              <w:rPr>
                <w:rFonts w:ascii="Arial" w:hAnsi="Arial" w:cs="Arial"/>
              </w:rPr>
              <w:t>1</w:t>
            </w:r>
          </w:p>
        </w:tc>
        <w:tc>
          <w:tcPr>
            <w:tcW w:w="7230" w:type="dxa"/>
            <w:tcBorders>
              <w:top w:val="single" w:sz="4" w:space="0" w:color="auto"/>
              <w:left w:val="single" w:sz="4" w:space="0" w:color="auto"/>
              <w:bottom w:val="single" w:sz="4" w:space="0" w:color="auto"/>
              <w:right w:val="single" w:sz="4" w:space="0" w:color="auto"/>
            </w:tcBorders>
          </w:tcPr>
          <w:p w:rsidR="00FE18B6" w:rsidRPr="00FE18B6" w:rsidRDefault="00FE18B6" w:rsidP="00FE18B6">
            <w:pPr>
              <w:widowControl w:val="0"/>
              <w:autoSpaceDE w:val="0"/>
              <w:autoSpaceDN w:val="0"/>
              <w:spacing w:line="258" w:lineRule="exact"/>
              <w:ind w:left="107"/>
              <w:rPr>
                <w:rFonts w:ascii="Arial" w:eastAsia="Times New Roman" w:hAnsi="Arial" w:cs="Arial"/>
                <w:sz w:val="24"/>
                <w:szCs w:val="24"/>
              </w:rPr>
            </w:pPr>
            <w:r w:rsidRPr="00FE18B6">
              <w:rPr>
                <w:rFonts w:ascii="Arial" w:eastAsia="Times New Roman" w:hAnsi="Arial" w:cs="Arial"/>
                <w:sz w:val="24"/>
                <w:szCs w:val="24"/>
              </w:rPr>
              <w:t>Раздел 1. Механика</w:t>
            </w:r>
          </w:p>
        </w:tc>
        <w:tc>
          <w:tcPr>
            <w:tcW w:w="1666" w:type="dxa"/>
            <w:tcBorders>
              <w:top w:val="single" w:sz="4" w:space="0" w:color="auto"/>
              <w:left w:val="single" w:sz="4" w:space="0" w:color="auto"/>
              <w:bottom w:val="single" w:sz="4" w:space="0" w:color="auto"/>
              <w:right w:val="single" w:sz="4" w:space="0" w:color="auto"/>
            </w:tcBorders>
          </w:tcPr>
          <w:p w:rsidR="00FE18B6" w:rsidRPr="00FE18B6" w:rsidRDefault="0089570B" w:rsidP="00FE18B6">
            <w:pPr>
              <w:widowControl w:val="0"/>
              <w:autoSpaceDE w:val="0"/>
              <w:autoSpaceDN w:val="0"/>
              <w:spacing w:line="276" w:lineRule="exact"/>
              <w:ind w:left="441" w:right="170" w:hanging="243"/>
              <w:jc w:val="center"/>
              <w:rPr>
                <w:rFonts w:ascii="Arial" w:eastAsia="Times New Roman" w:hAnsi="Arial" w:cs="Arial"/>
                <w:sz w:val="24"/>
                <w:szCs w:val="24"/>
              </w:rPr>
            </w:pPr>
            <w:r>
              <w:rPr>
                <w:rFonts w:ascii="Arial" w:eastAsia="Times New Roman" w:hAnsi="Arial" w:cs="Arial"/>
                <w:sz w:val="24"/>
                <w:szCs w:val="24"/>
              </w:rPr>
              <w:t>15</w:t>
            </w:r>
          </w:p>
        </w:tc>
      </w:tr>
      <w:tr w:rsidR="00FE18B6" w:rsidRPr="00FE18B6" w:rsidTr="00D253C8">
        <w:trPr>
          <w:trHeight w:val="276"/>
        </w:trPr>
        <w:tc>
          <w:tcPr>
            <w:tcW w:w="675" w:type="dxa"/>
            <w:tcBorders>
              <w:top w:val="single" w:sz="4" w:space="0" w:color="auto"/>
              <w:left w:val="single" w:sz="4" w:space="0" w:color="auto"/>
              <w:bottom w:val="single" w:sz="4" w:space="0" w:color="auto"/>
              <w:right w:val="single" w:sz="4" w:space="0" w:color="auto"/>
            </w:tcBorders>
            <w:vAlign w:val="center"/>
            <w:hideMark/>
          </w:tcPr>
          <w:p w:rsidR="00FE18B6" w:rsidRPr="00FE18B6" w:rsidRDefault="00FE18B6" w:rsidP="00FE18B6">
            <w:pPr>
              <w:widowControl w:val="0"/>
              <w:autoSpaceDE w:val="0"/>
              <w:autoSpaceDN w:val="0"/>
              <w:jc w:val="center"/>
              <w:rPr>
                <w:rFonts w:ascii="Arial" w:hAnsi="Arial" w:cs="Arial"/>
              </w:rPr>
            </w:pPr>
            <w:r w:rsidRPr="00FE18B6">
              <w:rPr>
                <w:rFonts w:ascii="Arial" w:hAnsi="Arial" w:cs="Arial"/>
              </w:rPr>
              <w:t>2</w:t>
            </w:r>
          </w:p>
        </w:tc>
        <w:tc>
          <w:tcPr>
            <w:tcW w:w="7230" w:type="dxa"/>
            <w:tcBorders>
              <w:top w:val="single" w:sz="4" w:space="0" w:color="auto"/>
              <w:left w:val="single" w:sz="4" w:space="0" w:color="auto"/>
              <w:bottom w:val="single" w:sz="4" w:space="0" w:color="auto"/>
              <w:right w:val="single" w:sz="4" w:space="0" w:color="auto"/>
            </w:tcBorders>
          </w:tcPr>
          <w:p w:rsidR="00FE18B6" w:rsidRPr="00FE18B6" w:rsidRDefault="00FE18B6" w:rsidP="00FE18B6">
            <w:pPr>
              <w:widowControl w:val="0"/>
              <w:autoSpaceDE w:val="0"/>
              <w:autoSpaceDN w:val="0"/>
              <w:spacing w:line="273" w:lineRule="exact"/>
              <w:ind w:left="107"/>
              <w:rPr>
                <w:rFonts w:ascii="Arial" w:eastAsia="Times New Roman" w:hAnsi="Arial" w:cs="Arial"/>
                <w:sz w:val="24"/>
                <w:szCs w:val="24"/>
              </w:rPr>
            </w:pPr>
            <w:r w:rsidRPr="00FE18B6">
              <w:rPr>
                <w:rFonts w:ascii="Arial" w:eastAsia="Times New Roman" w:hAnsi="Arial" w:cs="Arial"/>
                <w:sz w:val="24"/>
                <w:szCs w:val="24"/>
              </w:rPr>
              <w:t>Раздел 2. Молекулярная физика и термодинамика</w:t>
            </w:r>
          </w:p>
        </w:tc>
        <w:tc>
          <w:tcPr>
            <w:tcW w:w="1666" w:type="dxa"/>
            <w:tcBorders>
              <w:top w:val="single" w:sz="4" w:space="0" w:color="auto"/>
              <w:left w:val="single" w:sz="4" w:space="0" w:color="auto"/>
              <w:bottom w:val="single" w:sz="4" w:space="0" w:color="auto"/>
              <w:right w:val="single" w:sz="4" w:space="0" w:color="auto"/>
            </w:tcBorders>
            <w:vAlign w:val="center"/>
          </w:tcPr>
          <w:p w:rsidR="00FE18B6" w:rsidRPr="00FE18B6" w:rsidRDefault="0089570B" w:rsidP="00FE18B6">
            <w:pPr>
              <w:widowControl w:val="0"/>
              <w:autoSpaceDE w:val="0"/>
              <w:autoSpaceDN w:val="0"/>
              <w:jc w:val="center"/>
              <w:rPr>
                <w:rFonts w:ascii="Arial" w:hAnsi="Arial" w:cs="Arial"/>
                <w:sz w:val="24"/>
                <w:szCs w:val="24"/>
              </w:rPr>
            </w:pPr>
            <w:r>
              <w:rPr>
                <w:rFonts w:ascii="Arial" w:hAnsi="Arial" w:cs="Arial"/>
                <w:sz w:val="24"/>
                <w:szCs w:val="24"/>
              </w:rPr>
              <w:t>12</w:t>
            </w:r>
          </w:p>
        </w:tc>
      </w:tr>
      <w:tr w:rsidR="00FE18B6" w:rsidRPr="00FE18B6" w:rsidTr="00D253C8">
        <w:trPr>
          <w:trHeight w:val="276"/>
        </w:trPr>
        <w:tc>
          <w:tcPr>
            <w:tcW w:w="675" w:type="dxa"/>
            <w:tcBorders>
              <w:top w:val="single" w:sz="4" w:space="0" w:color="auto"/>
              <w:left w:val="single" w:sz="4" w:space="0" w:color="auto"/>
              <w:bottom w:val="single" w:sz="4" w:space="0" w:color="auto"/>
              <w:right w:val="single" w:sz="4" w:space="0" w:color="auto"/>
            </w:tcBorders>
            <w:vAlign w:val="center"/>
          </w:tcPr>
          <w:p w:rsidR="00FE18B6" w:rsidRPr="00FE18B6" w:rsidRDefault="00FE18B6" w:rsidP="00FE18B6">
            <w:pPr>
              <w:widowControl w:val="0"/>
              <w:autoSpaceDE w:val="0"/>
              <w:autoSpaceDN w:val="0"/>
              <w:jc w:val="center"/>
              <w:rPr>
                <w:rFonts w:ascii="Arial" w:hAnsi="Arial" w:cs="Arial"/>
              </w:rPr>
            </w:pPr>
            <w:r w:rsidRPr="00FE18B6">
              <w:rPr>
                <w:rFonts w:ascii="Arial" w:hAnsi="Arial" w:cs="Arial"/>
              </w:rPr>
              <w:t>3</w:t>
            </w:r>
          </w:p>
        </w:tc>
        <w:tc>
          <w:tcPr>
            <w:tcW w:w="7230" w:type="dxa"/>
            <w:tcBorders>
              <w:top w:val="single" w:sz="4" w:space="0" w:color="auto"/>
              <w:left w:val="single" w:sz="4" w:space="0" w:color="auto"/>
              <w:bottom w:val="single" w:sz="4" w:space="0" w:color="auto"/>
              <w:right w:val="single" w:sz="4" w:space="0" w:color="auto"/>
            </w:tcBorders>
          </w:tcPr>
          <w:p w:rsidR="00FE18B6" w:rsidRPr="00FE18B6" w:rsidRDefault="00FE18B6" w:rsidP="00FE18B6">
            <w:pPr>
              <w:widowControl w:val="0"/>
              <w:autoSpaceDE w:val="0"/>
              <w:autoSpaceDN w:val="0"/>
              <w:spacing w:line="273" w:lineRule="exact"/>
              <w:ind w:left="107"/>
              <w:rPr>
                <w:rFonts w:ascii="Arial" w:eastAsia="Times New Roman" w:hAnsi="Arial" w:cs="Arial"/>
                <w:sz w:val="24"/>
                <w:szCs w:val="24"/>
              </w:rPr>
            </w:pPr>
            <w:r w:rsidRPr="00FE18B6">
              <w:rPr>
                <w:rFonts w:ascii="Arial" w:eastAsia="Times New Roman" w:hAnsi="Arial" w:cs="Arial"/>
                <w:sz w:val="24"/>
                <w:szCs w:val="24"/>
              </w:rPr>
              <w:t>Раздел 3. Электродинамика</w:t>
            </w:r>
          </w:p>
        </w:tc>
        <w:tc>
          <w:tcPr>
            <w:tcW w:w="1666" w:type="dxa"/>
            <w:tcBorders>
              <w:top w:val="single" w:sz="4" w:space="0" w:color="auto"/>
              <w:left w:val="single" w:sz="4" w:space="0" w:color="auto"/>
              <w:bottom w:val="single" w:sz="4" w:space="0" w:color="auto"/>
              <w:right w:val="single" w:sz="4" w:space="0" w:color="auto"/>
            </w:tcBorders>
            <w:vAlign w:val="center"/>
          </w:tcPr>
          <w:p w:rsidR="00FE18B6" w:rsidRPr="00FE18B6" w:rsidRDefault="0089570B" w:rsidP="00FE18B6">
            <w:pPr>
              <w:widowControl w:val="0"/>
              <w:autoSpaceDE w:val="0"/>
              <w:autoSpaceDN w:val="0"/>
              <w:jc w:val="center"/>
              <w:rPr>
                <w:rFonts w:ascii="Arial" w:hAnsi="Arial" w:cs="Arial"/>
                <w:sz w:val="24"/>
                <w:szCs w:val="24"/>
              </w:rPr>
            </w:pPr>
            <w:r>
              <w:rPr>
                <w:rFonts w:ascii="Arial" w:hAnsi="Arial" w:cs="Arial"/>
                <w:sz w:val="24"/>
                <w:szCs w:val="24"/>
              </w:rPr>
              <w:t>22</w:t>
            </w:r>
          </w:p>
        </w:tc>
      </w:tr>
      <w:tr w:rsidR="00FE18B6" w:rsidRPr="00FE18B6" w:rsidTr="00D253C8">
        <w:trPr>
          <w:trHeight w:val="276"/>
        </w:trPr>
        <w:tc>
          <w:tcPr>
            <w:tcW w:w="675" w:type="dxa"/>
            <w:tcBorders>
              <w:top w:val="single" w:sz="4" w:space="0" w:color="auto"/>
              <w:left w:val="single" w:sz="4" w:space="0" w:color="auto"/>
              <w:bottom w:val="single" w:sz="4" w:space="0" w:color="auto"/>
              <w:right w:val="single" w:sz="4" w:space="0" w:color="auto"/>
            </w:tcBorders>
            <w:vAlign w:val="center"/>
          </w:tcPr>
          <w:p w:rsidR="00FE18B6" w:rsidRPr="00FE18B6" w:rsidRDefault="00FE18B6" w:rsidP="00FE18B6">
            <w:pPr>
              <w:widowControl w:val="0"/>
              <w:autoSpaceDE w:val="0"/>
              <w:autoSpaceDN w:val="0"/>
              <w:jc w:val="center"/>
              <w:rPr>
                <w:rFonts w:ascii="Arial" w:hAnsi="Arial" w:cs="Arial"/>
              </w:rPr>
            </w:pPr>
            <w:r w:rsidRPr="00FE18B6">
              <w:rPr>
                <w:rFonts w:ascii="Arial" w:hAnsi="Arial" w:cs="Arial"/>
              </w:rPr>
              <w:t>4</w:t>
            </w:r>
          </w:p>
        </w:tc>
        <w:tc>
          <w:tcPr>
            <w:tcW w:w="7230" w:type="dxa"/>
            <w:tcBorders>
              <w:top w:val="single" w:sz="4" w:space="0" w:color="auto"/>
              <w:left w:val="single" w:sz="4" w:space="0" w:color="auto"/>
              <w:bottom w:val="single" w:sz="4" w:space="0" w:color="auto"/>
              <w:right w:val="single" w:sz="4" w:space="0" w:color="auto"/>
            </w:tcBorders>
          </w:tcPr>
          <w:p w:rsidR="00FE18B6" w:rsidRPr="00FE18B6" w:rsidRDefault="00FE18B6" w:rsidP="00FE18B6">
            <w:pPr>
              <w:widowControl w:val="0"/>
              <w:autoSpaceDE w:val="0"/>
              <w:autoSpaceDN w:val="0"/>
              <w:spacing w:line="273" w:lineRule="exact"/>
              <w:ind w:left="107"/>
              <w:rPr>
                <w:rFonts w:ascii="Arial" w:eastAsia="Times New Roman" w:hAnsi="Arial" w:cs="Arial"/>
                <w:sz w:val="24"/>
                <w:szCs w:val="24"/>
              </w:rPr>
            </w:pPr>
            <w:r w:rsidRPr="00FE18B6">
              <w:rPr>
                <w:rFonts w:ascii="Arial" w:eastAsia="Times New Roman" w:hAnsi="Arial" w:cs="Arial"/>
                <w:sz w:val="24"/>
                <w:szCs w:val="24"/>
              </w:rPr>
              <w:t>Раздел 4. Колебания и волны</w:t>
            </w:r>
          </w:p>
        </w:tc>
        <w:tc>
          <w:tcPr>
            <w:tcW w:w="1666" w:type="dxa"/>
            <w:tcBorders>
              <w:top w:val="single" w:sz="4" w:space="0" w:color="auto"/>
              <w:left w:val="single" w:sz="4" w:space="0" w:color="auto"/>
              <w:bottom w:val="single" w:sz="4" w:space="0" w:color="auto"/>
              <w:right w:val="single" w:sz="4" w:space="0" w:color="auto"/>
            </w:tcBorders>
            <w:vAlign w:val="center"/>
          </w:tcPr>
          <w:p w:rsidR="00FE18B6" w:rsidRPr="00FE18B6" w:rsidRDefault="0089570B" w:rsidP="00FE18B6">
            <w:pPr>
              <w:widowControl w:val="0"/>
              <w:autoSpaceDE w:val="0"/>
              <w:autoSpaceDN w:val="0"/>
              <w:jc w:val="center"/>
              <w:rPr>
                <w:rFonts w:ascii="Arial" w:hAnsi="Arial" w:cs="Arial"/>
                <w:sz w:val="24"/>
                <w:szCs w:val="24"/>
              </w:rPr>
            </w:pPr>
            <w:r>
              <w:rPr>
                <w:rFonts w:ascii="Arial" w:hAnsi="Arial" w:cs="Arial"/>
                <w:sz w:val="24"/>
                <w:szCs w:val="24"/>
              </w:rPr>
              <w:t>13</w:t>
            </w:r>
          </w:p>
        </w:tc>
      </w:tr>
      <w:tr w:rsidR="00FE18B6" w:rsidRPr="00FE18B6" w:rsidTr="00D253C8">
        <w:trPr>
          <w:trHeight w:val="276"/>
        </w:trPr>
        <w:tc>
          <w:tcPr>
            <w:tcW w:w="675" w:type="dxa"/>
            <w:tcBorders>
              <w:top w:val="single" w:sz="4" w:space="0" w:color="auto"/>
              <w:left w:val="single" w:sz="4" w:space="0" w:color="auto"/>
              <w:bottom w:val="single" w:sz="4" w:space="0" w:color="auto"/>
              <w:right w:val="single" w:sz="4" w:space="0" w:color="auto"/>
            </w:tcBorders>
            <w:vAlign w:val="center"/>
          </w:tcPr>
          <w:p w:rsidR="00FE18B6" w:rsidRPr="00FE18B6" w:rsidRDefault="00FE18B6" w:rsidP="00FE18B6">
            <w:pPr>
              <w:widowControl w:val="0"/>
              <w:autoSpaceDE w:val="0"/>
              <w:autoSpaceDN w:val="0"/>
              <w:jc w:val="center"/>
              <w:rPr>
                <w:rFonts w:ascii="Arial" w:hAnsi="Arial" w:cs="Arial"/>
              </w:rPr>
            </w:pPr>
            <w:r w:rsidRPr="00FE18B6">
              <w:rPr>
                <w:rFonts w:ascii="Arial" w:hAnsi="Arial" w:cs="Arial"/>
              </w:rPr>
              <w:t>5</w:t>
            </w:r>
          </w:p>
        </w:tc>
        <w:tc>
          <w:tcPr>
            <w:tcW w:w="7230" w:type="dxa"/>
            <w:tcBorders>
              <w:top w:val="single" w:sz="4" w:space="0" w:color="auto"/>
              <w:left w:val="single" w:sz="4" w:space="0" w:color="auto"/>
              <w:bottom w:val="single" w:sz="4" w:space="0" w:color="auto"/>
              <w:right w:val="single" w:sz="4" w:space="0" w:color="auto"/>
            </w:tcBorders>
          </w:tcPr>
          <w:p w:rsidR="00FE18B6" w:rsidRPr="00FE18B6" w:rsidRDefault="00FE18B6" w:rsidP="00FE18B6">
            <w:pPr>
              <w:widowControl w:val="0"/>
              <w:autoSpaceDE w:val="0"/>
              <w:autoSpaceDN w:val="0"/>
              <w:spacing w:line="273" w:lineRule="exact"/>
              <w:ind w:left="107"/>
              <w:rPr>
                <w:rFonts w:ascii="Arial" w:eastAsia="Times New Roman" w:hAnsi="Arial" w:cs="Arial"/>
                <w:sz w:val="24"/>
                <w:szCs w:val="24"/>
              </w:rPr>
            </w:pPr>
            <w:r w:rsidRPr="00FE18B6">
              <w:rPr>
                <w:rFonts w:ascii="Arial" w:eastAsia="Times New Roman" w:hAnsi="Arial" w:cs="Arial"/>
                <w:sz w:val="24"/>
                <w:szCs w:val="24"/>
              </w:rPr>
              <w:t>Раздел 5. Оптика</w:t>
            </w:r>
          </w:p>
        </w:tc>
        <w:tc>
          <w:tcPr>
            <w:tcW w:w="1666" w:type="dxa"/>
            <w:tcBorders>
              <w:top w:val="single" w:sz="4" w:space="0" w:color="auto"/>
              <w:left w:val="single" w:sz="4" w:space="0" w:color="auto"/>
              <w:bottom w:val="single" w:sz="4" w:space="0" w:color="auto"/>
              <w:right w:val="single" w:sz="4" w:space="0" w:color="auto"/>
            </w:tcBorders>
            <w:vAlign w:val="center"/>
          </w:tcPr>
          <w:p w:rsidR="00FE18B6" w:rsidRPr="00FE18B6" w:rsidRDefault="0089570B" w:rsidP="00FE18B6">
            <w:pPr>
              <w:widowControl w:val="0"/>
              <w:autoSpaceDE w:val="0"/>
              <w:autoSpaceDN w:val="0"/>
              <w:jc w:val="center"/>
              <w:rPr>
                <w:rFonts w:ascii="Arial" w:hAnsi="Arial" w:cs="Arial"/>
                <w:sz w:val="24"/>
                <w:szCs w:val="24"/>
              </w:rPr>
            </w:pPr>
            <w:r>
              <w:rPr>
                <w:rFonts w:ascii="Arial" w:hAnsi="Arial" w:cs="Arial"/>
                <w:sz w:val="24"/>
                <w:szCs w:val="24"/>
              </w:rPr>
              <w:t>8</w:t>
            </w:r>
          </w:p>
        </w:tc>
      </w:tr>
      <w:tr w:rsidR="00FE18B6" w:rsidRPr="00FE18B6" w:rsidTr="00D253C8">
        <w:trPr>
          <w:trHeight w:val="276"/>
        </w:trPr>
        <w:tc>
          <w:tcPr>
            <w:tcW w:w="675" w:type="dxa"/>
            <w:tcBorders>
              <w:top w:val="single" w:sz="4" w:space="0" w:color="auto"/>
              <w:left w:val="single" w:sz="4" w:space="0" w:color="auto"/>
              <w:bottom w:val="single" w:sz="4" w:space="0" w:color="auto"/>
              <w:right w:val="single" w:sz="4" w:space="0" w:color="auto"/>
            </w:tcBorders>
            <w:vAlign w:val="center"/>
          </w:tcPr>
          <w:p w:rsidR="00FE18B6" w:rsidRPr="00FE18B6" w:rsidRDefault="00FE18B6" w:rsidP="00FE18B6">
            <w:pPr>
              <w:widowControl w:val="0"/>
              <w:autoSpaceDE w:val="0"/>
              <w:autoSpaceDN w:val="0"/>
              <w:jc w:val="center"/>
              <w:rPr>
                <w:rFonts w:ascii="Arial" w:hAnsi="Arial" w:cs="Arial"/>
              </w:rPr>
            </w:pPr>
            <w:r w:rsidRPr="00FE18B6">
              <w:rPr>
                <w:rFonts w:ascii="Arial" w:hAnsi="Arial" w:cs="Arial"/>
              </w:rPr>
              <w:t>6</w:t>
            </w:r>
          </w:p>
        </w:tc>
        <w:tc>
          <w:tcPr>
            <w:tcW w:w="7230" w:type="dxa"/>
            <w:tcBorders>
              <w:top w:val="single" w:sz="4" w:space="0" w:color="auto"/>
              <w:left w:val="single" w:sz="4" w:space="0" w:color="auto"/>
              <w:bottom w:val="single" w:sz="4" w:space="0" w:color="auto"/>
              <w:right w:val="single" w:sz="4" w:space="0" w:color="auto"/>
            </w:tcBorders>
          </w:tcPr>
          <w:p w:rsidR="00FE18B6" w:rsidRPr="00FE18B6" w:rsidRDefault="00FE18B6" w:rsidP="00FE18B6">
            <w:pPr>
              <w:widowControl w:val="0"/>
              <w:autoSpaceDE w:val="0"/>
              <w:autoSpaceDN w:val="0"/>
              <w:spacing w:line="273" w:lineRule="exact"/>
              <w:ind w:left="107"/>
              <w:rPr>
                <w:rFonts w:ascii="Arial" w:eastAsia="Times New Roman" w:hAnsi="Arial" w:cs="Arial"/>
                <w:sz w:val="24"/>
                <w:szCs w:val="24"/>
              </w:rPr>
            </w:pPr>
            <w:r w:rsidRPr="00FE18B6">
              <w:rPr>
                <w:rFonts w:ascii="Arial" w:eastAsia="Times New Roman" w:hAnsi="Arial" w:cs="Arial"/>
                <w:sz w:val="24"/>
                <w:szCs w:val="24"/>
              </w:rPr>
              <w:t>Раздел 6. Основы специальной теории относительности</w:t>
            </w:r>
          </w:p>
        </w:tc>
        <w:tc>
          <w:tcPr>
            <w:tcW w:w="1666" w:type="dxa"/>
            <w:tcBorders>
              <w:top w:val="single" w:sz="4" w:space="0" w:color="auto"/>
              <w:left w:val="single" w:sz="4" w:space="0" w:color="auto"/>
              <w:bottom w:val="single" w:sz="4" w:space="0" w:color="auto"/>
              <w:right w:val="single" w:sz="4" w:space="0" w:color="auto"/>
            </w:tcBorders>
            <w:vAlign w:val="center"/>
          </w:tcPr>
          <w:p w:rsidR="00FE18B6" w:rsidRPr="00FE18B6" w:rsidRDefault="0089570B" w:rsidP="00FE18B6">
            <w:pPr>
              <w:widowControl w:val="0"/>
              <w:autoSpaceDE w:val="0"/>
              <w:autoSpaceDN w:val="0"/>
              <w:jc w:val="center"/>
              <w:rPr>
                <w:rFonts w:ascii="Arial" w:hAnsi="Arial" w:cs="Arial"/>
                <w:sz w:val="24"/>
                <w:szCs w:val="24"/>
              </w:rPr>
            </w:pPr>
            <w:r>
              <w:rPr>
                <w:rFonts w:ascii="Arial" w:hAnsi="Arial" w:cs="Arial"/>
                <w:sz w:val="24"/>
                <w:szCs w:val="24"/>
              </w:rPr>
              <w:t>8</w:t>
            </w:r>
          </w:p>
        </w:tc>
      </w:tr>
      <w:tr w:rsidR="00FE18B6" w:rsidRPr="00FE18B6" w:rsidTr="00D253C8">
        <w:trPr>
          <w:trHeight w:val="276"/>
        </w:trPr>
        <w:tc>
          <w:tcPr>
            <w:tcW w:w="675" w:type="dxa"/>
            <w:tcBorders>
              <w:top w:val="single" w:sz="4" w:space="0" w:color="auto"/>
              <w:left w:val="single" w:sz="4" w:space="0" w:color="auto"/>
              <w:bottom w:val="single" w:sz="4" w:space="0" w:color="auto"/>
              <w:right w:val="single" w:sz="4" w:space="0" w:color="auto"/>
            </w:tcBorders>
            <w:vAlign w:val="center"/>
          </w:tcPr>
          <w:p w:rsidR="00FE18B6" w:rsidRPr="00FE18B6" w:rsidRDefault="00FE18B6" w:rsidP="00FE18B6">
            <w:pPr>
              <w:widowControl w:val="0"/>
              <w:autoSpaceDE w:val="0"/>
              <w:autoSpaceDN w:val="0"/>
              <w:jc w:val="center"/>
              <w:rPr>
                <w:rFonts w:ascii="Arial" w:hAnsi="Arial" w:cs="Arial"/>
              </w:rPr>
            </w:pPr>
            <w:r w:rsidRPr="00FE18B6">
              <w:rPr>
                <w:rFonts w:ascii="Arial" w:hAnsi="Arial" w:cs="Arial"/>
              </w:rPr>
              <w:t>7</w:t>
            </w:r>
          </w:p>
        </w:tc>
        <w:tc>
          <w:tcPr>
            <w:tcW w:w="7230" w:type="dxa"/>
            <w:tcBorders>
              <w:top w:val="single" w:sz="4" w:space="0" w:color="auto"/>
              <w:left w:val="single" w:sz="4" w:space="0" w:color="auto"/>
              <w:bottom w:val="single" w:sz="4" w:space="0" w:color="auto"/>
              <w:right w:val="single" w:sz="4" w:space="0" w:color="auto"/>
            </w:tcBorders>
          </w:tcPr>
          <w:p w:rsidR="00FE18B6" w:rsidRPr="00FE18B6" w:rsidRDefault="00FE18B6" w:rsidP="00FE18B6">
            <w:pPr>
              <w:widowControl w:val="0"/>
              <w:autoSpaceDE w:val="0"/>
              <w:autoSpaceDN w:val="0"/>
              <w:spacing w:line="273" w:lineRule="exact"/>
              <w:ind w:left="107"/>
              <w:rPr>
                <w:rFonts w:ascii="Arial" w:eastAsia="Times New Roman" w:hAnsi="Arial" w:cs="Arial"/>
                <w:sz w:val="24"/>
                <w:szCs w:val="24"/>
              </w:rPr>
            </w:pPr>
            <w:r w:rsidRPr="00FE18B6">
              <w:rPr>
                <w:rFonts w:ascii="Arial" w:eastAsia="Times New Roman" w:hAnsi="Arial" w:cs="Arial"/>
                <w:sz w:val="24"/>
                <w:szCs w:val="24"/>
              </w:rPr>
              <w:t>Раздел 7. Элементы квантовой физики</w:t>
            </w:r>
          </w:p>
        </w:tc>
        <w:tc>
          <w:tcPr>
            <w:tcW w:w="1666" w:type="dxa"/>
            <w:tcBorders>
              <w:top w:val="single" w:sz="4" w:space="0" w:color="auto"/>
              <w:left w:val="single" w:sz="4" w:space="0" w:color="auto"/>
              <w:bottom w:val="single" w:sz="4" w:space="0" w:color="auto"/>
              <w:right w:val="single" w:sz="4" w:space="0" w:color="auto"/>
            </w:tcBorders>
            <w:vAlign w:val="center"/>
          </w:tcPr>
          <w:p w:rsidR="00FE18B6" w:rsidRPr="00FE18B6" w:rsidRDefault="0089570B" w:rsidP="00FE18B6">
            <w:pPr>
              <w:widowControl w:val="0"/>
              <w:autoSpaceDE w:val="0"/>
              <w:autoSpaceDN w:val="0"/>
              <w:jc w:val="center"/>
              <w:rPr>
                <w:rFonts w:ascii="Arial" w:hAnsi="Arial" w:cs="Arial"/>
                <w:sz w:val="24"/>
                <w:szCs w:val="24"/>
              </w:rPr>
            </w:pPr>
            <w:r>
              <w:rPr>
                <w:rFonts w:ascii="Arial" w:hAnsi="Arial" w:cs="Arial"/>
                <w:sz w:val="24"/>
                <w:szCs w:val="24"/>
              </w:rPr>
              <w:t>10</w:t>
            </w:r>
          </w:p>
        </w:tc>
      </w:tr>
      <w:tr w:rsidR="00FE18B6" w:rsidRPr="00FE18B6" w:rsidTr="00D253C8">
        <w:trPr>
          <w:trHeight w:val="276"/>
        </w:trPr>
        <w:tc>
          <w:tcPr>
            <w:tcW w:w="675" w:type="dxa"/>
            <w:tcBorders>
              <w:top w:val="single" w:sz="4" w:space="0" w:color="auto"/>
              <w:left w:val="single" w:sz="4" w:space="0" w:color="auto"/>
              <w:bottom w:val="single" w:sz="4" w:space="0" w:color="auto"/>
              <w:right w:val="single" w:sz="4" w:space="0" w:color="auto"/>
            </w:tcBorders>
            <w:vAlign w:val="center"/>
          </w:tcPr>
          <w:p w:rsidR="00FE18B6" w:rsidRPr="00FE18B6" w:rsidRDefault="00FE18B6" w:rsidP="00FE18B6">
            <w:pPr>
              <w:widowControl w:val="0"/>
              <w:autoSpaceDE w:val="0"/>
              <w:autoSpaceDN w:val="0"/>
              <w:jc w:val="center"/>
              <w:rPr>
                <w:rFonts w:ascii="Arial" w:hAnsi="Arial" w:cs="Arial"/>
              </w:rPr>
            </w:pPr>
            <w:r w:rsidRPr="00FE18B6">
              <w:rPr>
                <w:rFonts w:ascii="Arial" w:hAnsi="Arial" w:cs="Arial"/>
              </w:rPr>
              <w:t>8</w:t>
            </w:r>
          </w:p>
        </w:tc>
        <w:tc>
          <w:tcPr>
            <w:tcW w:w="7230" w:type="dxa"/>
            <w:tcBorders>
              <w:top w:val="single" w:sz="4" w:space="0" w:color="auto"/>
              <w:left w:val="single" w:sz="4" w:space="0" w:color="auto"/>
              <w:bottom w:val="single" w:sz="4" w:space="0" w:color="auto"/>
              <w:right w:val="single" w:sz="4" w:space="0" w:color="auto"/>
            </w:tcBorders>
          </w:tcPr>
          <w:p w:rsidR="00FE18B6" w:rsidRPr="00FE18B6" w:rsidRDefault="00FE18B6" w:rsidP="00FE18B6">
            <w:pPr>
              <w:widowControl w:val="0"/>
              <w:autoSpaceDE w:val="0"/>
              <w:autoSpaceDN w:val="0"/>
              <w:spacing w:line="273" w:lineRule="exact"/>
              <w:ind w:left="107"/>
              <w:rPr>
                <w:rFonts w:ascii="Arial" w:eastAsia="Times New Roman" w:hAnsi="Arial" w:cs="Arial"/>
                <w:sz w:val="24"/>
                <w:szCs w:val="24"/>
              </w:rPr>
            </w:pPr>
            <w:r w:rsidRPr="00FE18B6">
              <w:rPr>
                <w:rFonts w:ascii="Arial" w:eastAsia="Times New Roman" w:hAnsi="Arial" w:cs="Arial"/>
                <w:sz w:val="24"/>
                <w:szCs w:val="24"/>
              </w:rPr>
              <w:t>Раздел 8. Эволюция Вселенной</w:t>
            </w:r>
          </w:p>
        </w:tc>
        <w:tc>
          <w:tcPr>
            <w:tcW w:w="1666" w:type="dxa"/>
            <w:tcBorders>
              <w:top w:val="single" w:sz="4" w:space="0" w:color="auto"/>
              <w:left w:val="single" w:sz="4" w:space="0" w:color="auto"/>
              <w:bottom w:val="single" w:sz="4" w:space="0" w:color="auto"/>
              <w:right w:val="single" w:sz="4" w:space="0" w:color="auto"/>
            </w:tcBorders>
            <w:vAlign w:val="center"/>
          </w:tcPr>
          <w:p w:rsidR="00FE18B6" w:rsidRPr="00FE18B6" w:rsidRDefault="0089570B" w:rsidP="00FE18B6">
            <w:pPr>
              <w:widowControl w:val="0"/>
              <w:autoSpaceDE w:val="0"/>
              <w:autoSpaceDN w:val="0"/>
              <w:jc w:val="center"/>
              <w:rPr>
                <w:rFonts w:ascii="Arial" w:hAnsi="Arial" w:cs="Arial"/>
                <w:sz w:val="24"/>
                <w:szCs w:val="24"/>
              </w:rPr>
            </w:pPr>
            <w:r>
              <w:rPr>
                <w:rFonts w:ascii="Arial" w:hAnsi="Arial" w:cs="Arial"/>
                <w:sz w:val="24"/>
                <w:szCs w:val="24"/>
              </w:rPr>
              <w:t>14</w:t>
            </w:r>
          </w:p>
        </w:tc>
      </w:tr>
      <w:tr w:rsidR="00C508EF" w:rsidRPr="00FE18B6" w:rsidTr="00D253C8">
        <w:trPr>
          <w:trHeight w:val="276"/>
        </w:trPr>
        <w:tc>
          <w:tcPr>
            <w:tcW w:w="675" w:type="dxa"/>
            <w:tcBorders>
              <w:top w:val="single" w:sz="4" w:space="0" w:color="auto"/>
              <w:left w:val="single" w:sz="4" w:space="0" w:color="auto"/>
              <w:bottom w:val="single" w:sz="4" w:space="0" w:color="auto"/>
              <w:right w:val="single" w:sz="4" w:space="0" w:color="auto"/>
            </w:tcBorders>
            <w:vAlign w:val="center"/>
          </w:tcPr>
          <w:p w:rsidR="00C508EF" w:rsidRPr="00FE18B6" w:rsidRDefault="00C508EF" w:rsidP="00FE18B6">
            <w:pPr>
              <w:widowControl w:val="0"/>
              <w:autoSpaceDE w:val="0"/>
              <w:autoSpaceDN w:val="0"/>
              <w:jc w:val="center"/>
              <w:rPr>
                <w:rFonts w:ascii="Arial" w:hAnsi="Arial" w:cs="Arial"/>
              </w:rPr>
            </w:pPr>
          </w:p>
        </w:tc>
        <w:tc>
          <w:tcPr>
            <w:tcW w:w="7230" w:type="dxa"/>
            <w:tcBorders>
              <w:top w:val="single" w:sz="4" w:space="0" w:color="auto"/>
              <w:left w:val="single" w:sz="4" w:space="0" w:color="auto"/>
              <w:bottom w:val="single" w:sz="4" w:space="0" w:color="auto"/>
              <w:right w:val="single" w:sz="4" w:space="0" w:color="auto"/>
            </w:tcBorders>
          </w:tcPr>
          <w:p w:rsidR="00C508EF" w:rsidRPr="00FE18B6" w:rsidRDefault="00C508EF" w:rsidP="00FE18B6">
            <w:pPr>
              <w:widowControl w:val="0"/>
              <w:autoSpaceDE w:val="0"/>
              <w:autoSpaceDN w:val="0"/>
              <w:spacing w:line="273" w:lineRule="exact"/>
              <w:ind w:left="107"/>
              <w:rPr>
                <w:rFonts w:ascii="Arial" w:eastAsia="Times New Roman" w:hAnsi="Arial" w:cs="Arial"/>
                <w:sz w:val="24"/>
                <w:szCs w:val="24"/>
              </w:rPr>
            </w:pPr>
          </w:p>
        </w:tc>
        <w:tc>
          <w:tcPr>
            <w:tcW w:w="1666" w:type="dxa"/>
            <w:tcBorders>
              <w:top w:val="single" w:sz="4" w:space="0" w:color="auto"/>
              <w:left w:val="single" w:sz="4" w:space="0" w:color="auto"/>
              <w:bottom w:val="single" w:sz="4" w:space="0" w:color="auto"/>
              <w:right w:val="single" w:sz="4" w:space="0" w:color="auto"/>
            </w:tcBorders>
            <w:vAlign w:val="center"/>
          </w:tcPr>
          <w:p w:rsidR="00C508EF" w:rsidRPr="00C508EF" w:rsidRDefault="00C508EF" w:rsidP="00FE18B6">
            <w:pPr>
              <w:widowControl w:val="0"/>
              <w:autoSpaceDE w:val="0"/>
              <w:autoSpaceDN w:val="0"/>
              <w:jc w:val="center"/>
              <w:rPr>
                <w:rFonts w:ascii="Arial" w:hAnsi="Arial" w:cs="Arial"/>
                <w:b/>
                <w:sz w:val="24"/>
                <w:szCs w:val="24"/>
              </w:rPr>
            </w:pPr>
            <w:r w:rsidRPr="00C508EF">
              <w:rPr>
                <w:rFonts w:ascii="Arial" w:hAnsi="Arial" w:cs="Arial"/>
                <w:b/>
                <w:sz w:val="24"/>
                <w:szCs w:val="24"/>
              </w:rPr>
              <w:t>102</w:t>
            </w:r>
          </w:p>
        </w:tc>
      </w:tr>
    </w:tbl>
    <w:p w:rsidR="00FE18B6" w:rsidRPr="00FE18B6" w:rsidRDefault="00FE18B6" w:rsidP="00FE18B6">
      <w:pPr>
        <w:rPr>
          <w:rFonts w:ascii="Arial" w:eastAsia="Calibri" w:hAnsi="Arial" w:cs="Arial"/>
          <w:sz w:val="24"/>
          <w:szCs w:val="24"/>
          <w:lang w:eastAsia="en-US"/>
        </w:rPr>
      </w:pPr>
      <w:r w:rsidRPr="00FE18B6">
        <w:rPr>
          <w:rFonts w:ascii="Arial" w:eastAsia="Calibri" w:hAnsi="Arial" w:cs="Arial"/>
          <w:sz w:val="24"/>
          <w:szCs w:val="24"/>
          <w:lang w:eastAsia="en-US"/>
        </w:rPr>
        <w:lastRenderedPageBreak/>
        <w:br w:type="textWrapping" w:clear="all"/>
      </w:r>
    </w:p>
    <w:p w:rsidR="00FE18B6" w:rsidRPr="00FE18B6" w:rsidRDefault="00FE18B6" w:rsidP="00FE18B6">
      <w:pPr>
        <w:rPr>
          <w:rFonts w:ascii="Arial" w:eastAsia="Calibri" w:hAnsi="Arial" w:cs="Arial"/>
          <w:b/>
          <w:sz w:val="24"/>
          <w:szCs w:val="24"/>
          <w:lang w:eastAsia="en-US"/>
        </w:rPr>
      </w:pPr>
      <w:r w:rsidRPr="00FE18B6">
        <w:rPr>
          <w:rFonts w:ascii="Arial" w:eastAsia="Calibri" w:hAnsi="Arial" w:cs="Arial"/>
          <w:b/>
          <w:sz w:val="24"/>
          <w:szCs w:val="24"/>
          <w:lang w:eastAsia="en-US"/>
        </w:rPr>
        <w:t xml:space="preserve">4. Периодичность и формы текущего контроля промежуточной аттестации </w:t>
      </w:r>
    </w:p>
    <w:p w:rsidR="00FE18B6" w:rsidRPr="00FE18B6" w:rsidRDefault="00FE18B6" w:rsidP="00FE18B6">
      <w:pPr>
        <w:widowControl w:val="0"/>
        <w:autoSpaceDE w:val="0"/>
        <w:autoSpaceDN w:val="0"/>
        <w:spacing w:before="73"/>
        <w:ind w:left="1167" w:right="1093"/>
        <w:jc w:val="center"/>
        <w:outlineLvl w:val="1"/>
        <w:rPr>
          <w:rFonts w:asciiTheme="minorHAnsi" w:hAnsiTheme="minorHAnsi" w:cstheme="minorBidi"/>
        </w:rPr>
      </w:pPr>
      <w:r w:rsidRPr="00FE18B6">
        <w:rPr>
          <w:rFonts w:ascii="Arial" w:eastAsia="Calibri" w:hAnsi="Arial" w:cs="Arial"/>
          <w:sz w:val="24"/>
          <w:szCs w:val="24"/>
          <w:lang w:eastAsia="en-US"/>
        </w:rPr>
        <w:t xml:space="preserve">Форма промежуточной аттестации по дисциплине </w:t>
      </w:r>
      <w:r w:rsidRPr="00FE18B6">
        <w:rPr>
          <w:rFonts w:ascii="Arial" w:eastAsia="Calibri" w:hAnsi="Arial" w:cs="Arial"/>
          <w:bCs/>
          <w:sz w:val="24"/>
          <w:szCs w:val="24"/>
          <w:lang w:eastAsia="en-US"/>
        </w:rPr>
        <w:t xml:space="preserve">проводится в форме </w:t>
      </w:r>
      <w:r w:rsidR="00D253C8">
        <w:rPr>
          <w:rFonts w:ascii="Arial" w:eastAsia="Calibri" w:hAnsi="Arial" w:cs="Arial"/>
          <w:bCs/>
          <w:sz w:val="24"/>
          <w:szCs w:val="24"/>
          <w:lang w:eastAsia="en-US"/>
        </w:rPr>
        <w:t>зачёта</w:t>
      </w:r>
      <w:r w:rsidRPr="00FE18B6">
        <w:rPr>
          <w:rFonts w:ascii="Arial" w:eastAsia="Calibri" w:hAnsi="Arial" w:cs="Arial"/>
          <w:bCs/>
          <w:sz w:val="24"/>
          <w:szCs w:val="24"/>
          <w:lang w:eastAsia="en-US"/>
        </w:rPr>
        <w:t xml:space="preserve"> во втором семестре. </w:t>
      </w:r>
      <w:r w:rsidRPr="00FE18B6">
        <w:rPr>
          <w:rFonts w:ascii="Arial" w:eastAsia="Calibri" w:hAnsi="Arial" w:cs="Arial"/>
          <w:sz w:val="24"/>
          <w:szCs w:val="24"/>
          <w:lang w:eastAsia="en-US"/>
        </w:rPr>
        <w:t xml:space="preserve"> </w:t>
      </w:r>
    </w:p>
    <w:p w:rsidR="00FE18B6" w:rsidRDefault="00FE18B6" w:rsidP="00E0317B">
      <w:pPr>
        <w:ind w:right="-259"/>
        <w:jc w:val="center"/>
        <w:rPr>
          <w:rFonts w:ascii="Arial" w:eastAsia="Times New Roman" w:hAnsi="Arial" w:cs="Arial"/>
          <w:b/>
          <w:bCs/>
          <w:iCs/>
          <w:sz w:val="24"/>
          <w:szCs w:val="24"/>
        </w:rPr>
      </w:pPr>
    </w:p>
    <w:p w:rsidR="00E0317B" w:rsidRPr="007A20AF" w:rsidRDefault="00E0317B" w:rsidP="00E0317B">
      <w:pPr>
        <w:ind w:right="-259"/>
        <w:jc w:val="center"/>
        <w:rPr>
          <w:rFonts w:ascii="Arial" w:hAnsi="Arial" w:cs="Arial"/>
          <w:sz w:val="24"/>
          <w:szCs w:val="24"/>
        </w:rPr>
      </w:pPr>
      <w:r w:rsidRPr="007A20AF">
        <w:rPr>
          <w:rFonts w:ascii="Arial" w:eastAsia="Times New Roman" w:hAnsi="Arial" w:cs="Arial"/>
          <w:b/>
          <w:bCs/>
          <w:iCs/>
          <w:sz w:val="24"/>
          <w:szCs w:val="24"/>
        </w:rPr>
        <w:t>СОДЕРЖАНИЕ</w:t>
      </w:r>
    </w:p>
    <w:p w:rsidR="00E0317B" w:rsidRPr="007A20AF" w:rsidRDefault="00E0317B" w:rsidP="00E0317B">
      <w:pPr>
        <w:ind w:right="-259"/>
        <w:jc w:val="center"/>
        <w:rPr>
          <w:rFonts w:ascii="Arial" w:eastAsia="Times New Roman" w:hAnsi="Arial" w:cs="Arial"/>
          <w:sz w:val="24"/>
          <w:szCs w:val="24"/>
        </w:rPr>
      </w:pPr>
    </w:p>
    <w:p w:rsidR="00E0317B" w:rsidRPr="007A20AF" w:rsidRDefault="00E0317B" w:rsidP="00E0317B">
      <w:pPr>
        <w:ind w:right="-259"/>
        <w:jc w:val="center"/>
        <w:rPr>
          <w:rFonts w:ascii="Arial" w:eastAsia="Times New Roman" w:hAnsi="Arial" w:cs="Arial"/>
          <w:sz w:val="24"/>
          <w:szCs w:val="24"/>
        </w:rPr>
      </w:pPr>
    </w:p>
    <w:tbl>
      <w:tblPr>
        <w:tblStyle w:val="a9"/>
        <w:tblW w:w="0" w:type="auto"/>
        <w:tblInd w:w="39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09"/>
        <w:gridCol w:w="6804"/>
        <w:gridCol w:w="850"/>
      </w:tblGrid>
      <w:tr w:rsidR="00E0317B" w:rsidRPr="007A20AF" w:rsidTr="00E0317B">
        <w:tc>
          <w:tcPr>
            <w:tcW w:w="709" w:type="dxa"/>
          </w:tcPr>
          <w:p w:rsidR="00E0317B" w:rsidRPr="007A20AF" w:rsidRDefault="00A63209" w:rsidP="00E0317B">
            <w:pPr>
              <w:ind w:right="-259"/>
              <w:jc w:val="center"/>
              <w:rPr>
                <w:rFonts w:ascii="Arial" w:eastAsia="Times New Roman" w:hAnsi="Arial" w:cs="Arial"/>
                <w:bCs/>
                <w:iCs/>
                <w:sz w:val="24"/>
                <w:szCs w:val="24"/>
              </w:rPr>
            </w:pPr>
            <w:r w:rsidRPr="007A20AF">
              <w:rPr>
                <w:rFonts w:ascii="Arial" w:eastAsia="Times New Roman" w:hAnsi="Arial" w:cs="Arial"/>
                <w:bCs/>
                <w:iCs/>
                <w:sz w:val="24"/>
                <w:szCs w:val="24"/>
              </w:rPr>
              <w:t>1</w:t>
            </w:r>
          </w:p>
        </w:tc>
        <w:tc>
          <w:tcPr>
            <w:tcW w:w="6804" w:type="dxa"/>
          </w:tcPr>
          <w:p w:rsidR="00E0317B" w:rsidRPr="007A20AF" w:rsidRDefault="00E0317B" w:rsidP="00E0317B">
            <w:pPr>
              <w:autoSpaceDE w:val="0"/>
              <w:autoSpaceDN w:val="0"/>
              <w:adjustRightInd w:val="0"/>
              <w:jc w:val="both"/>
              <w:rPr>
                <w:rFonts w:ascii="Arial" w:hAnsi="Arial" w:cs="Arial"/>
                <w:sz w:val="24"/>
                <w:szCs w:val="24"/>
              </w:rPr>
            </w:pPr>
            <w:r w:rsidRPr="007A20AF">
              <w:rPr>
                <w:rFonts w:ascii="Arial" w:hAnsi="Arial" w:cs="Arial"/>
                <w:sz w:val="24"/>
                <w:szCs w:val="24"/>
              </w:rPr>
              <w:t>ПОЯСНИТЕЛЬНАЯ ЗАПИСКА</w:t>
            </w:r>
          </w:p>
          <w:p w:rsidR="00E0317B" w:rsidRPr="007A20AF" w:rsidRDefault="00E0317B" w:rsidP="00E0317B">
            <w:pPr>
              <w:autoSpaceDE w:val="0"/>
              <w:autoSpaceDN w:val="0"/>
              <w:adjustRightInd w:val="0"/>
              <w:jc w:val="both"/>
              <w:rPr>
                <w:rFonts w:ascii="Arial" w:hAnsi="Arial" w:cs="Arial"/>
                <w:sz w:val="24"/>
                <w:szCs w:val="24"/>
              </w:rPr>
            </w:pPr>
          </w:p>
        </w:tc>
        <w:tc>
          <w:tcPr>
            <w:tcW w:w="850" w:type="dxa"/>
          </w:tcPr>
          <w:p w:rsidR="00E0317B" w:rsidRPr="007A20AF" w:rsidRDefault="00E0317B" w:rsidP="00E0317B">
            <w:pPr>
              <w:ind w:right="-259"/>
              <w:jc w:val="center"/>
              <w:rPr>
                <w:rFonts w:ascii="Arial" w:eastAsia="Times New Roman" w:hAnsi="Arial" w:cs="Arial"/>
                <w:bCs/>
                <w:iCs/>
                <w:sz w:val="24"/>
                <w:szCs w:val="24"/>
              </w:rPr>
            </w:pPr>
            <w:r w:rsidRPr="007A20AF">
              <w:rPr>
                <w:rFonts w:ascii="Arial" w:eastAsia="Times New Roman" w:hAnsi="Arial" w:cs="Arial"/>
                <w:bCs/>
                <w:iCs/>
                <w:sz w:val="24"/>
                <w:szCs w:val="24"/>
              </w:rPr>
              <w:t>4</w:t>
            </w:r>
          </w:p>
        </w:tc>
      </w:tr>
      <w:tr w:rsidR="00E0317B" w:rsidRPr="007A20AF" w:rsidTr="00E0317B">
        <w:tc>
          <w:tcPr>
            <w:tcW w:w="709" w:type="dxa"/>
          </w:tcPr>
          <w:p w:rsidR="00E0317B" w:rsidRPr="007A20AF" w:rsidRDefault="00A63209" w:rsidP="00E0317B">
            <w:pPr>
              <w:ind w:right="-259"/>
              <w:jc w:val="center"/>
              <w:rPr>
                <w:rFonts w:ascii="Arial" w:eastAsia="Times New Roman" w:hAnsi="Arial" w:cs="Arial"/>
                <w:bCs/>
                <w:iCs/>
                <w:sz w:val="24"/>
                <w:szCs w:val="24"/>
              </w:rPr>
            </w:pPr>
            <w:r w:rsidRPr="007A20AF">
              <w:rPr>
                <w:rFonts w:ascii="Arial" w:eastAsia="Times New Roman" w:hAnsi="Arial" w:cs="Arial"/>
                <w:bCs/>
                <w:iCs/>
                <w:sz w:val="24"/>
                <w:szCs w:val="24"/>
              </w:rPr>
              <w:t>2</w:t>
            </w:r>
          </w:p>
        </w:tc>
        <w:tc>
          <w:tcPr>
            <w:tcW w:w="6804" w:type="dxa"/>
          </w:tcPr>
          <w:p w:rsidR="00E0317B" w:rsidRPr="007A20AF" w:rsidRDefault="00E0317B" w:rsidP="00E0317B">
            <w:pPr>
              <w:ind w:right="-259"/>
              <w:rPr>
                <w:rFonts w:ascii="Arial" w:eastAsia="Times New Roman" w:hAnsi="Arial" w:cs="Arial"/>
                <w:bCs/>
                <w:sz w:val="24"/>
                <w:szCs w:val="24"/>
              </w:rPr>
            </w:pPr>
            <w:r w:rsidRPr="007A20AF">
              <w:rPr>
                <w:rFonts w:ascii="Arial" w:eastAsia="Times New Roman" w:hAnsi="Arial" w:cs="Arial"/>
                <w:bCs/>
                <w:sz w:val="24"/>
                <w:szCs w:val="24"/>
              </w:rPr>
              <w:t xml:space="preserve">ОБЩАЯ ХАРАКТЕРИСТИКА </w:t>
            </w:r>
            <w:r w:rsidR="00324951" w:rsidRPr="007A20AF">
              <w:rPr>
                <w:rFonts w:ascii="Arial" w:eastAsia="Times New Roman" w:hAnsi="Arial" w:cs="Arial"/>
                <w:bCs/>
                <w:sz w:val="24"/>
                <w:szCs w:val="24"/>
              </w:rPr>
              <w:t>ПРОГРАММЫ    УЧЕБНОГО ПРЕДМЕТА</w:t>
            </w:r>
            <w:r w:rsidRPr="007A20AF">
              <w:rPr>
                <w:rFonts w:ascii="Arial" w:eastAsia="Times New Roman" w:hAnsi="Arial" w:cs="Arial"/>
                <w:bCs/>
                <w:sz w:val="24"/>
                <w:szCs w:val="24"/>
              </w:rPr>
              <w:t xml:space="preserve"> «ФИЗИКА»</w:t>
            </w:r>
          </w:p>
          <w:p w:rsidR="00E0317B" w:rsidRPr="007A20AF" w:rsidRDefault="00E0317B" w:rsidP="00E0317B">
            <w:pPr>
              <w:ind w:right="-259"/>
              <w:rPr>
                <w:rFonts w:ascii="Arial" w:eastAsia="Times New Roman" w:hAnsi="Arial" w:cs="Arial"/>
                <w:bCs/>
                <w:sz w:val="24"/>
                <w:szCs w:val="24"/>
              </w:rPr>
            </w:pPr>
          </w:p>
        </w:tc>
        <w:tc>
          <w:tcPr>
            <w:tcW w:w="850" w:type="dxa"/>
          </w:tcPr>
          <w:p w:rsidR="00E0317B" w:rsidRPr="007A20AF" w:rsidRDefault="00F064FA" w:rsidP="00E0317B">
            <w:pPr>
              <w:ind w:right="-259"/>
              <w:jc w:val="center"/>
              <w:rPr>
                <w:rFonts w:ascii="Arial" w:eastAsia="Times New Roman" w:hAnsi="Arial" w:cs="Arial"/>
                <w:bCs/>
                <w:iCs/>
                <w:sz w:val="24"/>
                <w:szCs w:val="24"/>
              </w:rPr>
            </w:pPr>
            <w:r w:rsidRPr="007A20AF">
              <w:rPr>
                <w:rFonts w:ascii="Arial" w:eastAsia="Times New Roman" w:hAnsi="Arial" w:cs="Arial"/>
                <w:bCs/>
                <w:iCs/>
                <w:sz w:val="24"/>
                <w:szCs w:val="24"/>
              </w:rPr>
              <w:t>7</w:t>
            </w:r>
          </w:p>
        </w:tc>
      </w:tr>
      <w:tr w:rsidR="00E0317B" w:rsidRPr="007A20AF" w:rsidTr="00E0317B">
        <w:tc>
          <w:tcPr>
            <w:tcW w:w="709" w:type="dxa"/>
          </w:tcPr>
          <w:p w:rsidR="00E0317B" w:rsidRPr="007A20AF" w:rsidRDefault="00A63209" w:rsidP="00E0317B">
            <w:pPr>
              <w:ind w:right="-259"/>
              <w:jc w:val="center"/>
              <w:rPr>
                <w:rFonts w:ascii="Arial" w:eastAsia="Times New Roman" w:hAnsi="Arial" w:cs="Arial"/>
                <w:bCs/>
                <w:iCs/>
                <w:sz w:val="24"/>
                <w:szCs w:val="24"/>
              </w:rPr>
            </w:pPr>
            <w:r w:rsidRPr="007A20AF">
              <w:rPr>
                <w:rFonts w:ascii="Arial" w:eastAsia="Times New Roman" w:hAnsi="Arial" w:cs="Arial"/>
                <w:bCs/>
                <w:iCs/>
                <w:sz w:val="24"/>
                <w:szCs w:val="24"/>
              </w:rPr>
              <w:t>3</w:t>
            </w:r>
          </w:p>
        </w:tc>
        <w:tc>
          <w:tcPr>
            <w:tcW w:w="6804" w:type="dxa"/>
          </w:tcPr>
          <w:p w:rsidR="00E0317B" w:rsidRPr="007A20AF" w:rsidRDefault="00E0317B" w:rsidP="00E0317B">
            <w:pPr>
              <w:ind w:right="-259"/>
              <w:rPr>
                <w:rFonts w:ascii="Arial" w:eastAsia="Times New Roman" w:hAnsi="Arial" w:cs="Arial"/>
                <w:bCs/>
                <w:sz w:val="24"/>
                <w:szCs w:val="24"/>
              </w:rPr>
            </w:pPr>
            <w:r w:rsidRPr="007A20AF">
              <w:rPr>
                <w:rFonts w:ascii="Arial" w:eastAsia="Times New Roman" w:hAnsi="Arial" w:cs="Arial"/>
                <w:bCs/>
                <w:sz w:val="24"/>
                <w:szCs w:val="24"/>
              </w:rPr>
              <w:t xml:space="preserve">МЕСТО </w:t>
            </w:r>
            <w:r w:rsidR="00324951" w:rsidRPr="007A20AF">
              <w:rPr>
                <w:rFonts w:ascii="Arial" w:eastAsia="Times New Roman" w:hAnsi="Arial" w:cs="Arial"/>
                <w:bCs/>
                <w:sz w:val="24"/>
                <w:szCs w:val="24"/>
              </w:rPr>
              <w:t xml:space="preserve">УЧЕБНОГО ПРЕДМЕТА </w:t>
            </w:r>
            <w:r w:rsidRPr="007A20AF">
              <w:rPr>
                <w:rFonts w:ascii="Arial" w:eastAsia="Times New Roman" w:hAnsi="Arial" w:cs="Arial"/>
                <w:bCs/>
                <w:sz w:val="24"/>
                <w:szCs w:val="24"/>
              </w:rPr>
              <w:t>В УЧЕБНОМ ПЛАНЕ</w:t>
            </w:r>
          </w:p>
          <w:p w:rsidR="00E0317B" w:rsidRPr="007A20AF" w:rsidRDefault="00E0317B" w:rsidP="00E0317B">
            <w:pPr>
              <w:ind w:right="-259"/>
              <w:rPr>
                <w:rFonts w:ascii="Arial" w:eastAsia="Times New Roman" w:hAnsi="Arial" w:cs="Arial"/>
                <w:bCs/>
                <w:sz w:val="24"/>
                <w:szCs w:val="24"/>
              </w:rPr>
            </w:pPr>
          </w:p>
        </w:tc>
        <w:tc>
          <w:tcPr>
            <w:tcW w:w="850" w:type="dxa"/>
          </w:tcPr>
          <w:p w:rsidR="00E0317B" w:rsidRPr="007A20AF" w:rsidRDefault="00F064FA" w:rsidP="00E0317B">
            <w:pPr>
              <w:ind w:right="-259"/>
              <w:jc w:val="center"/>
              <w:rPr>
                <w:rFonts w:ascii="Arial" w:eastAsia="Times New Roman" w:hAnsi="Arial" w:cs="Arial"/>
                <w:bCs/>
                <w:iCs/>
                <w:sz w:val="24"/>
                <w:szCs w:val="24"/>
              </w:rPr>
            </w:pPr>
            <w:r w:rsidRPr="007A20AF">
              <w:rPr>
                <w:rFonts w:ascii="Arial" w:eastAsia="Times New Roman" w:hAnsi="Arial" w:cs="Arial"/>
                <w:bCs/>
                <w:iCs/>
                <w:sz w:val="24"/>
                <w:szCs w:val="24"/>
              </w:rPr>
              <w:t>9</w:t>
            </w:r>
          </w:p>
        </w:tc>
      </w:tr>
      <w:tr w:rsidR="00E0317B" w:rsidRPr="007A20AF" w:rsidTr="00E0317B">
        <w:tc>
          <w:tcPr>
            <w:tcW w:w="709" w:type="dxa"/>
          </w:tcPr>
          <w:p w:rsidR="00E0317B" w:rsidRPr="007A20AF" w:rsidRDefault="00A63209" w:rsidP="00E0317B">
            <w:pPr>
              <w:ind w:right="-259"/>
              <w:jc w:val="center"/>
              <w:rPr>
                <w:rFonts w:ascii="Arial" w:eastAsia="Times New Roman" w:hAnsi="Arial" w:cs="Arial"/>
                <w:bCs/>
                <w:iCs/>
                <w:sz w:val="24"/>
                <w:szCs w:val="24"/>
              </w:rPr>
            </w:pPr>
            <w:r w:rsidRPr="007A20AF">
              <w:rPr>
                <w:rFonts w:ascii="Arial" w:eastAsia="Times New Roman" w:hAnsi="Arial" w:cs="Arial"/>
                <w:bCs/>
                <w:iCs/>
                <w:sz w:val="24"/>
                <w:szCs w:val="24"/>
              </w:rPr>
              <w:t>4</w:t>
            </w:r>
          </w:p>
        </w:tc>
        <w:tc>
          <w:tcPr>
            <w:tcW w:w="6804" w:type="dxa"/>
          </w:tcPr>
          <w:p w:rsidR="00E0317B" w:rsidRPr="007A20AF" w:rsidRDefault="00E0317B" w:rsidP="00E0317B">
            <w:pPr>
              <w:ind w:right="-259"/>
              <w:rPr>
                <w:rFonts w:ascii="Arial" w:eastAsia="Times New Roman" w:hAnsi="Arial" w:cs="Arial"/>
                <w:bCs/>
                <w:sz w:val="24"/>
                <w:szCs w:val="24"/>
              </w:rPr>
            </w:pPr>
            <w:r w:rsidRPr="007A20AF">
              <w:rPr>
                <w:rFonts w:ascii="Arial" w:eastAsia="Times New Roman" w:hAnsi="Arial" w:cs="Arial"/>
                <w:bCs/>
                <w:sz w:val="24"/>
                <w:szCs w:val="24"/>
              </w:rPr>
              <w:t xml:space="preserve">РЕЗУЛЬТАТЫ ОСВОЕНИЯ </w:t>
            </w:r>
            <w:r w:rsidR="00324951" w:rsidRPr="007A20AF">
              <w:rPr>
                <w:rFonts w:ascii="Arial" w:eastAsia="Times New Roman" w:hAnsi="Arial" w:cs="Arial"/>
                <w:bCs/>
                <w:sz w:val="24"/>
                <w:szCs w:val="24"/>
              </w:rPr>
              <w:t>УЧЕБНОГО ПРЕДМЕТА</w:t>
            </w:r>
          </w:p>
          <w:p w:rsidR="00E0317B" w:rsidRPr="007A20AF" w:rsidRDefault="00E0317B" w:rsidP="00E0317B">
            <w:pPr>
              <w:ind w:right="-259"/>
              <w:rPr>
                <w:rFonts w:ascii="Arial" w:eastAsia="Times New Roman" w:hAnsi="Arial" w:cs="Arial"/>
                <w:bCs/>
                <w:sz w:val="24"/>
                <w:szCs w:val="24"/>
              </w:rPr>
            </w:pPr>
          </w:p>
        </w:tc>
        <w:tc>
          <w:tcPr>
            <w:tcW w:w="850" w:type="dxa"/>
          </w:tcPr>
          <w:p w:rsidR="00E0317B" w:rsidRPr="007A20AF" w:rsidRDefault="00F064FA" w:rsidP="00E0317B">
            <w:pPr>
              <w:ind w:right="-259"/>
              <w:jc w:val="center"/>
              <w:rPr>
                <w:rFonts w:ascii="Arial" w:eastAsia="Times New Roman" w:hAnsi="Arial" w:cs="Arial"/>
                <w:bCs/>
                <w:iCs/>
                <w:sz w:val="24"/>
                <w:szCs w:val="24"/>
              </w:rPr>
            </w:pPr>
            <w:r w:rsidRPr="007A20AF">
              <w:rPr>
                <w:rFonts w:ascii="Arial" w:eastAsia="Times New Roman" w:hAnsi="Arial" w:cs="Arial"/>
                <w:bCs/>
                <w:iCs/>
                <w:sz w:val="24"/>
                <w:szCs w:val="24"/>
              </w:rPr>
              <w:t>9</w:t>
            </w:r>
          </w:p>
        </w:tc>
      </w:tr>
      <w:tr w:rsidR="00E0317B" w:rsidRPr="007A20AF" w:rsidTr="00E0317B">
        <w:tc>
          <w:tcPr>
            <w:tcW w:w="709" w:type="dxa"/>
          </w:tcPr>
          <w:p w:rsidR="00E0317B" w:rsidRPr="007A20AF" w:rsidRDefault="00E0317B" w:rsidP="00A63209">
            <w:pPr>
              <w:ind w:right="-259"/>
              <w:rPr>
                <w:rFonts w:ascii="Arial" w:eastAsia="Times New Roman" w:hAnsi="Arial" w:cs="Arial"/>
                <w:bCs/>
                <w:iCs/>
                <w:sz w:val="24"/>
                <w:szCs w:val="24"/>
              </w:rPr>
            </w:pPr>
          </w:p>
        </w:tc>
        <w:tc>
          <w:tcPr>
            <w:tcW w:w="6804" w:type="dxa"/>
          </w:tcPr>
          <w:p w:rsidR="00E0317B" w:rsidRPr="007A20AF" w:rsidRDefault="00E0317B" w:rsidP="00E0317B">
            <w:pPr>
              <w:ind w:right="-259"/>
              <w:rPr>
                <w:rFonts w:ascii="Arial" w:eastAsia="Times New Roman" w:hAnsi="Arial" w:cs="Arial"/>
                <w:bCs/>
                <w:sz w:val="24"/>
                <w:szCs w:val="24"/>
              </w:rPr>
            </w:pPr>
          </w:p>
        </w:tc>
        <w:tc>
          <w:tcPr>
            <w:tcW w:w="850" w:type="dxa"/>
          </w:tcPr>
          <w:p w:rsidR="00E0317B" w:rsidRPr="007A20AF" w:rsidRDefault="00E0317B" w:rsidP="00E0317B">
            <w:pPr>
              <w:ind w:right="-259"/>
              <w:jc w:val="center"/>
              <w:rPr>
                <w:rFonts w:ascii="Arial" w:eastAsia="Times New Roman" w:hAnsi="Arial" w:cs="Arial"/>
                <w:bCs/>
                <w:iCs/>
                <w:sz w:val="24"/>
                <w:szCs w:val="24"/>
              </w:rPr>
            </w:pPr>
          </w:p>
        </w:tc>
      </w:tr>
      <w:tr w:rsidR="00E0317B" w:rsidRPr="007A20AF" w:rsidTr="00E0317B">
        <w:tc>
          <w:tcPr>
            <w:tcW w:w="709" w:type="dxa"/>
          </w:tcPr>
          <w:p w:rsidR="00E0317B" w:rsidRPr="007A20AF" w:rsidRDefault="00E0317B" w:rsidP="00E0317B">
            <w:pPr>
              <w:ind w:right="-259"/>
              <w:jc w:val="center"/>
              <w:rPr>
                <w:rFonts w:ascii="Arial" w:eastAsia="Times New Roman" w:hAnsi="Arial" w:cs="Arial"/>
                <w:bCs/>
                <w:iCs/>
                <w:sz w:val="24"/>
                <w:szCs w:val="24"/>
              </w:rPr>
            </w:pPr>
            <w:r w:rsidRPr="007A20AF">
              <w:rPr>
                <w:rFonts w:ascii="Arial" w:eastAsia="Times New Roman" w:hAnsi="Arial" w:cs="Arial"/>
                <w:bCs/>
                <w:iCs/>
                <w:sz w:val="24"/>
                <w:szCs w:val="24"/>
              </w:rPr>
              <w:t>5</w:t>
            </w:r>
          </w:p>
        </w:tc>
        <w:tc>
          <w:tcPr>
            <w:tcW w:w="6804" w:type="dxa"/>
          </w:tcPr>
          <w:p w:rsidR="00E0317B" w:rsidRPr="007A20AF" w:rsidRDefault="00E0317B" w:rsidP="00E0317B">
            <w:pPr>
              <w:ind w:right="-259"/>
              <w:rPr>
                <w:rFonts w:ascii="Arial" w:eastAsia="Times New Roman" w:hAnsi="Arial" w:cs="Arial"/>
                <w:bCs/>
                <w:sz w:val="24"/>
                <w:szCs w:val="24"/>
              </w:rPr>
            </w:pPr>
            <w:r w:rsidRPr="007A20AF">
              <w:rPr>
                <w:rFonts w:ascii="Arial" w:eastAsia="Times New Roman" w:hAnsi="Arial" w:cs="Arial"/>
                <w:bCs/>
                <w:sz w:val="24"/>
                <w:szCs w:val="24"/>
              </w:rPr>
              <w:t xml:space="preserve">СОДЕРЖАНИЕ </w:t>
            </w:r>
            <w:r w:rsidR="00324951" w:rsidRPr="007A20AF">
              <w:rPr>
                <w:rFonts w:ascii="Arial" w:eastAsia="Times New Roman" w:hAnsi="Arial" w:cs="Arial"/>
                <w:bCs/>
                <w:sz w:val="24"/>
                <w:szCs w:val="24"/>
              </w:rPr>
              <w:t>УЧЕБНОГО ПРЕДМЕТА</w:t>
            </w:r>
          </w:p>
          <w:p w:rsidR="00E0317B" w:rsidRPr="007A20AF" w:rsidRDefault="00E0317B" w:rsidP="00E0317B">
            <w:pPr>
              <w:ind w:right="-259"/>
              <w:rPr>
                <w:rFonts w:ascii="Arial" w:eastAsia="Times New Roman" w:hAnsi="Arial" w:cs="Arial"/>
                <w:bCs/>
                <w:i/>
                <w:iCs/>
                <w:sz w:val="24"/>
                <w:szCs w:val="24"/>
              </w:rPr>
            </w:pPr>
          </w:p>
        </w:tc>
        <w:tc>
          <w:tcPr>
            <w:tcW w:w="850" w:type="dxa"/>
          </w:tcPr>
          <w:p w:rsidR="00E0317B" w:rsidRPr="007A20AF" w:rsidRDefault="00F064FA" w:rsidP="00E0317B">
            <w:pPr>
              <w:ind w:right="-259"/>
              <w:jc w:val="center"/>
              <w:rPr>
                <w:rFonts w:ascii="Arial" w:eastAsia="Times New Roman" w:hAnsi="Arial" w:cs="Arial"/>
                <w:bCs/>
                <w:iCs/>
                <w:sz w:val="24"/>
                <w:szCs w:val="24"/>
              </w:rPr>
            </w:pPr>
            <w:r w:rsidRPr="007A20AF">
              <w:rPr>
                <w:rFonts w:ascii="Arial" w:eastAsia="Times New Roman" w:hAnsi="Arial" w:cs="Arial"/>
                <w:bCs/>
                <w:iCs/>
                <w:sz w:val="24"/>
                <w:szCs w:val="24"/>
              </w:rPr>
              <w:t>12</w:t>
            </w:r>
          </w:p>
        </w:tc>
      </w:tr>
      <w:tr w:rsidR="005376AC" w:rsidRPr="007A20AF" w:rsidTr="00E0317B">
        <w:tc>
          <w:tcPr>
            <w:tcW w:w="709" w:type="dxa"/>
          </w:tcPr>
          <w:p w:rsidR="005376AC" w:rsidRPr="007A20AF" w:rsidRDefault="005376AC" w:rsidP="00E0317B">
            <w:pPr>
              <w:ind w:right="-259"/>
              <w:jc w:val="center"/>
              <w:rPr>
                <w:rFonts w:ascii="Arial" w:eastAsia="Times New Roman" w:hAnsi="Arial" w:cs="Arial"/>
                <w:bCs/>
                <w:iCs/>
                <w:sz w:val="24"/>
                <w:szCs w:val="24"/>
              </w:rPr>
            </w:pPr>
            <w:r w:rsidRPr="007A20AF">
              <w:rPr>
                <w:rFonts w:ascii="Arial" w:eastAsia="Times New Roman" w:hAnsi="Arial" w:cs="Arial"/>
                <w:bCs/>
                <w:iCs/>
                <w:sz w:val="24"/>
                <w:szCs w:val="24"/>
              </w:rPr>
              <w:t>6</w:t>
            </w:r>
          </w:p>
        </w:tc>
        <w:tc>
          <w:tcPr>
            <w:tcW w:w="6804" w:type="dxa"/>
          </w:tcPr>
          <w:p w:rsidR="005376AC" w:rsidRPr="007A20AF" w:rsidRDefault="005376AC" w:rsidP="00E0317B">
            <w:pPr>
              <w:ind w:right="-259"/>
              <w:rPr>
                <w:rFonts w:ascii="Arial" w:eastAsia="Times New Roman" w:hAnsi="Arial" w:cs="Arial"/>
                <w:bCs/>
                <w:sz w:val="24"/>
                <w:szCs w:val="24"/>
              </w:rPr>
            </w:pPr>
            <w:r w:rsidRPr="007A20AF">
              <w:rPr>
                <w:rFonts w:ascii="Arial" w:eastAsia="Times New Roman" w:hAnsi="Arial" w:cs="Arial"/>
                <w:bCs/>
                <w:sz w:val="24"/>
                <w:szCs w:val="24"/>
              </w:rPr>
              <w:t xml:space="preserve">ТЕМАТИЧЕСКИЙ ПЛАН </w:t>
            </w:r>
            <w:r w:rsidR="00324951" w:rsidRPr="007A20AF">
              <w:rPr>
                <w:rFonts w:ascii="Arial" w:eastAsia="Times New Roman" w:hAnsi="Arial" w:cs="Arial"/>
                <w:bCs/>
                <w:sz w:val="24"/>
                <w:szCs w:val="24"/>
              </w:rPr>
              <w:t>УЧЕБНОГО ПРЕДМЕТА</w:t>
            </w:r>
          </w:p>
          <w:p w:rsidR="005376AC" w:rsidRPr="007A20AF" w:rsidRDefault="005376AC" w:rsidP="00E0317B">
            <w:pPr>
              <w:ind w:right="-259"/>
              <w:rPr>
                <w:rFonts w:ascii="Arial" w:eastAsia="Times New Roman" w:hAnsi="Arial" w:cs="Arial"/>
                <w:bCs/>
                <w:sz w:val="24"/>
                <w:szCs w:val="24"/>
              </w:rPr>
            </w:pPr>
          </w:p>
        </w:tc>
        <w:tc>
          <w:tcPr>
            <w:tcW w:w="850" w:type="dxa"/>
          </w:tcPr>
          <w:p w:rsidR="005376AC" w:rsidRPr="007A20AF" w:rsidRDefault="00F064FA" w:rsidP="00E0317B">
            <w:pPr>
              <w:ind w:right="-259"/>
              <w:jc w:val="center"/>
              <w:rPr>
                <w:rFonts w:ascii="Arial" w:eastAsia="Times New Roman" w:hAnsi="Arial" w:cs="Arial"/>
                <w:bCs/>
                <w:iCs/>
                <w:sz w:val="24"/>
                <w:szCs w:val="24"/>
              </w:rPr>
            </w:pPr>
            <w:r w:rsidRPr="007A20AF">
              <w:rPr>
                <w:rFonts w:ascii="Arial" w:eastAsia="Times New Roman" w:hAnsi="Arial" w:cs="Arial"/>
                <w:bCs/>
                <w:iCs/>
                <w:sz w:val="24"/>
                <w:szCs w:val="24"/>
              </w:rPr>
              <w:t>13</w:t>
            </w:r>
          </w:p>
        </w:tc>
      </w:tr>
      <w:tr w:rsidR="00E0317B" w:rsidRPr="007A20AF" w:rsidTr="00E0317B">
        <w:tc>
          <w:tcPr>
            <w:tcW w:w="709" w:type="dxa"/>
          </w:tcPr>
          <w:p w:rsidR="00E0317B" w:rsidRPr="007A20AF" w:rsidRDefault="005376AC" w:rsidP="00E0317B">
            <w:pPr>
              <w:ind w:right="-259"/>
              <w:jc w:val="center"/>
              <w:rPr>
                <w:rFonts w:ascii="Arial" w:eastAsia="Times New Roman" w:hAnsi="Arial" w:cs="Arial"/>
                <w:bCs/>
                <w:iCs/>
                <w:sz w:val="24"/>
                <w:szCs w:val="24"/>
              </w:rPr>
            </w:pPr>
            <w:r w:rsidRPr="007A20AF">
              <w:rPr>
                <w:rFonts w:ascii="Arial" w:eastAsia="Times New Roman" w:hAnsi="Arial" w:cs="Arial"/>
                <w:bCs/>
                <w:iCs/>
                <w:sz w:val="24"/>
                <w:szCs w:val="24"/>
              </w:rPr>
              <w:t>7</w:t>
            </w:r>
          </w:p>
        </w:tc>
        <w:tc>
          <w:tcPr>
            <w:tcW w:w="6804" w:type="dxa"/>
          </w:tcPr>
          <w:p w:rsidR="00E0317B" w:rsidRPr="007A20AF" w:rsidRDefault="00E0317B" w:rsidP="00E0317B">
            <w:pPr>
              <w:ind w:right="-259"/>
              <w:rPr>
                <w:rFonts w:ascii="Arial" w:eastAsia="Times New Roman" w:hAnsi="Arial" w:cs="Arial"/>
                <w:bCs/>
                <w:sz w:val="24"/>
                <w:szCs w:val="24"/>
              </w:rPr>
            </w:pPr>
            <w:r w:rsidRPr="007A20AF">
              <w:rPr>
                <w:rFonts w:ascii="Arial" w:eastAsia="Times New Roman" w:hAnsi="Arial" w:cs="Arial"/>
                <w:bCs/>
                <w:sz w:val="24"/>
                <w:szCs w:val="24"/>
              </w:rPr>
              <w:t>ХАРАКТЕРИСТИКА ОСНОВНЫХ ВИДОВ УЧЕБНОЙ ДЕЯТЕЛЬНОСТИ ОБУЧАЮЩИХСЯ</w:t>
            </w:r>
          </w:p>
          <w:p w:rsidR="00E0317B" w:rsidRPr="007A20AF" w:rsidRDefault="00E0317B" w:rsidP="00E0317B">
            <w:pPr>
              <w:ind w:right="-259"/>
              <w:rPr>
                <w:rFonts w:ascii="Arial" w:eastAsia="Times New Roman" w:hAnsi="Arial" w:cs="Arial"/>
                <w:bCs/>
                <w:sz w:val="24"/>
                <w:szCs w:val="24"/>
              </w:rPr>
            </w:pPr>
          </w:p>
        </w:tc>
        <w:tc>
          <w:tcPr>
            <w:tcW w:w="850" w:type="dxa"/>
          </w:tcPr>
          <w:p w:rsidR="00E0317B" w:rsidRPr="007A20AF" w:rsidRDefault="00F064FA" w:rsidP="00E0317B">
            <w:pPr>
              <w:ind w:right="-259"/>
              <w:jc w:val="center"/>
              <w:rPr>
                <w:rFonts w:ascii="Arial" w:eastAsia="Times New Roman" w:hAnsi="Arial" w:cs="Arial"/>
                <w:bCs/>
                <w:iCs/>
                <w:sz w:val="24"/>
                <w:szCs w:val="24"/>
              </w:rPr>
            </w:pPr>
            <w:r w:rsidRPr="007A20AF">
              <w:rPr>
                <w:rFonts w:ascii="Arial" w:eastAsia="Times New Roman" w:hAnsi="Arial" w:cs="Arial"/>
                <w:bCs/>
                <w:iCs/>
                <w:sz w:val="24"/>
                <w:szCs w:val="24"/>
              </w:rPr>
              <w:t>23</w:t>
            </w:r>
          </w:p>
        </w:tc>
      </w:tr>
      <w:tr w:rsidR="00A63209" w:rsidRPr="007A20AF" w:rsidTr="00E0317B">
        <w:tc>
          <w:tcPr>
            <w:tcW w:w="709" w:type="dxa"/>
          </w:tcPr>
          <w:p w:rsidR="00A63209" w:rsidRPr="007A20AF" w:rsidRDefault="00A63209" w:rsidP="00E0317B">
            <w:pPr>
              <w:ind w:right="-259"/>
              <w:jc w:val="center"/>
              <w:rPr>
                <w:rFonts w:ascii="Arial" w:eastAsia="Times New Roman" w:hAnsi="Arial" w:cs="Arial"/>
                <w:bCs/>
                <w:iCs/>
                <w:sz w:val="24"/>
                <w:szCs w:val="24"/>
              </w:rPr>
            </w:pPr>
            <w:r w:rsidRPr="007A20AF">
              <w:rPr>
                <w:rFonts w:ascii="Arial" w:eastAsia="Times New Roman" w:hAnsi="Arial" w:cs="Arial"/>
                <w:bCs/>
                <w:iCs/>
                <w:sz w:val="24"/>
                <w:szCs w:val="24"/>
              </w:rPr>
              <w:t>8</w:t>
            </w:r>
          </w:p>
        </w:tc>
        <w:tc>
          <w:tcPr>
            <w:tcW w:w="6804" w:type="dxa"/>
          </w:tcPr>
          <w:p w:rsidR="00A63209" w:rsidRPr="007A20AF" w:rsidRDefault="00A63209" w:rsidP="00736427">
            <w:pPr>
              <w:ind w:right="-259"/>
              <w:rPr>
                <w:rFonts w:ascii="Arial" w:eastAsia="Times New Roman" w:hAnsi="Arial" w:cs="Arial"/>
                <w:bCs/>
                <w:sz w:val="24"/>
                <w:szCs w:val="24"/>
              </w:rPr>
            </w:pPr>
            <w:r w:rsidRPr="007A20AF">
              <w:rPr>
                <w:rFonts w:ascii="Arial" w:eastAsia="Times New Roman" w:hAnsi="Arial" w:cs="Arial"/>
                <w:bCs/>
                <w:sz w:val="24"/>
                <w:szCs w:val="24"/>
              </w:rPr>
              <w:t xml:space="preserve">УЧЕБНО-МЕТОДИЧЕСКОЕ И МАТЕРИАЛЬНО-ТЕХНИЧЕСКОЕ ОБЕСПЕЧЕНИЕ ПРОГРАММЫ </w:t>
            </w:r>
            <w:r w:rsidR="00324951" w:rsidRPr="007A20AF">
              <w:rPr>
                <w:rFonts w:ascii="Arial" w:eastAsia="Times New Roman" w:hAnsi="Arial" w:cs="Arial"/>
                <w:bCs/>
                <w:sz w:val="24"/>
                <w:szCs w:val="24"/>
              </w:rPr>
              <w:t>УЧЕБНОГО ПРЕДМЕТА</w:t>
            </w:r>
          </w:p>
          <w:p w:rsidR="00A63209" w:rsidRPr="007A20AF" w:rsidRDefault="00A63209" w:rsidP="00736427">
            <w:pPr>
              <w:ind w:right="-259"/>
              <w:rPr>
                <w:rFonts w:ascii="Arial" w:eastAsia="Times New Roman" w:hAnsi="Arial" w:cs="Arial"/>
                <w:bCs/>
                <w:i/>
                <w:iCs/>
                <w:sz w:val="24"/>
                <w:szCs w:val="24"/>
              </w:rPr>
            </w:pPr>
          </w:p>
        </w:tc>
        <w:tc>
          <w:tcPr>
            <w:tcW w:w="850" w:type="dxa"/>
          </w:tcPr>
          <w:p w:rsidR="00A63209" w:rsidRPr="007A20AF" w:rsidRDefault="00F064FA" w:rsidP="00E0317B">
            <w:pPr>
              <w:ind w:right="-259"/>
              <w:jc w:val="center"/>
              <w:rPr>
                <w:rFonts w:ascii="Arial" w:eastAsia="Times New Roman" w:hAnsi="Arial" w:cs="Arial"/>
                <w:bCs/>
                <w:iCs/>
                <w:sz w:val="24"/>
                <w:szCs w:val="24"/>
              </w:rPr>
            </w:pPr>
            <w:r w:rsidRPr="007A20AF">
              <w:rPr>
                <w:rFonts w:ascii="Arial" w:eastAsia="Times New Roman" w:hAnsi="Arial" w:cs="Arial"/>
                <w:bCs/>
                <w:iCs/>
                <w:sz w:val="24"/>
                <w:szCs w:val="24"/>
              </w:rPr>
              <w:t>28</w:t>
            </w:r>
          </w:p>
        </w:tc>
      </w:tr>
      <w:tr w:rsidR="00A63209" w:rsidRPr="007A20AF" w:rsidTr="00E0317B">
        <w:tc>
          <w:tcPr>
            <w:tcW w:w="709" w:type="dxa"/>
          </w:tcPr>
          <w:p w:rsidR="00A63209" w:rsidRPr="007A20AF" w:rsidRDefault="00A63209" w:rsidP="00E0317B">
            <w:pPr>
              <w:ind w:right="-259"/>
              <w:jc w:val="center"/>
              <w:rPr>
                <w:rFonts w:ascii="Arial" w:eastAsia="Times New Roman" w:hAnsi="Arial" w:cs="Arial"/>
                <w:bCs/>
                <w:iCs/>
                <w:sz w:val="24"/>
                <w:szCs w:val="24"/>
              </w:rPr>
            </w:pPr>
            <w:r w:rsidRPr="007A20AF">
              <w:rPr>
                <w:rFonts w:ascii="Arial" w:eastAsia="Times New Roman" w:hAnsi="Arial" w:cs="Arial"/>
                <w:bCs/>
                <w:iCs/>
                <w:sz w:val="24"/>
                <w:szCs w:val="24"/>
              </w:rPr>
              <w:t>9</w:t>
            </w:r>
          </w:p>
        </w:tc>
        <w:tc>
          <w:tcPr>
            <w:tcW w:w="6804" w:type="dxa"/>
          </w:tcPr>
          <w:p w:rsidR="00A63209" w:rsidRPr="007A20AF" w:rsidRDefault="00A63209" w:rsidP="00736427">
            <w:pPr>
              <w:ind w:right="-259"/>
              <w:rPr>
                <w:rFonts w:ascii="Arial" w:eastAsia="Times New Roman" w:hAnsi="Arial" w:cs="Arial"/>
                <w:bCs/>
                <w:sz w:val="24"/>
                <w:szCs w:val="24"/>
              </w:rPr>
            </w:pPr>
            <w:r w:rsidRPr="007A20AF">
              <w:rPr>
                <w:rFonts w:ascii="Arial" w:eastAsia="Times New Roman" w:hAnsi="Arial" w:cs="Arial"/>
                <w:bCs/>
                <w:sz w:val="24"/>
                <w:szCs w:val="24"/>
              </w:rPr>
              <w:t>РЕКОМЕНДУЕМАЯ ЛИТЕРАТУРА</w:t>
            </w:r>
          </w:p>
          <w:p w:rsidR="00A63209" w:rsidRPr="007A20AF" w:rsidRDefault="00A63209" w:rsidP="00736427">
            <w:pPr>
              <w:ind w:right="-259"/>
              <w:rPr>
                <w:rFonts w:ascii="Arial" w:eastAsia="Times New Roman" w:hAnsi="Arial" w:cs="Arial"/>
                <w:bCs/>
                <w:i/>
                <w:iCs/>
                <w:sz w:val="24"/>
                <w:szCs w:val="24"/>
              </w:rPr>
            </w:pPr>
          </w:p>
        </w:tc>
        <w:tc>
          <w:tcPr>
            <w:tcW w:w="850" w:type="dxa"/>
          </w:tcPr>
          <w:p w:rsidR="00A63209" w:rsidRPr="007A20AF" w:rsidRDefault="00A63209" w:rsidP="00E0317B">
            <w:pPr>
              <w:ind w:right="-259"/>
              <w:jc w:val="center"/>
              <w:rPr>
                <w:rFonts w:ascii="Arial" w:eastAsia="Times New Roman" w:hAnsi="Arial" w:cs="Arial"/>
                <w:bCs/>
                <w:iCs/>
                <w:sz w:val="24"/>
                <w:szCs w:val="24"/>
              </w:rPr>
            </w:pPr>
            <w:r w:rsidRPr="007A20AF">
              <w:rPr>
                <w:rFonts w:ascii="Arial" w:eastAsia="Times New Roman" w:hAnsi="Arial" w:cs="Arial"/>
                <w:bCs/>
                <w:iCs/>
                <w:sz w:val="24"/>
                <w:szCs w:val="24"/>
              </w:rPr>
              <w:t>32</w:t>
            </w:r>
          </w:p>
        </w:tc>
      </w:tr>
    </w:tbl>
    <w:p w:rsidR="00E0317B" w:rsidRPr="007A20AF" w:rsidRDefault="00E0317B" w:rsidP="00E0317B">
      <w:pPr>
        <w:spacing w:line="200" w:lineRule="exact"/>
        <w:rPr>
          <w:rFonts w:ascii="Arial" w:hAnsi="Arial" w:cs="Arial"/>
          <w:sz w:val="24"/>
          <w:szCs w:val="24"/>
        </w:rPr>
      </w:pPr>
    </w:p>
    <w:p w:rsidR="00E0317B" w:rsidRPr="007A20AF" w:rsidRDefault="00E0317B" w:rsidP="00E0317B">
      <w:pPr>
        <w:spacing w:line="200" w:lineRule="exact"/>
        <w:rPr>
          <w:rFonts w:ascii="Arial" w:hAnsi="Arial" w:cs="Arial"/>
          <w:sz w:val="24"/>
          <w:szCs w:val="24"/>
        </w:rPr>
      </w:pPr>
    </w:p>
    <w:p w:rsidR="00E0317B" w:rsidRPr="007A20AF" w:rsidRDefault="00E0317B" w:rsidP="00E0317B">
      <w:pPr>
        <w:spacing w:line="200" w:lineRule="exact"/>
        <w:rPr>
          <w:rFonts w:ascii="Arial" w:hAnsi="Arial" w:cs="Arial"/>
          <w:sz w:val="24"/>
          <w:szCs w:val="24"/>
        </w:rPr>
      </w:pPr>
    </w:p>
    <w:p w:rsidR="00E0317B" w:rsidRPr="007A20AF" w:rsidRDefault="00E0317B" w:rsidP="00E0317B">
      <w:pPr>
        <w:spacing w:line="200" w:lineRule="exact"/>
        <w:rPr>
          <w:rFonts w:ascii="Arial" w:hAnsi="Arial" w:cs="Arial"/>
          <w:sz w:val="24"/>
          <w:szCs w:val="24"/>
        </w:rPr>
      </w:pPr>
    </w:p>
    <w:p w:rsidR="00E0317B" w:rsidRPr="007A20AF" w:rsidRDefault="00E0317B" w:rsidP="00E0317B">
      <w:pPr>
        <w:spacing w:line="200" w:lineRule="exact"/>
        <w:rPr>
          <w:rFonts w:ascii="Arial" w:hAnsi="Arial" w:cs="Arial"/>
          <w:sz w:val="24"/>
          <w:szCs w:val="24"/>
        </w:rPr>
      </w:pPr>
    </w:p>
    <w:p w:rsidR="003964C0" w:rsidRPr="007A20AF" w:rsidRDefault="003964C0">
      <w:pPr>
        <w:ind w:right="-259"/>
        <w:jc w:val="center"/>
        <w:rPr>
          <w:rFonts w:ascii="Arial" w:eastAsia="Times New Roman" w:hAnsi="Arial" w:cs="Arial"/>
          <w:b/>
          <w:bCs/>
          <w:i/>
          <w:iCs/>
          <w:sz w:val="24"/>
          <w:szCs w:val="24"/>
        </w:rPr>
      </w:pPr>
    </w:p>
    <w:p w:rsidR="00745964" w:rsidRPr="007A20AF" w:rsidRDefault="00745964">
      <w:pPr>
        <w:spacing w:line="200" w:lineRule="exact"/>
        <w:rPr>
          <w:rFonts w:ascii="Arial" w:hAnsi="Arial" w:cs="Arial"/>
          <w:sz w:val="24"/>
          <w:szCs w:val="24"/>
        </w:rPr>
      </w:pPr>
    </w:p>
    <w:p w:rsidR="00745964" w:rsidRPr="007A20AF" w:rsidRDefault="00745964">
      <w:pPr>
        <w:spacing w:line="200" w:lineRule="exact"/>
        <w:rPr>
          <w:rFonts w:ascii="Arial" w:hAnsi="Arial" w:cs="Arial"/>
          <w:sz w:val="24"/>
          <w:szCs w:val="24"/>
        </w:rPr>
      </w:pPr>
    </w:p>
    <w:p w:rsidR="00745964" w:rsidRPr="007A20AF" w:rsidRDefault="00745964">
      <w:pPr>
        <w:spacing w:line="200" w:lineRule="exact"/>
        <w:rPr>
          <w:rFonts w:ascii="Arial" w:hAnsi="Arial" w:cs="Arial"/>
          <w:sz w:val="24"/>
          <w:szCs w:val="24"/>
        </w:rPr>
      </w:pPr>
    </w:p>
    <w:p w:rsidR="00745964" w:rsidRPr="007A20AF" w:rsidRDefault="00745964">
      <w:pPr>
        <w:spacing w:line="200" w:lineRule="exact"/>
        <w:rPr>
          <w:rFonts w:ascii="Arial" w:hAnsi="Arial" w:cs="Arial"/>
          <w:sz w:val="24"/>
          <w:szCs w:val="24"/>
        </w:rPr>
      </w:pPr>
    </w:p>
    <w:p w:rsidR="00745964" w:rsidRPr="007A20AF" w:rsidRDefault="00745964">
      <w:pPr>
        <w:spacing w:line="200" w:lineRule="exact"/>
        <w:rPr>
          <w:rFonts w:ascii="Arial" w:hAnsi="Arial" w:cs="Arial"/>
          <w:sz w:val="24"/>
          <w:szCs w:val="24"/>
        </w:rPr>
      </w:pPr>
    </w:p>
    <w:p w:rsidR="00745964" w:rsidRPr="007A20AF" w:rsidRDefault="00745964">
      <w:pPr>
        <w:spacing w:line="200" w:lineRule="exact"/>
        <w:rPr>
          <w:rFonts w:ascii="Arial" w:hAnsi="Arial" w:cs="Arial"/>
          <w:sz w:val="24"/>
          <w:szCs w:val="24"/>
        </w:rPr>
      </w:pPr>
    </w:p>
    <w:p w:rsidR="00745964" w:rsidRPr="007A20AF" w:rsidRDefault="00745964">
      <w:pPr>
        <w:spacing w:line="200" w:lineRule="exact"/>
        <w:rPr>
          <w:rFonts w:ascii="Arial" w:hAnsi="Arial" w:cs="Arial"/>
          <w:sz w:val="24"/>
          <w:szCs w:val="24"/>
        </w:rPr>
      </w:pPr>
    </w:p>
    <w:p w:rsidR="00745964" w:rsidRPr="007A20AF" w:rsidRDefault="00745964">
      <w:pPr>
        <w:spacing w:line="200" w:lineRule="exact"/>
        <w:rPr>
          <w:rFonts w:ascii="Arial" w:hAnsi="Arial" w:cs="Arial"/>
          <w:sz w:val="24"/>
          <w:szCs w:val="24"/>
        </w:rPr>
      </w:pPr>
    </w:p>
    <w:p w:rsidR="00745964" w:rsidRPr="007A20AF" w:rsidRDefault="00745964">
      <w:pPr>
        <w:spacing w:line="200" w:lineRule="exact"/>
        <w:rPr>
          <w:rFonts w:ascii="Arial" w:hAnsi="Arial" w:cs="Arial"/>
          <w:sz w:val="24"/>
          <w:szCs w:val="24"/>
        </w:rPr>
      </w:pPr>
    </w:p>
    <w:p w:rsidR="00745964" w:rsidRPr="007A20AF" w:rsidRDefault="00745964">
      <w:pPr>
        <w:spacing w:line="200" w:lineRule="exact"/>
        <w:rPr>
          <w:rFonts w:ascii="Arial" w:hAnsi="Arial" w:cs="Arial"/>
          <w:sz w:val="24"/>
          <w:szCs w:val="24"/>
        </w:rPr>
      </w:pPr>
    </w:p>
    <w:p w:rsidR="00745964" w:rsidRPr="007A20AF" w:rsidRDefault="00745964">
      <w:pPr>
        <w:spacing w:line="200" w:lineRule="exact"/>
        <w:rPr>
          <w:rFonts w:ascii="Arial" w:hAnsi="Arial" w:cs="Arial"/>
          <w:sz w:val="24"/>
          <w:szCs w:val="24"/>
        </w:rPr>
      </w:pPr>
    </w:p>
    <w:p w:rsidR="00745964" w:rsidRPr="007A20AF" w:rsidRDefault="00745964">
      <w:pPr>
        <w:spacing w:line="200" w:lineRule="exact"/>
        <w:rPr>
          <w:rFonts w:ascii="Arial" w:hAnsi="Arial" w:cs="Arial"/>
          <w:sz w:val="24"/>
          <w:szCs w:val="24"/>
        </w:rPr>
      </w:pPr>
    </w:p>
    <w:p w:rsidR="00745964" w:rsidRPr="007A20AF" w:rsidRDefault="00745964">
      <w:pPr>
        <w:spacing w:line="200" w:lineRule="exact"/>
        <w:rPr>
          <w:rFonts w:ascii="Arial" w:hAnsi="Arial" w:cs="Arial"/>
          <w:sz w:val="24"/>
          <w:szCs w:val="24"/>
        </w:rPr>
      </w:pPr>
    </w:p>
    <w:p w:rsidR="00745964" w:rsidRPr="007A20AF" w:rsidRDefault="00745964">
      <w:pPr>
        <w:spacing w:line="200" w:lineRule="exact"/>
        <w:rPr>
          <w:rFonts w:ascii="Arial" w:hAnsi="Arial" w:cs="Arial"/>
          <w:sz w:val="24"/>
          <w:szCs w:val="24"/>
        </w:rPr>
      </w:pPr>
    </w:p>
    <w:p w:rsidR="00745964" w:rsidRPr="007A20AF" w:rsidRDefault="00745964">
      <w:pPr>
        <w:spacing w:line="200" w:lineRule="exact"/>
        <w:rPr>
          <w:rFonts w:ascii="Arial" w:hAnsi="Arial" w:cs="Arial"/>
          <w:sz w:val="24"/>
          <w:szCs w:val="24"/>
        </w:rPr>
      </w:pPr>
    </w:p>
    <w:p w:rsidR="00745964" w:rsidRPr="007A20AF" w:rsidRDefault="00745964">
      <w:pPr>
        <w:spacing w:line="200" w:lineRule="exact"/>
        <w:rPr>
          <w:rFonts w:ascii="Arial" w:hAnsi="Arial" w:cs="Arial"/>
          <w:sz w:val="24"/>
          <w:szCs w:val="24"/>
        </w:rPr>
      </w:pPr>
    </w:p>
    <w:p w:rsidR="00745964" w:rsidRPr="007A20AF" w:rsidRDefault="00745964">
      <w:pPr>
        <w:spacing w:line="200" w:lineRule="exact"/>
        <w:rPr>
          <w:rFonts w:ascii="Arial" w:hAnsi="Arial" w:cs="Arial"/>
          <w:sz w:val="24"/>
          <w:szCs w:val="24"/>
        </w:rPr>
      </w:pPr>
    </w:p>
    <w:p w:rsidR="00745964" w:rsidRPr="007A20AF" w:rsidRDefault="00745964">
      <w:pPr>
        <w:spacing w:line="200" w:lineRule="exact"/>
        <w:rPr>
          <w:rFonts w:ascii="Arial" w:hAnsi="Arial" w:cs="Arial"/>
          <w:sz w:val="24"/>
          <w:szCs w:val="24"/>
        </w:rPr>
      </w:pPr>
    </w:p>
    <w:p w:rsidR="00745964" w:rsidRPr="007A20AF" w:rsidRDefault="00745964">
      <w:pPr>
        <w:spacing w:line="200" w:lineRule="exact"/>
        <w:rPr>
          <w:rFonts w:ascii="Arial" w:hAnsi="Arial" w:cs="Arial"/>
          <w:sz w:val="24"/>
          <w:szCs w:val="24"/>
        </w:rPr>
      </w:pPr>
    </w:p>
    <w:p w:rsidR="00745964" w:rsidRPr="007A20AF" w:rsidRDefault="00745964">
      <w:pPr>
        <w:spacing w:line="200" w:lineRule="exact"/>
        <w:rPr>
          <w:rFonts w:ascii="Arial" w:hAnsi="Arial" w:cs="Arial"/>
          <w:sz w:val="24"/>
          <w:szCs w:val="24"/>
        </w:rPr>
      </w:pPr>
    </w:p>
    <w:p w:rsidR="00745964" w:rsidRPr="007A20AF" w:rsidRDefault="00745964">
      <w:pPr>
        <w:spacing w:line="200" w:lineRule="exact"/>
        <w:rPr>
          <w:rFonts w:ascii="Arial" w:hAnsi="Arial" w:cs="Arial"/>
          <w:sz w:val="24"/>
          <w:szCs w:val="24"/>
        </w:rPr>
      </w:pPr>
    </w:p>
    <w:p w:rsidR="00745964" w:rsidRPr="007A20AF" w:rsidRDefault="00745964">
      <w:pPr>
        <w:spacing w:line="200" w:lineRule="exact"/>
        <w:rPr>
          <w:rFonts w:ascii="Arial" w:hAnsi="Arial" w:cs="Arial"/>
          <w:sz w:val="24"/>
          <w:szCs w:val="24"/>
        </w:rPr>
      </w:pPr>
    </w:p>
    <w:p w:rsidR="00745964" w:rsidRPr="007A20AF" w:rsidRDefault="00745964">
      <w:pPr>
        <w:rPr>
          <w:rFonts w:ascii="Arial" w:hAnsi="Arial" w:cs="Arial"/>
          <w:sz w:val="24"/>
          <w:szCs w:val="24"/>
        </w:rPr>
        <w:sectPr w:rsidR="00745964" w:rsidRPr="007A20AF" w:rsidSect="006A6763">
          <w:footerReference w:type="default" r:id="rId8"/>
          <w:pgSz w:w="11900" w:h="16838"/>
          <w:pgMar w:top="1130" w:right="846" w:bottom="667" w:left="1440" w:header="0" w:footer="242" w:gutter="0"/>
          <w:cols w:space="720" w:equalWidth="0">
            <w:col w:w="9620"/>
          </w:cols>
          <w:titlePg/>
          <w:docGrid w:linePitch="299"/>
        </w:sectPr>
      </w:pPr>
    </w:p>
    <w:p w:rsidR="002F536D" w:rsidRPr="007A20AF" w:rsidRDefault="002F536D" w:rsidP="002F536D">
      <w:pPr>
        <w:autoSpaceDE w:val="0"/>
        <w:autoSpaceDN w:val="0"/>
        <w:adjustRightInd w:val="0"/>
        <w:jc w:val="center"/>
        <w:rPr>
          <w:rFonts w:ascii="Arial" w:hAnsi="Arial" w:cs="Arial"/>
          <w:sz w:val="24"/>
          <w:szCs w:val="24"/>
        </w:rPr>
      </w:pPr>
      <w:r w:rsidRPr="007A20AF">
        <w:rPr>
          <w:rFonts w:ascii="Arial" w:hAnsi="Arial" w:cs="Arial"/>
          <w:sz w:val="24"/>
          <w:szCs w:val="24"/>
        </w:rPr>
        <w:lastRenderedPageBreak/>
        <w:t>ПОЯСНИТЕЛЬНАЯ ЗАПИСКА</w:t>
      </w:r>
    </w:p>
    <w:p w:rsidR="007534D1" w:rsidRPr="007A20AF" w:rsidRDefault="007534D1" w:rsidP="002F536D">
      <w:pPr>
        <w:autoSpaceDE w:val="0"/>
        <w:autoSpaceDN w:val="0"/>
        <w:adjustRightInd w:val="0"/>
        <w:jc w:val="center"/>
        <w:rPr>
          <w:rFonts w:ascii="Arial" w:hAnsi="Arial" w:cs="Arial"/>
          <w:color w:val="FF0000"/>
          <w:sz w:val="24"/>
          <w:szCs w:val="24"/>
        </w:rPr>
      </w:pPr>
    </w:p>
    <w:p w:rsidR="006D36BB" w:rsidRPr="007A20AF" w:rsidRDefault="002F536D" w:rsidP="007534D1">
      <w:pPr>
        <w:autoSpaceDE w:val="0"/>
        <w:autoSpaceDN w:val="0"/>
        <w:adjustRightInd w:val="0"/>
        <w:ind w:firstLine="709"/>
        <w:jc w:val="both"/>
        <w:rPr>
          <w:rFonts w:ascii="Arial" w:hAnsi="Arial" w:cs="Arial"/>
          <w:sz w:val="24"/>
          <w:szCs w:val="24"/>
        </w:rPr>
      </w:pPr>
      <w:r w:rsidRPr="007A20AF">
        <w:rPr>
          <w:rFonts w:ascii="Arial" w:hAnsi="Arial" w:cs="Arial"/>
          <w:sz w:val="24"/>
          <w:szCs w:val="24"/>
        </w:rPr>
        <w:t xml:space="preserve">Программа </w:t>
      </w:r>
      <w:r w:rsidR="002A76D7" w:rsidRPr="007A20AF">
        <w:rPr>
          <w:rFonts w:ascii="Arial" w:hAnsi="Arial" w:cs="Arial"/>
          <w:color w:val="000000"/>
          <w:spacing w:val="-5"/>
          <w:sz w:val="24"/>
          <w:szCs w:val="24"/>
        </w:rPr>
        <w:t>профессиональной дисциплины</w:t>
      </w:r>
      <w:r w:rsidR="002A76D7" w:rsidRPr="007A20AF">
        <w:rPr>
          <w:rFonts w:ascii="Arial" w:hAnsi="Arial" w:cs="Arial"/>
          <w:sz w:val="24"/>
          <w:szCs w:val="24"/>
        </w:rPr>
        <w:t xml:space="preserve"> </w:t>
      </w:r>
      <w:r w:rsidRPr="007A20AF">
        <w:rPr>
          <w:rFonts w:ascii="Arial" w:hAnsi="Arial" w:cs="Arial"/>
          <w:sz w:val="24"/>
          <w:szCs w:val="24"/>
        </w:rPr>
        <w:t>«Физика» предназначена</w:t>
      </w:r>
      <w:r w:rsidR="006D36BB" w:rsidRPr="007A20AF">
        <w:rPr>
          <w:rFonts w:ascii="Arial" w:hAnsi="Arial" w:cs="Arial"/>
          <w:sz w:val="24"/>
          <w:szCs w:val="24"/>
        </w:rPr>
        <w:t xml:space="preserve"> </w:t>
      </w:r>
      <w:r w:rsidRPr="007A20AF">
        <w:rPr>
          <w:rFonts w:ascii="Arial" w:hAnsi="Arial" w:cs="Arial"/>
          <w:sz w:val="24"/>
          <w:szCs w:val="24"/>
        </w:rPr>
        <w:t>для изучения физики в профессиональных образовательных организациях СПО</w:t>
      </w:r>
      <w:r w:rsidR="006D36BB" w:rsidRPr="007A20AF">
        <w:rPr>
          <w:rFonts w:ascii="Arial" w:hAnsi="Arial" w:cs="Arial"/>
          <w:sz w:val="24"/>
          <w:szCs w:val="24"/>
        </w:rPr>
        <w:t xml:space="preserve">, </w:t>
      </w:r>
      <w:r w:rsidRPr="007A20AF">
        <w:rPr>
          <w:rFonts w:ascii="Arial" w:hAnsi="Arial" w:cs="Arial"/>
          <w:sz w:val="24"/>
          <w:szCs w:val="24"/>
        </w:rPr>
        <w:t>реализующих образовательную программу среднего общего образования в пределах</w:t>
      </w:r>
      <w:r w:rsidR="006D36BB" w:rsidRPr="007A20AF">
        <w:rPr>
          <w:rFonts w:ascii="Arial" w:hAnsi="Arial" w:cs="Arial"/>
          <w:sz w:val="24"/>
          <w:szCs w:val="24"/>
        </w:rPr>
        <w:t xml:space="preserve"> </w:t>
      </w:r>
      <w:r w:rsidRPr="007A20AF">
        <w:rPr>
          <w:rFonts w:ascii="Arial" w:hAnsi="Arial" w:cs="Arial"/>
          <w:sz w:val="24"/>
          <w:szCs w:val="24"/>
        </w:rPr>
        <w:t>освоения основной профессиональной образовательной программы СПО (ОПОП СПО</w:t>
      </w:r>
      <w:r w:rsidR="006D36BB" w:rsidRPr="007A20AF">
        <w:rPr>
          <w:rFonts w:ascii="Arial" w:hAnsi="Arial" w:cs="Arial"/>
          <w:sz w:val="24"/>
          <w:szCs w:val="24"/>
        </w:rPr>
        <w:t xml:space="preserve">) </w:t>
      </w:r>
      <w:r w:rsidRPr="007A20AF">
        <w:rPr>
          <w:rFonts w:ascii="Arial" w:hAnsi="Arial" w:cs="Arial"/>
          <w:sz w:val="24"/>
          <w:szCs w:val="24"/>
        </w:rPr>
        <w:t>на базе основного общего образования при подготовке специалистов</w:t>
      </w:r>
      <w:r w:rsidR="006B0F1A" w:rsidRPr="007A20AF">
        <w:rPr>
          <w:rFonts w:ascii="Arial" w:hAnsi="Arial" w:cs="Arial"/>
          <w:sz w:val="24"/>
          <w:szCs w:val="24"/>
        </w:rPr>
        <w:t xml:space="preserve"> </w:t>
      </w:r>
      <w:r w:rsidR="006B0F1A" w:rsidRPr="007A20AF">
        <w:rPr>
          <w:rFonts w:ascii="Arial" w:eastAsiaTheme="minorHAnsi" w:hAnsi="Arial" w:cs="Arial"/>
          <w:sz w:val="24"/>
          <w:szCs w:val="24"/>
          <w:lang w:eastAsia="en-US"/>
        </w:rPr>
        <w:t xml:space="preserve">по </w:t>
      </w:r>
      <w:r w:rsidR="00ED0031" w:rsidRPr="007A20AF">
        <w:rPr>
          <w:rFonts w:ascii="Arial" w:eastAsiaTheme="minorHAnsi" w:hAnsi="Arial" w:cs="Arial"/>
          <w:sz w:val="24"/>
          <w:szCs w:val="24"/>
          <w:lang w:eastAsia="en-US"/>
        </w:rPr>
        <w:t>специальности</w:t>
      </w:r>
      <w:r w:rsidR="006B0F1A" w:rsidRPr="007A20AF">
        <w:rPr>
          <w:rFonts w:ascii="Arial" w:eastAsiaTheme="minorHAnsi" w:hAnsi="Arial" w:cs="Arial"/>
          <w:sz w:val="24"/>
          <w:szCs w:val="24"/>
          <w:lang w:eastAsia="en-US"/>
        </w:rPr>
        <w:t xml:space="preserve"> </w:t>
      </w:r>
      <w:r w:rsidR="00ED0031" w:rsidRPr="007A20AF">
        <w:rPr>
          <w:rFonts w:ascii="Arial" w:eastAsiaTheme="minorHAnsi" w:hAnsi="Arial" w:cs="Arial"/>
          <w:sz w:val="24"/>
          <w:szCs w:val="24"/>
          <w:lang w:eastAsia="en-US"/>
        </w:rPr>
        <w:t>35.02.16 Эксплуатация и ремонт сельскохозяйственной техники и оборудования</w:t>
      </w:r>
      <w:r w:rsidR="006D36BB" w:rsidRPr="007A20AF">
        <w:rPr>
          <w:rFonts w:ascii="Arial" w:hAnsi="Arial" w:cs="Arial"/>
          <w:sz w:val="24"/>
          <w:szCs w:val="24"/>
        </w:rPr>
        <w:t xml:space="preserve">. </w:t>
      </w:r>
    </w:p>
    <w:p w:rsidR="002F536D" w:rsidRPr="007A20AF" w:rsidRDefault="002F536D" w:rsidP="007534D1">
      <w:pPr>
        <w:autoSpaceDE w:val="0"/>
        <w:autoSpaceDN w:val="0"/>
        <w:adjustRightInd w:val="0"/>
        <w:ind w:firstLine="709"/>
        <w:jc w:val="both"/>
        <w:rPr>
          <w:rFonts w:ascii="Arial" w:hAnsi="Arial" w:cs="Arial"/>
          <w:sz w:val="24"/>
          <w:szCs w:val="24"/>
        </w:rPr>
      </w:pPr>
      <w:r w:rsidRPr="007A20AF">
        <w:rPr>
          <w:rFonts w:ascii="Arial" w:hAnsi="Arial" w:cs="Arial"/>
          <w:sz w:val="24"/>
          <w:szCs w:val="24"/>
        </w:rPr>
        <w:t>Программа разработана</w:t>
      </w:r>
      <w:r w:rsidR="006D36BB" w:rsidRPr="007A20AF">
        <w:rPr>
          <w:rFonts w:ascii="Arial" w:hAnsi="Arial" w:cs="Arial"/>
          <w:sz w:val="24"/>
          <w:szCs w:val="24"/>
        </w:rPr>
        <w:t xml:space="preserve"> с учетом Примерной основной образовательной программы среднего общего образования, одобренной решением федерального учебно-методического объединения по общему образованию (протокол от 28 июня 2016 г. № 2/16-з) н</w:t>
      </w:r>
      <w:r w:rsidRPr="007A20AF">
        <w:rPr>
          <w:rFonts w:ascii="Arial" w:hAnsi="Arial" w:cs="Arial"/>
          <w:sz w:val="24"/>
          <w:szCs w:val="24"/>
        </w:rPr>
        <w:t>а основе требований ФГОС среднего общего образования</w:t>
      </w:r>
      <w:r w:rsidR="006D36BB" w:rsidRPr="007A20AF">
        <w:rPr>
          <w:rFonts w:ascii="Arial" w:hAnsi="Arial" w:cs="Arial"/>
          <w:sz w:val="24"/>
          <w:szCs w:val="24"/>
        </w:rPr>
        <w:t xml:space="preserve">, </w:t>
      </w:r>
      <w:r w:rsidRPr="007A20AF">
        <w:rPr>
          <w:rFonts w:ascii="Arial" w:hAnsi="Arial" w:cs="Arial"/>
          <w:sz w:val="24"/>
          <w:szCs w:val="24"/>
        </w:rPr>
        <w:t xml:space="preserve">предъявляемых к структуре, содержанию и результатам освоения </w:t>
      </w:r>
      <w:r w:rsidR="00324951" w:rsidRPr="007A20AF">
        <w:rPr>
          <w:rFonts w:ascii="Arial" w:hAnsi="Arial" w:cs="Arial"/>
          <w:sz w:val="24"/>
          <w:szCs w:val="24"/>
        </w:rPr>
        <w:t xml:space="preserve">учебного предмета </w:t>
      </w:r>
      <w:r w:rsidRPr="007A20AF">
        <w:rPr>
          <w:rFonts w:ascii="Arial" w:hAnsi="Arial" w:cs="Arial"/>
          <w:sz w:val="24"/>
          <w:szCs w:val="24"/>
        </w:rPr>
        <w:t>«Физика», в соответствии с Рекомендациями по организации получения среднего</w:t>
      </w:r>
      <w:r w:rsidR="006D36BB" w:rsidRPr="007A20AF">
        <w:rPr>
          <w:rFonts w:ascii="Arial" w:hAnsi="Arial" w:cs="Arial"/>
          <w:sz w:val="24"/>
          <w:szCs w:val="24"/>
        </w:rPr>
        <w:t xml:space="preserve"> </w:t>
      </w:r>
      <w:r w:rsidRPr="007A20AF">
        <w:rPr>
          <w:rFonts w:ascii="Arial" w:hAnsi="Arial" w:cs="Arial"/>
          <w:sz w:val="24"/>
          <w:szCs w:val="24"/>
        </w:rPr>
        <w:t>общего образования в пределах освоения образовательных программ среднего профессионального образования на базе основного общего образования с учетом требований</w:t>
      </w:r>
      <w:r w:rsidR="006D36BB" w:rsidRPr="007A20AF">
        <w:rPr>
          <w:rFonts w:ascii="Arial" w:hAnsi="Arial" w:cs="Arial"/>
          <w:sz w:val="24"/>
          <w:szCs w:val="24"/>
        </w:rPr>
        <w:t xml:space="preserve"> </w:t>
      </w:r>
      <w:r w:rsidRPr="007A20AF">
        <w:rPr>
          <w:rFonts w:ascii="Arial" w:hAnsi="Arial" w:cs="Arial"/>
          <w:sz w:val="24"/>
          <w:szCs w:val="24"/>
        </w:rPr>
        <w:t>федеральных государственных образовательных стандартов и получаемой профессии</w:t>
      </w:r>
      <w:r w:rsidR="006D36BB" w:rsidRPr="007A20AF">
        <w:rPr>
          <w:rFonts w:ascii="Arial" w:hAnsi="Arial" w:cs="Arial"/>
          <w:sz w:val="24"/>
          <w:szCs w:val="24"/>
        </w:rPr>
        <w:t xml:space="preserve"> </w:t>
      </w:r>
      <w:r w:rsidRPr="007A20AF">
        <w:rPr>
          <w:rFonts w:ascii="Arial" w:hAnsi="Arial" w:cs="Arial"/>
          <w:sz w:val="24"/>
          <w:szCs w:val="24"/>
        </w:rPr>
        <w:t>или специальности среднего профессионального образования (письмо Департамента</w:t>
      </w:r>
      <w:r w:rsidR="006D36BB" w:rsidRPr="007A20AF">
        <w:rPr>
          <w:rFonts w:ascii="Arial" w:hAnsi="Arial" w:cs="Arial"/>
          <w:sz w:val="24"/>
          <w:szCs w:val="24"/>
        </w:rPr>
        <w:t xml:space="preserve"> </w:t>
      </w:r>
      <w:r w:rsidRPr="007A20AF">
        <w:rPr>
          <w:rFonts w:ascii="Arial" w:hAnsi="Arial" w:cs="Arial"/>
          <w:sz w:val="24"/>
          <w:szCs w:val="24"/>
        </w:rPr>
        <w:t>государственной политики в сфере</w:t>
      </w:r>
      <w:r w:rsidR="006D36BB" w:rsidRPr="007A20AF">
        <w:rPr>
          <w:rFonts w:ascii="Arial" w:hAnsi="Arial" w:cs="Arial"/>
          <w:sz w:val="24"/>
          <w:szCs w:val="24"/>
        </w:rPr>
        <w:t xml:space="preserve"> </w:t>
      </w:r>
      <w:r w:rsidRPr="007A20AF">
        <w:rPr>
          <w:rFonts w:ascii="Arial" w:hAnsi="Arial" w:cs="Arial"/>
          <w:sz w:val="24"/>
          <w:szCs w:val="24"/>
        </w:rPr>
        <w:t>подготовки рабочих кадров и ДПО Минобрнауки</w:t>
      </w:r>
      <w:r w:rsidR="006D36BB" w:rsidRPr="007A20AF">
        <w:rPr>
          <w:rFonts w:ascii="Arial" w:hAnsi="Arial" w:cs="Arial"/>
          <w:sz w:val="24"/>
          <w:szCs w:val="24"/>
        </w:rPr>
        <w:t xml:space="preserve"> </w:t>
      </w:r>
      <w:r w:rsidRPr="007A20AF">
        <w:rPr>
          <w:rFonts w:ascii="Arial" w:hAnsi="Arial" w:cs="Arial"/>
          <w:sz w:val="24"/>
          <w:szCs w:val="24"/>
        </w:rPr>
        <w:t>России от 17.03.2015 № 06-259).</w:t>
      </w:r>
    </w:p>
    <w:p w:rsidR="006D36BB" w:rsidRPr="007A20AF" w:rsidRDefault="006D36BB" w:rsidP="007534D1">
      <w:pPr>
        <w:autoSpaceDE w:val="0"/>
        <w:autoSpaceDN w:val="0"/>
        <w:adjustRightInd w:val="0"/>
        <w:ind w:firstLine="709"/>
        <w:jc w:val="both"/>
        <w:rPr>
          <w:rFonts w:ascii="Arial" w:hAnsi="Arial" w:cs="Arial"/>
          <w:b/>
          <w:bCs/>
          <w:sz w:val="24"/>
          <w:szCs w:val="24"/>
        </w:rPr>
      </w:pPr>
      <w:r w:rsidRPr="007A20AF">
        <w:rPr>
          <w:rFonts w:ascii="Arial" w:hAnsi="Arial" w:cs="Arial"/>
          <w:sz w:val="24"/>
          <w:szCs w:val="24"/>
        </w:rPr>
        <w:t xml:space="preserve">Содержание программы «Физика» направлено на достижение следующих </w:t>
      </w:r>
      <w:r w:rsidRPr="007A20AF">
        <w:rPr>
          <w:rFonts w:ascii="Arial" w:hAnsi="Arial" w:cs="Arial"/>
          <w:b/>
          <w:bCs/>
          <w:sz w:val="24"/>
          <w:szCs w:val="24"/>
        </w:rPr>
        <w:t>целей:</w:t>
      </w:r>
    </w:p>
    <w:p w:rsidR="006D36BB" w:rsidRPr="007A20AF" w:rsidRDefault="006D36BB" w:rsidP="00627CDF">
      <w:pPr>
        <w:pStyle w:val="a8"/>
        <w:numPr>
          <w:ilvl w:val="0"/>
          <w:numId w:val="5"/>
        </w:numPr>
        <w:tabs>
          <w:tab w:val="left" w:pos="709"/>
        </w:tabs>
        <w:autoSpaceDE w:val="0"/>
        <w:autoSpaceDN w:val="0"/>
        <w:adjustRightInd w:val="0"/>
        <w:ind w:left="0" w:firstLine="426"/>
        <w:jc w:val="both"/>
        <w:rPr>
          <w:rFonts w:ascii="Arial" w:hAnsi="Arial" w:cs="Arial"/>
          <w:sz w:val="24"/>
          <w:szCs w:val="24"/>
        </w:rPr>
      </w:pPr>
      <w:r w:rsidRPr="007A20AF">
        <w:rPr>
          <w:rFonts w:ascii="Arial" w:hAnsi="Arial" w:cs="Arial"/>
          <w:sz w:val="24"/>
          <w:szCs w:val="24"/>
        </w:rPr>
        <w:t>Освоение знаний о фундаментальных физических законах и принципах, лежащих в основе современной физической картины мира; наиболее важных открытиях в области физики, оказавших определяющее влияние на развитие техники и технологии; методах научного познания природы;</w:t>
      </w:r>
    </w:p>
    <w:p w:rsidR="006D36BB" w:rsidRPr="007A20AF" w:rsidRDefault="006D36BB" w:rsidP="00627CDF">
      <w:pPr>
        <w:pStyle w:val="a8"/>
        <w:numPr>
          <w:ilvl w:val="0"/>
          <w:numId w:val="5"/>
        </w:numPr>
        <w:tabs>
          <w:tab w:val="left" w:pos="709"/>
        </w:tabs>
        <w:autoSpaceDE w:val="0"/>
        <w:autoSpaceDN w:val="0"/>
        <w:adjustRightInd w:val="0"/>
        <w:ind w:left="0" w:firstLine="426"/>
        <w:jc w:val="both"/>
        <w:rPr>
          <w:rFonts w:ascii="Arial" w:hAnsi="Arial" w:cs="Arial"/>
          <w:sz w:val="24"/>
          <w:szCs w:val="24"/>
        </w:rPr>
      </w:pPr>
      <w:r w:rsidRPr="007A20AF">
        <w:rPr>
          <w:rFonts w:ascii="Arial" w:hAnsi="Arial" w:cs="Arial"/>
          <w:sz w:val="24"/>
          <w:szCs w:val="24"/>
        </w:rPr>
        <w:t>Овладение умениями проводить наблюдения, планировать и выполнять эксперименты, выдвигать гипотезы и строить модели, применять полученные знания по физике для объяснения разнообразных физических явлений и свойств веществ; практически использовать физические знания; оценивать достоверность естественно-научной информации;</w:t>
      </w:r>
    </w:p>
    <w:p w:rsidR="006D36BB" w:rsidRPr="007A20AF" w:rsidRDefault="006D36BB" w:rsidP="00627CDF">
      <w:pPr>
        <w:pStyle w:val="a8"/>
        <w:numPr>
          <w:ilvl w:val="0"/>
          <w:numId w:val="5"/>
        </w:numPr>
        <w:tabs>
          <w:tab w:val="left" w:pos="709"/>
        </w:tabs>
        <w:autoSpaceDE w:val="0"/>
        <w:autoSpaceDN w:val="0"/>
        <w:adjustRightInd w:val="0"/>
        <w:ind w:left="0" w:firstLine="426"/>
        <w:jc w:val="both"/>
        <w:rPr>
          <w:rFonts w:ascii="Arial" w:hAnsi="Arial" w:cs="Arial"/>
          <w:sz w:val="24"/>
          <w:szCs w:val="24"/>
        </w:rPr>
      </w:pPr>
      <w:r w:rsidRPr="007A20AF">
        <w:rPr>
          <w:rFonts w:ascii="Arial" w:hAnsi="Arial" w:cs="Arial"/>
          <w:sz w:val="24"/>
          <w:szCs w:val="24"/>
        </w:rPr>
        <w:t>Развитие познавательных интересов, интеллектуальных и творческих способностей в процессе приобретения знаний и умений по физике с использованием различных источников информации и современных информационных технологий;</w:t>
      </w:r>
    </w:p>
    <w:p w:rsidR="006D36BB" w:rsidRPr="007A20AF" w:rsidRDefault="006D36BB" w:rsidP="00627CDF">
      <w:pPr>
        <w:pStyle w:val="a8"/>
        <w:numPr>
          <w:ilvl w:val="0"/>
          <w:numId w:val="5"/>
        </w:numPr>
        <w:tabs>
          <w:tab w:val="left" w:pos="709"/>
        </w:tabs>
        <w:autoSpaceDE w:val="0"/>
        <w:autoSpaceDN w:val="0"/>
        <w:adjustRightInd w:val="0"/>
        <w:ind w:left="0" w:firstLine="426"/>
        <w:jc w:val="both"/>
        <w:rPr>
          <w:rFonts w:ascii="Arial" w:hAnsi="Arial" w:cs="Arial"/>
          <w:sz w:val="24"/>
          <w:szCs w:val="24"/>
        </w:rPr>
      </w:pPr>
      <w:r w:rsidRPr="007A20AF">
        <w:rPr>
          <w:rFonts w:ascii="Arial" w:hAnsi="Arial" w:cs="Arial"/>
          <w:sz w:val="24"/>
          <w:szCs w:val="24"/>
        </w:rPr>
        <w:t>Воспитание убежденности в возможности познания законов природы, использования достижений физики на благо развития человеческой цивилизации; необходимости сотрудничества в процессе совместного выполнения задач, уважительного отношения к мнению оппонента при обсуждении проблем естественно-научного содержания; готовности к морально-этической оценке использования научных достижений, чувства ответственности за защиту окружающей среды;</w:t>
      </w:r>
    </w:p>
    <w:p w:rsidR="006D36BB" w:rsidRPr="007A20AF" w:rsidRDefault="006D36BB" w:rsidP="00627CDF">
      <w:pPr>
        <w:pStyle w:val="a8"/>
        <w:numPr>
          <w:ilvl w:val="0"/>
          <w:numId w:val="5"/>
        </w:numPr>
        <w:tabs>
          <w:tab w:val="left" w:pos="709"/>
        </w:tabs>
        <w:autoSpaceDE w:val="0"/>
        <w:autoSpaceDN w:val="0"/>
        <w:adjustRightInd w:val="0"/>
        <w:ind w:left="0" w:firstLine="426"/>
        <w:jc w:val="both"/>
        <w:rPr>
          <w:rFonts w:ascii="Arial" w:hAnsi="Arial" w:cs="Arial"/>
          <w:sz w:val="24"/>
          <w:szCs w:val="24"/>
        </w:rPr>
      </w:pPr>
      <w:r w:rsidRPr="007A20AF">
        <w:rPr>
          <w:rFonts w:ascii="Arial" w:hAnsi="Arial" w:cs="Arial"/>
          <w:sz w:val="24"/>
          <w:szCs w:val="24"/>
        </w:rPr>
        <w:t>Использование приобретенных знаний и умений для решения практических задач повседневной жизни, обеспечения безопасности собственной жизни, рационального природопользования и охраны окружающей среды и возможность применения знаний при решении задач, возникающих в последующей профессиональной деятельности.</w:t>
      </w:r>
    </w:p>
    <w:p w:rsidR="006D36BB" w:rsidRPr="007A20AF" w:rsidRDefault="006D36BB" w:rsidP="00ED0031">
      <w:pPr>
        <w:autoSpaceDE w:val="0"/>
        <w:autoSpaceDN w:val="0"/>
        <w:adjustRightInd w:val="0"/>
        <w:ind w:firstLine="709"/>
        <w:jc w:val="both"/>
        <w:rPr>
          <w:rFonts w:ascii="Arial" w:hAnsi="Arial" w:cs="Arial"/>
          <w:sz w:val="24"/>
          <w:szCs w:val="24"/>
        </w:rPr>
      </w:pPr>
      <w:r w:rsidRPr="007A20AF">
        <w:rPr>
          <w:rFonts w:ascii="Arial" w:hAnsi="Arial" w:cs="Arial"/>
          <w:sz w:val="24"/>
          <w:szCs w:val="24"/>
        </w:rPr>
        <w:t>В программу включено содержание, направленное на формирование у студентов компетенций, необходимых для качественного освоения ОПОП СПО на базе основного общего образования с получением среднего общего образования; программы подготовки квалифицированных специалистов</w:t>
      </w:r>
      <w:r w:rsidR="006B0F1A" w:rsidRPr="007A20AF">
        <w:rPr>
          <w:rFonts w:ascii="Arial" w:hAnsi="Arial" w:cs="Arial"/>
          <w:sz w:val="24"/>
          <w:szCs w:val="24"/>
        </w:rPr>
        <w:t xml:space="preserve"> </w:t>
      </w:r>
      <w:r w:rsidR="006B0F1A" w:rsidRPr="007A20AF">
        <w:rPr>
          <w:rFonts w:ascii="Arial" w:eastAsiaTheme="minorHAnsi" w:hAnsi="Arial" w:cs="Arial"/>
          <w:sz w:val="24"/>
          <w:szCs w:val="24"/>
          <w:lang w:eastAsia="en-US"/>
        </w:rPr>
        <w:t xml:space="preserve">по </w:t>
      </w:r>
      <w:r w:rsidR="00ED0031" w:rsidRPr="007A20AF">
        <w:rPr>
          <w:rFonts w:ascii="Arial" w:eastAsiaTheme="minorHAnsi" w:hAnsi="Arial" w:cs="Arial"/>
          <w:sz w:val="24"/>
          <w:szCs w:val="24"/>
          <w:lang w:eastAsia="en-US"/>
        </w:rPr>
        <w:t>специальности 35.02.16 Эксплуатация и ремонт сельскохозяйственной техники и оборудования</w:t>
      </w:r>
      <w:r w:rsidR="00ED0031" w:rsidRPr="007A20AF">
        <w:rPr>
          <w:rFonts w:ascii="Arial" w:hAnsi="Arial" w:cs="Arial"/>
          <w:sz w:val="24"/>
          <w:szCs w:val="24"/>
        </w:rPr>
        <w:t xml:space="preserve">. </w:t>
      </w:r>
    </w:p>
    <w:p w:rsidR="006D36BB" w:rsidRPr="007A20AF" w:rsidRDefault="006D36BB" w:rsidP="007534D1">
      <w:pPr>
        <w:autoSpaceDE w:val="0"/>
        <w:autoSpaceDN w:val="0"/>
        <w:adjustRightInd w:val="0"/>
        <w:ind w:firstLine="709"/>
        <w:jc w:val="both"/>
        <w:rPr>
          <w:rFonts w:ascii="Arial" w:hAnsi="Arial" w:cs="Arial"/>
          <w:sz w:val="24"/>
          <w:szCs w:val="24"/>
        </w:rPr>
      </w:pPr>
    </w:p>
    <w:p w:rsidR="00285A1A" w:rsidRPr="007A20AF" w:rsidRDefault="00285A1A" w:rsidP="007534D1">
      <w:pPr>
        <w:autoSpaceDE w:val="0"/>
        <w:autoSpaceDN w:val="0"/>
        <w:adjustRightInd w:val="0"/>
        <w:ind w:firstLine="709"/>
        <w:jc w:val="both"/>
        <w:rPr>
          <w:rFonts w:ascii="Arial" w:hAnsi="Arial" w:cs="Arial"/>
          <w:sz w:val="24"/>
          <w:szCs w:val="24"/>
        </w:rPr>
      </w:pPr>
    </w:p>
    <w:p w:rsidR="00136B02" w:rsidRPr="00C508EF" w:rsidRDefault="00D253C8" w:rsidP="00136B02">
      <w:pPr>
        <w:autoSpaceDE w:val="0"/>
        <w:autoSpaceDN w:val="0"/>
        <w:adjustRightInd w:val="0"/>
        <w:jc w:val="center"/>
        <w:rPr>
          <w:rFonts w:ascii="Arial" w:hAnsi="Arial" w:cs="Arial"/>
          <w:b/>
          <w:sz w:val="24"/>
          <w:szCs w:val="24"/>
        </w:rPr>
      </w:pPr>
      <w:r w:rsidRPr="00C508EF">
        <w:rPr>
          <w:rFonts w:ascii="Arial" w:hAnsi="Arial" w:cs="Arial"/>
          <w:b/>
          <w:sz w:val="24"/>
          <w:szCs w:val="24"/>
        </w:rPr>
        <w:lastRenderedPageBreak/>
        <w:t>ПРОФИЛИЗА</w:t>
      </w:r>
      <w:r w:rsidR="00136B02" w:rsidRPr="00C508EF">
        <w:rPr>
          <w:rFonts w:ascii="Arial" w:hAnsi="Arial" w:cs="Arial"/>
          <w:b/>
          <w:sz w:val="24"/>
          <w:szCs w:val="24"/>
        </w:rPr>
        <w:t>ЦИЯ</w:t>
      </w:r>
    </w:p>
    <w:p w:rsidR="00136B02" w:rsidRPr="007A20AF" w:rsidRDefault="00136B02" w:rsidP="00136B02">
      <w:pPr>
        <w:autoSpaceDE w:val="0"/>
        <w:autoSpaceDN w:val="0"/>
        <w:adjustRightInd w:val="0"/>
        <w:ind w:firstLine="709"/>
        <w:jc w:val="both"/>
        <w:rPr>
          <w:rFonts w:ascii="Arial" w:hAnsi="Arial" w:cs="Arial"/>
          <w:sz w:val="24"/>
          <w:szCs w:val="24"/>
        </w:rPr>
      </w:pPr>
    </w:p>
    <w:tbl>
      <w:tblPr>
        <w:tblW w:w="0" w:type="auto"/>
        <w:jc w:val="center"/>
        <w:tblLook w:val="04A0" w:firstRow="1" w:lastRow="0" w:firstColumn="1" w:lastColumn="0" w:noHBand="0" w:noVBand="1"/>
      </w:tblPr>
      <w:tblGrid>
        <w:gridCol w:w="673"/>
        <w:gridCol w:w="4557"/>
        <w:gridCol w:w="2929"/>
        <w:gridCol w:w="1513"/>
      </w:tblGrid>
      <w:tr w:rsidR="00136B02" w:rsidRPr="007A20AF" w:rsidTr="00324951">
        <w:trPr>
          <w:jc w:val="center"/>
        </w:trPr>
        <w:tc>
          <w:tcPr>
            <w:tcW w:w="668" w:type="dxa"/>
            <w:tcBorders>
              <w:top w:val="single" w:sz="4" w:space="0" w:color="auto"/>
              <w:left w:val="single" w:sz="4" w:space="0" w:color="auto"/>
              <w:bottom w:val="single" w:sz="4" w:space="0" w:color="auto"/>
              <w:right w:val="single" w:sz="4" w:space="0" w:color="auto"/>
            </w:tcBorders>
            <w:hideMark/>
          </w:tcPr>
          <w:p w:rsidR="00136B02" w:rsidRPr="007A20AF" w:rsidRDefault="00136B02" w:rsidP="00136B02">
            <w:pPr>
              <w:autoSpaceDE w:val="0"/>
              <w:autoSpaceDN w:val="0"/>
              <w:adjustRightInd w:val="0"/>
              <w:ind w:firstLine="709"/>
              <w:jc w:val="both"/>
              <w:rPr>
                <w:rFonts w:ascii="Arial" w:hAnsi="Arial" w:cs="Arial"/>
                <w:sz w:val="24"/>
                <w:szCs w:val="24"/>
              </w:rPr>
            </w:pPr>
            <w:r w:rsidRPr="007A20AF">
              <w:rPr>
                <w:rFonts w:ascii="Arial" w:hAnsi="Arial" w:cs="Arial"/>
                <w:sz w:val="24"/>
                <w:szCs w:val="24"/>
              </w:rPr>
              <w:t>№</w:t>
            </w:r>
          </w:p>
          <w:p w:rsidR="00136B02" w:rsidRPr="007A20AF" w:rsidRDefault="00136B02" w:rsidP="00136B02">
            <w:pPr>
              <w:autoSpaceDE w:val="0"/>
              <w:autoSpaceDN w:val="0"/>
              <w:adjustRightInd w:val="0"/>
              <w:ind w:firstLine="709"/>
              <w:jc w:val="center"/>
              <w:rPr>
                <w:rFonts w:ascii="Arial" w:hAnsi="Arial" w:cs="Arial"/>
                <w:sz w:val="24"/>
                <w:szCs w:val="24"/>
              </w:rPr>
            </w:pPr>
            <w:r w:rsidRPr="007A20AF">
              <w:rPr>
                <w:rFonts w:ascii="Arial" w:hAnsi="Arial" w:cs="Arial"/>
                <w:sz w:val="24"/>
                <w:szCs w:val="24"/>
              </w:rPr>
              <w:t>пп/п</w:t>
            </w:r>
          </w:p>
        </w:tc>
        <w:tc>
          <w:tcPr>
            <w:tcW w:w="4557" w:type="dxa"/>
            <w:tcBorders>
              <w:top w:val="single" w:sz="4" w:space="0" w:color="auto"/>
              <w:left w:val="single" w:sz="4" w:space="0" w:color="auto"/>
              <w:bottom w:val="single" w:sz="4" w:space="0" w:color="auto"/>
              <w:right w:val="single" w:sz="4" w:space="0" w:color="auto"/>
            </w:tcBorders>
            <w:hideMark/>
          </w:tcPr>
          <w:p w:rsidR="00136B02" w:rsidRPr="007A20AF" w:rsidRDefault="00136B02" w:rsidP="00136B02">
            <w:pPr>
              <w:autoSpaceDE w:val="0"/>
              <w:autoSpaceDN w:val="0"/>
              <w:adjustRightInd w:val="0"/>
              <w:ind w:firstLine="709"/>
              <w:jc w:val="center"/>
              <w:rPr>
                <w:rFonts w:ascii="Arial" w:hAnsi="Arial" w:cs="Arial"/>
                <w:sz w:val="24"/>
                <w:szCs w:val="24"/>
              </w:rPr>
            </w:pPr>
            <w:r w:rsidRPr="007A20AF">
              <w:rPr>
                <w:rFonts w:ascii="Arial" w:hAnsi="Arial" w:cs="Arial"/>
                <w:sz w:val="24"/>
                <w:szCs w:val="24"/>
              </w:rPr>
              <w:t>Наименование раздела, темы</w:t>
            </w:r>
          </w:p>
        </w:tc>
        <w:tc>
          <w:tcPr>
            <w:tcW w:w="2929" w:type="dxa"/>
            <w:tcBorders>
              <w:top w:val="single" w:sz="4" w:space="0" w:color="auto"/>
              <w:left w:val="single" w:sz="4" w:space="0" w:color="auto"/>
              <w:bottom w:val="single" w:sz="4" w:space="0" w:color="auto"/>
              <w:right w:val="single" w:sz="4" w:space="0" w:color="auto"/>
            </w:tcBorders>
            <w:hideMark/>
          </w:tcPr>
          <w:p w:rsidR="00136B02" w:rsidRPr="007A20AF" w:rsidRDefault="00136B02" w:rsidP="00136B02">
            <w:pPr>
              <w:autoSpaceDE w:val="0"/>
              <w:autoSpaceDN w:val="0"/>
              <w:adjustRightInd w:val="0"/>
              <w:ind w:firstLine="709"/>
              <w:jc w:val="center"/>
              <w:rPr>
                <w:rFonts w:ascii="Arial" w:hAnsi="Arial" w:cs="Arial"/>
                <w:sz w:val="24"/>
                <w:szCs w:val="24"/>
              </w:rPr>
            </w:pPr>
            <w:r w:rsidRPr="007A20AF">
              <w:rPr>
                <w:rFonts w:ascii="Arial" w:hAnsi="Arial" w:cs="Arial"/>
                <w:sz w:val="24"/>
                <w:szCs w:val="24"/>
              </w:rPr>
              <w:t>Вид занятий</w:t>
            </w:r>
          </w:p>
        </w:tc>
        <w:tc>
          <w:tcPr>
            <w:tcW w:w="1417" w:type="dxa"/>
            <w:tcBorders>
              <w:top w:val="single" w:sz="4" w:space="0" w:color="auto"/>
              <w:left w:val="single" w:sz="4" w:space="0" w:color="auto"/>
              <w:bottom w:val="single" w:sz="4" w:space="0" w:color="auto"/>
              <w:right w:val="single" w:sz="4" w:space="0" w:color="auto"/>
            </w:tcBorders>
            <w:hideMark/>
          </w:tcPr>
          <w:p w:rsidR="00136B02" w:rsidRPr="007A20AF" w:rsidRDefault="00136B02" w:rsidP="00136B02">
            <w:pPr>
              <w:autoSpaceDE w:val="0"/>
              <w:autoSpaceDN w:val="0"/>
              <w:adjustRightInd w:val="0"/>
              <w:jc w:val="center"/>
              <w:rPr>
                <w:rFonts w:ascii="Arial" w:hAnsi="Arial" w:cs="Arial"/>
                <w:sz w:val="24"/>
                <w:szCs w:val="24"/>
              </w:rPr>
            </w:pPr>
            <w:r w:rsidRPr="007A20AF">
              <w:rPr>
                <w:rFonts w:ascii="Arial" w:hAnsi="Arial" w:cs="Arial"/>
                <w:sz w:val="24"/>
                <w:szCs w:val="24"/>
              </w:rPr>
              <w:t>Количество часов</w:t>
            </w:r>
          </w:p>
        </w:tc>
      </w:tr>
      <w:tr w:rsidR="00136B02" w:rsidRPr="007A20AF" w:rsidTr="00324951">
        <w:trPr>
          <w:jc w:val="center"/>
        </w:trPr>
        <w:tc>
          <w:tcPr>
            <w:tcW w:w="9571" w:type="dxa"/>
            <w:gridSpan w:val="4"/>
            <w:tcBorders>
              <w:top w:val="single" w:sz="4" w:space="0" w:color="auto"/>
              <w:left w:val="single" w:sz="4" w:space="0" w:color="auto"/>
              <w:bottom w:val="single" w:sz="4" w:space="0" w:color="auto"/>
              <w:right w:val="single" w:sz="4" w:space="0" w:color="auto"/>
            </w:tcBorders>
          </w:tcPr>
          <w:p w:rsidR="00136B02" w:rsidRPr="007A20AF" w:rsidRDefault="00136B02" w:rsidP="00136B02">
            <w:pPr>
              <w:autoSpaceDE w:val="0"/>
              <w:autoSpaceDN w:val="0"/>
              <w:adjustRightInd w:val="0"/>
              <w:ind w:firstLine="150"/>
              <w:rPr>
                <w:rFonts w:ascii="Arial" w:hAnsi="Arial" w:cs="Arial"/>
                <w:sz w:val="24"/>
                <w:szCs w:val="24"/>
              </w:rPr>
            </w:pPr>
            <w:r w:rsidRPr="007A20AF">
              <w:rPr>
                <w:rFonts w:ascii="Arial" w:hAnsi="Arial" w:cs="Arial"/>
                <w:sz w:val="24"/>
                <w:szCs w:val="24"/>
              </w:rPr>
              <w:t>Введение</w:t>
            </w:r>
          </w:p>
        </w:tc>
      </w:tr>
      <w:tr w:rsidR="00136B02" w:rsidRPr="007A20AF" w:rsidTr="00324951">
        <w:trPr>
          <w:jc w:val="center"/>
        </w:trPr>
        <w:tc>
          <w:tcPr>
            <w:tcW w:w="668" w:type="dxa"/>
            <w:tcBorders>
              <w:top w:val="single" w:sz="4" w:space="0" w:color="auto"/>
              <w:left w:val="single" w:sz="4" w:space="0" w:color="auto"/>
              <w:bottom w:val="single" w:sz="4" w:space="0" w:color="auto"/>
              <w:right w:val="single" w:sz="4" w:space="0" w:color="auto"/>
            </w:tcBorders>
          </w:tcPr>
          <w:p w:rsidR="00136B02" w:rsidRPr="007A20AF" w:rsidRDefault="00136B02" w:rsidP="00136B02">
            <w:pPr>
              <w:autoSpaceDE w:val="0"/>
              <w:autoSpaceDN w:val="0"/>
              <w:adjustRightInd w:val="0"/>
              <w:ind w:firstLine="709"/>
              <w:jc w:val="both"/>
              <w:rPr>
                <w:rFonts w:ascii="Arial" w:hAnsi="Arial" w:cs="Arial"/>
                <w:color w:val="FF0000"/>
                <w:sz w:val="24"/>
                <w:szCs w:val="24"/>
              </w:rPr>
            </w:pPr>
            <w:r w:rsidRPr="007A20AF">
              <w:rPr>
                <w:rFonts w:ascii="Arial" w:hAnsi="Arial" w:cs="Arial"/>
                <w:color w:val="FF0000"/>
                <w:sz w:val="24"/>
                <w:szCs w:val="24"/>
              </w:rPr>
              <w:t>1</w:t>
            </w:r>
          </w:p>
        </w:tc>
        <w:tc>
          <w:tcPr>
            <w:tcW w:w="4557" w:type="dxa"/>
            <w:tcBorders>
              <w:top w:val="single" w:sz="4" w:space="0" w:color="auto"/>
              <w:left w:val="single" w:sz="4" w:space="0" w:color="auto"/>
              <w:bottom w:val="single" w:sz="4" w:space="0" w:color="auto"/>
              <w:right w:val="single" w:sz="4" w:space="0" w:color="auto"/>
            </w:tcBorders>
            <w:vAlign w:val="center"/>
          </w:tcPr>
          <w:p w:rsidR="00136B02" w:rsidRPr="007A20AF" w:rsidRDefault="00136B02" w:rsidP="00136B02">
            <w:pPr>
              <w:autoSpaceDE w:val="0"/>
              <w:autoSpaceDN w:val="0"/>
              <w:adjustRightInd w:val="0"/>
              <w:ind w:firstLine="150"/>
              <w:jc w:val="both"/>
              <w:rPr>
                <w:rFonts w:ascii="Arial" w:hAnsi="Arial" w:cs="Arial"/>
                <w:sz w:val="24"/>
                <w:szCs w:val="24"/>
              </w:rPr>
            </w:pPr>
            <w:r w:rsidRPr="007A20AF">
              <w:rPr>
                <w:rFonts w:ascii="Arial" w:hAnsi="Arial" w:cs="Arial"/>
                <w:sz w:val="24"/>
                <w:szCs w:val="24"/>
              </w:rPr>
              <w:t>Физика - фундаментальная наука о природе. Естественно-научный метод познания, его возможности и границы применимости. Эксперимент и теория в процессе познания природы. Моделирование физических явлений и процессов. Роль эксперимента и теории в процессе познания природы. Физическая величина. Погрешности измерений физических величин. Физические законы. Границы применимости физических законов. Понятие о физической картине мира. Значение физики при освоении профессий СПО и специальностей СПО.</w:t>
            </w:r>
          </w:p>
        </w:tc>
        <w:tc>
          <w:tcPr>
            <w:tcW w:w="2929" w:type="dxa"/>
            <w:tcBorders>
              <w:top w:val="single" w:sz="4" w:space="0" w:color="auto"/>
              <w:left w:val="single" w:sz="4" w:space="0" w:color="auto"/>
              <w:bottom w:val="single" w:sz="4" w:space="0" w:color="auto"/>
              <w:right w:val="single" w:sz="4" w:space="0" w:color="auto"/>
            </w:tcBorders>
            <w:vAlign w:val="center"/>
          </w:tcPr>
          <w:p w:rsidR="00136B02" w:rsidRPr="007A20AF" w:rsidRDefault="00136B02" w:rsidP="00136B02">
            <w:pPr>
              <w:autoSpaceDE w:val="0"/>
              <w:autoSpaceDN w:val="0"/>
              <w:adjustRightInd w:val="0"/>
              <w:ind w:firstLine="150"/>
              <w:jc w:val="center"/>
              <w:rPr>
                <w:rFonts w:ascii="Arial" w:hAnsi="Arial" w:cs="Arial"/>
                <w:sz w:val="24"/>
                <w:szCs w:val="24"/>
              </w:rPr>
            </w:pPr>
            <w:r w:rsidRPr="007A20AF">
              <w:rPr>
                <w:rFonts w:ascii="Arial" w:hAnsi="Arial" w:cs="Arial"/>
                <w:sz w:val="24"/>
                <w:szCs w:val="24"/>
              </w:rPr>
              <w:t>Лекция</w:t>
            </w:r>
          </w:p>
        </w:tc>
        <w:tc>
          <w:tcPr>
            <w:tcW w:w="1417" w:type="dxa"/>
            <w:tcBorders>
              <w:top w:val="single" w:sz="4" w:space="0" w:color="auto"/>
              <w:left w:val="single" w:sz="4" w:space="0" w:color="auto"/>
              <w:bottom w:val="single" w:sz="4" w:space="0" w:color="auto"/>
              <w:right w:val="single" w:sz="4" w:space="0" w:color="auto"/>
            </w:tcBorders>
          </w:tcPr>
          <w:p w:rsidR="00136B02" w:rsidRPr="007A20AF" w:rsidRDefault="00136B02" w:rsidP="00136B02">
            <w:pPr>
              <w:autoSpaceDE w:val="0"/>
              <w:autoSpaceDN w:val="0"/>
              <w:adjustRightInd w:val="0"/>
              <w:ind w:hanging="74"/>
              <w:jc w:val="center"/>
              <w:rPr>
                <w:rFonts w:ascii="Arial" w:hAnsi="Arial" w:cs="Arial"/>
                <w:sz w:val="24"/>
                <w:szCs w:val="24"/>
              </w:rPr>
            </w:pPr>
            <w:r w:rsidRPr="007A20AF">
              <w:rPr>
                <w:rFonts w:ascii="Arial" w:hAnsi="Arial" w:cs="Arial"/>
                <w:sz w:val="24"/>
                <w:szCs w:val="24"/>
              </w:rPr>
              <w:t>2</w:t>
            </w:r>
          </w:p>
        </w:tc>
      </w:tr>
      <w:tr w:rsidR="00136B02" w:rsidRPr="007A20AF" w:rsidTr="00324951">
        <w:trPr>
          <w:jc w:val="center"/>
        </w:trPr>
        <w:tc>
          <w:tcPr>
            <w:tcW w:w="9571" w:type="dxa"/>
            <w:gridSpan w:val="4"/>
            <w:tcBorders>
              <w:top w:val="single" w:sz="4" w:space="0" w:color="auto"/>
              <w:left w:val="single" w:sz="4" w:space="0" w:color="auto"/>
              <w:bottom w:val="single" w:sz="4" w:space="0" w:color="auto"/>
              <w:right w:val="single" w:sz="4" w:space="0" w:color="auto"/>
            </w:tcBorders>
          </w:tcPr>
          <w:p w:rsidR="00136B02" w:rsidRPr="007A20AF" w:rsidRDefault="00136B02" w:rsidP="00136B02">
            <w:pPr>
              <w:autoSpaceDE w:val="0"/>
              <w:autoSpaceDN w:val="0"/>
              <w:adjustRightInd w:val="0"/>
              <w:ind w:hanging="74"/>
              <w:jc w:val="center"/>
              <w:rPr>
                <w:rFonts w:ascii="Arial" w:hAnsi="Arial" w:cs="Arial"/>
                <w:sz w:val="24"/>
                <w:szCs w:val="24"/>
              </w:rPr>
            </w:pPr>
            <w:r w:rsidRPr="007A20AF">
              <w:rPr>
                <w:rFonts w:ascii="Arial" w:hAnsi="Arial" w:cs="Arial"/>
                <w:sz w:val="24"/>
                <w:szCs w:val="24"/>
              </w:rPr>
              <w:t>Раздел 1. Механика</w:t>
            </w:r>
          </w:p>
        </w:tc>
      </w:tr>
      <w:tr w:rsidR="00136B02" w:rsidRPr="007A20AF" w:rsidTr="00324951">
        <w:trPr>
          <w:jc w:val="center"/>
        </w:trPr>
        <w:tc>
          <w:tcPr>
            <w:tcW w:w="668" w:type="dxa"/>
            <w:tcBorders>
              <w:top w:val="single" w:sz="4" w:space="0" w:color="auto"/>
              <w:left w:val="single" w:sz="4" w:space="0" w:color="auto"/>
              <w:bottom w:val="single" w:sz="4" w:space="0" w:color="auto"/>
              <w:right w:val="single" w:sz="4" w:space="0" w:color="auto"/>
            </w:tcBorders>
          </w:tcPr>
          <w:p w:rsidR="00136B02" w:rsidRPr="007A20AF" w:rsidRDefault="00136B02" w:rsidP="00136B02">
            <w:pPr>
              <w:autoSpaceDE w:val="0"/>
              <w:autoSpaceDN w:val="0"/>
              <w:adjustRightInd w:val="0"/>
              <w:ind w:firstLine="709"/>
              <w:jc w:val="both"/>
              <w:rPr>
                <w:rFonts w:ascii="Arial" w:hAnsi="Arial" w:cs="Arial"/>
                <w:sz w:val="24"/>
                <w:szCs w:val="24"/>
              </w:rPr>
            </w:pPr>
          </w:p>
        </w:tc>
        <w:tc>
          <w:tcPr>
            <w:tcW w:w="4557" w:type="dxa"/>
            <w:tcBorders>
              <w:top w:val="single" w:sz="4" w:space="0" w:color="auto"/>
              <w:left w:val="single" w:sz="4" w:space="0" w:color="auto"/>
              <w:bottom w:val="single" w:sz="4" w:space="0" w:color="auto"/>
              <w:right w:val="single" w:sz="4" w:space="0" w:color="auto"/>
            </w:tcBorders>
            <w:vAlign w:val="center"/>
          </w:tcPr>
          <w:p w:rsidR="00136B02" w:rsidRPr="007A20AF" w:rsidRDefault="00136B02" w:rsidP="00136B02">
            <w:pPr>
              <w:autoSpaceDE w:val="0"/>
              <w:autoSpaceDN w:val="0"/>
              <w:adjustRightInd w:val="0"/>
              <w:ind w:firstLine="150"/>
              <w:jc w:val="both"/>
              <w:rPr>
                <w:rFonts w:ascii="Arial" w:hAnsi="Arial" w:cs="Arial"/>
                <w:sz w:val="24"/>
                <w:szCs w:val="24"/>
              </w:rPr>
            </w:pPr>
            <w:r w:rsidRPr="007A20AF">
              <w:rPr>
                <w:rFonts w:ascii="Arial" w:hAnsi="Arial" w:cs="Arial"/>
                <w:sz w:val="24"/>
                <w:szCs w:val="24"/>
              </w:rPr>
              <w:t>Механическое движение. Перемещение. Путь. Скорость. Равномерное прямолинейное движение. Измеряет участка  вспаханного трактористом.</w:t>
            </w:r>
          </w:p>
        </w:tc>
        <w:tc>
          <w:tcPr>
            <w:tcW w:w="2929" w:type="dxa"/>
            <w:tcBorders>
              <w:top w:val="single" w:sz="4" w:space="0" w:color="auto"/>
              <w:left w:val="single" w:sz="4" w:space="0" w:color="auto"/>
              <w:bottom w:val="single" w:sz="4" w:space="0" w:color="auto"/>
              <w:right w:val="single" w:sz="4" w:space="0" w:color="auto"/>
            </w:tcBorders>
            <w:vAlign w:val="center"/>
          </w:tcPr>
          <w:p w:rsidR="00136B02" w:rsidRPr="007A20AF" w:rsidRDefault="00136B02" w:rsidP="00136B02">
            <w:pPr>
              <w:autoSpaceDE w:val="0"/>
              <w:autoSpaceDN w:val="0"/>
              <w:adjustRightInd w:val="0"/>
              <w:ind w:firstLine="150"/>
              <w:jc w:val="center"/>
              <w:rPr>
                <w:rFonts w:ascii="Arial" w:hAnsi="Arial" w:cs="Arial"/>
                <w:sz w:val="24"/>
                <w:szCs w:val="24"/>
              </w:rPr>
            </w:pPr>
            <w:r w:rsidRPr="007A20AF">
              <w:rPr>
                <w:rFonts w:ascii="Arial" w:hAnsi="Arial" w:cs="Arial"/>
                <w:sz w:val="24"/>
                <w:szCs w:val="24"/>
              </w:rPr>
              <w:t xml:space="preserve">Лекция </w:t>
            </w:r>
          </w:p>
        </w:tc>
        <w:tc>
          <w:tcPr>
            <w:tcW w:w="1417" w:type="dxa"/>
            <w:tcBorders>
              <w:top w:val="single" w:sz="4" w:space="0" w:color="auto"/>
              <w:left w:val="single" w:sz="4" w:space="0" w:color="auto"/>
              <w:bottom w:val="single" w:sz="4" w:space="0" w:color="auto"/>
              <w:right w:val="single" w:sz="4" w:space="0" w:color="auto"/>
            </w:tcBorders>
          </w:tcPr>
          <w:p w:rsidR="00136B02" w:rsidRPr="007A20AF" w:rsidRDefault="00136B02" w:rsidP="00136B02">
            <w:pPr>
              <w:autoSpaceDE w:val="0"/>
              <w:autoSpaceDN w:val="0"/>
              <w:adjustRightInd w:val="0"/>
              <w:ind w:hanging="74"/>
              <w:jc w:val="center"/>
              <w:rPr>
                <w:rFonts w:ascii="Arial" w:hAnsi="Arial" w:cs="Arial"/>
                <w:sz w:val="24"/>
                <w:szCs w:val="24"/>
              </w:rPr>
            </w:pPr>
            <w:r w:rsidRPr="007A20AF">
              <w:rPr>
                <w:rFonts w:ascii="Arial" w:hAnsi="Arial" w:cs="Arial"/>
                <w:sz w:val="24"/>
                <w:szCs w:val="24"/>
              </w:rPr>
              <w:t>2</w:t>
            </w:r>
          </w:p>
        </w:tc>
      </w:tr>
      <w:tr w:rsidR="00136B02" w:rsidRPr="007A20AF" w:rsidTr="00324951">
        <w:trPr>
          <w:jc w:val="center"/>
        </w:trPr>
        <w:tc>
          <w:tcPr>
            <w:tcW w:w="668" w:type="dxa"/>
            <w:tcBorders>
              <w:top w:val="single" w:sz="4" w:space="0" w:color="auto"/>
              <w:left w:val="single" w:sz="4" w:space="0" w:color="auto"/>
              <w:bottom w:val="single" w:sz="4" w:space="0" w:color="auto"/>
              <w:right w:val="single" w:sz="4" w:space="0" w:color="auto"/>
            </w:tcBorders>
          </w:tcPr>
          <w:p w:rsidR="00136B02" w:rsidRPr="007A20AF" w:rsidRDefault="00136B02" w:rsidP="00136B02">
            <w:pPr>
              <w:autoSpaceDE w:val="0"/>
              <w:autoSpaceDN w:val="0"/>
              <w:adjustRightInd w:val="0"/>
              <w:ind w:firstLine="709"/>
              <w:jc w:val="both"/>
              <w:rPr>
                <w:rFonts w:ascii="Arial" w:hAnsi="Arial" w:cs="Arial"/>
                <w:sz w:val="24"/>
                <w:szCs w:val="24"/>
              </w:rPr>
            </w:pPr>
          </w:p>
        </w:tc>
        <w:tc>
          <w:tcPr>
            <w:tcW w:w="4557" w:type="dxa"/>
            <w:tcBorders>
              <w:top w:val="single" w:sz="4" w:space="0" w:color="auto"/>
              <w:left w:val="single" w:sz="4" w:space="0" w:color="auto"/>
              <w:bottom w:val="single" w:sz="4" w:space="0" w:color="auto"/>
              <w:right w:val="single" w:sz="4" w:space="0" w:color="auto"/>
            </w:tcBorders>
            <w:vAlign w:val="center"/>
          </w:tcPr>
          <w:p w:rsidR="00136B02" w:rsidRPr="007A20AF" w:rsidRDefault="00136B02" w:rsidP="00136B02">
            <w:pPr>
              <w:autoSpaceDE w:val="0"/>
              <w:autoSpaceDN w:val="0"/>
              <w:adjustRightInd w:val="0"/>
              <w:ind w:firstLine="150"/>
              <w:jc w:val="both"/>
              <w:rPr>
                <w:rFonts w:ascii="Arial" w:hAnsi="Arial" w:cs="Arial"/>
                <w:sz w:val="24"/>
                <w:szCs w:val="24"/>
              </w:rPr>
            </w:pPr>
            <w:r w:rsidRPr="007A20AF">
              <w:rPr>
                <w:rFonts w:ascii="Arial" w:hAnsi="Arial" w:cs="Arial"/>
                <w:sz w:val="24"/>
                <w:szCs w:val="24"/>
              </w:rPr>
              <w:t>Сила тяжести. Вес. Способы измерения массы тел. Физика в конструкции с/х машин.</w:t>
            </w:r>
          </w:p>
        </w:tc>
        <w:tc>
          <w:tcPr>
            <w:tcW w:w="2929" w:type="dxa"/>
            <w:tcBorders>
              <w:top w:val="single" w:sz="4" w:space="0" w:color="auto"/>
              <w:left w:val="single" w:sz="4" w:space="0" w:color="auto"/>
              <w:bottom w:val="single" w:sz="4" w:space="0" w:color="auto"/>
              <w:right w:val="single" w:sz="4" w:space="0" w:color="auto"/>
            </w:tcBorders>
            <w:vAlign w:val="center"/>
          </w:tcPr>
          <w:p w:rsidR="00136B02" w:rsidRPr="007A20AF" w:rsidRDefault="00136B02" w:rsidP="00136B02">
            <w:pPr>
              <w:autoSpaceDE w:val="0"/>
              <w:autoSpaceDN w:val="0"/>
              <w:adjustRightInd w:val="0"/>
              <w:ind w:firstLine="150"/>
              <w:jc w:val="center"/>
              <w:rPr>
                <w:rFonts w:ascii="Arial" w:hAnsi="Arial" w:cs="Arial"/>
                <w:sz w:val="24"/>
                <w:szCs w:val="24"/>
              </w:rPr>
            </w:pPr>
            <w:r w:rsidRPr="007A20AF">
              <w:rPr>
                <w:rFonts w:ascii="Arial" w:hAnsi="Arial" w:cs="Arial"/>
                <w:sz w:val="24"/>
                <w:szCs w:val="24"/>
              </w:rPr>
              <w:t>Практическая работа №1</w:t>
            </w:r>
          </w:p>
        </w:tc>
        <w:tc>
          <w:tcPr>
            <w:tcW w:w="1417" w:type="dxa"/>
            <w:tcBorders>
              <w:top w:val="single" w:sz="4" w:space="0" w:color="auto"/>
              <w:left w:val="single" w:sz="4" w:space="0" w:color="auto"/>
              <w:bottom w:val="single" w:sz="4" w:space="0" w:color="auto"/>
              <w:right w:val="single" w:sz="4" w:space="0" w:color="auto"/>
            </w:tcBorders>
          </w:tcPr>
          <w:p w:rsidR="00136B02" w:rsidRPr="007A20AF" w:rsidRDefault="00136B02" w:rsidP="00136B02">
            <w:pPr>
              <w:autoSpaceDE w:val="0"/>
              <w:autoSpaceDN w:val="0"/>
              <w:adjustRightInd w:val="0"/>
              <w:ind w:hanging="74"/>
              <w:jc w:val="center"/>
              <w:rPr>
                <w:rFonts w:ascii="Arial" w:hAnsi="Arial" w:cs="Arial"/>
                <w:sz w:val="24"/>
                <w:szCs w:val="24"/>
              </w:rPr>
            </w:pPr>
            <w:r w:rsidRPr="007A20AF">
              <w:rPr>
                <w:rFonts w:ascii="Arial" w:hAnsi="Arial" w:cs="Arial"/>
                <w:sz w:val="24"/>
                <w:szCs w:val="24"/>
              </w:rPr>
              <w:t>1</w:t>
            </w:r>
          </w:p>
        </w:tc>
      </w:tr>
      <w:tr w:rsidR="00136B02" w:rsidRPr="007A20AF" w:rsidTr="00324951">
        <w:trPr>
          <w:jc w:val="center"/>
        </w:trPr>
        <w:tc>
          <w:tcPr>
            <w:tcW w:w="668" w:type="dxa"/>
            <w:tcBorders>
              <w:top w:val="single" w:sz="4" w:space="0" w:color="auto"/>
              <w:left w:val="single" w:sz="4" w:space="0" w:color="auto"/>
              <w:bottom w:val="single" w:sz="4" w:space="0" w:color="auto"/>
              <w:right w:val="single" w:sz="4" w:space="0" w:color="auto"/>
            </w:tcBorders>
          </w:tcPr>
          <w:p w:rsidR="00136B02" w:rsidRPr="007A20AF" w:rsidRDefault="00136B02" w:rsidP="00136B02">
            <w:pPr>
              <w:autoSpaceDE w:val="0"/>
              <w:autoSpaceDN w:val="0"/>
              <w:adjustRightInd w:val="0"/>
              <w:ind w:firstLine="709"/>
              <w:jc w:val="both"/>
              <w:rPr>
                <w:rFonts w:ascii="Arial" w:hAnsi="Arial" w:cs="Arial"/>
                <w:sz w:val="24"/>
                <w:szCs w:val="24"/>
              </w:rPr>
            </w:pPr>
          </w:p>
        </w:tc>
        <w:tc>
          <w:tcPr>
            <w:tcW w:w="4557" w:type="dxa"/>
            <w:tcBorders>
              <w:top w:val="single" w:sz="4" w:space="0" w:color="auto"/>
              <w:left w:val="single" w:sz="4" w:space="0" w:color="auto"/>
              <w:bottom w:val="single" w:sz="4" w:space="0" w:color="auto"/>
              <w:right w:val="single" w:sz="4" w:space="0" w:color="auto"/>
            </w:tcBorders>
            <w:vAlign w:val="center"/>
          </w:tcPr>
          <w:p w:rsidR="00136B02" w:rsidRPr="007A20AF" w:rsidRDefault="00136B02" w:rsidP="00136B02">
            <w:pPr>
              <w:autoSpaceDE w:val="0"/>
              <w:autoSpaceDN w:val="0"/>
              <w:adjustRightInd w:val="0"/>
              <w:ind w:firstLine="150"/>
              <w:jc w:val="both"/>
              <w:rPr>
                <w:rFonts w:ascii="Arial" w:hAnsi="Arial" w:cs="Arial"/>
                <w:sz w:val="24"/>
                <w:szCs w:val="24"/>
              </w:rPr>
            </w:pPr>
            <w:r w:rsidRPr="007A20AF">
              <w:rPr>
                <w:rFonts w:ascii="Arial" w:hAnsi="Arial" w:cs="Arial"/>
                <w:sz w:val="24"/>
                <w:szCs w:val="24"/>
              </w:rPr>
              <w:t>Силы в механике. Практическое применение физических знаний в повседневной жизни для учета: инертности тел и трения при движении транспортных средств, резонанса, законов сохранения энергии и импульса при действии технических устройств.</w:t>
            </w:r>
          </w:p>
        </w:tc>
        <w:tc>
          <w:tcPr>
            <w:tcW w:w="2929" w:type="dxa"/>
            <w:tcBorders>
              <w:top w:val="single" w:sz="4" w:space="0" w:color="auto"/>
              <w:left w:val="single" w:sz="4" w:space="0" w:color="auto"/>
              <w:bottom w:val="single" w:sz="4" w:space="0" w:color="auto"/>
              <w:right w:val="single" w:sz="4" w:space="0" w:color="auto"/>
            </w:tcBorders>
            <w:vAlign w:val="center"/>
          </w:tcPr>
          <w:p w:rsidR="00136B02" w:rsidRPr="007A20AF" w:rsidRDefault="00136B02" w:rsidP="00136B02">
            <w:pPr>
              <w:autoSpaceDE w:val="0"/>
              <w:autoSpaceDN w:val="0"/>
              <w:adjustRightInd w:val="0"/>
              <w:ind w:firstLine="150"/>
              <w:jc w:val="center"/>
              <w:rPr>
                <w:rFonts w:ascii="Arial" w:hAnsi="Arial" w:cs="Arial"/>
                <w:sz w:val="24"/>
                <w:szCs w:val="24"/>
              </w:rPr>
            </w:pPr>
            <w:r w:rsidRPr="007A20AF">
              <w:rPr>
                <w:rFonts w:ascii="Arial" w:hAnsi="Arial" w:cs="Arial"/>
                <w:sz w:val="24"/>
                <w:szCs w:val="24"/>
              </w:rPr>
              <w:t>Практическая работа №2</w:t>
            </w:r>
          </w:p>
        </w:tc>
        <w:tc>
          <w:tcPr>
            <w:tcW w:w="1417" w:type="dxa"/>
            <w:tcBorders>
              <w:top w:val="single" w:sz="4" w:space="0" w:color="auto"/>
              <w:left w:val="single" w:sz="4" w:space="0" w:color="auto"/>
              <w:bottom w:val="single" w:sz="4" w:space="0" w:color="auto"/>
              <w:right w:val="single" w:sz="4" w:space="0" w:color="auto"/>
            </w:tcBorders>
          </w:tcPr>
          <w:p w:rsidR="00136B02" w:rsidRPr="007A20AF" w:rsidRDefault="00136B02" w:rsidP="00136B02">
            <w:pPr>
              <w:autoSpaceDE w:val="0"/>
              <w:autoSpaceDN w:val="0"/>
              <w:adjustRightInd w:val="0"/>
              <w:ind w:hanging="74"/>
              <w:jc w:val="center"/>
              <w:rPr>
                <w:rFonts w:ascii="Arial" w:hAnsi="Arial" w:cs="Arial"/>
                <w:sz w:val="24"/>
                <w:szCs w:val="24"/>
              </w:rPr>
            </w:pPr>
            <w:r w:rsidRPr="007A20AF">
              <w:rPr>
                <w:rFonts w:ascii="Arial" w:hAnsi="Arial" w:cs="Arial"/>
                <w:sz w:val="24"/>
                <w:szCs w:val="24"/>
              </w:rPr>
              <w:t>1</w:t>
            </w:r>
          </w:p>
        </w:tc>
      </w:tr>
      <w:tr w:rsidR="00136B02" w:rsidRPr="007A20AF" w:rsidTr="00324951">
        <w:trPr>
          <w:jc w:val="center"/>
        </w:trPr>
        <w:tc>
          <w:tcPr>
            <w:tcW w:w="668" w:type="dxa"/>
            <w:tcBorders>
              <w:top w:val="single" w:sz="4" w:space="0" w:color="auto"/>
              <w:left w:val="single" w:sz="4" w:space="0" w:color="auto"/>
              <w:bottom w:val="single" w:sz="4" w:space="0" w:color="auto"/>
              <w:right w:val="single" w:sz="4" w:space="0" w:color="auto"/>
            </w:tcBorders>
            <w:hideMark/>
          </w:tcPr>
          <w:p w:rsidR="00136B02" w:rsidRPr="007A20AF" w:rsidRDefault="00136B02" w:rsidP="00136B02">
            <w:pPr>
              <w:autoSpaceDE w:val="0"/>
              <w:autoSpaceDN w:val="0"/>
              <w:adjustRightInd w:val="0"/>
              <w:ind w:firstLine="709"/>
              <w:jc w:val="both"/>
              <w:rPr>
                <w:rFonts w:ascii="Arial" w:hAnsi="Arial" w:cs="Arial"/>
                <w:color w:val="FF0000"/>
                <w:sz w:val="24"/>
                <w:szCs w:val="24"/>
              </w:rPr>
            </w:pPr>
            <w:r w:rsidRPr="007A20AF">
              <w:rPr>
                <w:rFonts w:ascii="Arial" w:hAnsi="Arial" w:cs="Arial"/>
                <w:color w:val="FF0000"/>
                <w:sz w:val="24"/>
                <w:szCs w:val="24"/>
              </w:rPr>
              <w:t>2</w:t>
            </w:r>
          </w:p>
        </w:tc>
        <w:tc>
          <w:tcPr>
            <w:tcW w:w="4557" w:type="dxa"/>
            <w:tcBorders>
              <w:top w:val="single" w:sz="4" w:space="0" w:color="auto"/>
              <w:left w:val="single" w:sz="4" w:space="0" w:color="auto"/>
              <w:bottom w:val="single" w:sz="4" w:space="0" w:color="auto"/>
              <w:right w:val="single" w:sz="4" w:space="0" w:color="auto"/>
            </w:tcBorders>
            <w:vAlign w:val="center"/>
            <w:hideMark/>
          </w:tcPr>
          <w:p w:rsidR="00136B02" w:rsidRPr="007A20AF" w:rsidRDefault="00136B02" w:rsidP="00136B02">
            <w:pPr>
              <w:autoSpaceDE w:val="0"/>
              <w:autoSpaceDN w:val="0"/>
              <w:adjustRightInd w:val="0"/>
              <w:ind w:firstLine="150"/>
              <w:jc w:val="both"/>
              <w:rPr>
                <w:rFonts w:ascii="Arial" w:hAnsi="Arial" w:cs="Arial"/>
                <w:color w:val="000000" w:themeColor="text1"/>
                <w:sz w:val="24"/>
                <w:szCs w:val="24"/>
              </w:rPr>
            </w:pPr>
            <w:r w:rsidRPr="007A20AF">
              <w:rPr>
                <w:rFonts w:ascii="Arial" w:hAnsi="Arial" w:cs="Arial"/>
                <w:color w:val="000000" w:themeColor="text1"/>
                <w:sz w:val="24"/>
                <w:szCs w:val="24"/>
              </w:rPr>
              <w:t>Сохранение механической энергии при движении тела под действием сил тяжести и упругости. Практическое применение физических знаний в повседневной жизни для учета: законов сохранения энергии и импульса при действии технических устройств.</w:t>
            </w:r>
          </w:p>
        </w:tc>
        <w:tc>
          <w:tcPr>
            <w:tcW w:w="2929" w:type="dxa"/>
            <w:tcBorders>
              <w:top w:val="single" w:sz="4" w:space="0" w:color="auto"/>
              <w:left w:val="single" w:sz="4" w:space="0" w:color="auto"/>
              <w:bottom w:val="single" w:sz="4" w:space="0" w:color="auto"/>
              <w:right w:val="single" w:sz="4" w:space="0" w:color="auto"/>
            </w:tcBorders>
            <w:vAlign w:val="center"/>
            <w:hideMark/>
          </w:tcPr>
          <w:p w:rsidR="00136B02" w:rsidRPr="007A20AF" w:rsidRDefault="00136B02" w:rsidP="00136B02">
            <w:pPr>
              <w:autoSpaceDE w:val="0"/>
              <w:autoSpaceDN w:val="0"/>
              <w:adjustRightInd w:val="0"/>
              <w:ind w:firstLine="150"/>
              <w:jc w:val="center"/>
              <w:rPr>
                <w:rFonts w:ascii="Arial" w:hAnsi="Arial" w:cs="Arial"/>
                <w:color w:val="000000" w:themeColor="text1"/>
                <w:sz w:val="24"/>
                <w:szCs w:val="24"/>
              </w:rPr>
            </w:pPr>
            <w:r w:rsidRPr="007A20AF">
              <w:rPr>
                <w:rFonts w:ascii="Arial" w:hAnsi="Arial" w:cs="Arial"/>
                <w:color w:val="000000" w:themeColor="text1"/>
                <w:sz w:val="24"/>
                <w:szCs w:val="24"/>
              </w:rPr>
              <w:t>Практическая работа №3</w:t>
            </w:r>
          </w:p>
        </w:tc>
        <w:tc>
          <w:tcPr>
            <w:tcW w:w="1417" w:type="dxa"/>
            <w:tcBorders>
              <w:top w:val="single" w:sz="4" w:space="0" w:color="auto"/>
              <w:left w:val="single" w:sz="4" w:space="0" w:color="auto"/>
              <w:bottom w:val="single" w:sz="4" w:space="0" w:color="auto"/>
              <w:right w:val="single" w:sz="4" w:space="0" w:color="auto"/>
            </w:tcBorders>
            <w:vAlign w:val="center"/>
            <w:hideMark/>
          </w:tcPr>
          <w:p w:rsidR="00136B02" w:rsidRPr="007A20AF" w:rsidRDefault="00136B02" w:rsidP="00136B02">
            <w:pPr>
              <w:autoSpaceDE w:val="0"/>
              <w:autoSpaceDN w:val="0"/>
              <w:adjustRightInd w:val="0"/>
              <w:ind w:hanging="74"/>
              <w:jc w:val="center"/>
              <w:rPr>
                <w:rFonts w:ascii="Arial" w:hAnsi="Arial" w:cs="Arial"/>
                <w:color w:val="000000" w:themeColor="text1"/>
                <w:sz w:val="24"/>
                <w:szCs w:val="24"/>
              </w:rPr>
            </w:pPr>
            <w:r w:rsidRPr="007A20AF">
              <w:rPr>
                <w:rFonts w:ascii="Arial" w:hAnsi="Arial" w:cs="Arial"/>
                <w:color w:val="000000" w:themeColor="text1"/>
                <w:sz w:val="24"/>
                <w:szCs w:val="24"/>
              </w:rPr>
              <w:t>1</w:t>
            </w:r>
          </w:p>
        </w:tc>
      </w:tr>
      <w:tr w:rsidR="00136B02" w:rsidRPr="007A20AF" w:rsidTr="00324951">
        <w:trPr>
          <w:jc w:val="center"/>
        </w:trPr>
        <w:tc>
          <w:tcPr>
            <w:tcW w:w="668" w:type="dxa"/>
            <w:tcBorders>
              <w:top w:val="single" w:sz="4" w:space="0" w:color="auto"/>
              <w:left w:val="single" w:sz="4" w:space="0" w:color="auto"/>
              <w:bottom w:val="single" w:sz="4" w:space="0" w:color="auto"/>
              <w:right w:val="single" w:sz="4" w:space="0" w:color="auto"/>
            </w:tcBorders>
            <w:hideMark/>
          </w:tcPr>
          <w:p w:rsidR="00136B02" w:rsidRPr="007A20AF" w:rsidRDefault="00136B02" w:rsidP="00136B02">
            <w:pPr>
              <w:autoSpaceDE w:val="0"/>
              <w:autoSpaceDN w:val="0"/>
              <w:adjustRightInd w:val="0"/>
              <w:ind w:firstLine="709"/>
              <w:jc w:val="both"/>
              <w:rPr>
                <w:rFonts w:ascii="Arial" w:hAnsi="Arial" w:cs="Arial"/>
                <w:color w:val="FF0000"/>
                <w:sz w:val="24"/>
                <w:szCs w:val="24"/>
              </w:rPr>
            </w:pPr>
            <w:r w:rsidRPr="007A20AF">
              <w:rPr>
                <w:rFonts w:ascii="Arial" w:hAnsi="Arial" w:cs="Arial"/>
                <w:color w:val="FF0000"/>
                <w:sz w:val="24"/>
                <w:szCs w:val="24"/>
              </w:rPr>
              <w:t>3</w:t>
            </w:r>
          </w:p>
        </w:tc>
        <w:tc>
          <w:tcPr>
            <w:tcW w:w="4557" w:type="dxa"/>
            <w:tcBorders>
              <w:top w:val="single" w:sz="4" w:space="0" w:color="auto"/>
              <w:left w:val="single" w:sz="4" w:space="0" w:color="auto"/>
              <w:bottom w:val="single" w:sz="4" w:space="0" w:color="auto"/>
              <w:right w:val="single" w:sz="4" w:space="0" w:color="auto"/>
            </w:tcBorders>
            <w:vAlign w:val="center"/>
          </w:tcPr>
          <w:p w:rsidR="00136B02" w:rsidRPr="007A20AF" w:rsidRDefault="00136B02" w:rsidP="00136B02">
            <w:pPr>
              <w:autoSpaceDE w:val="0"/>
              <w:autoSpaceDN w:val="0"/>
              <w:adjustRightInd w:val="0"/>
              <w:ind w:firstLine="150"/>
              <w:jc w:val="both"/>
              <w:rPr>
                <w:rFonts w:ascii="Arial" w:hAnsi="Arial" w:cs="Arial"/>
                <w:color w:val="000000" w:themeColor="text1"/>
                <w:sz w:val="24"/>
                <w:szCs w:val="24"/>
              </w:rPr>
            </w:pPr>
            <w:r w:rsidRPr="007A20AF">
              <w:rPr>
                <w:rFonts w:ascii="Arial" w:hAnsi="Arial" w:cs="Arial"/>
                <w:color w:val="000000" w:themeColor="text1"/>
                <w:sz w:val="24"/>
                <w:szCs w:val="24"/>
              </w:rPr>
              <w:t xml:space="preserve">Изучение особенностей силы трения (скольжения). Определение факторов, влияющих на величину силы трения скольжения, трения качения. Трение между движущимися частями работающей машины. Техническое назначение тормозных </w:t>
            </w:r>
            <w:r w:rsidRPr="007A20AF">
              <w:rPr>
                <w:rFonts w:ascii="Arial" w:hAnsi="Arial" w:cs="Arial"/>
                <w:color w:val="000000" w:themeColor="text1"/>
                <w:sz w:val="24"/>
                <w:szCs w:val="24"/>
              </w:rPr>
              <w:lastRenderedPageBreak/>
              <w:t>колодок.</w:t>
            </w:r>
          </w:p>
        </w:tc>
        <w:tc>
          <w:tcPr>
            <w:tcW w:w="2929" w:type="dxa"/>
            <w:tcBorders>
              <w:top w:val="single" w:sz="4" w:space="0" w:color="auto"/>
              <w:left w:val="single" w:sz="4" w:space="0" w:color="auto"/>
              <w:bottom w:val="single" w:sz="4" w:space="0" w:color="auto"/>
              <w:right w:val="single" w:sz="4" w:space="0" w:color="auto"/>
            </w:tcBorders>
            <w:vAlign w:val="center"/>
          </w:tcPr>
          <w:p w:rsidR="00136B02" w:rsidRPr="007A20AF" w:rsidRDefault="00136B02" w:rsidP="00136B02">
            <w:pPr>
              <w:autoSpaceDE w:val="0"/>
              <w:autoSpaceDN w:val="0"/>
              <w:adjustRightInd w:val="0"/>
              <w:ind w:firstLine="150"/>
              <w:jc w:val="center"/>
              <w:rPr>
                <w:rFonts w:ascii="Arial" w:hAnsi="Arial" w:cs="Arial"/>
                <w:color w:val="000000" w:themeColor="text1"/>
                <w:sz w:val="24"/>
                <w:szCs w:val="24"/>
              </w:rPr>
            </w:pPr>
            <w:r w:rsidRPr="007A20AF">
              <w:rPr>
                <w:rFonts w:ascii="Arial" w:hAnsi="Arial" w:cs="Arial"/>
                <w:color w:val="000000" w:themeColor="text1"/>
                <w:sz w:val="24"/>
                <w:szCs w:val="24"/>
              </w:rPr>
              <w:lastRenderedPageBreak/>
              <w:t>Лабораторная работа №4</w:t>
            </w:r>
          </w:p>
        </w:tc>
        <w:tc>
          <w:tcPr>
            <w:tcW w:w="1417" w:type="dxa"/>
            <w:tcBorders>
              <w:top w:val="single" w:sz="4" w:space="0" w:color="auto"/>
              <w:left w:val="single" w:sz="4" w:space="0" w:color="auto"/>
              <w:bottom w:val="single" w:sz="4" w:space="0" w:color="auto"/>
              <w:right w:val="single" w:sz="4" w:space="0" w:color="auto"/>
            </w:tcBorders>
            <w:vAlign w:val="center"/>
          </w:tcPr>
          <w:p w:rsidR="00136B02" w:rsidRPr="007A20AF" w:rsidRDefault="00136B02" w:rsidP="00136B02">
            <w:pPr>
              <w:autoSpaceDE w:val="0"/>
              <w:autoSpaceDN w:val="0"/>
              <w:adjustRightInd w:val="0"/>
              <w:ind w:hanging="74"/>
              <w:jc w:val="center"/>
              <w:rPr>
                <w:rFonts w:ascii="Arial" w:hAnsi="Arial" w:cs="Arial"/>
                <w:color w:val="000000" w:themeColor="text1"/>
                <w:sz w:val="24"/>
                <w:szCs w:val="24"/>
              </w:rPr>
            </w:pPr>
            <w:r w:rsidRPr="007A20AF">
              <w:rPr>
                <w:rFonts w:ascii="Arial" w:hAnsi="Arial" w:cs="Arial"/>
                <w:color w:val="000000" w:themeColor="text1"/>
                <w:sz w:val="24"/>
                <w:szCs w:val="24"/>
              </w:rPr>
              <w:t>1</w:t>
            </w:r>
          </w:p>
        </w:tc>
      </w:tr>
      <w:tr w:rsidR="00136B02" w:rsidRPr="007A20AF" w:rsidTr="00324951">
        <w:trPr>
          <w:jc w:val="center"/>
        </w:trPr>
        <w:tc>
          <w:tcPr>
            <w:tcW w:w="668" w:type="dxa"/>
            <w:tcBorders>
              <w:top w:val="single" w:sz="4" w:space="0" w:color="auto"/>
              <w:left w:val="single" w:sz="4" w:space="0" w:color="auto"/>
              <w:bottom w:val="single" w:sz="4" w:space="0" w:color="auto"/>
              <w:right w:val="single" w:sz="4" w:space="0" w:color="auto"/>
            </w:tcBorders>
            <w:hideMark/>
          </w:tcPr>
          <w:p w:rsidR="00136B02" w:rsidRPr="007A20AF" w:rsidRDefault="00136B02" w:rsidP="00136B02">
            <w:pPr>
              <w:autoSpaceDE w:val="0"/>
              <w:autoSpaceDN w:val="0"/>
              <w:adjustRightInd w:val="0"/>
              <w:ind w:firstLine="709"/>
              <w:jc w:val="both"/>
              <w:rPr>
                <w:rFonts w:ascii="Arial" w:hAnsi="Arial" w:cs="Arial"/>
                <w:color w:val="FF0000"/>
                <w:sz w:val="24"/>
                <w:szCs w:val="24"/>
              </w:rPr>
            </w:pPr>
            <w:r w:rsidRPr="007A20AF">
              <w:rPr>
                <w:rFonts w:ascii="Arial" w:hAnsi="Arial" w:cs="Arial"/>
                <w:color w:val="FF0000"/>
                <w:sz w:val="24"/>
                <w:szCs w:val="24"/>
              </w:rPr>
              <w:lastRenderedPageBreak/>
              <w:t>4</w:t>
            </w:r>
          </w:p>
        </w:tc>
        <w:tc>
          <w:tcPr>
            <w:tcW w:w="4557" w:type="dxa"/>
            <w:tcBorders>
              <w:top w:val="single" w:sz="4" w:space="0" w:color="auto"/>
              <w:left w:val="single" w:sz="4" w:space="0" w:color="auto"/>
              <w:bottom w:val="single" w:sz="4" w:space="0" w:color="auto"/>
              <w:right w:val="single" w:sz="4" w:space="0" w:color="auto"/>
            </w:tcBorders>
            <w:vAlign w:val="center"/>
          </w:tcPr>
          <w:p w:rsidR="00136B02" w:rsidRPr="007A20AF" w:rsidRDefault="00136B02" w:rsidP="00136B02">
            <w:pPr>
              <w:autoSpaceDE w:val="0"/>
              <w:autoSpaceDN w:val="0"/>
              <w:adjustRightInd w:val="0"/>
              <w:ind w:firstLine="150"/>
              <w:jc w:val="both"/>
              <w:rPr>
                <w:rFonts w:ascii="Arial" w:hAnsi="Arial" w:cs="Arial"/>
                <w:sz w:val="24"/>
                <w:szCs w:val="24"/>
              </w:rPr>
            </w:pPr>
            <w:r w:rsidRPr="007A20AF">
              <w:rPr>
                <w:rFonts w:ascii="Arial" w:hAnsi="Arial" w:cs="Arial"/>
                <w:sz w:val="24"/>
                <w:szCs w:val="24"/>
              </w:rPr>
              <w:t xml:space="preserve">Темы рефератов (докладов), индивидуальных проектов (по профилю): </w:t>
            </w:r>
          </w:p>
          <w:p w:rsidR="00136B02" w:rsidRPr="007A20AF" w:rsidRDefault="00136B02" w:rsidP="00136B02">
            <w:pPr>
              <w:autoSpaceDE w:val="0"/>
              <w:autoSpaceDN w:val="0"/>
              <w:adjustRightInd w:val="0"/>
              <w:ind w:firstLine="150"/>
              <w:jc w:val="both"/>
              <w:rPr>
                <w:rFonts w:ascii="Arial" w:hAnsi="Arial" w:cs="Arial"/>
                <w:sz w:val="24"/>
                <w:szCs w:val="24"/>
              </w:rPr>
            </w:pPr>
            <w:r w:rsidRPr="007A20AF">
              <w:rPr>
                <w:rFonts w:ascii="Arial" w:hAnsi="Arial" w:cs="Arial"/>
                <w:sz w:val="24"/>
                <w:szCs w:val="24"/>
              </w:rPr>
              <w:t>- Применение шариковых и роликовых подшипников.</w:t>
            </w:r>
          </w:p>
          <w:p w:rsidR="00136B02" w:rsidRPr="007A20AF" w:rsidRDefault="00136B02" w:rsidP="00136B02">
            <w:pPr>
              <w:autoSpaceDE w:val="0"/>
              <w:autoSpaceDN w:val="0"/>
              <w:adjustRightInd w:val="0"/>
              <w:ind w:firstLine="150"/>
              <w:jc w:val="both"/>
              <w:rPr>
                <w:rFonts w:ascii="Arial" w:hAnsi="Arial" w:cs="Arial"/>
                <w:sz w:val="24"/>
                <w:szCs w:val="24"/>
              </w:rPr>
            </w:pPr>
            <w:r w:rsidRPr="007A20AF">
              <w:rPr>
                <w:rFonts w:ascii="Arial" w:hAnsi="Arial" w:cs="Arial"/>
                <w:sz w:val="24"/>
                <w:szCs w:val="24"/>
              </w:rPr>
              <w:t>- Полезное трение в технике.</w:t>
            </w:r>
          </w:p>
          <w:p w:rsidR="00136B02" w:rsidRPr="007A20AF" w:rsidRDefault="00136B02" w:rsidP="00136B02">
            <w:pPr>
              <w:tabs>
                <w:tab w:val="left" w:pos="325"/>
              </w:tabs>
              <w:autoSpaceDE w:val="0"/>
              <w:autoSpaceDN w:val="0"/>
              <w:adjustRightInd w:val="0"/>
              <w:ind w:firstLine="150"/>
              <w:jc w:val="both"/>
              <w:rPr>
                <w:rFonts w:ascii="Arial" w:hAnsi="Arial" w:cs="Arial"/>
                <w:color w:val="FF0000"/>
                <w:sz w:val="24"/>
                <w:szCs w:val="24"/>
              </w:rPr>
            </w:pPr>
            <w:r w:rsidRPr="007A20AF">
              <w:rPr>
                <w:rFonts w:ascii="Arial" w:hAnsi="Arial" w:cs="Arial"/>
                <w:sz w:val="24"/>
                <w:szCs w:val="24"/>
              </w:rPr>
              <w:t>- Взаимосвязь сезонной обработки дорожного покрытия и силы трения.</w:t>
            </w:r>
          </w:p>
        </w:tc>
        <w:tc>
          <w:tcPr>
            <w:tcW w:w="2929" w:type="dxa"/>
            <w:tcBorders>
              <w:top w:val="single" w:sz="4" w:space="0" w:color="auto"/>
              <w:left w:val="single" w:sz="4" w:space="0" w:color="auto"/>
              <w:bottom w:val="single" w:sz="4" w:space="0" w:color="auto"/>
              <w:right w:val="single" w:sz="4" w:space="0" w:color="auto"/>
            </w:tcBorders>
            <w:vAlign w:val="center"/>
          </w:tcPr>
          <w:p w:rsidR="00136B02" w:rsidRPr="007A20AF" w:rsidRDefault="00136B02" w:rsidP="00136B02">
            <w:pPr>
              <w:autoSpaceDE w:val="0"/>
              <w:autoSpaceDN w:val="0"/>
              <w:adjustRightInd w:val="0"/>
              <w:ind w:firstLine="150"/>
              <w:jc w:val="center"/>
              <w:rPr>
                <w:rFonts w:ascii="Arial" w:hAnsi="Arial" w:cs="Arial"/>
                <w:sz w:val="24"/>
                <w:szCs w:val="24"/>
              </w:rPr>
            </w:pPr>
            <w:r w:rsidRPr="007A20AF">
              <w:rPr>
                <w:rFonts w:ascii="Arial" w:hAnsi="Arial" w:cs="Arial"/>
                <w:sz w:val="24"/>
                <w:szCs w:val="24"/>
              </w:rPr>
              <w:t>Самостоятельная работа обучающихся</w:t>
            </w:r>
          </w:p>
        </w:tc>
        <w:tc>
          <w:tcPr>
            <w:tcW w:w="1417" w:type="dxa"/>
            <w:tcBorders>
              <w:top w:val="single" w:sz="4" w:space="0" w:color="auto"/>
              <w:left w:val="single" w:sz="4" w:space="0" w:color="auto"/>
              <w:bottom w:val="single" w:sz="4" w:space="0" w:color="auto"/>
              <w:right w:val="single" w:sz="4" w:space="0" w:color="auto"/>
            </w:tcBorders>
            <w:vAlign w:val="center"/>
          </w:tcPr>
          <w:p w:rsidR="00136B02" w:rsidRPr="007A20AF" w:rsidRDefault="00136B02" w:rsidP="00136B02">
            <w:pPr>
              <w:autoSpaceDE w:val="0"/>
              <w:autoSpaceDN w:val="0"/>
              <w:adjustRightInd w:val="0"/>
              <w:ind w:hanging="74"/>
              <w:jc w:val="center"/>
              <w:rPr>
                <w:rFonts w:ascii="Arial" w:hAnsi="Arial" w:cs="Arial"/>
                <w:sz w:val="24"/>
                <w:szCs w:val="24"/>
              </w:rPr>
            </w:pPr>
            <w:r w:rsidRPr="007A20AF">
              <w:rPr>
                <w:rFonts w:ascii="Arial" w:hAnsi="Arial" w:cs="Arial"/>
                <w:sz w:val="24"/>
                <w:szCs w:val="24"/>
              </w:rPr>
              <w:t>4</w:t>
            </w:r>
          </w:p>
        </w:tc>
      </w:tr>
      <w:tr w:rsidR="00136B02" w:rsidRPr="007A20AF" w:rsidTr="00324951">
        <w:trPr>
          <w:jc w:val="center"/>
        </w:trPr>
        <w:tc>
          <w:tcPr>
            <w:tcW w:w="9571" w:type="dxa"/>
            <w:gridSpan w:val="4"/>
            <w:tcBorders>
              <w:top w:val="single" w:sz="4" w:space="0" w:color="auto"/>
              <w:left w:val="single" w:sz="4" w:space="0" w:color="auto"/>
              <w:bottom w:val="single" w:sz="4" w:space="0" w:color="auto"/>
              <w:right w:val="single" w:sz="4" w:space="0" w:color="auto"/>
            </w:tcBorders>
          </w:tcPr>
          <w:p w:rsidR="00136B02" w:rsidRPr="007A20AF" w:rsidRDefault="00136B02" w:rsidP="00136B02">
            <w:pPr>
              <w:autoSpaceDE w:val="0"/>
              <w:autoSpaceDN w:val="0"/>
              <w:adjustRightInd w:val="0"/>
              <w:ind w:hanging="74"/>
              <w:jc w:val="center"/>
              <w:rPr>
                <w:rFonts w:ascii="Arial" w:hAnsi="Arial" w:cs="Arial"/>
                <w:sz w:val="24"/>
                <w:szCs w:val="24"/>
              </w:rPr>
            </w:pPr>
            <w:r w:rsidRPr="007A20AF">
              <w:rPr>
                <w:rFonts w:ascii="Arial" w:hAnsi="Arial" w:cs="Arial"/>
                <w:sz w:val="24"/>
                <w:szCs w:val="24"/>
              </w:rPr>
              <w:t>Раздел 2. Молекулярная физика и термодинамика</w:t>
            </w:r>
          </w:p>
        </w:tc>
      </w:tr>
      <w:tr w:rsidR="00136B02" w:rsidRPr="007A20AF" w:rsidTr="00324951">
        <w:trPr>
          <w:jc w:val="center"/>
        </w:trPr>
        <w:tc>
          <w:tcPr>
            <w:tcW w:w="668" w:type="dxa"/>
            <w:tcBorders>
              <w:top w:val="single" w:sz="4" w:space="0" w:color="auto"/>
              <w:left w:val="single" w:sz="4" w:space="0" w:color="auto"/>
              <w:bottom w:val="single" w:sz="4" w:space="0" w:color="auto"/>
              <w:right w:val="single" w:sz="4" w:space="0" w:color="auto"/>
            </w:tcBorders>
            <w:hideMark/>
          </w:tcPr>
          <w:p w:rsidR="00136B02" w:rsidRPr="007A20AF" w:rsidRDefault="00136B02" w:rsidP="00136B02">
            <w:pPr>
              <w:autoSpaceDE w:val="0"/>
              <w:autoSpaceDN w:val="0"/>
              <w:adjustRightInd w:val="0"/>
              <w:ind w:firstLine="709"/>
              <w:jc w:val="both"/>
              <w:rPr>
                <w:rFonts w:ascii="Arial" w:hAnsi="Arial" w:cs="Arial"/>
                <w:sz w:val="24"/>
                <w:szCs w:val="24"/>
              </w:rPr>
            </w:pPr>
            <w:r w:rsidRPr="007A20AF">
              <w:rPr>
                <w:rFonts w:ascii="Arial" w:hAnsi="Arial" w:cs="Arial"/>
                <w:sz w:val="24"/>
                <w:szCs w:val="24"/>
              </w:rPr>
              <w:t>6</w:t>
            </w:r>
          </w:p>
        </w:tc>
        <w:tc>
          <w:tcPr>
            <w:tcW w:w="4557" w:type="dxa"/>
            <w:tcBorders>
              <w:top w:val="single" w:sz="4" w:space="0" w:color="auto"/>
              <w:left w:val="single" w:sz="4" w:space="0" w:color="auto"/>
              <w:bottom w:val="single" w:sz="4" w:space="0" w:color="auto"/>
              <w:right w:val="single" w:sz="4" w:space="0" w:color="auto"/>
            </w:tcBorders>
            <w:vAlign w:val="center"/>
            <w:hideMark/>
          </w:tcPr>
          <w:p w:rsidR="00136B02" w:rsidRPr="007A20AF" w:rsidRDefault="00136B02" w:rsidP="00136B02">
            <w:pPr>
              <w:autoSpaceDE w:val="0"/>
              <w:autoSpaceDN w:val="0"/>
              <w:adjustRightInd w:val="0"/>
              <w:ind w:firstLine="150"/>
              <w:jc w:val="both"/>
              <w:rPr>
                <w:rFonts w:ascii="Arial" w:hAnsi="Arial" w:cs="Arial"/>
                <w:sz w:val="24"/>
                <w:szCs w:val="24"/>
              </w:rPr>
            </w:pPr>
            <w:r w:rsidRPr="007A20AF">
              <w:rPr>
                <w:rFonts w:ascii="Arial" w:hAnsi="Arial" w:cs="Arial"/>
                <w:sz w:val="24"/>
                <w:szCs w:val="24"/>
              </w:rPr>
              <w:t>Основные понятия и определения. Внутренняя энергия системы. Внутренняя энергия идеального газа. Работа и теплота как формы передачи энергии. Теплоемкость. Удельная теплоемкость. Уравнение теплового баланса. Первое начало термодинамики. Адиабатный процесс. Принцип действия тепловой машины. КПД теплового двигателя. Второе начало термодинамики. Термодинамическая шкала температур. Холодильные машины. Тепловые двигатели. Охрана природы. Выхлопные газы с/х техники - продукты окисления и неполного сгорания углеводородного топлива. Виды топлива.</w:t>
            </w:r>
          </w:p>
        </w:tc>
        <w:tc>
          <w:tcPr>
            <w:tcW w:w="2929" w:type="dxa"/>
            <w:tcBorders>
              <w:top w:val="single" w:sz="4" w:space="0" w:color="auto"/>
              <w:left w:val="single" w:sz="4" w:space="0" w:color="auto"/>
              <w:bottom w:val="single" w:sz="4" w:space="0" w:color="auto"/>
              <w:right w:val="single" w:sz="4" w:space="0" w:color="auto"/>
            </w:tcBorders>
            <w:vAlign w:val="center"/>
            <w:hideMark/>
          </w:tcPr>
          <w:p w:rsidR="00136B02" w:rsidRPr="007A20AF" w:rsidRDefault="00136B02" w:rsidP="00136B02">
            <w:pPr>
              <w:autoSpaceDE w:val="0"/>
              <w:autoSpaceDN w:val="0"/>
              <w:adjustRightInd w:val="0"/>
              <w:ind w:firstLine="150"/>
              <w:jc w:val="center"/>
              <w:rPr>
                <w:rFonts w:ascii="Arial" w:hAnsi="Arial" w:cs="Arial"/>
                <w:sz w:val="24"/>
                <w:szCs w:val="24"/>
              </w:rPr>
            </w:pPr>
            <w:r w:rsidRPr="007A20AF">
              <w:rPr>
                <w:rFonts w:ascii="Arial" w:hAnsi="Arial" w:cs="Arial"/>
                <w:sz w:val="24"/>
                <w:szCs w:val="24"/>
              </w:rPr>
              <w:t>Лекция</w:t>
            </w:r>
          </w:p>
        </w:tc>
        <w:tc>
          <w:tcPr>
            <w:tcW w:w="1417" w:type="dxa"/>
            <w:tcBorders>
              <w:top w:val="single" w:sz="4" w:space="0" w:color="auto"/>
              <w:left w:val="single" w:sz="4" w:space="0" w:color="auto"/>
              <w:bottom w:val="single" w:sz="4" w:space="0" w:color="auto"/>
              <w:right w:val="single" w:sz="4" w:space="0" w:color="auto"/>
            </w:tcBorders>
            <w:hideMark/>
          </w:tcPr>
          <w:p w:rsidR="00136B02" w:rsidRPr="007A20AF" w:rsidRDefault="00136B02" w:rsidP="00136B02">
            <w:pPr>
              <w:autoSpaceDE w:val="0"/>
              <w:autoSpaceDN w:val="0"/>
              <w:adjustRightInd w:val="0"/>
              <w:ind w:hanging="74"/>
              <w:jc w:val="center"/>
              <w:rPr>
                <w:rFonts w:ascii="Arial" w:hAnsi="Arial" w:cs="Arial"/>
                <w:sz w:val="24"/>
                <w:szCs w:val="24"/>
              </w:rPr>
            </w:pPr>
            <w:r w:rsidRPr="007A20AF">
              <w:rPr>
                <w:rFonts w:ascii="Arial" w:hAnsi="Arial" w:cs="Arial"/>
                <w:sz w:val="24"/>
                <w:szCs w:val="24"/>
              </w:rPr>
              <w:t>2</w:t>
            </w:r>
          </w:p>
        </w:tc>
      </w:tr>
      <w:tr w:rsidR="00136B02" w:rsidRPr="007A20AF" w:rsidTr="00324951">
        <w:trPr>
          <w:jc w:val="center"/>
        </w:trPr>
        <w:tc>
          <w:tcPr>
            <w:tcW w:w="668" w:type="dxa"/>
            <w:tcBorders>
              <w:top w:val="single" w:sz="4" w:space="0" w:color="auto"/>
              <w:left w:val="single" w:sz="4" w:space="0" w:color="auto"/>
              <w:bottom w:val="single" w:sz="4" w:space="0" w:color="auto"/>
              <w:right w:val="single" w:sz="4" w:space="0" w:color="auto"/>
            </w:tcBorders>
          </w:tcPr>
          <w:p w:rsidR="00136B02" w:rsidRPr="007A20AF" w:rsidRDefault="00136B02" w:rsidP="00136B02">
            <w:pPr>
              <w:autoSpaceDE w:val="0"/>
              <w:autoSpaceDN w:val="0"/>
              <w:adjustRightInd w:val="0"/>
              <w:ind w:firstLine="709"/>
              <w:jc w:val="both"/>
              <w:rPr>
                <w:rFonts w:ascii="Arial" w:hAnsi="Arial" w:cs="Arial"/>
                <w:color w:val="000000" w:themeColor="text1"/>
                <w:sz w:val="24"/>
                <w:szCs w:val="24"/>
              </w:rPr>
            </w:pPr>
            <w:r w:rsidRPr="007A20AF">
              <w:rPr>
                <w:rFonts w:ascii="Arial" w:hAnsi="Arial" w:cs="Arial"/>
                <w:color w:val="000000" w:themeColor="text1"/>
                <w:sz w:val="24"/>
                <w:szCs w:val="24"/>
              </w:rPr>
              <w:t>7</w:t>
            </w:r>
          </w:p>
        </w:tc>
        <w:tc>
          <w:tcPr>
            <w:tcW w:w="4557" w:type="dxa"/>
            <w:tcBorders>
              <w:top w:val="single" w:sz="4" w:space="0" w:color="auto"/>
              <w:left w:val="single" w:sz="4" w:space="0" w:color="auto"/>
              <w:bottom w:val="single" w:sz="4" w:space="0" w:color="auto"/>
              <w:right w:val="single" w:sz="4" w:space="0" w:color="auto"/>
            </w:tcBorders>
            <w:vAlign w:val="center"/>
          </w:tcPr>
          <w:p w:rsidR="00136B02" w:rsidRPr="007A20AF" w:rsidRDefault="00136B02" w:rsidP="00136B02">
            <w:pPr>
              <w:autoSpaceDE w:val="0"/>
              <w:autoSpaceDN w:val="0"/>
              <w:adjustRightInd w:val="0"/>
              <w:ind w:firstLine="150"/>
              <w:jc w:val="both"/>
              <w:rPr>
                <w:rFonts w:ascii="Arial" w:hAnsi="Arial" w:cs="Arial"/>
                <w:color w:val="000000" w:themeColor="text1"/>
                <w:sz w:val="24"/>
                <w:szCs w:val="24"/>
              </w:rPr>
            </w:pPr>
            <w:r w:rsidRPr="007A20AF">
              <w:rPr>
                <w:rFonts w:ascii="Arial" w:hAnsi="Arial" w:cs="Arial"/>
                <w:color w:val="000000" w:themeColor="text1"/>
                <w:sz w:val="24"/>
                <w:szCs w:val="24"/>
              </w:rPr>
              <w:t>Точка росы. Кипение. Зависимость температуры кипения от давления. Перегретый пар и его использование в технике. Зимняя эксплуатация машины. Конденсат – причины и основные принципы борьбы.</w:t>
            </w:r>
          </w:p>
        </w:tc>
        <w:tc>
          <w:tcPr>
            <w:tcW w:w="2929" w:type="dxa"/>
            <w:tcBorders>
              <w:top w:val="single" w:sz="4" w:space="0" w:color="auto"/>
              <w:left w:val="single" w:sz="4" w:space="0" w:color="auto"/>
              <w:bottom w:val="single" w:sz="4" w:space="0" w:color="auto"/>
              <w:right w:val="single" w:sz="4" w:space="0" w:color="auto"/>
            </w:tcBorders>
            <w:vAlign w:val="center"/>
          </w:tcPr>
          <w:p w:rsidR="00136B02" w:rsidRPr="007A20AF" w:rsidRDefault="00136B02" w:rsidP="00136B02">
            <w:pPr>
              <w:autoSpaceDE w:val="0"/>
              <w:autoSpaceDN w:val="0"/>
              <w:adjustRightInd w:val="0"/>
              <w:ind w:firstLine="150"/>
              <w:jc w:val="center"/>
              <w:rPr>
                <w:rFonts w:ascii="Arial" w:hAnsi="Arial" w:cs="Arial"/>
                <w:color w:val="000000" w:themeColor="text1"/>
                <w:sz w:val="24"/>
                <w:szCs w:val="24"/>
              </w:rPr>
            </w:pPr>
            <w:r w:rsidRPr="007A20AF">
              <w:rPr>
                <w:rFonts w:ascii="Arial" w:hAnsi="Arial" w:cs="Arial"/>
                <w:color w:val="000000" w:themeColor="text1"/>
                <w:sz w:val="24"/>
                <w:szCs w:val="24"/>
              </w:rPr>
              <w:t>Лекция</w:t>
            </w:r>
          </w:p>
        </w:tc>
        <w:tc>
          <w:tcPr>
            <w:tcW w:w="1417" w:type="dxa"/>
            <w:tcBorders>
              <w:top w:val="single" w:sz="4" w:space="0" w:color="auto"/>
              <w:left w:val="single" w:sz="4" w:space="0" w:color="auto"/>
              <w:bottom w:val="single" w:sz="4" w:space="0" w:color="auto"/>
              <w:right w:val="single" w:sz="4" w:space="0" w:color="auto"/>
            </w:tcBorders>
            <w:vAlign w:val="center"/>
          </w:tcPr>
          <w:p w:rsidR="00136B02" w:rsidRPr="007A20AF" w:rsidRDefault="00136B02" w:rsidP="00136B02">
            <w:pPr>
              <w:autoSpaceDE w:val="0"/>
              <w:autoSpaceDN w:val="0"/>
              <w:adjustRightInd w:val="0"/>
              <w:ind w:hanging="74"/>
              <w:jc w:val="center"/>
              <w:rPr>
                <w:rFonts w:ascii="Arial" w:hAnsi="Arial" w:cs="Arial"/>
                <w:color w:val="000000" w:themeColor="text1"/>
                <w:sz w:val="24"/>
                <w:szCs w:val="24"/>
              </w:rPr>
            </w:pPr>
            <w:r w:rsidRPr="007A20AF">
              <w:rPr>
                <w:rFonts w:ascii="Arial" w:hAnsi="Arial" w:cs="Arial"/>
                <w:color w:val="000000" w:themeColor="text1"/>
                <w:sz w:val="24"/>
                <w:szCs w:val="24"/>
              </w:rPr>
              <w:t>1</w:t>
            </w:r>
          </w:p>
        </w:tc>
      </w:tr>
      <w:tr w:rsidR="00136B02" w:rsidRPr="007A20AF" w:rsidTr="00324951">
        <w:trPr>
          <w:jc w:val="center"/>
        </w:trPr>
        <w:tc>
          <w:tcPr>
            <w:tcW w:w="668" w:type="dxa"/>
            <w:tcBorders>
              <w:top w:val="single" w:sz="4" w:space="0" w:color="auto"/>
              <w:left w:val="single" w:sz="4" w:space="0" w:color="auto"/>
              <w:bottom w:val="single" w:sz="4" w:space="0" w:color="auto"/>
              <w:right w:val="single" w:sz="4" w:space="0" w:color="auto"/>
            </w:tcBorders>
          </w:tcPr>
          <w:p w:rsidR="00136B02" w:rsidRPr="007A20AF" w:rsidRDefault="00136B02" w:rsidP="00136B02">
            <w:pPr>
              <w:autoSpaceDE w:val="0"/>
              <w:autoSpaceDN w:val="0"/>
              <w:adjustRightInd w:val="0"/>
              <w:ind w:firstLine="709"/>
              <w:jc w:val="both"/>
              <w:rPr>
                <w:rFonts w:ascii="Arial" w:hAnsi="Arial" w:cs="Arial"/>
                <w:color w:val="000000" w:themeColor="text1"/>
                <w:sz w:val="24"/>
                <w:szCs w:val="24"/>
              </w:rPr>
            </w:pPr>
          </w:p>
        </w:tc>
        <w:tc>
          <w:tcPr>
            <w:tcW w:w="4557" w:type="dxa"/>
            <w:tcBorders>
              <w:top w:val="single" w:sz="4" w:space="0" w:color="auto"/>
              <w:left w:val="single" w:sz="4" w:space="0" w:color="auto"/>
              <w:bottom w:val="single" w:sz="4" w:space="0" w:color="auto"/>
              <w:right w:val="single" w:sz="4" w:space="0" w:color="auto"/>
            </w:tcBorders>
            <w:vAlign w:val="center"/>
          </w:tcPr>
          <w:p w:rsidR="00136B02" w:rsidRPr="007A20AF" w:rsidRDefault="00136B02" w:rsidP="00136B02">
            <w:pPr>
              <w:autoSpaceDE w:val="0"/>
              <w:autoSpaceDN w:val="0"/>
              <w:adjustRightInd w:val="0"/>
              <w:ind w:firstLine="150"/>
              <w:jc w:val="both"/>
              <w:rPr>
                <w:rFonts w:ascii="Arial" w:hAnsi="Arial" w:cs="Arial"/>
                <w:sz w:val="24"/>
                <w:szCs w:val="24"/>
              </w:rPr>
            </w:pPr>
            <w:r w:rsidRPr="007A20AF">
              <w:rPr>
                <w:rFonts w:ascii="Arial" w:hAnsi="Arial" w:cs="Arial"/>
                <w:sz w:val="24"/>
                <w:szCs w:val="24"/>
              </w:rPr>
              <w:t xml:space="preserve"> Механические свойства твердых тел. Использование в конструкциях автомобилей физических свойств твердых тел.</w:t>
            </w:r>
          </w:p>
        </w:tc>
        <w:tc>
          <w:tcPr>
            <w:tcW w:w="2929" w:type="dxa"/>
            <w:tcBorders>
              <w:top w:val="single" w:sz="4" w:space="0" w:color="auto"/>
              <w:left w:val="single" w:sz="4" w:space="0" w:color="auto"/>
              <w:bottom w:val="single" w:sz="4" w:space="0" w:color="auto"/>
              <w:right w:val="single" w:sz="4" w:space="0" w:color="auto"/>
            </w:tcBorders>
            <w:vAlign w:val="center"/>
          </w:tcPr>
          <w:p w:rsidR="00136B02" w:rsidRPr="007A20AF" w:rsidRDefault="00136B02" w:rsidP="00136B02">
            <w:pPr>
              <w:autoSpaceDE w:val="0"/>
              <w:autoSpaceDN w:val="0"/>
              <w:adjustRightInd w:val="0"/>
              <w:ind w:firstLine="150"/>
              <w:jc w:val="center"/>
              <w:rPr>
                <w:rFonts w:ascii="Arial" w:hAnsi="Arial" w:cs="Arial"/>
                <w:sz w:val="24"/>
                <w:szCs w:val="24"/>
              </w:rPr>
            </w:pPr>
            <w:r w:rsidRPr="007A20AF">
              <w:rPr>
                <w:rFonts w:ascii="Arial" w:hAnsi="Arial" w:cs="Arial"/>
                <w:sz w:val="24"/>
                <w:szCs w:val="24"/>
              </w:rPr>
              <w:t>Практическая работа №5</w:t>
            </w:r>
          </w:p>
        </w:tc>
        <w:tc>
          <w:tcPr>
            <w:tcW w:w="1417" w:type="dxa"/>
            <w:tcBorders>
              <w:top w:val="single" w:sz="4" w:space="0" w:color="auto"/>
              <w:left w:val="single" w:sz="4" w:space="0" w:color="auto"/>
              <w:bottom w:val="single" w:sz="4" w:space="0" w:color="auto"/>
              <w:right w:val="single" w:sz="4" w:space="0" w:color="auto"/>
            </w:tcBorders>
            <w:vAlign w:val="center"/>
          </w:tcPr>
          <w:p w:rsidR="00136B02" w:rsidRPr="007A20AF" w:rsidRDefault="00136B02" w:rsidP="00136B02">
            <w:pPr>
              <w:autoSpaceDE w:val="0"/>
              <w:autoSpaceDN w:val="0"/>
              <w:adjustRightInd w:val="0"/>
              <w:ind w:hanging="74"/>
              <w:jc w:val="center"/>
              <w:rPr>
                <w:rFonts w:ascii="Arial" w:hAnsi="Arial" w:cs="Arial"/>
                <w:sz w:val="24"/>
                <w:szCs w:val="24"/>
              </w:rPr>
            </w:pPr>
            <w:r w:rsidRPr="007A20AF">
              <w:rPr>
                <w:rFonts w:ascii="Arial" w:hAnsi="Arial" w:cs="Arial"/>
                <w:sz w:val="24"/>
                <w:szCs w:val="24"/>
              </w:rPr>
              <w:t>1</w:t>
            </w:r>
          </w:p>
        </w:tc>
      </w:tr>
      <w:tr w:rsidR="00136B02" w:rsidRPr="007A20AF" w:rsidTr="00324951">
        <w:trPr>
          <w:jc w:val="center"/>
        </w:trPr>
        <w:tc>
          <w:tcPr>
            <w:tcW w:w="668" w:type="dxa"/>
            <w:tcBorders>
              <w:top w:val="single" w:sz="4" w:space="0" w:color="auto"/>
              <w:left w:val="single" w:sz="4" w:space="0" w:color="auto"/>
              <w:bottom w:val="single" w:sz="4" w:space="0" w:color="auto"/>
              <w:right w:val="single" w:sz="4" w:space="0" w:color="auto"/>
            </w:tcBorders>
            <w:hideMark/>
          </w:tcPr>
          <w:p w:rsidR="00136B02" w:rsidRPr="007A20AF" w:rsidRDefault="00136B02" w:rsidP="00136B02">
            <w:pPr>
              <w:autoSpaceDE w:val="0"/>
              <w:autoSpaceDN w:val="0"/>
              <w:adjustRightInd w:val="0"/>
              <w:ind w:firstLine="709"/>
              <w:jc w:val="both"/>
              <w:rPr>
                <w:rFonts w:ascii="Arial" w:hAnsi="Arial" w:cs="Arial"/>
                <w:color w:val="FF0000"/>
                <w:sz w:val="24"/>
                <w:szCs w:val="24"/>
              </w:rPr>
            </w:pPr>
            <w:r w:rsidRPr="007A20AF">
              <w:rPr>
                <w:rFonts w:ascii="Arial" w:hAnsi="Arial" w:cs="Arial"/>
                <w:color w:val="FF0000"/>
                <w:sz w:val="24"/>
                <w:szCs w:val="24"/>
              </w:rPr>
              <w:t>8</w:t>
            </w:r>
          </w:p>
        </w:tc>
        <w:tc>
          <w:tcPr>
            <w:tcW w:w="4557" w:type="dxa"/>
            <w:tcBorders>
              <w:top w:val="single" w:sz="4" w:space="0" w:color="auto"/>
              <w:left w:val="single" w:sz="4" w:space="0" w:color="auto"/>
              <w:bottom w:val="single" w:sz="4" w:space="0" w:color="auto"/>
              <w:right w:val="single" w:sz="4" w:space="0" w:color="auto"/>
            </w:tcBorders>
            <w:vAlign w:val="center"/>
          </w:tcPr>
          <w:p w:rsidR="00136B02" w:rsidRPr="007A20AF" w:rsidRDefault="00136B02" w:rsidP="00136B02">
            <w:pPr>
              <w:autoSpaceDE w:val="0"/>
              <w:autoSpaceDN w:val="0"/>
              <w:adjustRightInd w:val="0"/>
              <w:ind w:firstLine="150"/>
              <w:jc w:val="both"/>
              <w:rPr>
                <w:rFonts w:ascii="Arial" w:hAnsi="Arial" w:cs="Arial"/>
                <w:sz w:val="24"/>
                <w:szCs w:val="24"/>
              </w:rPr>
            </w:pPr>
            <w:r w:rsidRPr="007A20AF">
              <w:rPr>
                <w:rFonts w:ascii="Arial" w:hAnsi="Arial" w:cs="Arial"/>
                <w:sz w:val="24"/>
                <w:szCs w:val="24"/>
              </w:rPr>
              <w:t>Тепловое расширение твердых тел и жидкостей. Плавление и кристаллизация. Кипение охлаждающей жидкости в работающем автомобиле.</w:t>
            </w:r>
          </w:p>
        </w:tc>
        <w:tc>
          <w:tcPr>
            <w:tcW w:w="2929" w:type="dxa"/>
            <w:tcBorders>
              <w:top w:val="single" w:sz="4" w:space="0" w:color="auto"/>
              <w:left w:val="single" w:sz="4" w:space="0" w:color="auto"/>
              <w:bottom w:val="single" w:sz="4" w:space="0" w:color="auto"/>
              <w:right w:val="single" w:sz="4" w:space="0" w:color="auto"/>
            </w:tcBorders>
            <w:vAlign w:val="center"/>
          </w:tcPr>
          <w:p w:rsidR="00136B02" w:rsidRPr="007A20AF" w:rsidRDefault="00136B02" w:rsidP="00136B02">
            <w:pPr>
              <w:autoSpaceDE w:val="0"/>
              <w:autoSpaceDN w:val="0"/>
              <w:adjustRightInd w:val="0"/>
              <w:ind w:firstLine="150"/>
              <w:jc w:val="center"/>
              <w:rPr>
                <w:rFonts w:ascii="Arial" w:hAnsi="Arial" w:cs="Arial"/>
                <w:sz w:val="24"/>
                <w:szCs w:val="24"/>
              </w:rPr>
            </w:pPr>
            <w:r w:rsidRPr="007A20AF">
              <w:rPr>
                <w:rFonts w:ascii="Arial" w:hAnsi="Arial" w:cs="Arial"/>
                <w:sz w:val="24"/>
                <w:szCs w:val="24"/>
              </w:rPr>
              <w:t>Практическая работа №6</w:t>
            </w:r>
          </w:p>
        </w:tc>
        <w:tc>
          <w:tcPr>
            <w:tcW w:w="1417" w:type="dxa"/>
            <w:tcBorders>
              <w:top w:val="single" w:sz="4" w:space="0" w:color="auto"/>
              <w:left w:val="single" w:sz="4" w:space="0" w:color="auto"/>
              <w:bottom w:val="single" w:sz="4" w:space="0" w:color="auto"/>
              <w:right w:val="single" w:sz="4" w:space="0" w:color="auto"/>
            </w:tcBorders>
            <w:vAlign w:val="center"/>
          </w:tcPr>
          <w:p w:rsidR="00136B02" w:rsidRPr="007A20AF" w:rsidRDefault="00136B02" w:rsidP="00136B02">
            <w:pPr>
              <w:autoSpaceDE w:val="0"/>
              <w:autoSpaceDN w:val="0"/>
              <w:adjustRightInd w:val="0"/>
              <w:ind w:hanging="74"/>
              <w:jc w:val="center"/>
              <w:rPr>
                <w:rFonts w:ascii="Arial" w:hAnsi="Arial" w:cs="Arial"/>
                <w:sz w:val="24"/>
                <w:szCs w:val="24"/>
              </w:rPr>
            </w:pPr>
            <w:r w:rsidRPr="007A20AF">
              <w:rPr>
                <w:rFonts w:ascii="Arial" w:hAnsi="Arial" w:cs="Arial"/>
                <w:sz w:val="24"/>
                <w:szCs w:val="24"/>
              </w:rPr>
              <w:t>1</w:t>
            </w:r>
          </w:p>
        </w:tc>
      </w:tr>
      <w:tr w:rsidR="00136B02" w:rsidRPr="007A20AF" w:rsidTr="00324951">
        <w:trPr>
          <w:jc w:val="center"/>
        </w:trPr>
        <w:tc>
          <w:tcPr>
            <w:tcW w:w="668" w:type="dxa"/>
            <w:tcBorders>
              <w:top w:val="single" w:sz="4" w:space="0" w:color="auto"/>
              <w:left w:val="single" w:sz="4" w:space="0" w:color="auto"/>
              <w:bottom w:val="single" w:sz="4" w:space="0" w:color="auto"/>
              <w:right w:val="single" w:sz="4" w:space="0" w:color="auto"/>
            </w:tcBorders>
            <w:hideMark/>
          </w:tcPr>
          <w:p w:rsidR="00136B02" w:rsidRPr="007A20AF" w:rsidRDefault="00136B02" w:rsidP="00136B02">
            <w:pPr>
              <w:autoSpaceDE w:val="0"/>
              <w:autoSpaceDN w:val="0"/>
              <w:adjustRightInd w:val="0"/>
              <w:ind w:firstLine="709"/>
              <w:jc w:val="both"/>
              <w:rPr>
                <w:rFonts w:ascii="Arial" w:hAnsi="Arial" w:cs="Arial"/>
                <w:color w:val="FF0000"/>
                <w:sz w:val="24"/>
                <w:szCs w:val="24"/>
              </w:rPr>
            </w:pPr>
            <w:r w:rsidRPr="007A20AF">
              <w:rPr>
                <w:rFonts w:ascii="Arial" w:hAnsi="Arial" w:cs="Arial"/>
                <w:color w:val="FF0000"/>
                <w:sz w:val="24"/>
                <w:szCs w:val="24"/>
              </w:rPr>
              <w:t>9</w:t>
            </w:r>
          </w:p>
        </w:tc>
        <w:tc>
          <w:tcPr>
            <w:tcW w:w="4557" w:type="dxa"/>
            <w:tcBorders>
              <w:top w:val="single" w:sz="4" w:space="0" w:color="auto"/>
              <w:left w:val="single" w:sz="4" w:space="0" w:color="auto"/>
              <w:bottom w:val="single" w:sz="4" w:space="0" w:color="auto"/>
              <w:right w:val="single" w:sz="4" w:space="0" w:color="auto"/>
            </w:tcBorders>
            <w:vAlign w:val="center"/>
            <w:hideMark/>
          </w:tcPr>
          <w:p w:rsidR="00136B02" w:rsidRPr="007A20AF" w:rsidRDefault="00136B02" w:rsidP="00136B02">
            <w:pPr>
              <w:autoSpaceDE w:val="0"/>
              <w:autoSpaceDN w:val="0"/>
              <w:adjustRightInd w:val="0"/>
              <w:ind w:firstLine="150"/>
              <w:jc w:val="both"/>
              <w:rPr>
                <w:rFonts w:ascii="Arial" w:hAnsi="Arial" w:cs="Arial"/>
                <w:color w:val="FF0000"/>
                <w:sz w:val="24"/>
                <w:szCs w:val="24"/>
              </w:rPr>
            </w:pPr>
            <w:r w:rsidRPr="007A20AF">
              <w:rPr>
                <w:rFonts w:ascii="Arial" w:hAnsi="Arial" w:cs="Arial"/>
                <w:sz w:val="24"/>
                <w:szCs w:val="24"/>
              </w:rPr>
              <w:t>Наблюдение процесса кристаллизации. Изучение деформации растяжения. Изучение теплового расширения твердых тел. Изучение особенностей теплового расширения воды. Деформация конструкции с/х машин.</w:t>
            </w:r>
          </w:p>
        </w:tc>
        <w:tc>
          <w:tcPr>
            <w:tcW w:w="2929" w:type="dxa"/>
            <w:tcBorders>
              <w:top w:val="single" w:sz="4" w:space="0" w:color="auto"/>
              <w:left w:val="single" w:sz="4" w:space="0" w:color="auto"/>
              <w:bottom w:val="single" w:sz="4" w:space="0" w:color="auto"/>
              <w:right w:val="single" w:sz="4" w:space="0" w:color="auto"/>
            </w:tcBorders>
            <w:vAlign w:val="center"/>
          </w:tcPr>
          <w:p w:rsidR="00136B02" w:rsidRPr="007A20AF" w:rsidRDefault="00136B02" w:rsidP="00136B02">
            <w:pPr>
              <w:autoSpaceDE w:val="0"/>
              <w:autoSpaceDN w:val="0"/>
              <w:adjustRightInd w:val="0"/>
              <w:ind w:firstLine="150"/>
              <w:jc w:val="center"/>
              <w:rPr>
                <w:rFonts w:ascii="Arial" w:hAnsi="Arial" w:cs="Arial"/>
                <w:sz w:val="24"/>
                <w:szCs w:val="24"/>
              </w:rPr>
            </w:pPr>
            <w:r w:rsidRPr="007A20AF">
              <w:rPr>
                <w:rFonts w:ascii="Arial" w:hAnsi="Arial" w:cs="Arial"/>
                <w:sz w:val="24"/>
                <w:szCs w:val="24"/>
              </w:rPr>
              <w:t>Практическая работа №8</w:t>
            </w:r>
          </w:p>
        </w:tc>
        <w:tc>
          <w:tcPr>
            <w:tcW w:w="1417" w:type="dxa"/>
            <w:tcBorders>
              <w:top w:val="single" w:sz="4" w:space="0" w:color="auto"/>
              <w:left w:val="single" w:sz="4" w:space="0" w:color="auto"/>
              <w:bottom w:val="single" w:sz="4" w:space="0" w:color="auto"/>
              <w:right w:val="single" w:sz="4" w:space="0" w:color="auto"/>
            </w:tcBorders>
            <w:vAlign w:val="center"/>
          </w:tcPr>
          <w:p w:rsidR="00136B02" w:rsidRPr="007A20AF" w:rsidRDefault="00136B02" w:rsidP="00136B02">
            <w:pPr>
              <w:autoSpaceDE w:val="0"/>
              <w:autoSpaceDN w:val="0"/>
              <w:adjustRightInd w:val="0"/>
              <w:ind w:hanging="74"/>
              <w:jc w:val="center"/>
              <w:rPr>
                <w:rFonts w:ascii="Arial" w:hAnsi="Arial" w:cs="Arial"/>
                <w:sz w:val="24"/>
                <w:szCs w:val="24"/>
              </w:rPr>
            </w:pPr>
            <w:r w:rsidRPr="007A20AF">
              <w:rPr>
                <w:rFonts w:ascii="Arial" w:hAnsi="Arial" w:cs="Arial"/>
                <w:sz w:val="24"/>
                <w:szCs w:val="24"/>
              </w:rPr>
              <w:t>1</w:t>
            </w:r>
          </w:p>
        </w:tc>
      </w:tr>
      <w:tr w:rsidR="00136B02" w:rsidRPr="007A20AF" w:rsidTr="00324951">
        <w:trPr>
          <w:jc w:val="center"/>
        </w:trPr>
        <w:tc>
          <w:tcPr>
            <w:tcW w:w="668" w:type="dxa"/>
            <w:tcBorders>
              <w:top w:val="single" w:sz="4" w:space="0" w:color="auto"/>
              <w:left w:val="single" w:sz="4" w:space="0" w:color="auto"/>
              <w:bottom w:val="single" w:sz="4" w:space="0" w:color="auto"/>
              <w:right w:val="single" w:sz="4" w:space="0" w:color="auto"/>
            </w:tcBorders>
          </w:tcPr>
          <w:p w:rsidR="00136B02" w:rsidRPr="007A20AF" w:rsidRDefault="00136B02" w:rsidP="00136B02">
            <w:pPr>
              <w:autoSpaceDE w:val="0"/>
              <w:autoSpaceDN w:val="0"/>
              <w:adjustRightInd w:val="0"/>
              <w:ind w:firstLine="709"/>
              <w:jc w:val="both"/>
              <w:rPr>
                <w:rFonts w:ascii="Arial" w:hAnsi="Arial" w:cs="Arial"/>
                <w:color w:val="FF0000"/>
                <w:sz w:val="24"/>
                <w:szCs w:val="24"/>
              </w:rPr>
            </w:pPr>
          </w:p>
        </w:tc>
        <w:tc>
          <w:tcPr>
            <w:tcW w:w="4557" w:type="dxa"/>
            <w:tcBorders>
              <w:top w:val="single" w:sz="4" w:space="0" w:color="auto"/>
              <w:left w:val="single" w:sz="4" w:space="0" w:color="auto"/>
              <w:bottom w:val="single" w:sz="4" w:space="0" w:color="auto"/>
              <w:right w:val="single" w:sz="4" w:space="0" w:color="auto"/>
            </w:tcBorders>
            <w:vAlign w:val="center"/>
            <w:hideMark/>
          </w:tcPr>
          <w:p w:rsidR="00136B02" w:rsidRPr="007A20AF" w:rsidRDefault="00136B02" w:rsidP="00136B02">
            <w:pPr>
              <w:autoSpaceDE w:val="0"/>
              <w:autoSpaceDN w:val="0"/>
              <w:adjustRightInd w:val="0"/>
              <w:ind w:firstLine="150"/>
              <w:jc w:val="both"/>
              <w:rPr>
                <w:rFonts w:ascii="Arial" w:hAnsi="Arial" w:cs="Arial"/>
                <w:sz w:val="24"/>
                <w:szCs w:val="24"/>
              </w:rPr>
            </w:pPr>
            <w:r w:rsidRPr="007A20AF">
              <w:rPr>
                <w:rFonts w:ascii="Arial" w:hAnsi="Arial" w:cs="Arial"/>
                <w:sz w:val="24"/>
                <w:szCs w:val="24"/>
              </w:rPr>
              <w:t xml:space="preserve">Темы рефератов (докладов), индивидуальных проектов (по профилю): Хрупкость и твёрдость, как важные факторы механических </w:t>
            </w:r>
            <w:r w:rsidRPr="007A20AF">
              <w:rPr>
                <w:rFonts w:ascii="Arial" w:hAnsi="Arial" w:cs="Arial"/>
                <w:sz w:val="24"/>
                <w:szCs w:val="24"/>
              </w:rPr>
              <w:lastRenderedPageBreak/>
              <w:t>свойств твёрдых тел, которые приходится учитывать в машиностроении.</w:t>
            </w:r>
          </w:p>
        </w:tc>
        <w:tc>
          <w:tcPr>
            <w:tcW w:w="2929" w:type="dxa"/>
            <w:tcBorders>
              <w:top w:val="single" w:sz="4" w:space="0" w:color="auto"/>
              <w:left w:val="single" w:sz="4" w:space="0" w:color="auto"/>
              <w:bottom w:val="single" w:sz="4" w:space="0" w:color="auto"/>
              <w:right w:val="single" w:sz="4" w:space="0" w:color="auto"/>
            </w:tcBorders>
            <w:vAlign w:val="center"/>
            <w:hideMark/>
          </w:tcPr>
          <w:p w:rsidR="00136B02" w:rsidRPr="007A20AF" w:rsidRDefault="00136B02" w:rsidP="00136B02">
            <w:pPr>
              <w:autoSpaceDE w:val="0"/>
              <w:autoSpaceDN w:val="0"/>
              <w:adjustRightInd w:val="0"/>
              <w:ind w:firstLine="150"/>
              <w:jc w:val="center"/>
              <w:rPr>
                <w:rFonts w:ascii="Arial" w:hAnsi="Arial" w:cs="Arial"/>
                <w:sz w:val="24"/>
                <w:szCs w:val="24"/>
              </w:rPr>
            </w:pPr>
            <w:r w:rsidRPr="007A20AF">
              <w:rPr>
                <w:rFonts w:ascii="Arial" w:hAnsi="Arial" w:cs="Arial"/>
                <w:sz w:val="24"/>
                <w:szCs w:val="24"/>
              </w:rPr>
              <w:lastRenderedPageBreak/>
              <w:t>Самостоятельная работа обучающихся</w:t>
            </w:r>
          </w:p>
        </w:tc>
        <w:tc>
          <w:tcPr>
            <w:tcW w:w="1417" w:type="dxa"/>
            <w:tcBorders>
              <w:top w:val="single" w:sz="4" w:space="0" w:color="auto"/>
              <w:left w:val="single" w:sz="4" w:space="0" w:color="auto"/>
              <w:bottom w:val="single" w:sz="4" w:space="0" w:color="auto"/>
              <w:right w:val="single" w:sz="4" w:space="0" w:color="auto"/>
            </w:tcBorders>
            <w:vAlign w:val="center"/>
            <w:hideMark/>
          </w:tcPr>
          <w:p w:rsidR="00136B02" w:rsidRPr="007A20AF" w:rsidRDefault="00136B02" w:rsidP="00136B02">
            <w:pPr>
              <w:autoSpaceDE w:val="0"/>
              <w:autoSpaceDN w:val="0"/>
              <w:adjustRightInd w:val="0"/>
              <w:ind w:hanging="74"/>
              <w:jc w:val="center"/>
              <w:rPr>
                <w:rFonts w:ascii="Arial" w:hAnsi="Arial" w:cs="Arial"/>
                <w:sz w:val="24"/>
                <w:szCs w:val="24"/>
              </w:rPr>
            </w:pPr>
            <w:r w:rsidRPr="007A20AF">
              <w:rPr>
                <w:rFonts w:ascii="Arial" w:hAnsi="Arial" w:cs="Arial"/>
                <w:sz w:val="24"/>
                <w:szCs w:val="24"/>
              </w:rPr>
              <w:t>2</w:t>
            </w:r>
          </w:p>
        </w:tc>
      </w:tr>
      <w:tr w:rsidR="00136B02" w:rsidRPr="007A20AF" w:rsidTr="00324951">
        <w:trPr>
          <w:jc w:val="center"/>
        </w:trPr>
        <w:tc>
          <w:tcPr>
            <w:tcW w:w="9571" w:type="dxa"/>
            <w:gridSpan w:val="4"/>
            <w:tcBorders>
              <w:top w:val="single" w:sz="4" w:space="0" w:color="auto"/>
              <w:left w:val="single" w:sz="4" w:space="0" w:color="auto"/>
              <w:bottom w:val="single" w:sz="4" w:space="0" w:color="auto"/>
              <w:right w:val="single" w:sz="4" w:space="0" w:color="auto"/>
            </w:tcBorders>
          </w:tcPr>
          <w:p w:rsidR="00136B02" w:rsidRPr="007A20AF" w:rsidRDefault="00136B02" w:rsidP="00136B02">
            <w:pPr>
              <w:autoSpaceDE w:val="0"/>
              <w:autoSpaceDN w:val="0"/>
              <w:adjustRightInd w:val="0"/>
              <w:ind w:firstLine="150"/>
              <w:jc w:val="center"/>
              <w:rPr>
                <w:rFonts w:ascii="Arial" w:hAnsi="Arial" w:cs="Arial"/>
                <w:sz w:val="24"/>
                <w:szCs w:val="24"/>
              </w:rPr>
            </w:pPr>
            <w:r w:rsidRPr="007A20AF">
              <w:rPr>
                <w:rFonts w:ascii="Arial" w:hAnsi="Arial" w:cs="Arial"/>
                <w:sz w:val="24"/>
                <w:szCs w:val="24"/>
              </w:rPr>
              <w:lastRenderedPageBreak/>
              <w:t>Раздел 3. Электродинамика</w:t>
            </w:r>
          </w:p>
        </w:tc>
      </w:tr>
      <w:tr w:rsidR="00136B02" w:rsidRPr="007A20AF" w:rsidTr="00324951">
        <w:trPr>
          <w:jc w:val="center"/>
        </w:trPr>
        <w:tc>
          <w:tcPr>
            <w:tcW w:w="668" w:type="dxa"/>
            <w:tcBorders>
              <w:top w:val="single" w:sz="4" w:space="0" w:color="auto"/>
              <w:left w:val="single" w:sz="4" w:space="0" w:color="auto"/>
              <w:bottom w:val="single" w:sz="4" w:space="0" w:color="auto"/>
              <w:right w:val="single" w:sz="4" w:space="0" w:color="auto"/>
            </w:tcBorders>
          </w:tcPr>
          <w:p w:rsidR="00136B02" w:rsidRPr="007A20AF" w:rsidRDefault="00136B02" w:rsidP="00136B02">
            <w:pPr>
              <w:autoSpaceDE w:val="0"/>
              <w:autoSpaceDN w:val="0"/>
              <w:adjustRightInd w:val="0"/>
              <w:ind w:firstLine="709"/>
              <w:jc w:val="both"/>
              <w:rPr>
                <w:rFonts w:ascii="Arial" w:hAnsi="Arial" w:cs="Arial"/>
                <w:color w:val="FF0000"/>
                <w:sz w:val="24"/>
                <w:szCs w:val="24"/>
              </w:rPr>
            </w:pPr>
          </w:p>
        </w:tc>
        <w:tc>
          <w:tcPr>
            <w:tcW w:w="4557" w:type="dxa"/>
            <w:tcBorders>
              <w:top w:val="single" w:sz="4" w:space="0" w:color="auto"/>
              <w:left w:val="single" w:sz="4" w:space="0" w:color="auto"/>
              <w:bottom w:val="single" w:sz="4" w:space="0" w:color="auto"/>
              <w:right w:val="single" w:sz="4" w:space="0" w:color="auto"/>
            </w:tcBorders>
            <w:vAlign w:val="center"/>
          </w:tcPr>
          <w:p w:rsidR="00136B02" w:rsidRPr="007A20AF" w:rsidRDefault="00136B02" w:rsidP="00136B02">
            <w:pPr>
              <w:autoSpaceDE w:val="0"/>
              <w:autoSpaceDN w:val="0"/>
              <w:adjustRightInd w:val="0"/>
              <w:ind w:firstLine="150"/>
              <w:jc w:val="both"/>
              <w:rPr>
                <w:rFonts w:ascii="Arial" w:hAnsi="Arial" w:cs="Arial"/>
                <w:sz w:val="24"/>
                <w:szCs w:val="24"/>
              </w:rPr>
            </w:pPr>
            <w:r w:rsidRPr="007A20AF">
              <w:rPr>
                <w:rFonts w:ascii="Arial" w:hAnsi="Arial" w:cs="Arial"/>
                <w:sz w:val="24"/>
                <w:szCs w:val="24"/>
              </w:rPr>
              <w:t>Диэлектрики в электрическом поле. Поляризация диэлектриков. Проводники в электрическом поле.  Полупроводниковые автоматы и их применение (подача в теплицу питательных веществ, регулировка света, температуры и влажности воздуха, содержания в нем углекислоты, слежение за фотосинтезом в листьях в зависимости от потребности растений).</w:t>
            </w:r>
          </w:p>
        </w:tc>
        <w:tc>
          <w:tcPr>
            <w:tcW w:w="2929" w:type="dxa"/>
            <w:tcBorders>
              <w:top w:val="single" w:sz="4" w:space="0" w:color="auto"/>
              <w:left w:val="single" w:sz="4" w:space="0" w:color="auto"/>
              <w:bottom w:val="single" w:sz="4" w:space="0" w:color="auto"/>
              <w:right w:val="single" w:sz="4" w:space="0" w:color="auto"/>
            </w:tcBorders>
            <w:vAlign w:val="center"/>
          </w:tcPr>
          <w:p w:rsidR="00136B02" w:rsidRPr="007A20AF" w:rsidRDefault="00136B02" w:rsidP="00136B02">
            <w:pPr>
              <w:autoSpaceDE w:val="0"/>
              <w:autoSpaceDN w:val="0"/>
              <w:adjustRightInd w:val="0"/>
              <w:ind w:firstLine="150"/>
              <w:jc w:val="center"/>
              <w:rPr>
                <w:rFonts w:ascii="Arial" w:hAnsi="Arial" w:cs="Arial"/>
                <w:sz w:val="24"/>
                <w:szCs w:val="24"/>
              </w:rPr>
            </w:pPr>
            <w:r w:rsidRPr="007A20AF">
              <w:rPr>
                <w:rFonts w:ascii="Arial" w:hAnsi="Arial" w:cs="Arial"/>
                <w:sz w:val="24"/>
                <w:szCs w:val="24"/>
              </w:rPr>
              <w:t>Практическая работа №9.</w:t>
            </w:r>
          </w:p>
        </w:tc>
        <w:tc>
          <w:tcPr>
            <w:tcW w:w="1417" w:type="dxa"/>
            <w:tcBorders>
              <w:top w:val="single" w:sz="4" w:space="0" w:color="auto"/>
              <w:left w:val="single" w:sz="4" w:space="0" w:color="auto"/>
              <w:bottom w:val="single" w:sz="4" w:space="0" w:color="auto"/>
              <w:right w:val="single" w:sz="4" w:space="0" w:color="auto"/>
            </w:tcBorders>
            <w:vAlign w:val="center"/>
          </w:tcPr>
          <w:p w:rsidR="00136B02" w:rsidRPr="007A20AF" w:rsidRDefault="00136B02" w:rsidP="00136B02">
            <w:pPr>
              <w:autoSpaceDE w:val="0"/>
              <w:autoSpaceDN w:val="0"/>
              <w:adjustRightInd w:val="0"/>
              <w:ind w:firstLine="18"/>
              <w:jc w:val="center"/>
              <w:rPr>
                <w:rFonts w:ascii="Arial" w:hAnsi="Arial" w:cs="Arial"/>
                <w:color w:val="FF0000"/>
                <w:sz w:val="24"/>
                <w:szCs w:val="24"/>
              </w:rPr>
            </w:pPr>
            <w:r w:rsidRPr="007A20AF">
              <w:rPr>
                <w:rFonts w:ascii="Arial" w:hAnsi="Arial" w:cs="Arial"/>
                <w:color w:val="000000" w:themeColor="text1"/>
                <w:sz w:val="24"/>
                <w:szCs w:val="24"/>
              </w:rPr>
              <w:t>2</w:t>
            </w:r>
          </w:p>
        </w:tc>
      </w:tr>
      <w:tr w:rsidR="00136B02" w:rsidRPr="007A20AF" w:rsidTr="00324951">
        <w:trPr>
          <w:jc w:val="center"/>
        </w:trPr>
        <w:tc>
          <w:tcPr>
            <w:tcW w:w="668" w:type="dxa"/>
            <w:tcBorders>
              <w:top w:val="single" w:sz="4" w:space="0" w:color="auto"/>
              <w:left w:val="single" w:sz="4" w:space="0" w:color="auto"/>
              <w:bottom w:val="single" w:sz="4" w:space="0" w:color="auto"/>
              <w:right w:val="single" w:sz="4" w:space="0" w:color="auto"/>
            </w:tcBorders>
          </w:tcPr>
          <w:p w:rsidR="00136B02" w:rsidRPr="007A20AF" w:rsidRDefault="00136B02" w:rsidP="00136B02">
            <w:pPr>
              <w:autoSpaceDE w:val="0"/>
              <w:autoSpaceDN w:val="0"/>
              <w:adjustRightInd w:val="0"/>
              <w:ind w:firstLine="709"/>
              <w:jc w:val="both"/>
              <w:rPr>
                <w:rFonts w:ascii="Arial" w:hAnsi="Arial" w:cs="Arial"/>
                <w:color w:val="FF0000"/>
                <w:sz w:val="24"/>
                <w:szCs w:val="24"/>
              </w:rPr>
            </w:pPr>
          </w:p>
        </w:tc>
        <w:tc>
          <w:tcPr>
            <w:tcW w:w="4557" w:type="dxa"/>
            <w:tcBorders>
              <w:top w:val="single" w:sz="4" w:space="0" w:color="auto"/>
              <w:left w:val="single" w:sz="4" w:space="0" w:color="auto"/>
              <w:bottom w:val="single" w:sz="4" w:space="0" w:color="auto"/>
              <w:right w:val="single" w:sz="4" w:space="0" w:color="auto"/>
            </w:tcBorders>
            <w:vAlign w:val="center"/>
          </w:tcPr>
          <w:p w:rsidR="00136B02" w:rsidRPr="007A20AF" w:rsidRDefault="00136B02" w:rsidP="00136B02">
            <w:pPr>
              <w:autoSpaceDE w:val="0"/>
              <w:autoSpaceDN w:val="0"/>
              <w:adjustRightInd w:val="0"/>
              <w:ind w:firstLine="150"/>
              <w:jc w:val="both"/>
              <w:rPr>
                <w:rFonts w:ascii="Arial" w:hAnsi="Arial" w:cs="Arial"/>
                <w:sz w:val="24"/>
                <w:szCs w:val="24"/>
              </w:rPr>
            </w:pPr>
            <w:r w:rsidRPr="007A20AF">
              <w:rPr>
                <w:rFonts w:ascii="Arial" w:hAnsi="Arial" w:cs="Arial"/>
                <w:sz w:val="24"/>
                <w:szCs w:val="24"/>
              </w:rPr>
              <w:t>Работа и мощность электрического тока. Тепловое действие тока. Определение температуры нити лампы накаливания. Определение ЭДС и внутреннего сопротивления источника напряжения. Изучение явления электромагнитной индукции. Определение коэффициента полезного действия электрического чайника. Замыкания с другими проводниками и, как следствие, перегорания электроприборов. Материалы изоляторы, применение в автомобилестроение.</w:t>
            </w:r>
          </w:p>
        </w:tc>
        <w:tc>
          <w:tcPr>
            <w:tcW w:w="2929" w:type="dxa"/>
            <w:tcBorders>
              <w:top w:val="single" w:sz="4" w:space="0" w:color="auto"/>
              <w:left w:val="single" w:sz="4" w:space="0" w:color="auto"/>
              <w:bottom w:val="single" w:sz="4" w:space="0" w:color="auto"/>
              <w:right w:val="single" w:sz="4" w:space="0" w:color="auto"/>
            </w:tcBorders>
            <w:vAlign w:val="center"/>
          </w:tcPr>
          <w:p w:rsidR="00136B02" w:rsidRPr="007A20AF" w:rsidRDefault="00136B02" w:rsidP="00136B02">
            <w:pPr>
              <w:autoSpaceDE w:val="0"/>
              <w:autoSpaceDN w:val="0"/>
              <w:adjustRightInd w:val="0"/>
              <w:ind w:firstLine="150"/>
              <w:jc w:val="center"/>
              <w:rPr>
                <w:rFonts w:ascii="Arial" w:hAnsi="Arial" w:cs="Arial"/>
                <w:sz w:val="24"/>
                <w:szCs w:val="24"/>
              </w:rPr>
            </w:pPr>
            <w:r w:rsidRPr="007A20AF">
              <w:rPr>
                <w:rFonts w:ascii="Arial" w:hAnsi="Arial" w:cs="Arial"/>
                <w:sz w:val="24"/>
                <w:szCs w:val="24"/>
              </w:rPr>
              <w:t>Практическая работа №15.</w:t>
            </w:r>
          </w:p>
        </w:tc>
        <w:tc>
          <w:tcPr>
            <w:tcW w:w="1417" w:type="dxa"/>
            <w:tcBorders>
              <w:top w:val="single" w:sz="4" w:space="0" w:color="auto"/>
              <w:left w:val="single" w:sz="4" w:space="0" w:color="auto"/>
              <w:bottom w:val="single" w:sz="4" w:space="0" w:color="auto"/>
              <w:right w:val="single" w:sz="4" w:space="0" w:color="auto"/>
            </w:tcBorders>
            <w:vAlign w:val="center"/>
          </w:tcPr>
          <w:p w:rsidR="00136B02" w:rsidRPr="007A20AF" w:rsidRDefault="00136B02" w:rsidP="00136B02">
            <w:pPr>
              <w:autoSpaceDE w:val="0"/>
              <w:autoSpaceDN w:val="0"/>
              <w:adjustRightInd w:val="0"/>
              <w:ind w:firstLine="18"/>
              <w:jc w:val="center"/>
              <w:rPr>
                <w:rFonts w:ascii="Arial" w:hAnsi="Arial" w:cs="Arial"/>
                <w:sz w:val="24"/>
                <w:szCs w:val="24"/>
              </w:rPr>
            </w:pPr>
            <w:r w:rsidRPr="007A20AF">
              <w:rPr>
                <w:rFonts w:ascii="Arial" w:hAnsi="Arial" w:cs="Arial"/>
                <w:sz w:val="24"/>
                <w:szCs w:val="24"/>
              </w:rPr>
              <w:t>2</w:t>
            </w:r>
          </w:p>
        </w:tc>
      </w:tr>
      <w:tr w:rsidR="00136B02" w:rsidRPr="007A20AF" w:rsidTr="00324951">
        <w:trPr>
          <w:jc w:val="center"/>
        </w:trPr>
        <w:tc>
          <w:tcPr>
            <w:tcW w:w="668" w:type="dxa"/>
            <w:tcBorders>
              <w:top w:val="single" w:sz="4" w:space="0" w:color="auto"/>
              <w:left w:val="single" w:sz="4" w:space="0" w:color="auto"/>
              <w:bottom w:val="single" w:sz="4" w:space="0" w:color="auto"/>
              <w:right w:val="single" w:sz="4" w:space="0" w:color="auto"/>
            </w:tcBorders>
          </w:tcPr>
          <w:p w:rsidR="00136B02" w:rsidRPr="007A20AF" w:rsidRDefault="00136B02" w:rsidP="00136B02">
            <w:pPr>
              <w:autoSpaceDE w:val="0"/>
              <w:autoSpaceDN w:val="0"/>
              <w:adjustRightInd w:val="0"/>
              <w:ind w:firstLine="709"/>
              <w:jc w:val="both"/>
              <w:rPr>
                <w:rFonts w:ascii="Arial" w:hAnsi="Arial" w:cs="Arial"/>
                <w:color w:val="FF0000"/>
                <w:sz w:val="24"/>
                <w:szCs w:val="24"/>
              </w:rPr>
            </w:pPr>
          </w:p>
        </w:tc>
        <w:tc>
          <w:tcPr>
            <w:tcW w:w="4557" w:type="dxa"/>
            <w:tcBorders>
              <w:top w:val="single" w:sz="4" w:space="0" w:color="auto"/>
              <w:left w:val="single" w:sz="4" w:space="0" w:color="auto"/>
              <w:bottom w:val="single" w:sz="4" w:space="0" w:color="auto"/>
              <w:right w:val="single" w:sz="4" w:space="0" w:color="auto"/>
            </w:tcBorders>
            <w:vAlign w:val="center"/>
          </w:tcPr>
          <w:p w:rsidR="00136B02" w:rsidRPr="007A20AF" w:rsidRDefault="00136B02" w:rsidP="00136B02">
            <w:pPr>
              <w:autoSpaceDE w:val="0"/>
              <w:autoSpaceDN w:val="0"/>
              <w:adjustRightInd w:val="0"/>
              <w:ind w:firstLine="150"/>
              <w:jc w:val="both"/>
              <w:rPr>
                <w:rFonts w:ascii="Arial" w:hAnsi="Arial" w:cs="Arial"/>
                <w:color w:val="000000" w:themeColor="text1"/>
                <w:sz w:val="24"/>
                <w:szCs w:val="24"/>
              </w:rPr>
            </w:pPr>
            <w:r w:rsidRPr="007A20AF">
              <w:rPr>
                <w:rFonts w:ascii="Arial" w:hAnsi="Arial" w:cs="Arial"/>
                <w:color w:val="000000" w:themeColor="text1"/>
                <w:sz w:val="24"/>
                <w:szCs w:val="24"/>
              </w:rPr>
              <w:t xml:space="preserve">Темы рефератов (докладов), индивидуальных проектов (по профилю): </w:t>
            </w:r>
          </w:p>
          <w:p w:rsidR="00136B02" w:rsidRPr="007A20AF" w:rsidRDefault="00136B02" w:rsidP="00136B02">
            <w:pPr>
              <w:autoSpaceDE w:val="0"/>
              <w:autoSpaceDN w:val="0"/>
              <w:adjustRightInd w:val="0"/>
              <w:ind w:firstLine="150"/>
              <w:jc w:val="both"/>
              <w:rPr>
                <w:rFonts w:ascii="Arial" w:hAnsi="Arial" w:cs="Arial"/>
                <w:color w:val="000000" w:themeColor="text1"/>
                <w:sz w:val="24"/>
                <w:szCs w:val="24"/>
              </w:rPr>
            </w:pPr>
            <w:r w:rsidRPr="007A20AF">
              <w:rPr>
                <w:rFonts w:ascii="Arial" w:hAnsi="Arial" w:cs="Arial"/>
                <w:color w:val="000000" w:themeColor="text1"/>
                <w:sz w:val="24"/>
                <w:szCs w:val="24"/>
              </w:rPr>
              <w:t>-  Тенденции будущего или настоящая реальность.</w:t>
            </w:r>
          </w:p>
        </w:tc>
        <w:tc>
          <w:tcPr>
            <w:tcW w:w="2929" w:type="dxa"/>
            <w:tcBorders>
              <w:top w:val="single" w:sz="4" w:space="0" w:color="auto"/>
              <w:left w:val="single" w:sz="4" w:space="0" w:color="auto"/>
              <w:bottom w:val="single" w:sz="4" w:space="0" w:color="auto"/>
              <w:right w:val="single" w:sz="4" w:space="0" w:color="auto"/>
            </w:tcBorders>
            <w:vAlign w:val="center"/>
          </w:tcPr>
          <w:p w:rsidR="00136B02" w:rsidRPr="007A20AF" w:rsidRDefault="00136B02" w:rsidP="00136B02">
            <w:pPr>
              <w:autoSpaceDE w:val="0"/>
              <w:autoSpaceDN w:val="0"/>
              <w:adjustRightInd w:val="0"/>
              <w:ind w:firstLine="150"/>
              <w:jc w:val="center"/>
              <w:rPr>
                <w:rFonts w:ascii="Arial" w:hAnsi="Arial" w:cs="Arial"/>
                <w:color w:val="000000" w:themeColor="text1"/>
                <w:sz w:val="24"/>
                <w:szCs w:val="24"/>
              </w:rPr>
            </w:pPr>
            <w:r w:rsidRPr="007A20AF">
              <w:rPr>
                <w:rFonts w:ascii="Arial" w:hAnsi="Arial" w:cs="Arial"/>
                <w:color w:val="000000" w:themeColor="text1"/>
                <w:sz w:val="24"/>
                <w:szCs w:val="24"/>
              </w:rPr>
              <w:t>Самостоятельная работа обучающихся</w:t>
            </w:r>
          </w:p>
        </w:tc>
        <w:tc>
          <w:tcPr>
            <w:tcW w:w="1417" w:type="dxa"/>
            <w:tcBorders>
              <w:top w:val="single" w:sz="4" w:space="0" w:color="auto"/>
              <w:left w:val="single" w:sz="4" w:space="0" w:color="auto"/>
              <w:bottom w:val="single" w:sz="4" w:space="0" w:color="auto"/>
              <w:right w:val="single" w:sz="4" w:space="0" w:color="auto"/>
            </w:tcBorders>
            <w:vAlign w:val="center"/>
          </w:tcPr>
          <w:p w:rsidR="00136B02" w:rsidRPr="007A20AF" w:rsidRDefault="00136B02" w:rsidP="00136B02">
            <w:pPr>
              <w:autoSpaceDE w:val="0"/>
              <w:autoSpaceDN w:val="0"/>
              <w:adjustRightInd w:val="0"/>
              <w:ind w:firstLine="18"/>
              <w:jc w:val="center"/>
              <w:rPr>
                <w:rFonts w:ascii="Arial" w:hAnsi="Arial" w:cs="Arial"/>
                <w:color w:val="000000" w:themeColor="text1"/>
                <w:sz w:val="24"/>
                <w:szCs w:val="24"/>
              </w:rPr>
            </w:pPr>
            <w:r w:rsidRPr="007A20AF">
              <w:rPr>
                <w:rFonts w:ascii="Arial" w:hAnsi="Arial" w:cs="Arial"/>
                <w:color w:val="000000" w:themeColor="text1"/>
                <w:sz w:val="24"/>
                <w:szCs w:val="24"/>
              </w:rPr>
              <w:t>2</w:t>
            </w:r>
          </w:p>
        </w:tc>
      </w:tr>
      <w:tr w:rsidR="00136B02" w:rsidRPr="007A20AF" w:rsidTr="00324951">
        <w:trPr>
          <w:jc w:val="center"/>
        </w:trPr>
        <w:tc>
          <w:tcPr>
            <w:tcW w:w="9571" w:type="dxa"/>
            <w:gridSpan w:val="4"/>
            <w:tcBorders>
              <w:top w:val="single" w:sz="4" w:space="0" w:color="auto"/>
              <w:left w:val="single" w:sz="4" w:space="0" w:color="auto"/>
              <w:bottom w:val="single" w:sz="4" w:space="0" w:color="auto"/>
              <w:right w:val="single" w:sz="4" w:space="0" w:color="auto"/>
            </w:tcBorders>
          </w:tcPr>
          <w:p w:rsidR="00136B02" w:rsidRPr="007A20AF" w:rsidRDefault="00136B02" w:rsidP="00136B02">
            <w:pPr>
              <w:autoSpaceDE w:val="0"/>
              <w:autoSpaceDN w:val="0"/>
              <w:adjustRightInd w:val="0"/>
              <w:ind w:firstLine="709"/>
              <w:jc w:val="center"/>
              <w:rPr>
                <w:rFonts w:ascii="Arial" w:hAnsi="Arial" w:cs="Arial"/>
                <w:color w:val="000000" w:themeColor="text1"/>
                <w:sz w:val="24"/>
                <w:szCs w:val="24"/>
              </w:rPr>
            </w:pPr>
            <w:r w:rsidRPr="007A20AF">
              <w:rPr>
                <w:rFonts w:ascii="Arial" w:hAnsi="Arial" w:cs="Arial"/>
                <w:color w:val="000000" w:themeColor="text1"/>
                <w:sz w:val="24"/>
                <w:szCs w:val="24"/>
              </w:rPr>
              <w:t>Раздел 4. Колебания и волны</w:t>
            </w:r>
          </w:p>
        </w:tc>
      </w:tr>
      <w:tr w:rsidR="00136B02" w:rsidRPr="007A20AF" w:rsidTr="00324951">
        <w:trPr>
          <w:jc w:val="center"/>
        </w:trPr>
        <w:tc>
          <w:tcPr>
            <w:tcW w:w="668" w:type="dxa"/>
            <w:tcBorders>
              <w:top w:val="single" w:sz="4" w:space="0" w:color="auto"/>
              <w:left w:val="single" w:sz="4" w:space="0" w:color="auto"/>
              <w:bottom w:val="single" w:sz="4" w:space="0" w:color="auto"/>
              <w:right w:val="single" w:sz="4" w:space="0" w:color="auto"/>
            </w:tcBorders>
          </w:tcPr>
          <w:p w:rsidR="00136B02" w:rsidRPr="007A20AF" w:rsidRDefault="00136B02" w:rsidP="00136B02">
            <w:pPr>
              <w:autoSpaceDE w:val="0"/>
              <w:autoSpaceDN w:val="0"/>
              <w:adjustRightInd w:val="0"/>
              <w:ind w:firstLine="709"/>
              <w:jc w:val="both"/>
              <w:rPr>
                <w:rFonts w:ascii="Arial" w:hAnsi="Arial" w:cs="Arial"/>
                <w:color w:val="FF0000"/>
                <w:sz w:val="24"/>
                <w:szCs w:val="24"/>
              </w:rPr>
            </w:pPr>
          </w:p>
        </w:tc>
        <w:tc>
          <w:tcPr>
            <w:tcW w:w="4557" w:type="dxa"/>
            <w:tcBorders>
              <w:top w:val="single" w:sz="4" w:space="0" w:color="auto"/>
              <w:left w:val="single" w:sz="4" w:space="0" w:color="auto"/>
              <w:bottom w:val="single" w:sz="4" w:space="0" w:color="auto"/>
              <w:right w:val="single" w:sz="4" w:space="0" w:color="auto"/>
            </w:tcBorders>
            <w:vAlign w:val="center"/>
          </w:tcPr>
          <w:p w:rsidR="00136B02" w:rsidRPr="007A20AF" w:rsidRDefault="00136B02" w:rsidP="00136B02">
            <w:pPr>
              <w:autoSpaceDE w:val="0"/>
              <w:autoSpaceDN w:val="0"/>
              <w:adjustRightInd w:val="0"/>
              <w:ind w:firstLine="150"/>
              <w:jc w:val="both"/>
              <w:rPr>
                <w:rFonts w:ascii="Arial" w:hAnsi="Arial" w:cs="Arial"/>
                <w:color w:val="000000" w:themeColor="text1"/>
                <w:sz w:val="24"/>
                <w:szCs w:val="24"/>
              </w:rPr>
            </w:pPr>
            <w:r w:rsidRPr="007A20AF">
              <w:rPr>
                <w:rFonts w:ascii="Arial" w:hAnsi="Arial" w:cs="Arial"/>
                <w:color w:val="000000" w:themeColor="text1"/>
                <w:sz w:val="24"/>
                <w:szCs w:val="24"/>
              </w:rPr>
              <w:t>Трансформаторы. Токи высокой частоты. Получение, передача и распределение электроэнергии. Генераторы тока в с/х технике. Назначение и принцип действия. Получение, передача и распределение электроэнергии. Электрооборудование с/х машин.</w:t>
            </w:r>
          </w:p>
        </w:tc>
        <w:tc>
          <w:tcPr>
            <w:tcW w:w="2929" w:type="dxa"/>
            <w:tcBorders>
              <w:top w:val="single" w:sz="4" w:space="0" w:color="auto"/>
              <w:left w:val="single" w:sz="4" w:space="0" w:color="auto"/>
              <w:bottom w:val="single" w:sz="4" w:space="0" w:color="auto"/>
              <w:right w:val="single" w:sz="4" w:space="0" w:color="auto"/>
            </w:tcBorders>
            <w:vAlign w:val="center"/>
          </w:tcPr>
          <w:p w:rsidR="00136B02" w:rsidRPr="007A20AF" w:rsidRDefault="00136B02" w:rsidP="00136B02">
            <w:pPr>
              <w:autoSpaceDE w:val="0"/>
              <w:autoSpaceDN w:val="0"/>
              <w:adjustRightInd w:val="0"/>
              <w:ind w:firstLine="150"/>
              <w:jc w:val="center"/>
              <w:rPr>
                <w:rFonts w:ascii="Arial" w:hAnsi="Arial" w:cs="Arial"/>
                <w:color w:val="000000" w:themeColor="text1"/>
                <w:sz w:val="24"/>
                <w:szCs w:val="24"/>
              </w:rPr>
            </w:pPr>
            <w:r w:rsidRPr="007A20AF">
              <w:rPr>
                <w:rFonts w:ascii="Arial" w:hAnsi="Arial" w:cs="Arial"/>
                <w:color w:val="000000" w:themeColor="text1"/>
                <w:sz w:val="24"/>
                <w:szCs w:val="24"/>
              </w:rPr>
              <w:t>Практическая работа №24.</w:t>
            </w:r>
          </w:p>
        </w:tc>
        <w:tc>
          <w:tcPr>
            <w:tcW w:w="1417" w:type="dxa"/>
            <w:tcBorders>
              <w:top w:val="single" w:sz="4" w:space="0" w:color="auto"/>
              <w:left w:val="single" w:sz="4" w:space="0" w:color="auto"/>
              <w:bottom w:val="single" w:sz="4" w:space="0" w:color="auto"/>
              <w:right w:val="single" w:sz="4" w:space="0" w:color="auto"/>
            </w:tcBorders>
            <w:vAlign w:val="center"/>
          </w:tcPr>
          <w:p w:rsidR="00136B02" w:rsidRPr="007A20AF" w:rsidRDefault="00136B02" w:rsidP="00136B02">
            <w:pPr>
              <w:autoSpaceDE w:val="0"/>
              <w:autoSpaceDN w:val="0"/>
              <w:adjustRightInd w:val="0"/>
              <w:ind w:firstLine="18"/>
              <w:jc w:val="center"/>
              <w:rPr>
                <w:rFonts w:ascii="Arial" w:hAnsi="Arial" w:cs="Arial"/>
                <w:color w:val="000000" w:themeColor="text1"/>
                <w:sz w:val="24"/>
                <w:szCs w:val="24"/>
              </w:rPr>
            </w:pPr>
            <w:r w:rsidRPr="007A20AF">
              <w:rPr>
                <w:rFonts w:ascii="Arial" w:hAnsi="Arial" w:cs="Arial"/>
                <w:color w:val="000000" w:themeColor="text1"/>
                <w:sz w:val="24"/>
                <w:szCs w:val="24"/>
              </w:rPr>
              <w:t>1</w:t>
            </w:r>
          </w:p>
        </w:tc>
      </w:tr>
      <w:tr w:rsidR="00136B02" w:rsidRPr="007A20AF" w:rsidTr="00324951">
        <w:trPr>
          <w:jc w:val="center"/>
        </w:trPr>
        <w:tc>
          <w:tcPr>
            <w:tcW w:w="9571" w:type="dxa"/>
            <w:gridSpan w:val="4"/>
            <w:tcBorders>
              <w:top w:val="single" w:sz="4" w:space="0" w:color="auto"/>
              <w:left w:val="single" w:sz="4" w:space="0" w:color="auto"/>
              <w:bottom w:val="single" w:sz="4" w:space="0" w:color="auto"/>
              <w:right w:val="single" w:sz="4" w:space="0" w:color="auto"/>
            </w:tcBorders>
          </w:tcPr>
          <w:p w:rsidR="00F064FA" w:rsidRPr="007A20AF" w:rsidRDefault="00F064FA" w:rsidP="00136B02">
            <w:pPr>
              <w:autoSpaceDE w:val="0"/>
              <w:autoSpaceDN w:val="0"/>
              <w:adjustRightInd w:val="0"/>
              <w:ind w:firstLine="709"/>
              <w:rPr>
                <w:rFonts w:ascii="Arial" w:hAnsi="Arial" w:cs="Arial"/>
                <w:b/>
                <w:color w:val="000000" w:themeColor="text1"/>
                <w:sz w:val="24"/>
                <w:szCs w:val="24"/>
              </w:rPr>
            </w:pPr>
          </w:p>
          <w:p w:rsidR="00136B02" w:rsidRPr="007A20AF" w:rsidRDefault="00136B02" w:rsidP="00136B02">
            <w:pPr>
              <w:autoSpaceDE w:val="0"/>
              <w:autoSpaceDN w:val="0"/>
              <w:adjustRightInd w:val="0"/>
              <w:ind w:firstLine="709"/>
              <w:rPr>
                <w:rFonts w:ascii="Arial" w:hAnsi="Arial" w:cs="Arial"/>
                <w:b/>
                <w:color w:val="000000" w:themeColor="text1"/>
                <w:sz w:val="24"/>
                <w:szCs w:val="24"/>
              </w:rPr>
            </w:pPr>
            <w:r w:rsidRPr="007A20AF">
              <w:rPr>
                <w:rFonts w:ascii="Arial" w:hAnsi="Arial" w:cs="Arial"/>
                <w:b/>
                <w:color w:val="000000" w:themeColor="text1"/>
                <w:sz w:val="24"/>
                <w:szCs w:val="24"/>
              </w:rPr>
              <w:t>Итог:    27 ч.</w:t>
            </w:r>
          </w:p>
        </w:tc>
      </w:tr>
    </w:tbl>
    <w:p w:rsidR="00285A1A" w:rsidRPr="007A20AF" w:rsidRDefault="00285A1A" w:rsidP="00F064FA">
      <w:pPr>
        <w:autoSpaceDE w:val="0"/>
        <w:autoSpaceDN w:val="0"/>
        <w:adjustRightInd w:val="0"/>
        <w:jc w:val="both"/>
        <w:rPr>
          <w:rFonts w:ascii="Arial" w:hAnsi="Arial" w:cs="Arial"/>
          <w:sz w:val="24"/>
          <w:szCs w:val="24"/>
        </w:rPr>
      </w:pPr>
    </w:p>
    <w:p w:rsidR="00F064FA" w:rsidRPr="007A20AF" w:rsidRDefault="00D52020" w:rsidP="00F064FA">
      <w:pPr>
        <w:spacing w:after="200" w:line="276" w:lineRule="auto"/>
        <w:jc w:val="center"/>
        <w:rPr>
          <w:rFonts w:ascii="Arial" w:eastAsiaTheme="minorHAnsi" w:hAnsi="Arial" w:cs="Arial"/>
          <w:b/>
          <w:sz w:val="24"/>
          <w:szCs w:val="24"/>
          <w:lang w:eastAsia="en-US"/>
        </w:rPr>
      </w:pPr>
      <w:r w:rsidRPr="007A20AF">
        <w:rPr>
          <w:rFonts w:ascii="Arial" w:eastAsiaTheme="minorHAnsi" w:hAnsi="Arial" w:cs="Arial"/>
          <w:b/>
          <w:sz w:val="24"/>
          <w:szCs w:val="24"/>
          <w:lang w:eastAsia="en-US"/>
        </w:rPr>
        <w:t xml:space="preserve">ОБЩАЯ ХАРАКТЕРИСТИКА ПРОГРАММЫ </w:t>
      </w:r>
      <w:r w:rsidR="002A76D7" w:rsidRPr="007A20AF">
        <w:rPr>
          <w:rFonts w:ascii="Arial" w:hAnsi="Arial" w:cs="Arial"/>
          <w:b/>
          <w:color w:val="000000"/>
          <w:spacing w:val="-5"/>
          <w:sz w:val="24"/>
          <w:szCs w:val="24"/>
        </w:rPr>
        <w:t>ПРОФЕССИОНАЛЬНОЙ ДИСЦИПЛИНЫ</w:t>
      </w:r>
    </w:p>
    <w:p w:rsidR="00D52020" w:rsidRPr="007A20AF" w:rsidRDefault="00D52020" w:rsidP="009803E6">
      <w:pPr>
        <w:ind w:firstLine="567"/>
        <w:jc w:val="both"/>
        <w:rPr>
          <w:rFonts w:ascii="Arial" w:eastAsiaTheme="minorHAnsi" w:hAnsi="Arial" w:cs="Arial"/>
          <w:sz w:val="24"/>
          <w:szCs w:val="24"/>
          <w:lang w:eastAsia="en-US"/>
        </w:rPr>
      </w:pPr>
      <w:r w:rsidRPr="007A20AF">
        <w:rPr>
          <w:rFonts w:ascii="Arial" w:eastAsiaTheme="minorHAnsi" w:hAnsi="Arial" w:cs="Arial"/>
          <w:sz w:val="24"/>
          <w:szCs w:val="24"/>
          <w:lang w:eastAsia="en-US"/>
        </w:rPr>
        <w:t xml:space="preserve">Рабочая     программа     </w:t>
      </w:r>
      <w:r w:rsidR="002A76D7" w:rsidRPr="007A20AF">
        <w:rPr>
          <w:rFonts w:ascii="Arial" w:hAnsi="Arial" w:cs="Arial"/>
          <w:color w:val="000000"/>
          <w:spacing w:val="-5"/>
          <w:sz w:val="24"/>
          <w:szCs w:val="24"/>
        </w:rPr>
        <w:t>профессиональной дисциплины</w:t>
      </w:r>
      <w:r w:rsidR="002A76D7" w:rsidRPr="007A20AF">
        <w:rPr>
          <w:rFonts w:ascii="Arial" w:hAnsi="Arial" w:cs="Arial"/>
          <w:b/>
          <w:color w:val="000000"/>
          <w:spacing w:val="-5"/>
          <w:sz w:val="24"/>
          <w:szCs w:val="24"/>
        </w:rPr>
        <w:t xml:space="preserve"> </w:t>
      </w:r>
      <w:r w:rsidRPr="007A20AF">
        <w:rPr>
          <w:rFonts w:ascii="Arial" w:eastAsiaTheme="minorHAnsi" w:hAnsi="Arial" w:cs="Arial"/>
          <w:sz w:val="24"/>
          <w:szCs w:val="24"/>
          <w:lang w:eastAsia="en-US"/>
        </w:rPr>
        <w:t xml:space="preserve">является      частью     </w:t>
      </w:r>
      <w:r w:rsidR="007534D1" w:rsidRPr="007A20AF">
        <w:rPr>
          <w:rFonts w:ascii="Arial" w:eastAsiaTheme="minorHAnsi" w:hAnsi="Arial" w:cs="Arial"/>
          <w:sz w:val="24"/>
          <w:szCs w:val="24"/>
          <w:lang w:eastAsia="en-US"/>
        </w:rPr>
        <w:t>основной образовательной</w:t>
      </w:r>
      <w:r w:rsidRPr="007A20AF">
        <w:rPr>
          <w:rFonts w:ascii="Arial" w:eastAsiaTheme="minorHAnsi" w:hAnsi="Arial" w:cs="Arial"/>
          <w:sz w:val="24"/>
          <w:szCs w:val="24"/>
          <w:lang w:eastAsia="en-US"/>
        </w:rPr>
        <w:t xml:space="preserve"> программы в соответствии с ФГОС СПО </w:t>
      </w:r>
      <w:r w:rsidR="00ED0031" w:rsidRPr="007A20AF">
        <w:rPr>
          <w:rFonts w:ascii="Arial" w:eastAsiaTheme="minorHAnsi" w:hAnsi="Arial" w:cs="Arial"/>
          <w:sz w:val="24"/>
          <w:szCs w:val="24"/>
          <w:lang w:eastAsia="en-US"/>
        </w:rPr>
        <w:t>специальности 35.02.16 Эксплуатация и ремонт сельскохозяйственной техники и оборудования</w:t>
      </w:r>
      <w:r w:rsidR="00ED0031" w:rsidRPr="007A20AF">
        <w:rPr>
          <w:rFonts w:ascii="Arial" w:hAnsi="Arial" w:cs="Arial"/>
          <w:sz w:val="24"/>
          <w:szCs w:val="24"/>
        </w:rPr>
        <w:t xml:space="preserve">, </w:t>
      </w:r>
      <w:r w:rsidRPr="007A20AF">
        <w:rPr>
          <w:rFonts w:ascii="Arial" w:eastAsiaTheme="minorHAnsi" w:hAnsi="Arial" w:cs="Arial"/>
          <w:sz w:val="24"/>
          <w:szCs w:val="24"/>
          <w:lang w:eastAsia="en-US"/>
        </w:rPr>
        <w:t xml:space="preserve">утвержденным приказом Минобрнауки РФ от </w:t>
      </w:r>
      <w:r w:rsidR="00D253C8">
        <w:rPr>
          <w:rFonts w:ascii="Arial" w:eastAsiaTheme="minorHAnsi" w:hAnsi="Arial" w:cs="Arial"/>
          <w:sz w:val="24"/>
          <w:szCs w:val="24"/>
          <w:lang w:eastAsia="en-US"/>
        </w:rPr>
        <w:t>14</w:t>
      </w:r>
      <w:r w:rsidRPr="007A20AF">
        <w:rPr>
          <w:rFonts w:ascii="Arial" w:eastAsiaTheme="minorHAnsi" w:hAnsi="Arial" w:cs="Arial"/>
          <w:sz w:val="24"/>
          <w:szCs w:val="24"/>
          <w:lang w:eastAsia="en-US"/>
        </w:rPr>
        <w:t xml:space="preserve"> </w:t>
      </w:r>
      <w:r w:rsidR="00D253C8">
        <w:rPr>
          <w:rFonts w:ascii="Arial" w:eastAsiaTheme="minorHAnsi" w:hAnsi="Arial" w:cs="Arial"/>
          <w:sz w:val="24"/>
          <w:szCs w:val="24"/>
          <w:lang w:eastAsia="en-US"/>
        </w:rPr>
        <w:t>апреля 2022</w:t>
      </w:r>
      <w:r w:rsidRPr="007A20AF">
        <w:rPr>
          <w:rFonts w:ascii="Arial" w:eastAsiaTheme="minorHAnsi" w:hAnsi="Arial" w:cs="Arial"/>
          <w:sz w:val="24"/>
          <w:szCs w:val="24"/>
          <w:lang w:eastAsia="en-US"/>
        </w:rPr>
        <w:t xml:space="preserve"> г. № </w:t>
      </w:r>
      <w:r w:rsidR="00D253C8">
        <w:rPr>
          <w:rFonts w:ascii="Arial" w:eastAsiaTheme="minorHAnsi" w:hAnsi="Arial" w:cs="Arial"/>
          <w:sz w:val="24"/>
          <w:szCs w:val="24"/>
          <w:lang w:eastAsia="en-US"/>
        </w:rPr>
        <w:t>235</w:t>
      </w:r>
      <w:r w:rsidR="0052211A" w:rsidRPr="007A20AF">
        <w:rPr>
          <w:rFonts w:ascii="Arial" w:eastAsiaTheme="minorHAnsi" w:hAnsi="Arial" w:cs="Arial"/>
          <w:sz w:val="24"/>
          <w:szCs w:val="24"/>
          <w:lang w:eastAsia="en-US"/>
        </w:rPr>
        <w:t>,</w:t>
      </w:r>
      <w:r w:rsidRPr="007A20AF">
        <w:rPr>
          <w:rFonts w:ascii="Arial" w:eastAsiaTheme="minorHAnsi" w:hAnsi="Arial" w:cs="Arial"/>
          <w:sz w:val="24"/>
          <w:szCs w:val="24"/>
          <w:lang w:eastAsia="en-US"/>
        </w:rPr>
        <w:t xml:space="preserve"> </w:t>
      </w:r>
      <w:r w:rsidRPr="007A20AF">
        <w:rPr>
          <w:rFonts w:ascii="Arial" w:eastAsiaTheme="minorHAnsi" w:hAnsi="Arial" w:cs="Arial"/>
          <w:sz w:val="24"/>
          <w:szCs w:val="24"/>
          <w:lang w:eastAsia="en-US"/>
        </w:rPr>
        <w:lastRenderedPageBreak/>
        <w:t xml:space="preserve">регистрационный номер № </w:t>
      </w:r>
      <w:r w:rsidR="00D253C8">
        <w:rPr>
          <w:rFonts w:ascii="Arial" w:eastAsiaTheme="minorHAnsi" w:hAnsi="Arial" w:cs="Arial"/>
          <w:sz w:val="24"/>
          <w:szCs w:val="24"/>
          <w:lang w:eastAsia="en-US"/>
        </w:rPr>
        <w:t>68567</w:t>
      </w:r>
      <w:r w:rsidRPr="007A20AF">
        <w:rPr>
          <w:rFonts w:ascii="Arial" w:eastAsiaTheme="minorHAnsi" w:hAnsi="Arial" w:cs="Arial"/>
          <w:sz w:val="24"/>
          <w:szCs w:val="24"/>
          <w:lang w:eastAsia="en-US"/>
        </w:rPr>
        <w:t xml:space="preserve">, </w:t>
      </w:r>
      <w:r w:rsidR="00571936" w:rsidRPr="007A20AF">
        <w:rPr>
          <w:rFonts w:ascii="Arial" w:eastAsiaTheme="minorHAnsi" w:hAnsi="Arial" w:cs="Arial"/>
          <w:sz w:val="24"/>
          <w:szCs w:val="24"/>
          <w:lang w:eastAsia="en-US"/>
        </w:rPr>
        <w:t>относящейся к укрупненной</w:t>
      </w:r>
      <w:r w:rsidRPr="007A20AF">
        <w:rPr>
          <w:rFonts w:ascii="Arial" w:eastAsiaTheme="minorHAnsi" w:hAnsi="Arial" w:cs="Arial"/>
          <w:sz w:val="24"/>
          <w:szCs w:val="24"/>
          <w:lang w:eastAsia="en-US"/>
        </w:rPr>
        <w:t xml:space="preserve">   группе   </w:t>
      </w:r>
      <w:r w:rsidR="00571936" w:rsidRPr="007A20AF">
        <w:rPr>
          <w:rFonts w:ascii="Arial" w:eastAsiaTheme="minorHAnsi" w:hAnsi="Arial" w:cs="Arial"/>
          <w:sz w:val="24"/>
          <w:szCs w:val="24"/>
          <w:lang w:eastAsia="en-US"/>
        </w:rPr>
        <w:t>профессий, специальностей</w:t>
      </w:r>
      <w:r w:rsidR="0052211A" w:rsidRPr="007A20AF">
        <w:rPr>
          <w:rFonts w:ascii="Arial" w:eastAsiaTheme="minorHAnsi" w:hAnsi="Arial" w:cs="Arial"/>
          <w:sz w:val="24"/>
          <w:szCs w:val="24"/>
          <w:lang w:eastAsia="en-US"/>
        </w:rPr>
        <w:t xml:space="preserve"> </w:t>
      </w:r>
      <w:r w:rsidR="009803E6" w:rsidRPr="007A20AF">
        <w:rPr>
          <w:rFonts w:ascii="Arial" w:eastAsiaTheme="minorHAnsi" w:hAnsi="Arial" w:cs="Arial"/>
          <w:sz w:val="24"/>
          <w:szCs w:val="24"/>
          <w:lang w:eastAsia="en-US"/>
        </w:rPr>
        <w:t xml:space="preserve">35.00.00 </w:t>
      </w:r>
      <w:r w:rsidR="0052211A" w:rsidRPr="007A20AF">
        <w:rPr>
          <w:rFonts w:ascii="Arial" w:hAnsi="Arial" w:cs="Arial"/>
          <w:bCs/>
          <w:spacing w:val="2"/>
          <w:sz w:val="24"/>
          <w:szCs w:val="24"/>
          <w:shd w:val="clear" w:color="auto" w:fill="FFFFFF"/>
        </w:rPr>
        <w:t>Сельское, лесное и рыбное хозяйство.</w:t>
      </w:r>
    </w:p>
    <w:p w:rsidR="00E0317B" w:rsidRPr="007A20AF" w:rsidRDefault="00E0317B" w:rsidP="00E0317B">
      <w:pPr>
        <w:widowControl w:val="0"/>
        <w:overflowPunct w:val="0"/>
        <w:autoSpaceDE w:val="0"/>
        <w:autoSpaceDN w:val="0"/>
        <w:adjustRightInd w:val="0"/>
        <w:ind w:right="10" w:firstLine="709"/>
        <w:jc w:val="both"/>
        <w:rPr>
          <w:rFonts w:ascii="Arial" w:hAnsi="Arial" w:cs="Arial"/>
          <w:sz w:val="24"/>
          <w:szCs w:val="24"/>
        </w:rPr>
      </w:pPr>
      <w:r w:rsidRPr="007A20AF">
        <w:rPr>
          <w:rFonts w:ascii="Arial" w:hAnsi="Arial" w:cs="Arial"/>
          <w:sz w:val="24"/>
          <w:szCs w:val="24"/>
        </w:rPr>
        <w:t xml:space="preserve">В основе </w:t>
      </w:r>
      <w:r w:rsidR="00324951" w:rsidRPr="007A20AF">
        <w:rPr>
          <w:rFonts w:ascii="Arial" w:hAnsi="Arial" w:cs="Arial"/>
          <w:sz w:val="24"/>
          <w:szCs w:val="24"/>
        </w:rPr>
        <w:t xml:space="preserve">учебного предмета </w:t>
      </w:r>
      <w:r w:rsidRPr="007A20AF">
        <w:rPr>
          <w:rFonts w:ascii="Arial" w:hAnsi="Arial" w:cs="Arial"/>
          <w:sz w:val="24"/>
          <w:szCs w:val="24"/>
        </w:rPr>
        <w:t>«Физика» лежит установка на формирование у обучаемых системы базовых понятий физики и представлений о современной физической картине мира, а также выработка умений применять физические знания как в профессиональной деятельности, так и для решения жизненных задач.</w:t>
      </w:r>
    </w:p>
    <w:p w:rsidR="00E0317B" w:rsidRPr="007A20AF" w:rsidRDefault="00E0317B" w:rsidP="00E0317B">
      <w:pPr>
        <w:widowControl w:val="0"/>
        <w:overflowPunct w:val="0"/>
        <w:autoSpaceDE w:val="0"/>
        <w:autoSpaceDN w:val="0"/>
        <w:adjustRightInd w:val="0"/>
        <w:ind w:right="10" w:firstLine="709"/>
        <w:jc w:val="both"/>
        <w:rPr>
          <w:rFonts w:ascii="Arial" w:hAnsi="Arial" w:cs="Arial"/>
          <w:sz w:val="24"/>
          <w:szCs w:val="24"/>
        </w:rPr>
      </w:pPr>
      <w:r w:rsidRPr="007A20AF">
        <w:rPr>
          <w:rFonts w:ascii="Arial" w:hAnsi="Arial" w:cs="Arial"/>
          <w:sz w:val="24"/>
          <w:szCs w:val="24"/>
        </w:rPr>
        <w:t>Многие положения, развиваемые физикой, рассматриваются как основа создания и использования информационных и коммуникационных технологий (ИКТ) — одного из наиболее значимых технологических достижений современной цивилизации.</w:t>
      </w:r>
    </w:p>
    <w:p w:rsidR="00E0317B" w:rsidRPr="007A20AF" w:rsidRDefault="00E0317B" w:rsidP="00E0317B">
      <w:pPr>
        <w:widowControl w:val="0"/>
        <w:overflowPunct w:val="0"/>
        <w:autoSpaceDE w:val="0"/>
        <w:autoSpaceDN w:val="0"/>
        <w:adjustRightInd w:val="0"/>
        <w:ind w:right="10" w:firstLine="709"/>
        <w:jc w:val="both"/>
        <w:rPr>
          <w:rFonts w:ascii="Arial" w:hAnsi="Arial" w:cs="Arial"/>
          <w:sz w:val="24"/>
          <w:szCs w:val="24"/>
        </w:rPr>
      </w:pPr>
      <w:r w:rsidRPr="007A20AF">
        <w:rPr>
          <w:rFonts w:ascii="Arial" w:hAnsi="Arial" w:cs="Arial"/>
          <w:sz w:val="24"/>
          <w:szCs w:val="24"/>
        </w:rPr>
        <w:t>Физика дает ключ к пониманию многочисленных явлений и процессов окружающего мира (в естественно-научных областях, социологии, экономике, языке, литературе и др.). В физике формируются многие виды деятельности, которые имеют метапредметный характер. К ним в первую очередь относятся: моделирование объектов и процессов, применение основных методов познания, системно-информационный анализ, формулирование гипотез, анализ и синтез, сравнение, обобщение, систематизация, выявление причинно-следственных связей, поиск аналогов, управление объектами и процессами. Именно эта дисциплина позволяет познакомить студентов с научными методами познания, научить их отличать гипотезу от теории, теорию от эксперимента.</w:t>
      </w:r>
    </w:p>
    <w:p w:rsidR="00E0317B" w:rsidRPr="007A20AF" w:rsidRDefault="00E0317B" w:rsidP="00E0317B">
      <w:pPr>
        <w:widowControl w:val="0"/>
        <w:overflowPunct w:val="0"/>
        <w:autoSpaceDE w:val="0"/>
        <w:autoSpaceDN w:val="0"/>
        <w:adjustRightInd w:val="0"/>
        <w:ind w:right="10" w:firstLine="709"/>
        <w:jc w:val="both"/>
        <w:rPr>
          <w:rFonts w:ascii="Arial" w:hAnsi="Arial" w:cs="Arial"/>
          <w:sz w:val="24"/>
          <w:szCs w:val="24"/>
        </w:rPr>
      </w:pPr>
      <w:r w:rsidRPr="007A20AF">
        <w:rPr>
          <w:rFonts w:ascii="Arial" w:hAnsi="Arial" w:cs="Arial"/>
          <w:sz w:val="24"/>
          <w:szCs w:val="24"/>
        </w:rPr>
        <w:t>Физика имеет очень большое и всевозрастающее число междисциплинарных связей, причем на уровне как понятийного аппарата, так и инструментария. Сказанное позволяет рассматривать физику как метадисциплину, которая предоставляет междисциплинарный язык для описания научной картины мира.</w:t>
      </w:r>
    </w:p>
    <w:p w:rsidR="00E0317B" w:rsidRPr="007A20AF" w:rsidRDefault="00E0317B" w:rsidP="00E0317B">
      <w:pPr>
        <w:widowControl w:val="0"/>
        <w:overflowPunct w:val="0"/>
        <w:autoSpaceDE w:val="0"/>
        <w:autoSpaceDN w:val="0"/>
        <w:adjustRightInd w:val="0"/>
        <w:ind w:right="10" w:firstLine="709"/>
        <w:jc w:val="both"/>
        <w:rPr>
          <w:rFonts w:ascii="Arial" w:hAnsi="Arial" w:cs="Arial"/>
          <w:sz w:val="24"/>
          <w:szCs w:val="24"/>
        </w:rPr>
      </w:pPr>
      <w:r w:rsidRPr="007A20AF">
        <w:rPr>
          <w:rFonts w:ascii="Arial" w:hAnsi="Arial" w:cs="Arial"/>
          <w:sz w:val="24"/>
          <w:szCs w:val="24"/>
        </w:rPr>
        <w:t>Физика является системообразующим фактором для естественно-научных учебных предметов, поскольку физические законы лежат в основе содержания химии, биологии, географии, астрономии и специальных дисциплин (техническая механика, электротехника, электроника и др.). Учебная дисциплина «Физика» создает универсальную базу для изучения общепрофессиональных и специальных дисциплин, закладывая фундамент для последующего обучения студентов. Обладая логической стройностью и опираясь на экспериментальные факты, учебная дисциплина «Физика» формирует у студентов подлинно научное мировоззрение. Физика является основой учения о материальном мире и решает проблемы этого мира. Изучение физики в профессиональных образовательных организациях, реализующих образовательную программу среднего общего образования в пределах освоения ОПОП СПО на базе основного общего образования, имеет свои особенности в зависимости от профиля профессионального образования. Это выражается в содержании обучения, количестве часов, выделяемых на изучение отдельных тем программы, глубине их освоения студентами, объеме и характере практических занятий, видах внеаудиторной самостоятельной работы студентов.</w:t>
      </w:r>
    </w:p>
    <w:p w:rsidR="00E0317B" w:rsidRPr="007A20AF" w:rsidRDefault="00E0317B" w:rsidP="00E0317B">
      <w:pPr>
        <w:widowControl w:val="0"/>
        <w:overflowPunct w:val="0"/>
        <w:autoSpaceDE w:val="0"/>
        <w:autoSpaceDN w:val="0"/>
        <w:adjustRightInd w:val="0"/>
        <w:ind w:right="10" w:firstLine="709"/>
        <w:jc w:val="both"/>
        <w:rPr>
          <w:rFonts w:ascii="Arial" w:hAnsi="Arial" w:cs="Arial"/>
          <w:sz w:val="24"/>
          <w:szCs w:val="24"/>
        </w:rPr>
      </w:pPr>
      <w:r w:rsidRPr="007A20AF">
        <w:rPr>
          <w:rFonts w:ascii="Arial" w:hAnsi="Arial" w:cs="Arial"/>
          <w:sz w:val="24"/>
          <w:szCs w:val="24"/>
        </w:rPr>
        <w:t xml:space="preserve">При освоении профессий СПО и специальностей СПО естественно-научного профиля профессионального образования физика изучается на базовом уровне ФГОС среднего общего образования, при освоении профессий СПО и специальностей СПО технического профиля профессионального образования физика изучается более углубленно, как профильная учебная дисциплина, учитывающая специфику осваиваемых профессий или специальностей. </w:t>
      </w:r>
    </w:p>
    <w:p w:rsidR="00E0317B" w:rsidRPr="007A20AF" w:rsidRDefault="00E0317B" w:rsidP="00E0317B">
      <w:pPr>
        <w:widowControl w:val="0"/>
        <w:overflowPunct w:val="0"/>
        <w:autoSpaceDE w:val="0"/>
        <w:autoSpaceDN w:val="0"/>
        <w:adjustRightInd w:val="0"/>
        <w:ind w:right="10" w:firstLine="709"/>
        <w:jc w:val="both"/>
        <w:rPr>
          <w:rFonts w:ascii="Arial" w:hAnsi="Arial" w:cs="Arial"/>
          <w:sz w:val="24"/>
          <w:szCs w:val="24"/>
        </w:rPr>
      </w:pPr>
      <w:r w:rsidRPr="007A20AF">
        <w:rPr>
          <w:rFonts w:ascii="Arial" w:hAnsi="Arial" w:cs="Arial"/>
          <w:sz w:val="24"/>
          <w:szCs w:val="24"/>
        </w:rPr>
        <w:t>При освоении профессий СПО и специальностей СПО социально-экономического и</w:t>
      </w:r>
    </w:p>
    <w:p w:rsidR="00E0317B" w:rsidRPr="007A20AF" w:rsidRDefault="00E0317B" w:rsidP="00E0317B">
      <w:pPr>
        <w:autoSpaceDE w:val="0"/>
        <w:autoSpaceDN w:val="0"/>
        <w:adjustRightInd w:val="0"/>
        <w:jc w:val="both"/>
        <w:rPr>
          <w:rFonts w:ascii="Arial" w:hAnsi="Arial" w:cs="Arial"/>
          <w:sz w:val="24"/>
          <w:szCs w:val="24"/>
        </w:rPr>
      </w:pPr>
      <w:r w:rsidRPr="007A20AF">
        <w:rPr>
          <w:rFonts w:ascii="Arial" w:hAnsi="Arial" w:cs="Arial"/>
          <w:sz w:val="24"/>
          <w:szCs w:val="24"/>
        </w:rPr>
        <w:t>гуманитарного профилей профессионального образования физика изучается в составе интегрированной учебной дисциплины «Естествознание» обязательной предметной области «Естественные науки» ФГОС среднего общего образования.</w:t>
      </w:r>
    </w:p>
    <w:p w:rsidR="00E0317B" w:rsidRPr="007A20AF" w:rsidRDefault="00E0317B" w:rsidP="00E0317B">
      <w:pPr>
        <w:autoSpaceDE w:val="0"/>
        <w:autoSpaceDN w:val="0"/>
        <w:adjustRightInd w:val="0"/>
        <w:ind w:firstLine="709"/>
        <w:jc w:val="both"/>
        <w:rPr>
          <w:rFonts w:ascii="Arial" w:hAnsi="Arial" w:cs="Arial"/>
          <w:sz w:val="24"/>
          <w:szCs w:val="24"/>
        </w:rPr>
      </w:pPr>
      <w:r w:rsidRPr="007A20AF">
        <w:rPr>
          <w:rFonts w:ascii="Arial" w:hAnsi="Arial" w:cs="Arial"/>
          <w:sz w:val="24"/>
          <w:szCs w:val="24"/>
        </w:rPr>
        <w:t xml:space="preserve">В содержании </w:t>
      </w:r>
      <w:r w:rsidR="00324951" w:rsidRPr="007A20AF">
        <w:rPr>
          <w:rFonts w:ascii="Arial" w:hAnsi="Arial" w:cs="Arial"/>
          <w:sz w:val="24"/>
          <w:szCs w:val="24"/>
        </w:rPr>
        <w:t xml:space="preserve">учебного предмета </w:t>
      </w:r>
      <w:r w:rsidRPr="007A20AF">
        <w:rPr>
          <w:rFonts w:ascii="Arial" w:hAnsi="Arial" w:cs="Arial"/>
          <w:sz w:val="24"/>
          <w:szCs w:val="24"/>
        </w:rPr>
        <w:t xml:space="preserve">по физике при подготовке обучающихся по профессиям и специальностям технического профиля профессионального образования профильной составляющей является раздел «Электродинамика», так </w:t>
      </w:r>
      <w:r w:rsidRPr="007A20AF">
        <w:rPr>
          <w:rFonts w:ascii="Arial" w:hAnsi="Arial" w:cs="Arial"/>
          <w:sz w:val="24"/>
          <w:szCs w:val="24"/>
        </w:rPr>
        <w:lastRenderedPageBreak/>
        <w:t>как большинство профессий и специальностей, относящихся к этому профилю, связаны с электротехникой и электроникой.</w:t>
      </w:r>
    </w:p>
    <w:p w:rsidR="00E0317B" w:rsidRPr="007A20AF" w:rsidRDefault="00E0317B" w:rsidP="00E0317B">
      <w:pPr>
        <w:autoSpaceDE w:val="0"/>
        <w:autoSpaceDN w:val="0"/>
        <w:adjustRightInd w:val="0"/>
        <w:ind w:firstLine="709"/>
        <w:jc w:val="both"/>
        <w:rPr>
          <w:rFonts w:ascii="Arial" w:hAnsi="Arial" w:cs="Arial"/>
          <w:sz w:val="24"/>
          <w:szCs w:val="24"/>
        </w:rPr>
      </w:pPr>
      <w:r w:rsidRPr="007A20AF">
        <w:rPr>
          <w:rFonts w:ascii="Arial" w:hAnsi="Arial" w:cs="Arial"/>
          <w:sz w:val="24"/>
          <w:szCs w:val="24"/>
        </w:rPr>
        <w:t xml:space="preserve">Содержание </w:t>
      </w:r>
      <w:r w:rsidR="00324951" w:rsidRPr="007A20AF">
        <w:rPr>
          <w:rFonts w:ascii="Arial" w:hAnsi="Arial" w:cs="Arial"/>
          <w:sz w:val="24"/>
          <w:szCs w:val="24"/>
        </w:rPr>
        <w:t>учебного предмета</w:t>
      </w:r>
      <w:r w:rsidRPr="007A20AF">
        <w:rPr>
          <w:rFonts w:ascii="Arial" w:hAnsi="Arial" w:cs="Arial"/>
          <w:sz w:val="24"/>
          <w:szCs w:val="24"/>
        </w:rPr>
        <w:t>, реализуемое при подготовке обучающихся по профессиям и специальностям естественно-научного профиля профессионального образования, не имеет явно выраженной профильной составляющей, так как профессии и специальности, относящиеся к этому профилю обучения, не имеют преимущественной связи с тем или иным разделом физики. Однако в зависимости от получаемой профессии СПО или специальности СПО в рамках естественно-научного профиля профессионального образования повышенное внимание может быть уделено изучению раздела «Молекулярная физика. Термодинамика», отдельных тем раздела «Электродинамика» и особенно тем экологического содержания, присутствующих почти в каждом разделе.</w:t>
      </w:r>
    </w:p>
    <w:p w:rsidR="00E0317B" w:rsidRPr="007A20AF" w:rsidRDefault="00E0317B" w:rsidP="00E0317B">
      <w:pPr>
        <w:autoSpaceDE w:val="0"/>
        <w:autoSpaceDN w:val="0"/>
        <w:adjustRightInd w:val="0"/>
        <w:ind w:firstLine="709"/>
        <w:jc w:val="both"/>
        <w:rPr>
          <w:rFonts w:ascii="Arial" w:eastAsiaTheme="minorHAnsi" w:hAnsi="Arial" w:cs="Arial"/>
          <w:sz w:val="24"/>
          <w:szCs w:val="24"/>
          <w:lang w:eastAsia="en-US"/>
        </w:rPr>
      </w:pPr>
      <w:r w:rsidRPr="007A20AF">
        <w:rPr>
          <w:rFonts w:ascii="Arial" w:hAnsi="Arial" w:cs="Arial"/>
          <w:sz w:val="24"/>
          <w:szCs w:val="24"/>
        </w:rPr>
        <w:t>Теоретические сведения по физике дополняются демонстрациями и лабораторными работами. Изучение общеобразовательной учебной дисциплины «Физика» завершается подведением итогов в форме дифференцированного зачета или экзамена в рамках промежуточной аттестации студентов в процессе освоения ОПОП СПО с получением среднего общего образования (ППКРС, ППССЗ).</w:t>
      </w:r>
    </w:p>
    <w:p w:rsidR="00E0317B" w:rsidRPr="007A20AF" w:rsidRDefault="00E0317B" w:rsidP="00E0317B">
      <w:pPr>
        <w:ind w:firstLine="708"/>
        <w:jc w:val="both"/>
        <w:rPr>
          <w:rFonts w:ascii="Arial" w:eastAsiaTheme="minorHAnsi" w:hAnsi="Arial" w:cs="Arial"/>
          <w:sz w:val="24"/>
          <w:szCs w:val="24"/>
          <w:lang w:eastAsia="en-US"/>
        </w:rPr>
      </w:pPr>
    </w:p>
    <w:p w:rsidR="00F064FA" w:rsidRPr="007A20AF" w:rsidRDefault="00F064FA" w:rsidP="00E0317B">
      <w:pPr>
        <w:autoSpaceDE w:val="0"/>
        <w:autoSpaceDN w:val="0"/>
        <w:adjustRightInd w:val="0"/>
        <w:jc w:val="center"/>
        <w:rPr>
          <w:rFonts w:ascii="Arial" w:hAnsi="Arial" w:cs="Arial"/>
          <w:b/>
          <w:sz w:val="24"/>
          <w:szCs w:val="24"/>
        </w:rPr>
      </w:pPr>
    </w:p>
    <w:p w:rsidR="00E0317B" w:rsidRPr="007A20AF" w:rsidRDefault="00E0317B" w:rsidP="00E0317B">
      <w:pPr>
        <w:autoSpaceDE w:val="0"/>
        <w:autoSpaceDN w:val="0"/>
        <w:adjustRightInd w:val="0"/>
        <w:jc w:val="center"/>
        <w:rPr>
          <w:rFonts w:ascii="Arial" w:hAnsi="Arial" w:cs="Arial"/>
          <w:b/>
          <w:sz w:val="24"/>
          <w:szCs w:val="24"/>
        </w:rPr>
      </w:pPr>
      <w:r w:rsidRPr="007A20AF">
        <w:rPr>
          <w:rFonts w:ascii="Arial" w:hAnsi="Arial" w:cs="Arial"/>
          <w:b/>
          <w:sz w:val="24"/>
          <w:szCs w:val="24"/>
        </w:rPr>
        <w:t xml:space="preserve">МЕСТО </w:t>
      </w:r>
      <w:r w:rsidR="002A76D7" w:rsidRPr="007A20AF">
        <w:rPr>
          <w:rFonts w:ascii="Arial" w:hAnsi="Arial" w:cs="Arial"/>
          <w:b/>
          <w:color w:val="000000"/>
          <w:spacing w:val="-5"/>
          <w:sz w:val="24"/>
          <w:szCs w:val="24"/>
        </w:rPr>
        <w:t>ПРОФЕССИОНАЛЬНОЙ ДИСЦИПЛИНЫ</w:t>
      </w:r>
      <w:r w:rsidRPr="007A20AF">
        <w:rPr>
          <w:rFonts w:ascii="Arial" w:hAnsi="Arial" w:cs="Arial"/>
          <w:b/>
          <w:sz w:val="24"/>
          <w:szCs w:val="24"/>
        </w:rPr>
        <w:t>В УЧЕБНОМ ПЛАНЕ</w:t>
      </w:r>
    </w:p>
    <w:p w:rsidR="00F064FA" w:rsidRPr="007A20AF" w:rsidRDefault="00F064FA" w:rsidP="00E0317B">
      <w:pPr>
        <w:autoSpaceDE w:val="0"/>
        <w:autoSpaceDN w:val="0"/>
        <w:adjustRightInd w:val="0"/>
        <w:jc w:val="center"/>
        <w:rPr>
          <w:rFonts w:ascii="Arial" w:hAnsi="Arial" w:cs="Arial"/>
          <w:b/>
          <w:sz w:val="24"/>
          <w:szCs w:val="24"/>
        </w:rPr>
      </w:pPr>
    </w:p>
    <w:p w:rsidR="00E0317B" w:rsidRPr="007A20AF" w:rsidRDefault="002A76D7" w:rsidP="00E0317B">
      <w:pPr>
        <w:autoSpaceDE w:val="0"/>
        <w:autoSpaceDN w:val="0"/>
        <w:adjustRightInd w:val="0"/>
        <w:ind w:firstLine="709"/>
        <w:jc w:val="both"/>
        <w:rPr>
          <w:rFonts w:ascii="Arial" w:hAnsi="Arial" w:cs="Arial"/>
          <w:sz w:val="24"/>
          <w:szCs w:val="24"/>
        </w:rPr>
      </w:pPr>
      <w:r w:rsidRPr="007A20AF">
        <w:rPr>
          <w:rFonts w:ascii="Arial" w:hAnsi="Arial" w:cs="Arial"/>
          <w:color w:val="000000"/>
          <w:spacing w:val="-5"/>
          <w:sz w:val="24"/>
          <w:szCs w:val="24"/>
        </w:rPr>
        <w:t>Профессиональная дисциплина</w:t>
      </w:r>
      <w:r w:rsidRPr="007A20AF">
        <w:rPr>
          <w:rFonts w:ascii="Arial" w:hAnsi="Arial" w:cs="Arial"/>
          <w:sz w:val="24"/>
          <w:szCs w:val="24"/>
        </w:rPr>
        <w:t xml:space="preserve"> </w:t>
      </w:r>
      <w:r w:rsidR="00E0317B" w:rsidRPr="007A20AF">
        <w:rPr>
          <w:rFonts w:ascii="Arial" w:hAnsi="Arial" w:cs="Arial"/>
          <w:sz w:val="24"/>
          <w:szCs w:val="24"/>
        </w:rPr>
        <w:t>«Физика» является учебным предметом по выбору из обязательной предметной области «Естественные науки» ФГОС среднего общего образования.</w:t>
      </w:r>
    </w:p>
    <w:p w:rsidR="00E0317B" w:rsidRPr="007A20AF" w:rsidRDefault="00E0317B" w:rsidP="00E0317B">
      <w:pPr>
        <w:autoSpaceDE w:val="0"/>
        <w:autoSpaceDN w:val="0"/>
        <w:adjustRightInd w:val="0"/>
        <w:ind w:firstLine="709"/>
        <w:jc w:val="both"/>
        <w:rPr>
          <w:rFonts w:ascii="Arial" w:hAnsi="Arial" w:cs="Arial"/>
          <w:sz w:val="24"/>
          <w:szCs w:val="24"/>
        </w:rPr>
      </w:pPr>
      <w:r w:rsidRPr="007A20AF">
        <w:rPr>
          <w:rFonts w:ascii="Arial" w:hAnsi="Arial" w:cs="Arial"/>
          <w:sz w:val="24"/>
          <w:szCs w:val="24"/>
        </w:rPr>
        <w:t xml:space="preserve">В профессиональных образовательных организациях, реализующих образовательную программу среднего общего образования в пределах освоения ОПОП СПО на базе основного общего образования, </w:t>
      </w:r>
      <w:r w:rsidR="004200A6" w:rsidRPr="007A20AF">
        <w:rPr>
          <w:rFonts w:ascii="Arial" w:hAnsi="Arial" w:cs="Arial"/>
          <w:sz w:val="24"/>
          <w:szCs w:val="24"/>
        </w:rPr>
        <w:t xml:space="preserve">учебного предмета </w:t>
      </w:r>
      <w:r w:rsidRPr="007A20AF">
        <w:rPr>
          <w:rFonts w:ascii="Arial" w:hAnsi="Arial" w:cs="Arial"/>
          <w:sz w:val="24"/>
          <w:szCs w:val="24"/>
        </w:rPr>
        <w:t>«Физика» изучается в общеобразовательном цикле учебного плана ОПОП СПО на базе основного общего образования с получением среднего общего образования (ППКРС, ППССЗ).</w:t>
      </w:r>
    </w:p>
    <w:p w:rsidR="00E0317B" w:rsidRPr="007A20AF" w:rsidRDefault="00E0317B" w:rsidP="00E0317B">
      <w:pPr>
        <w:autoSpaceDE w:val="0"/>
        <w:autoSpaceDN w:val="0"/>
        <w:adjustRightInd w:val="0"/>
        <w:ind w:firstLine="709"/>
        <w:jc w:val="both"/>
        <w:rPr>
          <w:rFonts w:ascii="Arial" w:eastAsiaTheme="minorHAnsi" w:hAnsi="Arial" w:cs="Arial"/>
          <w:sz w:val="24"/>
          <w:szCs w:val="24"/>
          <w:lang w:eastAsia="en-US"/>
        </w:rPr>
      </w:pPr>
      <w:r w:rsidRPr="007A20AF">
        <w:rPr>
          <w:rFonts w:ascii="Arial" w:hAnsi="Arial" w:cs="Arial"/>
          <w:sz w:val="24"/>
          <w:szCs w:val="24"/>
        </w:rPr>
        <w:t xml:space="preserve">В учебных планах ППКРС, ППССЗ место </w:t>
      </w:r>
      <w:r w:rsidR="004200A6" w:rsidRPr="007A20AF">
        <w:rPr>
          <w:rFonts w:ascii="Arial" w:hAnsi="Arial" w:cs="Arial"/>
          <w:sz w:val="24"/>
          <w:szCs w:val="24"/>
        </w:rPr>
        <w:t xml:space="preserve">учебного предмета </w:t>
      </w:r>
      <w:r w:rsidRPr="007A20AF">
        <w:rPr>
          <w:rFonts w:ascii="Arial" w:hAnsi="Arial" w:cs="Arial"/>
          <w:sz w:val="24"/>
          <w:szCs w:val="24"/>
        </w:rPr>
        <w:t>«Физика» — в составе общеобразовательных учебных дисциплин по выбору, формируемых из обязательных предметных областей ФГОС среднего общего образования, для профессий СПО и специальностей СПО соответствующего профиля профессионального образования.</w:t>
      </w:r>
    </w:p>
    <w:p w:rsidR="00E0317B" w:rsidRPr="007A20AF" w:rsidRDefault="00E0317B" w:rsidP="00E0317B">
      <w:pPr>
        <w:ind w:firstLine="708"/>
        <w:jc w:val="both"/>
        <w:rPr>
          <w:rFonts w:ascii="Arial" w:eastAsiaTheme="minorHAnsi" w:hAnsi="Arial" w:cs="Arial"/>
          <w:sz w:val="24"/>
          <w:szCs w:val="24"/>
          <w:lang w:eastAsia="en-US"/>
        </w:rPr>
      </w:pPr>
    </w:p>
    <w:p w:rsidR="00F064FA" w:rsidRPr="007A20AF" w:rsidRDefault="00F064FA" w:rsidP="00E0317B">
      <w:pPr>
        <w:tabs>
          <w:tab w:val="left" w:pos="541"/>
          <w:tab w:val="left" w:pos="1134"/>
        </w:tabs>
        <w:spacing w:line="267" w:lineRule="auto"/>
        <w:ind w:left="709" w:right="1600"/>
        <w:jc w:val="center"/>
        <w:rPr>
          <w:rFonts w:ascii="Arial" w:hAnsi="Arial" w:cs="Arial"/>
          <w:b/>
          <w:bCs/>
          <w:sz w:val="24"/>
          <w:szCs w:val="24"/>
        </w:rPr>
      </w:pPr>
    </w:p>
    <w:p w:rsidR="00F064FA" w:rsidRPr="007A20AF" w:rsidRDefault="00E0317B" w:rsidP="00C508EF">
      <w:pPr>
        <w:tabs>
          <w:tab w:val="left" w:pos="541"/>
          <w:tab w:val="left" w:pos="1134"/>
        </w:tabs>
        <w:spacing w:line="267" w:lineRule="auto"/>
        <w:ind w:left="709" w:right="1600" w:hanging="425"/>
        <w:rPr>
          <w:rFonts w:ascii="Arial" w:hAnsi="Arial" w:cs="Arial"/>
          <w:b/>
          <w:bCs/>
          <w:sz w:val="24"/>
          <w:szCs w:val="24"/>
        </w:rPr>
      </w:pPr>
      <w:r w:rsidRPr="007A20AF">
        <w:rPr>
          <w:rFonts w:ascii="Arial" w:hAnsi="Arial" w:cs="Arial"/>
          <w:b/>
          <w:bCs/>
          <w:sz w:val="24"/>
          <w:szCs w:val="24"/>
        </w:rPr>
        <w:t xml:space="preserve">РЕЗУЛЬТАТЫ ОСВОЕНИЯ </w:t>
      </w:r>
      <w:r w:rsidR="002A76D7" w:rsidRPr="007A20AF">
        <w:rPr>
          <w:rFonts w:ascii="Arial" w:hAnsi="Arial" w:cs="Arial"/>
          <w:b/>
          <w:color w:val="000000"/>
          <w:spacing w:val="-5"/>
          <w:sz w:val="24"/>
          <w:szCs w:val="24"/>
        </w:rPr>
        <w:t>ПРОФЕССИОНАЛЬНОЙ ДИСЦИПЛИНЫ</w:t>
      </w:r>
    </w:p>
    <w:p w:rsidR="00E0317B" w:rsidRPr="007A20AF" w:rsidRDefault="00E0317B" w:rsidP="00E0317B">
      <w:pPr>
        <w:autoSpaceDE w:val="0"/>
        <w:autoSpaceDN w:val="0"/>
        <w:adjustRightInd w:val="0"/>
        <w:ind w:firstLine="709"/>
        <w:rPr>
          <w:rFonts w:ascii="Arial" w:hAnsi="Arial" w:cs="Arial"/>
          <w:b/>
          <w:bCs/>
          <w:sz w:val="24"/>
          <w:szCs w:val="24"/>
        </w:rPr>
      </w:pPr>
      <w:r w:rsidRPr="007A20AF">
        <w:rPr>
          <w:rFonts w:ascii="Arial" w:hAnsi="Arial" w:cs="Arial"/>
          <w:sz w:val="24"/>
          <w:szCs w:val="24"/>
        </w:rPr>
        <w:t xml:space="preserve">Освоение содержания </w:t>
      </w:r>
      <w:r w:rsidR="002A76D7" w:rsidRPr="007A20AF">
        <w:rPr>
          <w:rFonts w:ascii="Arial" w:hAnsi="Arial" w:cs="Arial"/>
          <w:color w:val="000000"/>
          <w:spacing w:val="-5"/>
          <w:sz w:val="24"/>
          <w:szCs w:val="24"/>
        </w:rPr>
        <w:t>профессиональной дисциплины</w:t>
      </w:r>
      <w:r w:rsidR="002A76D7" w:rsidRPr="007A20AF">
        <w:rPr>
          <w:rFonts w:ascii="Arial" w:hAnsi="Arial" w:cs="Arial"/>
          <w:sz w:val="24"/>
          <w:szCs w:val="24"/>
        </w:rPr>
        <w:t xml:space="preserve">  </w:t>
      </w:r>
      <w:r w:rsidRPr="007A20AF">
        <w:rPr>
          <w:rFonts w:ascii="Arial" w:hAnsi="Arial" w:cs="Arial"/>
          <w:sz w:val="24"/>
          <w:szCs w:val="24"/>
        </w:rPr>
        <w:t xml:space="preserve">«Физика» обеспечивает достижение следующих </w:t>
      </w:r>
      <w:r w:rsidRPr="007A20AF">
        <w:rPr>
          <w:rFonts w:ascii="Arial" w:hAnsi="Arial" w:cs="Arial"/>
          <w:b/>
          <w:bCs/>
          <w:sz w:val="24"/>
          <w:szCs w:val="24"/>
        </w:rPr>
        <w:t>результатов:</w:t>
      </w:r>
    </w:p>
    <w:p w:rsidR="00E0317B" w:rsidRPr="007A20AF" w:rsidRDefault="00E0317B" w:rsidP="00E0317B">
      <w:pPr>
        <w:autoSpaceDE w:val="0"/>
        <w:autoSpaceDN w:val="0"/>
        <w:adjustRightInd w:val="0"/>
        <w:rPr>
          <w:rFonts w:ascii="Arial" w:hAnsi="Arial" w:cs="Arial"/>
          <w:b/>
          <w:bCs/>
          <w:sz w:val="24"/>
          <w:szCs w:val="24"/>
        </w:rPr>
      </w:pPr>
      <w:r w:rsidRPr="007A20AF">
        <w:rPr>
          <w:rFonts w:ascii="Arial" w:hAnsi="Arial" w:cs="Arial"/>
          <w:b/>
          <w:bCs/>
          <w:i/>
          <w:iCs/>
          <w:sz w:val="24"/>
          <w:szCs w:val="24"/>
        </w:rPr>
        <w:t>личностных</w:t>
      </w:r>
      <w:r w:rsidRPr="007A20AF">
        <w:rPr>
          <w:rFonts w:ascii="Arial" w:hAnsi="Arial" w:cs="Arial"/>
          <w:b/>
          <w:bCs/>
          <w:sz w:val="24"/>
          <w:szCs w:val="24"/>
        </w:rPr>
        <w:t>:</w:t>
      </w:r>
    </w:p>
    <w:p w:rsidR="00E0317B" w:rsidRPr="007A20AF" w:rsidRDefault="00E0317B" w:rsidP="00627CDF">
      <w:pPr>
        <w:pStyle w:val="a8"/>
        <w:numPr>
          <w:ilvl w:val="0"/>
          <w:numId w:val="6"/>
        </w:numPr>
        <w:autoSpaceDE w:val="0"/>
        <w:autoSpaceDN w:val="0"/>
        <w:adjustRightInd w:val="0"/>
        <w:ind w:left="0" w:firstLine="426"/>
        <w:jc w:val="both"/>
        <w:rPr>
          <w:rFonts w:ascii="Arial" w:hAnsi="Arial" w:cs="Arial"/>
          <w:b/>
          <w:bCs/>
          <w:sz w:val="24"/>
          <w:szCs w:val="24"/>
        </w:rPr>
      </w:pPr>
      <w:r w:rsidRPr="007A20AF">
        <w:rPr>
          <w:rFonts w:ascii="Arial" w:hAnsi="Arial" w:cs="Arial"/>
          <w:sz w:val="24"/>
          <w:szCs w:val="24"/>
        </w:rPr>
        <w:t>Чувство гордости и уважения к истории и достижениям отечественной физической науки; физически грамотное поведение в профессиональной деятельности и быту при обращении с приборами и устройствами;</w:t>
      </w:r>
    </w:p>
    <w:p w:rsidR="00E0317B" w:rsidRPr="007A20AF" w:rsidRDefault="00E0317B" w:rsidP="00627CDF">
      <w:pPr>
        <w:pStyle w:val="a8"/>
        <w:numPr>
          <w:ilvl w:val="0"/>
          <w:numId w:val="6"/>
        </w:numPr>
        <w:autoSpaceDE w:val="0"/>
        <w:autoSpaceDN w:val="0"/>
        <w:adjustRightInd w:val="0"/>
        <w:ind w:left="0" w:firstLine="426"/>
        <w:jc w:val="both"/>
        <w:rPr>
          <w:rFonts w:ascii="Arial" w:hAnsi="Arial" w:cs="Arial"/>
          <w:b/>
          <w:bCs/>
          <w:sz w:val="24"/>
          <w:szCs w:val="24"/>
        </w:rPr>
      </w:pPr>
      <w:r w:rsidRPr="007A20AF">
        <w:rPr>
          <w:rFonts w:ascii="Arial" w:hAnsi="Arial" w:cs="Arial"/>
          <w:sz w:val="24"/>
          <w:szCs w:val="24"/>
        </w:rPr>
        <w:t>Готовность к продолжению образования и повышения квалификации в избранной профессиональной деятельности и объективное осознание роли физических компетенций в этом;</w:t>
      </w:r>
    </w:p>
    <w:p w:rsidR="00E0317B" w:rsidRPr="007A20AF" w:rsidRDefault="00E0317B" w:rsidP="00627CDF">
      <w:pPr>
        <w:pStyle w:val="a8"/>
        <w:numPr>
          <w:ilvl w:val="0"/>
          <w:numId w:val="6"/>
        </w:numPr>
        <w:autoSpaceDE w:val="0"/>
        <w:autoSpaceDN w:val="0"/>
        <w:adjustRightInd w:val="0"/>
        <w:ind w:left="0" w:firstLine="426"/>
        <w:jc w:val="both"/>
        <w:rPr>
          <w:rFonts w:ascii="Arial" w:hAnsi="Arial" w:cs="Arial"/>
          <w:b/>
          <w:bCs/>
          <w:sz w:val="24"/>
          <w:szCs w:val="24"/>
        </w:rPr>
      </w:pPr>
      <w:r w:rsidRPr="007A20AF">
        <w:rPr>
          <w:rFonts w:ascii="Arial" w:hAnsi="Arial" w:cs="Arial"/>
          <w:sz w:val="24"/>
          <w:szCs w:val="24"/>
        </w:rPr>
        <w:t>Умение использовать достижения современной физической науки и физических технологий для повышения собственного интеллектуального развития в выбранной профессиональной деятельности;</w:t>
      </w:r>
    </w:p>
    <w:p w:rsidR="00E0317B" w:rsidRPr="007A20AF" w:rsidRDefault="00E0317B" w:rsidP="00627CDF">
      <w:pPr>
        <w:pStyle w:val="a8"/>
        <w:numPr>
          <w:ilvl w:val="0"/>
          <w:numId w:val="6"/>
        </w:numPr>
        <w:autoSpaceDE w:val="0"/>
        <w:autoSpaceDN w:val="0"/>
        <w:adjustRightInd w:val="0"/>
        <w:ind w:left="0" w:firstLine="426"/>
        <w:jc w:val="both"/>
        <w:rPr>
          <w:rFonts w:ascii="Arial" w:hAnsi="Arial" w:cs="Arial"/>
          <w:b/>
          <w:bCs/>
          <w:sz w:val="24"/>
          <w:szCs w:val="24"/>
        </w:rPr>
      </w:pPr>
      <w:r w:rsidRPr="007A20AF">
        <w:rPr>
          <w:rFonts w:ascii="Arial" w:hAnsi="Arial" w:cs="Arial"/>
          <w:sz w:val="24"/>
          <w:szCs w:val="24"/>
        </w:rPr>
        <w:t>Умение самостоятельно добывать новые для себя физические знания, используя для этого доступные источники информации;</w:t>
      </w:r>
    </w:p>
    <w:p w:rsidR="00E0317B" w:rsidRPr="007A20AF" w:rsidRDefault="00E0317B" w:rsidP="00627CDF">
      <w:pPr>
        <w:pStyle w:val="a8"/>
        <w:numPr>
          <w:ilvl w:val="0"/>
          <w:numId w:val="6"/>
        </w:numPr>
        <w:autoSpaceDE w:val="0"/>
        <w:autoSpaceDN w:val="0"/>
        <w:adjustRightInd w:val="0"/>
        <w:ind w:left="0" w:firstLine="426"/>
        <w:jc w:val="both"/>
        <w:rPr>
          <w:rFonts w:ascii="Arial" w:hAnsi="Arial" w:cs="Arial"/>
          <w:b/>
          <w:bCs/>
          <w:sz w:val="24"/>
          <w:szCs w:val="24"/>
        </w:rPr>
      </w:pPr>
      <w:r w:rsidRPr="007A20AF">
        <w:rPr>
          <w:rFonts w:ascii="Arial" w:hAnsi="Arial" w:cs="Arial"/>
          <w:sz w:val="24"/>
          <w:szCs w:val="24"/>
        </w:rPr>
        <w:t>Умение выстраивать конструктивные взаимоотношения в команде по решению общих задач;</w:t>
      </w:r>
    </w:p>
    <w:p w:rsidR="00E0317B" w:rsidRPr="007A20AF" w:rsidRDefault="00E0317B" w:rsidP="00627CDF">
      <w:pPr>
        <w:pStyle w:val="a8"/>
        <w:numPr>
          <w:ilvl w:val="0"/>
          <w:numId w:val="6"/>
        </w:numPr>
        <w:autoSpaceDE w:val="0"/>
        <w:autoSpaceDN w:val="0"/>
        <w:adjustRightInd w:val="0"/>
        <w:ind w:left="0" w:firstLine="426"/>
        <w:jc w:val="both"/>
        <w:rPr>
          <w:rFonts w:ascii="Arial" w:hAnsi="Arial" w:cs="Arial"/>
          <w:b/>
          <w:bCs/>
          <w:sz w:val="24"/>
          <w:szCs w:val="24"/>
        </w:rPr>
      </w:pPr>
      <w:r w:rsidRPr="007A20AF">
        <w:rPr>
          <w:rFonts w:ascii="Arial" w:hAnsi="Arial" w:cs="Arial"/>
          <w:sz w:val="24"/>
          <w:szCs w:val="24"/>
        </w:rPr>
        <w:lastRenderedPageBreak/>
        <w:t>Умение управлять своей познавательной деятельностью, проводить самооценку уровня собственного интеллектуального развития.</w:t>
      </w:r>
    </w:p>
    <w:p w:rsidR="00E0317B" w:rsidRPr="007A20AF" w:rsidRDefault="00E0317B" w:rsidP="00E0317B">
      <w:pPr>
        <w:autoSpaceDE w:val="0"/>
        <w:autoSpaceDN w:val="0"/>
        <w:adjustRightInd w:val="0"/>
        <w:rPr>
          <w:rFonts w:ascii="Arial" w:hAnsi="Arial" w:cs="Arial"/>
          <w:b/>
          <w:bCs/>
          <w:sz w:val="24"/>
          <w:szCs w:val="24"/>
        </w:rPr>
      </w:pPr>
      <w:r w:rsidRPr="007A20AF">
        <w:rPr>
          <w:rFonts w:ascii="Arial" w:hAnsi="Arial" w:cs="Arial"/>
          <w:b/>
          <w:bCs/>
          <w:i/>
          <w:iCs/>
          <w:sz w:val="24"/>
          <w:szCs w:val="24"/>
        </w:rPr>
        <w:t>метапредметных</w:t>
      </w:r>
      <w:r w:rsidRPr="007A20AF">
        <w:rPr>
          <w:rFonts w:ascii="Arial" w:hAnsi="Arial" w:cs="Arial"/>
          <w:b/>
          <w:bCs/>
          <w:sz w:val="24"/>
          <w:szCs w:val="24"/>
        </w:rPr>
        <w:t>:</w:t>
      </w:r>
    </w:p>
    <w:p w:rsidR="00E0317B" w:rsidRPr="007A20AF" w:rsidRDefault="00E0317B" w:rsidP="00627CDF">
      <w:pPr>
        <w:pStyle w:val="a8"/>
        <w:numPr>
          <w:ilvl w:val="0"/>
          <w:numId w:val="7"/>
        </w:numPr>
        <w:autoSpaceDE w:val="0"/>
        <w:autoSpaceDN w:val="0"/>
        <w:adjustRightInd w:val="0"/>
        <w:ind w:left="0" w:firstLine="360"/>
        <w:jc w:val="both"/>
        <w:rPr>
          <w:rFonts w:ascii="Arial" w:hAnsi="Arial" w:cs="Arial"/>
          <w:sz w:val="24"/>
          <w:szCs w:val="24"/>
        </w:rPr>
      </w:pPr>
      <w:r w:rsidRPr="007A20AF">
        <w:rPr>
          <w:rFonts w:ascii="Arial" w:hAnsi="Arial" w:cs="Arial"/>
          <w:sz w:val="24"/>
          <w:szCs w:val="24"/>
        </w:rPr>
        <w:t>Использование различных видов познавательной деятельности для решения физических задач, применение основных методов познания (наблюдения, описания, измерения, эксперимента) для изучения различных сторон окружающей действительности;</w:t>
      </w:r>
    </w:p>
    <w:p w:rsidR="00E0317B" w:rsidRPr="007A20AF" w:rsidRDefault="00E0317B" w:rsidP="00627CDF">
      <w:pPr>
        <w:pStyle w:val="a8"/>
        <w:numPr>
          <w:ilvl w:val="0"/>
          <w:numId w:val="7"/>
        </w:numPr>
        <w:autoSpaceDE w:val="0"/>
        <w:autoSpaceDN w:val="0"/>
        <w:adjustRightInd w:val="0"/>
        <w:ind w:left="0" w:firstLine="360"/>
        <w:jc w:val="both"/>
        <w:rPr>
          <w:rFonts w:ascii="Arial" w:hAnsi="Arial" w:cs="Arial"/>
          <w:sz w:val="24"/>
          <w:szCs w:val="24"/>
        </w:rPr>
      </w:pPr>
      <w:r w:rsidRPr="007A20AF">
        <w:rPr>
          <w:rFonts w:ascii="Arial" w:hAnsi="Arial" w:cs="Arial"/>
          <w:sz w:val="24"/>
          <w:szCs w:val="24"/>
        </w:rPr>
        <w:t>Использование основных интеллектуальных операций: постановки задачи, формулирования гипотез, анализа и синтеза, сравнения, обобщения, систематизации, выявления причинно-следственных связей, поиска аналогов, формулирования выводов для изучения различных сторон физических объектов, явлений и процессов, с которыми возникает необходимость сталкиваться в профессиональной сфере;</w:t>
      </w:r>
    </w:p>
    <w:p w:rsidR="00E0317B" w:rsidRPr="007A20AF" w:rsidRDefault="00E0317B" w:rsidP="00627CDF">
      <w:pPr>
        <w:pStyle w:val="a8"/>
        <w:numPr>
          <w:ilvl w:val="0"/>
          <w:numId w:val="7"/>
        </w:numPr>
        <w:autoSpaceDE w:val="0"/>
        <w:autoSpaceDN w:val="0"/>
        <w:adjustRightInd w:val="0"/>
        <w:ind w:left="0" w:firstLine="360"/>
        <w:jc w:val="both"/>
        <w:rPr>
          <w:rFonts w:ascii="Arial" w:hAnsi="Arial" w:cs="Arial"/>
          <w:sz w:val="24"/>
          <w:szCs w:val="24"/>
        </w:rPr>
      </w:pPr>
      <w:r w:rsidRPr="007A20AF">
        <w:rPr>
          <w:rFonts w:ascii="Arial" w:hAnsi="Arial" w:cs="Arial"/>
          <w:sz w:val="24"/>
          <w:szCs w:val="24"/>
        </w:rPr>
        <w:t>Умение генерировать идеи и определять средства, необходимые для их реализации;</w:t>
      </w:r>
    </w:p>
    <w:p w:rsidR="00E0317B" w:rsidRPr="007A20AF" w:rsidRDefault="00E0317B" w:rsidP="00627CDF">
      <w:pPr>
        <w:pStyle w:val="a8"/>
        <w:numPr>
          <w:ilvl w:val="0"/>
          <w:numId w:val="7"/>
        </w:numPr>
        <w:autoSpaceDE w:val="0"/>
        <w:autoSpaceDN w:val="0"/>
        <w:adjustRightInd w:val="0"/>
        <w:ind w:left="0" w:firstLine="360"/>
        <w:jc w:val="both"/>
        <w:rPr>
          <w:rFonts w:ascii="Arial" w:hAnsi="Arial" w:cs="Arial"/>
          <w:sz w:val="24"/>
          <w:szCs w:val="24"/>
        </w:rPr>
      </w:pPr>
      <w:r w:rsidRPr="007A20AF">
        <w:rPr>
          <w:rFonts w:ascii="Arial" w:hAnsi="Arial" w:cs="Arial"/>
          <w:sz w:val="24"/>
          <w:szCs w:val="24"/>
        </w:rPr>
        <w:t>Умение использовать различные источники для получения физической информации, оценивать ее достоверность;</w:t>
      </w:r>
    </w:p>
    <w:p w:rsidR="00E0317B" w:rsidRPr="007A20AF" w:rsidRDefault="00E0317B" w:rsidP="00627CDF">
      <w:pPr>
        <w:pStyle w:val="a8"/>
        <w:numPr>
          <w:ilvl w:val="0"/>
          <w:numId w:val="7"/>
        </w:numPr>
        <w:autoSpaceDE w:val="0"/>
        <w:autoSpaceDN w:val="0"/>
        <w:adjustRightInd w:val="0"/>
        <w:ind w:left="0" w:firstLine="360"/>
        <w:jc w:val="both"/>
        <w:rPr>
          <w:rFonts w:ascii="Arial" w:hAnsi="Arial" w:cs="Arial"/>
          <w:sz w:val="24"/>
          <w:szCs w:val="24"/>
        </w:rPr>
      </w:pPr>
      <w:r w:rsidRPr="007A20AF">
        <w:rPr>
          <w:rFonts w:ascii="Arial" w:hAnsi="Arial" w:cs="Arial"/>
          <w:sz w:val="24"/>
          <w:szCs w:val="24"/>
        </w:rPr>
        <w:t>Умение анализировать и представлять информацию в различных видах;</w:t>
      </w:r>
    </w:p>
    <w:p w:rsidR="00E0317B" w:rsidRPr="007A20AF" w:rsidRDefault="00E0317B" w:rsidP="00627CDF">
      <w:pPr>
        <w:pStyle w:val="a8"/>
        <w:numPr>
          <w:ilvl w:val="0"/>
          <w:numId w:val="7"/>
        </w:numPr>
        <w:autoSpaceDE w:val="0"/>
        <w:autoSpaceDN w:val="0"/>
        <w:adjustRightInd w:val="0"/>
        <w:ind w:left="0" w:firstLine="360"/>
        <w:jc w:val="both"/>
        <w:rPr>
          <w:rFonts w:ascii="Arial" w:hAnsi="Arial" w:cs="Arial"/>
          <w:sz w:val="24"/>
          <w:szCs w:val="24"/>
        </w:rPr>
      </w:pPr>
      <w:r w:rsidRPr="007A20AF">
        <w:rPr>
          <w:rFonts w:ascii="Arial" w:hAnsi="Arial" w:cs="Arial"/>
          <w:sz w:val="24"/>
          <w:szCs w:val="24"/>
        </w:rPr>
        <w:t>Умение публично представлять результаты собственного исследования, вести дискуссии, доступно и гармонично сочетая содержание и формы представляемой информации;</w:t>
      </w:r>
    </w:p>
    <w:p w:rsidR="00E0317B" w:rsidRPr="007A20AF" w:rsidRDefault="00E0317B" w:rsidP="00E0317B">
      <w:pPr>
        <w:autoSpaceDE w:val="0"/>
        <w:autoSpaceDN w:val="0"/>
        <w:adjustRightInd w:val="0"/>
        <w:rPr>
          <w:rFonts w:ascii="Arial" w:hAnsi="Arial" w:cs="Arial"/>
          <w:b/>
          <w:bCs/>
          <w:sz w:val="24"/>
          <w:szCs w:val="24"/>
        </w:rPr>
      </w:pPr>
      <w:r w:rsidRPr="007A20AF">
        <w:rPr>
          <w:rFonts w:ascii="Arial" w:hAnsi="Arial" w:cs="Arial"/>
          <w:b/>
          <w:bCs/>
          <w:i/>
          <w:iCs/>
          <w:sz w:val="24"/>
          <w:szCs w:val="24"/>
        </w:rPr>
        <w:t>предметных</w:t>
      </w:r>
      <w:r w:rsidRPr="007A20AF">
        <w:rPr>
          <w:rFonts w:ascii="Arial" w:hAnsi="Arial" w:cs="Arial"/>
          <w:b/>
          <w:bCs/>
          <w:sz w:val="24"/>
          <w:szCs w:val="24"/>
        </w:rPr>
        <w:t>:</w:t>
      </w:r>
    </w:p>
    <w:p w:rsidR="00E0317B" w:rsidRPr="007A20AF" w:rsidRDefault="00E0317B" w:rsidP="00627CDF">
      <w:pPr>
        <w:pStyle w:val="a8"/>
        <w:numPr>
          <w:ilvl w:val="0"/>
          <w:numId w:val="8"/>
        </w:numPr>
        <w:autoSpaceDE w:val="0"/>
        <w:autoSpaceDN w:val="0"/>
        <w:adjustRightInd w:val="0"/>
        <w:ind w:left="0" w:firstLine="426"/>
        <w:jc w:val="both"/>
        <w:rPr>
          <w:rFonts w:ascii="Arial" w:hAnsi="Arial" w:cs="Arial"/>
          <w:b/>
          <w:bCs/>
          <w:sz w:val="24"/>
          <w:szCs w:val="24"/>
        </w:rPr>
      </w:pPr>
      <w:r w:rsidRPr="007A20AF">
        <w:rPr>
          <w:rFonts w:ascii="Arial" w:hAnsi="Arial" w:cs="Arial"/>
          <w:sz w:val="24"/>
          <w:szCs w:val="24"/>
        </w:rPr>
        <w:t>Сформированность представлений о роли и месте физики в современной научной картине мира; понимание физической сущности наблюдаемых во Вселенной явлений, роли физики в формировании кругозора и функциональной грамотности человека для решения практических задач;</w:t>
      </w:r>
    </w:p>
    <w:p w:rsidR="00E0317B" w:rsidRPr="007A20AF" w:rsidRDefault="00E0317B" w:rsidP="00627CDF">
      <w:pPr>
        <w:pStyle w:val="a8"/>
        <w:numPr>
          <w:ilvl w:val="0"/>
          <w:numId w:val="8"/>
        </w:numPr>
        <w:autoSpaceDE w:val="0"/>
        <w:autoSpaceDN w:val="0"/>
        <w:adjustRightInd w:val="0"/>
        <w:ind w:left="0" w:firstLine="426"/>
        <w:jc w:val="both"/>
        <w:rPr>
          <w:rFonts w:ascii="Arial" w:hAnsi="Arial" w:cs="Arial"/>
          <w:b/>
          <w:bCs/>
          <w:sz w:val="24"/>
          <w:szCs w:val="24"/>
        </w:rPr>
      </w:pPr>
      <w:r w:rsidRPr="007A20AF">
        <w:rPr>
          <w:rFonts w:ascii="Arial" w:hAnsi="Arial" w:cs="Arial"/>
          <w:sz w:val="24"/>
          <w:szCs w:val="24"/>
        </w:rPr>
        <w:t>Владение основополагающими физическими понятиями, закономерностями, законами и теориями; уверенное использование физической терминологии и символики;</w:t>
      </w:r>
    </w:p>
    <w:p w:rsidR="00E0317B" w:rsidRPr="007A20AF" w:rsidRDefault="00E0317B" w:rsidP="00627CDF">
      <w:pPr>
        <w:pStyle w:val="a8"/>
        <w:numPr>
          <w:ilvl w:val="0"/>
          <w:numId w:val="8"/>
        </w:numPr>
        <w:autoSpaceDE w:val="0"/>
        <w:autoSpaceDN w:val="0"/>
        <w:adjustRightInd w:val="0"/>
        <w:ind w:left="0" w:firstLine="426"/>
        <w:jc w:val="both"/>
        <w:rPr>
          <w:rFonts w:ascii="Arial" w:hAnsi="Arial" w:cs="Arial"/>
          <w:b/>
          <w:bCs/>
          <w:sz w:val="24"/>
          <w:szCs w:val="24"/>
        </w:rPr>
      </w:pPr>
      <w:r w:rsidRPr="007A20AF">
        <w:rPr>
          <w:rFonts w:ascii="Arial" w:hAnsi="Arial" w:cs="Arial"/>
          <w:sz w:val="24"/>
          <w:szCs w:val="24"/>
        </w:rPr>
        <w:t>Владение основными методами научного познания, используемыми в физике: наблюдением, описанием, измерением, экспериментом;</w:t>
      </w:r>
    </w:p>
    <w:p w:rsidR="00E0317B" w:rsidRPr="007A20AF" w:rsidRDefault="00E0317B" w:rsidP="00627CDF">
      <w:pPr>
        <w:pStyle w:val="a8"/>
        <w:numPr>
          <w:ilvl w:val="0"/>
          <w:numId w:val="8"/>
        </w:numPr>
        <w:autoSpaceDE w:val="0"/>
        <w:autoSpaceDN w:val="0"/>
        <w:adjustRightInd w:val="0"/>
        <w:ind w:left="0" w:firstLine="426"/>
        <w:jc w:val="both"/>
        <w:rPr>
          <w:rFonts w:ascii="Arial" w:hAnsi="Arial" w:cs="Arial"/>
          <w:b/>
          <w:bCs/>
          <w:sz w:val="24"/>
          <w:szCs w:val="24"/>
        </w:rPr>
      </w:pPr>
      <w:r w:rsidRPr="007A20AF">
        <w:rPr>
          <w:rFonts w:ascii="Arial" w:hAnsi="Arial" w:cs="Arial"/>
          <w:sz w:val="24"/>
          <w:szCs w:val="24"/>
        </w:rPr>
        <w:t>Умения обрабатывать результаты измерений, обнаруживать зависимость между физическими величинами, объяснять полученные результаты и делать выводы;</w:t>
      </w:r>
    </w:p>
    <w:p w:rsidR="00E0317B" w:rsidRPr="007A20AF" w:rsidRDefault="00E0317B" w:rsidP="00627CDF">
      <w:pPr>
        <w:pStyle w:val="a8"/>
        <w:numPr>
          <w:ilvl w:val="0"/>
          <w:numId w:val="8"/>
        </w:numPr>
        <w:autoSpaceDE w:val="0"/>
        <w:autoSpaceDN w:val="0"/>
        <w:adjustRightInd w:val="0"/>
        <w:ind w:left="0" w:firstLine="426"/>
        <w:jc w:val="both"/>
        <w:rPr>
          <w:rFonts w:ascii="Arial" w:hAnsi="Arial" w:cs="Arial"/>
          <w:b/>
          <w:bCs/>
          <w:sz w:val="24"/>
          <w:szCs w:val="24"/>
        </w:rPr>
      </w:pPr>
      <w:r w:rsidRPr="007A20AF">
        <w:rPr>
          <w:rFonts w:ascii="Arial" w:hAnsi="Arial" w:cs="Arial"/>
          <w:sz w:val="24"/>
          <w:szCs w:val="24"/>
        </w:rPr>
        <w:t>Сформированность умения решать физические задачи;</w:t>
      </w:r>
    </w:p>
    <w:p w:rsidR="00E0317B" w:rsidRPr="007A20AF" w:rsidRDefault="00E0317B" w:rsidP="00627CDF">
      <w:pPr>
        <w:pStyle w:val="a8"/>
        <w:numPr>
          <w:ilvl w:val="0"/>
          <w:numId w:val="8"/>
        </w:numPr>
        <w:autoSpaceDE w:val="0"/>
        <w:autoSpaceDN w:val="0"/>
        <w:adjustRightInd w:val="0"/>
        <w:ind w:left="0" w:firstLine="426"/>
        <w:jc w:val="both"/>
        <w:rPr>
          <w:rFonts w:ascii="Arial" w:hAnsi="Arial" w:cs="Arial"/>
          <w:b/>
          <w:bCs/>
          <w:sz w:val="24"/>
          <w:szCs w:val="24"/>
        </w:rPr>
      </w:pPr>
      <w:r w:rsidRPr="007A20AF">
        <w:rPr>
          <w:rFonts w:ascii="Arial" w:hAnsi="Arial" w:cs="Arial"/>
          <w:sz w:val="24"/>
          <w:szCs w:val="24"/>
        </w:rPr>
        <w:t>Сформированность умения применять полученные знания для объяснения условий протекания физических явлений в природе, профессиональной сфере и для принятия практических решений в повседневной жизни;</w:t>
      </w:r>
    </w:p>
    <w:p w:rsidR="00E0317B" w:rsidRPr="007A20AF" w:rsidRDefault="00E0317B" w:rsidP="00627CDF">
      <w:pPr>
        <w:pStyle w:val="a8"/>
        <w:numPr>
          <w:ilvl w:val="0"/>
          <w:numId w:val="8"/>
        </w:numPr>
        <w:autoSpaceDE w:val="0"/>
        <w:autoSpaceDN w:val="0"/>
        <w:adjustRightInd w:val="0"/>
        <w:ind w:left="0" w:firstLine="426"/>
        <w:jc w:val="both"/>
        <w:rPr>
          <w:rFonts w:ascii="Arial" w:hAnsi="Arial" w:cs="Arial"/>
          <w:b/>
          <w:bCs/>
          <w:sz w:val="24"/>
          <w:szCs w:val="24"/>
        </w:rPr>
      </w:pPr>
      <w:r w:rsidRPr="007A20AF">
        <w:rPr>
          <w:rFonts w:ascii="Arial" w:hAnsi="Arial" w:cs="Arial"/>
          <w:sz w:val="24"/>
          <w:szCs w:val="24"/>
        </w:rPr>
        <w:t>Сформированность собственной позиции по отношению к физической информации, получаемой из разных источников.</w:t>
      </w:r>
    </w:p>
    <w:p w:rsidR="00E0317B" w:rsidRPr="007A20AF" w:rsidRDefault="00F064FA" w:rsidP="00F064FA">
      <w:pPr>
        <w:suppressAutoHyphens/>
        <w:rPr>
          <w:rFonts w:ascii="Arial" w:eastAsia="Times New Roman" w:hAnsi="Arial" w:cs="Arial"/>
          <w:sz w:val="24"/>
          <w:szCs w:val="24"/>
          <w:lang w:eastAsia="en-US"/>
        </w:rPr>
      </w:pPr>
      <w:r w:rsidRPr="007A20AF">
        <w:rPr>
          <w:rFonts w:ascii="Arial" w:eastAsia="Times New Roman" w:hAnsi="Arial" w:cs="Arial"/>
          <w:bCs/>
          <w:iCs/>
          <w:sz w:val="24"/>
          <w:szCs w:val="24"/>
        </w:rPr>
        <w:t>Планируемые результаты</w:t>
      </w:r>
    </w:p>
    <w:tbl>
      <w:tblPr>
        <w:tblStyle w:val="11"/>
        <w:tblW w:w="10632" w:type="dxa"/>
        <w:tblInd w:w="-601" w:type="dxa"/>
        <w:tblLayout w:type="fixed"/>
        <w:tblLook w:val="04A0" w:firstRow="1" w:lastRow="0" w:firstColumn="1" w:lastColumn="0" w:noHBand="0" w:noVBand="1"/>
      </w:tblPr>
      <w:tblGrid>
        <w:gridCol w:w="3119"/>
        <w:gridCol w:w="3827"/>
        <w:gridCol w:w="3686"/>
      </w:tblGrid>
      <w:tr w:rsidR="00E0317B" w:rsidRPr="007A20AF" w:rsidTr="00E0317B">
        <w:tc>
          <w:tcPr>
            <w:tcW w:w="3119" w:type="dxa"/>
            <w:tcBorders>
              <w:top w:val="single" w:sz="4" w:space="0" w:color="auto"/>
              <w:left w:val="single" w:sz="4" w:space="0" w:color="auto"/>
              <w:bottom w:val="single" w:sz="4" w:space="0" w:color="auto"/>
              <w:right w:val="single" w:sz="4" w:space="0" w:color="auto"/>
            </w:tcBorders>
            <w:vAlign w:val="center"/>
            <w:hideMark/>
          </w:tcPr>
          <w:p w:rsidR="00E0317B" w:rsidRPr="007A20AF" w:rsidRDefault="00E0317B" w:rsidP="00E0317B">
            <w:pPr>
              <w:jc w:val="center"/>
              <w:rPr>
                <w:rFonts w:ascii="Arial" w:hAnsi="Arial" w:cs="Arial"/>
                <w:b/>
                <w:sz w:val="24"/>
                <w:szCs w:val="24"/>
              </w:rPr>
            </w:pPr>
            <w:r w:rsidRPr="007A20AF">
              <w:rPr>
                <w:rFonts w:ascii="Arial" w:hAnsi="Arial" w:cs="Arial"/>
                <w:b/>
                <w:sz w:val="24"/>
                <w:szCs w:val="24"/>
              </w:rPr>
              <w:t>Общие и профессиональные компетенции</w:t>
            </w:r>
          </w:p>
        </w:tc>
        <w:tc>
          <w:tcPr>
            <w:tcW w:w="3827" w:type="dxa"/>
            <w:tcBorders>
              <w:top w:val="single" w:sz="4" w:space="0" w:color="auto"/>
              <w:left w:val="single" w:sz="4" w:space="0" w:color="auto"/>
              <w:bottom w:val="single" w:sz="4" w:space="0" w:color="auto"/>
              <w:right w:val="single" w:sz="4" w:space="0" w:color="auto"/>
            </w:tcBorders>
            <w:vAlign w:val="center"/>
            <w:hideMark/>
          </w:tcPr>
          <w:p w:rsidR="00E0317B" w:rsidRPr="007A20AF" w:rsidRDefault="00E0317B" w:rsidP="00E0317B">
            <w:pPr>
              <w:jc w:val="center"/>
              <w:rPr>
                <w:rFonts w:ascii="Arial" w:hAnsi="Arial" w:cs="Arial"/>
                <w:b/>
                <w:sz w:val="24"/>
                <w:szCs w:val="24"/>
              </w:rPr>
            </w:pPr>
            <w:r w:rsidRPr="007A20AF">
              <w:rPr>
                <w:rFonts w:ascii="Arial" w:hAnsi="Arial" w:cs="Arial"/>
                <w:b/>
                <w:sz w:val="24"/>
                <w:szCs w:val="24"/>
              </w:rPr>
              <w:t>Уметь</w:t>
            </w:r>
          </w:p>
        </w:tc>
        <w:tc>
          <w:tcPr>
            <w:tcW w:w="3686" w:type="dxa"/>
            <w:tcBorders>
              <w:top w:val="single" w:sz="4" w:space="0" w:color="auto"/>
              <w:left w:val="single" w:sz="4" w:space="0" w:color="auto"/>
              <w:bottom w:val="single" w:sz="4" w:space="0" w:color="auto"/>
              <w:right w:val="single" w:sz="4" w:space="0" w:color="auto"/>
            </w:tcBorders>
            <w:vAlign w:val="center"/>
            <w:hideMark/>
          </w:tcPr>
          <w:p w:rsidR="00E0317B" w:rsidRPr="007A20AF" w:rsidRDefault="00E0317B" w:rsidP="00E0317B">
            <w:pPr>
              <w:jc w:val="center"/>
              <w:rPr>
                <w:rFonts w:ascii="Arial" w:hAnsi="Arial" w:cs="Arial"/>
                <w:b/>
                <w:sz w:val="24"/>
                <w:szCs w:val="24"/>
              </w:rPr>
            </w:pPr>
            <w:r w:rsidRPr="007A20AF">
              <w:rPr>
                <w:rFonts w:ascii="Arial" w:hAnsi="Arial" w:cs="Arial"/>
                <w:b/>
                <w:sz w:val="24"/>
                <w:szCs w:val="24"/>
              </w:rPr>
              <w:t>Знать</w:t>
            </w:r>
          </w:p>
        </w:tc>
      </w:tr>
      <w:tr w:rsidR="00E0317B" w:rsidRPr="007A20AF" w:rsidTr="00E0317B">
        <w:tc>
          <w:tcPr>
            <w:tcW w:w="3119" w:type="dxa"/>
            <w:tcBorders>
              <w:top w:val="single" w:sz="4" w:space="0" w:color="auto"/>
              <w:left w:val="single" w:sz="4" w:space="0" w:color="auto"/>
              <w:bottom w:val="single" w:sz="4" w:space="0" w:color="auto"/>
              <w:right w:val="single" w:sz="4" w:space="0" w:color="auto"/>
            </w:tcBorders>
            <w:hideMark/>
          </w:tcPr>
          <w:p w:rsidR="00E0317B" w:rsidRPr="007A20AF" w:rsidRDefault="00E0317B" w:rsidP="00E0317B">
            <w:pPr>
              <w:spacing w:before="11"/>
              <w:ind w:right="468"/>
              <w:jc w:val="both"/>
              <w:rPr>
                <w:rFonts w:ascii="Arial" w:eastAsia="Times New Roman" w:hAnsi="Arial" w:cs="Arial"/>
                <w:iCs/>
                <w:color w:val="000000"/>
                <w:sz w:val="24"/>
                <w:szCs w:val="24"/>
              </w:rPr>
            </w:pPr>
            <w:r w:rsidRPr="007A20AF">
              <w:rPr>
                <w:rFonts w:ascii="Arial" w:hAnsi="Arial" w:cs="Arial"/>
                <w:b/>
                <w:color w:val="000000"/>
                <w:sz w:val="24"/>
                <w:szCs w:val="24"/>
              </w:rPr>
              <w:t>ОК 1.</w:t>
            </w:r>
            <w:r w:rsidRPr="007A20AF">
              <w:rPr>
                <w:rFonts w:ascii="Arial" w:hAnsi="Arial" w:cs="Arial"/>
                <w:color w:val="000000"/>
                <w:sz w:val="24"/>
                <w:szCs w:val="24"/>
              </w:rPr>
              <w:t xml:space="preserve"> </w:t>
            </w:r>
            <w:r w:rsidRPr="007A20AF">
              <w:rPr>
                <w:rFonts w:ascii="Arial" w:eastAsia="Times New Roman" w:hAnsi="Arial" w:cs="Arial"/>
                <w:iCs/>
                <w:color w:val="000000"/>
                <w:sz w:val="24"/>
                <w:szCs w:val="24"/>
              </w:rPr>
              <w:t>Выбирать</w:t>
            </w:r>
          </w:p>
          <w:p w:rsidR="00E0317B" w:rsidRPr="007A20AF" w:rsidRDefault="00E0317B" w:rsidP="00E0317B">
            <w:pPr>
              <w:ind w:right="172"/>
              <w:jc w:val="both"/>
              <w:rPr>
                <w:rFonts w:ascii="Arial" w:hAnsi="Arial" w:cs="Arial"/>
                <w:b/>
                <w:sz w:val="24"/>
                <w:szCs w:val="24"/>
              </w:rPr>
            </w:pPr>
            <w:r w:rsidRPr="007A20AF">
              <w:rPr>
                <w:rFonts w:ascii="Arial" w:eastAsia="Times New Roman" w:hAnsi="Arial" w:cs="Arial"/>
                <w:iCs/>
                <w:color w:val="000000"/>
                <w:sz w:val="24"/>
                <w:szCs w:val="24"/>
              </w:rPr>
              <w:t>спо</w:t>
            </w:r>
            <w:r w:rsidRPr="007A20AF">
              <w:rPr>
                <w:rFonts w:ascii="Arial" w:eastAsia="Times New Roman" w:hAnsi="Arial" w:cs="Arial"/>
                <w:iCs/>
                <w:color w:val="000000"/>
                <w:spacing w:val="-1"/>
                <w:sz w:val="24"/>
                <w:szCs w:val="24"/>
              </w:rPr>
              <w:t>с</w:t>
            </w:r>
            <w:r w:rsidRPr="007A20AF">
              <w:rPr>
                <w:rFonts w:ascii="Arial" w:eastAsia="Times New Roman" w:hAnsi="Arial" w:cs="Arial"/>
                <w:iCs/>
                <w:color w:val="000000"/>
                <w:sz w:val="24"/>
                <w:szCs w:val="24"/>
              </w:rPr>
              <w:t>о</w:t>
            </w:r>
            <w:r w:rsidRPr="007A20AF">
              <w:rPr>
                <w:rFonts w:ascii="Arial" w:eastAsia="Times New Roman" w:hAnsi="Arial" w:cs="Arial"/>
                <w:iCs/>
                <w:color w:val="000000"/>
                <w:spacing w:val="-1"/>
                <w:sz w:val="24"/>
                <w:szCs w:val="24"/>
              </w:rPr>
              <w:t>б</w:t>
            </w:r>
            <w:r w:rsidRPr="007A20AF">
              <w:rPr>
                <w:rFonts w:ascii="Arial" w:eastAsia="Times New Roman" w:hAnsi="Arial" w:cs="Arial"/>
                <w:iCs/>
                <w:color w:val="000000"/>
                <w:sz w:val="24"/>
                <w:szCs w:val="24"/>
              </w:rPr>
              <w:t>ы</w:t>
            </w:r>
            <w:r w:rsidRPr="007A20AF">
              <w:rPr>
                <w:rFonts w:ascii="Arial" w:eastAsia="Times New Roman" w:hAnsi="Arial" w:cs="Arial"/>
                <w:color w:val="000000"/>
                <w:sz w:val="24"/>
                <w:szCs w:val="24"/>
              </w:rPr>
              <w:t xml:space="preserve"> </w:t>
            </w:r>
            <w:r w:rsidRPr="007A20AF">
              <w:rPr>
                <w:rFonts w:ascii="Arial" w:eastAsia="Times New Roman" w:hAnsi="Arial" w:cs="Arial"/>
                <w:iCs/>
                <w:color w:val="000000"/>
                <w:sz w:val="24"/>
                <w:szCs w:val="24"/>
              </w:rPr>
              <w:t>р</w:t>
            </w:r>
            <w:r w:rsidRPr="007A20AF">
              <w:rPr>
                <w:rFonts w:ascii="Arial" w:eastAsia="Times New Roman" w:hAnsi="Arial" w:cs="Arial"/>
                <w:iCs/>
                <w:color w:val="000000"/>
                <w:spacing w:val="1"/>
                <w:sz w:val="24"/>
                <w:szCs w:val="24"/>
              </w:rPr>
              <w:t>е</w:t>
            </w:r>
            <w:r w:rsidRPr="007A20AF">
              <w:rPr>
                <w:rFonts w:ascii="Arial" w:eastAsia="Times New Roman" w:hAnsi="Arial" w:cs="Arial"/>
                <w:iCs/>
                <w:color w:val="000000"/>
                <w:spacing w:val="-1"/>
                <w:sz w:val="24"/>
                <w:szCs w:val="24"/>
              </w:rPr>
              <w:t>ше</w:t>
            </w:r>
            <w:r w:rsidRPr="007A20AF">
              <w:rPr>
                <w:rFonts w:ascii="Arial" w:eastAsia="Times New Roman" w:hAnsi="Arial" w:cs="Arial"/>
                <w:iCs/>
                <w:color w:val="000000"/>
                <w:sz w:val="24"/>
                <w:szCs w:val="24"/>
              </w:rPr>
              <w:t>ния</w:t>
            </w:r>
            <w:r w:rsidRPr="007A20AF">
              <w:rPr>
                <w:rFonts w:ascii="Arial" w:eastAsia="Times New Roman" w:hAnsi="Arial" w:cs="Arial"/>
                <w:color w:val="000000"/>
                <w:sz w:val="24"/>
                <w:szCs w:val="24"/>
              </w:rPr>
              <w:t xml:space="preserve"> </w:t>
            </w:r>
            <w:r w:rsidRPr="007A20AF">
              <w:rPr>
                <w:rFonts w:ascii="Arial" w:eastAsia="Times New Roman" w:hAnsi="Arial" w:cs="Arial"/>
                <w:iCs/>
                <w:color w:val="000000"/>
                <w:sz w:val="24"/>
                <w:szCs w:val="24"/>
              </w:rPr>
              <w:t>задач</w:t>
            </w:r>
            <w:r w:rsidRPr="007A20AF">
              <w:rPr>
                <w:rFonts w:ascii="Arial" w:eastAsia="Times New Roman" w:hAnsi="Arial" w:cs="Arial"/>
                <w:color w:val="000000"/>
                <w:sz w:val="24"/>
                <w:szCs w:val="24"/>
              </w:rPr>
              <w:t xml:space="preserve"> </w:t>
            </w:r>
            <w:r w:rsidRPr="007A20AF">
              <w:rPr>
                <w:rFonts w:ascii="Arial" w:eastAsia="Times New Roman" w:hAnsi="Arial" w:cs="Arial"/>
                <w:iCs/>
                <w:color w:val="000000"/>
                <w:sz w:val="24"/>
                <w:szCs w:val="24"/>
              </w:rPr>
              <w:t>профе</w:t>
            </w:r>
            <w:r w:rsidRPr="007A20AF">
              <w:rPr>
                <w:rFonts w:ascii="Arial" w:eastAsia="Times New Roman" w:hAnsi="Arial" w:cs="Arial"/>
                <w:iCs/>
                <w:color w:val="000000"/>
                <w:spacing w:val="-1"/>
                <w:sz w:val="24"/>
                <w:szCs w:val="24"/>
              </w:rPr>
              <w:t>сс</w:t>
            </w:r>
            <w:r w:rsidRPr="007A20AF">
              <w:rPr>
                <w:rFonts w:ascii="Arial" w:eastAsia="Times New Roman" w:hAnsi="Arial" w:cs="Arial"/>
                <w:iCs/>
                <w:color w:val="000000"/>
                <w:sz w:val="24"/>
                <w:szCs w:val="24"/>
              </w:rPr>
              <w:t>ионал</w:t>
            </w:r>
            <w:r w:rsidRPr="007A20AF">
              <w:rPr>
                <w:rFonts w:ascii="Arial" w:eastAsia="Times New Roman" w:hAnsi="Arial" w:cs="Arial"/>
                <w:iCs/>
                <w:color w:val="000000"/>
                <w:spacing w:val="1"/>
                <w:sz w:val="24"/>
                <w:szCs w:val="24"/>
              </w:rPr>
              <w:t>ьн</w:t>
            </w:r>
            <w:r w:rsidRPr="007A20AF">
              <w:rPr>
                <w:rFonts w:ascii="Arial" w:eastAsia="Times New Roman" w:hAnsi="Arial" w:cs="Arial"/>
                <w:iCs/>
                <w:color w:val="000000"/>
                <w:sz w:val="24"/>
                <w:szCs w:val="24"/>
              </w:rPr>
              <w:t>ой</w:t>
            </w:r>
            <w:r w:rsidRPr="007A20AF">
              <w:rPr>
                <w:rFonts w:ascii="Arial" w:eastAsia="Times New Roman" w:hAnsi="Arial" w:cs="Arial"/>
                <w:color w:val="000000"/>
                <w:sz w:val="24"/>
                <w:szCs w:val="24"/>
              </w:rPr>
              <w:t xml:space="preserve"> </w:t>
            </w:r>
            <w:r w:rsidRPr="007A20AF">
              <w:rPr>
                <w:rFonts w:ascii="Arial" w:eastAsia="Times New Roman" w:hAnsi="Arial" w:cs="Arial"/>
                <w:iCs/>
                <w:color w:val="000000"/>
                <w:sz w:val="24"/>
                <w:szCs w:val="24"/>
              </w:rPr>
              <w:t>де</w:t>
            </w:r>
            <w:r w:rsidRPr="007A20AF">
              <w:rPr>
                <w:rFonts w:ascii="Arial" w:eastAsia="Times New Roman" w:hAnsi="Arial" w:cs="Arial"/>
                <w:iCs/>
                <w:color w:val="000000"/>
                <w:spacing w:val="-1"/>
                <w:sz w:val="24"/>
                <w:szCs w:val="24"/>
              </w:rPr>
              <w:t>я</w:t>
            </w:r>
            <w:r w:rsidRPr="007A20AF">
              <w:rPr>
                <w:rFonts w:ascii="Arial" w:eastAsia="Times New Roman" w:hAnsi="Arial" w:cs="Arial"/>
                <w:iCs/>
                <w:color w:val="000000"/>
                <w:sz w:val="24"/>
                <w:szCs w:val="24"/>
              </w:rPr>
              <w:t>т</w:t>
            </w:r>
            <w:r w:rsidRPr="007A20AF">
              <w:rPr>
                <w:rFonts w:ascii="Arial" w:eastAsia="Times New Roman" w:hAnsi="Arial" w:cs="Arial"/>
                <w:iCs/>
                <w:color w:val="000000"/>
                <w:spacing w:val="-1"/>
                <w:sz w:val="24"/>
                <w:szCs w:val="24"/>
              </w:rPr>
              <w:t>е</w:t>
            </w:r>
            <w:r w:rsidRPr="007A20AF">
              <w:rPr>
                <w:rFonts w:ascii="Arial" w:eastAsia="Times New Roman" w:hAnsi="Arial" w:cs="Arial"/>
                <w:iCs/>
                <w:color w:val="000000"/>
                <w:sz w:val="24"/>
                <w:szCs w:val="24"/>
              </w:rPr>
              <w:t>ль</w:t>
            </w:r>
            <w:r w:rsidRPr="007A20AF">
              <w:rPr>
                <w:rFonts w:ascii="Arial" w:eastAsia="Times New Roman" w:hAnsi="Arial" w:cs="Arial"/>
                <w:iCs/>
                <w:color w:val="000000"/>
                <w:spacing w:val="1"/>
                <w:sz w:val="24"/>
                <w:szCs w:val="24"/>
              </w:rPr>
              <w:t>н</w:t>
            </w:r>
            <w:r w:rsidRPr="007A20AF">
              <w:rPr>
                <w:rFonts w:ascii="Arial" w:eastAsia="Times New Roman" w:hAnsi="Arial" w:cs="Arial"/>
                <w:iCs/>
                <w:color w:val="000000"/>
                <w:sz w:val="24"/>
                <w:szCs w:val="24"/>
              </w:rPr>
              <w:t>ости,</w:t>
            </w:r>
            <w:r w:rsidRPr="007A20AF">
              <w:rPr>
                <w:rFonts w:ascii="Arial" w:eastAsia="Times New Roman" w:hAnsi="Arial" w:cs="Arial"/>
                <w:color w:val="000000"/>
                <w:sz w:val="24"/>
                <w:szCs w:val="24"/>
              </w:rPr>
              <w:t xml:space="preserve"> </w:t>
            </w:r>
            <w:r w:rsidRPr="007A20AF">
              <w:rPr>
                <w:rFonts w:ascii="Arial" w:eastAsia="Times New Roman" w:hAnsi="Arial" w:cs="Arial"/>
                <w:iCs/>
                <w:color w:val="000000"/>
                <w:sz w:val="24"/>
                <w:szCs w:val="24"/>
              </w:rPr>
              <w:t>применитель</w:t>
            </w:r>
            <w:r w:rsidRPr="007A20AF">
              <w:rPr>
                <w:rFonts w:ascii="Arial" w:eastAsia="Times New Roman" w:hAnsi="Arial" w:cs="Arial"/>
                <w:iCs/>
                <w:color w:val="000000"/>
                <w:spacing w:val="1"/>
                <w:sz w:val="24"/>
                <w:szCs w:val="24"/>
              </w:rPr>
              <w:t>н</w:t>
            </w:r>
            <w:r w:rsidRPr="007A20AF">
              <w:rPr>
                <w:rFonts w:ascii="Arial" w:eastAsia="Times New Roman" w:hAnsi="Arial" w:cs="Arial"/>
                <w:iCs/>
                <w:color w:val="000000"/>
                <w:sz w:val="24"/>
                <w:szCs w:val="24"/>
              </w:rPr>
              <w:t>о</w:t>
            </w:r>
            <w:r w:rsidRPr="007A20AF">
              <w:rPr>
                <w:rFonts w:ascii="Arial" w:eastAsia="Times New Roman" w:hAnsi="Arial" w:cs="Arial"/>
                <w:color w:val="000000"/>
                <w:sz w:val="24"/>
                <w:szCs w:val="24"/>
              </w:rPr>
              <w:t xml:space="preserve"> </w:t>
            </w:r>
            <w:r w:rsidRPr="007A20AF">
              <w:rPr>
                <w:rFonts w:ascii="Arial" w:eastAsia="Times New Roman" w:hAnsi="Arial" w:cs="Arial"/>
                <w:iCs/>
                <w:color w:val="000000"/>
                <w:sz w:val="24"/>
                <w:szCs w:val="24"/>
              </w:rPr>
              <w:t>к</w:t>
            </w:r>
            <w:r w:rsidRPr="007A20AF">
              <w:rPr>
                <w:rFonts w:ascii="Arial" w:eastAsia="Times New Roman" w:hAnsi="Arial" w:cs="Arial"/>
                <w:color w:val="000000"/>
                <w:sz w:val="24"/>
                <w:szCs w:val="24"/>
              </w:rPr>
              <w:t xml:space="preserve"> </w:t>
            </w:r>
            <w:r w:rsidRPr="007A20AF">
              <w:rPr>
                <w:rFonts w:ascii="Arial" w:eastAsia="Times New Roman" w:hAnsi="Arial" w:cs="Arial"/>
                <w:iCs/>
                <w:color w:val="000000"/>
                <w:sz w:val="24"/>
                <w:szCs w:val="24"/>
              </w:rPr>
              <w:t>разли</w:t>
            </w:r>
            <w:r w:rsidRPr="007A20AF">
              <w:rPr>
                <w:rFonts w:ascii="Arial" w:eastAsia="Times New Roman" w:hAnsi="Arial" w:cs="Arial"/>
                <w:iCs/>
                <w:color w:val="000000"/>
                <w:spacing w:val="1"/>
                <w:sz w:val="24"/>
                <w:szCs w:val="24"/>
              </w:rPr>
              <w:t>ч</w:t>
            </w:r>
            <w:r w:rsidRPr="007A20AF">
              <w:rPr>
                <w:rFonts w:ascii="Arial" w:eastAsia="Times New Roman" w:hAnsi="Arial" w:cs="Arial"/>
                <w:iCs/>
                <w:color w:val="000000"/>
                <w:sz w:val="24"/>
                <w:szCs w:val="24"/>
              </w:rPr>
              <w:t>н</w:t>
            </w:r>
            <w:r w:rsidRPr="007A20AF">
              <w:rPr>
                <w:rFonts w:ascii="Arial" w:eastAsia="Times New Roman" w:hAnsi="Arial" w:cs="Arial"/>
                <w:iCs/>
                <w:color w:val="000000"/>
                <w:spacing w:val="1"/>
                <w:sz w:val="24"/>
                <w:szCs w:val="24"/>
              </w:rPr>
              <w:t>ы</w:t>
            </w:r>
            <w:r w:rsidRPr="007A20AF">
              <w:rPr>
                <w:rFonts w:ascii="Arial" w:eastAsia="Times New Roman" w:hAnsi="Arial" w:cs="Arial"/>
                <w:iCs/>
                <w:color w:val="000000"/>
                <w:sz w:val="24"/>
                <w:szCs w:val="24"/>
              </w:rPr>
              <w:t>м</w:t>
            </w:r>
            <w:r w:rsidRPr="007A20AF">
              <w:rPr>
                <w:rFonts w:ascii="Arial" w:eastAsia="Times New Roman" w:hAnsi="Arial" w:cs="Arial"/>
                <w:color w:val="000000"/>
                <w:sz w:val="24"/>
                <w:szCs w:val="24"/>
              </w:rPr>
              <w:t xml:space="preserve"> </w:t>
            </w:r>
            <w:r w:rsidRPr="007A20AF">
              <w:rPr>
                <w:rFonts w:ascii="Arial" w:eastAsia="Times New Roman" w:hAnsi="Arial" w:cs="Arial"/>
                <w:iCs/>
                <w:color w:val="000000"/>
                <w:sz w:val="24"/>
                <w:szCs w:val="24"/>
              </w:rPr>
              <w:t>ко</w:t>
            </w:r>
            <w:r w:rsidRPr="007A20AF">
              <w:rPr>
                <w:rFonts w:ascii="Arial" w:eastAsia="Times New Roman" w:hAnsi="Arial" w:cs="Arial"/>
                <w:iCs/>
                <w:color w:val="000000"/>
                <w:spacing w:val="1"/>
                <w:sz w:val="24"/>
                <w:szCs w:val="24"/>
              </w:rPr>
              <w:t>н</w:t>
            </w:r>
            <w:r w:rsidRPr="007A20AF">
              <w:rPr>
                <w:rFonts w:ascii="Arial" w:eastAsia="Times New Roman" w:hAnsi="Arial" w:cs="Arial"/>
                <w:iCs/>
                <w:color w:val="000000"/>
                <w:sz w:val="24"/>
                <w:szCs w:val="24"/>
              </w:rPr>
              <w:t>т</w:t>
            </w:r>
            <w:r w:rsidRPr="007A20AF">
              <w:rPr>
                <w:rFonts w:ascii="Arial" w:eastAsia="Times New Roman" w:hAnsi="Arial" w:cs="Arial"/>
                <w:iCs/>
                <w:color w:val="000000"/>
                <w:spacing w:val="-1"/>
                <w:sz w:val="24"/>
                <w:szCs w:val="24"/>
              </w:rPr>
              <w:t>е</w:t>
            </w:r>
            <w:r w:rsidRPr="007A20AF">
              <w:rPr>
                <w:rFonts w:ascii="Arial" w:eastAsia="Times New Roman" w:hAnsi="Arial" w:cs="Arial"/>
                <w:iCs/>
                <w:color w:val="000000"/>
                <w:sz w:val="24"/>
                <w:szCs w:val="24"/>
              </w:rPr>
              <w:t>кс</w:t>
            </w:r>
            <w:r w:rsidRPr="007A20AF">
              <w:rPr>
                <w:rFonts w:ascii="Arial" w:eastAsia="Times New Roman" w:hAnsi="Arial" w:cs="Arial"/>
                <w:iCs/>
                <w:color w:val="000000"/>
                <w:spacing w:val="-1"/>
                <w:sz w:val="24"/>
                <w:szCs w:val="24"/>
              </w:rPr>
              <w:t>т</w:t>
            </w:r>
            <w:r w:rsidRPr="007A20AF">
              <w:rPr>
                <w:rFonts w:ascii="Arial" w:eastAsia="Times New Roman" w:hAnsi="Arial" w:cs="Arial"/>
                <w:iCs/>
                <w:color w:val="000000"/>
                <w:sz w:val="24"/>
                <w:szCs w:val="24"/>
              </w:rPr>
              <w:t>ам.</w:t>
            </w:r>
          </w:p>
        </w:tc>
        <w:tc>
          <w:tcPr>
            <w:tcW w:w="3827" w:type="dxa"/>
            <w:tcBorders>
              <w:top w:val="single" w:sz="4" w:space="0" w:color="auto"/>
              <w:left w:val="single" w:sz="4" w:space="0" w:color="auto"/>
              <w:bottom w:val="single" w:sz="4" w:space="0" w:color="auto"/>
              <w:right w:val="single" w:sz="4" w:space="0" w:color="auto"/>
            </w:tcBorders>
            <w:hideMark/>
          </w:tcPr>
          <w:p w:rsidR="00E0317B" w:rsidRPr="007A20AF" w:rsidRDefault="00E0317B" w:rsidP="00E0317B">
            <w:pPr>
              <w:tabs>
                <w:tab w:val="left" w:pos="2161"/>
              </w:tabs>
              <w:spacing w:before="11"/>
              <w:ind w:right="142"/>
              <w:jc w:val="both"/>
              <w:rPr>
                <w:rFonts w:ascii="Arial" w:eastAsia="Times New Roman" w:hAnsi="Arial" w:cs="Arial"/>
                <w:iCs/>
                <w:color w:val="000000"/>
                <w:sz w:val="24"/>
                <w:szCs w:val="24"/>
              </w:rPr>
            </w:pPr>
            <w:r w:rsidRPr="007A20AF">
              <w:rPr>
                <w:rFonts w:ascii="Arial" w:eastAsia="Times New Roman" w:hAnsi="Arial" w:cs="Arial"/>
                <w:iCs/>
                <w:color w:val="000000"/>
                <w:sz w:val="24"/>
                <w:szCs w:val="24"/>
              </w:rPr>
              <w:t>- Ра</w:t>
            </w:r>
            <w:r w:rsidRPr="007A20AF">
              <w:rPr>
                <w:rFonts w:ascii="Arial" w:eastAsia="Times New Roman" w:hAnsi="Arial" w:cs="Arial"/>
                <w:iCs/>
                <w:color w:val="000000"/>
                <w:spacing w:val="-1"/>
                <w:sz w:val="24"/>
                <w:szCs w:val="24"/>
              </w:rPr>
              <w:t>с</w:t>
            </w:r>
            <w:r w:rsidRPr="007A20AF">
              <w:rPr>
                <w:rFonts w:ascii="Arial" w:eastAsia="Times New Roman" w:hAnsi="Arial" w:cs="Arial"/>
                <w:iCs/>
                <w:color w:val="000000"/>
                <w:sz w:val="24"/>
                <w:szCs w:val="24"/>
              </w:rPr>
              <w:t>познавать</w:t>
            </w:r>
            <w:r w:rsidRPr="007A20AF">
              <w:rPr>
                <w:rFonts w:ascii="Arial" w:eastAsia="Times New Roman" w:hAnsi="Arial" w:cs="Arial"/>
                <w:color w:val="000000"/>
                <w:sz w:val="24"/>
                <w:szCs w:val="24"/>
              </w:rPr>
              <w:t xml:space="preserve"> </w:t>
            </w:r>
            <w:r w:rsidRPr="007A20AF">
              <w:rPr>
                <w:rFonts w:ascii="Arial" w:eastAsia="Times New Roman" w:hAnsi="Arial" w:cs="Arial"/>
                <w:iCs/>
                <w:color w:val="000000"/>
                <w:sz w:val="24"/>
                <w:szCs w:val="24"/>
              </w:rPr>
              <w:t>за</w:t>
            </w:r>
            <w:r w:rsidRPr="007A20AF">
              <w:rPr>
                <w:rFonts w:ascii="Arial" w:eastAsia="Times New Roman" w:hAnsi="Arial" w:cs="Arial"/>
                <w:iCs/>
                <w:color w:val="000000"/>
                <w:spacing w:val="1"/>
                <w:sz w:val="24"/>
                <w:szCs w:val="24"/>
              </w:rPr>
              <w:t>д</w:t>
            </w:r>
            <w:r w:rsidRPr="007A20AF">
              <w:rPr>
                <w:rFonts w:ascii="Arial" w:eastAsia="Times New Roman" w:hAnsi="Arial" w:cs="Arial"/>
                <w:iCs/>
                <w:color w:val="000000"/>
                <w:sz w:val="24"/>
                <w:szCs w:val="24"/>
              </w:rPr>
              <w:t>ачу</w:t>
            </w:r>
            <w:r w:rsidRPr="007A20AF">
              <w:rPr>
                <w:rFonts w:ascii="Arial" w:eastAsia="Times New Roman" w:hAnsi="Arial" w:cs="Arial"/>
                <w:color w:val="000000"/>
                <w:sz w:val="24"/>
                <w:szCs w:val="24"/>
              </w:rPr>
              <w:t xml:space="preserve"> </w:t>
            </w:r>
            <w:r w:rsidRPr="007A20AF">
              <w:rPr>
                <w:rFonts w:ascii="Arial" w:eastAsia="Times New Roman" w:hAnsi="Arial" w:cs="Arial"/>
                <w:iCs/>
                <w:color w:val="000000"/>
                <w:sz w:val="24"/>
                <w:szCs w:val="24"/>
              </w:rPr>
              <w:t>и/или</w:t>
            </w:r>
            <w:r w:rsidRPr="007A20AF">
              <w:rPr>
                <w:rFonts w:ascii="Arial" w:eastAsia="Times New Roman" w:hAnsi="Arial" w:cs="Arial"/>
                <w:color w:val="000000"/>
                <w:sz w:val="24"/>
                <w:szCs w:val="24"/>
              </w:rPr>
              <w:t xml:space="preserve"> </w:t>
            </w:r>
            <w:r w:rsidRPr="007A20AF">
              <w:rPr>
                <w:rFonts w:ascii="Arial" w:eastAsia="Times New Roman" w:hAnsi="Arial" w:cs="Arial"/>
                <w:iCs/>
                <w:color w:val="000000"/>
                <w:sz w:val="24"/>
                <w:szCs w:val="24"/>
              </w:rPr>
              <w:t>проблему</w:t>
            </w:r>
            <w:r w:rsidRPr="007A20AF">
              <w:rPr>
                <w:rFonts w:ascii="Arial" w:eastAsia="Times New Roman" w:hAnsi="Arial" w:cs="Arial"/>
                <w:color w:val="000000"/>
                <w:sz w:val="24"/>
                <w:szCs w:val="24"/>
              </w:rPr>
              <w:t xml:space="preserve"> </w:t>
            </w:r>
            <w:r w:rsidRPr="007A20AF">
              <w:rPr>
                <w:rFonts w:ascii="Arial" w:eastAsia="Times New Roman" w:hAnsi="Arial" w:cs="Arial"/>
                <w:iCs/>
                <w:color w:val="000000"/>
                <w:sz w:val="24"/>
                <w:szCs w:val="24"/>
              </w:rPr>
              <w:t>в</w:t>
            </w:r>
            <w:r w:rsidRPr="007A20AF">
              <w:rPr>
                <w:rFonts w:ascii="Arial" w:eastAsia="Times New Roman" w:hAnsi="Arial" w:cs="Arial"/>
                <w:color w:val="000000"/>
                <w:sz w:val="24"/>
                <w:szCs w:val="24"/>
              </w:rPr>
              <w:t xml:space="preserve"> </w:t>
            </w:r>
            <w:r w:rsidRPr="007A20AF">
              <w:rPr>
                <w:rFonts w:ascii="Arial" w:eastAsia="Times New Roman" w:hAnsi="Arial" w:cs="Arial"/>
                <w:iCs/>
                <w:color w:val="000000"/>
                <w:sz w:val="24"/>
                <w:szCs w:val="24"/>
              </w:rPr>
              <w:t>профе</w:t>
            </w:r>
            <w:r w:rsidRPr="007A20AF">
              <w:rPr>
                <w:rFonts w:ascii="Arial" w:eastAsia="Times New Roman" w:hAnsi="Arial" w:cs="Arial"/>
                <w:iCs/>
                <w:color w:val="000000"/>
                <w:spacing w:val="-1"/>
                <w:sz w:val="24"/>
                <w:szCs w:val="24"/>
              </w:rPr>
              <w:t>сс</w:t>
            </w:r>
            <w:r w:rsidRPr="007A20AF">
              <w:rPr>
                <w:rFonts w:ascii="Arial" w:eastAsia="Times New Roman" w:hAnsi="Arial" w:cs="Arial"/>
                <w:iCs/>
                <w:color w:val="000000"/>
                <w:sz w:val="24"/>
                <w:szCs w:val="24"/>
              </w:rPr>
              <w:t>ионал</w:t>
            </w:r>
            <w:r w:rsidRPr="007A20AF">
              <w:rPr>
                <w:rFonts w:ascii="Arial" w:eastAsia="Times New Roman" w:hAnsi="Arial" w:cs="Arial"/>
                <w:iCs/>
                <w:color w:val="000000"/>
                <w:spacing w:val="1"/>
                <w:sz w:val="24"/>
                <w:szCs w:val="24"/>
              </w:rPr>
              <w:t>ьн</w:t>
            </w:r>
            <w:r w:rsidRPr="007A20AF">
              <w:rPr>
                <w:rFonts w:ascii="Arial" w:eastAsia="Times New Roman" w:hAnsi="Arial" w:cs="Arial"/>
                <w:iCs/>
                <w:color w:val="000000"/>
                <w:sz w:val="24"/>
                <w:szCs w:val="24"/>
              </w:rPr>
              <w:t>ом</w:t>
            </w:r>
            <w:r w:rsidRPr="007A20AF">
              <w:rPr>
                <w:rFonts w:ascii="Arial" w:eastAsia="Times New Roman" w:hAnsi="Arial" w:cs="Arial"/>
                <w:color w:val="000000"/>
                <w:sz w:val="24"/>
                <w:szCs w:val="24"/>
              </w:rPr>
              <w:t xml:space="preserve"> </w:t>
            </w:r>
            <w:r w:rsidRPr="007A20AF">
              <w:rPr>
                <w:rFonts w:ascii="Arial" w:eastAsia="Times New Roman" w:hAnsi="Arial" w:cs="Arial"/>
                <w:iCs/>
                <w:color w:val="000000"/>
                <w:sz w:val="24"/>
                <w:szCs w:val="24"/>
              </w:rPr>
              <w:t>и/и</w:t>
            </w:r>
            <w:r w:rsidRPr="007A20AF">
              <w:rPr>
                <w:rFonts w:ascii="Arial" w:eastAsia="Times New Roman" w:hAnsi="Arial" w:cs="Arial"/>
                <w:iCs/>
                <w:color w:val="000000"/>
                <w:spacing w:val="1"/>
                <w:sz w:val="24"/>
                <w:szCs w:val="24"/>
              </w:rPr>
              <w:t>л</w:t>
            </w:r>
            <w:r w:rsidRPr="007A20AF">
              <w:rPr>
                <w:rFonts w:ascii="Arial" w:eastAsia="Times New Roman" w:hAnsi="Arial" w:cs="Arial"/>
                <w:iCs/>
                <w:color w:val="000000"/>
                <w:sz w:val="24"/>
                <w:szCs w:val="24"/>
              </w:rPr>
              <w:t>и</w:t>
            </w:r>
            <w:r w:rsidRPr="007A20AF">
              <w:rPr>
                <w:rFonts w:ascii="Arial" w:eastAsia="Times New Roman" w:hAnsi="Arial" w:cs="Arial"/>
                <w:color w:val="000000"/>
                <w:sz w:val="24"/>
                <w:szCs w:val="24"/>
              </w:rPr>
              <w:t xml:space="preserve"> </w:t>
            </w:r>
            <w:r w:rsidRPr="007A20AF">
              <w:rPr>
                <w:rFonts w:ascii="Arial" w:eastAsia="Times New Roman" w:hAnsi="Arial" w:cs="Arial"/>
                <w:iCs/>
                <w:color w:val="000000"/>
                <w:sz w:val="24"/>
                <w:szCs w:val="24"/>
              </w:rPr>
              <w:t>социаль</w:t>
            </w:r>
            <w:r w:rsidRPr="007A20AF">
              <w:rPr>
                <w:rFonts w:ascii="Arial" w:eastAsia="Times New Roman" w:hAnsi="Arial" w:cs="Arial"/>
                <w:iCs/>
                <w:color w:val="000000"/>
                <w:spacing w:val="1"/>
                <w:sz w:val="24"/>
                <w:szCs w:val="24"/>
              </w:rPr>
              <w:t>н</w:t>
            </w:r>
            <w:r w:rsidRPr="007A20AF">
              <w:rPr>
                <w:rFonts w:ascii="Arial" w:eastAsia="Times New Roman" w:hAnsi="Arial" w:cs="Arial"/>
                <w:iCs/>
                <w:color w:val="000000"/>
                <w:sz w:val="24"/>
                <w:szCs w:val="24"/>
              </w:rPr>
              <w:t>ом</w:t>
            </w:r>
            <w:r w:rsidRPr="007A20AF">
              <w:rPr>
                <w:rFonts w:ascii="Arial" w:eastAsia="Times New Roman" w:hAnsi="Arial" w:cs="Arial"/>
                <w:color w:val="000000"/>
                <w:sz w:val="24"/>
                <w:szCs w:val="24"/>
              </w:rPr>
              <w:t xml:space="preserve"> </w:t>
            </w:r>
            <w:r w:rsidRPr="007A20AF">
              <w:rPr>
                <w:rFonts w:ascii="Arial" w:eastAsia="Times New Roman" w:hAnsi="Arial" w:cs="Arial"/>
                <w:iCs/>
                <w:color w:val="000000"/>
                <w:sz w:val="24"/>
                <w:szCs w:val="24"/>
              </w:rPr>
              <w:t>ко</w:t>
            </w:r>
            <w:r w:rsidRPr="007A20AF">
              <w:rPr>
                <w:rFonts w:ascii="Arial" w:eastAsia="Times New Roman" w:hAnsi="Arial" w:cs="Arial"/>
                <w:iCs/>
                <w:color w:val="000000"/>
                <w:spacing w:val="1"/>
                <w:sz w:val="24"/>
                <w:szCs w:val="24"/>
              </w:rPr>
              <w:t>н</w:t>
            </w:r>
            <w:r w:rsidRPr="007A20AF">
              <w:rPr>
                <w:rFonts w:ascii="Arial" w:eastAsia="Times New Roman" w:hAnsi="Arial" w:cs="Arial"/>
                <w:iCs/>
                <w:color w:val="000000"/>
                <w:sz w:val="24"/>
                <w:szCs w:val="24"/>
              </w:rPr>
              <w:t>т</w:t>
            </w:r>
            <w:r w:rsidRPr="007A20AF">
              <w:rPr>
                <w:rFonts w:ascii="Arial" w:eastAsia="Times New Roman" w:hAnsi="Arial" w:cs="Arial"/>
                <w:iCs/>
                <w:color w:val="000000"/>
                <w:spacing w:val="-1"/>
                <w:sz w:val="24"/>
                <w:szCs w:val="24"/>
              </w:rPr>
              <w:t>е</w:t>
            </w:r>
            <w:r w:rsidRPr="007A20AF">
              <w:rPr>
                <w:rFonts w:ascii="Arial" w:eastAsia="Times New Roman" w:hAnsi="Arial" w:cs="Arial"/>
                <w:iCs/>
                <w:color w:val="000000"/>
                <w:sz w:val="24"/>
                <w:szCs w:val="24"/>
              </w:rPr>
              <w:t>кс</w:t>
            </w:r>
            <w:r w:rsidRPr="007A20AF">
              <w:rPr>
                <w:rFonts w:ascii="Arial" w:eastAsia="Times New Roman" w:hAnsi="Arial" w:cs="Arial"/>
                <w:iCs/>
                <w:color w:val="000000"/>
                <w:spacing w:val="-1"/>
                <w:sz w:val="24"/>
                <w:szCs w:val="24"/>
              </w:rPr>
              <w:t>те</w:t>
            </w:r>
            <w:r w:rsidRPr="007A20AF">
              <w:rPr>
                <w:rFonts w:ascii="Arial" w:eastAsia="Times New Roman" w:hAnsi="Arial" w:cs="Arial"/>
                <w:iCs/>
                <w:color w:val="000000"/>
                <w:sz w:val="24"/>
                <w:szCs w:val="24"/>
              </w:rPr>
              <w:t>;</w:t>
            </w:r>
          </w:p>
          <w:p w:rsidR="00E0317B" w:rsidRPr="007A20AF" w:rsidRDefault="00E0317B" w:rsidP="00E0317B">
            <w:pPr>
              <w:tabs>
                <w:tab w:val="left" w:pos="2161"/>
              </w:tabs>
              <w:ind w:right="90"/>
              <w:jc w:val="both"/>
              <w:rPr>
                <w:rFonts w:ascii="Arial" w:eastAsia="Times New Roman" w:hAnsi="Arial" w:cs="Arial"/>
                <w:iCs/>
                <w:color w:val="000000"/>
                <w:sz w:val="24"/>
                <w:szCs w:val="24"/>
              </w:rPr>
            </w:pPr>
            <w:r w:rsidRPr="007A20AF">
              <w:rPr>
                <w:rFonts w:ascii="Arial" w:eastAsia="Times New Roman" w:hAnsi="Arial" w:cs="Arial"/>
                <w:iCs/>
                <w:color w:val="000000"/>
                <w:sz w:val="24"/>
                <w:szCs w:val="24"/>
              </w:rPr>
              <w:t>-Ана</w:t>
            </w:r>
            <w:r w:rsidRPr="007A20AF">
              <w:rPr>
                <w:rFonts w:ascii="Arial" w:eastAsia="Times New Roman" w:hAnsi="Arial" w:cs="Arial"/>
                <w:iCs/>
                <w:color w:val="000000"/>
                <w:spacing w:val="1"/>
                <w:sz w:val="24"/>
                <w:szCs w:val="24"/>
              </w:rPr>
              <w:t>л</w:t>
            </w:r>
            <w:r w:rsidRPr="007A20AF">
              <w:rPr>
                <w:rFonts w:ascii="Arial" w:eastAsia="Times New Roman" w:hAnsi="Arial" w:cs="Arial"/>
                <w:iCs/>
                <w:color w:val="000000"/>
                <w:sz w:val="24"/>
                <w:szCs w:val="24"/>
              </w:rPr>
              <w:t>изировать</w:t>
            </w:r>
            <w:r w:rsidRPr="007A20AF">
              <w:rPr>
                <w:rFonts w:ascii="Arial" w:eastAsia="Times New Roman" w:hAnsi="Arial" w:cs="Arial"/>
                <w:color w:val="000000"/>
                <w:sz w:val="24"/>
                <w:szCs w:val="24"/>
              </w:rPr>
              <w:t xml:space="preserve"> </w:t>
            </w:r>
            <w:r w:rsidRPr="007A20AF">
              <w:rPr>
                <w:rFonts w:ascii="Arial" w:eastAsia="Times New Roman" w:hAnsi="Arial" w:cs="Arial"/>
                <w:iCs/>
                <w:color w:val="000000"/>
                <w:sz w:val="24"/>
                <w:szCs w:val="24"/>
              </w:rPr>
              <w:t>задачу</w:t>
            </w:r>
            <w:r w:rsidRPr="007A20AF">
              <w:rPr>
                <w:rFonts w:ascii="Arial" w:eastAsia="Times New Roman" w:hAnsi="Arial" w:cs="Arial"/>
                <w:color w:val="000000"/>
                <w:sz w:val="24"/>
                <w:szCs w:val="24"/>
              </w:rPr>
              <w:t xml:space="preserve"> </w:t>
            </w:r>
            <w:r w:rsidRPr="007A20AF">
              <w:rPr>
                <w:rFonts w:ascii="Arial" w:eastAsia="Times New Roman" w:hAnsi="Arial" w:cs="Arial"/>
                <w:iCs/>
                <w:color w:val="000000"/>
                <w:sz w:val="24"/>
                <w:szCs w:val="24"/>
              </w:rPr>
              <w:t>и/или</w:t>
            </w:r>
            <w:r w:rsidRPr="007A20AF">
              <w:rPr>
                <w:rFonts w:ascii="Arial" w:eastAsia="Times New Roman" w:hAnsi="Arial" w:cs="Arial"/>
                <w:color w:val="000000"/>
                <w:sz w:val="24"/>
                <w:szCs w:val="24"/>
              </w:rPr>
              <w:t xml:space="preserve"> </w:t>
            </w:r>
            <w:r w:rsidRPr="007A20AF">
              <w:rPr>
                <w:rFonts w:ascii="Arial" w:eastAsia="Times New Roman" w:hAnsi="Arial" w:cs="Arial"/>
                <w:iCs/>
                <w:color w:val="000000"/>
                <w:sz w:val="24"/>
                <w:szCs w:val="24"/>
              </w:rPr>
              <w:t>проблему</w:t>
            </w:r>
            <w:r w:rsidRPr="007A20AF">
              <w:rPr>
                <w:rFonts w:ascii="Arial" w:eastAsia="Times New Roman" w:hAnsi="Arial" w:cs="Arial"/>
                <w:color w:val="000000"/>
                <w:sz w:val="24"/>
                <w:szCs w:val="24"/>
              </w:rPr>
              <w:t xml:space="preserve"> </w:t>
            </w:r>
            <w:r w:rsidRPr="007A20AF">
              <w:rPr>
                <w:rFonts w:ascii="Arial" w:eastAsia="Times New Roman" w:hAnsi="Arial" w:cs="Arial"/>
                <w:iCs/>
                <w:color w:val="000000"/>
                <w:sz w:val="24"/>
                <w:szCs w:val="24"/>
              </w:rPr>
              <w:t>и</w:t>
            </w:r>
            <w:r w:rsidRPr="007A20AF">
              <w:rPr>
                <w:rFonts w:ascii="Arial" w:eastAsia="Times New Roman" w:hAnsi="Arial" w:cs="Arial"/>
                <w:color w:val="000000"/>
                <w:sz w:val="24"/>
                <w:szCs w:val="24"/>
              </w:rPr>
              <w:t xml:space="preserve"> </w:t>
            </w:r>
            <w:r w:rsidRPr="007A20AF">
              <w:rPr>
                <w:rFonts w:ascii="Arial" w:eastAsia="Times New Roman" w:hAnsi="Arial" w:cs="Arial"/>
                <w:iCs/>
                <w:color w:val="000000"/>
                <w:sz w:val="24"/>
                <w:szCs w:val="24"/>
              </w:rPr>
              <w:t>выдел</w:t>
            </w:r>
            <w:r w:rsidRPr="007A20AF">
              <w:rPr>
                <w:rFonts w:ascii="Arial" w:eastAsia="Times New Roman" w:hAnsi="Arial" w:cs="Arial"/>
                <w:iCs/>
                <w:color w:val="000000"/>
                <w:spacing w:val="-1"/>
                <w:sz w:val="24"/>
                <w:szCs w:val="24"/>
              </w:rPr>
              <w:t>я</w:t>
            </w:r>
            <w:r w:rsidRPr="007A20AF">
              <w:rPr>
                <w:rFonts w:ascii="Arial" w:eastAsia="Times New Roman" w:hAnsi="Arial" w:cs="Arial"/>
                <w:iCs/>
                <w:color w:val="000000"/>
                <w:sz w:val="24"/>
                <w:szCs w:val="24"/>
              </w:rPr>
              <w:t>ть</w:t>
            </w:r>
            <w:r w:rsidRPr="007A20AF">
              <w:rPr>
                <w:rFonts w:ascii="Arial" w:eastAsia="Times New Roman" w:hAnsi="Arial" w:cs="Arial"/>
                <w:color w:val="000000"/>
                <w:sz w:val="24"/>
                <w:szCs w:val="24"/>
              </w:rPr>
              <w:t xml:space="preserve"> </w:t>
            </w:r>
            <w:r w:rsidRPr="007A20AF">
              <w:rPr>
                <w:rFonts w:ascii="Arial" w:eastAsia="Times New Roman" w:hAnsi="Arial" w:cs="Arial"/>
                <w:iCs/>
                <w:color w:val="000000"/>
                <w:sz w:val="24"/>
                <w:szCs w:val="24"/>
              </w:rPr>
              <w:t>её</w:t>
            </w:r>
            <w:r w:rsidRPr="007A20AF">
              <w:rPr>
                <w:rFonts w:ascii="Arial" w:eastAsia="Times New Roman" w:hAnsi="Arial" w:cs="Arial"/>
                <w:color w:val="000000"/>
                <w:sz w:val="24"/>
                <w:szCs w:val="24"/>
              </w:rPr>
              <w:t xml:space="preserve"> </w:t>
            </w:r>
            <w:r w:rsidRPr="007A20AF">
              <w:rPr>
                <w:rFonts w:ascii="Arial" w:eastAsia="Times New Roman" w:hAnsi="Arial" w:cs="Arial"/>
                <w:iCs/>
                <w:color w:val="000000"/>
                <w:sz w:val="24"/>
                <w:szCs w:val="24"/>
              </w:rPr>
              <w:t>со</w:t>
            </w:r>
            <w:r w:rsidRPr="007A20AF">
              <w:rPr>
                <w:rFonts w:ascii="Arial" w:eastAsia="Times New Roman" w:hAnsi="Arial" w:cs="Arial"/>
                <w:iCs/>
                <w:color w:val="000000"/>
                <w:spacing w:val="-1"/>
                <w:sz w:val="24"/>
                <w:szCs w:val="24"/>
              </w:rPr>
              <w:t>с</w:t>
            </w:r>
            <w:r w:rsidRPr="007A20AF">
              <w:rPr>
                <w:rFonts w:ascii="Arial" w:eastAsia="Times New Roman" w:hAnsi="Arial" w:cs="Arial"/>
                <w:iCs/>
                <w:color w:val="000000"/>
                <w:sz w:val="24"/>
                <w:szCs w:val="24"/>
              </w:rPr>
              <w:t>та</w:t>
            </w:r>
            <w:r w:rsidRPr="007A20AF">
              <w:rPr>
                <w:rFonts w:ascii="Arial" w:eastAsia="Times New Roman" w:hAnsi="Arial" w:cs="Arial"/>
                <w:iCs/>
                <w:color w:val="000000"/>
                <w:spacing w:val="-2"/>
                <w:sz w:val="24"/>
                <w:szCs w:val="24"/>
              </w:rPr>
              <w:t>в</w:t>
            </w:r>
            <w:r w:rsidRPr="007A20AF">
              <w:rPr>
                <w:rFonts w:ascii="Arial" w:eastAsia="Times New Roman" w:hAnsi="Arial" w:cs="Arial"/>
                <w:iCs/>
                <w:color w:val="000000"/>
                <w:sz w:val="24"/>
                <w:szCs w:val="24"/>
              </w:rPr>
              <w:t>ные</w:t>
            </w:r>
            <w:r w:rsidRPr="007A20AF">
              <w:rPr>
                <w:rFonts w:ascii="Arial" w:eastAsia="Times New Roman" w:hAnsi="Arial" w:cs="Arial"/>
                <w:color w:val="000000"/>
                <w:spacing w:val="65"/>
                <w:sz w:val="24"/>
                <w:szCs w:val="24"/>
              </w:rPr>
              <w:t xml:space="preserve"> </w:t>
            </w:r>
            <w:r w:rsidRPr="007A20AF">
              <w:rPr>
                <w:rFonts w:ascii="Arial" w:eastAsia="Times New Roman" w:hAnsi="Arial" w:cs="Arial"/>
                <w:iCs/>
                <w:color w:val="000000"/>
                <w:sz w:val="24"/>
                <w:szCs w:val="24"/>
              </w:rPr>
              <w:t>части;</w:t>
            </w:r>
          </w:p>
          <w:p w:rsidR="00E0317B" w:rsidRPr="007A20AF" w:rsidRDefault="00E0317B" w:rsidP="00E0317B">
            <w:pPr>
              <w:tabs>
                <w:tab w:val="left" w:pos="2161"/>
              </w:tabs>
              <w:ind w:right="125"/>
              <w:jc w:val="both"/>
              <w:rPr>
                <w:rFonts w:ascii="Arial" w:eastAsia="Times New Roman" w:hAnsi="Arial" w:cs="Arial"/>
                <w:iCs/>
                <w:color w:val="000000"/>
                <w:sz w:val="24"/>
                <w:szCs w:val="24"/>
              </w:rPr>
            </w:pPr>
            <w:r w:rsidRPr="007A20AF">
              <w:rPr>
                <w:rFonts w:ascii="Arial" w:eastAsia="Times New Roman" w:hAnsi="Arial" w:cs="Arial"/>
                <w:iCs/>
                <w:color w:val="000000"/>
                <w:sz w:val="24"/>
                <w:szCs w:val="24"/>
              </w:rPr>
              <w:t>- Пра</w:t>
            </w:r>
            <w:r w:rsidRPr="007A20AF">
              <w:rPr>
                <w:rFonts w:ascii="Arial" w:eastAsia="Times New Roman" w:hAnsi="Arial" w:cs="Arial"/>
                <w:iCs/>
                <w:color w:val="000000"/>
                <w:spacing w:val="-1"/>
                <w:sz w:val="24"/>
                <w:szCs w:val="24"/>
              </w:rPr>
              <w:t>в</w:t>
            </w:r>
            <w:r w:rsidRPr="007A20AF">
              <w:rPr>
                <w:rFonts w:ascii="Arial" w:eastAsia="Times New Roman" w:hAnsi="Arial" w:cs="Arial"/>
                <w:iCs/>
                <w:color w:val="000000"/>
                <w:sz w:val="24"/>
                <w:szCs w:val="24"/>
              </w:rPr>
              <w:t>ил</w:t>
            </w:r>
            <w:r w:rsidRPr="007A20AF">
              <w:rPr>
                <w:rFonts w:ascii="Arial" w:eastAsia="Times New Roman" w:hAnsi="Arial" w:cs="Arial"/>
                <w:iCs/>
                <w:color w:val="000000"/>
                <w:spacing w:val="1"/>
                <w:sz w:val="24"/>
                <w:szCs w:val="24"/>
              </w:rPr>
              <w:t>ь</w:t>
            </w:r>
            <w:r w:rsidRPr="007A20AF">
              <w:rPr>
                <w:rFonts w:ascii="Arial" w:eastAsia="Times New Roman" w:hAnsi="Arial" w:cs="Arial"/>
                <w:iCs/>
                <w:color w:val="000000"/>
                <w:sz w:val="24"/>
                <w:szCs w:val="24"/>
              </w:rPr>
              <w:t>но</w:t>
            </w:r>
            <w:r w:rsidRPr="007A20AF">
              <w:rPr>
                <w:rFonts w:ascii="Arial" w:eastAsia="Times New Roman" w:hAnsi="Arial" w:cs="Arial"/>
                <w:color w:val="000000"/>
                <w:sz w:val="24"/>
                <w:szCs w:val="24"/>
              </w:rPr>
              <w:t xml:space="preserve"> </w:t>
            </w:r>
            <w:r w:rsidRPr="007A20AF">
              <w:rPr>
                <w:rFonts w:ascii="Arial" w:eastAsia="Times New Roman" w:hAnsi="Arial" w:cs="Arial"/>
                <w:iCs/>
                <w:color w:val="000000"/>
                <w:sz w:val="24"/>
                <w:szCs w:val="24"/>
              </w:rPr>
              <w:t>вы</w:t>
            </w:r>
            <w:r w:rsidRPr="007A20AF">
              <w:rPr>
                <w:rFonts w:ascii="Arial" w:eastAsia="Times New Roman" w:hAnsi="Arial" w:cs="Arial"/>
                <w:iCs/>
                <w:color w:val="000000"/>
                <w:spacing w:val="-1"/>
                <w:sz w:val="24"/>
                <w:szCs w:val="24"/>
              </w:rPr>
              <w:t>яв</w:t>
            </w:r>
            <w:r w:rsidRPr="007A20AF">
              <w:rPr>
                <w:rFonts w:ascii="Arial" w:eastAsia="Times New Roman" w:hAnsi="Arial" w:cs="Arial"/>
                <w:iCs/>
                <w:color w:val="000000"/>
                <w:sz w:val="24"/>
                <w:szCs w:val="24"/>
              </w:rPr>
              <w:t>л</w:t>
            </w:r>
            <w:r w:rsidRPr="007A20AF">
              <w:rPr>
                <w:rFonts w:ascii="Arial" w:eastAsia="Times New Roman" w:hAnsi="Arial" w:cs="Arial"/>
                <w:iCs/>
                <w:color w:val="000000"/>
                <w:spacing w:val="-1"/>
                <w:sz w:val="24"/>
                <w:szCs w:val="24"/>
              </w:rPr>
              <w:t>я</w:t>
            </w:r>
            <w:r w:rsidRPr="007A20AF">
              <w:rPr>
                <w:rFonts w:ascii="Arial" w:eastAsia="Times New Roman" w:hAnsi="Arial" w:cs="Arial"/>
                <w:iCs/>
                <w:color w:val="000000"/>
                <w:sz w:val="24"/>
                <w:szCs w:val="24"/>
              </w:rPr>
              <w:t>ть</w:t>
            </w:r>
            <w:r w:rsidRPr="007A20AF">
              <w:rPr>
                <w:rFonts w:ascii="Arial" w:eastAsia="Times New Roman" w:hAnsi="Arial" w:cs="Arial"/>
                <w:color w:val="000000"/>
                <w:sz w:val="24"/>
                <w:szCs w:val="24"/>
              </w:rPr>
              <w:t xml:space="preserve"> </w:t>
            </w:r>
            <w:r w:rsidRPr="007A20AF">
              <w:rPr>
                <w:rFonts w:ascii="Arial" w:eastAsia="Times New Roman" w:hAnsi="Arial" w:cs="Arial"/>
                <w:iCs/>
                <w:color w:val="000000"/>
                <w:sz w:val="24"/>
                <w:szCs w:val="24"/>
              </w:rPr>
              <w:t>и</w:t>
            </w:r>
            <w:r w:rsidRPr="007A20AF">
              <w:rPr>
                <w:rFonts w:ascii="Arial" w:eastAsia="Times New Roman" w:hAnsi="Arial" w:cs="Arial"/>
                <w:color w:val="000000"/>
                <w:sz w:val="24"/>
                <w:szCs w:val="24"/>
              </w:rPr>
              <w:t xml:space="preserve"> </w:t>
            </w:r>
            <w:r w:rsidRPr="007A20AF">
              <w:rPr>
                <w:rFonts w:ascii="Arial" w:eastAsia="Times New Roman" w:hAnsi="Arial" w:cs="Arial"/>
                <w:iCs/>
                <w:color w:val="000000"/>
                <w:sz w:val="24"/>
                <w:szCs w:val="24"/>
              </w:rPr>
              <w:t>эфф</w:t>
            </w:r>
            <w:r w:rsidRPr="007A20AF">
              <w:rPr>
                <w:rFonts w:ascii="Arial" w:eastAsia="Times New Roman" w:hAnsi="Arial" w:cs="Arial"/>
                <w:iCs/>
                <w:color w:val="000000"/>
                <w:spacing w:val="-1"/>
                <w:sz w:val="24"/>
                <w:szCs w:val="24"/>
              </w:rPr>
              <w:t>е</w:t>
            </w:r>
            <w:r w:rsidRPr="007A20AF">
              <w:rPr>
                <w:rFonts w:ascii="Arial" w:eastAsia="Times New Roman" w:hAnsi="Arial" w:cs="Arial"/>
                <w:iCs/>
                <w:color w:val="000000"/>
                <w:sz w:val="24"/>
                <w:szCs w:val="24"/>
              </w:rPr>
              <w:t>кти</w:t>
            </w:r>
            <w:r w:rsidRPr="007A20AF">
              <w:rPr>
                <w:rFonts w:ascii="Arial" w:eastAsia="Times New Roman" w:hAnsi="Arial" w:cs="Arial"/>
                <w:iCs/>
                <w:color w:val="000000"/>
                <w:spacing w:val="-1"/>
                <w:sz w:val="24"/>
                <w:szCs w:val="24"/>
              </w:rPr>
              <w:t>в</w:t>
            </w:r>
            <w:r w:rsidRPr="007A20AF">
              <w:rPr>
                <w:rFonts w:ascii="Arial" w:eastAsia="Times New Roman" w:hAnsi="Arial" w:cs="Arial"/>
                <w:iCs/>
                <w:color w:val="000000"/>
                <w:sz w:val="24"/>
                <w:szCs w:val="24"/>
              </w:rPr>
              <w:t>но</w:t>
            </w:r>
            <w:r w:rsidRPr="007A20AF">
              <w:rPr>
                <w:rFonts w:ascii="Arial" w:eastAsia="Times New Roman" w:hAnsi="Arial" w:cs="Arial"/>
                <w:color w:val="000000"/>
                <w:sz w:val="24"/>
                <w:szCs w:val="24"/>
              </w:rPr>
              <w:t xml:space="preserve"> </w:t>
            </w:r>
            <w:r w:rsidRPr="007A20AF">
              <w:rPr>
                <w:rFonts w:ascii="Arial" w:eastAsia="Times New Roman" w:hAnsi="Arial" w:cs="Arial"/>
                <w:iCs/>
                <w:color w:val="000000"/>
                <w:sz w:val="24"/>
                <w:szCs w:val="24"/>
              </w:rPr>
              <w:t>искать</w:t>
            </w:r>
            <w:r w:rsidRPr="007A20AF">
              <w:rPr>
                <w:rFonts w:ascii="Arial" w:eastAsia="Times New Roman" w:hAnsi="Arial" w:cs="Arial"/>
                <w:color w:val="000000"/>
                <w:sz w:val="24"/>
                <w:szCs w:val="24"/>
              </w:rPr>
              <w:t xml:space="preserve"> </w:t>
            </w:r>
            <w:r w:rsidRPr="007A20AF">
              <w:rPr>
                <w:rFonts w:ascii="Arial" w:eastAsia="Times New Roman" w:hAnsi="Arial" w:cs="Arial"/>
                <w:iCs/>
                <w:color w:val="000000"/>
                <w:sz w:val="24"/>
                <w:szCs w:val="24"/>
              </w:rPr>
              <w:t>информаци</w:t>
            </w:r>
            <w:r w:rsidRPr="007A20AF">
              <w:rPr>
                <w:rFonts w:ascii="Arial" w:eastAsia="Times New Roman" w:hAnsi="Arial" w:cs="Arial"/>
                <w:iCs/>
                <w:color w:val="000000"/>
                <w:spacing w:val="2"/>
                <w:sz w:val="24"/>
                <w:szCs w:val="24"/>
              </w:rPr>
              <w:t>ю</w:t>
            </w:r>
            <w:r w:rsidRPr="007A20AF">
              <w:rPr>
                <w:rFonts w:ascii="Arial" w:eastAsia="Times New Roman" w:hAnsi="Arial" w:cs="Arial"/>
                <w:iCs/>
                <w:color w:val="000000"/>
                <w:sz w:val="24"/>
                <w:szCs w:val="24"/>
              </w:rPr>
              <w:t>,</w:t>
            </w:r>
            <w:r w:rsidRPr="007A20AF">
              <w:rPr>
                <w:rFonts w:ascii="Arial" w:eastAsia="Times New Roman" w:hAnsi="Arial" w:cs="Arial"/>
                <w:color w:val="000000"/>
                <w:sz w:val="24"/>
                <w:szCs w:val="24"/>
              </w:rPr>
              <w:t xml:space="preserve"> </w:t>
            </w:r>
            <w:r w:rsidRPr="007A20AF">
              <w:rPr>
                <w:rFonts w:ascii="Arial" w:eastAsia="Times New Roman" w:hAnsi="Arial" w:cs="Arial"/>
                <w:iCs/>
                <w:color w:val="000000"/>
                <w:sz w:val="24"/>
                <w:szCs w:val="24"/>
              </w:rPr>
              <w:t>необ</w:t>
            </w:r>
            <w:r w:rsidRPr="007A20AF">
              <w:rPr>
                <w:rFonts w:ascii="Arial" w:eastAsia="Times New Roman" w:hAnsi="Arial" w:cs="Arial"/>
                <w:iCs/>
                <w:color w:val="000000"/>
                <w:spacing w:val="-1"/>
                <w:sz w:val="24"/>
                <w:szCs w:val="24"/>
              </w:rPr>
              <w:t>х</w:t>
            </w:r>
            <w:r w:rsidRPr="007A20AF">
              <w:rPr>
                <w:rFonts w:ascii="Arial" w:eastAsia="Times New Roman" w:hAnsi="Arial" w:cs="Arial"/>
                <w:iCs/>
                <w:color w:val="000000"/>
                <w:sz w:val="24"/>
                <w:szCs w:val="24"/>
              </w:rPr>
              <w:t>одимую</w:t>
            </w:r>
            <w:r w:rsidRPr="007A20AF">
              <w:rPr>
                <w:rFonts w:ascii="Arial" w:eastAsia="Times New Roman" w:hAnsi="Arial" w:cs="Arial"/>
                <w:color w:val="000000"/>
                <w:sz w:val="24"/>
                <w:szCs w:val="24"/>
              </w:rPr>
              <w:t xml:space="preserve"> </w:t>
            </w:r>
            <w:r w:rsidRPr="007A20AF">
              <w:rPr>
                <w:rFonts w:ascii="Arial" w:eastAsia="Times New Roman" w:hAnsi="Arial" w:cs="Arial"/>
                <w:iCs/>
                <w:color w:val="000000"/>
                <w:spacing w:val="1"/>
                <w:sz w:val="24"/>
                <w:szCs w:val="24"/>
              </w:rPr>
              <w:lastRenderedPageBreak/>
              <w:t>д</w:t>
            </w:r>
            <w:r w:rsidRPr="007A20AF">
              <w:rPr>
                <w:rFonts w:ascii="Arial" w:eastAsia="Times New Roman" w:hAnsi="Arial" w:cs="Arial"/>
                <w:iCs/>
                <w:color w:val="000000"/>
                <w:sz w:val="24"/>
                <w:szCs w:val="24"/>
              </w:rPr>
              <w:t>ля</w:t>
            </w:r>
            <w:r w:rsidRPr="007A20AF">
              <w:rPr>
                <w:rFonts w:ascii="Arial" w:eastAsia="Times New Roman" w:hAnsi="Arial" w:cs="Arial"/>
                <w:color w:val="000000"/>
                <w:sz w:val="24"/>
                <w:szCs w:val="24"/>
              </w:rPr>
              <w:t xml:space="preserve"> </w:t>
            </w:r>
            <w:r w:rsidRPr="007A20AF">
              <w:rPr>
                <w:rFonts w:ascii="Arial" w:eastAsia="Times New Roman" w:hAnsi="Arial" w:cs="Arial"/>
                <w:iCs/>
                <w:color w:val="000000"/>
                <w:sz w:val="24"/>
                <w:szCs w:val="24"/>
              </w:rPr>
              <w:t>ре</w:t>
            </w:r>
            <w:r w:rsidRPr="007A20AF">
              <w:rPr>
                <w:rFonts w:ascii="Arial" w:eastAsia="Times New Roman" w:hAnsi="Arial" w:cs="Arial"/>
                <w:iCs/>
                <w:color w:val="000000"/>
                <w:spacing w:val="-2"/>
                <w:sz w:val="24"/>
                <w:szCs w:val="24"/>
              </w:rPr>
              <w:t>ш</w:t>
            </w:r>
            <w:r w:rsidRPr="007A20AF">
              <w:rPr>
                <w:rFonts w:ascii="Arial" w:eastAsia="Times New Roman" w:hAnsi="Arial" w:cs="Arial"/>
                <w:iCs/>
                <w:color w:val="000000"/>
                <w:spacing w:val="-1"/>
                <w:sz w:val="24"/>
                <w:szCs w:val="24"/>
              </w:rPr>
              <w:t>е</w:t>
            </w:r>
            <w:r w:rsidRPr="007A20AF">
              <w:rPr>
                <w:rFonts w:ascii="Arial" w:eastAsia="Times New Roman" w:hAnsi="Arial" w:cs="Arial"/>
                <w:iCs/>
                <w:color w:val="000000"/>
                <w:sz w:val="24"/>
                <w:szCs w:val="24"/>
              </w:rPr>
              <w:t>ния</w:t>
            </w:r>
            <w:r w:rsidRPr="007A20AF">
              <w:rPr>
                <w:rFonts w:ascii="Arial" w:eastAsia="Times New Roman" w:hAnsi="Arial" w:cs="Arial"/>
                <w:color w:val="000000"/>
                <w:sz w:val="24"/>
                <w:szCs w:val="24"/>
              </w:rPr>
              <w:t xml:space="preserve"> </w:t>
            </w:r>
            <w:r w:rsidRPr="007A20AF">
              <w:rPr>
                <w:rFonts w:ascii="Arial" w:eastAsia="Times New Roman" w:hAnsi="Arial" w:cs="Arial"/>
                <w:iCs/>
                <w:color w:val="000000"/>
                <w:sz w:val="24"/>
                <w:szCs w:val="24"/>
              </w:rPr>
              <w:t>задачи</w:t>
            </w:r>
            <w:r w:rsidRPr="007A20AF">
              <w:rPr>
                <w:rFonts w:ascii="Arial" w:eastAsia="Times New Roman" w:hAnsi="Arial" w:cs="Arial"/>
                <w:color w:val="000000"/>
                <w:sz w:val="24"/>
                <w:szCs w:val="24"/>
              </w:rPr>
              <w:t xml:space="preserve"> </w:t>
            </w:r>
            <w:r w:rsidRPr="007A20AF">
              <w:rPr>
                <w:rFonts w:ascii="Arial" w:eastAsia="Times New Roman" w:hAnsi="Arial" w:cs="Arial"/>
                <w:iCs/>
                <w:color w:val="000000"/>
                <w:sz w:val="24"/>
                <w:szCs w:val="24"/>
              </w:rPr>
              <w:t>и/и</w:t>
            </w:r>
            <w:r w:rsidRPr="007A20AF">
              <w:rPr>
                <w:rFonts w:ascii="Arial" w:eastAsia="Times New Roman" w:hAnsi="Arial" w:cs="Arial"/>
                <w:iCs/>
                <w:color w:val="000000"/>
                <w:spacing w:val="1"/>
                <w:sz w:val="24"/>
                <w:szCs w:val="24"/>
              </w:rPr>
              <w:t>л</w:t>
            </w:r>
            <w:r w:rsidRPr="007A20AF">
              <w:rPr>
                <w:rFonts w:ascii="Arial" w:eastAsia="Times New Roman" w:hAnsi="Arial" w:cs="Arial"/>
                <w:iCs/>
                <w:color w:val="000000"/>
                <w:sz w:val="24"/>
                <w:szCs w:val="24"/>
              </w:rPr>
              <w:t>и</w:t>
            </w:r>
            <w:r w:rsidRPr="007A20AF">
              <w:rPr>
                <w:rFonts w:ascii="Arial" w:eastAsia="Times New Roman" w:hAnsi="Arial" w:cs="Arial"/>
                <w:color w:val="000000"/>
                <w:sz w:val="24"/>
                <w:szCs w:val="24"/>
              </w:rPr>
              <w:t xml:space="preserve"> </w:t>
            </w:r>
            <w:r w:rsidRPr="007A20AF">
              <w:rPr>
                <w:rFonts w:ascii="Arial" w:eastAsia="Times New Roman" w:hAnsi="Arial" w:cs="Arial"/>
                <w:iCs/>
                <w:color w:val="000000"/>
                <w:sz w:val="24"/>
                <w:szCs w:val="24"/>
              </w:rPr>
              <w:t>проблемы;</w:t>
            </w:r>
          </w:p>
          <w:p w:rsidR="00E0317B" w:rsidRPr="007A20AF" w:rsidRDefault="00E0317B" w:rsidP="00E0317B">
            <w:pPr>
              <w:tabs>
                <w:tab w:val="left" w:pos="2161"/>
              </w:tabs>
              <w:ind w:right="141"/>
              <w:jc w:val="both"/>
              <w:rPr>
                <w:rFonts w:ascii="Arial" w:eastAsia="Times New Roman" w:hAnsi="Arial" w:cs="Arial"/>
                <w:iCs/>
                <w:color w:val="000000"/>
                <w:sz w:val="24"/>
                <w:szCs w:val="24"/>
              </w:rPr>
            </w:pPr>
            <w:r w:rsidRPr="007A20AF">
              <w:rPr>
                <w:rFonts w:ascii="Arial" w:eastAsia="Times New Roman" w:hAnsi="Arial" w:cs="Arial"/>
                <w:iCs/>
                <w:color w:val="000000"/>
                <w:sz w:val="24"/>
                <w:szCs w:val="24"/>
              </w:rPr>
              <w:t>- Соста</w:t>
            </w:r>
            <w:r w:rsidRPr="007A20AF">
              <w:rPr>
                <w:rFonts w:ascii="Arial" w:eastAsia="Times New Roman" w:hAnsi="Arial" w:cs="Arial"/>
                <w:iCs/>
                <w:color w:val="000000"/>
                <w:spacing w:val="-1"/>
                <w:sz w:val="24"/>
                <w:szCs w:val="24"/>
              </w:rPr>
              <w:t>в</w:t>
            </w:r>
            <w:r w:rsidRPr="007A20AF">
              <w:rPr>
                <w:rFonts w:ascii="Arial" w:eastAsia="Times New Roman" w:hAnsi="Arial" w:cs="Arial"/>
                <w:iCs/>
                <w:color w:val="000000"/>
                <w:sz w:val="24"/>
                <w:szCs w:val="24"/>
              </w:rPr>
              <w:t>ить</w:t>
            </w:r>
            <w:r w:rsidRPr="007A20AF">
              <w:rPr>
                <w:rFonts w:ascii="Arial" w:eastAsia="Times New Roman" w:hAnsi="Arial" w:cs="Arial"/>
                <w:color w:val="000000"/>
                <w:sz w:val="24"/>
                <w:szCs w:val="24"/>
              </w:rPr>
              <w:t xml:space="preserve"> </w:t>
            </w:r>
            <w:r w:rsidRPr="007A20AF">
              <w:rPr>
                <w:rFonts w:ascii="Arial" w:eastAsia="Times New Roman" w:hAnsi="Arial" w:cs="Arial"/>
                <w:iCs/>
                <w:color w:val="000000"/>
                <w:sz w:val="24"/>
                <w:szCs w:val="24"/>
              </w:rPr>
              <w:t>п</w:t>
            </w:r>
            <w:r w:rsidRPr="007A20AF">
              <w:rPr>
                <w:rFonts w:ascii="Arial" w:eastAsia="Times New Roman" w:hAnsi="Arial" w:cs="Arial"/>
                <w:iCs/>
                <w:color w:val="000000"/>
                <w:spacing w:val="1"/>
                <w:sz w:val="24"/>
                <w:szCs w:val="24"/>
              </w:rPr>
              <w:t>л</w:t>
            </w:r>
            <w:r w:rsidRPr="007A20AF">
              <w:rPr>
                <w:rFonts w:ascii="Arial" w:eastAsia="Times New Roman" w:hAnsi="Arial" w:cs="Arial"/>
                <w:iCs/>
                <w:color w:val="000000"/>
                <w:sz w:val="24"/>
                <w:szCs w:val="24"/>
              </w:rPr>
              <w:t>ан</w:t>
            </w:r>
            <w:r w:rsidRPr="007A20AF">
              <w:rPr>
                <w:rFonts w:ascii="Arial" w:eastAsia="Times New Roman" w:hAnsi="Arial" w:cs="Arial"/>
                <w:color w:val="000000"/>
                <w:sz w:val="24"/>
                <w:szCs w:val="24"/>
              </w:rPr>
              <w:t xml:space="preserve"> </w:t>
            </w:r>
            <w:r w:rsidRPr="007A20AF">
              <w:rPr>
                <w:rFonts w:ascii="Arial" w:eastAsia="Times New Roman" w:hAnsi="Arial" w:cs="Arial"/>
                <w:iCs/>
                <w:color w:val="000000"/>
                <w:sz w:val="24"/>
                <w:szCs w:val="24"/>
              </w:rPr>
              <w:t>д</w:t>
            </w:r>
            <w:r w:rsidRPr="007A20AF">
              <w:rPr>
                <w:rFonts w:ascii="Arial" w:eastAsia="Times New Roman" w:hAnsi="Arial" w:cs="Arial"/>
                <w:iCs/>
                <w:color w:val="000000"/>
                <w:spacing w:val="-1"/>
                <w:sz w:val="24"/>
                <w:szCs w:val="24"/>
              </w:rPr>
              <w:t>е</w:t>
            </w:r>
            <w:r w:rsidRPr="007A20AF">
              <w:rPr>
                <w:rFonts w:ascii="Arial" w:eastAsia="Times New Roman" w:hAnsi="Arial" w:cs="Arial"/>
                <w:iCs/>
                <w:color w:val="000000"/>
                <w:sz w:val="24"/>
                <w:szCs w:val="24"/>
              </w:rPr>
              <w:t>й</w:t>
            </w:r>
            <w:r w:rsidRPr="007A20AF">
              <w:rPr>
                <w:rFonts w:ascii="Arial" w:eastAsia="Times New Roman" w:hAnsi="Arial" w:cs="Arial"/>
                <w:iCs/>
                <w:color w:val="000000"/>
                <w:spacing w:val="-1"/>
                <w:sz w:val="24"/>
                <w:szCs w:val="24"/>
              </w:rPr>
              <w:t>с</w:t>
            </w:r>
            <w:r w:rsidRPr="007A20AF">
              <w:rPr>
                <w:rFonts w:ascii="Arial" w:eastAsia="Times New Roman" w:hAnsi="Arial" w:cs="Arial"/>
                <w:iCs/>
                <w:color w:val="000000"/>
                <w:sz w:val="24"/>
                <w:szCs w:val="24"/>
              </w:rPr>
              <w:t>т</w:t>
            </w:r>
            <w:r w:rsidRPr="007A20AF">
              <w:rPr>
                <w:rFonts w:ascii="Arial" w:eastAsia="Times New Roman" w:hAnsi="Arial" w:cs="Arial"/>
                <w:iCs/>
                <w:color w:val="000000"/>
                <w:spacing w:val="-1"/>
                <w:sz w:val="24"/>
                <w:szCs w:val="24"/>
              </w:rPr>
              <w:t>в</w:t>
            </w:r>
            <w:r w:rsidRPr="007A20AF">
              <w:rPr>
                <w:rFonts w:ascii="Arial" w:eastAsia="Times New Roman" w:hAnsi="Arial" w:cs="Arial"/>
                <w:iCs/>
                <w:color w:val="000000"/>
                <w:sz w:val="24"/>
                <w:szCs w:val="24"/>
              </w:rPr>
              <w:t>и</w:t>
            </w:r>
            <w:r w:rsidRPr="007A20AF">
              <w:rPr>
                <w:rFonts w:ascii="Arial" w:eastAsia="Times New Roman" w:hAnsi="Arial" w:cs="Arial"/>
                <w:iCs/>
                <w:color w:val="000000"/>
                <w:spacing w:val="-1"/>
                <w:sz w:val="24"/>
                <w:szCs w:val="24"/>
              </w:rPr>
              <w:t>я</w:t>
            </w:r>
            <w:r w:rsidRPr="007A20AF">
              <w:rPr>
                <w:rFonts w:ascii="Arial" w:eastAsia="Times New Roman" w:hAnsi="Arial" w:cs="Arial"/>
                <w:iCs/>
                <w:color w:val="000000"/>
                <w:sz w:val="24"/>
                <w:szCs w:val="24"/>
              </w:rPr>
              <w:t>;</w:t>
            </w:r>
          </w:p>
          <w:p w:rsidR="00E0317B" w:rsidRPr="007A20AF" w:rsidRDefault="00E0317B" w:rsidP="00E0317B">
            <w:pPr>
              <w:tabs>
                <w:tab w:val="left" w:pos="2161"/>
              </w:tabs>
              <w:ind w:right="72"/>
              <w:jc w:val="both"/>
              <w:rPr>
                <w:rFonts w:ascii="Arial" w:eastAsia="Times New Roman" w:hAnsi="Arial" w:cs="Arial"/>
                <w:iCs/>
                <w:color w:val="000000"/>
                <w:sz w:val="24"/>
                <w:szCs w:val="24"/>
              </w:rPr>
            </w:pPr>
            <w:r w:rsidRPr="007A20AF">
              <w:rPr>
                <w:rFonts w:ascii="Arial" w:eastAsia="Times New Roman" w:hAnsi="Arial" w:cs="Arial"/>
                <w:iCs/>
                <w:color w:val="000000"/>
                <w:sz w:val="24"/>
                <w:szCs w:val="24"/>
              </w:rPr>
              <w:t>- Опр</w:t>
            </w:r>
            <w:r w:rsidRPr="007A20AF">
              <w:rPr>
                <w:rFonts w:ascii="Arial" w:eastAsia="Times New Roman" w:hAnsi="Arial" w:cs="Arial"/>
                <w:iCs/>
                <w:color w:val="000000"/>
                <w:spacing w:val="-1"/>
                <w:sz w:val="24"/>
                <w:szCs w:val="24"/>
              </w:rPr>
              <w:t>е</w:t>
            </w:r>
            <w:r w:rsidRPr="007A20AF">
              <w:rPr>
                <w:rFonts w:ascii="Arial" w:eastAsia="Times New Roman" w:hAnsi="Arial" w:cs="Arial"/>
                <w:iCs/>
                <w:color w:val="000000"/>
                <w:sz w:val="24"/>
                <w:szCs w:val="24"/>
              </w:rPr>
              <w:t>делить</w:t>
            </w:r>
            <w:r w:rsidRPr="007A20AF">
              <w:rPr>
                <w:rFonts w:ascii="Arial" w:eastAsia="Times New Roman" w:hAnsi="Arial" w:cs="Arial"/>
                <w:color w:val="000000"/>
                <w:sz w:val="24"/>
                <w:szCs w:val="24"/>
              </w:rPr>
              <w:t xml:space="preserve"> </w:t>
            </w:r>
            <w:r w:rsidRPr="007A20AF">
              <w:rPr>
                <w:rFonts w:ascii="Arial" w:eastAsia="Times New Roman" w:hAnsi="Arial" w:cs="Arial"/>
                <w:iCs/>
                <w:color w:val="000000"/>
                <w:spacing w:val="1"/>
                <w:sz w:val="24"/>
                <w:szCs w:val="24"/>
              </w:rPr>
              <w:t>н</w:t>
            </w:r>
            <w:r w:rsidRPr="007A20AF">
              <w:rPr>
                <w:rFonts w:ascii="Arial" w:eastAsia="Times New Roman" w:hAnsi="Arial" w:cs="Arial"/>
                <w:iCs/>
                <w:color w:val="000000"/>
                <w:sz w:val="24"/>
                <w:szCs w:val="24"/>
              </w:rPr>
              <w:t>ео</w:t>
            </w:r>
            <w:r w:rsidRPr="007A20AF">
              <w:rPr>
                <w:rFonts w:ascii="Arial" w:eastAsia="Times New Roman" w:hAnsi="Arial" w:cs="Arial"/>
                <w:iCs/>
                <w:color w:val="000000"/>
                <w:spacing w:val="-1"/>
                <w:sz w:val="24"/>
                <w:szCs w:val="24"/>
              </w:rPr>
              <w:t>б</w:t>
            </w:r>
            <w:r w:rsidRPr="007A20AF">
              <w:rPr>
                <w:rFonts w:ascii="Arial" w:eastAsia="Times New Roman" w:hAnsi="Arial" w:cs="Arial"/>
                <w:iCs/>
                <w:color w:val="000000"/>
                <w:sz w:val="24"/>
                <w:szCs w:val="24"/>
              </w:rPr>
              <w:t>ходимые</w:t>
            </w:r>
            <w:r w:rsidRPr="007A20AF">
              <w:rPr>
                <w:rFonts w:ascii="Arial" w:eastAsia="Times New Roman" w:hAnsi="Arial" w:cs="Arial"/>
                <w:color w:val="000000"/>
                <w:sz w:val="24"/>
                <w:szCs w:val="24"/>
              </w:rPr>
              <w:t xml:space="preserve"> </w:t>
            </w:r>
            <w:r w:rsidRPr="007A20AF">
              <w:rPr>
                <w:rFonts w:ascii="Arial" w:eastAsia="Times New Roman" w:hAnsi="Arial" w:cs="Arial"/>
                <w:iCs/>
                <w:color w:val="000000"/>
                <w:sz w:val="24"/>
                <w:szCs w:val="24"/>
              </w:rPr>
              <w:t>ре</w:t>
            </w:r>
            <w:r w:rsidRPr="007A20AF">
              <w:rPr>
                <w:rFonts w:ascii="Arial" w:eastAsia="Times New Roman" w:hAnsi="Arial" w:cs="Arial"/>
                <w:iCs/>
                <w:color w:val="000000"/>
                <w:spacing w:val="-1"/>
                <w:sz w:val="24"/>
                <w:szCs w:val="24"/>
              </w:rPr>
              <w:t>су</w:t>
            </w:r>
            <w:r w:rsidRPr="007A20AF">
              <w:rPr>
                <w:rFonts w:ascii="Arial" w:eastAsia="Times New Roman" w:hAnsi="Arial" w:cs="Arial"/>
                <w:iCs/>
                <w:color w:val="000000"/>
                <w:spacing w:val="1"/>
                <w:sz w:val="24"/>
                <w:szCs w:val="24"/>
              </w:rPr>
              <w:t>р</w:t>
            </w:r>
            <w:r w:rsidRPr="007A20AF">
              <w:rPr>
                <w:rFonts w:ascii="Arial" w:eastAsia="Times New Roman" w:hAnsi="Arial" w:cs="Arial"/>
                <w:iCs/>
                <w:color w:val="000000"/>
                <w:sz w:val="24"/>
                <w:szCs w:val="24"/>
              </w:rPr>
              <w:t>сы;</w:t>
            </w:r>
          </w:p>
          <w:p w:rsidR="00E0317B" w:rsidRPr="007A20AF" w:rsidRDefault="00E0317B" w:rsidP="00E0317B">
            <w:pPr>
              <w:spacing w:before="14"/>
              <w:ind w:right="587"/>
              <w:jc w:val="both"/>
              <w:rPr>
                <w:rFonts w:ascii="Arial" w:eastAsia="Times New Roman" w:hAnsi="Arial" w:cs="Arial"/>
                <w:iCs/>
                <w:color w:val="000000"/>
                <w:sz w:val="24"/>
                <w:szCs w:val="24"/>
              </w:rPr>
            </w:pPr>
            <w:r w:rsidRPr="007A20AF">
              <w:rPr>
                <w:rFonts w:ascii="Arial" w:eastAsia="Times New Roman" w:hAnsi="Arial" w:cs="Arial"/>
                <w:iCs/>
                <w:color w:val="000000"/>
                <w:sz w:val="24"/>
                <w:szCs w:val="24"/>
              </w:rPr>
              <w:t>- Владеть</w:t>
            </w:r>
            <w:r w:rsidRPr="007A20AF">
              <w:rPr>
                <w:rFonts w:ascii="Arial" w:eastAsia="Times New Roman" w:hAnsi="Arial" w:cs="Arial"/>
                <w:color w:val="000000"/>
                <w:sz w:val="24"/>
                <w:szCs w:val="24"/>
              </w:rPr>
              <w:t xml:space="preserve"> </w:t>
            </w:r>
            <w:r w:rsidRPr="007A20AF">
              <w:rPr>
                <w:rFonts w:ascii="Arial" w:eastAsia="Times New Roman" w:hAnsi="Arial" w:cs="Arial"/>
                <w:iCs/>
                <w:color w:val="000000"/>
                <w:sz w:val="24"/>
                <w:szCs w:val="24"/>
              </w:rPr>
              <w:t>актуаль</w:t>
            </w:r>
            <w:r w:rsidRPr="007A20AF">
              <w:rPr>
                <w:rFonts w:ascii="Arial" w:eastAsia="Times New Roman" w:hAnsi="Arial" w:cs="Arial"/>
                <w:iCs/>
                <w:color w:val="000000"/>
                <w:spacing w:val="1"/>
                <w:sz w:val="24"/>
                <w:szCs w:val="24"/>
              </w:rPr>
              <w:t>н</w:t>
            </w:r>
            <w:r w:rsidRPr="007A20AF">
              <w:rPr>
                <w:rFonts w:ascii="Arial" w:eastAsia="Times New Roman" w:hAnsi="Arial" w:cs="Arial"/>
                <w:iCs/>
                <w:color w:val="000000"/>
                <w:sz w:val="24"/>
                <w:szCs w:val="24"/>
              </w:rPr>
              <w:t>ыми</w:t>
            </w:r>
            <w:r w:rsidRPr="007A20AF">
              <w:rPr>
                <w:rFonts w:ascii="Arial" w:eastAsia="Times New Roman" w:hAnsi="Arial" w:cs="Arial"/>
                <w:color w:val="000000"/>
                <w:sz w:val="24"/>
                <w:szCs w:val="24"/>
              </w:rPr>
              <w:t xml:space="preserve"> </w:t>
            </w:r>
            <w:r w:rsidRPr="007A20AF">
              <w:rPr>
                <w:rFonts w:ascii="Arial" w:eastAsia="Times New Roman" w:hAnsi="Arial" w:cs="Arial"/>
                <w:iCs/>
                <w:color w:val="000000"/>
                <w:sz w:val="24"/>
                <w:szCs w:val="24"/>
              </w:rPr>
              <w:t>методами</w:t>
            </w:r>
            <w:r w:rsidRPr="007A20AF">
              <w:rPr>
                <w:rFonts w:ascii="Arial" w:eastAsia="Times New Roman" w:hAnsi="Arial" w:cs="Arial"/>
                <w:color w:val="000000"/>
                <w:sz w:val="24"/>
                <w:szCs w:val="24"/>
              </w:rPr>
              <w:t xml:space="preserve"> </w:t>
            </w:r>
            <w:r w:rsidRPr="007A20AF">
              <w:rPr>
                <w:rFonts w:ascii="Arial" w:eastAsia="Times New Roman" w:hAnsi="Arial" w:cs="Arial"/>
                <w:iCs/>
                <w:color w:val="000000"/>
                <w:sz w:val="24"/>
                <w:szCs w:val="24"/>
              </w:rPr>
              <w:t>работы</w:t>
            </w:r>
            <w:r w:rsidRPr="007A20AF">
              <w:rPr>
                <w:rFonts w:ascii="Arial" w:eastAsia="Times New Roman" w:hAnsi="Arial" w:cs="Arial"/>
                <w:color w:val="000000"/>
                <w:sz w:val="24"/>
                <w:szCs w:val="24"/>
              </w:rPr>
              <w:t xml:space="preserve"> </w:t>
            </w:r>
            <w:r w:rsidRPr="007A20AF">
              <w:rPr>
                <w:rFonts w:ascii="Arial" w:eastAsia="Times New Roman" w:hAnsi="Arial" w:cs="Arial"/>
                <w:iCs/>
                <w:color w:val="000000"/>
                <w:sz w:val="24"/>
                <w:szCs w:val="24"/>
              </w:rPr>
              <w:t>в</w:t>
            </w:r>
            <w:r w:rsidRPr="007A20AF">
              <w:rPr>
                <w:rFonts w:ascii="Arial" w:eastAsia="Times New Roman" w:hAnsi="Arial" w:cs="Arial"/>
                <w:color w:val="000000"/>
                <w:sz w:val="24"/>
                <w:szCs w:val="24"/>
              </w:rPr>
              <w:t xml:space="preserve"> </w:t>
            </w:r>
            <w:r w:rsidRPr="007A20AF">
              <w:rPr>
                <w:rFonts w:ascii="Arial" w:eastAsia="Times New Roman" w:hAnsi="Arial" w:cs="Arial"/>
                <w:iCs/>
                <w:color w:val="000000"/>
                <w:sz w:val="24"/>
                <w:szCs w:val="24"/>
              </w:rPr>
              <w:t>профе</w:t>
            </w:r>
            <w:r w:rsidRPr="007A20AF">
              <w:rPr>
                <w:rFonts w:ascii="Arial" w:eastAsia="Times New Roman" w:hAnsi="Arial" w:cs="Arial"/>
                <w:iCs/>
                <w:color w:val="000000"/>
                <w:spacing w:val="-1"/>
                <w:sz w:val="24"/>
                <w:szCs w:val="24"/>
              </w:rPr>
              <w:t>сс</w:t>
            </w:r>
            <w:r w:rsidRPr="007A20AF">
              <w:rPr>
                <w:rFonts w:ascii="Arial" w:eastAsia="Times New Roman" w:hAnsi="Arial" w:cs="Arial"/>
                <w:iCs/>
                <w:color w:val="000000"/>
                <w:sz w:val="24"/>
                <w:szCs w:val="24"/>
              </w:rPr>
              <w:t>ионал</w:t>
            </w:r>
            <w:r w:rsidRPr="007A20AF">
              <w:rPr>
                <w:rFonts w:ascii="Arial" w:eastAsia="Times New Roman" w:hAnsi="Arial" w:cs="Arial"/>
                <w:iCs/>
                <w:color w:val="000000"/>
                <w:spacing w:val="1"/>
                <w:sz w:val="24"/>
                <w:szCs w:val="24"/>
              </w:rPr>
              <w:t>ьн</w:t>
            </w:r>
            <w:r w:rsidRPr="007A20AF">
              <w:rPr>
                <w:rFonts w:ascii="Arial" w:eastAsia="Times New Roman" w:hAnsi="Arial" w:cs="Arial"/>
                <w:iCs/>
                <w:color w:val="000000"/>
                <w:sz w:val="24"/>
                <w:szCs w:val="24"/>
              </w:rPr>
              <w:t>ой</w:t>
            </w:r>
            <w:r w:rsidRPr="007A20AF">
              <w:rPr>
                <w:rFonts w:ascii="Arial" w:eastAsia="Times New Roman" w:hAnsi="Arial" w:cs="Arial"/>
                <w:color w:val="000000"/>
                <w:sz w:val="24"/>
                <w:szCs w:val="24"/>
              </w:rPr>
              <w:t xml:space="preserve"> </w:t>
            </w:r>
            <w:r w:rsidRPr="007A20AF">
              <w:rPr>
                <w:rFonts w:ascii="Arial" w:eastAsia="Times New Roman" w:hAnsi="Arial" w:cs="Arial"/>
                <w:iCs/>
                <w:color w:val="000000"/>
                <w:sz w:val="24"/>
                <w:szCs w:val="24"/>
              </w:rPr>
              <w:t>и</w:t>
            </w:r>
            <w:r w:rsidRPr="007A20AF">
              <w:rPr>
                <w:rFonts w:ascii="Arial" w:eastAsia="Times New Roman" w:hAnsi="Arial" w:cs="Arial"/>
                <w:color w:val="000000"/>
                <w:sz w:val="24"/>
                <w:szCs w:val="24"/>
              </w:rPr>
              <w:t xml:space="preserve"> </w:t>
            </w:r>
            <w:r w:rsidRPr="007A20AF">
              <w:rPr>
                <w:rFonts w:ascii="Arial" w:eastAsia="Times New Roman" w:hAnsi="Arial" w:cs="Arial"/>
                <w:iCs/>
                <w:color w:val="000000"/>
                <w:sz w:val="24"/>
                <w:szCs w:val="24"/>
              </w:rPr>
              <w:t>смежных</w:t>
            </w:r>
            <w:r w:rsidRPr="007A20AF">
              <w:rPr>
                <w:rFonts w:ascii="Arial" w:eastAsia="Times New Roman" w:hAnsi="Arial" w:cs="Arial"/>
                <w:color w:val="000000"/>
                <w:sz w:val="24"/>
                <w:szCs w:val="24"/>
              </w:rPr>
              <w:t xml:space="preserve"> </w:t>
            </w:r>
            <w:r w:rsidRPr="007A20AF">
              <w:rPr>
                <w:rFonts w:ascii="Arial" w:eastAsia="Times New Roman" w:hAnsi="Arial" w:cs="Arial"/>
                <w:iCs/>
                <w:color w:val="000000"/>
                <w:sz w:val="24"/>
                <w:szCs w:val="24"/>
              </w:rPr>
              <w:t>сф</w:t>
            </w:r>
            <w:r w:rsidRPr="007A20AF">
              <w:rPr>
                <w:rFonts w:ascii="Arial" w:eastAsia="Times New Roman" w:hAnsi="Arial" w:cs="Arial"/>
                <w:iCs/>
                <w:color w:val="000000"/>
                <w:spacing w:val="-1"/>
                <w:sz w:val="24"/>
                <w:szCs w:val="24"/>
              </w:rPr>
              <w:t>е</w:t>
            </w:r>
            <w:r w:rsidRPr="007A20AF">
              <w:rPr>
                <w:rFonts w:ascii="Arial" w:eastAsia="Times New Roman" w:hAnsi="Arial" w:cs="Arial"/>
                <w:iCs/>
                <w:color w:val="000000"/>
                <w:sz w:val="24"/>
                <w:szCs w:val="24"/>
              </w:rPr>
              <w:t>ра</w:t>
            </w:r>
            <w:r w:rsidRPr="007A20AF">
              <w:rPr>
                <w:rFonts w:ascii="Arial" w:eastAsia="Times New Roman" w:hAnsi="Arial" w:cs="Arial"/>
                <w:iCs/>
                <w:color w:val="000000"/>
                <w:spacing w:val="-1"/>
                <w:sz w:val="24"/>
                <w:szCs w:val="24"/>
              </w:rPr>
              <w:t>х</w:t>
            </w:r>
            <w:r w:rsidRPr="007A20AF">
              <w:rPr>
                <w:rFonts w:ascii="Arial" w:eastAsia="Times New Roman" w:hAnsi="Arial" w:cs="Arial"/>
                <w:iCs/>
                <w:color w:val="000000"/>
                <w:sz w:val="24"/>
                <w:szCs w:val="24"/>
              </w:rPr>
              <w:t>;</w:t>
            </w:r>
          </w:p>
          <w:p w:rsidR="00E0317B" w:rsidRPr="007A20AF" w:rsidRDefault="00E0317B" w:rsidP="00E0317B">
            <w:pPr>
              <w:ind w:right="121"/>
              <w:jc w:val="both"/>
              <w:rPr>
                <w:rFonts w:ascii="Arial" w:eastAsia="Times New Roman" w:hAnsi="Arial" w:cs="Arial"/>
                <w:iCs/>
                <w:color w:val="000000"/>
                <w:sz w:val="24"/>
                <w:szCs w:val="24"/>
              </w:rPr>
            </w:pPr>
            <w:r w:rsidRPr="007A20AF">
              <w:rPr>
                <w:rFonts w:ascii="Arial" w:eastAsia="Times New Roman" w:hAnsi="Arial" w:cs="Arial"/>
                <w:iCs/>
                <w:color w:val="000000"/>
                <w:sz w:val="24"/>
                <w:szCs w:val="24"/>
              </w:rPr>
              <w:t>- Р</w:t>
            </w:r>
            <w:r w:rsidRPr="007A20AF">
              <w:rPr>
                <w:rFonts w:ascii="Arial" w:eastAsia="Times New Roman" w:hAnsi="Arial" w:cs="Arial"/>
                <w:iCs/>
                <w:color w:val="000000"/>
                <w:spacing w:val="-1"/>
                <w:sz w:val="24"/>
                <w:szCs w:val="24"/>
              </w:rPr>
              <w:t>е</w:t>
            </w:r>
            <w:r w:rsidRPr="007A20AF">
              <w:rPr>
                <w:rFonts w:ascii="Arial" w:eastAsia="Times New Roman" w:hAnsi="Arial" w:cs="Arial"/>
                <w:iCs/>
                <w:color w:val="000000"/>
                <w:sz w:val="24"/>
                <w:szCs w:val="24"/>
              </w:rPr>
              <w:t>ализовывать</w:t>
            </w:r>
            <w:r w:rsidRPr="007A20AF">
              <w:rPr>
                <w:rFonts w:ascii="Arial" w:eastAsia="Times New Roman" w:hAnsi="Arial" w:cs="Arial"/>
                <w:color w:val="000000"/>
                <w:sz w:val="24"/>
                <w:szCs w:val="24"/>
              </w:rPr>
              <w:t xml:space="preserve"> </w:t>
            </w:r>
            <w:r w:rsidRPr="007A20AF">
              <w:rPr>
                <w:rFonts w:ascii="Arial" w:eastAsia="Times New Roman" w:hAnsi="Arial" w:cs="Arial"/>
                <w:iCs/>
                <w:color w:val="000000"/>
                <w:sz w:val="24"/>
                <w:szCs w:val="24"/>
              </w:rPr>
              <w:t>со</w:t>
            </w:r>
            <w:r w:rsidRPr="007A20AF">
              <w:rPr>
                <w:rFonts w:ascii="Arial" w:eastAsia="Times New Roman" w:hAnsi="Arial" w:cs="Arial"/>
                <w:iCs/>
                <w:color w:val="000000"/>
                <w:spacing w:val="-1"/>
                <w:sz w:val="24"/>
                <w:szCs w:val="24"/>
              </w:rPr>
              <w:t>с</w:t>
            </w:r>
            <w:r w:rsidRPr="007A20AF">
              <w:rPr>
                <w:rFonts w:ascii="Arial" w:eastAsia="Times New Roman" w:hAnsi="Arial" w:cs="Arial"/>
                <w:iCs/>
                <w:color w:val="000000"/>
                <w:sz w:val="24"/>
                <w:szCs w:val="24"/>
              </w:rPr>
              <w:t>та</w:t>
            </w:r>
            <w:r w:rsidRPr="007A20AF">
              <w:rPr>
                <w:rFonts w:ascii="Arial" w:eastAsia="Times New Roman" w:hAnsi="Arial" w:cs="Arial"/>
                <w:iCs/>
                <w:color w:val="000000"/>
                <w:spacing w:val="-1"/>
                <w:sz w:val="24"/>
                <w:szCs w:val="24"/>
              </w:rPr>
              <w:t>в</w:t>
            </w:r>
            <w:r w:rsidRPr="007A20AF">
              <w:rPr>
                <w:rFonts w:ascii="Arial" w:eastAsia="Times New Roman" w:hAnsi="Arial" w:cs="Arial"/>
                <w:iCs/>
                <w:color w:val="000000"/>
                <w:sz w:val="24"/>
                <w:szCs w:val="24"/>
              </w:rPr>
              <w:t>л</w:t>
            </w:r>
            <w:r w:rsidRPr="007A20AF">
              <w:rPr>
                <w:rFonts w:ascii="Arial" w:eastAsia="Times New Roman" w:hAnsi="Arial" w:cs="Arial"/>
                <w:iCs/>
                <w:color w:val="000000"/>
                <w:spacing w:val="-1"/>
                <w:sz w:val="24"/>
                <w:szCs w:val="24"/>
              </w:rPr>
              <w:t>е</w:t>
            </w:r>
            <w:r w:rsidRPr="007A20AF">
              <w:rPr>
                <w:rFonts w:ascii="Arial" w:eastAsia="Times New Roman" w:hAnsi="Arial" w:cs="Arial"/>
                <w:iCs/>
                <w:color w:val="000000"/>
                <w:sz w:val="24"/>
                <w:szCs w:val="24"/>
              </w:rPr>
              <w:t>н</w:t>
            </w:r>
            <w:r w:rsidRPr="007A20AF">
              <w:rPr>
                <w:rFonts w:ascii="Arial" w:eastAsia="Times New Roman" w:hAnsi="Arial" w:cs="Arial"/>
                <w:iCs/>
                <w:color w:val="000000"/>
                <w:spacing w:val="1"/>
                <w:sz w:val="24"/>
                <w:szCs w:val="24"/>
              </w:rPr>
              <w:t>н</w:t>
            </w:r>
            <w:r w:rsidRPr="007A20AF">
              <w:rPr>
                <w:rFonts w:ascii="Arial" w:eastAsia="Times New Roman" w:hAnsi="Arial" w:cs="Arial"/>
                <w:iCs/>
                <w:color w:val="000000"/>
                <w:sz w:val="24"/>
                <w:szCs w:val="24"/>
              </w:rPr>
              <w:t>ый</w:t>
            </w:r>
            <w:r w:rsidRPr="007A20AF">
              <w:rPr>
                <w:rFonts w:ascii="Arial" w:eastAsia="Times New Roman" w:hAnsi="Arial" w:cs="Arial"/>
                <w:color w:val="000000"/>
                <w:sz w:val="24"/>
                <w:szCs w:val="24"/>
              </w:rPr>
              <w:t xml:space="preserve"> </w:t>
            </w:r>
            <w:r w:rsidRPr="007A20AF">
              <w:rPr>
                <w:rFonts w:ascii="Arial" w:eastAsia="Times New Roman" w:hAnsi="Arial" w:cs="Arial"/>
                <w:iCs/>
                <w:color w:val="000000"/>
                <w:sz w:val="24"/>
                <w:szCs w:val="24"/>
              </w:rPr>
              <w:t>пла</w:t>
            </w:r>
            <w:r w:rsidRPr="007A20AF">
              <w:rPr>
                <w:rFonts w:ascii="Arial" w:eastAsia="Times New Roman" w:hAnsi="Arial" w:cs="Arial"/>
                <w:iCs/>
                <w:color w:val="000000"/>
                <w:spacing w:val="1"/>
                <w:sz w:val="24"/>
                <w:szCs w:val="24"/>
              </w:rPr>
              <w:t>н</w:t>
            </w:r>
            <w:r w:rsidRPr="007A20AF">
              <w:rPr>
                <w:rFonts w:ascii="Arial" w:eastAsia="Times New Roman" w:hAnsi="Arial" w:cs="Arial"/>
                <w:iCs/>
                <w:color w:val="000000"/>
                <w:sz w:val="24"/>
                <w:szCs w:val="24"/>
              </w:rPr>
              <w:t>;</w:t>
            </w:r>
          </w:p>
          <w:p w:rsidR="00E0317B" w:rsidRPr="007A20AF" w:rsidRDefault="00E0317B" w:rsidP="00E0317B">
            <w:pPr>
              <w:tabs>
                <w:tab w:val="left" w:pos="2161"/>
              </w:tabs>
              <w:jc w:val="both"/>
              <w:rPr>
                <w:rFonts w:ascii="Arial" w:hAnsi="Arial" w:cs="Arial"/>
                <w:b/>
                <w:sz w:val="24"/>
                <w:szCs w:val="24"/>
              </w:rPr>
            </w:pPr>
            <w:r w:rsidRPr="007A20AF">
              <w:rPr>
                <w:rFonts w:ascii="Arial" w:eastAsia="Times New Roman" w:hAnsi="Arial" w:cs="Arial"/>
                <w:iCs/>
                <w:color w:val="000000"/>
                <w:sz w:val="24"/>
                <w:szCs w:val="24"/>
              </w:rPr>
              <w:t>- Оц</w:t>
            </w:r>
            <w:r w:rsidRPr="007A20AF">
              <w:rPr>
                <w:rFonts w:ascii="Arial" w:eastAsia="Times New Roman" w:hAnsi="Arial" w:cs="Arial"/>
                <w:iCs/>
                <w:color w:val="000000"/>
                <w:spacing w:val="-1"/>
                <w:sz w:val="24"/>
                <w:szCs w:val="24"/>
              </w:rPr>
              <w:t>е</w:t>
            </w:r>
            <w:r w:rsidRPr="007A20AF">
              <w:rPr>
                <w:rFonts w:ascii="Arial" w:eastAsia="Times New Roman" w:hAnsi="Arial" w:cs="Arial"/>
                <w:iCs/>
                <w:color w:val="000000"/>
                <w:sz w:val="24"/>
                <w:szCs w:val="24"/>
              </w:rPr>
              <w:t>нивать</w:t>
            </w:r>
            <w:r w:rsidRPr="007A20AF">
              <w:rPr>
                <w:rFonts w:ascii="Arial" w:eastAsia="Times New Roman" w:hAnsi="Arial" w:cs="Arial"/>
                <w:color w:val="000000"/>
                <w:sz w:val="24"/>
                <w:szCs w:val="24"/>
              </w:rPr>
              <w:t xml:space="preserve"> </w:t>
            </w:r>
            <w:r w:rsidRPr="007A20AF">
              <w:rPr>
                <w:rFonts w:ascii="Arial" w:eastAsia="Times New Roman" w:hAnsi="Arial" w:cs="Arial"/>
                <w:iCs/>
                <w:color w:val="000000"/>
                <w:sz w:val="24"/>
                <w:szCs w:val="24"/>
              </w:rPr>
              <w:t>рез</w:t>
            </w:r>
            <w:r w:rsidRPr="007A20AF">
              <w:rPr>
                <w:rFonts w:ascii="Arial" w:eastAsia="Times New Roman" w:hAnsi="Arial" w:cs="Arial"/>
                <w:iCs/>
                <w:color w:val="000000"/>
                <w:spacing w:val="-1"/>
                <w:sz w:val="24"/>
                <w:szCs w:val="24"/>
              </w:rPr>
              <w:t>у</w:t>
            </w:r>
            <w:r w:rsidRPr="007A20AF">
              <w:rPr>
                <w:rFonts w:ascii="Arial" w:eastAsia="Times New Roman" w:hAnsi="Arial" w:cs="Arial"/>
                <w:iCs/>
                <w:color w:val="000000"/>
                <w:sz w:val="24"/>
                <w:szCs w:val="24"/>
              </w:rPr>
              <w:t>льтат</w:t>
            </w:r>
            <w:r w:rsidRPr="007A20AF">
              <w:rPr>
                <w:rFonts w:ascii="Arial" w:eastAsia="Times New Roman" w:hAnsi="Arial" w:cs="Arial"/>
                <w:color w:val="000000"/>
                <w:sz w:val="24"/>
                <w:szCs w:val="24"/>
              </w:rPr>
              <w:t xml:space="preserve"> </w:t>
            </w:r>
            <w:r w:rsidRPr="007A20AF">
              <w:rPr>
                <w:rFonts w:ascii="Arial" w:eastAsia="Times New Roman" w:hAnsi="Arial" w:cs="Arial"/>
                <w:iCs/>
                <w:color w:val="000000"/>
                <w:sz w:val="24"/>
                <w:szCs w:val="24"/>
              </w:rPr>
              <w:t>и</w:t>
            </w:r>
            <w:r w:rsidRPr="007A20AF">
              <w:rPr>
                <w:rFonts w:ascii="Arial" w:eastAsia="Times New Roman" w:hAnsi="Arial" w:cs="Arial"/>
                <w:color w:val="000000"/>
                <w:sz w:val="24"/>
                <w:szCs w:val="24"/>
              </w:rPr>
              <w:t xml:space="preserve"> </w:t>
            </w:r>
            <w:r w:rsidRPr="007A20AF">
              <w:rPr>
                <w:rFonts w:ascii="Arial" w:eastAsia="Times New Roman" w:hAnsi="Arial" w:cs="Arial"/>
                <w:iCs/>
                <w:color w:val="000000"/>
                <w:sz w:val="24"/>
                <w:szCs w:val="24"/>
              </w:rPr>
              <w:t>посл</w:t>
            </w:r>
            <w:r w:rsidRPr="007A20AF">
              <w:rPr>
                <w:rFonts w:ascii="Arial" w:eastAsia="Times New Roman" w:hAnsi="Arial" w:cs="Arial"/>
                <w:iCs/>
                <w:color w:val="000000"/>
                <w:spacing w:val="-1"/>
                <w:sz w:val="24"/>
                <w:szCs w:val="24"/>
              </w:rPr>
              <w:t>е</w:t>
            </w:r>
            <w:r w:rsidRPr="007A20AF">
              <w:rPr>
                <w:rFonts w:ascii="Arial" w:eastAsia="Times New Roman" w:hAnsi="Arial" w:cs="Arial"/>
                <w:iCs/>
                <w:color w:val="000000"/>
                <w:sz w:val="24"/>
                <w:szCs w:val="24"/>
              </w:rPr>
              <w:t>дст</w:t>
            </w:r>
            <w:r w:rsidRPr="007A20AF">
              <w:rPr>
                <w:rFonts w:ascii="Arial" w:eastAsia="Times New Roman" w:hAnsi="Arial" w:cs="Arial"/>
                <w:iCs/>
                <w:color w:val="000000"/>
                <w:spacing w:val="-1"/>
                <w:sz w:val="24"/>
                <w:szCs w:val="24"/>
              </w:rPr>
              <w:t>в</w:t>
            </w:r>
            <w:r w:rsidRPr="007A20AF">
              <w:rPr>
                <w:rFonts w:ascii="Arial" w:eastAsia="Times New Roman" w:hAnsi="Arial" w:cs="Arial"/>
                <w:iCs/>
                <w:color w:val="000000"/>
                <w:sz w:val="24"/>
                <w:szCs w:val="24"/>
              </w:rPr>
              <w:t>ия</w:t>
            </w:r>
            <w:r w:rsidRPr="007A20AF">
              <w:rPr>
                <w:rFonts w:ascii="Arial" w:eastAsia="Times New Roman" w:hAnsi="Arial" w:cs="Arial"/>
                <w:color w:val="000000"/>
                <w:spacing w:val="63"/>
                <w:sz w:val="24"/>
                <w:szCs w:val="24"/>
              </w:rPr>
              <w:t xml:space="preserve"> </w:t>
            </w:r>
            <w:r w:rsidRPr="007A20AF">
              <w:rPr>
                <w:rFonts w:ascii="Arial" w:eastAsia="Times New Roman" w:hAnsi="Arial" w:cs="Arial"/>
                <w:iCs/>
                <w:color w:val="000000"/>
                <w:sz w:val="24"/>
                <w:szCs w:val="24"/>
              </w:rPr>
              <w:t>с</w:t>
            </w:r>
            <w:r w:rsidRPr="007A20AF">
              <w:rPr>
                <w:rFonts w:ascii="Arial" w:eastAsia="Times New Roman" w:hAnsi="Arial" w:cs="Arial"/>
                <w:iCs/>
                <w:color w:val="000000"/>
                <w:spacing w:val="-1"/>
                <w:sz w:val="24"/>
                <w:szCs w:val="24"/>
              </w:rPr>
              <w:t>в</w:t>
            </w:r>
            <w:r w:rsidRPr="007A20AF">
              <w:rPr>
                <w:rFonts w:ascii="Arial" w:eastAsia="Times New Roman" w:hAnsi="Arial" w:cs="Arial"/>
                <w:iCs/>
                <w:color w:val="000000"/>
                <w:sz w:val="24"/>
                <w:szCs w:val="24"/>
              </w:rPr>
              <w:t>оих</w:t>
            </w:r>
            <w:r w:rsidRPr="007A20AF">
              <w:rPr>
                <w:rFonts w:ascii="Arial" w:eastAsia="Times New Roman" w:hAnsi="Arial" w:cs="Arial"/>
                <w:color w:val="000000"/>
                <w:spacing w:val="-1"/>
                <w:sz w:val="24"/>
                <w:szCs w:val="24"/>
              </w:rPr>
              <w:t xml:space="preserve"> </w:t>
            </w:r>
            <w:r w:rsidRPr="007A20AF">
              <w:rPr>
                <w:rFonts w:ascii="Arial" w:eastAsia="Times New Roman" w:hAnsi="Arial" w:cs="Arial"/>
                <w:iCs/>
                <w:color w:val="000000"/>
                <w:sz w:val="24"/>
                <w:szCs w:val="24"/>
              </w:rPr>
              <w:t>д</w:t>
            </w:r>
            <w:r w:rsidRPr="007A20AF">
              <w:rPr>
                <w:rFonts w:ascii="Arial" w:eastAsia="Times New Roman" w:hAnsi="Arial" w:cs="Arial"/>
                <w:iCs/>
                <w:color w:val="000000"/>
                <w:spacing w:val="-1"/>
                <w:sz w:val="24"/>
                <w:szCs w:val="24"/>
              </w:rPr>
              <w:t>е</w:t>
            </w:r>
            <w:r w:rsidRPr="007A20AF">
              <w:rPr>
                <w:rFonts w:ascii="Arial" w:eastAsia="Times New Roman" w:hAnsi="Arial" w:cs="Arial"/>
                <w:iCs/>
                <w:color w:val="000000"/>
                <w:spacing w:val="2"/>
                <w:sz w:val="24"/>
                <w:szCs w:val="24"/>
              </w:rPr>
              <w:t>й</w:t>
            </w:r>
            <w:r w:rsidRPr="007A20AF">
              <w:rPr>
                <w:rFonts w:ascii="Arial" w:eastAsia="Times New Roman" w:hAnsi="Arial" w:cs="Arial"/>
                <w:iCs/>
                <w:color w:val="000000"/>
                <w:sz w:val="24"/>
                <w:szCs w:val="24"/>
              </w:rPr>
              <w:t>ст</w:t>
            </w:r>
            <w:r w:rsidRPr="007A20AF">
              <w:rPr>
                <w:rFonts w:ascii="Arial" w:eastAsia="Times New Roman" w:hAnsi="Arial" w:cs="Arial"/>
                <w:iCs/>
                <w:color w:val="000000"/>
                <w:spacing w:val="-2"/>
                <w:sz w:val="24"/>
                <w:szCs w:val="24"/>
              </w:rPr>
              <w:t>в</w:t>
            </w:r>
            <w:r w:rsidRPr="007A20AF">
              <w:rPr>
                <w:rFonts w:ascii="Arial" w:eastAsia="Times New Roman" w:hAnsi="Arial" w:cs="Arial"/>
                <w:iCs/>
                <w:color w:val="000000"/>
                <w:sz w:val="24"/>
                <w:szCs w:val="24"/>
              </w:rPr>
              <w:t>ий</w:t>
            </w:r>
            <w:r w:rsidRPr="007A20AF">
              <w:rPr>
                <w:rFonts w:ascii="Arial" w:eastAsia="Times New Roman" w:hAnsi="Arial" w:cs="Arial"/>
                <w:color w:val="000000"/>
                <w:sz w:val="24"/>
                <w:szCs w:val="24"/>
              </w:rPr>
              <w:t xml:space="preserve"> </w:t>
            </w:r>
            <w:r w:rsidRPr="007A20AF">
              <w:rPr>
                <w:rFonts w:ascii="Arial" w:eastAsia="Times New Roman" w:hAnsi="Arial" w:cs="Arial"/>
                <w:iCs/>
                <w:color w:val="000000"/>
                <w:sz w:val="24"/>
                <w:szCs w:val="24"/>
              </w:rPr>
              <w:t>(</w:t>
            </w:r>
            <w:r w:rsidRPr="007A20AF">
              <w:rPr>
                <w:rFonts w:ascii="Arial" w:eastAsia="Times New Roman" w:hAnsi="Arial" w:cs="Arial"/>
                <w:iCs/>
                <w:color w:val="000000"/>
                <w:spacing w:val="-1"/>
                <w:sz w:val="24"/>
                <w:szCs w:val="24"/>
              </w:rPr>
              <w:t>с</w:t>
            </w:r>
            <w:r w:rsidRPr="007A20AF">
              <w:rPr>
                <w:rFonts w:ascii="Arial" w:eastAsia="Times New Roman" w:hAnsi="Arial" w:cs="Arial"/>
                <w:iCs/>
                <w:color w:val="000000"/>
                <w:sz w:val="24"/>
                <w:szCs w:val="24"/>
              </w:rPr>
              <w:t>амос</w:t>
            </w:r>
            <w:r w:rsidRPr="007A20AF">
              <w:rPr>
                <w:rFonts w:ascii="Arial" w:eastAsia="Times New Roman" w:hAnsi="Arial" w:cs="Arial"/>
                <w:iCs/>
                <w:color w:val="000000"/>
                <w:spacing w:val="-1"/>
                <w:sz w:val="24"/>
                <w:szCs w:val="24"/>
              </w:rPr>
              <w:t>т</w:t>
            </w:r>
            <w:r w:rsidRPr="007A20AF">
              <w:rPr>
                <w:rFonts w:ascii="Arial" w:eastAsia="Times New Roman" w:hAnsi="Arial" w:cs="Arial"/>
                <w:iCs/>
                <w:color w:val="000000"/>
                <w:spacing w:val="1"/>
                <w:sz w:val="24"/>
                <w:szCs w:val="24"/>
              </w:rPr>
              <w:t>о</w:t>
            </w:r>
            <w:r w:rsidRPr="007A20AF">
              <w:rPr>
                <w:rFonts w:ascii="Arial" w:eastAsia="Times New Roman" w:hAnsi="Arial" w:cs="Arial"/>
                <w:iCs/>
                <w:color w:val="000000"/>
                <w:sz w:val="24"/>
                <w:szCs w:val="24"/>
              </w:rPr>
              <w:t>ят</w:t>
            </w:r>
            <w:r w:rsidRPr="007A20AF">
              <w:rPr>
                <w:rFonts w:ascii="Arial" w:eastAsia="Times New Roman" w:hAnsi="Arial" w:cs="Arial"/>
                <w:iCs/>
                <w:color w:val="000000"/>
                <w:spacing w:val="-2"/>
                <w:sz w:val="24"/>
                <w:szCs w:val="24"/>
              </w:rPr>
              <w:t>е</w:t>
            </w:r>
            <w:r w:rsidRPr="007A20AF">
              <w:rPr>
                <w:rFonts w:ascii="Arial" w:eastAsia="Times New Roman" w:hAnsi="Arial" w:cs="Arial"/>
                <w:iCs/>
                <w:color w:val="000000"/>
                <w:sz w:val="24"/>
                <w:szCs w:val="24"/>
              </w:rPr>
              <w:t>л</w:t>
            </w:r>
            <w:r w:rsidRPr="007A20AF">
              <w:rPr>
                <w:rFonts w:ascii="Arial" w:eastAsia="Times New Roman" w:hAnsi="Arial" w:cs="Arial"/>
                <w:iCs/>
                <w:color w:val="000000"/>
                <w:spacing w:val="1"/>
                <w:sz w:val="24"/>
                <w:szCs w:val="24"/>
              </w:rPr>
              <w:t>ьн</w:t>
            </w:r>
            <w:r w:rsidRPr="007A20AF">
              <w:rPr>
                <w:rFonts w:ascii="Arial" w:eastAsia="Times New Roman" w:hAnsi="Arial" w:cs="Arial"/>
                <w:iCs/>
                <w:color w:val="000000"/>
                <w:sz w:val="24"/>
                <w:szCs w:val="24"/>
              </w:rPr>
              <w:t>о</w:t>
            </w:r>
            <w:r w:rsidRPr="007A20AF">
              <w:rPr>
                <w:rFonts w:ascii="Arial" w:eastAsia="Times New Roman" w:hAnsi="Arial" w:cs="Arial"/>
                <w:color w:val="000000"/>
                <w:sz w:val="24"/>
                <w:szCs w:val="24"/>
              </w:rPr>
              <w:t xml:space="preserve"> </w:t>
            </w:r>
            <w:r w:rsidRPr="007A20AF">
              <w:rPr>
                <w:rFonts w:ascii="Arial" w:eastAsia="Times New Roman" w:hAnsi="Arial" w:cs="Arial"/>
                <w:iCs/>
                <w:color w:val="000000"/>
                <w:sz w:val="24"/>
                <w:szCs w:val="24"/>
              </w:rPr>
              <w:t>или</w:t>
            </w:r>
            <w:r w:rsidRPr="007A20AF">
              <w:rPr>
                <w:rFonts w:ascii="Arial" w:eastAsia="Times New Roman" w:hAnsi="Arial" w:cs="Arial"/>
                <w:color w:val="000000"/>
                <w:sz w:val="24"/>
                <w:szCs w:val="24"/>
              </w:rPr>
              <w:t xml:space="preserve"> </w:t>
            </w:r>
            <w:r w:rsidRPr="007A20AF">
              <w:rPr>
                <w:rFonts w:ascii="Arial" w:eastAsia="Times New Roman" w:hAnsi="Arial" w:cs="Arial"/>
                <w:iCs/>
                <w:color w:val="000000"/>
                <w:sz w:val="24"/>
                <w:szCs w:val="24"/>
              </w:rPr>
              <w:t>с</w:t>
            </w:r>
            <w:r w:rsidRPr="007A20AF">
              <w:rPr>
                <w:rFonts w:ascii="Arial" w:eastAsia="Times New Roman" w:hAnsi="Arial" w:cs="Arial"/>
                <w:color w:val="000000"/>
                <w:sz w:val="24"/>
                <w:szCs w:val="24"/>
              </w:rPr>
              <w:t xml:space="preserve"> </w:t>
            </w:r>
            <w:r w:rsidRPr="007A20AF">
              <w:rPr>
                <w:rFonts w:ascii="Arial" w:eastAsia="Times New Roman" w:hAnsi="Arial" w:cs="Arial"/>
                <w:iCs/>
                <w:color w:val="000000"/>
                <w:sz w:val="24"/>
                <w:szCs w:val="24"/>
              </w:rPr>
              <w:t>помощью</w:t>
            </w:r>
            <w:r w:rsidRPr="007A20AF">
              <w:rPr>
                <w:rFonts w:ascii="Arial" w:eastAsia="Times New Roman" w:hAnsi="Arial" w:cs="Arial"/>
                <w:color w:val="000000"/>
                <w:sz w:val="24"/>
                <w:szCs w:val="24"/>
              </w:rPr>
              <w:t xml:space="preserve"> </w:t>
            </w:r>
            <w:r w:rsidRPr="007A20AF">
              <w:rPr>
                <w:rFonts w:ascii="Arial" w:eastAsia="Times New Roman" w:hAnsi="Arial" w:cs="Arial"/>
                <w:iCs/>
                <w:color w:val="000000"/>
                <w:sz w:val="24"/>
                <w:szCs w:val="24"/>
              </w:rPr>
              <w:t>наста</w:t>
            </w:r>
            <w:r w:rsidRPr="007A20AF">
              <w:rPr>
                <w:rFonts w:ascii="Arial" w:eastAsia="Times New Roman" w:hAnsi="Arial" w:cs="Arial"/>
                <w:iCs/>
                <w:color w:val="000000"/>
                <w:spacing w:val="-1"/>
                <w:sz w:val="24"/>
                <w:szCs w:val="24"/>
              </w:rPr>
              <w:t>в</w:t>
            </w:r>
            <w:r w:rsidRPr="007A20AF">
              <w:rPr>
                <w:rFonts w:ascii="Arial" w:eastAsia="Times New Roman" w:hAnsi="Arial" w:cs="Arial"/>
                <w:iCs/>
                <w:color w:val="000000"/>
                <w:sz w:val="24"/>
                <w:szCs w:val="24"/>
              </w:rPr>
              <w:t>ника</w:t>
            </w:r>
            <w:r w:rsidRPr="007A20AF">
              <w:rPr>
                <w:rFonts w:ascii="Arial" w:eastAsia="Times New Roman" w:hAnsi="Arial" w:cs="Arial"/>
                <w:iCs/>
                <w:color w:val="000000"/>
                <w:spacing w:val="-2"/>
                <w:sz w:val="24"/>
                <w:szCs w:val="24"/>
              </w:rPr>
              <w:t>)</w:t>
            </w:r>
            <w:r w:rsidRPr="007A20AF">
              <w:rPr>
                <w:rFonts w:ascii="Arial" w:eastAsia="Times New Roman" w:hAnsi="Arial" w:cs="Arial"/>
                <w:iCs/>
                <w:color w:val="000000"/>
                <w:sz w:val="24"/>
                <w:szCs w:val="24"/>
              </w:rPr>
              <w:t>.</w:t>
            </w:r>
          </w:p>
        </w:tc>
        <w:tc>
          <w:tcPr>
            <w:tcW w:w="3686" w:type="dxa"/>
            <w:tcBorders>
              <w:top w:val="single" w:sz="4" w:space="0" w:color="auto"/>
              <w:left w:val="single" w:sz="4" w:space="0" w:color="auto"/>
              <w:bottom w:val="single" w:sz="4" w:space="0" w:color="auto"/>
              <w:right w:val="single" w:sz="4" w:space="0" w:color="auto"/>
            </w:tcBorders>
            <w:hideMark/>
          </w:tcPr>
          <w:p w:rsidR="00E0317B" w:rsidRPr="007A20AF" w:rsidRDefault="00E0317B" w:rsidP="00E0317B">
            <w:pPr>
              <w:spacing w:before="11"/>
              <w:ind w:right="59"/>
              <w:jc w:val="both"/>
              <w:rPr>
                <w:rFonts w:ascii="Arial" w:eastAsia="Times New Roman" w:hAnsi="Arial" w:cs="Arial"/>
                <w:iCs/>
                <w:color w:val="000000"/>
                <w:sz w:val="24"/>
                <w:szCs w:val="24"/>
              </w:rPr>
            </w:pPr>
            <w:r w:rsidRPr="007A20AF">
              <w:rPr>
                <w:rFonts w:ascii="Arial" w:eastAsia="Times New Roman" w:hAnsi="Arial" w:cs="Arial"/>
                <w:iCs/>
                <w:color w:val="000000"/>
                <w:sz w:val="24"/>
                <w:szCs w:val="24"/>
              </w:rPr>
              <w:lastRenderedPageBreak/>
              <w:t>- Акт</w:t>
            </w:r>
            <w:r w:rsidRPr="007A20AF">
              <w:rPr>
                <w:rFonts w:ascii="Arial" w:eastAsia="Times New Roman" w:hAnsi="Arial" w:cs="Arial"/>
                <w:iCs/>
                <w:color w:val="000000"/>
                <w:spacing w:val="-1"/>
                <w:sz w:val="24"/>
                <w:szCs w:val="24"/>
              </w:rPr>
              <w:t>у</w:t>
            </w:r>
            <w:r w:rsidRPr="007A20AF">
              <w:rPr>
                <w:rFonts w:ascii="Arial" w:eastAsia="Times New Roman" w:hAnsi="Arial" w:cs="Arial"/>
                <w:iCs/>
                <w:color w:val="000000"/>
                <w:sz w:val="24"/>
                <w:szCs w:val="24"/>
              </w:rPr>
              <w:t>ал</w:t>
            </w:r>
            <w:r w:rsidRPr="007A20AF">
              <w:rPr>
                <w:rFonts w:ascii="Arial" w:eastAsia="Times New Roman" w:hAnsi="Arial" w:cs="Arial"/>
                <w:iCs/>
                <w:color w:val="000000"/>
                <w:spacing w:val="1"/>
                <w:sz w:val="24"/>
                <w:szCs w:val="24"/>
              </w:rPr>
              <w:t>ьн</w:t>
            </w:r>
            <w:r w:rsidRPr="007A20AF">
              <w:rPr>
                <w:rFonts w:ascii="Arial" w:eastAsia="Times New Roman" w:hAnsi="Arial" w:cs="Arial"/>
                <w:iCs/>
                <w:color w:val="000000"/>
                <w:sz w:val="24"/>
                <w:szCs w:val="24"/>
              </w:rPr>
              <w:t>ый</w:t>
            </w:r>
            <w:r w:rsidRPr="007A20AF">
              <w:rPr>
                <w:rFonts w:ascii="Arial" w:eastAsia="Times New Roman" w:hAnsi="Arial" w:cs="Arial"/>
                <w:color w:val="000000"/>
                <w:sz w:val="24"/>
                <w:szCs w:val="24"/>
              </w:rPr>
              <w:t xml:space="preserve"> </w:t>
            </w:r>
            <w:r w:rsidRPr="007A20AF">
              <w:rPr>
                <w:rFonts w:ascii="Arial" w:eastAsia="Times New Roman" w:hAnsi="Arial" w:cs="Arial"/>
                <w:iCs/>
                <w:color w:val="000000"/>
                <w:sz w:val="24"/>
                <w:szCs w:val="24"/>
              </w:rPr>
              <w:t>профе</w:t>
            </w:r>
            <w:r w:rsidRPr="007A20AF">
              <w:rPr>
                <w:rFonts w:ascii="Arial" w:eastAsia="Times New Roman" w:hAnsi="Arial" w:cs="Arial"/>
                <w:iCs/>
                <w:color w:val="000000"/>
                <w:spacing w:val="-1"/>
                <w:sz w:val="24"/>
                <w:szCs w:val="24"/>
              </w:rPr>
              <w:t>сс</w:t>
            </w:r>
            <w:r w:rsidRPr="007A20AF">
              <w:rPr>
                <w:rFonts w:ascii="Arial" w:eastAsia="Times New Roman" w:hAnsi="Arial" w:cs="Arial"/>
                <w:iCs/>
                <w:color w:val="000000"/>
                <w:sz w:val="24"/>
                <w:szCs w:val="24"/>
              </w:rPr>
              <w:t>ионал</w:t>
            </w:r>
            <w:r w:rsidRPr="007A20AF">
              <w:rPr>
                <w:rFonts w:ascii="Arial" w:eastAsia="Times New Roman" w:hAnsi="Arial" w:cs="Arial"/>
                <w:iCs/>
                <w:color w:val="000000"/>
                <w:spacing w:val="1"/>
                <w:sz w:val="24"/>
                <w:szCs w:val="24"/>
              </w:rPr>
              <w:t>ьн</w:t>
            </w:r>
            <w:r w:rsidRPr="007A20AF">
              <w:rPr>
                <w:rFonts w:ascii="Arial" w:eastAsia="Times New Roman" w:hAnsi="Arial" w:cs="Arial"/>
                <w:iCs/>
                <w:color w:val="000000"/>
                <w:sz w:val="24"/>
                <w:szCs w:val="24"/>
              </w:rPr>
              <w:t>ый</w:t>
            </w:r>
            <w:r w:rsidRPr="007A20AF">
              <w:rPr>
                <w:rFonts w:ascii="Arial" w:eastAsia="Times New Roman" w:hAnsi="Arial" w:cs="Arial"/>
                <w:color w:val="000000"/>
                <w:sz w:val="24"/>
                <w:szCs w:val="24"/>
              </w:rPr>
              <w:t xml:space="preserve"> </w:t>
            </w:r>
            <w:r w:rsidRPr="007A20AF">
              <w:rPr>
                <w:rFonts w:ascii="Arial" w:eastAsia="Times New Roman" w:hAnsi="Arial" w:cs="Arial"/>
                <w:iCs/>
                <w:color w:val="000000"/>
                <w:sz w:val="24"/>
                <w:szCs w:val="24"/>
              </w:rPr>
              <w:t>и</w:t>
            </w:r>
            <w:r w:rsidRPr="007A20AF">
              <w:rPr>
                <w:rFonts w:ascii="Arial" w:eastAsia="Times New Roman" w:hAnsi="Arial" w:cs="Arial"/>
                <w:color w:val="000000"/>
                <w:sz w:val="24"/>
                <w:szCs w:val="24"/>
              </w:rPr>
              <w:t xml:space="preserve"> </w:t>
            </w:r>
            <w:r w:rsidRPr="007A20AF">
              <w:rPr>
                <w:rFonts w:ascii="Arial" w:eastAsia="Times New Roman" w:hAnsi="Arial" w:cs="Arial"/>
                <w:iCs/>
                <w:color w:val="000000"/>
                <w:sz w:val="24"/>
                <w:szCs w:val="24"/>
              </w:rPr>
              <w:t>социаль</w:t>
            </w:r>
            <w:r w:rsidRPr="007A20AF">
              <w:rPr>
                <w:rFonts w:ascii="Arial" w:eastAsia="Times New Roman" w:hAnsi="Arial" w:cs="Arial"/>
                <w:iCs/>
                <w:color w:val="000000"/>
                <w:spacing w:val="1"/>
                <w:sz w:val="24"/>
                <w:szCs w:val="24"/>
              </w:rPr>
              <w:t>н</w:t>
            </w:r>
            <w:r w:rsidRPr="007A20AF">
              <w:rPr>
                <w:rFonts w:ascii="Arial" w:eastAsia="Times New Roman" w:hAnsi="Arial" w:cs="Arial"/>
                <w:iCs/>
                <w:color w:val="000000"/>
                <w:sz w:val="24"/>
                <w:szCs w:val="24"/>
              </w:rPr>
              <w:t>ый</w:t>
            </w:r>
            <w:r w:rsidRPr="007A20AF">
              <w:rPr>
                <w:rFonts w:ascii="Arial" w:eastAsia="Times New Roman" w:hAnsi="Arial" w:cs="Arial"/>
                <w:color w:val="000000"/>
                <w:sz w:val="24"/>
                <w:szCs w:val="24"/>
              </w:rPr>
              <w:t xml:space="preserve"> </w:t>
            </w:r>
            <w:r w:rsidRPr="007A20AF">
              <w:rPr>
                <w:rFonts w:ascii="Arial" w:eastAsia="Times New Roman" w:hAnsi="Arial" w:cs="Arial"/>
                <w:iCs/>
                <w:color w:val="000000"/>
                <w:sz w:val="24"/>
                <w:szCs w:val="24"/>
              </w:rPr>
              <w:t>ко</w:t>
            </w:r>
            <w:r w:rsidRPr="007A20AF">
              <w:rPr>
                <w:rFonts w:ascii="Arial" w:eastAsia="Times New Roman" w:hAnsi="Arial" w:cs="Arial"/>
                <w:iCs/>
                <w:color w:val="000000"/>
                <w:spacing w:val="1"/>
                <w:sz w:val="24"/>
                <w:szCs w:val="24"/>
              </w:rPr>
              <w:t>н</w:t>
            </w:r>
            <w:r w:rsidRPr="007A20AF">
              <w:rPr>
                <w:rFonts w:ascii="Arial" w:eastAsia="Times New Roman" w:hAnsi="Arial" w:cs="Arial"/>
                <w:iCs/>
                <w:color w:val="000000"/>
                <w:sz w:val="24"/>
                <w:szCs w:val="24"/>
              </w:rPr>
              <w:t>т</w:t>
            </w:r>
            <w:r w:rsidRPr="007A20AF">
              <w:rPr>
                <w:rFonts w:ascii="Arial" w:eastAsia="Times New Roman" w:hAnsi="Arial" w:cs="Arial"/>
                <w:iCs/>
                <w:color w:val="000000"/>
                <w:spacing w:val="-1"/>
                <w:sz w:val="24"/>
                <w:szCs w:val="24"/>
              </w:rPr>
              <w:t>е</w:t>
            </w:r>
            <w:r w:rsidRPr="007A20AF">
              <w:rPr>
                <w:rFonts w:ascii="Arial" w:eastAsia="Times New Roman" w:hAnsi="Arial" w:cs="Arial"/>
                <w:iCs/>
                <w:color w:val="000000"/>
                <w:sz w:val="24"/>
                <w:szCs w:val="24"/>
              </w:rPr>
              <w:t>кс</w:t>
            </w:r>
            <w:r w:rsidRPr="007A20AF">
              <w:rPr>
                <w:rFonts w:ascii="Arial" w:eastAsia="Times New Roman" w:hAnsi="Arial" w:cs="Arial"/>
                <w:iCs/>
                <w:color w:val="000000"/>
                <w:spacing w:val="-1"/>
                <w:sz w:val="24"/>
                <w:szCs w:val="24"/>
              </w:rPr>
              <w:t>т</w:t>
            </w:r>
            <w:r w:rsidRPr="007A20AF">
              <w:rPr>
                <w:rFonts w:ascii="Arial" w:eastAsia="Times New Roman" w:hAnsi="Arial" w:cs="Arial"/>
                <w:iCs/>
                <w:color w:val="000000"/>
                <w:sz w:val="24"/>
                <w:szCs w:val="24"/>
              </w:rPr>
              <w:t>,</w:t>
            </w:r>
            <w:r w:rsidRPr="007A20AF">
              <w:rPr>
                <w:rFonts w:ascii="Arial" w:eastAsia="Times New Roman" w:hAnsi="Arial" w:cs="Arial"/>
                <w:color w:val="000000"/>
                <w:sz w:val="24"/>
                <w:szCs w:val="24"/>
              </w:rPr>
              <w:t xml:space="preserve"> </w:t>
            </w:r>
            <w:r w:rsidRPr="007A20AF">
              <w:rPr>
                <w:rFonts w:ascii="Arial" w:eastAsia="Times New Roman" w:hAnsi="Arial" w:cs="Arial"/>
                <w:iCs/>
                <w:color w:val="000000"/>
                <w:sz w:val="24"/>
                <w:szCs w:val="24"/>
              </w:rPr>
              <w:t>в</w:t>
            </w:r>
            <w:r w:rsidRPr="007A20AF">
              <w:rPr>
                <w:rFonts w:ascii="Arial" w:eastAsia="Times New Roman" w:hAnsi="Arial" w:cs="Arial"/>
                <w:color w:val="000000"/>
                <w:sz w:val="24"/>
                <w:szCs w:val="24"/>
              </w:rPr>
              <w:t xml:space="preserve"> </w:t>
            </w:r>
            <w:r w:rsidRPr="007A20AF">
              <w:rPr>
                <w:rFonts w:ascii="Arial" w:eastAsia="Times New Roman" w:hAnsi="Arial" w:cs="Arial"/>
                <w:iCs/>
                <w:color w:val="000000"/>
                <w:sz w:val="24"/>
                <w:szCs w:val="24"/>
              </w:rPr>
              <w:t>котором</w:t>
            </w:r>
            <w:r w:rsidRPr="007A20AF">
              <w:rPr>
                <w:rFonts w:ascii="Arial" w:eastAsia="Times New Roman" w:hAnsi="Arial" w:cs="Arial"/>
                <w:color w:val="000000"/>
                <w:sz w:val="24"/>
                <w:szCs w:val="24"/>
              </w:rPr>
              <w:t xml:space="preserve"> </w:t>
            </w:r>
            <w:r w:rsidRPr="007A20AF">
              <w:rPr>
                <w:rFonts w:ascii="Arial" w:eastAsia="Times New Roman" w:hAnsi="Arial" w:cs="Arial"/>
                <w:iCs/>
                <w:color w:val="000000"/>
                <w:sz w:val="24"/>
                <w:szCs w:val="24"/>
              </w:rPr>
              <w:t>приходит</w:t>
            </w:r>
            <w:r w:rsidRPr="007A20AF">
              <w:rPr>
                <w:rFonts w:ascii="Arial" w:eastAsia="Times New Roman" w:hAnsi="Arial" w:cs="Arial"/>
                <w:iCs/>
                <w:color w:val="000000"/>
                <w:spacing w:val="-1"/>
                <w:sz w:val="24"/>
                <w:szCs w:val="24"/>
              </w:rPr>
              <w:t>с</w:t>
            </w:r>
            <w:r w:rsidRPr="007A20AF">
              <w:rPr>
                <w:rFonts w:ascii="Arial" w:eastAsia="Times New Roman" w:hAnsi="Arial" w:cs="Arial"/>
                <w:iCs/>
                <w:color w:val="000000"/>
                <w:sz w:val="24"/>
                <w:szCs w:val="24"/>
              </w:rPr>
              <w:t>я</w:t>
            </w:r>
            <w:r w:rsidRPr="007A20AF">
              <w:rPr>
                <w:rFonts w:ascii="Arial" w:eastAsia="Times New Roman" w:hAnsi="Arial" w:cs="Arial"/>
                <w:color w:val="000000"/>
                <w:sz w:val="24"/>
                <w:szCs w:val="24"/>
              </w:rPr>
              <w:t xml:space="preserve"> </w:t>
            </w:r>
            <w:r w:rsidRPr="007A20AF">
              <w:rPr>
                <w:rFonts w:ascii="Arial" w:eastAsia="Times New Roman" w:hAnsi="Arial" w:cs="Arial"/>
                <w:iCs/>
                <w:color w:val="000000"/>
                <w:sz w:val="24"/>
                <w:szCs w:val="24"/>
              </w:rPr>
              <w:t>работа</w:t>
            </w:r>
            <w:r w:rsidRPr="007A20AF">
              <w:rPr>
                <w:rFonts w:ascii="Arial" w:eastAsia="Times New Roman" w:hAnsi="Arial" w:cs="Arial"/>
                <w:iCs/>
                <w:color w:val="000000"/>
                <w:spacing w:val="-1"/>
                <w:sz w:val="24"/>
                <w:szCs w:val="24"/>
              </w:rPr>
              <w:t>т</w:t>
            </w:r>
            <w:r w:rsidRPr="007A20AF">
              <w:rPr>
                <w:rFonts w:ascii="Arial" w:eastAsia="Times New Roman" w:hAnsi="Arial" w:cs="Arial"/>
                <w:iCs/>
                <w:color w:val="000000"/>
                <w:sz w:val="24"/>
                <w:szCs w:val="24"/>
              </w:rPr>
              <w:t>ь</w:t>
            </w:r>
            <w:r w:rsidRPr="007A20AF">
              <w:rPr>
                <w:rFonts w:ascii="Arial" w:eastAsia="Times New Roman" w:hAnsi="Arial" w:cs="Arial"/>
                <w:color w:val="000000"/>
                <w:sz w:val="24"/>
                <w:szCs w:val="24"/>
              </w:rPr>
              <w:t xml:space="preserve"> </w:t>
            </w:r>
            <w:r w:rsidRPr="007A20AF">
              <w:rPr>
                <w:rFonts w:ascii="Arial" w:eastAsia="Times New Roman" w:hAnsi="Arial" w:cs="Arial"/>
                <w:iCs/>
                <w:color w:val="000000"/>
                <w:sz w:val="24"/>
                <w:szCs w:val="24"/>
              </w:rPr>
              <w:t>и</w:t>
            </w:r>
            <w:r w:rsidRPr="007A20AF">
              <w:rPr>
                <w:rFonts w:ascii="Arial" w:eastAsia="Times New Roman" w:hAnsi="Arial" w:cs="Arial"/>
                <w:color w:val="000000"/>
                <w:sz w:val="24"/>
                <w:szCs w:val="24"/>
              </w:rPr>
              <w:t xml:space="preserve"> </w:t>
            </w:r>
            <w:r w:rsidRPr="007A20AF">
              <w:rPr>
                <w:rFonts w:ascii="Arial" w:eastAsia="Times New Roman" w:hAnsi="Arial" w:cs="Arial"/>
                <w:iCs/>
                <w:color w:val="000000"/>
                <w:sz w:val="24"/>
                <w:szCs w:val="24"/>
              </w:rPr>
              <w:t>жить;</w:t>
            </w:r>
          </w:p>
          <w:p w:rsidR="00E0317B" w:rsidRPr="007A20AF" w:rsidRDefault="00E0317B" w:rsidP="00E0317B">
            <w:pPr>
              <w:ind w:right="140"/>
              <w:jc w:val="both"/>
              <w:rPr>
                <w:rFonts w:ascii="Arial" w:eastAsia="Times New Roman" w:hAnsi="Arial" w:cs="Arial"/>
                <w:iCs/>
                <w:color w:val="000000"/>
                <w:sz w:val="24"/>
                <w:szCs w:val="24"/>
              </w:rPr>
            </w:pPr>
            <w:r w:rsidRPr="007A20AF">
              <w:rPr>
                <w:rFonts w:ascii="Arial" w:eastAsia="Times New Roman" w:hAnsi="Arial" w:cs="Arial"/>
                <w:iCs/>
                <w:color w:val="000000"/>
                <w:sz w:val="24"/>
                <w:szCs w:val="24"/>
              </w:rPr>
              <w:t>- О</w:t>
            </w:r>
            <w:r w:rsidRPr="007A20AF">
              <w:rPr>
                <w:rFonts w:ascii="Arial" w:eastAsia="Times New Roman" w:hAnsi="Arial" w:cs="Arial"/>
                <w:iCs/>
                <w:color w:val="000000"/>
                <w:spacing w:val="-1"/>
                <w:sz w:val="24"/>
                <w:szCs w:val="24"/>
              </w:rPr>
              <w:t>с</w:t>
            </w:r>
            <w:r w:rsidRPr="007A20AF">
              <w:rPr>
                <w:rFonts w:ascii="Arial" w:eastAsia="Times New Roman" w:hAnsi="Arial" w:cs="Arial"/>
                <w:iCs/>
                <w:color w:val="000000"/>
                <w:sz w:val="24"/>
                <w:szCs w:val="24"/>
              </w:rPr>
              <w:t>новные</w:t>
            </w:r>
            <w:r w:rsidRPr="007A20AF">
              <w:rPr>
                <w:rFonts w:ascii="Arial" w:eastAsia="Times New Roman" w:hAnsi="Arial" w:cs="Arial"/>
                <w:color w:val="000000"/>
                <w:sz w:val="24"/>
                <w:szCs w:val="24"/>
              </w:rPr>
              <w:t xml:space="preserve"> </w:t>
            </w:r>
            <w:r w:rsidRPr="007A20AF">
              <w:rPr>
                <w:rFonts w:ascii="Arial" w:eastAsia="Times New Roman" w:hAnsi="Arial" w:cs="Arial"/>
                <w:iCs/>
                <w:color w:val="000000"/>
                <w:sz w:val="24"/>
                <w:szCs w:val="24"/>
              </w:rPr>
              <w:t>источники</w:t>
            </w:r>
            <w:r w:rsidRPr="007A20AF">
              <w:rPr>
                <w:rFonts w:ascii="Arial" w:eastAsia="Times New Roman" w:hAnsi="Arial" w:cs="Arial"/>
                <w:color w:val="000000"/>
                <w:sz w:val="24"/>
                <w:szCs w:val="24"/>
              </w:rPr>
              <w:t xml:space="preserve"> </w:t>
            </w:r>
            <w:r w:rsidRPr="007A20AF">
              <w:rPr>
                <w:rFonts w:ascii="Arial" w:eastAsia="Times New Roman" w:hAnsi="Arial" w:cs="Arial"/>
                <w:iCs/>
                <w:color w:val="000000"/>
                <w:sz w:val="24"/>
                <w:szCs w:val="24"/>
              </w:rPr>
              <w:t>информации</w:t>
            </w:r>
            <w:r w:rsidRPr="007A20AF">
              <w:rPr>
                <w:rFonts w:ascii="Arial" w:eastAsia="Times New Roman" w:hAnsi="Arial" w:cs="Arial"/>
                <w:color w:val="000000"/>
                <w:sz w:val="24"/>
                <w:szCs w:val="24"/>
              </w:rPr>
              <w:t xml:space="preserve"> </w:t>
            </w:r>
            <w:r w:rsidRPr="007A20AF">
              <w:rPr>
                <w:rFonts w:ascii="Arial" w:eastAsia="Times New Roman" w:hAnsi="Arial" w:cs="Arial"/>
                <w:iCs/>
                <w:color w:val="000000"/>
                <w:sz w:val="24"/>
                <w:szCs w:val="24"/>
              </w:rPr>
              <w:t>и</w:t>
            </w:r>
            <w:r w:rsidRPr="007A20AF">
              <w:rPr>
                <w:rFonts w:ascii="Arial" w:eastAsia="Times New Roman" w:hAnsi="Arial" w:cs="Arial"/>
                <w:color w:val="000000"/>
                <w:sz w:val="24"/>
                <w:szCs w:val="24"/>
              </w:rPr>
              <w:t xml:space="preserve"> </w:t>
            </w:r>
            <w:r w:rsidRPr="007A20AF">
              <w:rPr>
                <w:rFonts w:ascii="Arial" w:eastAsia="Times New Roman" w:hAnsi="Arial" w:cs="Arial"/>
                <w:iCs/>
                <w:color w:val="000000"/>
                <w:sz w:val="24"/>
                <w:szCs w:val="24"/>
              </w:rPr>
              <w:t>ре</w:t>
            </w:r>
            <w:r w:rsidRPr="007A20AF">
              <w:rPr>
                <w:rFonts w:ascii="Arial" w:eastAsia="Times New Roman" w:hAnsi="Arial" w:cs="Arial"/>
                <w:iCs/>
                <w:color w:val="000000"/>
                <w:spacing w:val="-1"/>
                <w:sz w:val="24"/>
                <w:szCs w:val="24"/>
              </w:rPr>
              <w:t>су</w:t>
            </w:r>
            <w:r w:rsidRPr="007A20AF">
              <w:rPr>
                <w:rFonts w:ascii="Arial" w:eastAsia="Times New Roman" w:hAnsi="Arial" w:cs="Arial"/>
                <w:iCs/>
                <w:color w:val="000000"/>
                <w:spacing w:val="1"/>
                <w:sz w:val="24"/>
                <w:szCs w:val="24"/>
              </w:rPr>
              <w:t>р</w:t>
            </w:r>
            <w:r w:rsidRPr="007A20AF">
              <w:rPr>
                <w:rFonts w:ascii="Arial" w:eastAsia="Times New Roman" w:hAnsi="Arial" w:cs="Arial"/>
                <w:iCs/>
                <w:color w:val="000000"/>
                <w:sz w:val="24"/>
                <w:szCs w:val="24"/>
              </w:rPr>
              <w:t>сы</w:t>
            </w:r>
            <w:r w:rsidRPr="007A20AF">
              <w:rPr>
                <w:rFonts w:ascii="Arial" w:eastAsia="Times New Roman" w:hAnsi="Arial" w:cs="Arial"/>
                <w:color w:val="000000"/>
                <w:sz w:val="24"/>
                <w:szCs w:val="24"/>
              </w:rPr>
              <w:t xml:space="preserve"> </w:t>
            </w:r>
            <w:r w:rsidRPr="007A20AF">
              <w:rPr>
                <w:rFonts w:ascii="Arial" w:eastAsia="Times New Roman" w:hAnsi="Arial" w:cs="Arial"/>
                <w:iCs/>
                <w:color w:val="000000"/>
                <w:sz w:val="24"/>
                <w:szCs w:val="24"/>
              </w:rPr>
              <w:t>д</w:t>
            </w:r>
            <w:r w:rsidRPr="007A20AF">
              <w:rPr>
                <w:rFonts w:ascii="Arial" w:eastAsia="Times New Roman" w:hAnsi="Arial" w:cs="Arial"/>
                <w:iCs/>
                <w:color w:val="000000"/>
                <w:spacing w:val="1"/>
                <w:sz w:val="24"/>
                <w:szCs w:val="24"/>
              </w:rPr>
              <w:t>л</w:t>
            </w:r>
            <w:r w:rsidRPr="007A20AF">
              <w:rPr>
                <w:rFonts w:ascii="Arial" w:eastAsia="Times New Roman" w:hAnsi="Arial" w:cs="Arial"/>
                <w:iCs/>
                <w:color w:val="000000"/>
                <w:sz w:val="24"/>
                <w:szCs w:val="24"/>
              </w:rPr>
              <w:t>я</w:t>
            </w:r>
            <w:r w:rsidRPr="007A20AF">
              <w:rPr>
                <w:rFonts w:ascii="Arial" w:eastAsia="Times New Roman" w:hAnsi="Arial" w:cs="Arial"/>
                <w:color w:val="000000"/>
                <w:sz w:val="24"/>
                <w:szCs w:val="24"/>
              </w:rPr>
              <w:t xml:space="preserve"> </w:t>
            </w:r>
            <w:r w:rsidRPr="007A20AF">
              <w:rPr>
                <w:rFonts w:ascii="Arial" w:eastAsia="Times New Roman" w:hAnsi="Arial" w:cs="Arial"/>
                <w:iCs/>
                <w:color w:val="000000"/>
                <w:sz w:val="24"/>
                <w:szCs w:val="24"/>
              </w:rPr>
              <w:t>ре</w:t>
            </w:r>
            <w:r w:rsidRPr="007A20AF">
              <w:rPr>
                <w:rFonts w:ascii="Arial" w:eastAsia="Times New Roman" w:hAnsi="Arial" w:cs="Arial"/>
                <w:iCs/>
                <w:color w:val="000000"/>
                <w:spacing w:val="-2"/>
                <w:sz w:val="24"/>
                <w:szCs w:val="24"/>
              </w:rPr>
              <w:t>ш</w:t>
            </w:r>
            <w:r w:rsidRPr="007A20AF">
              <w:rPr>
                <w:rFonts w:ascii="Arial" w:eastAsia="Times New Roman" w:hAnsi="Arial" w:cs="Arial"/>
                <w:iCs/>
                <w:color w:val="000000"/>
                <w:spacing w:val="-1"/>
                <w:sz w:val="24"/>
                <w:szCs w:val="24"/>
              </w:rPr>
              <w:t>е</w:t>
            </w:r>
            <w:r w:rsidRPr="007A20AF">
              <w:rPr>
                <w:rFonts w:ascii="Arial" w:eastAsia="Times New Roman" w:hAnsi="Arial" w:cs="Arial"/>
                <w:iCs/>
                <w:color w:val="000000"/>
                <w:sz w:val="24"/>
                <w:szCs w:val="24"/>
              </w:rPr>
              <w:t>ния</w:t>
            </w:r>
            <w:r w:rsidRPr="007A20AF">
              <w:rPr>
                <w:rFonts w:ascii="Arial" w:eastAsia="Times New Roman" w:hAnsi="Arial" w:cs="Arial"/>
                <w:color w:val="000000"/>
                <w:sz w:val="24"/>
                <w:szCs w:val="24"/>
              </w:rPr>
              <w:t xml:space="preserve"> </w:t>
            </w:r>
            <w:r w:rsidRPr="007A20AF">
              <w:rPr>
                <w:rFonts w:ascii="Arial" w:eastAsia="Times New Roman" w:hAnsi="Arial" w:cs="Arial"/>
                <w:iCs/>
                <w:color w:val="000000"/>
                <w:sz w:val="24"/>
                <w:szCs w:val="24"/>
              </w:rPr>
              <w:t>задач</w:t>
            </w:r>
            <w:r w:rsidRPr="007A20AF">
              <w:rPr>
                <w:rFonts w:ascii="Arial" w:eastAsia="Times New Roman" w:hAnsi="Arial" w:cs="Arial"/>
                <w:color w:val="000000"/>
                <w:sz w:val="24"/>
                <w:szCs w:val="24"/>
              </w:rPr>
              <w:t xml:space="preserve"> </w:t>
            </w:r>
            <w:r w:rsidRPr="007A20AF">
              <w:rPr>
                <w:rFonts w:ascii="Arial" w:eastAsia="Times New Roman" w:hAnsi="Arial" w:cs="Arial"/>
                <w:iCs/>
                <w:color w:val="000000"/>
                <w:sz w:val="24"/>
                <w:szCs w:val="24"/>
              </w:rPr>
              <w:t>и</w:t>
            </w:r>
            <w:r w:rsidRPr="007A20AF">
              <w:rPr>
                <w:rFonts w:ascii="Arial" w:eastAsia="Times New Roman" w:hAnsi="Arial" w:cs="Arial"/>
                <w:color w:val="000000"/>
                <w:sz w:val="24"/>
                <w:szCs w:val="24"/>
              </w:rPr>
              <w:t xml:space="preserve"> </w:t>
            </w:r>
            <w:r w:rsidRPr="007A20AF">
              <w:rPr>
                <w:rFonts w:ascii="Arial" w:eastAsia="Times New Roman" w:hAnsi="Arial" w:cs="Arial"/>
                <w:iCs/>
                <w:color w:val="000000"/>
                <w:sz w:val="24"/>
                <w:szCs w:val="24"/>
              </w:rPr>
              <w:t>проблем</w:t>
            </w:r>
            <w:r w:rsidRPr="007A20AF">
              <w:rPr>
                <w:rFonts w:ascii="Arial" w:eastAsia="Times New Roman" w:hAnsi="Arial" w:cs="Arial"/>
                <w:color w:val="000000"/>
                <w:sz w:val="24"/>
                <w:szCs w:val="24"/>
              </w:rPr>
              <w:t xml:space="preserve"> </w:t>
            </w:r>
            <w:r w:rsidRPr="007A20AF">
              <w:rPr>
                <w:rFonts w:ascii="Arial" w:eastAsia="Times New Roman" w:hAnsi="Arial" w:cs="Arial"/>
                <w:iCs/>
                <w:color w:val="000000"/>
                <w:sz w:val="24"/>
                <w:szCs w:val="24"/>
              </w:rPr>
              <w:t>в</w:t>
            </w:r>
            <w:r w:rsidRPr="007A20AF">
              <w:rPr>
                <w:rFonts w:ascii="Arial" w:eastAsia="Times New Roman" w:hAnsi="Arial" w:cs="Arial"/>
                <w:color w:val="000000"/>
                <w:sz w:val="24"/>
                <w:szCs w:val="24"/>
              </w:rPr>
              <w:t xml:space="preserve"> </w:t>
            </w:r>
            <w:r w:rsidRPr="007A20AF">
              <w:rPr>
                <w:rFonts w:ascii="Arial" w:eastAsia="Times New Roman" w:hAnsi="Arial" w:cs="Arial"/>
                <w:iCs/>
                <w:color w:val="000000"/>
                <w:sz w:val="24"/>
                <w:szCs w:val="24"/>
              </w:rPr>
              <w:t>профе</w:t>
            </w:r>
            <w:r w:rsidRPr="007A20AF">
              <w:rPr>
                <w:rFonts w:ascii="Arial" w:eastAsia="Times New Roman" w:hAnsi="Arial" w:cs="Arial"/>
                <w:iCs/>
                <w:color w:val="000000"/>
                <w:spacing w:val="-1"/>
                <w:sz w:val="24"/>
                <w:szCs w:val="24"/>
              </w:rPr>
              <w:t>сс</w:t>
            </w:r>
            <w:r w:rsidRPr="007A20AF">
              <w:rPr>
                <w:rFonts w:ascii="Arial" w:eastAsia="Times New Roman" w:hAnsi="Arial" w:cs="Arial"/>
                <w:iCs/>
                <w:color w:val="000000"/>
                <w:sz w:val="24"/>
                <w:szCs w:val="24"/>
              </w:rPr>
              <w:t>ионал</w:t>
            </w:r>
            <w:r w:rsidRPr="007A20AF">
              <w:rPr>
                <w:rFonts w:ascii="Arial" w:eastAsia="Times New Roman" w:hAnsi="Arial" w:cs="Arial"/>
                <w:iCs/>
                <w:color w:val="000000"/>
                <w:spacing w:val="1"/>
                <w:sz w:val="24"/>
                <w:szCs w:val="24"/>
              </w:rPr>
              <w:t>ьн</w:t>
            </w:r>
            <w:r w:rsidRPr="007A20AF">
              <w:rPr>
                <w:rFonts w:ascii="Arial" w:eastAsia="Times New Roman" w:hAnsi="Arial" w:cs="Arial"/>
                <w:iCs/>
                <w:color w:val="000000"/>
                <w:sz w:val="24"/>
                <w:szCs w:val="24"/>
              </w:rPr>
              <w:t>ом</w:t>
            </w:r>
            <w:r w:rsidRPr="007A20AF">
              <w:rPr>
                <w:rFonts w:ascii="Arial" w:eastAsia="Times New Roman" w:hAnsi="Arial" w:cs="Arial"/>
                <w:color w:val="000000"/>
                <w:sz w:val="24"/>
                <w:szCs w:val="24"/>
              </w:rPr>
              <w:t xml:space="preserve"> </w:t>
            </w:r>
            <w:r w:rsidRPr="007A20AF">
              <w:rPr>
                <w:rFonts w:ascii="Arial" w:eastAsia="Times New Roman" w:hAnsi="Arial" w:cs="Arial"/>
                <w:iCs/>
                <w:color w:val="000000"/>
                <w:sz w:val="24"/>
                <w:szCs w:val="24"/>
              </w:rPr>
              <w:t>и/и</w:t>
            </w:r>
            <w:r w:rsidRPr="007A20AF">
              <w:rPr>
                <w:rFonts w:ascii="Arial" w:eastAsia="Times New Roman" w:hAnsi="Arial" w:cs="Arial"/>
                <w:iCs/>
                <w:color w:val="000000"/>
                <w:spacing w:val="1"/>
                <w:sz w:val="24"/>
                <w:szCs w:val="24"/>
              </w:rPr>
              <w:t>л</w:t>
            </w:r>
            <w:r w:rsidRPr="007A20AF">
              <w:rPr>
                <w:rFonts w:ascii="Arial" w:eastAsia="Times New Roman" w:hAnsi="Arial" w:cs="Arial"/>
                <w:iCs/>
                <w:color w:val="000000"/>
                <w:sz w:val="24"/>
                <w:szCs w:val="24"/>
              </w:rPr>
              <w:t>и</w:t>
            </w:r>
            <w:r w:rsidRPr="007A20AF">
              <w:rPr>
                <w:rFonts w:ascii="Arial" w:eastAsia="Times New Roman" w:hAnsi="Arial" w:cs="Arial"/>
                <w:color w:val="000000"/>
                <w:sz w:val="24"/>
                <w:szCs w:val="24"/>
              </w:rPr>
              <w:t xml:space="preserve"> </w:t>
            </w:r>
            <w:r w:rsidRPr="007A20AF">
              <w:rPr>
                <w:rFonts w:ascii="Arial" w:eastAsia="Times New Roman" w:hAnsi="Arial" w:cs="Arial"/>
                <w:iCs/>
                <w:color w:val="000000"/>
                <w:sz w:val="24"/>
                <w:szCs w:val="24"/>
              </w:rPr>
              <w:t>социаль</w:t>
            </w:r>
            <w:r w:rsidRPr="007A20AF">
              <w:rPr>
                <w:rFonts w:ascii="Arial" w:eastAsia="Times New Roman" w:hAnsi="Arial" w:cs="Arial"/>
                <w:iCs/>
                <w:color w:val="000000"/>
                <w:spacing w:val="1"/>
                <w:sz w:val="24"/>
                <w:szCs w:val="24"/>
              </w:rPr>
              <w:t>н</w:t>
            </w:r>
            <w:r w:rsidRPr="007A20AF">
              <w:rPr>
                <w:rFonts w:ascii="Arial" w:eastAsia="Times New Roman" w:hAnsi="Arial" w:cs="Arial"/>
                <w:iCs/>
                <w:color w:val="000000"/>
                <w:sz w:val="24"/>
                <w:szCs w:val="24"/>
              </w:rPr>
              <w:t>ом</w:t>
            </w:r>
            <w:r w:rsidRPr="007A20AF">
              <w:rPr>
                <w:rFonts w:ascii="Arial" w:eastAsia="Times New Roman" w:hAnsi="Arial" w:cs="Arial"/>
                <w:color w:val="000000"/>
                <w:sz w:val="24"/>
                <w:szCs w:val="24"/>
              </w:rPr>
              <w:t xml:space="preserve"> </w:t>
            </w:r>
            <w:r w:rsidRPr="007A20AF">
              <w:rPr>
                <w:rFonts w:ascii="Arial" w:eastAsia="Times New Roman" w:hAnsi="Arial" w:cs="Arial"/>
                <w:iCs/>
                <w:color w:val="000000"/>
                <w:sz w:val="24"/>
                <w:szCs w:val="24"/>
              </w:rPr>
              <w:t>ко</w:t>
            </w:r>
            <w:r w:rsidRPr="007A20AF">
              <w:rPr>
                <w:rFonts w:ascii="Arial" w:eastAsia="Times New Roman" w:hAnsi="Arial" w:cs="Arial"/>
                <w:iCs/>
                <w:color w:val="000000"/>
                <w:spacing w:val="1"/>
                <w:sz w:val="24"/>
                <w:szCs w:val="24"/>
              </w:rPr>
              <w:t>н</w:t>
            </w:r>
            <w:r w:rsidRPr="007A20AF">
              <w:rPr>
                <w:rFonts w:ascii="Arial" w:eastAsia="Times New Roman" w:hAnsi="Arial" w:cs="Arial"/>
                <w:iCs/>
                <w:color w:val="000000"/>
                <w:sz w:val="24"/>
                <w:szCs w:val="24"/>
              </w:rPr>
              <w:t>т</w:t>
            </w:r>
            <w:r w:rsidRPr="007A20AF">
              <w:rPr>
                <w:rFonts w:ascii="Arial" w:eastAsia="Times New Roman" w:hAnsi="Arial" w:cs="Arial"/>
                <w:iCs/>
                <w:color w:val="000000"/>
                <w:spacing w:val="-1"/>
                <w:sz w:val="24"/>
                <w:szCs w:val="24"/>
              </w:rPr>
              <w:t>е</w:t>
            </w:r>
            <w:r w:rsidRPr="007A20AF">
              <w:rPr>
                <w:rFonts w:ascii="Arial" w:eastAsia="Times New Roman" w:hAnsi="Arial" w:cs="Arial"/>
                <w:iCs/>
                <w:color w:val="000000"/>
                <w:sz w:val="24"/>
                <w:szCs w:val="24"/>
              </w:rPr>
              <w:t>кс</w:t>
            </w:r>
            <w:r w:rsidRPr="007A20AF">
              <w:rPr>
                <w:rFonts w:ascii="Arial" w:eastAsia="Times New Roman" w:hAnsi="Arial" w:cs="Arial"/>
                <w:iCs/>
                <w:color w:val="000000"/>
                <w:spacing w:val="-1"/>
                <w:sz w:val="24"/>
                <w:szCs w:val="24"/>
              </w:rPr>
              <w:t>те</w:t>
            </w:r>
            <w:r w:rsidRPr="007A20AF">
              <w:rPr>
                <w:rFonts w:ascii="Arial" w:eastAsia="Times New Roman" w:hAnsi="Arial" w:cs="Arial"/>
                <w:iCs/>
                <w:color w:val="000000"/>
                <w:sz w:val="24"/>
                <w:szCs w:val="24"/>
              </w:rPr>
              <w:t>;</w:t>
            </w:r>
          </w:p>
          <w:p w:rsidR="00E0317B" w:rsidRPr="007A20AF" w:rsidRDefault="00E0317B" w:rsidP="00E0317B">
            <w:pPr>
              <w:ind w:right="140"/>
              <w:jc w:val="both"/>
              <w:rPr>
                <w:rFonts w:ascii="Arial" w:eastAsia="Times New Roman" w:hAnsi="Arial" w:cs="Arial"/>
                <w:iCs/>
                <w:color w:val="000000"/>
                <w:sz w:val="24"/>
                <w:szCs w:val="24"/>
              </w:rPr>
            </w:pPr>
            <w:r w:rsidRPr="007A20AF">
              <w:rPr>
                <w:rFonts w:ascii="Arial" w:eastAsia="Times New Roman" w:hAnsi="Arial" w:cs="Arial"/>
                <w:iCs/>
                <w:color w:val="000000"/>
                <w:sz w:val="24"/>
                <w:szCs w:val="24"/>
              </w:rPr>
              <w:lastRenderedPageBreak/>
              <w:t>- Алгоритмы</w:t>
            </w:r>
            <w:r w:rsidRPr="007A20AF">
              <w:rPr>
                <w:rFonts w:ascii="Arial" w:eastAsia="Times New Roman" w:hAnsi="Arial" w:cs="Arial"/>
                <w:color w:val="000000"/>
                <w:sz w:val="24"/>
                <w:szCs w:val="24"/>
              </w:rPr>
              <w:t xml:space="preserve"> </w:t>
            </w:r>
            <w:r w:rsidRPr="007A20AF">
              <w:rPr>
                <w:rFonts w:ascii="Arial" w:eastAsia="Times New Roman" w:hAnsi="Arial" w:cs="Arial"/>
                <w:iCs/>
                <w:color w:val="000000"/>
                <w:sz w:val="24"/>
                <w:szCs w:val="24"/>
              </w:rPr>
              <w:t>выпол</w:t>
            </w:r>
            <w:r w:rsidRPr="007A20AF">
              <w:rPr>
                <w:rFonts w:ascii="Arial" w:eastAsia="Times New Roman" w:hAnsi="Arial" w:cs="Arial"/>
                <w:iCs/>
                <w:color w:val="000000"/>
                <w:spacing w:val="1"/>
                <w:sz w:val="24"/>
                <w:szCs w:val="24"/>
              </w:rPr>
              <w:t>н</w:t>
            </w:r>
            <w:r w:rsidRPr="007A20AF">
              <w:rPr>
                <w:rFonts w:ascii="Arial" w:eastAsia="Times New Roman" w:hAnsi="Arial" w:cs="Arial"/>
                <w:iCs/>
                <w:color w:val="000000"/>
                <w:sz w:val="24"/>
                <w:szCs w:val="24"/>
              </w:rPr>
              <w:t>ения</w:t>
            </w:r>
            <w:r w:rsidRPr="007A20AF">
              <w:rPr>
                <w:rFonts w:ascii="Arial" w:eastAsia="Times New Roman" w:hAnsi="Arial" w:cs="Arial"/>
                <w:color w:val="000000"/>
                <w:sz w:val="24"/>
                <w:szCs w:val="24"/>
              </w:rPr>
              <w:t xml:space="preserve"> </w:t>
            </w:r>
            <w:r w:rsidRPr="007A20AF">
              <w:rPr>
                <w:rFonts w:ascii="Arial" w:eastAsia="Times New Roman" w:hAnsi="Arial" w:cs="Arial"/>
                <w:iCs/>
                <w:color w:val="000000"/>
                <w:sz w:val="24"/>
                <w:szCs w:val="24"/>
              </w:rPr>
              <w:t>работ</w:t>
            </w:r>
            <w:r w:rsidRPr="007A20AF">
              <w:rPr>
                <w:rFonts w:ascii="Arial" w:eastAsia="Times New Roman" w:hAnsi="Arial" w:cs="Arial"/>
                <w:color w:val="000000"/>
                <w:sz w:val="24"/>
                <w:szCs w:val="24"/>
              </w:rPr>
              <w:t xml:space="preserve"> </w:t>
            </w:r>
            <w:r w:rsidRPr="007A20AF">
              <w:rPr>
                <w:rFonts w:ascii="Arial" w:eastAsia="Times New Roman" w:hAnsi="Arial" w:cs="Arial"/>
                <w:iCs/>
                <w:color w:val="000000"/>
                <w:sz w:val="24"/>
                <w:szCs w:val="24"/>
              </w:rPr>
              <w:t>в</w:t>
            </w:r>
            <w:r w:rsidRPr="007A20AF">
              <w:rPr>
                <w:rFonts w:ascii="Arial" w:eastAsia="Times New Roman" w:hAnsi="Arial" w:cs="Arial"/>
                <w:color w:val="000000"/>
                <w:sz w:val="24"/>
                <w:szCs w:val="24"/>
              </w:rPr>
              <w:t xml:space="preserve"> </w:t>
            </w:r>
            <w:r w:rsidRPr="007A20AF">
              <w:rPr>
                <w:rFonts w:ascii="Arial" w:eastAsia="Times New Roman" w:hAnsi="Arial" w:cs="Arial"/>
                <w:iCs/>
                <w:color w:val="000000"/>
                <w:sz w:val="24"/>
                <w:szCs w:val="24"/>
              </w:rPr>
              <w:t>профе</w:t>
            </w:r>
            <w:r w:rsidRPr="007A20AF">
              <w:rPr>
                <w:rFonts w:ascii="Arial" w:eastAsia="Times New Roman" w:hAnsi="Arial" w:cs="Arial"/>
                <w:iCs/>
                <w:color w:val="000000"/>
                <w:spacing w:val="-1"/>
                <w:sz w:val="24"/>
                <w:szCs w:val="24"/>
              </w:rPr>
              <w:t>сс</w:t>
            </w:r>
            <w:r w:rsidRPr="007A20AF">
              <w:rPr>
                <w:rFonts w:ascii="Arial" w:eastAsia="Times New Roman" w:hAnsi="Arial" w:cs="Arial"/>
                <w:iCs/>
                <w:color w:val="000000"/>
                <w:sz w:val="24"/>
                <w:szCs w:val="24"/>
              </w:rPr>
              <w:t>ионал</w:t>
            </w:r>
            <w:r w:rsidRPr="007A20AF">
              <w:rPr>
                <w:rFonts w:ascii="Arial" w:eastAsia="Times New Roman" w:hAnsi="Arial" w:cs="Arial"/>
                <w:iCs/>
                <w:color w:val="000000"/>
                <w:spacing w:val="1"/>
                <w:sz w:val="24"/>
                <w:szCs w:val="24"/>
              </w:rPr>
              <w:t>ьн</w:t>
            </w:r>
            <w:r w:rsidRPr="007A20AF">
              <w:rPr>
                <w:rFonts w:ascii="Arial" w:eastAsia="Times New Roman" w:hAnsi="Arial" w:cs="Arial"/>
                <w:iCs/>
                <w:color w:val="000000"/>
                <w:sz w:val="24"/>
                <w:szCs w:val="24"/>
              </w:rPr>
              <w:t>ой</w:t>
            </w:r>
            <w:r w:rsidRPr="007A20AF">
              <w:rPr>
                <w:rFonts w:ascii="Arial" w:eastAsia="Times New Roman" w:hAnsi="Arial" w:cs="Arial"/>
                <w:color w:val="000000"/>
                <w:sz w:val="24"/>
                <w:szCs w:val="24"/>
              </w:rPr>
              <w:t xml:space="preserve"> </w:t>
            </w:r>
            <w:r w:rsidRPr="007A20AF">
              <w:rPr>
                <w:rFonts w:ascii="Arial" w:eastAsia="Times New Roman" w:hAnsi="Arial" w:cs="Arial"/>
                <w:iCs/>
                <w:color w:val="000000"/>
                <w:sz w:val="24"/>
                <w:szCs w:val="24"/>
              </w:rPr>
              <w:t>и</w:t>
            </w:r>
            <w:r w:rsidRPr="007A20AF">
              <w:rPr>
                <w:rFonts w:ascii="Arial" w:eastAsia="Times New Roman" w:hAnsi="Arial" w:cs="Arial"/>
                <w:color w:val="000000"/>
                <w:sz w:val="24"/>
                <w:szCs w:val="24"/>
              </w:rPr>
              <w:t xml:space="preserve"> </w:t>
            </w:r>
            <w:r w:rsidRPr="007A20AF">
              <w:rPr>
                <w:rFonts w:ascii="Arial" w:eastAsia="Times New Roman" w:hAnsi="Arial" w:cs="Arial"/>
                <w:iCs/>
                <w:color w:val="000000"/>
                <w:sz w:val="24"/>
                <w:szCs w:val="24"/>
              </w:rPr>
              <w:t>смежных</w:t>
            </w:r>
            <w:r w:rsidRPr="007A20AF">
              <w:rPr>
                <w:rFonts w:ascii="Arial" w:eastAsia="Times New Roman" w:hAnsi="Arial" w:cs="Arial"/>
                <w:color w:val="000000"/>
                <w:sz w:val="24"/>
                <w:szCs w:val="24"/>
              </w:rPr>
              <w:t xml:space="preserve"> </w:t>
            </w:r>
            <w:r w:rsidRPr="007A20AF">
              <w:rPr>
                <w:rFonts w:ascii="Arial" w:eastAsia="Times New Roman" w:hAnsi="Arial" w:cs="Arial"/>
                <w:iCs/>
                <w:color w:val="000000"/>
                <w:sz w:val="24"/>
                <w:szCs w:val="24"/>
              </w:rPr>
              <w:t>област</w:t>
            </w:r>
            <w:r w:rsidRPr="007A20AF">
              <w:rPr>
                <w:rFonts w:ascii="Arial" w:eastAsia="Times New Roman" w:hAnsi="Arial" w:cs="Arial"/>
                <w:iCs/>
                <w:color w:val="000000"/>
                <w:spacing w:val="-2"/>
                <w:sz w:val="24"/>
                <w:szCs w:val="24"/>
              </w:rPr>
              <w:t>я</w:t>
            </w:r>
            <w:r w:rsidRPr="007A20AF">
              <w:rPr>
                <w:rFonts w:ascii="Arial" w:eastAsia="Times New Roman" w:hAnsi="Arial" w:cs="Arial"/>
                <w:iCs/>
                <w:color w:val="000000"/>
                <w:sz w:val="24"/>
                <w:szCs w:val="24"/>
              </w:rPr>
              <w:t>х;</w:t>
            </w:r>
          </w:p>
          <w:p w:rsidR="00E0317B" w:rsidRPr="007A20AF" w:rsidRDefault="00E0317B" w:rsidP="00E0317B">
            <w:pPr>
              <w:ind w:right="140"/>
              <w:jc w:val="both"/>
              <w:rPr>
                <w:rFonts w:ascii="Arial" w:eastAsia="Times New Roman" w:hAnsi="Arial" w:cs="Arial"/>
                <w:iCs/>
                <w:color w:val="000000"/>
                <w:sz w:val="24"/>
                <w:szCs w:val="24"/>
              </w:rPr>
            </w:pPr>
            <w:r w:rsidRPr="007A20AF">
              <w:rPr>
                <w:rFonts w:ascii="Arial" w:eastAsia="Times New Roman" w:hAnsi="Arial" w:cs="Arial"/>
                <w:iCs/>
                <w:color w:val="000000"/>
                <w:sz w:val="24"/>
                <w:szCs w:val="24"/>
              </w:rPr>
              <w:t>- Методы</w:t>
            </w:r>
            <w:r w:rsidRPr="007A20AF">
              <w:rPr>
                <w:rFonts w:ascii="Arial" w:eastAsia="Times New Roman" w:hAnsi="Arial" w:cs="Arial"/>
                <w:color w:val="000000"/>
                <w:sz w:val="24"/>
                <w:szCs w:val="24"/>
              </w:rPr>
              <w:t xml:space="preserve"> </w:t>
            </w:r>
            <w:r w:rsidRPr="007A20AF">
              <w:rPr>
                <w:rFonts w:ascii="Arial" w:eastAsia="Times New Roman" w:hAnsi="Arial" w:cs="Arial"/>
                <w:iCs/>
                <w:color w:val="000000"/>
                <w:sz w:val="24"/>
                <w:szCs w:val="24"/>
              </w:rPr>
              <w:t>работы</w:t>
            </w:r>
            <w:r w:rsidRPr="007A20AF">
              <w:rPr>
                <w:rFonts w:ascii="Arial" w:eastAsia="Times New Roman" w:hAnsi="Arial" w:cs="Arial"/>
                <w:color w:val="000000"/>
                <w:sz w:val="24"/>
                <w:szCs w:val="24"/>
              </w:rPr>
              <w:t xml:space="preserve"> </w:t>
            </w:r>
            <w:r w:rsidRPr="007A20AF">
              <w:rPr>
                <w:rFonts w:ascii="Arial" w:eastAsia="Times New Roman" w:hAnsi="Arial" w:cs="Arial"/>
                <w:iCs/>
                <w:color w:val="000000"/>
                <w:sz w:val="24"/>
                <w:szCs w:val="24"/>
              </w:rPr>
              <w:t>в</w:t>
            </w:r>
            <w:r w:rsidRPr="007A20AF">
              <w:rPr>
                <w:rFonts w:ascii="Arial" w:eastAsia="Times New Roman" w:hAnsi="Arial" w:cs="Arial"/>
                <w:color w:val="000000"/>
                <w:sz w:val="24"/>
                <w:szCs w:val="24"/>
              </w:rPr>
              <w:t xml:space="preserve"> </w:t>
            </w:r>
            <w:r w:rsidRPr="007A20AF">
              <w:rPr>
                <w:rFonts w:ascii="Arial" w:eastAsia="Times New Roman" w:hAnsi="Arial" w:cs="Arial"/>
                <w:iCs/>
                <w:color w:val="000000"/>
                <w:sz w:val="24"/>
                <w:szCs w:val="24"/>
              </w:rPr>
              <w:t>профе</w:t>
            </w:r>
            <w:r w:rsidRPr="007A20AF">
              <w:rPr>
                <w:rFonts w:ascii="Arial" w:eastAsia="Times New Roman" w:hAnsi="Arial" w:cs="Arial"/>
                <w:iCs/>
                <w:color w:val="000000"/>
                <w:spacing w:val="-1"/>
                <w:sz w:val="24"/>
                <w:szCs w:val="24"/>
              </w:rPr>
              <w:t>сс</w:t>
            </w:r>
            <w:r w:rsidRPr="007A20AF">
              <w:rPr>
                <w:rFonts w:ascii="Arial" w:eastAsia="Times New Roman" w:hAnsi="Arial" w:cs="Arial"/>
                <w:iCs/>
                <w:color w:val="000000"/>
                <w:sz w:val="24"/>
                <w:szCs w:val="24"/>
              </w:rPr>
              <w:t>ионал</w:t>
            </w:r>
            <w:r w:rsidRPr="007A20AF">
              <w:rPr>
                <w:rFonts w:ascii="Arial" w:eastAsia="Times New Roman" w:hAnsi="Arial" w:cs="Arial"/>
                <w:iCs/>
                <w:color w:val="000000"/>
                <w:spacing w:val="1"/>
                <w:sz w:val="24"/>
                <w:szCs w:val="24"/>
              </w:rPr>
              <w:t>ьн</w:t>
            </w:r>
            <w:r w:rsidRPr="007A20AF">
              <w:rPr>
                <w:rFonts w:ascii="Arial" w:eastAsia="Times New Roman" w:hAnsi="Arial" w:cs="Arial"/>
                <w:iCs/>
                <w:color w:val="000000"/>
                <w:sz w:val="24"/>
                <w:szCs w:val="24"/>
              </w:rPr>
              <w:t>ой</w:t>
            </w:r>
            <w:r w:rsidR="00D253C8">
              <w:rPr>
                <w:rFonts w:ascii="Arial" w:eastAsia="Times New Roman" w:hAnsi="Arial" w:cs="Arial"/>
                <w:color w:val="000000"/>
                <w:sz w:val="24"/>
                <w:szCs w:val="24"/>
              </w:rPr>
              <w:t xml:space="preserve"> </w:t>
            </w:r>
            <w:r w:rsidRPr="007A20AF">
              <w:rPr>
                <w:rFonts w:ascii="Arial" w:eastAsia="Times New Roman" w:hAnsi="Arial" w:cs="Arial"/>
                <w:iCs/>
                <w:color w:val="000000"/>
                <w:sz w:val="24"/>
                <w:szCs w:val="24"/>
              </w:rPr>
              <w:t>и</w:t>
            </w:r>
            <w:r w:rsidRPr="007A20AF">
              <w:rPr>
                <w:rFonts w:ascii="Arial" w:eastAsia="Times New Roman" w:hAnsi="Arial" w:cs="Arial"/>
                <w:color w:val="000000"/>
                <w:sz w:val="24"/>
                <w:szCs w:val="24"/>
              </w:rPr>
              <w:t xml:space="preserve"> </w:t>
            </w:r>
            <w:r w:rsidRPr="007A20AF">
              <w:rPr>
                <w:rFonts w:ascii="Arial" w:eastAsia="Times New Roman" w:hAnsi="Arial" w:cs="Arial"/>
                <w:iCs/>
                <w:color w:val="000000"/>
                <w:sz w:val="24"/>
                <w:szCs w:val="24"/>
              </w:rPr>
              <w:t>смежных</w:t>
            </w:r>
            <w:r w:rsidRPr="007A20AF">
              <w:rPr>
                <w:rFonts w:ascii="Arial" w:eastAsia="Times New Roman" w:hAnsi="Arial" w:cs="Arial"/>
                <w:color w:val="000000"/>
                <w:sz w:val="24"/>
                <w:szCs w:val="24"/>
              </w:rPr>
              <w:t xml:space="preserve"> </w:t>
            </w:r>
            <w:r w:rsidRPr="007A20AF">
              <w:rPr>
                <w:rFonts w:ascii="Arial" w:eastAsia="Times New Roman" w:hAnsi="Arial" w:cs="Arial"/>
                <w:iCs/>
                <w:color w:val="000000"/>
                <w:sz w:val="24"/>
                <w:szCs w:val="24"/>
              </w:rPr>
              <w:t>сф</w:t>
            </w:r>
            <w:r w:rsidRPr="007A20AF">
              <w:rPr>
                <w:rFonts w:ascii="Arial" w:eastAsia="Times New Roman" w:hAnsi="Arial" w:cs="Arial"/>
                <w:iCs/>
                <w:color w:val="000000"/>
                <w:spacing w:val="-1"/>
                <w:sz w:val="24"/>
                <w:szCs w:val="24"/>
              </w:rPr>
              <w:t>е</w:t>
            </w:r>
            <w:r w:rsidRPr="007A20AF">
              <w:rPr>
                <w:rFonts w:ascii="Arial" w:eastAsia="Times New Roman" w:hAnsi="Arial" w:cs="Arial"/>
                <w:iCs/>
                <w:color w:val="000000"/>
                <w:sz w:val="24"/>
                <w:szCs w:val="24"/>
              </w:rPr>
              <w:t>ра</w:t>
            </w:r>
            <w:r w:rsidRPr="007A20AF">
              <w:rPr>
                <w:rFonts w:ascii="Arial" w:eastAsia="Times New Roman" w:hAnsi="Arial" w:cs="Arial"/>
                <w:iCs/>
                <w:color w:val="000000"/>
                <w:spacing w:val="-1"/>
                <w:sz w:val="24"/>
                <w:szCs w:val="24"/>
              </w:rPr>
              <w:t>х;</w:t>
            </w:r>
          </w:p>
          <w:p w:rsidR="00E0317B" w:rsidRPr="007A20AF" w:rsidRDefault="00E0317B" w:rsidP="00E0317B">
            <w:pPr>
              <w:spacing w:before="14"/>
              <w:ind w:right="431"/>
              <w:jc w:val="both"/>
              <w:rPr>
                <w:rFonts w:ascii="Arial" w:eastAsia="Times New Roman" w:hAnsi="Arial" w:cs="Arial"/>
                <w:iCs/>
                <w:color w:val="000000"/>
                <w:sz w:val="24"/>
                <w:szCs w:val="24"/>
              </w:rPr>
            </w:pPr>
            <w:r w:rsidRPr="007A20AF">
              <w:rPr>
                <w:rFonts w:ascii="Arial" w:eastAsia="Times New Roman" w:hAnsi="Arial" w:cs="Arial"/>
                <w:iCs/>
                <w:color w:val="000000"/>
                <w:sz w:val="24"/>
                <w:szCs w:val="24"/>
              </w:rPr>
              <w:t>- Структ</w:t>
            </w:r>
            <w:r w:rsidRPr="007A20AF">
              <w:rPr>
                <w:rFonts w:ascii="Arial" w:eastAsia="Times New Roman" w:hAnsi="Arial" w:cs="Arial"/>
                <w:iCs/>
                <w:color w:val="000000"/>
                <w:spacing w:val="-1"/>
                <w:sz w:val="24"/>
                <w:szCs w:val="24"/>
              </w:rPr>
              <w:t>у</w:t>
            </w:r>
            <w:r w:rsidRPr="007A20AF">
              <w:rPr>
                <w:rFonts w:ascii="Arial" w:eastAsia="Times New Roman" w:hAnsi="Arial" w:cs="Arial"/>
                <w:iCs/>
                <w:color w:val="000000"/>
                <w:sz w:val="24"/>
                <w:szCs w:val="24"/>
              </w:rPr>
              <w:t>ра</w:t>
            </w:r>
            <w:r w:rsidRPr="007A20AF">
              <w:rPr>
                <w:rFonts w:ascii="Arial" w:eastAsia="Times New Roman" w:hAnsi="Arial" w:cs="Arial"/>
                <w:color w:val="000000"/>
                <w:sz w:val="24"/>
                <w:szCs w:val="24"/>
              </w:rPr>
              <w:t xml:space="preserve"> </w:t>
            </w:r>
            <w:r w:rsidRPr="007A20AF">
              <w:rPr>
                <w:rFonts w:ascii="Arial" w:eastAsia="Times New Roman" w:hAnsi="Arial" w:cs="Arial"/>
                <w:iCs/>
                <w:color w:val="000000"/>
                <w:sz w:val="24"/>
                <w:szCs w:val="24"/>
              </w:rPr>
              <w:t>пла</w:t>
            </w:r>
            <w:r w:rsidRPr="007A20AF">
              <w:rPr>
                <w:rFonts w:ascii="Arial" w:eastAsia="Times New Roman" w:hAnsi="Arial" w:cs="Arial"/>
                <w:iCs/>
                <w:color w:val="000000"/>
                <w:spacing w:val="1"/>
                <w:sz w:val="24"/>
                <w:szCs w:val="24"/>
              </w:rPr>
              <w:t>н</w:t>
            </w:r>
            <w:r w:rsidRPr="007A20AF">
              <w:rPr>
                <w:rFonts w:ascii="Arial" w:eastAsia="Times New Roman" w:hAnsi="Arial" w:cs="Arial"/>
                <w:iCs/>
                <w:color w:val="000000"/>
                <w:sz w:val="24"/>
                <w:szCs w:val="24"/>
              </w:rPr>
              <w:t>а</w:t>
            </w:r>
            <w:r w:rsidRPr="007A20AF">
              <w:rPr>
                <w:rFonts w:ascii="Arial" w:eastAsia="Times New Roman" w:hAnsi="Arial" w:cs="Arial"/>
                <w:color w:val="000000"/>
                <w:sz w:val="24"/>
                <w:szCs w:val="24"/>
              </w:rPr>
              <w:t xml:space="preserve"> </w:t>
            </w:r>
            <w:r w:rsidRPr="007A20AF">
              <w:rPr>
                <w:rFonts w:ascii="Arial" w:eastAsia="Times New Roman" w:hAnsi="Arial" w:cs="Arial"/>
                <w:iCs/>
                <w:color w:val="000000"/>
                <w:sz w:val="24"/>
                <w:szCs w:val="24"/>
              </w:rPr>
              <w:t>для</w:t>
            </w:r>
            <w:r w:rsidRPr="007A20AF">
              <w:rPr>
                <w:rFonts w:ascii="Arial" w:eastAsia="Times New Roman" w:hAnsi="Arial" w:cs="Arial"/>
                <w:color w:val="000000"/>
                <w:sz w:val="24"/>
                <w:szCs w:val="24"/>
              </w:rPr>
              <w:t xml:space="preserve"> </w:t>
            </w:r>
            <w:r w:rsidRPr="007A20AF">
              <w:rPr>
                <w:rFonts w:ascii="Arial" w:eastAsia="Times New Roman" w:hAnsi="Arial" w:cs="Arial"/>
                <w:iCs/>
                <w:color w:val="000000"/>
                <w:sz w:val="24"/>
                <w:szCs w:val="24"/>
              </w:rPr>
              <w:t>ре</w:t>
            </w:r>
            <w:r w:rsidRPr="007A20AF">
              <w:rPr>
                <w:rFonts w:ascii="Arial" w:eastAsia="Times New Roman" w:hAnsi="Arial" w:cs="Arial"/>
                <w:iCs/>
                <w:color w:val="000000"/>
                <w:spacing w:val="-2"/>
                <w:sz w:val="24"/>
                <w:szCs w:val="24"/>
              </w:rPr>
              <w:t>ш</w:t>
            </w:r>
            <w:r w:rsidRPr="007A20AF">
              <w:rPr>
                <w:rFonts w:ascii="Arial" w:eastAsia="Times New Roman" w:hAnsi="Arial" w:cs="Arial"/>
                <w:iCs/>
                <w:color w:val="000000"/>
                <w:spacing w:val="-1"/>
                <w:sz w:val="24"/>
                <w:szCs w:val="24"/>
              </w:rPr>
              <w:t>е</w:t>
            </w:r>
            <w:r w:rsidRPr="007A20AF">
              <w:rPr>
                <w:rFonts w:ascii="Arial" w:eastAsia="Times New Roman" w:hAnsi="Arial" w:cs="Arial"/>
                <w:iCs/>
                <w:color w:val="000000"/>
                <w:sz w:val="24"/>
                <w:szCs w:val="24"/>
              </w:rPr>
              <w:t>ния</w:t>
            </w:r>
            <w:r w:rsidRPr="007A20AF">
              <w:rPr>
                <w:rFonts w:ascii="Arial" w:eastAsia="Times New Roman" w:hAnsi="Arial" w:cs="Arial"/>
                <w:color w:val="000000"/>
                <w:sz w:val="24"/>
                <w:szCs w:val="24"/>
              </w:rPr>
              <w:t xml:space="preserve"> </w:t>
            </w:r>
            <w:r w:rsidRPr="007A20AF">
              <w:rPr>
                <w:rFonts w:ascii="Arial" w:eastAsia="Times New Roman" w:hAnsi="Arial" w:cs="Arial"/>
                <w:iCs/>
                <w:color w:val="000000"/>
                <w:sz w:val="24"/>
                <w:szCs w:val="24"/>
              </w:rPr>
              <w:t>задач;</w:t>
            </w:r>
          </w:p>
          <w:p w:rsidR="00E0317B" w:rsidRPr="007A20AF" w:rsidRDefault="00E0317B" w:rsidP="00E0317B">
            <w:pPr>
              <w:jc w:val="both"/>
              <w:rPr>
                <w:rFonts w:ascii="Arial" w:hAnsi="Arial" w:cs="Arial"/>
                <w:b/>
                <w:sz w:val="24"/>
                <w:szCs w:val="24"/>
              </w:rPr>
            </w:pPr>
            <w:r w:rsidRPr="007A20AF">
              <w:rPr>
                <w:rFonts w:ascii="Arial" w:eastAsia="Times New Roman" w:hAnsi="Arial" w:cs="Arial"/>
                <w:iCs/>
                <w:color w:val="000000"/>
                <w:sz w:val="24"/>
                <w:szCs w:val="24"/>
              </w:rPr>
              <w:t>- Пор</w:t>
            </w:r>
            <w:r w:rsidRPr="007A20AF">
              <w:rPr>
                <w:rFonts w:ascii="Arial" w:eastAsia="Times New Roman" w:hAnsi="Arial" w:cs="Arial"/>
                <w:iCs/>
                <w:color w:val="000000"/>
                <w:spacing w:val="-1"/>
                <w:sz w:val="24"/>
                <w:szCs w:val="24"/>
              </w:rPr>
              <w:t>я</w:t>
            </w:r>
            <w:r w:rsidRPr="007A20AF">
              <w:rPr>
                <w:rFonts w:ascii="Arial" w:eastAsia="Times New Roman" w:hAnsi="Arial" w:cs="Arial"/>
                <w:iCs/>
                <w:color w:val="000000"/>
                <w:sz w:val="24"/>
                <w:szCs w:val="24"/>
              </w:rPr>
              <w:t>док</w:t>
            </w:r>
            <w:r w:rsidRPr="007A20AF">
              <w:rPr>
                <w:rFonts w:ascii="Arial" w:eastAsia="Times New Roman" w:hAnsi="Arial" w:cs="Arial"/>
                <w:color w:val="000000"/>
                <w:sz w:val="24"/>
                <w:szCs w:val="24"/>
              </w:rPr>
              <w:t xml:space="preserve"> </w:t>
            </w:r>
            <w:r w:rsidRPr="007A20AF">
              <w:rPr>
                <w:rFonts w:ascii="Arial" w:eastAsia="Times New Roman" w:hAnsi="Arial" w:cs="Arial"/>
                <w:iCs/>
                <w:color w:val="000000"/>
                <w:sz w:val="24"/>
                <w:szCs w:val="24"/>
              </w:rPr>
              <w:t>оценки</w:t>
            </w:r>
            <w:r w:rsidRPr="007A20AF">
              <w:rPr>
                <w:rFonts w:ascii="Arial" w:eastAsia="Times New Roman" w:hAnsi="Arial" w:cs="Arial"/>
                <w:color w:val="000000"/>
                <w:sz w:val="24"/>
                <w:szCs w:val="24"/>
              </w:rPr>
              <w:t xml:space="preserve"> </w:t>
            </w:r>
            <w:r w:rsidRPr="007A20AF">
              <w:rPr>
                <w:rFonts w:ascii="Arial" w:eastAsia="Times New Roman" w:hAnsi="Arial" w:cs="Arial"/>
                <w:iCs/>
                <w:color w:val="000000"/>
                <w:sz w:val="24"/>
                <w:szCs w:val="24"/>
              </w:rPr>
              <w:t>рез</w:t>
            </w:r>
            <w:r w:rsidRPr="007A20AF">
              <w:rPr>
                <w:rFonts w:ascii="Arial" w:eastAsia="Times New Roman" w:hAnsi="Arial" w:cs="Arial"/>
                <w:iCs/>
                <w:color w:val="000000"/>
                <w:spacing w:val="-1"/>
                <w:sz w:val="24"/>
                <w:szCs w:val="24"/>
              </w:rPr>
              <w:t>у</w:t>
            </w:r>
            <w:r w:rsidRPr="007A20AF">
              <w:rPr>
                <w:rFonts w:ascii="Arial" w:eastAsia="Times New Roman" w:hAnsi="Arial" w:cs="Arial"/>
                <w:iCs/>
                <w:color w:val="000000"/>
                <w:sz w:val="24"/>
                <w:szCs w:val="24"/>
              </w:rPr>
              <w:t>льтатов</w:t>
            </w:r>
            <w:r w:rsidRPr="007A20AF">
              <w:rPr>
                <w:rFonts w:ascii="Arial" w:eastAsia="Times New Roman" w:hAnsi="Arial" w:cs="Arial"/>
                <w:color w:val="000000"/>
                <w:sz w:val="24"/>
                <w:szCs w:val="24"/>
              </w:rPr>
              <w:t xml:space="preserve"> </w:t>
            </w:r>
            <w:r w:rsidRPr="007A20AF">
              <w:rPr>
                <w:rFonts w:ascii="Arial" w:eastAsia="Times New Roman" w:hAnsi="Arial" w:cs="Arial"/>
                <w:iCs/>
                <w:color w:val="000000"/>
                <w:sz w:val="24"/>
                <w:szCs w:val="24"/>
              </w:rPr>
              <w:t>ре</w:t>
            </w:r>
            <w:r w:rsidRPr="007A20AF">
              <w:rPr>
                <w:rFonts w:ascii="Arial" w:eastAsia="Times New Roman" w:hAnsi="Arial" w:cs="Arial"/>
                <w:iCs/>
                <w:color w:val="000000"/>
                <w:spacing w:val="-2"/>
                <w:sz w:val="24"/>
                <w:szCs w:val="24"/>
              </w:rPr>
              <w:t>ш</w:t>
            </w:r>
            <w:r w:rsidRPr="007A20AF">
              <w:rPr>
                <w:rFonts w:ascii="Arial" w:eastAsia="Times New Roman" w:hAnsi="Arial" w:cs="Arial"/>
                <w:iCs/>
                <w:color w:val="000000"/>
                <w:spacing w:val="-1"/>
                <w:sz w:val="24"/>
                <w:szCs w:val="24"/>
              </w:rPr>
              <w:t>е</w:t>
            </w:r>
            <w:r w:rsidRPr="007A20AF">
              <w:rPr>
                <w:rFonts w:ascii="Arial" w:eastAsia="Times New Roman" w:hAnsi="Arial" w:cs="Arial"/>
                <w:iCs/>
                <w:color w:val="000000"/>
                <w:sz w:val="24"/>
                <w:szCs w:val="24"/>
              </w:rPr>
              <w:t>ния</w:t>
            </w:r>
            <w:r w:rsidRPr="007A20AF">
              <w:rPr>
                <w:rFonts w:ascii="Arial" w:eastAsia="Times New Roman" w:hAnsi="Arial" w:cs="Arial"/>
                <w:color w:val="000000"/>
                <w:sz w:val="24"/>
                <w:szCs w:val="24"/>
              </w:rPr>
              <w:t xml:space="preserve"> </w:t>
            </w:r>
            <w:r w:rsidRPr="007A20AF">
              <w:rPr>
                <w:rFonts w:ascii="Arial" w:eastAsia="Times New Roman" w:hAnsi="Arial" w:cs="Arial"/>
                <w:iCs/>
                <w:color w:val="000000"/>
                <w:sz w:val="24"/>
                <w:szCs w:val="24"/>
              </w:rPr>
              <w:t>задач</w:t>
            </w:r>
            <w:r w:rsidRPr="007A20AF">
              <w:rPr>
                <w:rFonts w:ascii="Arial" w:eastAsia="Times New Roman" w:hAnsi="Arial" w:cs="Arial"/>
                <w:color w:val="000000"/>
                <w:sz w:val="24"/>
                <w:szCs w:val="24"/>
              </w:rPr>
              <w:t xml:space="preserve"> </w:t>
            </w:r>
            <w:r w:rsidRPr="007A20AF">
              <w:rPr>
                <w:rFonts w:ascii="Arial" w:eastAsia="Times New Roman" w:hAnsi="Arial" w:cs="Arial"/>
                <w:iCs/>
                <w:color w:val="000000"/>
                <w:sz w:val="24"/>
                <w:szCs w:val="24"/>
              </w:rPr>
              <w:t>профе</w:t>
            </w:r>
            <w:r w:rsidRPr="007A20AF">
              <w:rPr>
                <w:rFonts w:ascii="Arial" w:eastAsia="Times New Roman" w:hAnsi="Arial" w:cs="Arial"/>
                <w:iCs/>
                <w:color w:val="000000"/>
                <w:spacing w:val="-1"/>
                <w:sz w:val="24"/>
                <w:szCs w:val="24"/>
              </w:rPr>
              <w:t>сс</w:t>
            </w:r>
            <w:r w:rsidRPr="007A20AF">
              <w:rPr>
                <w:rFonts w:ascii="Arial" w:eastAsia="Times New Roman" w:hAnsi="Arial" w:cs="Arial"/>
                <w:iCs/>
                <w:color w:val="000000"/>
                <w:sz w:val="24"/>
                <w:szCs w:val="24"/>
              </w:rPr>
              <w:t>ионал</w:t>
            </w:r>
            <w:r w:rsidRPr="007A20AF">
              <w:rPr>
                <w:rFonts w:ascii="Arial" w:eastAsia="Times New Roman" w:hAnsi="Arial" w:cs="Arial"/>
                <w:iCs/>
                <w:color w:val="000000"/>
                <w:spacing w:val="1"/>
                <w:sz w:val="24"/>
                <w:szCs w:val="24"/>
              </w:rPr>
              <w:t>ьн</w:t>
            </w:r>
            <w:r w:rsidRPr="007A20AF">
              <w:rPr>
                <w:rFonts w:ascii="Arial" w:eastAsia="Times New Roman" w:hAnsi="Arial" w:cs="Arial"/>
                <w:iCs/>
                <w:color w:val="000000"/>
                <w:sz w:val="24"/>
                <w:szCs w:val="24"/>
              </w:rPr>
              <w:t>ой</w:t>
            </w:r>
            <w:r w:rsidRPr="007A20AF">
              <w:rPr>
                <w:rFonts w:ascii="Arial" w:eastAsia="Times New Roman" w:hAnsi="Arial" w:cs="Arial"/>
                <w:color w:val="000000"/>
                <w:sz w:val="24"/>
                <w:szCs w:val="24"/>
              </w:rPr>
              <w:t xml:space="preserve"> </w:t>
            </w:r>
            <w:r w:rsidRPr="007A20AF">
              <w:rPr>
                <w:rFonts w:ascii="Arial" w:eastAsia="Times New Roman" w:hAnsi="Arial" w:cs="Arial"/>
                <w:iCs/>
                <w:color w:val="000000"/>
                <w:sz w:val="24"/>
                <w:szCs w:val="24"/>
              </w:rPr>
              <w:t>де</w:t>
            </w:r>
            <w:r w:rsidRPr="007A20AF">
              <w:rPr>
                <w:rFonts w:ascii="Arial" w:eastAsia="Times New Roman" w:hAnsi="Arial" w:cs="Arial"/>
                <w:iCs/>
                <w:color w:val="000000"/>
                <w:spacing w:val="-1"/>
                <w:sz w:val="24"/>
                <w:szCs w:val="24"/>
              </w:rPr>
              <w:t>я</w:t>
            </w:r>
            <w:r w:rsidRPr="007A20AF">
              <w:rPr>
                <w:rFonts w:ascii="Arial" w:eastAsia="Times New Roman" w:hAnsi="Arial" w:cs="Arial"/>
                <w:iCs/>
                <w:color w:val="000000"/>
                <w:sz w:val="24"/>
                <w:szCs w:val="24"/>
              </w:rPr>
              <w:t>т</w:t>
            </w:r>
            <w:r w:rsidRPr="007A20AF">
              <w:rPr>
                <w:rFonts w:ascii="Arial" w:eastAsia="Times New Roman" w:hAnsi="Arial" w:cs="Arial"/>
                <w:iCs/>
                <w:color w:val="000000"/>
                <w:spacing w:val="-1"/>
                <w:sz w:val="24"/>
                <w:szCs w:val="24"/>
              </w:rPr>
              <w:t>е</w:t>
            </w:r>
            <w:r w:rsidRPr="007A20AF">
              <w:rPr>
                <w:rFonts w:ascii="Arial" w:eastAsia="Times New Roman" w:hAnsi="Arial" w:cs="Arial"/>
                <w:iCs/>
                <w:color w:val="000000"/>
                <w:sz w:val="24"/>
                <w:szCs w:val="24"/>
              </w:rPr>
              <w:t>л</w:t>
            </w:r>
            <w:r w:rsidRPr="007A20AF">
              <w:rPr>
                <w:rFonts w:ascii="Arial" w:eastAsia="Times New Roman" w:hAnsi="Arial" w:cs="Arial"/>
                <w:iCs/>
                <w:color w:val="000000"/>
                <w:spacing w:val="1"/>
                <w:sz w:val="24"/>
                <w:szCs w:val="24"/>
              </w:rPr>
              <w:t>ь</w:t>
            </w:r>
            <w:r w:rsidRPr="007A20AF">
              <w:rPr>
                <w:rFonts w:ascii="Arial" w:eastAsia="Times New Roman" w:hAnsi="Arial" w:cs="Arial"/>
                <w:iCs/>
                <w:color w:val="000000"/>
                <w:sz w:val="24"/>
                <w:szCs w:val="24"/>
              </w:rPr>
              <w:t>ности.</w:t>
            </w:r>
          </w:p>
        </w:tc>
      </w:tr>
      <w:tr w:rsidR="00E0317B" w:rsidRPr="007A20AF" w:rsidTr="00E0317B">
        <w:tc>
          <w:tcPr>
            <w:tcW w:w="3119" w:type="dxa"/>
            <w:tcBorders>
              <w:top w:val="single" w:sz="4" w:space="0" w:color="auto"/>
              <w:left w:val="single" w:sz="4" w:space="0" w:color="auto"/>
              <w:bottom w:val="single" w:sz="4" w:space="0" w:color="auto"/>
              <w:right w:val="single" w:sz="4" w:space="0" w:color="auto"/>
            </w:tcBorders>
            <w:hideMark/>
          </w:tcPr>
          <w:p w:rsidR="00E0317B" w:rsidRPr="007A20AF" w:rsidRDefault="00E0317B" w:rsidP="00E0317B">
            <w:pPr>
              <w:spacing w:before="11"/>
              <w:ind w:right="96"/>
              <w:jc w:val="both"/>
              <w:rPr>
                <w:rFonts w:ascii="Arial" w:hAnsi="Arial" w:cs="Arial"/>
                <w:b/>
                <w:sz w:val="24"/>
                <w:szCs w:val="24"/>
              </w:rPr>
            </w:pPr>
            <w:r w:rsidRPr="007A20AF">
              <w:rPr>
                <w:rFonts w:ascii="Arial" w:eastAsia="Times New Roman" w:hAnsi="Arial" w:cs="Arial"/>
                <w:b/>
                <w:iCs/>
                <w:color w:val="000000"/>
                <w:sz w:val="24"/>
                <w:szCs w:val="24"/>
              </w:rPr>
              <w:lastRenderedPageBreak/>
              <w:t>ОК</w:t>
            </w:r>
            <w:r w:rsidRPr="007A20AF">
              <w:rPr>
                <w:rFonts w:ascii="Arial" w:eastAsia="Times New Roman" w:hAnsi="Arial" w:cs="Arial"/>
                <w:b/>
                <w:color w:val="000000"/>
                <w:spacing w:val="-1"/>
                <w:sz w:val="24"/>
                <w:szCs w:val="24"/>
              </w:rPr>
              <w:t xml:space="preserve"> </w:t>
            </w:r>
            <w:r w:rsidRPr="007A20AF">
              <w:rPr>
                <w:rFonts w:ascii="Arial" w:eastAsia="Times New Roman" w:hAnsi="Arial" w:cs="Arial"/>
                <w:b/>
                <w:iCs/>
                <w:color w:val="000000"/>
                <w:sz w:val="24"/>
                <w:szCs w:val="24"/>
              </w:rPr>
              <w:t>2.</w:t>
            </w:r>
            <w:r w:rsidRPr="007A20AF">
              <w:rPr>
                <w:rFonts w:ascii="Arial" w:eastAsia="Times New Roman" w:hAnsi="Arial" w:cs="Arial"/>
                <w:color w:val="000000"/>
                <w:sz w:val="24"/>
                <w:szCs w:val="24"/>
              </w:rPr>
              <w:t xml:space="preserve"> </w:t>
            </w:r>
            <w:r w:rsidRPr="007A20AF">
              <w:rPr>
                <w:rFonts w:ascii="Arial" w:eastAsia="Times New Roman" w:hAnsi="Arial" w:cs="Arial"/>
                <w:iCs/>
                <w:color w:val="000000"/>
                <w:sz w:val="24"/>
                <w:szCs w:val="24"/>
              </w:rPr>
              <w:t>О</w:t>
            </w:r>
            <w:r w:rsidRPr="007A20AF">
              <w:rPr>
                <w:rFonts w:ascii="Arial" w:eastAsia="Times New Roman" w:hAnsi="Arial" w:cs="Arial"/>
                <w:iCs/>
                <w:color w:val="000000"/>
                <w:spacing w:val="-1"/>
                <w:sz w:val="24"/>
                <w:szCs w:val="24"/>
              </w:rPr>
              <w:t>су</w:t>
            </w:r>
            <w:r w:rsidRPr="007A20AF">
              <w:rPr>
                <w:rFonts w:ascii="Arial" w:eastAsia="Times New Roman" w:hAnsi="Arial" w:cs="Arial"/>
                <w:iCs/>
                <w:color w:val="000000"/>
                <w:sz w:val="24"/>
                <w:szCs w:val="24"/>
              </w:rPr>
              <w:t>ще</w:t>
            </w:r>
            <w:r w:rsidRPr="007A20AF">
              <w:rPr>
                <w:rFonts w:ascii="Arial" w:eastAsia="Times New Roman" w:hAnsi="Arial" w:cs="Arial"/>
                <w:iCs/>
                <w:color w:val="000000"/>
                <w:spacing w:val="-1"/>
                <w:sz w:val="24"/>
                <w:szCs w:val="24"/>
              </w:rPr>
              <w:t>с</w:t>
            </w:r>
            <w:r w:rsidRPr="007A20AF">
              <w:rPr>
                <w:rFonts w:ascii="Arial" w:eastAsia="Times New Roman" w:hAnsi="Arial" w:cs="Arial"/>
                <w:iCs/>
                <w:color w:val="000000"/>
                <w:spacing w:val="1"/>
                <w:sz w:val="24"/>
                <w:szCs w:val="24"/>
              </w:rPr>
              <w:t>т</w:t>
            </w:r>
            <w:r w:rsidRPr="007A20AF">
              <w:rPr>
                <w:rFonts w:ascii="Arial" w:eastAsia="Times New Roman" w:hAnsi="Arial" w:cs="Arial"/>
                <w:iCs/>
                <w:color w:val="000000"/>
                <w:sz w:val="24"/>
                <w:szCs w:val="24"/>
              </w:rPr>
              <w:t>вл</w:t>
            </w:r>
            <w:r w:rsidRPr="007A20AF">
              <w:rPr>
                <w:rFonts w:ascii="Arial" w:eastAsia="Times New Roman" w:hAnsi="Arial" w:cs="Arial"/>
                <w:iCs/>
                <w:color w:val="000000"/>
                <w:spacing w:val="-1"/>
                <w:sz w:val="24"/>
                <w:szCs w:val="24"/>
              </w:rPr>
              <w:t>я</w:t>
            </w:r>
            <w:r w:rsidRPr="007A20AF">
              <w:rPr>
                <w:rFonts w:ascii="Arial" w:eastAsia="Times New Roman" w:hAnsi="Arial" w:cs="Arial"/>
                <w:iCs/>
                <w:color w:val="000000"/>
                <w:sz w:val="24"/>
                <w:szCs w:val="24"/>
              </w:rPr>
              <w:t>ть</w:t>
            </w:r>
            <w:r w:rsidRPr="007A20AF">
              <w:rPr>
                <w:rFonts w:ascii="Arial" w:eastAsia="Times New Roman" w:hAnsi="Arial" w:cs="Arial"/>
                <w:color w:val="000000"/>
                <w:sz w:val="24"/>
                <w:szCs w:val="24"/>
              </w:rPr>
              <w:t xml:space="preserve"> </w:t>
            </w:r>
            <w:r w:rsidRPr="007A20AF">
              <w:rPr>
                <w:rFonts w:ascii="Arial" w:eastAsia="Times New Roman" w:hAnsi="Arial" w:cs="Arial"/>
                <w:iCs/>
                <w:color w:val="000000"/>
                <w:sz w:val="24"/>
                <w:szCs w:val="24"/>
              </w:rPr>
              <w:t>поиск,</w:t>
            </w:r>
            <w:r w:rsidRPr="007A20AF">
              <w:rPr>
                <w:rFonts w:ascii="Arial" w:eastAsia="Times New Roman" w:hAnsi="Arial" w:cs="Arial"/>
                <w:color w:val="000000"/>
                <w:sz w:val="24"/>
                <w:szCs w:val="24"/>
              </w:rPr>
              <w:t xml:space="preserve"> </w:t>
            </w:r>
            <w:r w:rsidRPr="007A20AF">
              <w:rPr>
                <w:rFonts w:ascii="Arial" w:eastAsia="Times New Roman" w:hAnsi="Arial" w:cs="Arial"/>
                <w:iCs/>
                <w:color w:val="000000"/>
                <w:sz w:val="24"/>
                <w:szCs w:val="24"/>
              </w:rPr>
              <w:t>а</w:t>
            </w:r>
            <w:r w:rsidRPr="007A20AF">
              <w:rPr>
                <w:rFonts w:ascii="Arial" w:eastAsia="Times New Roman" w:hAnsi="Arial" w:cs="Arial"/>
                <w:iCs/>
                <w:color w:val="000000"/>
                <w:spacing w:val="1"/>
                <w:sz w:val="24"/>
                <w:szCs w:val="24"/>
              </w:rPr>
              <w:t>н</w:t>
            </w:r>
            <w:r w:rsidRPr="007A20AF">
              <w:rPr>
                <w:rFonts w:ascii="Arial" w:eastAsia="Times New Roman" w:hAnsi="Arial" w:cs="Arial"/>
                <w:iCs/>
                <w:color w:val="000000"/>
                <w:sz w:val="24"/>
                <w:szCs w:val="24"/>
              </w:rPr>
              <w:t>ализ</w:t>
            </w:r>
            <w:r w:rsidRPr="007A20AF">
              <w:rPr>
                <w:rFonts w:ascii="Arial" w:eastAsia="Times New Roman" w:hAnsi="Arial" w:cs="Arial"/>
                <w:color w:val="000000"/>
                <w:sz w:val="24"/>
                <w:szCs w:val="24"/>
              </w:rPr>
              <w:t xml:space="preserve"> </w:t>
            </w:r>
            <w:r w:rsidRPr="007A20AF">
              <w:rPr>
                <w:rFonts w:ascii="Arial" w:eastAsia="Times New Roman" w:hAnsi="Arial" w:cs="Arial"/>
                <w:iCs/>
                <w:color w:val="000000"/>
                <w:sz w:val="24"/>
                <w:szCs w:val="24"/>
              </w:rPr>
              <w:t>и</w:t>
            </w:r>
            <w:r w:rsidRPr="007A20AF">
              <w:rPr>
                <w:rFonts w:ascii="Arial" w:eastAsia="Times New Roman" w:hAnsi="Arial" w:cs="Arial"/>
                <w:color w:val="000000"/>
                <w:sz w:val="24"/>
                <w:szCs w:val="24"/>
              </w:rPr>
              <w:t xml:space="preserve"> </w:t>
            </w:r>
            <w:r w:rsidRPr="007A20AF">
              <w:rPr>
                <w:rFonts w:ascii="Arial" w:eastAsia="Times New Roman" w:hAnsi="Arial" w:cs="Arial"/>
                <w:iCs/>
                <w:color w:val="000000"/>
                <w:sz w:val="24"/>
                <w:szCs w:val="24"/>
              </w:rPr>
              <w:t>интерпр</w:t>
            </w:r>
            <w:r w:rsidRPr="007A20AF">
              <w:rPr>
                <w:rFonts w:ascii="Arial" w:eastAsia="Times New Roman" w:hAnsi="Arial" w:cs="Arial"/>
                <w:iCs/>
                <w:color w:val="000000"/>
                <w:spacing w:val="-1"/>
                <w:sz w:val="24"/>
                <w:szCs w:val="24"/>
              </w:rPr>
              <w:t>е</w:t>
            </w:r>
            <w:r w:rsidRPr="007A20AF">
              <w:rPr>
                <w:rFonts w:ascii="Arial" w:eastAsia="Times New Roman" w:hAnsi="Arial" w:cs="Arial"/>
                <w:iCs/>
                <w:color w:val="000000"/>
                <w:sz w:val="24"/>
                <w:szCs w:val="24"/>
              </w:rPr>
              <w:t>тацию</w:t>
            </w:r>
            <w:r w:rsidRPr="007A20AF">
              <w:rPr>
                <w:rFonts w:ascii="Arial" w:eastAsia="Times New Roman" w:hAnsi="Arial" w:cs="Arial"/>
                <w:color w:val="000000"/>
                <w:sz w:val="24"/>
                <w:szCs w:val="24"/>
              </w:rPr>
              <w:t xml:space="preserve"> </w:t>
            </w:r>
            <w:r w:rsidRPr="007A20AF">
              <w:rPr>
                <w:rFonts w:ascii="Arial" w:eastAsia="Times New Roman" w:hAnsi="Arial" w:cs="Arial"/>
                <w:iCs/>
                <w:color w:val="000000"/>
                <w:sz w:val="24"/>
                <w:szCs w:val="24"/>
              </w:rPr>
              <w:t>информации,</w:t>
            </w:r>
            <w:r w:rsidRPr="007A20AF">
              <w:rPr>
                <w:rFonts w:ascii="Arial" w:eastAsia="Times New Roman" w:hAnsi="Arial" w:cs="Arial"/>
                <w:color w:val="000000"/>
                <w:sz w:val="24"/>
                <w:szCs w:val="24"/>
              </w:rPr>
              <w:t xml:space="preserve"> </w:t>
            </w:r>
            <w:r w:rsidRPr="007A20AF">
              <w:rPr>
                <w:rFonts w:ascii="Arial" w:eastAsia="Times New Roman" w:hAnsi="Arial" w:cs="Arial"/>
                <w:iCs/>
                <w:color w:val="000000"/>
                <w:sz w:val="24"/>
                <w:szCs w:val="24"/>
              </w:rPr>
              <w:t>необ</w:t>
            </w:r>
            <w:r w:rsidRPr="007A20AF">
              <w:rPr>
                <w:rFonts w:ascii="Arial" w:eastAsia="Times New Roman" w:hAnsi="Arial" w:cs="Arial"/>
                <w:iCs/>
                <w:color w:val="000000"/>
                <w:spacing w:val="-1"/>
                <w:sz w:val="24"/>
                <w:szCs w:val="24"/>
              </w:rPr>
              <w:t>х</w:t>
            </w:r>
            <w:r w:rsidRPr="007A20AF">
              <w:rPr>
                <w:rFonts w:ascii="Arial" w:eastAsia="Times New Roman" w:hAnsi="Arial" w:cs="Arial"/>
                <w:iCs/>
                <w:color w:val="000000"/>
                <w:sz w:val="24"/>
                <w:szCs w:val="24"/>
              </w:rPr>
              <w:t>одимой</w:t>
            </w:r>
            <w:r w:rsidRPr="007A20AF">
              <w:rPr>
                <w:rFonts w:ascii="Arial" w:eastAsia="Times New Roman" w:hAnsi="Arial" w:cs="Arial"/>
                <w:color w:val="000000"/>
                <w:sz w:val="24"/>
                <w:szCs w:val="24"/>
              </w:rPr>
              <w:t xml:space="preserve"> </w:t>
            </w:r>
            <w:r w:rsidRPr="007A20AF">
              <w:rPr>
                <w:rFonts w:ascii="Arial" w:eastAsia="Times New Roman" w:hAnsi="Arial" w:cs="Arial"/>
                <w:iCs/>
                <w:color w:val="000000"/>
                <w:spacing w:val="1"/>
                <w:sz w:val="24"/>
                <w:szCs w:val="24"/>
              </w:rPr>
              <w:t>д</w:t>
            </w:r>
            <w:r w:rsidRPr="007A20AF">
              <w:rPr>
                <w:rFonts w:ascii="Arial" w:eastAsia="Times New Roman" w:hAnsi="Arial" w:cs="Arial"/>
                <w:iCs/>
                <w:color w:val="000000"/>
                <w:sz w:val="24"/>
                <w:szCs w:val="24"/>
              </w:rPr>
              <w:t>ля</w:t>
            </w:r>
            <w:r w:rsidRPr="007A20AF">
              <w:rPr>
                <w:rFonts w:ascii="Arial" w:eastAsia="Times New Roman" w:hAnsi="Arial" w:cs="Arial"/>
                <w:color w:val="000000"/>
                <w:sz w:val="24"/>
                <w:szCs w:val="24"/>
              </w:rPr>
              <w:t xml:space="preserve"> </w:t>
            </w:r>
            <w:r w:rsidRPr="007A20AF">
              <w:rPr>
                <w:rFonts w:ascii="Arial" w:eastAsia="Times New Roman" w:hAnsi="Arial" w:cs="Arial"/>
                <w:iCs/>
                <w:color w:val="000000"/>
                <w:sz w:val="24"/>
                <w:szCs w:val="24"/>
              </w:rPr>
              <w:t>выполнения</w:t>
            </w:r>
            <w:r w:rsidRPr="007A20AF">
              <w:rPr>
                <w:rFonts w:ascii="Arial" w:eastAsia="Times New Roman" w:hAnsi="Arial" w:cs="Arial"/>
                <w:color w:val="000000"/>
                <w:sz w:val="24"/>
                <w:szCs w:val="24"/>
              </w:rPr>
              <w:t xml:space="preserve"> </w:t>
            </w:r>
            <w:r w:rsidRPr="007A20AF">
              <w:rPr>
                <w:rFonts w:ascii="Arial" w:eastAsia="Times New Roman" w:hAnsi="Arial" w:cs="Arial"/>
                <w:iCs/>
                <w:color w:val="000000"/>
                <w:sz w:val="24"/>
                <w:szCs w:val="24"/>
              </w:rPr>
              <w:t>задач</w:t>
            </w:r>
            <w:r w:rsidRPr="007A20AF">
              <w:rPr>
                <w:rFonts w:ascii="Arial" w:eastAsia="Times New Roman" w:hAnsi="Arial" w:cs="Arial"/>
                <w:color w:val="000000"/>
                <w:sz w:val="24"/>
                <w:szCs w:val="24"/>
              </w:rPr>
              <w:t xml:space="preserve"> </w:t>
            </w:r>
            <w:r w:rsidRPr="007A20AF">
              <w:rPr>
                <w:rFonts w:ascii="Arial" w:eastAsia="Times New Roman" w:hAnsi="Arial" w:cs="Arial"/>
                <w:iCs/>
                <w:color w:val="000000"/>
                <w:sz w:val="24"/>
                <w:szCs w:val="24"/>
              </w:rPr>
              <w:t>профе</w:t>
            </w:r>
            <w:r w:rsidRPr="007A20AF">
              <w:rPr>
                <w:rFonts w:ascii="Arial" w:eastAsia="Times New Roman" w:hAnsi="Arial" w:cs="Arial"/>
                <w:iCs/>
                <w:color w:val="000000"/>
                <w:spacing w:val="-1"/>
                <w:sz w:val="24"/>
                <w:szCs w:val="24"/>
              </w:rPr>
              <w:t>сс</w:t>
            </w:r>
            <w:r w:rsidRPr="007A20AF">
              <w:rPr>
                <w:rFonts w:ascii="Arial" w:eastAsia="Times New Roman" w:hAnsi="Arial" w:cs="Arial"/>
                <w:iCs/>
                <w:color w:val="000000"/>
                <w:sz w:val="24"/>
                <w:szCs w:val="24"/>
              </w:rPr>
              <w:t>ионал</w:t>
            </w:r>
            <w:r w:rsidRPr="007A20AF">
              <w:rPr>
                <w:rFonts w:ascii="Arial" w:eastAsia="Times New Roman" w:hAnsi="Arial" w:cs="Arial"/>
                <w:iCs/>
                <w:color w:val="000000"/>
                <w:spacing w:val="1"/>
                <w:sz w:val="24"/>
                <w:szCs w:val="24"/>
              </w:rPr>
              <w:t>ьн</w:t>
            </w:r>
            <w:r w:rsidRPr="007A20AF">
              <w:rPr>
                <w:rFonts w:ascii="Arial" w:eastAsia="Times New Roman" w:hAnsi="Arial" w:cs="Arial"/>
                <w:iCs/>
                <w:color w:val="000000"/>
                <w:sz w:val="24"/>
                <w:szCs w:val="24"/>
              </w:rPr>
              <w:t>ой</w:t>
            </w:r>
            <w:r w:rsidRPr="007A20AF">
              <w:rPr>
                <w:rFonts w:ascii="Arial" w:eastAsia="Times New Roman" w:hAnsi="Arial" w:cs="Arial"/>
                <w:color w:val="000000"/>
                <w:sz w:val="24"/>
                <w:szCs w:val="24"/>
              </w:rPr>
              <w:t xml:space="preserve"> </w:t>
            </w:r>
            <w:r w:rsidRPr="007A20AF">
              <w:rPr>
                <w:rFonts w:ascii="Arial" w:eastAsia="Times New Roman" w:hAnsi="Arial" w:cs="Arial"/>
                <w:iCs/>
                <w:color w:val="000000"/>
                <w:sz w:val="24"/>
                <w:szCs w:val="24"/>
              </w:rPr>
              <w:t>де</w:t>
            </w:r>
            <w:r w:rsidRPr="007A20AF">
              <w:rPr>
                <w:rFonts w:ascii="Arial" w:eastAsia="Times New Roman" w:hAnsi="Arial" w:cs="Arial"/>
                <w:iCs/>
                <w:color w:val="000000"/>
                <w:spacing w:val="-1"/>
                <w:sz w:val="24"/>
                <w:szCs w:val="24"/>
              </w:rPr>
              <w:t>я</w:t>
            </w:r>
            <w:r w:rsidRPr="007A20AF">
              <w:rPr>
                <w:rFonts w:ascii="Arial" w:eastAsia="Times New Roman" w:hAnsi="Arial" w:cs="Arial"/>
                <w:iCs/>
                <w:color w:val="000000"/>
                <w:sz w:val="24"/>
                <w:szCs w:val="24"/>
              </w:rPr>
              <w:t>т</w:t>
            </w:r>
            <w:r w:rsidRPr="007A20AF">
              <w:rPr>
                <w:rFonts w:ascii="Arial" w:eastAsia="Times New Roman" w:hAnsi="Arial" w:cs="Arial"/>
                <w:iCs/>
                <w:color w:val="000000"/>
                <w:spacing w:val="-1"/>
                <w:sz w:val="24"/>
                <w:szCs w:val="24"/>
              </w:rPr>
              <w:t>е</w:t>
            </w:r>
            <w:r w:rsidRPr="007A20AF">
              <w:rPr>
                <w:rFonts w:ascii="Arial" w:eastAsia="Times New Roman" w:hAnsi="Arial" w:cs="Arial"/>
                <w:iCs/>
                <w:color w:val="000000"/>
                <w:sz w:val="24"/>
                <w:szCs w:val="24"/>
              </w:rPr>
              <w:t>ль</w:t>
            </w:r>
            <w:r w:rsidRPr="007A20AF">
              <w:rPr>
                <w:rFonts w:ascii="Arial" w:eastAsia="Times New Roman" w:hAnsi="Arial" w:cs="Arial"/>
                <w:iCs/>
                <w:color w:val="000000"/>
                <w:spacing w:val="1"/>
                <w:sz w:val="24"/>
                <w:szCs w:val="24"/>
              </w:rPr>
              <w:t>н</w:t>
            </w:r>
            <w:r w:rsidRPr="007A20AF">
              <w:rPr>
                <w:rFonts w:ascii="Arial" w:eastAsia="Times New Roman" w:hAnsi="Arial" w:cs="Arial"/>
                <w:iCs/>
                <w:color w:val="000000"/>
                <w:sz w:val="24"/>
                <w:szCs w:val="24"/>
              </w:rPr>
              <w:t>ости.</w:t>
            </w:r>
          </w:p>
        </w:tc>
        <w:tc>
          <w:tcPr>
            <w:tcW w:w="3827" w:type="dxa"/>
            <w:tcBorders>
              <w:top w:val="single" w:sz="4" w:space="0" w:color="auto"/>
              <w:left w:val="single" w:sz="4" w:space="0" w:color="auto"/>
              <w:bottom w:val="single" w:sz="4" w:space="0" w:color="auto"/>
              <w:right w:val="single" w:sz="4" w:space="0" w:color="auto"/>
            </w:tcBorders>
            <w:hideMark/>
          </w:tcPr>
          <w:p w:rsidR="00E0317B" w:rsidRPr="007A20AF" w:rsidRDefault="00E0317B" w:rsidP="00E0317B">
            <w:pPr>
              <w:spacing w:before="11"/>
              <w:ind w:right="-18"/>
              <w:jc w:val="both"/>
              <w:rPr>
                <w:rFonts w:ascii="Arial" w:eastAsia="Times New Roman" w:hAnsi="Arial" w:cs="Arial"/>
                <w:iCs/>
                <w:color w:val="000000"/>
                <w:sz w:val="24"/>
                <w:szCs w:val="24"/>
              </w:rPr>
            </w:pPr>
            <w:r w:rsidRPr="007A20AF">
              <w:rPr>
                <w:rFonts w:ascii="Arial" w:eastAsia="Times New Roman" w:hAnsi="Arial" w:cs="Arial"/>
                <w:iCs/>
                <w:color w:val="000000"/>
                <w:sz w:val="24"/>
                <w:szCs w:val="24"/>
              </w:rPr>
              <w:t>- Опр</w:t>
            </w:r>
            <w:r w:rsidRPr="007A20AF">
              <w:rPr>
                <w:rFonts w:ascii="Arial" w:eastAsia="Times New Roman" w:hAnsi="Arial" w:cs="Arial"/>
                <w:iCs/>
                <w:color w:val="000000"/>
                <w:spacing w:val="-1"/>
                <w:sz w:val="24"/>
                <w:szCs w:val="24"/>
              </w:rPr>
              <w:t>е</w:t>
            </w:r>
            <w:r w:rsidRPr="007A20AF">
              <w:rPr>
                <w:rFonts w:ascii="Arial" w:eastAsia="Times New Roman" w:hAnsi="Arial" w:cs="Arial"/>
                <w:iCs/>
                <w:color w:val="000000"/>
                <w:sz w:val="24"/>
                <w:szCs w:val="24"/>
              </w:rPr>
              <w:t>дел</w:t>
            </w:r>
            <w:r w:rsidRPr="007A20AF">
              <w:rPr>
                <w:rFonts w:ascii="Arial" w:eastAsia="Times New Roman" w:hAnsi="Arial" w:cs="Arial"/>
                <w:iCs/>
                <w:color w:val="000000"/>
                <w:spacing w:val="-1"/>
                <w:sz w:val="24"/>
                <w:szCs w:val="24"/>
              </w:rPr>
              <w:t>я</w:t>
            </w:r>
            <w:r w:rsidRPr="007A20AF">
              <w:rPr>
                <w:rFonts w:ascii="Arial" w:eastAsia="Times New Roman" w:hAnsi="Arial" w:cs="Arial"/>
                <w:iCs/>
                <w:color w:val="000000"/>
                <w:sz w:val="24"/>
                <w:szCs w:val="24"/>
              </w:rPr>
              <w:t>ть</w:t>
            </w:r>
            <w:r w:rsidRPr="007A20AF">
              <w:rPr>
                <w:rFonts w:ascii="Arial" w:eastAsia="Times New Roman" w:hAnsi="Arial" w:cs="Arial"/>
                <w:color w:val="000000"/>
                <w:sz w:val="24"/>
                <w:szCs w:val="24"/>
              </w:rPr>
              <w:t xml:space="preserve"> </w:t>
            </w:r>
            <w:r w:rsidRPr="007A20AF">
              <w:rPr>
                <w:rFonts w:ascii="Arial" w:eastAsia="Times New Roman" w:hAnsi="Arial" w:cs="Arial"/>
                <w:iCs/>
                <w:color w:val="000000"/>
                <w:sz w:val="24"/>
                <w:szCs w:val="24"/>
              </w:rPr>
              <w:t>за</w:t>
            </w:r>
            <w:r w:rsidRPr="007A20AF">
              <w:rPr>
                <w:rFonts w:ascii="Arial" w:eastAsia="Times New Roman" w:hAnsi="Arial" w:cs="Arial"/>
                <w:iCs/>
                <w:color w:val="000000"/>
                <w:spacing w:val="1"/>
                <w:sz w:val="24"/>
                <w:szCs w:val="24"/>
              </w:rPr>
              <w:t>д</w:t>
            </w:r>
            <w:r w:rsidRPr="007A20AF">
              <w:rPr>
                <w:rFonts w:ascii="Arial" w:eastAsia="Times New Roman" w:hAnsi="Arial" w:cs="Arial"/>
                <w:iCs/>
                <w:color w:val="000000"/>
                <w:sz w:val="24"/>
                <w:szCs w:val="24"/>
              </w:rPr>
              <w:t>а</w:t>
            </w:r>
            <w:r w:rsidRPr="007A20AF">
              <w:rPr>
                <w:rFonts w:ascii="Arial" w:eastAsia="Times New Roman" w:hAnsi="Arial" w:cs="Arial"/>
                <w:iCs/>
                <w:color w:val="000000"/>
                <w:spacing w:val="1"/>
                <w:sz w:val="24"/>
                <w:szCs w:val="24"/>
              </w:rPr>
              <w:t>ч</w:t>
            </w:r>
            <w:r w:rsidRPr="007A20AF">
              <w:rPr>
                <w:rFonts w:ascii="Arial" w:eastAsia="Times New Roman" w:hAnsi="Arial" w:cs="Arial"/>
                <w:iCs/>
                <w:color w:val="000000"/>
                <w:sz w:val="24"/>
                <w:szCs w:val="24"/>
              </w:rPr>
              <w:t>и</w:t>
            </w:r>
            <w:r w:rsidRPr="007A20AF">
              <w:rPr>
                <w:rFonts w:ascii="Arial" w:eastAsia="Times New Roman" w:hAnsi="Arial" w:cs="Arial"/>
                <w:color w:val="000000"/>
                <w:sz w:val="24"/>
                <w:szCs w:val="24"/>
              </w:rPr>
              <w:t xml:space="preserve"> </w:t>
            </w:r>
            <w:r w:rsidRPr="007A20AF">
              <w:rPr>
                <w:rFonts w:ascii="Arial" w:eastAsia="Times New Roman" w:hAnsi="Arial" w:cs="Arial"/>
                <w:iCs/>
                <w:color w:val="000000"/>
                <w:sz w:val="24"/>
                <w:szCs w:val="24"/>
              </w:rPr>
              <w:t>поиска</w:t>
            </w:r>
            <w:r w:rsidRPr="007A20AF">
              <w:rPr>
                <w:rFonts w:ascii="Arial" w:eastAsia="Times New Roman" w:hAnsi="Arial" w:cs="Arial"/>
                <w:color w:val="000000"/>
                <w:sz w:val="24"/>
                <w:szCs w:val="24"/>
              </w:rPr>
              <w:t xml:space="preserve"> </w:t>
            </w:r>
            <w:r w:rsidRPr="007A20AF">
              <w:rPr>
                <w:rFonts w:ascii="Arial" w:eastAsia="Times New Roman" w:hAnsi="Arial" w:cs="Arial"/>
                <w:iCs/>
                <w:color w:val="000000"/>
                <w:sz w:val="24"/>
                <w:szCs w:val="24"/>
              </w:rPr>
              <w:t>информации;</w:t>
            </w:r>
          </w:p>
          <w:p w:rsidR="00E0317B" w:rsidRPr="007A20AF" w:rsidRDefault="00E0317B" w:rsidP="00E0317B">
            <w:pPr>
              <w:ind w:right="-18"/>
              <w:jc w:val="both"/>
              <w:rPr>
                <w:rFonts w:ascii="Arial" w:eastAsia="Times New Roman" w:hAnsi="Arial" w:cs="Arial"/>
                <w:iCs/>
                <w:color w:val="000000"/>
                <w:sz w:val="24"/>
                <w:szCs w:val="24"/>
              </w:rPr>
            </w:pPr>
            <w:r w:rsidRPr="007A20AF">
              <w:rPr>
                <w:rFonts w:ascii="Arial" w:eastAsia="Times New Roman" w:hAnsi="Arial" w:cs="Arial"/>
                <w:iCs/>
                <w:color w:val="000000"/>
                <w:sz w:val="24"/>
                <w:szCs w:val="24"/>
              </w:rPr>
              <w:t>- Опр</w:t>
            </w:r>
            <w:r w:rsidRPr="007A20AF">
              <w:rPr>
                <w:rFonts w:ascii="Arial" w:eastAsia="Times New Roman" w:hAnsi="Arial" w:cs="Arial"/>
                <w:iCs/>
                <w:color w:val="000000"/>
                <w:spacing w:val="-1"/>
                <w:sz w:val="24"/>
                <w:szCs w:val="24"/>
              </w:rPr>
              <w:t>е</w:t>
            </w:r>
            <w:r w:rsidRPr="007A20AF">
              <w:rPr>
                <w:rFonts w:ascii="Arial" w:eastAsia="Times New Roman" w:hAnsi="Arial" w:cs="Arial"/>
                <w:iCs/>
                <w:color w:val="000000"/>
                <w:sz w:val="24"/>
                <w:szCs w:val="24"/>
              </w:rPr>
              <w:t>дел</w:t>
            </w:r>
            <w:r w:rsidRPr="007A20AF">
              <w:rPr>
                <w:rFonts w:ascii="Arial" w:eastAsia="Times New Roman" w:hAnsi="Arial" w:cs="Arial"/>
                <w:iCs/>
                <w:color w:val="000000"/>
                <w:spacing w:val="-1"/>
                <w:sz w:val="24"/>
                <w:szCs w:val="24"/>
              </w:rPr>
              <w:t>я</w:t>
            </w:r>
            <w:r w:rsidRPr="007A20AF">
              <w:rPr>
                <w:rFonts w:ascii="Arial" w:eastAsia="Times New Roman" w:hAnsi="Arial" w:cs="Arial"/>
                <w:iCs/>
                <w:color w:val="000000"/>
                <w:sz w:val="24"/>
                <w:szCs w:val="24"/>
              </w:rPr>
              <w:t>ть</w:t>
            </w:r>
            <w:r w:rsidRPr="007A20AF">
              <w:rPr>
                <w:rFonts w:ascii="Arial" w:eastAsia="Times New Roman" w:hAnsi="Arial" w:cs="Arial"/>
                <w:color w:val="000000"/>
                <w:sz w:val="24"/>
                <w:szCs w:val="24"/>
              </w:rPr>
              <w:t xml:space="preserve"> </w:t>
            </w:r>
            <w:r w:rsidRPr="007A20AF">
              <w:rPr>
                <w:rFonts w:ascii="Arial" w:eastAsia="Times New Roman" w:hAnsi="Arial" w:cs="Arial"/>
                <w:iCs/>
                <w:color w:val="000000"/>
                <w:spacing w:val="1"/>
                <w:sz w:val="24"/>
                <w:szCs w:val="24"/>
              </w:rPr>
              <w:t>н</w:t>
            </w:r>
            <w:r w:rsidRPr="007A20AF">
              <w:rPr>
                <w:rFonts w:ascii="Arial" w:eastAsia="Times New Roman" w:hAnsi="Arial" w:cs="Arial"/>
                <w:iCs/>
                <w:color w:val="000000"/>
                <w:sz w:val="24"/>
                <w:szCs w:val="24"/>
              </w:rPr>
              <w:t>ео</w:t>
            </w:r>
            <w:r w:rsidRPr="007A20AF">
              <w:rPr>
                <w:rFonts w:ascii="Arial" w:eastAsia="Times New Roman" w:hAnsi="Arial" w:cs="Arial"/>
                <w:iCs/>
                <w:color w:val="000000"/>
                <w:spacing w:val="-1"/>
                <w:sz w:val="24"/>
                <w:szCs w:val="24"/>
              </w:rPr>
              <w:t>б</w:t>
            </w:r>
            <w:r w:rsidRPr="007A20AF">
              <w:rPr>
                <w:rFonts w:ascii="Arial" w:eastAsia="Times New Roman" w:hAnsi="Arial" w:cs="Arial"/>
                <w:iCs/>
                <w:color w:val="000000"/>
                <w:sz w:val="24"/>
                <w:szCs w:val="24"/>
              </w:rPr>
              <w:t>ходимые</w:t>
            </w:r>
            <w:r w:rsidRPr="007A20AF">
              <w:rPr>
                <w:rFonts w:ascii="Arial" w:eastAsia="Times New Roman" w:hAnsi="Arial" w:cs="Arial"/>
                <w:color w:val="000000"/>
                <w:sz w:val="24"/>
                <w:szCs w:val="24"/>
              </w:rPr>
              <w:t xml:space="preserve"> </w:t>
            </w:r>
            <w:r w:rsidRPr="007A20AF">
              <w:rPr>
                <w:rFonts w:ascii="Arial" w:eastAsia="Times New Roman" w:hAnsi="Arial" w:cs="Arial"/>
                <w:iCs/>
                <w:color w:val="000000"/>
                <w:sz w:val="24"/>
                <w:szCs w:val="24"/>
              </w:rPr>
              <w:t>источники</w:t>
            </w:r>
            <w:r w:rsidRPr="007A20AF">
              <w:rPr>
                <w:rFonts w:ascii="Arial" w:eastAsia="Times New Roman" w:hAnsi="Arial" w:cs="Arial"/>
                <w:color w:val="000000"/>
                <w:sz w:val="24"/>
                <w:szCs w:val="24"/>
              </w:rPr>
              <w:t xml:space="preserve"> </w:t>
            </w:r>
            <w:r w:rsidRPr="007A20AF">
              <w:rPr>
                <w:rFonts w:ascii="Arial" w:eastAsia="Times New Roman" w:hAnsi="Arial" w:cs="Arial"/>
                <w:iCs/>
                <w:color w:val="000000"/>
                <w:sz w:val="24"/>
                <w:szCs w:val="24"/>
              </w:rPr>
              <w:t>информации;</w:t>
            </w:r>
          </w:p>
          <w:p w:rsidR="00E0317B" w:rsidRPr="007A20AF" w:rsidRDefault="00E0317B" w:rsidP="00E0317B">
            <w:pPr>
              <w:ind w:right="-18"/>
              <w:jc w:val="both"/>
              <w:rPr>
                <w:rFonts w:ascii="Arial" w:eastAsia="Times New Roman" w:hAnsi="Arial" w:cs="Arial"/>
                <w:iCs/>
                <w:color w:val="000000"/>
                <w:sz w:val="24"/>
                <w:szCs w:val="24"/>
              </w:rPr>
            </w:pPr>
            <w:r w:rsidRPr="007A20AF">
              <w:rPr>
                <w:rFonts w:ascii="Arial" w:eastAsia="Times New Roman" w:hAnsi="Arial" w:cs="Arial"/>
                <w:iCs/>
                <w:color w:val="000000"/>
                <w:sz w:val="24"/>
                <w:szCs w:val="24"/>
              </w:rPr>
              <w:t>- Пла</w:t>
            </w:r>
            <w:r w:rsidRPr="007A20AF">
              <w:rPr>
                <w:rFonts w:ascii="Arial" w:eastAsia="Times New Roman" w:hAnsi="Arial" w:cs="Arial"/>
                <w:iCs/>
                <w:color w:val="000000"/>
                <w:spacing w:val="1"/>
                <w:sz w:val="24"/>
                <w:szCs w:val="24"/>
              </w:rPr>
              <w:t>н</w:t>
            </w:r>
            <w:r w:rsidRPr="007A20AF">
              <w:rPr>
                <w:rFonts w:ascii="Arial" w:eastAsia="Times New Roman" w:hAnsi="Arial" w:cs="Arial"/>
                <w:iCs/>
                <w:color w:val="000000"/>
                <w:sz w:val="24"/>
                <w:szCs w:val="24"/>
              </w:rPr>
              <w:t>ировать</w:t>
            </w:r>
            <w:r w:rsidRPr="007A20AF">
              <w:rPr>
                <w:rFonts w:ascii="Arial" w:eastAsia="Times New Roman" w:hAnsi="Arial" w:cs="Arial"/>
                <w:color w:val="000000"/>
                <w:sz w:val="24"/>
                <w:szCs w:val="24"/>
              </w:rPr>
              <w:t xml:space="preserve"> </w:t>
            </w:r>
            <w:r w:rsidRPr="007A20AF">
              <w:rPr>
                <w:rFonts w:ascii="Arial" w:eastAsia="Times New Roman" w:hAnsi="Arial" w:cs="Arial"/>
                <w:iCs/>
                <w:color w:val="000000"/>
                <w:sz w:val="24"/>
                <w:szCs w:val="24"/>
              </w:rPr>
              <w:t>проце</w:t>
            </w:r>
            <w:r w:rsidRPr="007A20AF">
              <w:rPr>
                <w:rFonts w:ascii="Arial" w:eastAsia="Times New Roman" w:hAnsi="Arial" w:cs="Arial"/>
                <w:iCs/>
                <w:color w:val="000000"/>
                <w:spacing w:val="-1"/>
                <w:sz w:val="24"/>
                <w:szCs w:val="24"/>
              </w:rPr>
              <w:t>с</w:t>
            </w:r>
            <w:r w:rsidRPr="007A20AF">
              <w:rPr>
                <w:rFonts w:ascii="Arial" w:eastAsia="Times New Roman" w:hAnsi="Arial" w:cs="Arial"/>
                <w:iCs/>
                <w:color w:val="000000"/>
                <w:sz w:val="24"/>
                <w:szCs w:val="24"/>
              </w:rPr>
              <w:t>с</w:t>
            </w:r>
            <w:r w:rsidRPr="007A20AF">
              <w:rPr>
                <w:rFonts w:ascii="Arial" w:eastAsia="Times New Roman" w:hAnsi="Arial" w:cs="Arial"/>
                <w:color w:val="000000"/>
                <w:spacing w:val="30"/>
                <w:sz w:val="24"/>
                <w:szCs w:val="24"/>
              </w:rPr>
              <w:t xml:space="preserve"> </w:t>
            </w:r>
            <w:r w:rsidRPr="007A20AF">
              <w:rPr>
                <w:rFonts w:ascii="Arial" w:eastAsia="Times New Roman" w:hAnsi="Arial" w:cs="Arial"/>
                <w:iCs/>
                <w:color w:val="000000"/>
                <w:sz w:val="24"/>
                <w:szCs w:val="24"/>
              </w:rPr>
              <w:t>поиска;</w:t>
            </w:r>
          </w:p>
          <w:p w:rsidR="00E0317B" w:rsidRPr="007A20AF" w:rsidRDefault="00E0317B" w:rsidP="00E0317B">
            <w:pPr>
              <w:ind w:right="-18"/>
              <w:jc w:val="both"/>
              <w:rPr>
                <w:rFonts w:ascii="Arial" w:eastAsia="Times New Roman" w:hAnsi="Arial" w:cs="Arial"/>
                <w:iCs/>
                <w:color w:val="000000"/>
                <w:sz w:val="24"/>
                <w:szCs w:val="24"/>
              </w:rPr>
            </w:pPr>
            <w:r w:rsidRPr="007A20AF">
              <w:rPr>
                <w:rFonts w:ascii="Arial" w:eastAsia="Times New Roman" w:hAnsi="Arial" w:cs="Arial"/>
                <w:iCs/>
                <w:color w:val="000000"/>
                <w:sz w:val="24"/>
                <w:szCs w:val="24"/>
              </w:rPr>
              <w:t>- Структурировать</w:t>
            </w:r>
            <w:r w:rsidRPr="007A20AF">
              <w:rPr>
                <w:rFonts w:ascii="Arial" w:eastAsia="Times New Roman" w:hAnsi="Arial" w:cs="Arial"/>
                <w:color w:val="000000"/>
                <w:sz w:val="24"/>
                <w:szCs w:val="24"/>
              </w:rPr>
              <w:t xml:space="preserve"> </w:t>
            </w:r>
            <w:r w:rsidRPr="007A20AF">
              <w:rPr>
                <w:rFonts w:ascii="Arial" w:eastAsia="Times New Roman" w:hAnsi="Arial" w:cs="Arial"/>
                <w:iCs/>
                <w:color w:val="000000"/>
                <w:sz w:val="24"/>
                <w:szCs w:val="24"/>
              </w:rPr>
              <w:t>получаемую</w:t>
            </w:r>
            <w:r w:rsidRPr="007A20AF">
              <w:rPr>
                <w:rFonts w:ascii="Arial" w:eastAsia="Times New Roman" w:hAnsi="Arial" w:cs="Arial"/>
                <w:color w:val="000000"/>
                <w:sz w:val="24"/>
                <w:szCs w:val="24"/>
              </w:rPr>
              <w:t xml:space="preserve"> </w:t>
            </w:r>
            <w:r w:rsidRPr="007A20AF">
              <w:rPr>
                <w:rFonts w:ascii="Arial" w:eastAsia="Times New Roman" w:hAnsi="Arial" w:cs="Arial"/>
                <w:iCs/>
                <w:color w:val="000000"/>
                <w:sz w:val="24"/>
                <w:szCs w:val="24"/>
              </w:rPr>
              <w:t>информацию;</w:t>
            </w:r>
          </w:p>
          <w:p w:rsidR="00E0317B" w:rsidRPr="007A20AF" w:rsidRDefault="00E0317B" w:rsidP="00E0317B">
            <w:pPr>
              <w:ind w:right="-18"/>
              <w:jc w:val="both"/>
              <w:rPr>
                <w:rFonts w:ascii="Arial" w:eastAsia="Times New Roman" w:hAnsi="Arial" w:cs="Arial"/>
                <w:iCs/>
                <w:color w:val="000000"/>
                <w:sz w:val="24"/>
                <w:szCs w:val="24"/>
              </w:rPr>
            </w:pPr>
            <w:r w:rsidRPr="007A20AF">
              <w:rPr>
                <w:rFonts w:ascii="Arial" w:eastAsia="Times New Roman" w:hAnsi="Arial" w:cs="Arial"/>
                <w:iCs/>
                <w:color w:val="000000"/>
                <w:sz w:val="24"/>
                <w:szCs w:val="24"/>
              </w:rPr>
              <w:t>- Вы</w:t>
            </w:r>
            <w:r w:rsidRPr="007A20AF">
              <w:rPr>
                <w:rFonts w:ascii="Arial" w:eastAsia="Times New Roman" w:hAnsi="Arial" w:cs="Arial"/>
                <w:iCs/>
                <w:color w:val="000000"/>
                <w:spacing w:val="1"/>
                <w:sz w:val="24"/>
                <w:szCs w:val="24"/>
              </w:rPr>
              <w:t>д</w:t>
            </w:r>
            <w:r w:rsidRPr="007A20AF">
              <w:rPr>
                <w:rFonts w:ascii="Arial" w:eastAsia="Times New Roman" w:hAnsi="Arial" w:cs="Arial"/>
                <w:iCs/>
                <w:color w:val="000000"/>
                <w:sz w:val="24"/>
                <w:szCs w:val="24"/>
              </w:rPr>
              <w:t>ел</w:t>
            </w:r>
            <w:r w:rsidRPr="007A20AF">
              <w:rPr>
                <w:rFonts w:ascii="Arial" w:eastAsia="Times New Roman" w:hAnsi="Arial" w:cs="Arial"/>
                <w:iCs/>
                <w:color w:val="000000"/>
                <w:spacing w:val="-1"/>
                <w:sz w:val="24"/>
                <w:szCs w:val="24"/>
              </w:rPr>
              <w:t>я</w:t>
            </w:r>
            <w:r w:rsidRPr="007A20AF">
              <w:rPr>
                <w:rFonts w:ascii="Arial" w:eastAsia="Times New Roman" w:hAnsi="Arial" w:cs="Arial"/>
                <w:iCs/>
                <w:color w:val="000000"/>
                <w:sz w:val="24"/>
                <w:szCs w:val="24"/>
              </w:rPr>
              <w:t>ть</w:t>
            </w:r>
            <w:r w:rsidRPr="007A20AF">
              <w:rPr>
                <w:rFonts w:ascii="Arial" w:eastAsia="Times New Roman" w:hAnsi="Arial" w:cs="Arial"/>
                <w:color w:val="000000"/>
                <w:sz w:val="24"/>
                <w:szCs w:val="24"/>
              </w:rPr>
              <w:t xml:space="preserve"> </w:t>
            </w:r>
            <w:r w:rsidRPr="007A20AF">
              <w:rPr>
                <w:rFonts w:ascii="Arial" w:eastAsia="Times New Roman" w:hAnsi="Arial" w:cs="Arial"/>
                <w:iCs/>
                <w:color w:val="000000"/>
                <w:sz w:val="24"/>
                <w:szCs w:val="24"/>
              </w:rPr>
              <w:t>наиболее</w:t>
            </w:r>
            <w:r w:rsidRPr="007A20AF">
              <w:rPr>
                <w:rFonts w:ascii="Arial" w:eastAsia="Times New Roman" w:hAnsi="Arial" w:cs="Arial"/>
                <w:color w:val="000000"/>
                <w:sz w:val="24"/>
                <w:szCs w:val="24"/>
              </w:rPr>
              <w:t xml:space="preserve"> </w:t>
            </w:r>
            <w:r w:rsidRPr="007A20AF">
              <w:rPr>
                <w:rFonts w:ascii="Arial" w:eastAsia="Times New Roman" w:hAnsi="Arial" w:cs="Arial"/>
                <w:iCs/>
                <w:color w:val="000000"/>
                <w:sz w:val="24"/>
                <w:szCs w:val="24"/>
              </w:rPr>
              <w:t>зна</w:t>
            </w:r>
            <w:r w:rsidRPr="007A20AF">
              <w:rPr>
                <w:rFonts w:ascii="Arial" w:eastAsia="Times New Roman" w:hAnsi="Arial" w:cs="Arial"/>
                <w:iCs/>
                <w:color w:val="000000"/>
                <w:spacing w:val="1"/>
                <w:sz w:val="24"/>
                <w:szCs w:val="24"/>
              </w:rPr>
              <w:t>ч</w:t>
            </w:r>
            <w:r w:rsidRPr="007A20AF">
              <w:rPr>
                <w:rFonts w:ascii="Arial" w:eastAsia="Times New Roman" w:hAnsi="Arial" w:cs="Arial"/>
                <w:iCs/>
                <w:color w:val="000000"/>
                <w:sz w:val="24"/>
                <w:szCs w:val="24"/>
              </w:rPr>
              <w:t>имое</w:t>
            </w:r>
            <w:r w:rsidRPr="007A20AF">
              <w:rPr>
                <w:rFonts w:ascii="Arial" w:eastAsia="Times New Roman" w:hAnsi="Arial" w:cs="Arial"/>
                <w:color w:val="000000"/>
                <w:sz w:val="24"/>
                <w:szCs w:val="24"/>
              </w:rPr>
              <w:t xml:space="preserve"> </w:t>
            </w:r>
            <w:r w:rsidRPr="007A20AF">
              <w:rPr>
                <w:rFonts w:ascii="Arial" w:eastAsia="Times New Roman" w:hAnsi="Arial" w:cs="Arial"/>
                <w:iCs/>
                <w:color w:val="000000"/>
                <w:sz w:val="24"/>
                <w:szCs w:val="24"/>
              </w:rPr>
              <w:t>в</w:t>
            </w:r>
            <w:r w:rsidRPr="007A20AF">
              <w:rPr>
                <w:rFonts w:ascii="Arial" w:eastAsia="Times New Roman" w:hAnsi="Arial" w:cs="Arial"/>
                <w:color w:val="000000"/>
                <w:sz w:val="24"/>
                <w:szCs w:val="24"/>
              </w:rPr>
              <w:t xml:space="preserve"> </w:t>
            </w:r>
            <w:r w:rsidRPr="007A20AF">
              <w:rPr>
                <w:rFonts w:ascii="Arial" w:eastAsia="Times New Roman" w:hAnsi="Arial" w:cs="Arial"/>
                <w:iCs/>
                <w:color w:val="000000"/>
                <w:sz w:val="24"/>
                <w:szCs w:val="24"/>
              </w:rPr>
              <w:t>пер</w:t>
            </w:r>
            <w:r w:rsidRPr="007A20AF">
              <w:rPr>
                <w:rFonts w:ascii="Arial" w:eastAsia="Times New Roman" w:hAnsi="Arial" w:cs="Arial"/>
                <w:iCs/>
                <w:color w:val="000000"/>
                <w:spacing w:val="-1"/>
                <w:sz w:val="24"/>
                <w:szCs w:val="24"/>
              </w:rPr>
              <w:t>е</w:t>
            </w:r>
            <w:r w:rsidRPr="007A20AF">
              <w:rPr>
                <w:rFonts w:ascii="Arial" w:eastAsia="Times New Roman" w:hAnsi="Arial" w:cs="Arial"/>
                <w:iCs/>
                <w:color w:val="000000"/>
                <w:sz w:val="24"/>
                <w:szCs w:val="24"/>
              </w:rPr>
              <w:t>чне</w:t>
            </w:r>
            <w:r w:rsidRPr="007A20AF">
              <w:rPr>
                <w:rFonts w:ascii="Arial" w:eastAsia="Times New Roman" w:hAnsi="Arial" w:cs="Arial"/>
                <w:color w:val="000000"/>
                <w:sz w:val="24"/>
                <w:szCs w:val="24"/>
              </w:rPr>
              <w:t xml:space="preserve"> </w:t>
            </w:r>
            <w:r w:rsidRPr="007A20AF">
              <w:rPr>
                <w:rFonts w:ascii="Arial" w:eastAsia="Times New Roman" w:hAnsi="Arial" w:cs="Arial"/>
                <w:iCs/>
                <w:color w:val="000000"/>
                <w:sz w:val="24"/>
                <w:szCs w:val="24"/>
              </w:rPr>
              <w:t>информации;</w:t>
            </w:r>
          </w:p>
          <w:p w:rsidR="00E0317B" w:rsidRPr="007A20AF" w:rsidRDefault="00E0317B" w:rsidP="00E0317B">
            <w:pPr>
              <w:spacing w:line="237" w:lineRule="auto"/>
              <w:ind w:right="-18"/>
              <w:jc w:val="both"/>
              <w:rPr>
                <w:rFonts w:ascii="Arial" w:eastAsia="Times New Roman" w:hAnsi="Arial" w:cs="Arial"/>
                <w:iCs/>
                <w:color w:val="000000"/>
                <w:sz w:val="24"/>
                <w:szCs w:val="24"/>
              </w:rPr>
            </w:pPr>
            <w:r w:rsidRPr="007A20AF">
              <w:rPr>
                <w:rFonts w:ascii="Arial" w:eastAsia="Times New Roman" w:hAnsi="Arial" w:cs="Arial"/>
                <w:iCs/>
                <w:color w:val="000000"/>
                <w:sz w:val="24"/>
                <w:szCs w:val="24"/>
              </w:rPr>
              <w:t>- Оц</w:t>
            </w:r>
            <w:r w:rsidRPr="007A20AF">
              <w:rPr>
                <w:rFonts w:ascii="Arial" w:eastAsia="Times New Roman" w:hAnsi="Arial" w:cs="Arial"/>
                <w:iCs/>
                <w:color w:val="000000"/>
                <w:spacing w:val="-1"/>
                <w:sz w:val="24"/>
                <w:szCs w:val="24"/>
              </w:rPr>
              <w:t>е</w:t>
            </w:r>
            <w:r w:rsidRPr="007A20AF">
              <w:rPr>
                <w:rFonts w:ascii="Arial" w:eastAsia="Times New Roman" w:hAnsi="Arial" w:cs="Arial"/>
                <w:iCs/>
                <w:color w:val="000000"/>
                <w:sz w:val="24"/>
                <w:szCs w:val="24"/>
              </w:rPr>
              <w:t>нивать</w:t>
            </w:r>
            <w:r w:rsidRPr="007A20AF">
              <w:rPr>
                <w:rFonts w:ascii="Arial" w:eastAsia="Times New Roman" w:hAnsi="Arial" w:cs="Arial"/>
                <w:color w:val="000000"/>
                <w:sz w:val="24"/>
                <w:szCs w:val="24"/>
              </w:rPr>
              <w:t xml:space="preserve"> </w:t>
            </w:r>
            <w:r w:rsidRPr="007A20AF">
              <w:rPr>
                <w:rFonts w:ascii="Arial" w:eastAsia="Times New Roman" w:hAnsi="Arial" w:cs="Arial"/>
                <w:iCs/>
                <w:color w:val="000000"/>
                <w:sz w:val="24"/>
                <w:szCs w:val="24"/>
              </w:rPr>
              <w:t>практиче</w:t>
            </w:r>
            <w:r w:rsidRPr="007A20AF">
              <w:rPr>
                <w:rFonts w:ascii="Arial" w:eastAsia="Times New Roman" w:hAnsi="Arial" w:cs="Arial"/>
                <w:iCs/>
                <w:color w:val="000000"/>
                <w:spacing w:val="-1"/>
                <w:sz w:val="24"/>
                <w:szCs w:val="24"/>
              </w:rPr>
              <w:t>с</w:t>
            </w:r>
            <w:r w:rsidRPr="007A20AF">
              <w:rPr>
                <w:rFonts w:ascii="Arial" w:eastAsia="Times New Roman" w:hAnsi="Arial" w:cs="Arial"/>
                <w:iCs/>
                <w:color w:val="000000"/>
                <w:sz w:val="24"/>
                <w:szCs w:val="24"/>
              </w:rPr>
              <w:t>кую</w:t>
            </w:r>
            <w:r w:rsidRPr="007A20AF">
              <w:rPr>
                <w:rFonts w:ascii="Arial" w:eastAsia="Times New Roman" w:hAnsi="Arial" w:cs="Arial"/>
                <w:color w:val="000000"/>
                <w:sz w:val="24"/>
                <w:szCs w:val="24"/>
              </w:rPr>
              <w:t xml:space="preserve"> </w:t>
            </w:r>
            <w:r w:rsidRPr="007A20AF">
              <w:rPr>
                <w:rFonts w:ascii="Arial" w:eastAsia="Times New Roman" w:hAnsi="Arial" w:cs="Arial"/>
                <w:iCs/>
                <w:color w:val="000000"/>
                <w:sz w:val="24"/>
                <w:szCs w:val="24"/>
              </w:rPr>
              <w:t>зна</w:t>
            </w:r>
            <w:r w:rsidRPr="007A20AF">
              <w:rPr>
                <w:rFonts w:ascii="Arial" w:eastAsia="Times New Roman" w:hAnsi="Arial" w:cs="Arial"/>
                <w:iCs/>
                <w:color w:val="000000"/>
                <w:spacing w:val="1"/>
                <w:sz w:val="24"/>
                <w:szCs w:val="24"/>
              </w:rPr>
              <w:t>ч</w:t>
            </w:r>
            <w:r w:rsidRPr="007A20AF">
              <w:rPr>
                <w:rFonts w:ascii="Arial" w:eastAsia="Times New Roman" w:hAnsi="Arial" w:cs="Arial"/>
                <w:iCs/>
                <w:color w:val="000000"/>
                <w:sz w:val="24"/>
                <w:szCs w:val="24"/>
              </w:rPr>
              <w:t>имость</w:t>
            </w:r>
            <w:r w:rsidRPr="007A20AF">
              <w:rPr>
                <w:rFonts w:ascii="Arial" w:eastAsia="Times New Roman" w:hAnsi="Arial" w:cs="Arial"/>
                <w:color w:val="000000"/>
                <w:sz w:val="24"/>
                <w:szCs w:val="24"/>
              </w:rPr>
              <w:t xml:space="preserve"> </w:t>
            </w:r>
            <w:r w:rsidRPr="007A20AF">
              <w:rPr>
                <w:rFonts w:ascii="Arial" w:eastAsia="Times New Roman" w:hAnsi="Arial" w:cs="Arial"/>
                <w:iCs/>
                <w:color w:val="000000"/>
                <w:sz w:val="24"/>
                <w:szCs w:val="24"/>
              </w:rPr>
              <w:t>рез</w:t>
            </w:r>
            <w:r w:rsidRPr="007A20AF">
              <w:rPr>
                <w:rFonts w:ascii="Arial" w:eastAsia="Times New Roman" w:hAnsi="Arial" w:cs="Arial"/>
                <w:iCs/>
                <w:color w:val="000000"/>
                <w:spacing w:val="-1"/>
                <w:sz w:val="24"/>
                <w:szCs w:val="24"/>
              </w:rPr>
              <w:t>у</w:t>
            </w:r>
            <w:r w:rsidRPr="007A20AF">
              <w:rPr>
                <w:rFonts w:ascii="Arial" w:eastAsia="Times New Roman" w:hAnsi="Arial" w:cs="Arial"/>
                <w:iCs/>
                <w:color w:val="000000"/>
                <w:sz w:val="24"/>
                <w:szCs w:val="24"/>
              </w:rPr>
              <w:t>льтатов</w:t>
            </w:r>
            <w:r w:rsidRPr="007A20AF">
              <w:rPr>
                <w:rFonts w:ascii="Arial" w:eastAsia="Times New Roman" w:hAnsi="Arial" w:cs="Arial"/>
                <w:color w:val="000000"/>
                <w:sz w:val="24"/>
                <w:szCs w:val="24"/>
              </w:rPr>
              <w:t xml:space="preserve"> </w:t>
            </w:r>
            <w:r w:rsidRPr="007A20AF">
              <w:rPr>
                <w:rFonts w:ascii="Arial" w:eastAsia="Times New Roman" w:hAnsi="Arial" w:cs="Arial"/>
                <w:iCs/>
                <w:color w:val="000000"/>
                <w:sz w:val="24"/>
                <w:szCs w:val="24"/>
              </w:rPr>
              <w:t>поиска;</w:t>
            </w:r>
          </w:p>
          <w:p w:rsidR="00E0317B" w:rsidRPr="007A20AF" w:rsidRDefault="00E0317B" w:rsidP="00E0317B">
            <w:pPr>
              <w:ind w:right="-18"/>
              <w:jc w:val="both"/>
              <w:rPr>
                <w:rFonts w:ascii="Arial" w:hAnsi="Arial" w:cs="Arial"/>
                <w:b/>
                <w:sz w:val="24"/>
                <w:szCs w:val="24"/>
              </w:rPr>
            </w:pPr>
            <w:r w:rsidRPr="007A20AF">
              <w:rPr>
                <w:rFonts w:ascii="Arial" w:eastAsia="Times New Roman" w:hAnsi="Arial" w:cs="Arial"/>
                <w:iCs/>
                <w:color w:val="000000"/>
                <w:sz w:val="24"/>
                <w:szCs w:val="24"/>
              </w:rPr>
              <w:t>- Оформлят</w:t>
            </w:r>
            <w:r w:rsidRPr="007A20AF">
              <w:rPr>
                <w:rFonts w:ascii="Arial" w:eastAsia="Times New Roman" w:hAnsi="Arial" w:cs="Arial"/>
                <w:color w:val="000000"/>
                <w:sz w:val="24"/>
                <w:szCs w:val="24"/>
              </w:rPr>
              <w:t xml:space="preserve">ь </w:t>
            </w:r>
            <w:r w:rsidRPr="007A20AF">
              <w:rPr>
                <w:rFonts w:ascii="Arial" w:eastAsia="Times New Roman" w:hAnsi="Arial" w:cs="Arial"/>
                <w:iCs/>
                <w:color w:val="000000"/>
                <w:sz w:val="24"/>
                <w:szCs w:val="24"/>
              </w:rPr>
              <w:t>результаты</w:t>
            </w:r>
            <w:r w:rsidRPr="007A20AF">
              <w:rPr>
                <w:rFonts w:ascii="Arial" w:eastAsia="Times New Roman" w:hAnsi="Arial" w:cs="Arial"/>
                <w:color w:val="000000"/>
                <w:sz w:val="24"/>
                <w:szCs w:val="24"/>
              </w:rPr>
              <w:t xml:space="preserve"> </w:t>
            </w:r>
            <w:r w:rsidRPr="007A20AF">
              <w:rPr>
                <w:rFonts w:ascii="Arial" w:eastAsia="Times New Roman" w:hAnsi="Arial" w:cs="Arial"/>
                <w:iCs/>
                <w:color w:val="000000"/>
                <w:sz w:val="24"/>
                <w:szCs w:val="24"/>
              </w:rPr>
              <w:t>поиска.</w:t>
            </w:r>
          </w:p>
        </w:tc>
        <w:tc>
          <w:tcPr>
            <w:tcW w:w="3686" w:type="dxa"/>
            <w:tcBorders>
              <w:top w:val="single" w:sz="4" w:space="0" w:color="auto"/>
              <w:left w:val="single" w:sz="4" w:space="0" w:color="auto"/>
              <w:bottom w:val="single" w:sz="4" w:space="0" w:color="auto"/>
              <w:right w:val="single" w:sz="4" w:space="0" w:color="auto"/>
            </w:tcBorders>
            <w:hideMark/>
          </w:tcPr>
          <w:p w:rsidR="00E0317B" w:rsidRPr="007A20AF" w:rsidRDefault="00E0317B" w:rsidP="00E0317B">
            <w:pPr>
              <w:spacing w:before="11"/>
              <w:ind w:right="132"/>
              <w:jc w:val="both"/>
              <w:rPr>
                <w:rFonts w:ascii="Arial" w:eastAsia="Times New Roman" w:hAnsi="Arial" w:cs="Arial"/>
                <w:iCs/>
                <w:color w:val="000000"/>
                <w:sz w:val="24"/>
                <w:szCs w:val="24"/>
              </w:rPr>
            </w:pPr>
            <w:r w:rsidRPr="007A20AF">
              <w:rPr>
                <w:rFonts w:ascii="Arial" w:eastAsia="Times New Roman" w:hAnsi="Arial" w:cs="Arial"/>
                <w:iCs/>
                <w:color w:val="000000"/>
                <w:sz w:val="24"/>
                <w:szCs w:val="24"/>
              </w:rPr>
              <w:t>Номенклат</w:t>
            </w:r>
            <w:r w:rsidRPr="007A20AF">
              <w:rPr>
                <w:rFonts w:ascii="Arial" w:eastAsia="Times New Roman" w:hAnsi="Arial" w:cs="Arial"/>
                <w:iCs/>
                <w:color w:val="000000"/>
                <w:spacing w:val="-1"/>
                <w:sz w:val="24"/>
                <w:szCs w:val="24"/>
              </w:rPr>
              <w:t>у</w:t>
            </w:r>
            <w:r w:rsidRPr="007A20AF">
              <w:rPr>
                <w:rFonts w:ascii="Arial" w:eastAsia="Times New Roman" w:hAnsi="Arial" w:cs="Arial"/>
                <w:iCs/>
                <w:color w:val="000000"/>
                <w:sz w:val="24"/>
                <w:szCs w:val="24"/>
              </w:rPr>
              <w:t>ра</w:t>
            </w:r>
            <w:r w:rsidRPr="007A20AF">
              <w:rPr>
                <w:rFonts w:ascii="Arial" w:eastAsia="Times New Roman" w:hAnsi="Arial" w:cs="Arial"/>
                <w:color w:val="000000"/>
                <w:sz w:val="24"/>
                <w:szCs w:val="24"/>
              </w:rPr>
              <w:t xml:space="preserve"> </w:t>
            </w:r>
            <w:r w:rsidRPr="007A20AF">
              <w:rPr>
                <w:rFonts w:ascii="Arial" w:eastAsia="Times New Roman" w:hAnsi="Arial" w:cs="Arial"/>
                <w:iCs/>
                <w:color w:val="000000"/>
                <w:sz w:val="24"/>
                <w:szCs w:val="24"/>
              </w:rPr>
              <w:t>информацио</w:t>
            </w:r>
            <w:r w:rsidRPr="007A20AF">
              <w:rPr>
                <w:rFonts w:ascii="Arial" w:eastAsia="Times New Roman" w:hAnsi="Arial" w:cs="Arial"/>
                <w:iCs/>
                <w:color w:val="000000"/>
                <w:spacing w:val="1"/>
                <w:sz w:val="24"/>
                <w:szCs w:val="24"/>
              </w:rPr>
              <w:t>н</w:t>
            </w:r>
            <w:r w:rsidRPr="007A20AF">
              <w:rPr>
                <w:rFonts w:ascii="Arial" w:eastAsia="Times New Roman" w:hAnsi="Arial" w:cs="Arial"/>
                <w:iCs/>
                <w:color w:val="000000"/>
                <w:sz w:val="24"/>
                <w:szCs w:val="24"/>
              </w:rPr>
              <w:t>ных</w:t>
            </w:r>
            <w:r w:rsidRPr="007A20AF">
              <w:rPr>
                <w:rFonts w:ascii="Arial" w:eastAsia="Times New Roman" w:hAnsi="Arial" w:cs="Arial"/>
                <w:color w:val="000000"/>
                <w:sz w:val="24"/>
                <w:szCs w:val="24"/>
              </w:rPr>
              <w:t xml:space="preserve"> </w:t>
            </w:r>
            <w:r w:rsidRPr="007A20AF">
              <w:rPr>
                <w:rFonts w:ascii="Arial" w:eastAsia="Times New Roman" w:hAnsi="Arial" w:cs="Arial"/>
                <w:iCs/>
                <w:color w:val="000000"/>
                <w:sz w:val="24"/>
                <w:szCs w:val="24"/>
              </w:rPr>
              <w:t>источников</w:t>
            </w:r>
            <w:r w:rsidRPr="007A20AF">
              <w:rPr>
                <w:rFonts w:ascii="Arial" w:eastAsia="Times New Roman" w:hAnsi="Arial" w:cs="Arial"/>
                <w:color w:val="000000"/>
                <w:sz w:val="24"/>
                <w:szCs w:val="24"/>
              </w:rPr>
              <w:t xml:space="preserve"> </w:t>
            </w:r>
            <w:r w:rsidRPr="007A20AF">
              <w:rPr>
                <w:rFonts w:ascii="Arial" w:eastAsia="Times New Roman" w:hAnsi="Arial" w:cs="Arial"/>
                <w:iCs/>
                <w:color w:val="000000"/>
                <w:sz w:val="24"/>
                <w:szCs w:val="24"/>
              </w:rPr>
              <w:t>применя</w:t>
            </w:r>
            <w:r w:rsidRPr="007A20AF">
              <w:rPr>
                <w:rFonts w:ascii="Arial" w:eastAsia="Times New Roman" w:hAnsi="Arial" w:cs="Arial"/>
                <w:iCs/>
                <w:color w:val="000000"/>
                <w:spacing w:val="-1"/>
                <w:sz w:val="24"/>
                <w:szCs w:val="24"/>
              </w:rPr>
              <w:t>е</w:t>
            </w:r>
            <w:r w:rsidRPr="007A20AF">
              <w:rPr>
                <w:rFonts w:ascii="Arial" w:eastAsia="Times New Roman" w:hAnsi="Arial" w:cs="Arial"/>
                <w:iCs/>
                <w:color w:val="000000"/>
                <w:sz w:val="24"/>
                <w:szCs w:val="24"/>
              </w:rPr>
              <w:t>мых</w:t>
            </w:r>
            <w:r w:rsidRPr="007A20AF">
              <w:rPr>
                <w:rFonts w:ascii="Arial" w:eastAsia="Times New Roman" w:hAnsi="Arial" w:cs="Arial"/>
                <w:color w:val="000000"/>
                <w:sz w:val="24"/>
                <w:szCs w:val="24"/>
              </w:rPr>
              <w:t xml:space="preserve"> </w:t>
            </w:r>
            <w:r w:rsidRPr="007A20AF">
              <w:rPr>
                <w:rFonts w:ascii="Arial" w:eastAsia="Times New Roman" w:hAnsi="Arial" w:cs="Arial"/>
                <w:iCs/>
                <w:color w:val="000000"/>
                <w:sz w:val="24"/>
                <w:szCs w:val="24"/>
              </w:rPr>
              <w:t>в</w:t>
            </w:r>
            <w:r w:rsidRPr="007A20AF">
              <w:rPr>
                <w:rFonts w:ascii="Arial" w:eastAsia="Times New Roman" w:hAnsi="Arial" w:cs="Arial"/>
                <w:color w:val="000000"/>
                <w:sz w:val="24"/>
                <w:szCs w:val="24"/>
              </w:rPr>
              <w:t xml:space="preserve"> </w:t>
            </w:r>
            <w:r w:rsidRPr="007A20AF">
              <w:rPr>
                <w:rFonts w:ascii="Arial" w:eastAsia="Times New Roman" w:hAnsi="Arial" w:cs="Arial"/>
                <w:iCs/>
                <w:color w:val="000000"/>
                <w:sz w:val="24"/>
                <w:szCs w:val="24"/>
              </w:rPr>
              <w:t>профе</w:t>
            </w:r>
            <w:r w:rsidRPr="007A20AF">
              <w:rPr>
                <w:rFonts w:ascii="Arial" w:eastAsia="Times New Roman" w:hAnsi="Arial" w:cs="Arial"/>
                <w:iCs/>
                <w:color w:val="000000"/>
                <w:spacing w:val="-1"/>
                <w:sz w:val="24"/>
                <w:szCs w:val="24"/>
              </w:rPr>
              <w:t>сс</w:t>
            </w:r>
            <w:r w:rsidRPr="007A20AF">
              <w:rPr>
                <w:rFonts w:ascii="Arial" w:eastAsia="Times New Roman" w:hAnsi="Arial" w:cs="Arial"/>
                <w:iCs/>
                <w:color w:val="000000"/>
                <w:sz w:val="24"/>
                <w:szCs w:val="24"/>
              </w:rPr>
              <w:t>ионал</w:t>
            </w:r>
            <w:r w:rsidRPr="007A20AF">
              <w:rPr>
                <w:rFonts w:ascii="Arial" w:eastAsia="Times New Roman" w:hAnsi="Arial" w:cs="Arial"/>
                <w:iCs/>
                <w:color w:val="000000"/>
                <w:spacing w:val="1"/>
                <w:sz w:val="24"/>
                <w:szCs w:val="24"/>
              </w:rPr>
              <w:t>ьн</w:t>
            </w:r>
            <w:r w:rsidRPr="007A20AF">
              <w:rPr>
                <w:rFonts w:ascii="Arial" w:eastAsia="Times New Roman" w:hAnsi="Arial" w:cs="Arial"/>
                <w:iCs/>
                <w:color w:val="000000"/>
                <w:sz w:val="24"/>
                <w:szCs w:val="24"/>
              </w:rPr>
              <w:t>ой</w:t>
            </w:r>
            <w:r w:rsidRPr="007A20AF">
              <w:rPr>
                <w:rFonts w:ascii="Arial" w:eastAsia="Times New Roman" w:hAnsi="Arial" w:cs="Arial"/>
                <w:color w:val="000000"/>
                <w:sz w:val="24"/>
                <w:szCs w:val="24"/>
              </w:rPr>
              <w:t xml:space="preserve"> </w:t>
            </w:r>
            <w:r w:rsidRPr="007A20AF">
              <w:rPr>
                <w:rFonts w:ascii="Arial" w:eastAsia="Times New Roman" w:hAnsi="Arial" w:cs="Arial"/>
                <w:iCs/>
                <w:color w:val="000000"/>
                <w:sz w:val="24"/>
                <w:szCs w:val="24"/>
              </w:rPr>
              <w:t>де</w:t>
            </w:r>
            <w:r w:rsidRPr="007A20AF">
              <w:rPr>
                <w:rFonts w:ascii="Arial" w:eastAsia="Times New Roman" w:hAnsi="Arial" w:cs="Arial"/>
                <w:iCs/>
                <w:color w:val="000000"/>
                <w:spacing w:val="-1"/>
                <w:sz w:val="24"/>
                <w:szCs w:val="24"/>
              </w:rPr>
              <w:t>я</w:t>
            </w:r>
            <w:r w:rsidRPr="007A20AF">
              <w:rPr>
                <w:rFonts w:ascii="Arial" w:eastAsia="Times New Roman" w:hAnsi="Arial" w:cs="Arial"/>
                <w:iCs/>
                <w:color w:val="000000"/>
                <w:sz w:val="24"/>
                <w:szCs w:val="24"/>
              </w:rPr>
              <w:t>т</w:t>
            </w:r>
            <w:r w:rsidRPr="007A20AF">
              <w:rPr>
                <w:rFonts w:ascii="Arial" w:eastAsia="Times New Roman" w:hAnsi="Arial" w:cs="Arial"/>
                <w:iCs/>
                <w:color w:val="000000"/>
                <w:spacing w:val="-1"/>
                <w:sz w:val="24"/>
                <w:szCs w:val="24"/>
              </w:rPr>
              <w:t>е</w:t>
            </w:r>
            <w:r w:rsidRPr="007A20AF">
              <w:rPr>
                <w:rFonts w:ascii="Arial" w:eastAsia="Times New Roman" w:hAnsi="Arial" w:cs="Arial"/>
                <w:iCs/>
                <w:color w:val="000000"/>
                <w:sz w:val="24"/>
                <w:szCs w:val="24"/>
              </w:rPr>
              <w:t>ль</w:t>
            </w:r>
            <w:r w:rsidRPr="007A20AF">
              <w:rPr>
                <w:rFonts w:ascii="Arial" w:eastAsia="Times New Roman" w:hAnsi="Arial" w:cs="Arial"/>
                <w:iCs/>
                <w:color w:val="000000"/>
                <w:spacing w:val="1"/>
                <w:sz w:val="24"/>
                <w:szCs w:val="24"/>
              </w:rPr>
              <w:t>н</w:t>
            </w:r>
            <w:r w:rsidRPr="007A20AF">
              <w:rPr>
                <w:rFonts w:ascii="Arial" w:eastAsia="Times New Roman" w:hAnsi="Arial" w:cs="Arial"/>
                <w:iCs/>
                <w:color w:val="000000"/>
                <w:sz w:val="24"/>
                <w:szCs w:val="24"/>
              </w:rPr>
              <w:t>ости;</w:t>
            </w:r>
          </w:p>
          <w:p w:rsidR="00E0317B" w:rsidRPr="007A20AF" w:rsidRDefault="00E0317B" w:rsidP="00E0317B">
            <w:pPr>
              <w:ind w:right="82"/>
              <w:jc w:val="both"/>
              <w:rPr>
                <w:rFonts w:ascii="Arial" w:eastAsia="Times New Roman" w:hAnsi="Arial" w:cs="Arial"/>
                <w:iCs/>
                <w:color w:val="000000"/>
                <w:sz w:val="24"/>
                <w:szCs w:val="24"/>
              </w:rPr>
            </w:pPr>
            <w:r w:rsidRPr="007A20AF">
              <w:rPr>
                <w:rFonts w:ascii="Arial" w:eastAsia="Times New Roman" w:hAnsi="Arial" w:cs="Arial"/>
                <w:iCs/>
                <w:color w:val="000000"/>
                <w:sz w:val="24"/>
                <w:szCs w:val="24"/>
              </w:rPr>
              <w:t>- При</w:t>
            </w:r>
            <w:r w:rsidRPr="007A20AF">
              <w:rPr>
                <w:rFonts w:ascii="Arial" w:eastAsia="Times New Roman" w:hAnsi="Arial" w:cs="Arial"/>
                <w:iCs/>
                <w:color w:val="000000"/>
                <w:spacing w:val="-1"/>
                <w:sz w:val="24"/>
                <w:szCs w:val="24"/>
              </w:rPr>
              <w:t>е</w:t>
            </w:r>
            <w:r w:rsidRPr="007A20AF">
              <w:rPr>
                <w:rFonts w:ascii="Arial" w:eastAsia="Times New Roman" w:hAnsi="Arial" w:cs="Arial"/>
                <w:iCs/>
                <w:color w:val="000000"/>
                <w:sz w:val="24"/>
                <w:szCs w:val="24"/>
              </w:rPr>
              <w:t>мы</w:t>
            </w:r>
            <w:r w:rsidRPr="007A20AF">
              <w:rPr>
                <w:rFonts w:ascii="Arial" w:eastAsia="Times New Roman" w:hAnsi="Arial" w:cs="Arial"/>
                <w:color w:val="000000"/>
                <w:sz w:val="24"/>
                <w:szCs w:val="24"/>
              </w:rPr>
              <w:t xml:space="preserve"> </w:t>
            </w:r>
            <w:r w:rsidRPr="007A20AF">
              <w:rPr>
                <w:rFonts w:ascii="Arial" w:eastAsia="Times New Roman" w:hAnsi="Arial" w:cs="Arial"/>
                <w:iCs/>
                <w:color w:val="000000"/>
                <w:sz w:val="24"/>
                <w:szCs w:val="24"/>
              </w:rPr>
              <w:t>стр</w:t>
            </w:r>
            <w:r w:rsidRPr="007A20AF">
              <w:rPr>
                <w:rFonts w:ascii="Arial" w:eastAsia="Times New Roman" w:hAnsi="Arial" w:cs="Arial"/>
                <w:iCs/>
                <w:color w:val="000000"/>
                <w:spacing w:val="-2"/>
                <w:sz w:val="24"/>
                <w:szCs w:val="24"/>
              </w:rPr>
              <w:t>у</w:t>
            </w:r>
            <w:r w:rsidRPr="007A20AF">
              <w:rPr>
                <w:rFonts w:ascii="Arial" w:eastAsia="Times New Roman" w:hAnsi="Arial" w:cs="Arial"/>
                <w:iCs/>
                <w:color w:val="000000"/>
                <w:sz w:val="24"/>
                <w:szCs w:val="24"/>
              </w:rPr>
              <w:t>кт</w:t>
            </w:r>
            <w:r w:rsidRPr="007A20AF">
              <w:rPr>
                <w:rFonts w:ascii="Arial" w:eastAsia="Times New Roman" w:hAnsi="Arial" w:cs="Arial"/>
                <w:iCs/>
                <w:color w:val="000000"/>
                <w:spacing w:val="-1"/>
                <w:sz w:val="24"/>
                <w:szCs w:val="24"/>
              </w:rPr>
              <w:t>у</w:t>
            </w:r>
            <w:r w:rsidRPr="007A20AF">
              <w:rPr>
                <w:rFonts w:ascii="Arial" w:eastAsia="Times New Roman" w:hAnsi="Arial" w:cs="Arial"/>
                <w:iCs/>
                <w:color w:val="000000"/>
                <w:sz w:val="24"/>
                <w:szCs w:val="24"/>
              </w:rPr>
              <w:t>рир</w:t>
            </w:r>
            <w:r w:rsidRPr="007A20AF">
              <w:rPr>
                <w:rFonts w:ascii="Arial" w:eastAsia="Times New Roman" w:hAnsi="Arial" w:cs="Arial"/>
                <w:iCs/>
                <w:color w:val="000000"/>
                <w:spacing w:val="1"/>
                <w:sz w:val="24"/>
                <w:szCs w:val="24"/>
              </w:rPr>
              <w:t>о</w:t>
            </w:r>
            <w:r w:rsidRPr="007A20AF">
              <w:rPr>
                <w:rFonts w:ascii="Arial" w:eastAsia="Times New Roman" w:hAnsi="Arial" w:cs="Arial"/>
                <w:iCs/>
                <w:color w:val="000000"/>
                <w:sz w:val="24"/>
                <w:szCs w:val="24"/>
              </w:rPr>
              <w:t>вания</w:t>
            </w:r>
            <w:r w:rsidRPr="007A20AF">
              <w:rPr>
                <w:rFonts w:ascii="Arial" w:eastAsia="Times New Roman" w:hAnsi="Arial" w:cs="Arial"/>
                <w:color w:val="000000"/>
                <w:spacing w:val="-1"/>
                <w:sz w:val="24"/>
                <w:szCs w:val="24"/>
              </w:rPr>
              <w:t xml:space="preserve"> </w:t>
            </w:r>
            <w:r w:rsidRPr="007A20AF">
              <w:rPr>
                <w:rFonts w:ascii="Arial" w:eastAsia="Times New Roman" w:hAnsi="Arial" w:cs="Arial"/>
                <w:iCs/>
                <w:color w:val="000000"/>
                <w:sz w:val="24"/>
                <w:szCs w:val="24"/>
              </w:rPr>
              <w:t>информации;</w:t>
            </w:r>
          </w:p>
          <w:p w:rsidR="00E0317B" w:rsidRPr="007A20AF" w:rsidRDefault="00E0317B" w:rsidP="00E0317B">
            <w:pPr>
              <w:jc w:val="both"/>
              <w:rPr>
                <w:rFonts w:ascii="Arial" w:hAnsi="Arial" w:cs="Arial"/>
                <w:b/>
                <w:sz w:val="24"/>
                <w:szCs w:val="24"/>
              </w:rPr>
            </w:pPr>
            <w:r w:rsidRPr="007A20AF">
              <w:rPr>
                <w:rFonts w:ascii="Arial" w:eastAsia="Times New Roman" w:hAnsi="Arial" w:cs="Arial"/>
                <w:iCs/>
                <w:color w:val="000000"/>
                <w:sz w:val="24"/>
                <w:szCs w:val="24"/>
              </w:rPr>
              <w:t>- Формат</w:t>
            </w:r>
            <w:r w:rsidRPr="007A20AF">
              <w:rPr>
                <w:rFonts w:ascii="Arial" w:eastAsia="Times New Roman" w:hAnsi="Arial" w:cs="Arial"/>
                <w:color w:val="000000"/>
                <w:sz w:val="24"/>
                <w:szCs w:val="24"/>
              </w:rPr>
              <w:t xml:space="preserve"> </w:t>
            </w:r>
            <w:r w:rsidRPr="007A20AF">
              <w:rPr>
                <w:rFonts w:ascii="Arial" w:eastAsia="Times New Roman" w:hAnsi="Arial" w:cs="Arial"/>
                <w:iCs/>
                <w:color w:val="000000"/>
                <w:sz w:val="24"/>
                <w:szCs w:val="24"/>
              </w:rPr>
              <w:t>оформ</w:t>
            </w:r>
            <w:r w:rsidRPr="007A20AF">
              <w:rPr>
                <w:rFonts w:ascii="Arial" w:eastAsia="Times New Roman" w:hAnsi="Arial" w:cs="Arial"/>
                <w:iCs/>
                <w:color w:val="000000"/>
                <w:spacing w:val="1"/>
                <w:sz w:val="24"/>
                <w:szCs w:val="24"/>
              </w:rPr>
              <w:t>л</w:t>
            </w:r>
            <w:r w:rsidRPr="007A20AF">
              <w:rPr>
                <w:rFonts w:ascii="Arial" w:eastAsia="Times New Roman" w:hAnsi="Arial" w:cs="Arial"/>
                <w:iCs/>
                <w:color w:val="000000"/>
                <w:sz w:val="24"/>
                <w:szCs w:val="24"/>
              </w:rPr>
              <w:t>ения</w:t>
            </w:r>
            <w:r w:rsidRPr="007A20AF">
              <w:rPr>
                <w:rFonts w:ascii="Arial" w:eastAsia="Times New Roman" w:hAnsi="Arial" w:cs="Arial"/>
                <w:color w:val="000000"/>
                <w:sz w:val="24"/>
                <w:szCs w:val="24"/>
              </w:rPr>
              <w:t xml:space="preserve"> </w:t>
            </w:r>
            <w:r w:rsidRPr="007A20AF">
              <w:rPr>
                <w:rFonts w:ascii="Arial" w:eastAsia="Times New Roman" w:hAnsi="Arial" w:cs="Arial"/>
                <w:iCs/>
                <w:color w:val="000000"/>
                <w:sz w:val="24"/>
                <w:szCs w:val="24"/>
              </w:rPr>
              <w:t>рез</w:t>
            </w:r>
            <w:r w:rsidRPr="007A20AF">
              <w:rPr>
                <w:rFonts w:ascii="Arial" w:eastAsia="Times New Roman" w:hAnsi="Arial" w:cs="Arial"/>
                <w:iCs/>
                <w:color w:val="000000"/>
                <w:spacing w:val="-1"/>
                <w:sz w:val="24"/>
                <w:szCs w:val="24"/>
              </w:rPr>
              <w:t>у</w:t>
            </w:r>
            <w:r w:rsidRPr="007A20AF">
              <w:rPr>
                <w:rFonts w:ascii="Arial" w:eastAsia="Times New Roman" w:hAnsi="Arial" w:cs="Arial"/>
                <w:iCs/>
                <w:color w:val="000000"/>
                <w:sz w:val="24"/>
                <w:szCs w:val="24"/>
              </w:rPr>
              <w:t>льтатов</w:t>
            </w:r>
            <w:r w:rsidRPr="007A20AF">
              <w:rPr>
                <w:rFonts w:ascii="Arial" w:eastAsia="Times New Roman" w:hAnsi="Arial" w:cs="Arial"/>
                <w:color w:val="000000"/>
                <w:sz w:val="24"/>
                <w:szCs w:val="24"/>
              </w:rPr>
              <w:t xml:space="preserve"> </w:t>
            </w:r>
            <w:r w:rsidRPr="007A20AF">
              <w:rPr>
                <w:rFonts w:ascii="Arial" w:eastAsia="Times New Roman" w:hAnsi="Arial" w:cs="Arial"/>
                <w:iCs/>
                <w:color w:val="000000"/>
                <w:sz w:val="24"/>
                <w:szCs w:val="24"/>
              </w:rPr>
              <w:t>поиска</w:t>
            </w:r>
            <w:r w:rsidRPr="007A20AF">
              <w:rPr>
                <w:rFonts w:ascii="Arial" w:eastAsia="Times New Roman" w:hAnsi="Arial" w:cs="Arial"/>
                <w:color w:val="000000"/>
                <w:sz w:val="24"/>
                <w:szCs w:val="24"/>
              </w:rPr>
              <w:t xml:space="preserve"> </w:t>
            </w:r>
            <w:r w:rsidRPr="007A20AF">
              <w:rPr>
                <w:rFonts w:ascii="Arial" w:eastAsia="Times New Roman" w:hAnsi="Arial" w:cs="Arial"/>
                <w:iCs/>
                <w:color w:val="000000"/>
                <w:sz w:val="24"/>
                <w:szCs w:val="24"/>
              </w:rPr>
              <w:t>информации.</w:t>
            </w:r>
          </w:p>
        </w:tc>
      </w:tr>
      <w:tr w:rsidR="00E0317B" w:rsidRPr="007A20AF" w:rsidTr="00E0317B">
        <w:tc>
          <w:tcPr>
            <w:tcW w:w="3119" w:type="dxa"/>
            <w:tcBorders>
              <w:top w:val="single" w:sz="4" w:space="0" w:color="auto"/>
              <w:left w:val="single" w:sz="4" w:space="0" w:color="auto"/>
              <w:bottom w:val="single" w:sz="4" w:space="0" w:color="auto"/>
              <w:right w:val="single" w:sz="4" w:space="0" w:color="auto"/>
            </w:tcBorders>
            <w:hideMark/>
          </w:tcPr>
          <w:p w:rsidR="00E0317B" w:rsidRPr="007A20AF" w:rsidRDefault="00E0317B" w:rsidP="00E0317B">
            <w:pPr>
              <w:jc w:val="both"/>
              <w:rPr>
                <w:rFonts w:ascii="Arial" w:eastAsia="Times New Roman" w:hAnsi="Arial" w:cs="Arial"/>
                <w:b/>
                <w:iCs/>
                <w:color w:val="000000"/>
                <w:sz w:val="24"/>
                <w:szCs w:val="24"/>
              </w:rPr>
            </w:pPr>
            <w:r w:rsidRPr="007A20AF">
              <w:rPr>
                <w:rFonts w:ascii="Arial" w:eastAsia="Times New Roman" w:hAnsi="Arial" w:cs="Arial"/>
                <w:b/>
                <w:iCs/>
                <w:color w:val="000000"/>
                <w:sz w:val="24"/>
                <w:szCs w:val="24"/>
              </w:rPr>
              <w:t>ОК</w:t>
            </w:r>
            <w:r w:rsidRPr="007A20AF">
              <w:rPr>
                <w:rFonts w:ascii="Arial" w:eastAsia="Times New Roman" w:hAnsi="Arial" w:cs="Arial"/>
                <w:b/>
                <w:color w:val="000000"/>
                <w:spacing w:val="-1"/>
                <w:sz w:val="24"/>
                <w:szCs w:val="24"/>
              </w:rPr>
              <w:t xml:space="preserve"> </w:t>
            </w:r>
            <w:r w:rsidRPr="007A20AF">
              <w:rPr>
                <w:rFonts w:ascii="Arial" w:eastAsia="Times New Roman" w:hAnsi="Arial" w:cs="Arial"/>
                <w:b/>
                <w:iCs/>
                <w:color w:val="000000"/>
                <w:sz w:val="24"/>
                <w:szCs w:val="24"/>
              </w:rPr>
              <w:t>3.</w:t>
            </w:r>
          </w:p>
          <w:p w:rsidR="00E0317B" w:rsidRPr="007A20AF" w:rsidRDefault="00E0317B" w:rsidP="00E0317B">
            <w:pPr>
              <w:jc w:val="both"/>
              <w:rPr>
                <w:rFonts w:ascii="Arial" w:eastAsia="Times New Roman" w:hAnsi="Arial" w:cs="Arial"/>
                <w:iCs/>
                <w:color w:val="000000"/>
                <w:sz w:val="24"/>
                <w:szCs w:val="24"/>
              </w:rPr>
            </w:pPr>
            <w:r w:rsidRPr="007A20AF">
              <w:rPr>
                <w:rFonts w:ascii="Arial" w:eastAsia="Times New Roman" w:hAnsi="Arial" w:cs="Arial"/>
                <w:iCs/>
                <w:color w:val="000000"/>
                <w:sz w:val="24"/>
                <w:szCs w:val="24"/>
              </w:rPr>
              <w:t>Пла</w:t>
            </w:r>
            <w:r w:rsidRPr="007A20AF">
              <w:rPr>
                <w:rFonts w:ascii="Arial" w:eastAsia="Times New Roman" w:hAnsi="Arial" w:cs="Arial"/>
                <w:iCs/>
                <w:color w:val="000000"/>
                <w:spacing w:val="1"/>
                <w:sz w:val="24"/>
                <w:szCs w:val="24"/>
              </w:rPr>
              <w:t>н</w:t>
            </w:r>
            <w:r w:rsidRPr="007A20AF">
              <w:rPr>
                <w:rFonts w:ascii="Arial" w:eastAsia="Times New Roman" w:hAnsi="Arial" w:cs="Arial"/>
                <w:iCs/>
                <w:color w:val="000000"/>
                <w:sz w:val="24"/>
                <w:szCs w:val="24"/>
              </w:rPr>
              <w:t>ировать</w:t>
            </w:r>
            <w:r w:rsidRPr="007A20AF">
              <w:rPr>
                <w:rFonts w:ascii="Arial" w:eastAsia="Times New Roman" w:hAnsi="Arial" w:cs="Arial"/>
                <w:color w:val="000000"/>
                <w:sz w:val="24"/>
                <w:szCs w:val="24"/>
              </w:rPr>
              <w:t xml:space="preserve"> </w:t>
            </w:r>
            <w:r w:rsidRPr="007A20AF">
              <w:rPr>
                <w:rFonts w:ascii="Arial" w:eastAsia="Times New Roman" w:hAnsi="Arial" w:cs="Arial"/>
                <w:iCs/>
                <w:color w:val="000000"/>
                <w:sz w:val="24"/>
                <w:szCs w:val="24"/>
              </w:rPr>
              <w:t>и</w:t>
            </w:r>
            <w:r w:rsidRPr="007A20AF">
              <w:rPr>
                <w:rFonts w:ascii="Arial" w:eastAsia="Times New Roman" w:hAnsi="Arial" w:cs="Arial"/>
                <w:color w:val="000000"/>
                <w:sz w:val="24"/>
                <w:szCs w:val="24"/>
              </w:rPr>
              <w:t xml:space="preserve"> </w:t>
            </w:r>
            <w:r w:rsidRPr="007A20AF">
              <w:rPr>
                <w:rFonts w:ascii="Arial" w:eastAsia="Times New Roman" w:hAnsi="Arial" w:cs="Arial"/>
                <w:iCs/>
                <w:color w:val="000000"/>
                <w:sz w:val="24"/>
                <w:szCs w:val="24"/>
              </w:rPr>
              <w:t>реализо</w:t>
            </w:r>
            <w:r w:rsidRPr="007A20AF">
              <w:rPr>
                <w:rFonts w:ascii="Arial" w:eastAsia="Times New Roman" w:hAnsi="Arial" w:cs="Arial"/>
                <w:iCs/>
                <w:color w:val="000000"/>
                <w:spacing w:val="-1"/>
                <w:sz w:val="24"/>
                <w:szCs w:val="24"/>
              </w:rPr>
              <w:t>в</w:t>
            </w:r>
            <w:r w:rsidRPr="007A20AF">
              <w:rPr>
                <w:rFonts w:ascii="Arial" w:eastAsia="Times New Roman" w:hAnsi="Arial" w:cs="Arial"/>
                <w:iCs/>
                <w:color w:val="000000"/>
                <w:sz w:val="24"/>
                <w:szCs w:val="24"/>
              </w:rPr>
              <w:t>ывать</w:t>
            </w:r>
            <w:r w:rsidRPr="007A20AF">
              <w:rPr>
                <w:rFonts w:ascii="Arial" w:eastAsia="Times New Roman" w:hAnsi="Arial" w:cs="Arial"/>
                <w:color w:val="000000"/>
                <w:sz w:val="24"/>
                <w:szCs w:val="24"/>
              </w:rPr>
              <w:t xml:space="preserve"> </w:t>
            </w:r>
            <w:r w:rsidRPr="007A20AF">
              <w:rPr>
                <w:rFonts w:ascii="Arial" w:eastAsia="Times New Roman" w:hAnsi="Arial" w:cs="Arial"/>
                <w:iCs/>
                <w:color w:val="000000"/>
                <w:sz w:val="24"/>
                <w:szCs w:val="24"/>
              </w:rPr>
              <w:t>со</w:t>
            </w:r>
            <w:r w:rsidRPr="007A20AF">
              <w:rPr>
                <w:rFonts w:ascii="Arial" w:eastAsia="Times New Roman" w:hAnsi="Arial" w:cs="Arial"/>
                <w:iCs/>
                <w:color w:val="000000"/>
                <w:spacing w:val="-1"/>
                <w:sz w:val="24"/>
                <w:szCs w:val="24"/>
              </w:rPr>
              <w:t>бс</w:t>
            </w:r>
            <w:r w:rsidRPr="007A20AF">
              <w:rPr>
                <w:rFonts w:ascii="Arial" w:eastAsia="Times New Roman" w:hAnsi="Arial" w:cs="Arial"/>
                <w:iCs/>
                <w:color w:val="000000"/>
                <w:spacing w:val="1"/>
                <w:sz w:val="24"/>
                <w:szCs w:val="24"/>
              </w:rPr>
              <w:t>т</w:t>
            </w:r>
            <w:r w:rsidRPr="007A20AF">
              <w:rPr>
                <w:rFonts w:ascii="Arial" w:eastAsia="Times New Roman" w:hAnsi="Arial" w:cs="Arial"/>
                <w:iCs/>
                <w:color w:val="000000"/>
                <w:sz w:val="24"/>
                <w:szCs w:val="24"/>
              </w:rPr>
              <w:t>в</w:t>
            </w:r>
            <w:r w:rsidRPr="007A20AF">
              <w:rPr>
                <w:rFonts w:ascii="Arial" w:eastAsia="Times New Roman" w:hAnsi="Arial" w:cs="Arial"/>
                <w:iCs/>
                <w:color w:val="000000"/>
                <w:spacing w:val="-1"/>
                <w:sz w:val="24"/>
                <w:szCs w:val="24"/>
              </w:rPr>
              <w:t>е</w:t>
            </w:r>
            <w:r w:rsidRPr="007A20AF">
              <w:rPr>
                <w:rFonts w:ascii="Arial" w:eastAsia="Times New Roman" w:hAnsi="Arial" w:cs="Arial"/>
                <w:iCs/>
                <w:color w:val="000000"/>
                <w:sz w:val="24"/>
                <w:szCs w:val="24"/>
              </w:rPr>
              <w:t>нное</w:t>
            </w:r>
            <w:r w:rsidRPr="007A20AF">
              <w:rPr>
                <w:rFonts w:ascii="Arial" w:eastAsia="Times New Roman" w:hAnsi="Arial" w:cs="Arial"/>
                <w:color w:val="000000"/>
                <w:sz w:val="24"/>
                <w:szCs w:val="24"/>
              </w:rPr>
              <w:t xml:space="preserve"> </w:t>
            </w:r>
            <w:r w:rsidRPr="007A20AF">
              <w:rPr>
                <w:rFonts w:ascii="Arial" w:eastAsia="Times New Roman" w:hAnsi="Arial" w:cs="Arial"/>
                <w:iCs/>
                <w:color w:val="000000"/>
                <w:sz w:val="24"/>
                <w:szCs w:val="24"/>
              </w:rPr>
              <w:t>профе</w:t>
            </w:r>
            <w:r w:rsidRPr="007A20AF">
              <w:rPr>
                <w:rFonts w:ascii="Arial" w:eastAsia="Times New Roman" w:hAnsi="Arial" w:cs="Arial"/>
                <w:iCs/>
                <w:color w:val="000000"/>
                <w:spacing w:val="-1"/>
                <w:sz w:val="24"/>
                <w:szCs w:val="24"/>
              </w:rPr>
              <w:t>сс</w:t>
            </w:r>
            <w:r w:rsidRPr="007A20AF">
              <w:rPr>
                <w:rFonts w:ascii="Arial" w:eastAsia="Times New Roman" w:hAnsi="Arial" w:cs="Arial"/>
                <w:iCs/>
                <w:color w:val="000000"/>
                <w:sz w:val="24"/>
                <w:szCs w:val="24"/>
              </w:rPr>
              <w:t>ионал</w:t>
            </w:r>
            <w:r w:rsidRPr="007A20AF">
              <w:rPr>
                <w:rFonts w:ascii="Arial" w:eastAsia="Times New Roman" w:hAnsi="Arial" w:cs="Arial"/>
                <w:iCs/>
                <w:color w:val="000000"/>
                <w:spacing w:val="1"/>
                <w:sz w:val="24"/>
                <w:szCs w:val="24"/>
              </w:rPr>
              <w:t>ьн</w:t>
            </w:r>
            <w:r w:rsidRPr="007A20AF">
              <w:rPr>
                <w:rFonts w:ascii="Arial" w:eastAsia="Times New Roman" w:hAnsi="Arial" w:cs="Arial"/>
                <w:iCs/>
                <w:color w:val="000000"/>
                <w:sz w:val="24"/>
                <w:szCs w:val="24"/>
              </w:rPr>
              <w:t>ое</w:t>
            </w:r>
            <w:r w:rsidRPr="007A20AF">
              <w:rPr>
                <w:rFonts w:ascii="Arial" w:eastAsia="Times New Roman" w:hAnsi="Arial" w:cs="Arial"/>
                <w:color w:val="000000"/>
                <w:sz w:val="24"/>
                <w:szCs w:val="24"/>
              </w:rPr>
              <w:t xml:space="preserve"> </w:t>
            </w:r>
            <w:r w:rsidRPr="007A20AF">
              <w:rPr>
                <w:rFonts w:ascii="Arial" w:eastAsia="Times New Roman" w:hAnsi="Arial" w:cs="Arial"/>
                <w:iCs/>
                <w:color w:val="000000"/>
                <w:sz w:val="24"/>
                <w:szCs w:val="24"/>
              </w:rPr>
              <w:t>и</w:t>
            </w:r>
            <w:r w:rsidRPr="007A20AF">
              <w:rPr>
                <w:rFonts w:ascii="Arial" w:eastAsia="Times New Roman" w:hAnsi="Arial" w:cs="Arial"/>
                <w:color w:val="000000"/>
                <w:sz w:val="24"/>
                <w:szCs w:val="24"/>
              </w:rPr>
              <w:t xml:space="preserve"> </w:t>
            </w:r>
            <w:r w:rsidRPr="007A20AF">
              <w:rPr>
                <w:rFonts w:ascii="Arial" w:eastAsia="Times New Roman" w:hAnsi="Arial" w:cs="Arial"/>
                <w:iCs/>
                <w:color w:val="000000"/>
                <w:sz w:val="24"/>
                <w:szCs w:val="24"/>
              </w:rPr>
              <w:t>ли</w:t>
            </w:r>
            <w:r w:rsidRPr="007A20AF">
              <w:rPr>
                <w:rFonts w:ascii="Arial" w:eastAsia="Times New Roman" w:hAnsi="Arial" w:cs="Arial"/>
                <w:iCs/>
                <w:color w:val="000000"/>
                <w:spacing w:val="1"/>
                <w:sz w:val="24"/>
                <w:szCs w:val="24"/>
              </w:rPr>
              <w:t>ч</w:t>
            </w:r>
            <w:r w:rsidRPr="007A20AF">
              <w:rPr>
                <w:rFonts w:ascii="Arial" w:eastAsia="Times New Roman" w:hAnsi="Arial" w:cs="Arial"/>
                <w:iCs/>
                <w:color w:val="000000"/>
                <w:sz w:val="24"/>
                <w:szCs w:val="24"/>
              </w:rPr>
              <w:t>ностное</w:t>
            </w:r>
            <w:r w:rsidRPr="007A20AF">
              <w:rPr>
                <w:rFonts w:ascii="Arial" w:eastAsia="Times New Roman" w:hAnsi="Arial" w:cs="Arial"/>
                <w:color w:val="000000"/>
                <w:sz w:val="24"/>
                <w:szCs w:val="24"/>
              </w:rPr>
              <w:t xml:space="preserve"> </w:t>
            </w:r>
            <w:r w:rsidRPr="007A20AF">
              <w:rPr>
                <w:rFonts w:ascii="Arial" w:eastAsia="Times New Roman" w:hAnsi="Arial" w:cs="Arial"/>
                <w:iCs/>
                <w:color w:val="000000"/>
                <w:sz w:val="24"/>
                <w:szCs w:val="24"/>
              </w:rPr>
              <w:t>развити</w:t>
            </w:r>
            <w:r w:rsidRPr="007A20AF">
              <w:rPr>
                <w:rFonts w:ascii="Arial" w:eastAsia="Times New Roman" w:hAnsi="Arial" w:cs="Arial"/>
                <w:iCs/>
                <w:color w:val="000000"/>
                <w:spacing w:val="-2"/>
                <w:sz w:val="24"/>
                <w:szCs w:val="24"/>
              </w:rPr>
              <w:t>е</w:t>
            </w:r>
            <w:r w:rsidRPr="007A20AF">
              <w:rPr>
                <w:rFonts w:ascii="Arial" w:eastAsia="Times New Roman" w:hAnsi="Arial" w:cs="Arial"/>
                <w:iCs/>
                <w:color w:val="000000"/>
                <w:sz w:val="24"/>
                <w:szCs w:val="24"/>
              </w:rPr>
              <w:t>.</w:t>
            </w:r>
          </w:p>
        </w:tc>
        <w:tc>
          <w:tcPr>
            <w:tcW w:w="3827" w:type="dxa"/>
            <w:tcBorders>
              <w:top w:val="single" w:sz="4" w:space="0" w:color="auto"/>
              <w:left w:val="single" w:sz="4" w:space="0" w:color="auto"/>
              <w:bottom w:val="single" w:sz="4" w:space="0" w:color="auto"/>
              <w:right w:val="single" w:sz="4" w:space="0" w:color="auto"/>
            </w:tcBorders>
            <w:hideMark/>
          </w:tcPr>
          <w:p w:rsidR="00E0317B" w:rsidRPr="007A20AF" w:rsidRDefault="00E0317B" w:rsidP="00E0317B">
            <w:pPr>
              <w:spacing w:before="16" w:line="273" w:lineRule="auto"/>
              <w:ind w:right="81"/>
              <w:jc w:val="both"/>
              <w:rPr>
                <w:rFonts w:ascii="Arial" w:eastAsia="Times New Roman" w:hAnsi="Arial" w:cs="Arial"/>
                <w:iCs/>
                <w:color w:val="000000"/>
                <w:sz w:val="24"/>
                <w:szCs w:val="24"/>
              </w:rPr>
            </w:pPr>
            <w:r w:rsidRPr="007A20AF">
              <w:rPr>
                <w:rFonts w:ascii="Arial" w:eastAsia="Times New Roman" w:hAnsi="Arial" w:cs="Arial"/>
                <w:iCs/>
                <w:color w:val="000000"/>
                <w:sz w:val="24"/>
                <w:szCs w:val="24"/>
              </w:rPr>
              <w:t>- Опр</w:t>
            </w:r>
            <w:r w:rsidRPr="007A20AF">
              <w:rPr>
                <w:rFonts w:ascii="Arial" w:eastAsia="Times New Roman" w:hAnsi="Arial" w:cs="Arial"/>
                <w:iCs/>
                <w:color w:val="000000"/>
                <w:spacing w:val="-1"/>
                <w:sz w:val="24"/>
                <w:szCs w:val="24"/>
              </w:rPr>
              <w:t>е</w:t>
            </w:r>
            <w:r w:rsidRPr="007A20AF">
              <w:rPr>
                <w:rFonts w:ascii="Arial" w:eastAsia="Times New Roman" w:hAnsi="Arial" w:cs="Arial"/>
                <w:iCs/>
                <w:color w:val="000000"/>
                <w:sz w:val="24"/>
                <w:szCs w:val="24"/>
              </w:rPr>
              <w:t>дел</w:t>
            </w:r>
            <w:r w:rsidRPr="007A20AF">
              <w:rPr>
                <w:rFonts w:ascii="Arial" w:eastAsia="Times New Roman" w:hAnsi="Arial" w:cs="Arial"/>
                <w:iCs/>
                <w:color w:val="000000"/>
                <w:spacing w:val="-1"/>
                <w:sz w:val="24"/>
                <w:szCs w:val="24"/>
              </w:rPr>
              <w:t>я</w:t>
            </w:r>
            <w:r w:rsidRPr="007A20AF">
              <w:rPr>
                <w:rFonts w:ascii="Arial" w:eastAsia="Times New Roman" w:hAnsi="Arial" w:cs="Arial"/>
                <w:iCs/>
                <w:color w:val="000000"/>
                <w:sz w:val="24"/>
                <w:szCs w:val="24"/>
              </w:rPr>
              <w:t>ть</w:t>
            </w:r>
            <w:r w:rsidRPr="007A20AF">
              <w:rPr>
                <w:rFonts w:ascii="Arial" w:eastAsia="Times New Roman" w:hAnsi="Arial" w:cs="Arial"/>
                <w:color w:val="000000"/>
                <w:sz w:val="24"/>
                <w:szCs w:val="24"/>
              </w:rPr>
              <w:t xml:space="preserve"> </w:t>
            </w:r>
            <w:r w:rsidRPr="007A20AF">
              <w:rPr>
                <w:rFonts w:ascii="Arial" w:eastAsia="Times New Roman" w:hAnsi="Arial" w:cs="Arial"/>
                <w:iCs/>
                <w:color w:val="000000"/>
                <w:sz w:val="24"/>
                <w:szCs w:val="24"/>
              </w:rPr>
              <w:t>актуал</w:t>
            </w:r>
            <w:r w:rsidRPr="007A20AF">
              <w:rPr>
                <w:rFonts w:ascii="Arial" w:eastAsia="Times New Roman" w:hAnsi="Arial" w:cs="Arial"/>
                <w:iCs/>
                <w:color w:val="000000"/>
                <w:spacing w:val="1"/>
                <w:sz w:val="24"/>
                <w:szCs w:val="24"/>
              </w:rPr>
              <w:t>ьн</w:t>
            </w:r>
            <w:r w:rsidRPr="007A20AF">
              <w:rPr>
                <w:rFonts w:ascii="Arial" w:eastAsia="Times New Roman" w:hAnsi="Arial" w:cs="Arial"/>
                <w:iCs/>
                <w:color w:val="000000"/>
                <w:sz w:val="24"/>
                <w:szCs w:val="24"/>
              </w:rPr>
              <w:t>ость</w:t>
            </w:r>
            <w:r w:rsidRPr="007A20AF">
              <w:rPr>
                <w:rFonts w:ascii="Arial" w:eastAsia="Times New Roman" w:hAnsi="Arial" w:cs="Arial"/>
                <w:color w:val="000000"/>
                <w:sz w:val="24"/>
                <w:szCs w:val="24"/>
              </w:rPr>
              <w:t xml:space="preserve"> </w:t>
            </w:r>
            <w:r w:rsidRPr="007A20AF">
              <w:rPr>
                <w:rFonts w:ascii="Arial" w:eastAsia="Times New Roman" w:hAnsi="Arial" w:cs="Arial"/>
                <w:iCs/>
                <w:color w:val="000000"/>
                <w:sz w:val="24"/>
                <w:szCs w:val="24"/>
              </w:rPr>
              <w:t>нормативн</w:t>
            </w:r>
            <w:r w:rsidRPr="007A20AF">
              <w:rPr>
                <w:rFonts w:ascii="Arial" w:eastAsia="Times New Roman" w:hAnsi="Arial" w:cs="Arial"/>
                <w:iCs/>
                <w:color w:val="000000"/>
                <w:spacing w:val="1"/>
                <w:sz w:val="24"/>
                <w:szCs w:val="24"/>
              </w:rPr>
              <w:t>о</w:t>
            </w:r>
            <w:r w:rsidRPr="007A20AF">
              <w:rPr>
                <w:rFonts w:ascii="Arial" w:eastAsia="Times New Roman" w:hAnsi="Arial" w:cs="Arial"/>
                <w:iCs/>
                <w:color w:val="000000"/>
                <w:sz w:val="24"/>
                <w:szCs w:val="24"/>
              </w:rPr>
              <w:t>-право</w:t>
            </w:r>
            <w:r w:rsidRPr="007A20AF">
              <w:rPr>
                <w:rFonts w:ascii="Arial" w:eastAsia="Times New Roman" w:hAnsi="Arial" w:cs="Arial"/>
                <w:iCs/>
                <w:color w:val="000000"/>
                <w:spacing w:val="-1"/>
                <w:sz w:val="24"/>
                <w:szCs w:val="24"/>
              </w:rPr>
              <w:t>в</w:t>
            </w:r>
            <w:r w:rsidRPr="007A20AF">
              <w:rPr>
                <w:rFonts w:ascii="Arial" w:eastAsia="Times New Roman" w:hAnsi="Arial" w:cs="Arial"/>
                <w:iCs/>
                <w:color w:val="000000"/>
                <w:sz w:val="24"/>
                <w:szCs w:val="24"/>
              </w:rPr>
              <w:t>ой</w:t>
            </w:r>
            <w:r w:rsidRPr="007A20AF">
              <w:rPr>
                <w:rFonts w:ascii="Arial" w:eastAsia="Times New Roman" w:hAnsi="Arial" w:cs="Arial"/>
                <w:color w:val="000000"/>
                <w:sz w:val="24"/>
                <w:szCs w:val="24"/>
              </w:rPr>
              <w:t xml:space="preserve"> </w:t>
            </w:r>
            <w:r w:rsidRPr="007A20AF">
              <w:rPr>
                <w:rFonts w:ascii="Arial" w:eastAsia="Times New Roman" w:hAnsi="Arial" w:cs="Arial"/>
                <w:iCs/>
                <w:color w:val="000000"/>
                <w:sz w:val="24"/>
                <w:szCs w:val="24"/>
              </w:rPr>
              <w:t>документации</w:t>
            </w:r>
            <w:r w:rsidRPr="007A20AF">
              <w:rPr>
                <w:rFonts w:ascii="Arial" w:eastAsia="Times New Roman" w:hAnsi="Arial" w:cs="Arial"/>
                <w:color w:val="000000"/>
                <w:sz w:val="24"/>
                <w:szCs w:val="24"/>
              </w:rPr>
              <w:t xml:space="preserve"> </w:t>
            </w:r>
            <w:r w:rsidRPr="007A20AF">
              <w:rPr>
                <w:rFonts w:ascii="Arial" w:eastAsia="Times New Roman" w:hAnsi="Arial" w:cs="Arial"/>
                <w:iCs/>
                <w:color w:val="000000"/>
                <w:sz w:val="24"/>
                <w:szCs w:val="24"/>
              </w:rPr>
              <w:t>в</w:t>
            </w:r>
            <w:r w:rsidRPr="007A20AF">
              <w:rPr>
                <w:rFonts w:ascii="Arial" w:eastAsia="Times New Roman" w:hAnsi="Arial" w:cs="Arial"/>
                <w:color w:val="000000"/>
                <w:sz w:val="24"/>
                <w:szCs w:val="24"/>
              </w:rPr>
              <w:t xml:space="preserve"> </w:t>
            </w:r>
            <w:r w:rsidRPr="007A20AF">
              <w:rPr>
                <w:rFonts w:ascii="Arial" w:eastAsia="Times New Roman" w:hAnsi="Arial" w:cs="Arial"/>
                <w:iCs/>
                <w:color w:val="000000"/>
                <w:sz w:val="24"/>
                <w:szCs w:val="24"/>
              </w:rPr>
              <w:t>профе</w:t>
            </w:r>
            <w:r w:rsidRPr="007A20AF">
              <w:rPr>
                <w:rFonts w:ascii="Arial" w:eastAsia="Times New Roman" w:hAnsi="Arial" w:cs="Arial"/>
                <w:iCs/>
                <w:color w:val="000000"/>
                <w:spacing w:val="-1"/>
                <w:sz w:val="24"/>
                <w:szCs w:val="24"/>
              </w:rPr>
              <w:t>сс</w:t>
            </w:r>
            <w:r w:rsidRPr="007A20AF">
              <w:rPr>
                <w:rFonts w:ascii="Arial" w:eastAsia="Times New Roman" w:hAnsi="Arial" w:cs="Arial"/>
                <w:iCs/>
                <w:color w:val="000000"/>
                <w:sz w:val="24"/>
                <w:szCs w:val="24"/>
              </w:rPr>
              <w:t>ионал</w:t>
            </w:r>
            <w:r w:rsidRPr="007A20AF">
              <w:rPr>
                <w:rFonts w:ascii="Arial" w:eastAsia="Times New Roman" w:hAnsi="Arial" w:cs="Arial"/>
                <w:iCs/>
                <w:color w:val="000000"/>
                <w:spacing w:val="1"/>
                <w:sz w:val="24"/>
                <w:szCs w:val="24"/>
              </w:rPr>
              <w:t>ьн</w:t>
            </w:r>
            <w:r w:rsidRPr="007A20AF">
              <w:rPr>
                <w:rFonts w:ascii="Arial" w:eastAsia="Times New Roman" w:hAnsi="Arial" w:cs="Arial"/>
                <w:iCs/>
                <w:color w:val="000000"/>
                <w:sz w:val="24"/>
                <w:szCs w:val="24"/>
              </w:rPr>
              <w:t>ой</w:t>
            </w:r>
            <w:r w:rsidRPr="007A20AF">
              <w:rPr>
                <w:rFonts w:ascii="Arial" w:eastAsia="Times New Roman" w:hAnsi="Arial" w:cs="Arial"/>
                <w:color w:val="000000"/>
                <w:sz w:val="24"/>
                <w:szCs w:val="24"/>
              </w:rPr>
              <w:t xml:space="preserve"> </w:t>
            </w:r>
            <w:r w:rsidRPr="007A20AF">
              <w:rPr>
                <w:rFonts w:ascii="Arial" w:eastAsia="Times New Roman" w:hAnsi="Arial" w:cs="Arial"/>
                <w:iCs/>
                <w:color w:val="000000"/>
                <w:sz w:val="24"/>
                <w:szCs w:val="24"/>
              </w:rPr>
              <w:t>де</w:t>
            </w:r>
            <w:r w:rsidRPr="007A20AF">
              <w:rPr>
                <w:rFonts w:ascii="Arial" w:eastAsia="Times New Roman" w:hAnsi="Arial" w:cs="Arial"/>
                <w:iCs/>
                <w:color w:val="000000"/>
                <w:spacing w:val="-1"/>
                <w:sz w:val="24"/>
                <w:szCs w:val="24"/>
              </w:rPr>
              <w:t>я</w:t>
            </w:r>
            <w:r w:rsidRPr="007A20AF">
              <w:rPr>
                <w:rFonts w:ascii="Arial" w:eastAsia="Times New Roman" w:hAnsi="Arial" w:cs="Arial"/>
                <w:iCs/>
                <w:color w:val="000000"/>
                <w:sz w:val="24"/>
                <w:szCs w:val="24"/>
              </w:rPr>
              <w:t>т</w:t>
            </w:r>
            <w:r w:rsidRPr="007A20AF">
              <w:rPr>
                <w:rFonts w:ascii="Arial" w:eastAsia="Times New Roman" w:hAnsi="Arial" w:cs="Arial"/>
                <w:iCs/>
                <w:color w:val="000000"/>
                <w:spacing w:val="-1"/>
                <w:sz w:val="24"/>
                <w:szCs w:val="24"/>
              </w:rPr>
              <w:t>е</w:t>
            </w:r>
            <w:r w:rsidRPr="007A20AF">
              <w:rPr>
                <w:rFonts w:ascii="Arial" w:eastAsia="Times New Roman" w:hAnsi="Arial" w:cs="Arial"/>
                <w:iCs/>
                <w:color w:val="000000"/>
                <w:sz w:val="24"/>
                <w:szCs w:val="24"/>
              </w:rPr>
              <w:t>ль</w:t>
            </w:r>
            <w:r w:rsidRPr="007A20AF">
              <w:rPr>
                <w:rFonts w:ascii="Arial" w:eastAsia="Times New Roman" w:hAnsi="Arial" w:cs="Arial"/>
                <w:iCs/>
                <w:color w:val="000000"/>
                <w:spacing w:val="1"/>
                <w:sz w:val="24"/>
                <w:szCs w:val="24"/>
              </w:rPr>
              <w:t>н</w:t>
            </w:r>
            <w:r w:rsidRPr="007A20AF">
              <w:rPr>
                <w:rFonts w:ascii="Arial" w:eastAsia="Times New Roman" w:hAnsi="Arial" w:cs="Arial"/>
                <w:iCs/>
                <w:color w:val="000000"/>
                <w:sz w:val="24"/>
                <w:szCs w:val="24"/>
              </w:rPr>
              <w:t>ости;</w:t>
            </w:r>
          </w:p>
          <w:p w:rsidR="00E0317B" w:rsidRPr="007A20AF" w:rsidRDefault="00E0317B" w:rsidP="00E0317B">
            <w:pPr>
              <w:jc w:val="both"/>
              <w:rPr>
                <w:rFonts w:ascii="Arial" w:hAnsi="Arial" w:cs="Arial"/>
                <w:b/>
                <w:sz w:val="24"/>
                <w:szCs w:val="24"/>
              </w:rPr>
            </w:pPr>
            <w:r w:rsidRPr="007A20AF">
              <w:rPr>
                <w:rFonts w:ascii="Arial" w:eastAsia="Times New Roman" w:hAnsi="Arial" w:cs="Arial"/>
                <w:iCs/>
                <w:color w:val="000000"/>
                <w:sz w:val="24"/>
                <w:szCs w:val="24"/>
              </w:rPr>
              <w:t>- Выстраивать</w:t>
            </w:r>
            <w:r w:rsidRPr="007A20AF">
              <w:rPr>
                <w:rFonts w:ascii="Arial" w:eastAsia="Times New Roman" w:hAnsi="Arial" w:cs="Arial"/>
                <w:color w:val="000000"/>
                <w:sz w:val="24"/>
                <w:szCs w:val="24"/>
              </w:rPr>
              <w:t xml:space="preserve"> </w:t>
            </w:r>
            <w:r w:rsidRPr="007A20AF">
              <w:rPr>
                <w:rFonts w:ascii="Arial" w:eastAsia="Times New Roman" w:hAnsi="Arial" w:cs="Arial"/>
                <w:iCs/>
                <w:color w:val="000000"/>
                <w:sz w:val="24"/>
                <w:szCs w:val="24"/>
              </w:rPr>
              <w:t>траектории профе</w:t>
            </w:r>
            <w:r w:rsidRPr="007A20AF">
              <w:rPr>
                <w:rFonts w:ascii="Arial" w:eastAsia="Times New Roman" w:hAnsi="Arial" w:cs="Arial"/>
                <w:iCs/>
                <w:color w:val="000000"/>
                <w:spacing w:val="-1"/>
                <w:sz w:val="24"/>
                <w:szCs w:val="24"/>
              </w:rPr>
              <w:t>сс</w:t>
            </w:r>
            <w:r w:rsidRPr="007A20AF">
              <w:rPr>
                <w:rFonts w:ascii="Arial" w:eastAsia="Times New Roman" w:hAnsi="Arial" w:cs="Arial"/>
                <w:iCs/>
                <w:color w:val="000000"/>
                <w:sz w:val="24"/>
                <w:szCs w:val="24"/>
              </w:rPr>
              <w:t>ионал</w:t>
            </w:r>
            <w:r w:rsidRPr="007A20AF">
              <w:rPr>
                <w:rFonts w:ascii="Arial" w:eastAsia="Times New Roman" w:hAnsi="Arial" w:cs="Arial"/>
                <w:iCs/>
                <w:color w:val="000000"/>
                <w:spacing w:val="1"/>
                <w:sz w:val="24"/>
                <w:szCs w:val="24"/>
              </w:rPr>
              <w:t>ьн</w:t>
            </w:r>
            <w:r w:rsidRPr="007A20AF">
              <w:rPr>
                <w:rFonts w:ascii="Arial" w:eastAsia="Times New Roman" w:hAnsi="Arial" w:cs="Arial"/>
                <w:iCs/>
                <w:color w:val="000000"/>
                <w:sz w:val="24"/>
                <w:szCs w:val="24"/>
              </w:rPr>
              <w:t>ого</w:t>
            </w:r>
            <w:r w:rsidRPr="007A20AF">
              <w:rPr>
                <w:rFonts w:ascii="Arial" w:eastAsia="Times New Roman" w:hAnsi="Arial" w:cs="Arial"/>
                <w:color w:val="000000"/>
                <w:sz w:val="24"/>
                <w:szCs w:val="24"/>
              </w:rPr>
              <w:t xml:space="preserve"> </w:t>
            </w:r>
            <w:r w:rsidRPr="007A20AF">
              <w:rPr>
                <w:rFonts w:ascii="Arial" w:eastAsia="Times New Roman" w:hAnsi="Arial" w:cs="Arial"/>
                <w:iCs/>
                <w:color w:val="000000"/>
                <w:sz w:val="24"/>
                <w:szCs w:val="24"/>
              </w:rPr>
              <w:t>и</w:t>
            </w:r>
            <w:r w:rsidRPr="007A20AF">
              <w:rPr>
                <w:rFonts w:ascii="Arial" w:eastAsia="Times New Roman" w:hAnsi="Arial" w:cs="Arial"/>
                <w:color w:val="000000"/>
                <w:sz w:val="24"/>
                <w:szCs w:val="24"/>
              </w:rPr>
              <w:t xml:space="preserve"> </w:t>
            </w:r>
            <w:r w:rsidRPr="007A20AF">
              <w:rPr>
                <w:rFonts w:ascii="Arial" w:eastAsia="Times New Roman" w:hAnsi="Arial" w:cs="Arial"/>
                <w:iCs/>
                <w:color w:val="000000"/>
                <w:sz w:val="24"/>
                <w:szCs w:val="24"/>
              </w:rPr>
              <w:t>ли</w:t>
            </w:r>
            <w:r w:rsidRPr="007A20AF">
              <w:rPr>
                <w:rFonts w:ascii="Arial" w:eastAsia="Times New Roman" w:hAnsi="Arial" w:cs="Arial"/>
                <w:iCs/>
                <w:color w:val="000000"/>
                <w:spacing w:val="1"/>
                <w:sz w:val="24"/>
                <w:szCs w:val="24"/>
              </w:rPr>
              <w:t>ч</w:t>
            </w:r>
            <w:r w:rsidRPr="007A20AF">
              <w:rPr>
                <w:rFonts w:ascii="Arial" w:eastAsia="Times New Roman" w:hAnsi="Arial" w:cs="Arial"/>
                <w:iCs/>
                <w:color w:val="000000"/>
                <w:sz w:val="24"/>
                <w:szCs w:val="24"/>
              </w:rPr>
              <w:t>ностного</w:t>
            </w:r>
            <w:r w:rsidRPr="007A20AF">
              <w:rPr>
                <w:rFonts w:ascii="Arial" w:eastAsia="Times New Roman" w:hAnsi="Arial" w:cs="Arial"/>
                <w:color w:val="000000"/>
                <w:sz w:val="24"/>
                <w:szCs w:val="24"/>
              </w:rPr>
              <w:t xml:space="preserve"> </w:t>
            </w:r>
            <w:r w:rsidRPr="007A20AF">
              <w:rPr>
                <w:rFonts w:ascii="Arial" w:eastAsia="Times New Roman" w:hAnsi="Arial" w:cs="Arial"/>
                <w:iCs/>
                <w:color w:val="000000"/>
                <w:sz w:val="24"/>
                <w:szCs w:val="24"/>
              </w:rPr>
              <w:t>развития.</w:t>
            </w:r>
          </w:p>
        </w:tc>
        <w:tc>
          <w:tcPr>
            <w:tcW w:w="3686" w:type="dxa"/>
            <w:tcBorders>
              <w:top w:val="single" w:sz="4" w:space="0" w:color="auto"/>
              <w:left w:val="single" w:sz="4" w:space="0" w:color="auto"/>
              <w:bottom w:val="single" w:sz="4" w:space="0" w:color="auto"/>
              <w:right w:val="single" w:sz="4" w:space="0" w:color="auto"/>
            </w:tcBorders>
            <w:hideMark/>
          </w:tcPr>
          <w:p w:rsidR="00E0317B" w:rsidRPr="007A20AF" w:rsidRDefault="00E0317B" w:rsidP="00E0317B">
            <w:pPr>
              <w:jc w:val="both"/>
              <w:rPr>
                <w:rFonts w:ascii="Arial" w:hAnsi="Arial" w:cs="Arial"/>
                <w:sz w:val="24"/>
                <w:szCs w:val="24"/>
              </w:rPr>
            </w:pPr>
            <w:r w:rsidRPr="007A20AF">
              <w:rPr>
                <w:rFonts w:ascii="Arial" w:hAnsi="Arial" w:cs="Arial"/>
                <w:sz w:val="24"/>
                <w:szCs w:val="24"/>
              </w:rPr>
              <w:t>-Содержание актуальной нормативно-правовой документации;</w:t>
            </w:r>
          </w:p>
          <w:p w:rsidR="00E0317B" w:rsidRPr="007A20AF" w:rsidRDefault="00E0317B" w:rsidP="00E0317B">
            <w:pPr>
              <w:jc w:val="both"/>
              <w:rPr>
                <w:rFonts w:ascii="Arial" w:hAnsi="Arial" w:cs="Arial"/>
                <w:sz w:val="24"/>
                <w:szCs w:val="24"/>
              </w:rPr>
            </w:pPr>
            <w:r w:rsidRPr="007A20AF">
              <w:rPr>
                <w:rFonts w:ascii="Arial" w:hAnsi="Arial" w:cs="Arial"/>
                <w:sz w:val="24"/>
                <w:szCs w:val="24"/>
              </w:rPr>
              <w:t>- Современная научная и профессиональна я терминология;</w:t>
            </w:r>
          </w:p>
          <w:p w:rsidR="00E0317B" w:rsidRPr="007A20AF" w:rsidRDefault="00E0317B" w:rsidP="00E0317B">
            <w:pPr>
              <w:jc w:val="both"/>
              <w:rPr>
                <w:rFonts w:ascii="Arial" w:hAnsi="Arial" w:cs="Arial"/>
                <w:b/>
                <w:sz w:val="24"/>
                <w:szCs w:val="24"/>
              </w:rPr>
            </w:pPr>
            <w:r w:rsidRPr="007A20AF">
              <w:rPr>
                <w:rFonts w:ascii="Arial" w:eastAsia="Times New Roman" w:hAnsi="Arial" w:cs="Arial"/>
                <w:iCs/>
                <w:color w:val="000000"/>
                <w:sz w:val="24"/>
                <w:szCs w:val="24"/>
              </w:rPr>
              <w:t>- Возможные</w:t>
            </w:r>
            <w:r w:rsidRPr="007A20AF">
              <w:rPr>
                <w:rFonts w:ascii="Arial" w:eastAsia="Times New Roman" w:hAnsi="Arial" w:cs="Arial"/>
                <w:color w:val="000000"/>
                <w:sz w:val="24"/>
                <w:szCs w:val="24"/>
              </w:rPr>
              <w:t xml:space="preserve"> </w:t>
            </w:r>
            <w:r w:rsidRPr="007A20AF">
              <w:rPr>
                <w:rFonts w:ascii="Arial" w:eastAsia="Times New Roman" w:hAnsi="Arial" w:cs="Arial"/>
                <w:iCs/>
                <w:color w:val="000000"/>
                <w:sz w:val="24"/>
                <w:szCs w:val="24"/>
              </w:rPr>
              <w:t>тра</w:t>
            </w:r>
            <w:r w:rsidRPr="007A20AF">
              <w:rPr>
                <w:rFonts w:ascii="Arial" w:eastAsia="Times New Roman" w:hAnsi="Arial" w:cs="Arial"/>
                <w:iCs/>
                <w:color w:val="000000"/>
                <w:spacing w:val="-2"/>
                <w:sz w:val="24"/>
                <w:szCs w:val="24"/>
              </w:rPr>
              <w:t>е</w:t>
            </w:r>
            <w:r w:rsidRPr="007A20AF">
              <w:rPr>
                <w:rFonts w:ascii="Arial" w:eastAsia="Times New Roman" w:hAnsi="Arial" w:cs="Arial"/>
                <w:iCs/>
                <w:color w:val="000000"/>
                <w:sz w:val="24"/>
                <w:szCs w:val="24"/>
              </w:rPr>
              <w:t>ктории</w:t>
            </w:r>
            <w:r w:rsidRPr="007A20AF">
              <w:rPr>
                <w:rFonts w:ascii="Arial" w:eastAsia="Times New Roman" w:hAnsi="Arial" w:cs="Arial"/>
                <w:color w:val="000000"/>
                <w:sz w:val="24"/>
                <w:szCs w:val="24"/>
              </w:rPr>
              <w:t xml:space="preserve"> </w:t>
            </w:r>
            <w:r w:rsidRPr="007A20AF">
              <w:rPr>
                <w:rFonts w:ascii="Arial" w:eastAsia="Times New Roman" w:hAnsi="Arial" w:cs="Arial"/>
                <w:iCs/>
                <w:color w:val="000000"/>
                <w:sz w:val="24"/>
                <w:szCs w:val="24"/>
              </w:rPr>
              <w:t>профе</w:t>
            </w:r>
            <w:r w:rsidRPr="007A20AF">
              <w:rPr>
                <w:rFonts w:ascii="Arial" w:eastAsia="Times New Roman" w:hAnsi="Arial" w:cs="Arial"/>
                <w:iCs/>
                <w:color w:val="000000"/>
                <w:spacing w:val="-1"/>
                <w:sz w:val="24"/>
                <w:szCs w:val="24"/>
              </w:rPr>
              <w:t>сс</w:t>
            </w:r>
            <w:r w:rsidRPr="007A20AF">
              <w:rPr>
                <w:rFonts w:ascii="Arial" w:eastAsia="Times New Roman" w:hAnsi="Arial" w:cs="Arial"/>
                <w:iCs/>
                <w:color w:val="000000"/>
                <w:sz w:val="24"/>
                <w:szCs w:val="24"/>
              </w:rPr>
              <w:t>ионал</w:t>
            </w:r>
            <w:r w:rsidRPr="007A20AF">
              <w:rPr>
                <w:rFonts w:ascii="Arial" w:eastAsia="Times New Roman" w:hAnsi="Arial" w:cs="Arial"/>
                <w:iCs/>
                <w:color w:val="000000"/>
                <w:spacing w:val="1"/>
                <w:sz w:val="24"/>
                <w:szCs w:val="24"/>
              </w:rPr>
              <w:t>ьн</w:t>
            </w:r>
            <w:r w:rsidRPr="007A20AF">
              <w:rPr>
                <w:rFonts w:ascii="Arial" w:eastAsia="Times New Roman" w:hAnsi="Arial" w:cs="Arial"/>
                <w:iCs/>
                <w:color w:val="000000"/>
                <w:sz w:val="24"/>
                <w:szCs w:val="24"/>
              </w:rPr>
              <w:t>ого</w:t>
            </w:r>
            <w:r w:rsidRPr="007A20AF">
              <w:rPr>
                <w:rFonts w:ascii="Arial" w:eastAsia="Times New Roman" w:hAnsi="Arial" w:cs="Arial"/>
                <w:color w:val="000000"/>
                <w:sz w:val="24"/>
                <w:szCs w:val="24"/>
              </w:rPr>
              <w:t xml:space="preserve"> </w:t>
            </w:r>
            <w:r w:rsidRPr="007A20AF">
              <w:rPr>
                <w:rFonts w:ascii="Arial" w:eastAsia="Times New Roman" w:hAnsi="Arial" w:cs="Arial"/>
                <w:iCs/>
                <w:color w:val="000000"/>
                <w:sz w:val="24"/>
                <w:szCs w:val="24"/>
              </w:rPr>
              <w:t>развития</w:t>
            </w:r>
            <w:r w:rsidRPr="007A20AF">
              <w:rPr>
                <w:rFonts w:ascii="Arial" w:eastAsia="Times New Roman" w:hAnsi="Arial" w:cs="Arial"/>
                <w:color w:val="000000"/>
                <w:spacing w:val="57"/>
                <w:sz w:val="24"/>
                <w:szCs w:val="24"/>
              </w:rPr>
              <w:t xml:space="preserve"> </w:t>
            </w:r>
            <w:r w:rsidRPr="007A20AF">
              <w:rPr>
                <w:rFonts w:ascii="Arial" w:eastAsia="Times New Roman" w:hAnsi="Arial" w:cs="Arial"/>
                <w:iCs/>
                <w:color w:val="000000"/>
                <w:sz w:val="24"/>
                <w:szCs w:val="24"/>
              </w:rPr>
              <w:t>и</w:t>
            </w:r>
            <w:r w:rsidRPr="007A20AF">
              <w:rPr>
                <w:rFonts w:ascii="Arial" w:eastAsia="Times New Roman" w:hAnsi="Arial" w:cs="Arial"/>
                <w:color w:val="000000"/>
                <w:sz w:val="24"/>
                <w:szCs w:val="24"/>
              </w:rPr>
              <w:t xml:space="preserve"> </w:t>
            </w:r>
            <w:r w:rsidRPr="007A20AF">
              <w:rPr>
                <w:rFonts w:ascii="Arial" w:eastAsia="Times New Roman" w:hAnsi="Arial" w:cs="Arial"/>
                <w:iCs/>
                <w:color w:val="000000"/>
                <w:sz w:val="24"/>
                <w:szCs w:val="24"/>
              </w:rPr>
              <w:t>самообразо</w:t>
            </w:r>
            <w:r w:rsidRPr="007A20AF">
              <w:rPr>
                <w:rFonts w:ascii="Arial" w:eastAsia="Times New Roman" w:hAnsi="Arial" w:cs="Arial"/>
                <w:iCs/>
                <w:color w:val="000000"/>
                <w:spacing w:val="-2"/>
                <w:sz w:val="24"/>
                <w:szCs w:val="24"/>
              </w:rPr>
              <w:t>в</w:t>
            </w:r>
            <w:r w:rsidRPr="007A20AF">
              <w:rPr>
                <w:rFonts w:ascii="Arial" w:eastAsia="Times New Roman" w:hAnsi="Arial" w:cs="Arial"/>
                <w:iCs/>
                <w:color w:val="000000"/>
                <w:sz w:val="24"/>
                <w:szCs w:val="24"/>
              </w:rPr>
              <w:t>ания.</w:t>
            </w:r>
          </w:p>
        </w:tc>
      </w:tr>
      <w:tr w:rsidR="00E0317B" w:rsidRPr="007A20AF" w:rsidTr="00E0317B">
        <w:tc>
          <w:tcPr>
            <w:tcW w:w="3119" w:type="dxa"/>
            <w:tcBorders>
              <w:top w:val="single" w:sz="4" w:space="0" w:color="auto"/>
              <w:left w:val="single" w:sz="4" w:space="0" w:color="auto"/>
              <w:bottom w:val="single" w:sz="4" w:space="0" w:color="auto"/>
              <w:right w:val="single" w:sz="4" w:space="0" w:color="auto"/>
            </w:tcBorders>
            <w:hideMark/>
          </w:tcPr>
          <w:p w:rsidR="00E0317B" w:rsidRPr="007A20AF" w:rsidRDefault="00E0317B" w:rsidP="00E0317B">
            <w:pPr>
              <w:jc w:val="both"/>
              <w:rPr>
                <w:rFonts w:ascii="Arial" w:hAnsi="Arial" w:cs="Arial"/>
                <w:b/>
                <w:sz w:val="24"/>
                <w:szCs w:val="24"/>
              </w:rPr>
            </w:pPr>
            <w:r w:rsidRPr="007A20AF">
              <w:rPr>
                <w:rFonts w:ascii="Arial" w:hAnsi="Arial" w:cs="Arial"/>
                <w:b/>
                <w:sz w:val="24"/>
                <w:szCs w:val="24"/>
              </w:rPr>
              <w:t xml:space="preserve">ОК 4. </w:t>
            </w:r>
          </w:p>
          <w:p w:rsidR="00E0317B" w:rsidRPr="007A20AF" w:rsidRDefault="00E0317B" w:rsidP="00E0317B">
            <w:pPr>
              <w:jc w:val="both"/>
              <w:rPr>
                <w:rFonts w:ascii="Arial" w:hAnsi="Arial" w:cs="Arial"/>
                <w:sz w:val="24"/>
                <w:szCs w:val="24"/>
              </w:rPr>
            </w:pPr>
            <w:r w:rsidRPr="007A20AF">
              <w:rPr>
                <w:rFonts w:ascii="Arial" w:hAnsi="Arial" w:cs="Arial"/>
                <w:sz w:val="24"/>
                <w:szCs w:val="24"/>
              </w:rPr>
              <w:t>Работать в коллективе и команде, эффективно взаимодействовать с коллегами, руководством, клиентами.</w:t>
            </w:r>
          </w:p>
        </w:tc>
        <w:tc>
          <w:tcPr>
            <w:tcW w:w="3827" w:type="dxa"/>
            <w:tcBorders>
              <w:top w:val="single" w:sz="4" w:space="0" w:color="auto"/>
              <w:left w:val="single" w:sz="4" w:space="0" w:color="auto"/>
              <w:bottom w:val="single" w:sz="4" w:space="0" w:color="auto"/>
              <w:right w:val="single" w:sz="4" w:space="0" w:color="auto"/>
            </w:tcBorders>
            <w:hideMark/>
          </w:tcPr>
          <w:p w:rsidR="00E0317B" w:rsidRPr="007A20AF" w:rsidRDefault="00E0317B" w:rsidP="00E0317B">
            <w:pPr>
              <w:jc w:val="both"/>
              <w:rPr>
                <w:rFonts w:ascii="Arial" w:hAnsi="Arial" w:cs="Arial"/>
                <w:sz w:val="24"/>
                <w:szCs w:val="24"/>
              </w:rPr>
            </w:pPr>
            <w:r w:rsidRPr="007A20AF">
              <w:rPr>
                <w:rFonts w:ascii="Arial" w:hAnsi="Arial" w:cs="Arial"/>
                <w:sz w:val="24"/>
                <w:szCs w:val="24"/>
              </w:rPr>
              <w:t>- Организовывать работу коллектива и команды;</w:t>
            </w:r>
          </w:p>
          <w:p w:rsidR="00E0317B" w:rsidRPr="007A20AF" w:rsidRDefault="00E0317B" w:rsidP="00E0317B">
            <w:pPr>
              <w:jc w:val="both"/>
              <w:rPr>
                <w:rFonts w:ascii="Arial" w:hAnsi="Arial" w:cs="Arial"/>
                <w:b/>
                <w:sz w:val="24"/>
                <w:szCs w:val="24"/>
              </w:rPr>
            </w:pPr>
            <w:r w:rsidRPr="007A20AF">
              <w:rPr>
                <w:rFonts w:ascii="Arial" w:hAnsi="Arial" w:cs="Arial"/>
                <w:sz w:val="24"/>
                <w:szCs w:val="24"/>
              </w:rPr>
              <w:t>- Взаимодействовать с коллегами, руководством, клиентами.</w:t>
            </w:r>
          </w:p>
        </w:tc>
        <w:tc>
          <w:tcPr>
            <w:tcW w:w="3686" w:type="dxa"/>
            <w:tcBorders>
              <w:top w:val="single" w:sz="4" w:space="0" w:color="auto"/>
              <w:left w:val="single" w:sz="4" w:space="0" w:color="auto"/>
              <w:bottom w:val="single" w:sz="4" w:space="0" w:color="auto"/>
              <w:right w:val="single" w:sz="4" w:space="0" w:color="auto"/>
            </w:tcBorders>
            <w:hideMark/>
          </w:tcPr>
          <w:p w:rsidR="00E0317B" w:rsidRPr="007A20AF" w:rsidRDefault="00E0317B" w:rsidP="00E0317B">
            <w:pPr>
              <w:jc w:val="both"/>
              <w:rPr>
                <w:rFonts w:ascii="Arial" w:hAnsi="Arial" w:cs="Arial"/>
                <w:sz w:val="24"/>
                <w:szCs w:val="24"/>
              </w:rPr>
            </w:pPr>
            <w:r w:rsidRPr="007A20AF">
              <w:rPr>
                <w:rFonts w:ascii="Arial" w:hAnsi="Arial" w:cs="Arial"/>
                <w:sz w:val="24"/>
                <w:szCs w:val="24"/>
              </w:rPr>
              <w:t>- Психология коллектива;</w:t>
            </w:r>
          </w:p>
          <w:p w:rsidR="00E0317B" w:rsidRPr="007A20AF" w:rsidRDefault="00E0317B" w:rsidP="00E0317B">
            <w:pPr>
              <w:jc w:val="both"/>
              <w:rPr>
                <w:rFonts w:ascii="Arial" w:hAnsi="Arial" w:cs="Arial"/>
                <w:sz w:val="24"/>
                <w:szCs w:val="24"/>
              </w:rPr>
            </w:pPr>
            <w:r w:rsidRPr="007A20AF">
              <w:rPr>
                <w:rFonts w:ascii="Arial" w:hAnsi="Arial" w:cs="Arial"/>
                <w:sz w:val="24"/>
                <w:szCs w:val="24"/>
              </w:rPr>
              <w:t>- Психология личности;</w:t>
            </w:r>
          </w:p>
          <w:p w:rsidR="00E0317B" w:rsidRPr="007A20AF" w:rsidRDefault="00E0317B" w:rsidP="00E0317B">
            <w:pPr>
              <w:jc w:val="both"/>
              <w:rPr>
                <w:rFonts w:ascii="Arial" w:hAnsi="Arial" w:cs="Arial"/>
                <w:b/>
                <w:sz w:val="24"/>
                <w:szCs w:val="24"/>
              </w:rPr>
            </w:pPr>
            <w:r w:rsidRPr="007A20AF">
              <w:rPr>
                <w:rFonts w:ascii="Arial" w:hAnsi="Arial" w:cs="Arial"/>
                <w:sz w:val="24"/>
                <w:szCs w:val="24"/>
              </w:rPr>
              <w:t>- Основы проектной деятельности.</w:t>
            </w:r>
          </w:p>
        </w:tc>
      </w:tr>
      <w:tr w:rsidR="00E0317B" w:rsidRPr="007A20AF" w:rsidTr="00E0317B">
        <w:tc>
          <w:tcPr>
            <w:tcW w:w="3119" w:type="dxa"/>
            <w:tcBorders>
              <w:top w:val="single" w:sz="4" w:space="0" w:color="auto"/>
              <w:left w:val="single" w:sz="4" w:space="0" w:color="auto"/>
              <w:bottom w:val="single" w:sz="4" w:space="0" w:color="auto"/>
              <w:right w:val="single" w:sz="4" w:space="0" w:color="auto"/>
            </w:tcBorders>
            <w:hideMark/>
          </w:tcPr>
          <w:p w:rsidR="00E0317B" w:rsidRPr="007A20AF" w:rsidRDefault="00E0317B" w:rsidP="00E0317B">
            <w:pPr>
              <w:jc w:val="both"/>
              <w:rPr>
                <w:rFonts w:ascii="Arial" w:hAnsi="Arial" w:cs="Arial"/>
                <w:b/>
                <w:sz w:val="24"/>
                <w:szCs w:val="24"/>
              </w:rPr>
            </w:pPr>
            <w:r w:rsidRPr="007A20AF">
              <w:rPr>
                <w:rFonts w:ascii="Arial" w:hAnsi="Arial" w:cs="Arial"/>
                <w:b/>
                <w:sz w:val="24"/>
                <w:szCs w:val="24"/>
              </w:rPr>
              <w:t>ОК 5.</w:t>
            </w:r>
          </w:p>
          <w:p w:rsidR="00E0317B" w:rsidRPr="007A20AF" w:rsidRDefault="00E0317B" w:rsidP="00E0317B">
            <w:pPr>
              <w:jc w:val="both"/>
              <w:rPr>
                <w:rFonts w:ascii="Arial" w:hAnsi="Arial" w:cs="Arial"/>
                <w:sz w:val="24"/>
                <w:szCs w:val="24"/>
              </w:rPr>
            </w:pPr>
            <w:r w:rsidRPr="007A20AF">
              <w:rPr>
                <w:rFonts w:ascii="Arial" w:hAnsi="Arial" w:cs="Arial"/>
                <w:sz w:val="24"/>
                <w:szCs w:val="24"/>
              </w:rPr>
              <w:t>Осуществлять устную и письменную коммуникацию на государственном языке с учетом особенностей социального и культурного контекста.</w:t>
            </w:r>
          </w:p>
        </w:tc>
        <w:tc>
          <w:tcPr>
            <w:tcW w:w="3827" w:type="dxa"/>
            <w:tcBorders>
              <w:top w:val="single" w:sz="4" w:space="0" w:color="auto"/>
              <w:left w:val="single" w:sz="4" w:space="0" w:color="auto"/>
              <w:bottom w:val="single" w:sz="4" w:space="0" w:color="auto"/>
              <w:right w:val="single" w:sz="4" w:space="0" w:color="auto"/>
            </w:tcBorders>
            <w:hideMark/>
          </w:tcPr>
          <w:p w:rsidR="00E0317B" w:rsidRPr="007A20AF" w:rsidRDefault="00E0317B" w:rsidP="00E0317B">
            <w:pPr>
              <w:jc w:val="both"/>
              <w:rPr>
                <w:rFonts w:ascii="Arial" w:hAnsi="Arial" w:cs="Arial"/>
                <w:sz w:val="24"/>
                <w:szCs w:val="24"/>
              </w:rPr>
            </w:pPr>
            <w:r w:rsidRPr="007A20AF">
              <w:rPr>
                <w:rFonts w:ascii="Arial" w:hAnsi="Arial" w:cs="Arial"/>
                <w:sz w:val="24"/>
                <w:szCs w:val="24"/>
              </w:rPr>
              <w:t>- Излагать свои мысли на государственном языке;</w:t>
            </w:r>
          </w:p>
          <w:p w:rsidR="00E0317B" w:rsidRPr="007A20AF" w:rsidRDefault="00E0317B" w:rsidP="00E0317B">
            <w:pPr>
              <w:jc w:val="both"/>
              <w:rPr>
                <w:rFonts w:ascii="Arial" w:hAnsi="Arial" w:cs="Arial"/>
                <w:sz w:val="24"/>
                <w:szCs w:val="24"/>
              </w:rPr>
            </w:pPr>
            <w:r w:rsidRPr="007A20AF">
              <w:rPr>
                <w:rFonts w:ascii="Arial" w:hAnsi="Arial" w:cs="Arial"/>
                <w:sz w:val="24"/>
                <w:szCs w:val="24"/>
              </w:rPr>
              <w:t>- Оформлять документы.</w:t>
            </w:r>
          </w:p>
        </w:tc>
        <w:tc>
          <w:tcPr>
            <w:tcW w:w="3686" w:type="dxa"/>
            <w:tcBorders>
              <w:top w:val="single" w:sz="4" w:space="0" w:color="auto"/>
              <w:left w:val="single" w:sz="4" w:space="0" w:color="auto"/>
              <w:bottom w:val="single" w:sz="4" w:space="0" w:color="auto"/>
              <w:right w:val="single" w:sz="4" w:space="0" w:color="auto"/>
            </w:tcBorders>
            <w:hideMark/>
          </w:tcPr>
          <w:p w:rsidR="00E0317B" w:rsidRPr="007A20AF" w:rsidRDefault="00E0317B" w:rsidP="00E0317B">
            <w:pPr>
              <w:jc w:val="both"/>
              <w:rPr>
                <w:rFonts w:ascii="Arial" w:hAnsi="Arial" w:cs="Arial"/>
                <w:sz w:val="24"/>
                <w:szCs w:val="24"/>
              </w:rPr>
            </w:pPr>
            <w:r w:rsidRPr="007A20AF">
              <w:rPr>
                <w:rFonts w:ascii="Arial" w:hAnsi="Arial" w:cs="Arial"/>
                <w:sz w:val="24"/>
                <w:szCs w:val="24"/>
              </w:rPr>
              <w:t>- Особенности социального и культурного контекста;</w:t>
            </w:r>
          </w:p>
          <w:p w:rsidR="00E0317B" w:rsidRPr="007A20AF" w:rsidRDefault="00E0317B" w:rsidP="00E0317B">
            <w:pPr>
              <w:jc w:val="both"/>
              <w:rPr>
                <w:rFonts w:ascii="Arial" w:hAnsi="Arial" w:cs="Arial"/>
                <w:sz w:val="24"/>
                <w:szCs w:val="24"/>
              </w:rPr>
            </w:pPr>
            <w:r w:rsidRPr="007A20AF">
              <w:rPr>
                <w:rFonts w:ascii="Arial" w:hAnsi="Arial" w:cs="Arial"/>
                <w:sz w:val="24"/>
                <w:szCs w:val="24"/>
              </w:rPr>
              <w:t>- Правила оформления документов.</w:t>
            </w:r>
          </w:p>
        </w:tc>
      </w:tr>
      <w:tr w:rsidR="00E0317B" w:rsidRPr="007A20AF" w:rsidTr="00E0317B">
        <w:tc>
          <w:tcPr>
            <w:tcW w:w="3119" w:type="dxa"/>
            <w:tcBorders>
              <w:top w:val="single" w:sz="4" w:space="0" w:color="auto"/>
              <w:left w:val="single" w:sz="4" w:space="0" w:color="auto"/>
              <w:bottom w:val="single" w:sz="4" w:space="0" w:color="auto"/>
              <w:right w:val="single" w:sz="4" w:space="0" w:color="auto"/>
            </w:tcBorders>
            <w:hideMark/>
          </w:tcPr>
          <w:p w:rsidR="00E0317B" w:rsidRPr="007A20AF" w:rsidRDefault="00E0317B" w:rsidP="00E0317B">
            <w:pPr>
              <w:jc w:val="both"/>
              <w:rPr>
                <w:rFonts w:ascii="Arial" w:hAnsi="Arial" w:cs="Arial"/>
                <w:b/>
                <w:sz w:val="24"/>
                <w:szCs w:val="24"/>
              </w:rPr>
            </w:pPr>
            <w:r w:rsidRPr="007A20AF">
              <w:rPr>
                <w:rFonts w:ascii="Arial" w:hAnsi="Arial" w:cs="Arial"/>
                <w:b/>
                <w:sz w:val="24"/>
                <w:szCs w:val="24"/>
              </w:rPr>
              <w:t>ОК 06.</w:t>
            </w:r>
          </w:p>
          <w:p w:rsidR="00E0317B" w:rsidRPr="007A20AF" w:rsidRDefault="00E0317B" w:rsidP="00E0317B">
            <w:pPr>
              <w:jc w:val="both"/>
              <w:rPr>
                <w:rFonts w:ascii="Arial" w:hAnsi="Arial" w:cs="Arial"/>
                <w:sz w:val="24"/>
                <w:szCs w:val="24"/>
              </w:rPr>
            </w:pPr>
            <w:r w:rsidRPr="007A20AF">
              <w:rPr>
                <w:rFonts w:ascii="Arial" w:hAnsi="Arial" w:cs="Arial"/>
                <w:sz w:val="24"/>
                <w:szCs w:val="24"/>
              </w:rPr>
              <w:t>Проявлять гражданско-</w:t>
            </w:r>
            <w:r w:rsidRPr="007A20AF">
              <w:rPr>
                <w:rFonts w:ascii="Arial" w:hAnsi="Arial" w:cs="Arial"/>
                <w:sz w:val="24"/>
                <w:szCs w:val="24"/>
              </w:rPr>
              <w:lastRenderedPageBreak/>
              <w:t>патриотическую позицию, демонстрировать осознанное поведение на основе общечеловеческих ценностей.</w:t>
            </w:r>
          </w:p>
        </w:tc>
        <w:tc>
          <w:tcPr>
            <w:tcW w:w="3827" w:type="dxa"/>
            <w:tcBorders>
              <w:top w:val="single" w:sz="4" w:space="0" w:color="auto"/>
              <w:left w:val="single" w:sz="4" w:space="0" w:color="auto"/>
              <w:bottom w:val="single" w:sz="4" w:space="0" w:color="auto"/>
              <w:right w:val="single" w:sz="4" w:space="0" w:color="auto"/>
            </w:tcBorders>
            <w:hideMark/>
          </w:tcPr>
          <w:p w:rsidR="00E0317B" w:rsidRPr="007A20AF" w:rsidRDefault="00E0317B" w:rsidP="00E0317B">
            <w:pPr>
              <w:jc w:val="both"/>
              <w:rPr>
                <w:rFonts w:ascii="Arial" w:hAnsi="Arial" w:cs="Arial"/>
                <w:bCs/>
                <w:sz w:val="24"/>
                <w:szCs w:val="24"/>
              </w:rPr>
            </w:pPr>
            <w:r w:rsidRPr="007A20AF">
              <w:rPr>
                <w:rFonts w:ascii="Arial" w:hAnsi="Arial" w:cs="Arial"/>
                <w:bCs/>
                <w:sz w:val="24"/>
                <w:szCs w:val="24"/>
              </w:rPr>
              <w:lastRenderedPageBreak/>
              <w:t>- Описывать значимость своей профессии;</w:t>
            </w:r>
          </w:p>
          <w:p w:rsidR="00E0317B" w:rsidRPr="007A20AF" w:rsidRDefault="00E0317B" w:rsidP="00E0317B">
            <w:pPr>
              <w:jc w:val="both"/>
              <w:rPr>
                <w:rFonts w:ascii="Arial" w:hAnsi="Arial" w:cs="Arial"/>
                <w:bCs/>
                <w:sz w:val="24"/>
                <w:szCs w:val="24"/>
              </w:rPr>
            </w:pPr>
            <w:r w:rsidRPr="007A20AF">
              <w:rPr>
                <w:rFonts w:ascii="Arial" w:hAnsi="Arial" w:cs="Arial"/>
                <w:bCs/>
                <w:sz w:val="24"/>
                <w:szCs w:val="24"/>
              </w:rPr>
              <w:lastRenderedPageBreak/>
              <w:t>- Презентовать структуру профессиональной деятельности по профессии (специальности).</w:t>
            </w:r>
          </w:p>
        </w:tc>
        <w:tc>
          <w:tcPr>
            <w:tcW w:w="3686" w:type="dxa"/>
            <w:tcBorders>
              <w:top w:val="single" w:sz="4" w:space="0" w:color="auto"/>
              <w:left w:val="single" w:sz="4" w:space="0" w:color="auto"/>
              <w:bottom w:val="single" w:sz="4" w:space="0" w:color="auto"/>
              <w:right w:val="single" w:sz="4" w:space="0" w:color="auto"/>
            </w:tcBorders>
            <w:hideMark/>
          </w:tcPr>
          <w:p w:rsidR="00E0317B" w:rsidRPr="007A20AF" w:rsidRDefault="00E0317B" w:rsidP="00E0317B">
            <w:pPr>
              <w:jc w:val="both"/>
              <w:rPr>
                <w:rFonts w:ascii="Arial" w:hAnsi="Arial" w:cs="Arial"/>
                <w:bCs/>
                <w:sz w:val="24"/>
                <w:szCs w:val="24"/>
              </w:rPr>
            </w:pPr>
            <w:r w:rsidRPr="007A20AF">
              <w:rPr>
                <w:rFonts w:ascii="Arial" w:hAnsi="Arial" w:cs="Arial"/>
                <w:bCs/>
                <w:sz w:val="24"/>
                <w:szCs w:val="24"/>
              </w:rPr>
              <w:lastRenderedPageBreak/>
              <w:t>- Сущность гражданско-патриотической позиции;</w:t>
            </w:r>
          </w:p>
          <w:p w:rsidR="00E0317B" w:rsidRPr="007A20AF" w:rsidRDefault="00E0317B" w:rsidP="00E0317B">
            <w:pPr>
              <w:jc w:val="both"/>
              <w:rPr>
                <w:rFonts w:ascii="Arial" w:hAnsi="Arial" w:cs="Arial"/>
                <w:bCs/>
                <w:sz w:val="24"/>
                <w:szCs w:val="24"/>
              </w:rPr>
            </w:pPr>
            <w:r w:rsidRPr="007A20AF">
              <w:rPr>
                <w:rFonts w:ascii="Arial" w:hAnsi="Arial" w:cs="Arial"/>
                <w:bCs/>
                <w:sz w:val="24"/>
                <w:szCs w:val="24"/>
              </w:rPr>
              <w:lastRenderedPageBreak/>
              <w:t>- Общечеловеческие ценности;</w:t>
            </w:r>
          </w:p>
          <w:p w:rsidR="00E0317B" w:rsidRPr="007A20AF" w:rsidRDefault="00E0317B" w:rsidP="00E0317B">
            <w:pPr>
              <w:jc w:val="both"/>
              <w:rPr>
                <w:rFonts w:ascii="Arial" w:hAnsi="Arial" w:cs="Arial"/>
                <w:bCs/>
                <w:sz w:val="24"/>
                <w:szCs w:val="24"/>
              </w:rPr>
            </w:pPr>
            <w:r w:rsidRPr="007A20AF">
              <w:rPr>
                <w:rFonts w:ascii="Arial" w:hAnsi="Arial" w:cs="Arial"/>
                <w:bCs/>
                <w:sz w:val="24"/>
                <w:szCs w:val="24"/>
              </w:rPr>
              <w:t>- Правила поведения в ходе выполнения профессиональной деятельности.</w:t>
            </w:r>
          </w:p>
        </w:tc>
      </w:tr>
      <w:tr w:rsidR="00E0317B" w:rsidRPr="007A20AF" w:rsidTr="00E0317B">
        <w:tc>
          <w:tcPr>
            <w:tcW w:w="3119" w:type="dxa"/>
            <w:tcBorders>
              <w:top w:val="single" w:sz="4" w:space="0" w:color="auto"/>
              <w:left w:val="single" w:sz="4" w:space="0" w:color="auto"/>
              <w:bottom w:val="single" w:sz="4" w:space="0" w:color="auto"/>
              <w:right w:val="single" w:sz="4" w:space="0" w:color="auto"/>
            </w:tcBorders>
            <w:hideMark/>
          </w:tcPr>
          <w:p w:rsidR="00E0317B" w:rsidRPr="007A20AF" w:rsidRDefault="00E0317B" w:rsidP="00E0317B">
            <w:pPr>
              <w:jc w:val="both"/>
              <w:rPr>
                <w:rFonts w:ascii="Arial" w:hAnsi="Arial" w:cs="Arial"/>
                <w:b/>
                <w:sz w:val="24"/>
                <w:szCs w:val="24"/>
              </w:rPr>
            </w:pPr>
            <w:r w:rsidRPr="007A20AF">
              <w:rPr>
                <w:rFonts w:ascii="Arial" w:hAnsi="Arial" w:cs="Arial"/>
                <w:b/>
                <w:sz w:val="24"/>
                <w:szCs w:val="24"/>
              </w:rPr>
              <w:lastRenderedPageBreak/>
              <w:t>ОК 07.</w:t>
            </w:r>
          </w:p>
          <w:p w:rsidR="00E0317B" w:rsidRPr="007A20AF" w:rsidRDefault="00E0317B" w:rsidP="00E0317B">
            <w:pPr>
              <w:jc w:val="both"/>
              <w:rPr>
                <w:rFonts w:ascii="Arial" w:hAnsi="Arial" w:cs="Arial"/>
                <w:sz w:val="24"/>
                <w:szCs w:val="24"/>
              </w:rPr>
            </w:pPr>
            <w:r w:rsidRPr="007A20AF">
              <w:rPr>
                <w:rFonts w:ascii="Arial" w:hAnsi="Arial" w:cs="Arial"/>
                <w:sz w:val="24"/>
                <w:szCs w:val="24"/>
              </w:rPr>
              <w:t>Содействовать сохранению окружающей среды, ресурсосбережению, эффективно действовать в чрезвычайных ситуациях.</w:t>
            </w:r>
          </w:p>
        </w:tc>
        <w:tc>
          <w:tcPr>
            <w:tcW w:w="3827" w:type="dxa"/>
            <w:tcBorders>
              <w:top w:val="single" w:sz="4" w:space="0" w:color="auto"/>
              <w:left w:val="single" w:sz="4" w:space="0" w:color="auto"/>
              <w:bottom w:val="single" w:sz="4" w:space="0" w:color="auto"/>
              <w:right w:val="single" w:sz="4" w:space="0" w:color="auto"/>
            </w:tcBorders>
            <w:hideMark/>
          </w:tcPr>
          <w:p w:rsidR="00E0317B" w:rsidRPr="007A20AF" w:rsidRDefault="00E0317B" w:rsidP="00E0317B">
            <w:pPr>
              <w:jc w:val="both"/>
              <w:rPr>
                <w:rFonts w:ascii="Arial" w:hAnsi="Arial" w:cs="Arial"/>
                <w:bCs/>
                <w:sz w:val="24"/>
                <w:szCs w:val="24"/>
              </w:rPr>
            </w:pPr>
            <w:r w:rsidRPr="007A20AF">
              <w:rPr>
                <w:rFonts w:ascii="Arial" w:hAnsi="Arial" w:cs="Arial"/>
                <w:bCs/>
                <w:sz w:val="24"/>
                <w:szCs w:val="24"/>
              </w:rPr>
              <w:t>- Соблюдать нормы экологической безопасности;</w:t>
            </w:r>
          </w:p>
          <w:p w:rsidR="00E0317B" w:rsidRPr="007A20AF" w:rsidRDefault="00E0317B" w:rsidP="00E0317B">
            <w:pPr>
              <w:jc w:val="both"/>
              <w:rPr>
                <w:rFonts w:ascii="Arial" w:hAnsi="Arial" w:cs="Arial"/>
                <w:bCs/>
                <w:sz w:val="24"/>
                <w:szCs w:val="24"/>
              </w:rPr>
            </w:pPr>
            <w:r w:rsidRPr="007A20AF">
              <w:rPr>
                <w:rFonts w:ascii="Arial" w:hAnsi="Arial" w:cs="Arial"/>
                <w:bCs/>
                <w:sz w:val="24"/>
                <w:szCs w:val="24"/>
              </w:rPr>
              <w:t>- Определять направления ресурсосбережения в рамках профессиональной деятельности по профессии (специальности).</w:t>
            </w:r>
          </w:p>
        </w:tc>
        <w:tc>
          <w:tcPr>
            <w:tcW w:w="3686" w:type="dxa"/>
            <w:tcBorders>
              <w:top w:val="single" w:sz="4" w:space="0" w:color="auto"/>
              <w:left w:val="single" w:sz="4" w:space="0" w:color="auto"/>
              <w:bottom w:val="single" w:sz="4" w:space="0" w:color="auto"/>
              <w:right w:val="single" w:sz="4" w:space="0" w:color="auto"/>
            </w:tcBorders>
            <w:hideMark/>
          </w:tcPr>
          <w:p w:rsidR="00E0317B" w:rsidRPr="007A20AF" w:rsidRDefault="00E0317B" w:rsidP="00E0317B">
            <w:pPr>
              <w:jc w:val="both"/>
              <w:rPr>
                <w:rFonts w:ascii="Arial" w:hAnsi="Arial" w:cs="Arial"/>
                <w:bCs/>
                <w:sz w:val="24"/>
                <w:szCs w:val="24"/>
              </w:rPr>
            </w:pPr>
            <w:r w:rsidRPr="007A20AF">
              <w:rPr>
                <w:rFonts w:ascii="Arial" w:hAnsi="Arial" w:cs="Arial"/>
                <w:bCs/>
                <w:sz w:val="24"/>
                <w:szCs w:val="24"/>
              </w:rPr>
              <w:t>Правила экологической безопасности при ведении профессиональной деятельности;</w:t>
            </w:r>
          </w:p>
          <w:p w:rsidR="00E0317B" w:rsidRPr="007A20AF" w:rsidRDefault="00E0317B" w:rsidP="00E0317B">
            <w:pPr>
              <w:jc w:val="both"/>
              <w:rPr>
                <w:rFonts w:ascii="Arial" w:hAnsi="Arial" w:cs="Arial"/>
                <w:bCs/>
                <w:sz w:val="24"/>
                <w:szCs w:val="24"/>
              </w:rPr>
            </w:pPr>
            <w:r w:rsidRPr="007A20AF">
              <w:rPr>
                <w:rFonts w:ascii="Arial" w:hAnsi="Arial" w:cs="Arial"/>
                <w:bCs/>
                <w:sz w:val="24"/>
                <w:szCs w:val="24"/>
              </w:rPr>
              <w:t>- Основные ресурсы задействованные в профессиональной деятельности;</w:t>
            </w:r>
          </w:p>
          <w:p w:rsidR="00E0317B" w:rsidRPr="007A20AF" w:rsidRDefault="00E0317B" w:rsidP="00E0317B">
            <w:pPr>
              <w:jc w:val="both"/>
              <w:rPr>
                <w:rFonts w:ascii="Arial" w:hAnsi="Arial" w:cs="Arial"/>
                <w:bCs/>
                <w:sz w:val="24"/>
                <w:szCs w:val="24"/>
              </w:rPr>
            </w:pPr>
            <w:r w:rsidRPr="007A20AF">
              <w:rPr>
                <w:rFonts w:ascii="Arial" w:hAnsi="Arial" w:cs="Arial"/>
                <w:bCs/>
                <w:sz w:val="24"/>
                <w:szCs w:val="24"/>
              </w:rPr>
              <w:t>- Пути обеспечения ресурсосбережения.</w:t>
            </w:r>
          </w:p>
        </w:tc>
      </w:tr>
      <w:tr w:rsidR="00E0317B" w:rsidRPr="007A20AF" w:rsidTr="00E0317B">
        <w:tc>
          <w:tcPr>
            <w:tcW w:w="3119" w:type="dxa"/>
            <w:tcBorders>
              <w:top w:val="single" w:sz="4" w:space="0" w:color="auto"/>
              <w:left w:val="single" w:sz="4" w:space="0" w:color="auto"/>
              <w:bottom w:val="single" w:sz="4" w:space="0" w:color="auto"/>
              <w:right w:val="single" w:sz="4" w:space="0" w:color="auto"/>
            </w:tcBorders>
            <w:hideMark/>
          </w:tcPr>
          <w:p w:rsidR="00E0317B" w:rsidRPr="007A20AF" w:rsidRDefault="00E0317B" w:rsidP="00E0317B">
            <w:pPr>
              <w:jc w:val="both"/>
              <w:rPr>
                <w:rFonts w:ascii="Arial" w:hAnsi="Arial" w:cs="Arial"/>
                <w:b/>
                <w:sz w:val="24"/>
                <w:szCs w:val="24"/>
              </w:rPr>
            </w:pPr>
            <w:r w:rsidRPr="007A20AF">
              <w:rPr>
                <w:rFonts w:ascii="Arial" w:hAnsi="Arial" w:cs="Arial"/>
                <w:b/>
                <w:sz w:val="24"/>
                <w:szCs w:val="24"/>
              </w:rPr>
              <w:t>ОК 08.</w:t>
            </w:r>
          </w:p>
          <w:p w:rsidR="00E0317B" w:rsidRPr="007A20AF" w:rsidRDefault="00E0317B" w:rsidP="00E0317B">
            <w:pPr>
              <w:jc w:val="both"/>
              <w:rPr>
                <w:rFonts w:ascii="Arial" w:hAnsi="Arial" w:cs="Arial"/>
                <w:sz w:val="24"/>
                <w:szCs w:val="24"/>
              </w:rPr>
            </w:pPr>
            <w:r w:rsidRPr="007A20AF">
              <w:rPr>
                <w:rFonts w:ascii="Arial" w:hAnsi="Arial" w:cs="Arial"/>
                <w:sz w:val="24"/>
                <w:szCs w:val="24"/>
              </w:rPr>
              <w:t>Использовать средства физической культуры для сохранения и укрепления здоровья в процессе профессиональной деятельности и поддержание необходимого уровня физической подготовленности.</w:t>
            </w:r>
          </w:p>
        </w:tc>
        <w:tc>
          <w:tcPr>
            <w:tcW w:w="3827" w:type="dxa"/>
            <w:tcBorders>
              <w:top w:val="single" w:sz="4" w:space="0" w:color="auto"/>
              <w:left w:val="single" w:sz="4" w:space="0" w:color="auto"/>
              <w:bottom w:val="single" w:sz="4" w:space="0" w:color="auto"/>
              <w:right w:val="single" w:sz="4" w:space="0" w:color="auto"/>
            </w:tcBorders>
            <w:hideMark/>
          </w:tcPr>
          <w:p w:rsidR="00E0317B" w:rsidRPr="007A20AF" w:rsidRDefault="00E0317B" w:rsidP="00E0317B">
            <w:pPr>
              <w:jc w:val="both"/>
              <w:rPr>
                <w:rFonts w:ascii="Arial" w:hAnsi="Arial" w:cs="Arial"/>
                <w:sz w:val="24"/>
                <w:szCs w:val="24"/>
              </w:rPr>
            </w:pPr>
            <w:r w:rsidRPr="007A20AF">
              <w:rPr>
                <w:rFonts w:ascii="Arial" w:hAnsi="Arial" w:cs="Arial"/>
                <w:sz w:val="24"/>
                <w:szCs w:val="24"/>
              </w:rPr>
              <w:t>- Использовать физкультурно-оздоровительную деятельность для укрепления здоровья, достижения жизненных и профессиональных целей;</w:t>
            </w:r>
          </w:p>
          <w:p w:rsidR="00E0317B" w:rsidRPr="007A20AF" w:rsidRDefault="00E0317B" w:rsidP="00E0317B">
            <w:pPr>
              <w:jc w:val="both"/>
              <w:rPr>
                <w:rFonts w:ascii="Arial" w:hAnsi="Arial" w:cs="Arial"/>
                <w:sz w:val="24"/>
                <w:szCs w:val="24"/>
              </w:rPr>
            </w:pPr>
            <w:r w:rsidRPr="007A20AF">
              <w:rPr>
                <w:rFonts w:ascii="Arial" w:hAnsi="Arial" w:cs="Arial"/>
                <w:sz w:val="24"/>
                <w:szCs w:val="24"/>
              </w:rPr>
              <w:t>- Применять рациональные приемы двигательных функций в профессиональной деятельности;</w:t>
            </w:r>
          </w:p>
          <w:p w:rsidR="00E0317B" w:rsidRPr="007A20AF" w:rsidRDefault="00E0317B" w:rsidP="00E0317B">
            <w:pPr>
              <w:jc w:val="both"/>
              <w:rPr>
                <w:rFonts w:ascii="Arial" w:hAnsi="Arial" w:cs="Arial"/>
                <w:sz w:val="24"/>
                <w:szCs w:val="24"/>
              </w:rPr>
            </w:pPr>
            <w:r w:rsidRPr="007A20AF">
              <w:rPr>
                <w:rFonts w:ascii="Arial" w:hAnsi="Arial" w:cs="Arial"/>
                <w:sz w:val="24"/>
                <w:szCs w:val="24"/>
              </w:rPr>
              <w:t>- Пользоваться средствами профилактики перенапряжения характерными для данной профессии (специальности).</w:t>
            </w:r>
          </w:p>
        </w:tc>
        <w:tc>
          <w:tcPr>
            <w:tcW w:w="3686" w:type="dxa"/>
            <w:tcBorders>
              <w:top w:val="single" w:sz="4" w:space="0" w:color="auto"/>
              <w:left w:val="single" w:sz="4" w:space="0" w:color="auto"/>
              <w:bottom w:val="single" w:sz="4" w:space="0" w:color="auto"/>
              <w:right w:val="single" w:sz="4" w:space="0" w:color="auto"/>
            </w:tcBorders>
            <w:hideMark/>
          </w:tcPr>
          <w:p w:rsidR="00E0317B" w:rsidRPr="007A20AF" w:rsidRDefault="00E0317B" w:rsidP="00E0317B">
            <w:pPr>
              <w:jc w:val="both"/>
              <w:rPr>
                <w:rFonts w:ascii="Arial" w:hAnsi="Arial" w:cs="Arial"/>
                <w:sz w:val="24"/>
                <w:szCs w:val="24"/>
              </w:rPr>
            </w:pPr>
            <w:r w:rsidRPr="007A20AF">
              <w:rPr>
                <w:rFonts w:ascii="Arial" w:hAnsi="Arial" w:cs="Arial"/>
                <w:sz w:val="24"/>
                <w:szCs w:val="24"/>
              </w:rPr>
              <w:t>- Роль физической культуры в общекультурном, профессиональном и социальном развитии человека;</w:t>
            </w:r>
          </w:p>
          <w:p w:rsidR="00E0317B" w:rsidRPr="007A20AF" w:rsidRDefault="00E0317B" w:rsidP="00E0317B">
            <w:pPr>
              <w:jc w:val="both"/>
              <w:rPr>
                <w:rFonts w:ascii="Arial" w:hAnsi="Arial" w:cs="Arial"/>
                <w:sz w:val="24"/>
                <w:szCs w:val="24"/>
              </w:rPr>
            </w:pPr>
            <w:r w:rsidRPr="007A20AF">
              <w:rPr>
                <w:rFonts w:ascii="Arial" w:hAnsi="Arial" w:cs="Arial"/>
                <w:sz w:val="24"/>
                <w:szCs w:val="24"/>
              </w:rPr>
              <w:t>- Основы здорового образа жизни;</w:t>
            </w:r>
          </w:p>
          <w:p w:rsidR="00E0317B" w:rsidRPr="007A20AF" w:rsidRDefault="00E0317B" w:rsidP="00E0317B">
            <w:pPr>
              <w:jc w:val="both"/>
              <w:rPr>
                <w:rFonts w:ascii="Arial" w:hAnsi="Arial" w:cs="Arial"/>
                <w:sz w:val="24"/>
                <w:szCs w:val="24"/>
              </w:rPr>
            </w:pPr>
            <w:r w:rsidRPr="007A20AF">
              <w:rPr>
                <w:rFonts w:ascii="Arial" w:hAnsi="Arial" w:cs="Arial"/>
                <w:sz w:val="24"/>
                <w:szCs w:val="24"/>
              </w:rPr>
              <w:t>- Условия профессиональной деятельности и зоны риска физического здоровья для профессии (специальности);</w:t>
            </w:r>
          </w:p>
          <w:p w:rsidR="00E0317B" w:rsidRPr="007A20AF" w:rsidRDefault="00E0317B" w:rsidP="00E0317B">
            <w:pPr>
              <w:jc w:val="both"/>
              <w:rPr>
                <w:rFonts w:ascii="Arial" w:hAnsi="Arial" w:cs="Arial"/>
                <w:sz w:val="24"/>
                <w:szCs w:val="24"/>
              </w:rPr>
            </w:pPr>
            <w:r w:rsidRPr="007A20AF">
              <w:rPr>
                <w:rFonts w:ascii="Arial" w:hAnsi="Arial" w:cs="Arial"/>
                <w:sz w:val="24"/>
                <w:szCs w:val="24"/>
              </w:rPr>
              <w:t>- Средства профилактики перенапряжения.</w:t>
            </w:r>
          </w:p>
        </w:tc>
      </w:tr>
      <w:tr w:rsidR="00E0317B" w:rsidRPr="007A20AF" w:rsidTr="00E0317B">
        <w:tc>
          <w:tcPr>
            <w:tcW w:w="3119" w:type="dxa"/>
            <w:tcBorders>
              <w:top w:val="single" w:sz="4" w:space="0" w:color="auto"/>
              <w:left w:val="single" w:sz="4" w:space="0" w:color="auto"/>
              <w:bottom w:val="single" w:sz="4" w:space="0" w:color="auto"/>
              <w:right w:val="single" w:sz="4" w:space="0" w:color="auto"/>
            </w:tcBorders>
            <w:hideMark/>
          </w:tcPr>
          <w:p w:rsidR="00E0317B" w:rsidRPr="007A20AF" w:rsidRDefault="00E0317B" w:rsidP="00E0317B">
            <w:pPr>
              <w:jc w:val="both"/>
              <w:rPr>
                <w:rFonts w:ascii="Arial" w:hAnsi="Arial" w:cs="Arial"/>
                <w:b/>
                <w:sz w:val="24"/>
                <w:szCs w:val="24"/>
              </w:rPr>
            </w:pPr>
            <w:r w:rsidRPr="007A20AF">
              <w:rPr>
                <w:rFonts w:ascii="Arial" w:hAnsi="Arial" w:cs="Arial"/>
                <w:b/>
                <w:sz w:val="24"/>
                <w:szCs w:val="24"/>
              </w:rPr>
              <w:t>ОК 09.</w:t>
            </w:r>
          </w:p>
          <w:p w:rsidR="00E0317B" w:rsidRPr="007A20AF" w:rsidRDefault="00E0317B" w:rsidP="00E0317B">
            <w:pPr>
              <w:jc w:val="both"/>
              <w:rPr>
                <w:rFonts w:ascii="Arial" w:hAnsi="Arial" w:cs="Arial"/>
                <w:sz w:val="24"/>
                <w:szCs w:val="24"/>
              </w:rPr>
            </w:pPr>
            <w:r w:rsidRPr="007A20AF">
              <w:rPr>
                <w:rFonts w:ascii="Arial" w:hAnsi="Arial" w:cs="Arial"/>
                <w:sz w:val="24"/>
                <w:szCs w:val="24"/>
              </w:rPr>
              <w:t>Использовать информационные технологии в профессиональной деятельности.</w:t>
            </w:r>
          </w:p>
        </w:tc>
        <w:tc>
          <w:tcPr>
            <w:tcW w:w="3827" w:type="dxa"/>
            <w:tcBorders>
              <w:top w:val="single" w:sz="4" w:space="0" w:color="auto"/>
              <w:left w:val="single" w:sz="4" w:space="0" w:color="auto"/>
              <w:bottom w:val="single" w:sz="4" w:space="0" w:color="auto"/>
              <w:right w:val="single" w:sz="4" w:space="0" w:color="auto"/>
            </w:tcBorders>
            <w:hideMark/>
          </w:tcPr>
          <w:p w:rsidR="00E0317B" w:rsidRPr="007A20AF" w:rsidRDefault="00E0317B" w:rsidP="00E0317B">
            <w:pPr>
              <w:ind w:right="-108"/>
              <w:jc w:val="both"/>
              <w:rPr>
                <w:rFonts w:ascii="Arial" w:hAnsi="Arial" w:cs="Arial"/>
                <w:bCs/>
                <w:sz w:val="24"/>
                <w:szCs w:val="24"/>
              </w:rPr>
            </w:pPr>
            <w:r w:rsidRPr="007A20AF">
              <w:rPr>
                <w:rFonts w:ascii="Arial" w:hAnsi="Arial" w:cs="Arial"/>
                <w:bCs/>
                <w:sz w:val="24"/>
                <w:szCs w:val="24"/>
              </w:rPr>
              <w:t>- Применять средства информационных технологий для решения профессиональных задач;</w:t>
            </w:r>
          </w:p>
          <w:p w:rsidR="00E0317B" w:rsidRPr="007A20AF" w:rsidRDefault="00E0317B" w:rsidP="00E0317B">
            <w:pPr>
              <w:jc w:val="both"/>
              <w:rPr>
                <w:rFonts w:ascii="Arial" w:hAnsi="Arial" w:cs="Arial"/>
                <w:bCs/>
                <w:sz w:val="24"/>
                <w:szCs w:val="24"/>
              </w:rPr>
            </w:pPr>
            <w:r w:rsidRPr="007A20AF">
              <w:rPr>
                <w:rFonts w:ascii="Arial" w:hAnsi="Arial" w:cs="Arial"/>
                <w:bCs/>
                <w:sz w:val="24"/>
                <w:szCs w:val="24"/>
              </w:rPr>
              <w:t>- Использовать современное программное обеспечение.</w:t>
            </w:r>
          </w:p>
        </w:tc>
        <w:tc>
          <w:tcPr>
            <w:tcW w:w="3686" w:type="dxa"/>
            <w:tcBorders>
              <w:top w:val="single" w:sz="4" w:space="0" w:color="auto"/>
              <w:left w:val="single" w:sz="4" w:space="0" w:color="auto"/>
              <w:bottom w:val="single" w:sz="4" w:space="0" w:color="auto"/>
              <w:right w:val="single" w:sz="4" w:space="0" w:color="auto"/>
            </w:tcBorders>
            <w:hideMark/>
          </w:tcPr>
          <w:p w:rsidR="00E0317B" w:rsidRPr="007A20AF" w:rsidRDefault="00E0317B" w:rsidP="00E0317B">
            <w:pPr>
              <w:ind w:right="141"/>
              <w:jc w:val="both"/>
              <w:rPr>
                <w:rFonts w:ascii="Arial" w:hAnsi="Arial" w:cs="Arial"/>
                <w:bCs/>
                <w:sz w:val="24"/>
                <w:szCs w:val="24"/>
              </w:rPr>
            </w:pPr>
            <w:r w:rsidRPr="007A20AF">
              <w:rPr>
                <w:rFonts w:ascii="Arial" w:hAnsi="Arial" w:cs="Arial"/>
                <w:bCs/>
                <w:sz w:val="24"/>
                <w:szCs w:val="24"/>
              </w:rPr>
              <w:t>- Современные средства и устройства информатизации;</w:t>
            </w:r>
          </w:p>
          <w:p w:rsidR="00E0317B" w:rsidRPr="007A20AF" w:rsidRDefault="00E0317B" w:rsidP="00E0317B">
            <w:pPr>
              <w:ind w:right="141"/>
              <w:jc w:val="both"/>
              <w:rPr>
                <w:rFonts w:ascii="Arial" w:hAnsi="Arial" w:cs="Arial"/>
                <w:bCs/>
                <w:sz w:val="24"/>
                <w:szCs w:val="24"/>
              </w:rPr>
            </w:pPr>
            <w:r w:rsidRPr="007A20AF">
              <w:rPr>
                <w:rFonts w:ascii="Arial" w:hAnsi="Arial" w:cs="Arial"/>
                <w:bCs/>
                <w:sz w:val="24"/>
                <w:szCs w:val="24"/>
              </w:rPr>
              <w:t>- Порядок их применения и программное обеспечение в профессиональной деятельности.</w:t>
            </w:r>
          </w:p>
        </w:tc>
      </w:tr>
    </w:tbl>
    <w:p w:rsidR="00E0317B" w:rsidRPr="007A20AF" w:rsidRDefault="00E0317B" w:rsidP="00E0317B">
      <w:pPr>
        <w:autoSpaceDE w:val="0"/>
        <w:autoSpaceDN w:val="0"/>
        <w:adjustRightInd w:val="0"/>
        <w:rPr>
          <w:rFonts w:ascii="Arial" w:hAnsi="Arial" w:cs="Arial"/>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338"/>
        <w:gridCol w:w="2126"/>
      </w:tblGrid>
      <w:tr w:rsidR="00471EEE" w:rsidRPr="007A20AF" w:rsidTr="00324951">
        <w:tc>
          <w:tcPr>
            <w:tcW w:w="7338" w:type="dxa"/>
          </w:tcPr>
          <w:p w:rsidR="00471EEE" w:rsidRPr="007A20AF" w:rsidRDefault="00471EEE" w:rsidP="00471EEE">
            <w:pPr>
              <w:ind w:firstLine="33"/>
              <w:jc w:val="center"/>
              <w:rPr>
                <w:rFonts w:ascii="Arial" w:eastAsia="Times New Roman" w:hAnsi="Arial" w:cs="Arial"/>
                <w:b/>
                <w:bCs/>
                <w:sz w:val="24"/>
                <w:szCs w:val="24"/>
              </w:rPr>
            </w:pPr>
            <w:r w:rsidRPr="007A20AF">
              <w:rPr>
                <w:rFonts w:ascii="Arial" w:eastAsia="Times New Roman" w:hAnsi="Arial" w:cs="Arial"/>
                <w:b/>
                <w:bCs/>
                <w:sz w:val="24"/>
                <w:szCs w:val="24"/>
              </w:rPr>
              <w:t xml:space="preserve">Личностные результаты </w:t>
            </w:r>
          </w:p>
          <w:p w:rsidR="00471EEE" w:rsidRPr="007A20AF" w:rsidRDefault="00471EEE" w:rsidP="00471EEE">
            <w:pPr>
              <w:ind w:firstLine="33"/>
              <w:jc w:val="center"/>
              <w:rPr>
                <w:rFonts w:ascii="Arial" w:eastAsia="Times New Roman" w:hAnsi="Arial" w:cs="Arial"/>
                <w:b/>
                <w:bCs/>
                <w:sz w:val="24"/>
                <w:szCs w:val="24"/>
              </w:rPr>
            </w:pPr>
            <w:r w:rsidRPr="007A20AF">
              <w:rPr>
                <w:rFonts w:ascii="Arial" w:eastAsia="Times New Roman" w:hAnsi="Arial" w:cs="Arial"/>
                <w:b/>
                <w:bCs/>
                <w:sz w:val="24"/>
                <w:szCs w:val="24"/>
              </w:rPr>
              <w:t xml:space="preserve">реализации программы воспитания </w:t>
            </w:r>
          </w:p>
          <w:p w:rsidR="00471EEE" w:rsidRPr="007A20AF" w:rsidRDefault="00471EEE" w:rsidP="00471EEE">
            <w:pPr>
              <w:ind w:firstLine="33"/>
              <w:jc w:val="center"/>
              <w:rPr>
                <w:rFonts w:ascii="Arial" w:eastAsia="Times New Roman" w:hAnsi="Arial" w:cs="Arial"/>
                <w:b/>
                <w:bCs/>
                <w:sz w:val="24"/>
                <w:szCs w:val="24"/>
              </w:rPr>
            </w:pPr>
            <w:r w:rsidRPr="007A20AF">
              <w:rPr>
                <w:rFonts w:ascii="Arial" w:eastAsia="Times New Roman" w:hAnsi="Arial" w:cs="Arial"/>
                <w:i/>
                <w:iCs/>
                <w:sz w:val="24"/>
                <w:szCs w:val="24"/>
              </w:rPr>
              <w:t>(дескрипторы)</w:t>
            </w:r>
          </w:p>
        </w:tc>
        <w:tc>
          <w:tcPr>
            <w:tcW w:w="2126" w:type="dxa"/>
            <w:vAlign w:val="center"/>
          </w:tcPr>
          <w:p w:rsidR="00471EEE" w:rsidRPr="007A20AF" w:rsidRDefault="00471EEE" w:rsidP="00471EEE">
            <w:pPr>
              <w:ind w:firstLine="33"/>
              <w:jc w:val="center"/>
              <w:rPr>
                <w:rFonts w:ascii="Arial" w:eastAsia="Times New Roman" w:hAnsi="Arial" w:cs="Arial"/>
                <w:b/>
                <w:bCs/>
                <w:sz w:val="24"/>
                <w:szCs w:val="24"/>
              </w:rPr>
            </w:pPr>
            <w:r w:rsidRPr="007A20AF">
              <w:rPr>
                <w:rFonts w:ascii="Arial" w:eastAsia="Times New Roman" w:hAnsi="Arial" w:cs="Arial"/>
                <w:b/>
                <w:bCs/>
                <w:sz w:val="24"/>
                <w:szCs w:val="24"/>
              </w:rPr>
              <w:t xml:space="preserve">Код личностных результатов </w:t>
            </w:r>
            <w:r w:rsidRPr="007A20AF">
              <w:rPr>
                <w:rFonts w:ascii="Arial" w:eastAsia="Times New Roman" w:hAnsi="Arial" w:cs="Arial"/>
                <w:b/>
                <w:bCs/>
                <w:sz w:val="24"/>
                <w:szCs w:val="24"/>
              </w:rPr>
              <w:br/>
              <w:t xml:space="preserve">реализации </w:t>
            </w:r>
            <w:r w:rsidRPr="007A20AF">
              <w:rPr>
                <w:rFonts w:ascii="Arial" w:eastAsia="Times New Roman" w:hAnsi="Arial" w:cs="Arial"/>
                <w:b/>
                <w:bCs/>
                <w:sz w:val="24"/>
                <w:szCs w:val="24"/>
              </w:rPr>
              <w:br/>
              <w:t xml:space="preserve">программы </w:t>
            </w:r>
            <w:r w:rsidRPr="007A20AF">
              <w:rPr>
                <w:rFonts w:ascii="Arial" w:eastAsia="Times New Roman" w:hAnsi="Arial" w:cs="Arial"/>
                <w:b/>
                <w:bCs/>
                <w:sz w:val="24"/>
                <w:szCs w:val="24"/>
              </w:rPr>
              <w:br/>
              <w:t>воспитания</w:t>
            </w:r>
          </w:p>
        </w:tc>
      </w:tr>
      <w:tr w:rsidR="00471EEE" w:rsidRPr="007A20AF" w:rsidTr="00324951">
        <w:tc>
          <w:tcPr>
            <w:tcW w:w="7338" w:type="dxa"/>
            <w:tcBorders>
              <w:top w:val="single" w:sz="8" w:space="0" w:color="000000"/>
              <w:left w:val="single" w:sz="8" w:space="0" w:color="000000"/>
              <w:bottom w:val="single" w:sz="8" w:space="0" w:color="000000"/>
              <w:right w:val="single" w:sz="8" w:space="0" w:color="000000"/>
            </w:tcBorders>
            <w:shd w:val="clear" w:color="auto" w:fill="auto"/>
          </w:tcPr>
          <w:p w:rsidR="00471EEE" w:rsidRPr="007A20AF" w:rsidRDefault="00471EEE" w:rsidP="00471EEE">
            <w:pPr>
              <w:ind w:firstLine="33"/>
              <w:jc w:val="both"/>
              <w:rPr>
                <w:rFonts w:ascii="Arial" w:eastAsia="Times New Roman" w:hAnsi="Arial" w:cs="Arial"/>
                <w:b/>
                <w:bCs/>
                <w:sz w:val="24"/>
                <w:szCs w:val="24"/>
              </w:rPr>
            </w:pPr>
            <w:r w:rsidRPr="007A20AF">
              <w:rPr>
                <w:rFonts w:ascii="Arial" w:eastAsia="Times New Roman" w:hAnsi="Arial" w:cs="Arial"/>
                <w:sz w:val="24"/>
                <w:szCs w:val="24"/>
              </w:rPr>
              <w:t>Проявляющий активную гражданскую позицию, демонстрирующий приверженность принципам честности, порядочности, открытости, экономически активный и участвующий в студенческом и территориальном самоуправлении, в том числе на условиях добровольчества, продуктивно взаимодействующий и участвующий в деятельности общественных организаций</w:t>
            </w:r>
          </w:p>
        </w:tc>
        <w:tc>
          <w:tcPr>
            <w:tcW w:w="2126" w:type="dxa"/>
            <w:vAlign w:val="center"/>
          </w:tcPr>
          <w:p w:rsidR="00471EEE" w:rsidRPr="007A20AF" w:rsidRDefault="00471EEE" w:rsidP="00471EEE">
            <w:pPr>
              <w:ind w:firstLine="33"/>
              <w:jc w:val="center"/>
              <w:rPr>
                <w:rFonts w:ascii="Arial" w:eastAsia="Times New Roman" w:hAnsi="Arial" w:cs="Arial"/>
                <w:b/>
                <w:bCs/>
                <w:sz w:val="24"/>
                <w:szCs w:val="24"/>
              </w:rPr>
            </w:pPr>
            <w:r w:rsidRPr="007A20AF">
              <w:rPr>
                <w:rFonts w:ascii="Arial" w:eastAsia="Times New Roman" w:hAnsi="Arial" w:cs="Arial"/>
                <w:b/>
                <w:bCs/>
                <w:sz w:val="24"/>
                <w:szCs w:val="24"/>
              </w:rPr>
              <w:t>ЛР 2</w:t>
            </w:r>
          </w:p>
        </w:tc>
      </w:tr>
      <w:tr w:rsidR="00471EEE" w:rsidRPr="007A20AF" w:rsidTr="00324951">
        <w:tc>
          <w:tcPr>
            <w:tcW w:w="7338" w:type="dxa"/>
            <w:tcBorders>
              <w:top w:val="single" w:sz="8" w:space="0" w:color="000000"/>
              <w:left w:val="single" w:sz="8" w:space="0" w:color="000000"/>
              <w:bottom w:val="single" w:sz="8" w:space="0" w:color="000000"/>
              <w:right w:val="single" w:sz="8" w:space="0" w:color="000000"/>
            </w:tcBorders>
            <w:shd w:val="clear" w:color="auto" w:fill="auto"/>
          </w:tcPr>
          <w:p w:rsidR="00471EEE" w:rsidRPr="007A20AF" w:rsidRDefault="00471EEE" w:rsidP="00471EEE">
            <w:pPr>
              <w:ind w:firstLine="33"/>
              <w:jc w:val="both"/>
              <w:rPr>
                <w:rFonts w:ascii="Arial" w:eastAsia="Times New Roman" w:hAnsi="Arial" w:cs="Arial"/>
                <w:b/>
                <w:bCs/>
                <w:sz w:val="24"/>
                <w:szCs w:val="24"/>
              </w:rPr>
            </w:pPr>
            <w:r w:rsidRPr="007A20AF">
              <w:rPr>
                <w:rFonts w:ascii="Arial" w:eastAsia="Times New Roman" w:hAnsi="Arial" w:cs="Arial"/>
                <w:sz w:val="24"/>
                <w:szCs w:val="24"/>
              </w:rPr>
              <w:t>Проявляющий и демонстрирующий уважение к людям труда, осознающий ценность собственного труда. Стремящийся к формированию в сетевой среде личностно и профессионального конструктивного «цифрового следа»</w:t>
            </w:r>
          </w:p>
        </w:tc>
        <w:tc>
          <w:tcPr>
            <w:tcW w:w="2126" w:type="dxa"/>
            <w:vAlign w:val="center"/>
          </w:tcPr>
          <w:p w:rsidR="00471EEE" w:rsidRPr="007A20AF" w:rsidRDefault="00471EEE" w:rsidP="00471EEE">
            <w:pPr>
              <w:ind w:firstLine="33"/>
              <w:jc w:val="center"/>
              <w:rPr>
                <w:rFonts w:ascii="Arial" w:eastAsia="Times New Roman" w:hAnsi="Arial" w:cs="Arial"/>
                <w:b/>
                <w:bCs/>
                <w:sz w:val="24"/>
                <w:szCs w:val="24"/>
              </w:rPr>
            </w:pPr>
            <w:r w:rsidRPr="007A20AF">
              <w:rPr>
                <w:rFonts w:ascii="Arial" w:eastAsia="Times New Roman" w:hAnsi="Arial" w:cs="Arial"/>
                <w:b/>
                <w:bCs/>
                <w:sz w:val="24"/>
                <w:szCs w:val="24"/>
              </w:rPr>
              <w:t>ЛР 4</w:t>
            </w:r>
          </w:p>
        </w:tc>
      </w:tr>
      <w:tr w:rsidR="00471EEE" w:rsidRPr="007A20AF" w:rsidTr="00324951">
        <w:trPr>
          <w:trHeight w:val="268"/>
        </w:trPr>
        <w:tc>
          <w:tcPr>
            <w:tcW w:w="7338" w:type="dxa"/>
            <w:tcBorders>
              <w:top w:val="single" w:sz="8" w:space="0" w:color="000000"/>
              <w:left w:val="single" w:sz="8" w:space="0" w:color="000000"/>
              <w:bottom w:val="single" w:sz="8" w:space="0" w:color="000000"/>
              <w:right w:val="single" w:sz="8" w:space="0" w:color="000000"/>
            </w:tcBorders>
            <w:shd w:val="clear" w:color="auto" w:fill="auto"/>
          </w:tcPr>
          <w:p w:rsidR="00471EEE" w:rsidRPr="007A20AF" w:rsidRDefault="00471EEE" w:rsidP="00471EEE">
            <w:pPr>
              <w:ind w:firstLine="33"/>
              <w:jc w:val="both"/>
              <w:rPr>
                <w:rFonts w:ascii="Arial" w:eastAsia="Times New Roman" w:hAnsi="Arial" w:cs="Arial"/>
                <w:b/>
                <w:bCs/>
                <w:sz w:val="24"/>
                <w:szCs w:val="24"/>
              </w:rPr>
            </w:pPr>
            <w:r w:rsidRPr="007A20AF">
              <w:rPr>
                <w:rFonts w:ascii="Arial" w:eastAsia="Times New Roman" w:hAnsi="Arial" w:cs="Arial"/>
                <w:sz w:val="24"/>
                <w:szCs w:val="24"/>
              </w:rPr>
              <w:lastRenderedPageBreak/>
              <w:t>Осознающий приоритетную ценность личности человека; уважающий собственную и чужую уникальность в различных ситуациях, во всех формах и видах деятельности.</w:t>
            </w:r>
          </w:p>
        </w:tc>
        <w:tc>
          <w:tcPr>
            <w:tcW w:w="2126" w:type="dxa"/>
            <w:vAlign w:val="center"/>
          </w:tcPr>
          <w:p w:rsidR="00471EEE" w:rsidRPr="007A20AF" w:rsidRDefault="00471EEE" w:rsidP="00471EEE">
            <w:pPr>
              <w:ind w:firstLine="33"/>
              <w:jc w:val="center"/>
              <w:rPr>
                <w:rFonts w:ascii="Arial" w:eastAsia="Times New Roman" w:hAnsi="Arial" w:cs="Arial"/>
                <w:b/>
                <w:bCs/>
                <w:sz w:val="24"/>
                <w:szCs w:val="24"/>
              </w:rPr>
            </w:pPr>
            <w:r w:rsidRPr="007A20AF">
              <w:rPr>
                <w:rFonts w:ascii="Arial" w:eastAsia="Times New Roman" w:hAnsi="Arial" w:cs="Arial"/>
                <w:b/>
                <w:bCs/>
                <w:sz w:val="24"/>
                <w:szCs w:val="24"/>
              </w:rPr>
              <w:t>ЛР 7</w:t>
            </w:r>
          </w:p>
        </w:tc>
      </w:tr>
    </w:tbl>
    <w:p w:rsidR="00F064FA" w:rsidRPr="007A20AF" w:rsidRDefault="00F064FA" w:rsidP="00E0317B">
      <w:pPr>
        <w:pStyle w:val="a8"/>
        <w:tabs>
          <w:tab w:val="left" w:pos="1340"/>
        </w:tabs>
        <w:jc w:val="center"/>
        <w:rPr>
          <w:rFonts w:ascii="Arial" w:eastAsia="Times New Roman" w:hAnsi="Arial" w:cs="Arial"/>
          <w:b/>
          <w:bCs/>
          <w:sz w:val="24"/>
          <w:szCs w:val="24"/>
        </w:rPr>
      </w:pPr>
    </w:p>
    <w:p w:rsidR="00E0317B" w:rsidRPr="007A20AF" w:rsidRDefault="00E0317B" w:rsidP="00E0317B">
      <w:pPr>
        <w:pStyle w:val="a8"/>
        <w:tabs>
          <w:tab w:val="left" w:pos="1340"/>
        </w:tabs>
        <w:jc w:val="center"/>
        <w:rPr>
          <w:rFonts w:ascii="Arial" w:eastAsia="Times New Roman" w:hAnsi="Arial" w:cs="Arial"/>
          <w:b/>
          <w:bCs/>
          <w:sz w:val="24"/>
          <w:szCs w:val="24"/>
        </w:rPr>
      </w:pPr>
      <w:r w:rsidRPr="007A20AF">
        <w:rPr>
          <w:rFonts w:ascii="Arial" w:eastAsia="Times New Roman" w:hAnsi="Arial" w:cs="Arial"/>
          <w:b/>
          <w:bCs/>
          <w:sz w:val="24"/>
          <w:szCs w:val="24"/>
        </w:rPr>
        <w:t xml:space="preserve">СОДЕРЖАНИЕ </w:t>
      </w:r>
      <w:r w:rsidR="002A76D7" w:rsidRPr="007A20AF">
        <w:rPr>
          <w:rFonts w:ascii="Arial" w:hAnsi="Arial" w:cs="Arial"/>
          <w:b/>
          <w:color w:val="000000"/>
          <w:spacing w:val="-5"/>
          <w:sz w:val="24"/>
          <w:szCs w:val="24"/>
        </w:rPr>
        <w:t>ПРОФЕССИОНАЛЬНОЙ ДИСЦИПЛИНЫ</w:t>
      </w:r>
    </w:p>
    <w:p w:rsidR="00F064FA" w:rsidRPr="007A20AF" w:rsidRDefault="00F064FA" w:rsidP="00E0317B">
      <w:pPr>
        <w:pStyle w:val="a8"/>
        <w:tabs>
          <w:tab w:val="left" w:pos="1340"/>
        </w:tabs>
        <w:jc w:val="center"/>
        <w:rPr>
          <w:rFonts w:ascii="Arial" w:eastAsia="Times New Roman" w:hAnsi="Arial" w:cs="Arial"/>
          <w:b/>
          <w:bCs/>
          <w:sz w:val="24"/>
          <w:szCs w:val="24"/>
        </w:rPr>
      </w:pPr>
    </w:p>
    <w:p w:rsidR="00E0317B" w:rsidRPr="007A20AF" w:rsidRDefault="00E0317B" w:rsidP="00E0317B">
      <w:pPr>
        <w:spacing w:line="200" w:lineRule="exact"/>
        <w:rPr>
          <w:rFonts w:ascii="Arial" w:hAnsi="Arial" w:cs="Arial"/>
          <w:b/>
          <w:i/>
          <w:sz w:val="24"/>
          <w:szCs w:val="24"/>
        </w:rPr>
      </w:pPr>
    </w:p>
    <w:tbl>
      <w:tblPr>
        <w:tblStyle w:val="a9"/>
        <w:tblW w:w="0" w:type="auto"/>
        <w:tblLook w:val="04A0" w:firstRow="1" w:lastRow="0" w:firstColumn="1" w:lastColumn="0" w:noHBand="0" w:noVBand="1"/>
      </w:tblPr>
      <w:tblGrid>
        <w:gridCol w:w="8046"/>
        <w:gridCol w:w="1904"/>
      </w:tblGrid>
      <w:tr w:rsidR="00E0317B" w:rsidRPr="007A20AF" w:rsidTr="00E0317B">
        <w:tc>
          <w:tcPr>
            <w:tcW w:w="8046" w:type="dxa"/>
          </w:tcPr>
          <w:p w:rsidR="00E0317B" w:rsidRPr="007A20AF" w:rsidRDefault="00E0317B" w:rsidP="00E0317B">
            <w:pPr>
              <w:jc w:val="center"/>
              <w:rPr>
                <w:rFonts w:ascii="Arial" w:hAnsi="Arial" w:cs="Arial"/>
                <w:sz w:val="24"/>
                <w:szCs w:val="24"/>
              </w:rPr>
            </w:pPr>
            <w:r w:rsidRPr="007A20AF">
              <w:rPr>
                <w:rFonts w:ascii="Arial" w:hAnsi="Arial" w:cs="Arial"/>
                <w:b/>
                <w:sz w:val="24"/>
                <w:szCs w:val="24"/>
              </w:rPr>
              <w:t>Вид учебной работы</w:t>
            </w:r>
          </w:p>
        </w:tc>
        <w:tc>
          <w:tcPr>
            <w:tcW w:w="1904" w:type="dxa"/>
          </w:tcPr>
          <w:p w:rsidR="00E0317B" w:rsidRPr="007A20AF" w:rsidRDefault="00E0317B" w:rsidP="00E0317B">
            <w:pPr>
              <w:jc w:val="center"/>
              <w:rPr>
                <w:rFonts w:ascii="Arial" w:hAnsi="Arial" w:cs="Arial"/>
                <w:i/>
                <w:iCs/>
                <w:sz w:val="24"/>
                <w:szCs w:val="24"/>
              </w:rPr>
            </w:pPr>
            <w:r w:rsidRPr="007A20AF">
              <w:rPr>
                <w:rFonts w:ascii="Arial" w:hAnsi="Arial" w:cs="Arial"/>
                <w:b/>
                <w:i/>
                <w:iCs/>
                <w:sz w:val="24"/>
                <w:szCs w:val="24"/>
              </w:rPr>
              <w:t>Объем часов</w:t>
            </w:r>
          </w:p>
        </w:tc>
      </w:tr>
      <w:tr w:rsidR="00E0317B" w:rsidRPr="007A20AF" w:rsidTr="00E0317B">
        <w:tc>
          <w:tcPr>
            <w:tcW w:w="8046" w:type="dxa"/>
          </w:tcPr>
          <w:p w:rsidR="00E0317B" w:rsidRPr="007A20AF" w:rsidRDefault="00E0317B" w:rsidP="00E0317B">
            <w:pPr>
              <w:spacing w:line="353" w:lineRule="exact"/>
              <w:rPr>
                <w:rFonts w:ascii="Arial" w:hAnsi="Arial" w:cs="Arial"/>
                <w:sz w:val="24"/>
                <w:szCs w:val="24"/>
              </w:rPr>
            </w:pPr>
            <w:r w:rsidRPr="007A20AF">
              <w:rPr>
                <w:rFonts w:ascii="Arial" w:eastAsia="Times New Roman" w:hAnsi="Arial" w:cs="Arial"/>
                <w:sz w:val="24"/>
                <w:szCs w:val="24"/>
              </w:rPr>
              <w:t>Максимальная учебная нагрузка (всего)</w:t>
            </w:r>
          </w:p>
        </w:tc>
        <w:tc>
          <w:tcPr>
            <w:tcW w:w="1904" w:type="dxa"/>
          </w:tcPr>
          <w:p w:rsidR="00E0317B" w:rsidRPr="007A20AF" w:rsidRDefault="00D253C8" w:rsidP="00E0317B">
            <w:pPr>
              <w:spacing w:line="353" w:lineRule="exact"/>
              <w:jc w:val="center"/>
              <w:rPr>
                <w:rFonts w:ascii="Arial" w:hAnsi="Arial" w:cs="Arial"/>
                <w:sz w:val="24"/>
                <w:szCs w:val="24"/>
              </w:rPr>
            </w:pPr>
            <w:r>
              <w:rPr>
                <w:rFonts w:ascii="Arial" w:hAnsi="Arial" w:cs="Arial"/>
                <w:sz w:val="24"/>
                <w:szCs w:val="24"/>
              </w:rPr>
              <w:t>102</w:t>
            </w:r>
          </w:p>
        </w:tc>
      </w:tr>
      <w:tr w:rsidR="00E0317B" w:rsidRPr="007A20AF" w:rsidTr="00E0317B">
        <w:tc>
          <w:tcPr>
            <w:tcW w:w="8046" w:type="dxa"/>
          </w:tcPr>
          <w:p w:rsidR="00E0317B" w:rsidRPr="007A20AF" w:rsidRDefault="00E0317B" w:rsidP="00E0317B">
            <w:pPr>
              <w:spacing w:line="353" w:lineRule="exact"/>
              <w:rPr>
                <w:rFonts w:ascii="Arial" w:hAnsi="Arial" w:cs="Arial"/>
                <w:sz w:val="24"/>
                <w:szCs w:val="24"/>
              </w:rPr>
            </w:pPr>
            <w:r w:rsidRPr="007A20AF">
              <w:rPr>
                <w:rFonts w:ascii="Arial" w:eastAsia="Times New Roman" w:hAnsi="Arial" w:cs="Arial"/>
                <w:sz w:val="24"/>
                <w:szCs w:val="24"/>
              </w:rPr>
              <w:t>Обязательные аудиторные учебные занятия (всего)</w:t>
            </w:r>
          </w:p>
        </w:tc>
        <w:tc>
          <w:tcPr>
            <w:tcW w:w="1904" w:type="dxa"/>
          </w:tcPr>
          <w:p w:rsidR="00E0317B" w:rsidRPr="00C508EF" w:rsidRDefault="00D253C8" w:rsidP="00E0317B">
            <w:pPr>
              <w:spacing w:line="353" w:lineRule="exact"/>
              <w:jc w:val="center"/>
              <w:rPr>
                <w:rFonts w:ascii="Arial" w:hAnsi="Arial" w:cs="Arial"/>
                <w:b/>
                <w:sz w:val="24"/>
                <w:szCs w:val="24"/>
              </w:rPr>
            </w:pPr>
            <w:r w:rsidRPr="00C508EF">
              <w:rPr>
                <w:rFonts w:ascii="Arial" w:hAnsi="Arial" w:cs="Arial"/>
                <w:b/>
                <w:sz w:val="24"/>
                <w:szCs w:val="24"/>
              </w:rPr>
              <w:t>102</w:t>
            </w:r>
          </w:p>
        </w:tc>
      </w:tr>
      <w:tr w:rsidR="00E0317B" w:rsidRPr="007A20AF" w:rsidTr="00E0317B">
        <w:tc>
          <w:tcPr>
            <w:tcW w:w="8046" w:type="dxa"/>
          </w:tcPr>
          <w:p w:rsidR="00E0317B" w:rsidRPr="007A20AF" w:rsidRDefault="00E0317B" w:rsidP="00E0317B">
            <w:pPr>
              <w:spacing w:line="353" w:lineRule="exact"/>
              <w:ind w:firstLine="426"/>
              <w:rPr>
                <w:rFonts w:ascii="Arial" w:hAnsi="Arial" w:cs="Arial"/>
                <w:sz w:val="24"/>
                <w:szCs w:val="24"/>
              </w:rPr>
            </w:pPr>
            <w:r w:rsidRPr="007A20AF">
              <w:rPr>
                <w:rFonts w:ascii="Arial" w:eastAsia="Times New Roman" w:hAnsi="Arial" w:cs="Arial"/>
                <w:sz w:val="24"/>
                <w:szCs w:val="24"/>
              </w:rPr>
              <w:t>в том числе:</w:t>
            </w:r>
          </w:p>
        </w:tc>
        <w:tc>
          <w:tcPr>
            <w:tcW w:w="1904" w:type="dxa"/>
          </w:tcPr>
          <w:p w:rsidR="00E0317B" w:rsidRPr="007A20AF" w:rsidRDefault="00E0317B" w:rsidP="00E0317B">
            <w:pPr>
              <w:spacing w:line="353" w:lineRule="exact"/>
              <w:jc w:val="center"/>
              <w:rPr>
                <w:rFonts w:ascii="Arial" w:hAnsi="Arial" w:cs="Arial"/>
                <w:sz w:val="24"/>
                <w:szCs w:val="24"/>
              </w:rPr>
            </w:pPr>
          </w:p>
        </w:tc>
      </w:tr>
      <w:tr w:rsidR="00E0317B" w:rsidRPr="007A20AF" w:rsidTr="00E0317B">
        <w:tc>
          <w:tcPr>
            <w:tcW w:w="8046" w:type="dxa"/>
          </w:tcPr>
          <w:p w:rsidR="00E0317B" w:rsidRPr="007A20AF" w:rsidRDefault="00E0317B" w:rsidP="00E0317B">
            <w:pPr>
              <w:spacing w:line="353" w:lineRule="exact"/>
              <w:ind w:firstLine="426"/>
              <w:rPr>
                <w:rFonts w:ascii="Arial" w:eastAsia="Times New Roman" w:hAnsi="Arial" w:cs="Arial"/>
                <w:sz w:val="24"/>
                <w:szCs w:val="24"/>
              </w:rPr>
            </w:pPr>
            <w:r w:rsidRPr="007A20AF">
              <w:rPr>
                <w:rFonts w:ascii="Arial" w:eastAsia="Times New Roman" w:hAnsi="Arial" w:cs="Arial"/>
                <w:sz w:val="24"/>
                <w:szCs w:val="24"/>
              </w:rPr>
              <w:t>теоретические занятия</w:t>
            </w:r>
          </w:p>
        </w:tc>
        <w:tc>
          <w:tcPr>
            <w:tcW w:w="1904" w:type="dxa"/>
          </w:tcPr>
          <w:p w:rsidR="00E0317B" w:rsidRPr="00C508EF" w:rsidRDefault="00D253C8" w:rsidP="00E0317B">
            <w:pPr>
              <w:spacing w:line="353" w:lineRule="exact"/>
              <w:jc w:val="center"/>
              <w:rPr>
                <w:rFonts w:ascii="Arial" w:hAnsi="Arial" w:cs="Arial"/>
                <w:b/>
                <w:sz w:val="24"/>
                <w:szCs w:val="24"/>
              </w:rPr>
            </w:pPr>
            <w:r w:rsidRPr="00C508EF">
              <w:rPr>
                <w:rFonts w:ascii="Arial" w:hAnsi="Arial" w:cs="Arial"/>
                <w:b/>
                <w:sz w:val="24"/>
                <w:szCs w:val="24"/>
              </w:rPr>
              <w:t>8</w:t>
            </w:r>
            <w:r w:rsidR="000842F8" w:rsidRPr="00C508EF">
              <w:rPr>
                <w:rFonts w:ascii="Arial" w:hAnsi="Arial" w:cs="Arial"/>
                <w:b/>
                <w:sz w:val="24"/>
                <w:szCs w:val="24"/>
              </w:rPr>
              <w:t>4</w:t>
            </w:r>
          </w:p>
        </w:tc>
      </w:tr>
      <w:tr w:rsidR="00E0317B" w:rsidRPr="007A20AF" w:rsidTr="00E0317B">
        <w:tc>
          <w:tcPr>
            <w:tcW w:w="8046" w:type="dxa"/>
          </w:tcPr>
          <w:p w:rsidR="00E0317B" w:rsidRPr="007A20AF" w:rsidRDefault="00E0317B" w:rsidP="00E0317B">
            <w:pPr>
              <w:spacing w:line="353" w:lineRule="exact"/>
              <w:ind w:firstLine="426"/>
              <w:rPr>
                <w:rFonts w:ascii="Arial" w:hAnsi="Arial" w:cs="Arial"/>
                <w:sz w:val="24"/>
                <w:szCs w:val="24"/>
              </w:rPr>
            </w:pPr>
            <w:r w:rsidRPr="007A20AF">
              <w:rPr>
                <w:rFonts w:ascii="Arial" w:hAnsi="Arial" w:cs="Arial"/>
                <w:sz w:val="24"/>
                <w:szCs w:val="24"/>
              </w:rPr>
              <w:t xml:space="preserve">лабораторные занятия  / практические занятия </w:t>
            </w:r>
          </w:p>
        </w:tc>
        <w:tc>
          <w:tcPr>
            <w:tcW w:w="1904" w:type="dxa"/>
          </w:tcPr>
          <w:p w:rsidR="00E0317B" w:rsidRPr="00C508EF" w:rsidRDefault="00D253C8" w:rsidP="00221075">
            <w:pPr>
              <w:spacing w:line="353" w:lineRule="exact"/>
              <w:jc w:val="center"/>
              <w:rPr>
                <w:rFonts w:ascii="Arial" w:hAnsi="Arial" w:cs="Arial"/>
                <w:b/>
                <w:sz w:val="24"/>
                <w:szCs w:val="24"/>
              </w:rPr>
            </w:pPr>
            <w:r w:rsidRPr="00C508EF">
              <w:rPr>
                <w:rFonts w:ascii="Arial" w:hAnsi="Arial" w:cs="Arial"/>
                <w:b/>
                <w:sz w:val="24"/>
                <w:szCs w:val="24"/>
              </w:rPr>
              <w:t>16</w:t>
            </w:r>
          </w:p>
        </w:tc>
      </w:tr>
      <w:tr w:rsidR="000842F8" w:rsidRPr="007A20AF" w:rsidTr="001F505C">
        <w:tc>
          <w:tcPr>
            <w:tcW w:w="8046" w:type="dxa"/>
            <w:vAlign w:val="bottom"/>
          </w:tcPr>
          <w:p w:rsidR="000842F8" w:rsidRPr="000842F8" w:rsidRDefault="000842F8" w:rsidP="000842F8">
            <w:pPr>
              <w:spacing w:line="353" w:lineRule="exact"/>
              <w:rPr>
                <w:rFonts w:ascii="Arial" w:hAnsi="Arial" w:cs="Arial"/>
                <w:b/>
                <w:sz w:val="24"/>
                <w:szCs w:val="24"/>
              </w:rPr>
            </w:pPr>
            <w:r w:rsidRPr="000842F8">
              <w:rPr>
                <w:rFonts w:ascii="Arial" w:eastAsia="Times New Roman" w:hAnsi="Arial" w:cs="Arial"/>
                <w:b/>
                <w:bCs/>
                <w:sz w:val="24"/>
                <w:szCs w:val="24"/>
              </w:rPr>
              <w:t xml:space="preserve">Итоговая аттестация в форме дифференцированного зачёта                                                                </w:t>
            </w:r>
          </w:p>
        </w:tc>
        <w:tc>
          <w:tcPr>
            <w:tcW w:w="1904" w:type="dxa"/>
          </w:tcPr>
          <w:p w:rsidR="000842F8" w:rsidRPr="000842F8" w:rsidRDefault="000842F8" w:rsidP="000842F8">
            <w:pPr>
              <w:spacing w:line="353" w:lineRule="exact"/>
              <w:jc w:val="center"/>
              <w:rPr>
                <w:rFonts w:ascii="Arial" w:hAnsi="Arial" w:cs="Arial"/>
                <w:b/>
                <w:sz w:val="24"/>
                <w:szCs w:val="24"/>
              </w:rPr>
            </w:pPr>
            <w:r w:rsidRPr="000842F8">
              <w:rPr>
                <w:rFonts w:ascii="Arial" w:hAnsi="Arial" w:cs="Arial"/>
                <w:b/>
                <w:sz w:val="24"/>
                <w:szCs w:val="24"/>
              </w:rPr>
              <w:t>2</w:t>
            </w:r>
          </w:p>
        </w:tc>
      </w:tr>
    </w:tbl>
    <w:p w:rsidR="00745964" w:rsidRPr="007A20AF" w:rsidRDefault="00745964">
      <w:pPr>
        <w:spacing w:line="200" w:lineRule="exact"/>
        <w:rPr>
          <w:rFonts w:ascii="Arial" w:hAnsi="Arial" w:cs="Arial"/>
          <w:sz w:val="24"/>
          <w:szCs w:val="24"/>
        </w:rPr>
      </w:pPr>
    </w:p>
    <w:p w:rsidR="00745964" w:rsidRPr="007A20AF" w:rsidRDefault="00745964">
      <w:pPr>
        <w:rPr>
          <w:rFonts w:ascii="Arial" w:hAnsi="Arial" w:cs="Arial"/>
          <w:sz w:val="24"/>
          <w:szCs w:val="24"/>
        </w:rPr>
        <w:sectPr w:rsidR="00745964" w:rsidRPr="007A20AF">
          <w:pgSz w:w="11900" w:h="16838"/>
          <w:pgMar w:top="1130" w:right="726" w:bottom="667" w:left="1440" w:header="0" w:footer="0" w:gutter="0"/>
          <w:cols w:space="720" w:equalWidth="0">
            <w:col w:w="9740"/>
          </w:cols>
        </w:sectPr>
      </w:pPr>
    </w:p>
    <w:p w:rsidR="00E0317B" w:rsidRPr="007A20AF" w:rsidRDefault="00F064FA" w:rsidP="00471EEE">
      <w:pPr>
        <w:ind w:left="20"/>
        <w:jc w:val="center"/>
        <w:rPr>
          <w:rFonts w:ascii="Arial" w:eastAsia="Times New Roman" w:hAnsi="Arial" w:cs="Arial"/>
          <w:b/>
          <w:bCs/>
          <w:i/>
          <w:iCs/>
          <w:sz w:val="24"/>
          <w:szCs w:val="24"/>
        </w:rPr>
      </w:pPr>
      <w:r w:rsidRPr="007A20AF">
        <w:rPr>
          <w:rFonts w:ascii="Arial" w:eastAsia="Times New Roman" w:hAnsi="Arial" w:cs="Arial"/>
          <w:b/>
          <w:bCs/>
          <w:iCs/>
          <w:sz w:val="24"/>
          <w:szCs w:val="24"/>
        </w:rPr>
        <w:lastRenderedPageBreak/>
        <w:t>ТЕМАТИЧЕСКОЕ ПЛАНИРОВАНИЕ</w:t>
      </w:r>
    </w:p>
    <w:tbl>
      <w:tblPr>
        <w:tblW w:w="15168"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Layout w:type="fixed"/>
        <w:tblLook w:val="04A0" w:firstRow="1" w:lastRow="0" w:firstColumn="1" w:lastColumn="0" w:noHBand="0" w:noVBand="1"/>
      </w:tblPr>
      <w:tblGrid>
        <w:gridCol w:w="2410"/>
        <w:gridCol w:w="9498"/>
        <w:gridCol w:w="1276"/>
        <w:gridCol w:w="1984"/>
      </w:tblGrid>
      <w:tr w:rsidR="0058386D" w:rsidRPr="007A20AF" w:rsidTr="0058386D">
        <w:trPr>
          <w:trHeight w:val="284"/>
        </w:trPr>
        <w:tc>
          <w:tcPr>
            <w:tcW w:w="2410" w:type="dxa"/>
            <w:shd w:val="clear" w:color="auto" w:fill="FFFFFF"/>
            <w:vAlign w:val="center"/>
          </w:tcPr>
          <w:p w:rsidR="0058386D" w:rsidRPr="007A20AF" w:rsidRDefault="0058386D" w:rsidP="00E0317B">
            <w:pPr>
              <w:jc w:val="center"/>
              <w:rPr>
                <w:rFonts w:ascii="Arial" w:eastAsia="Times New Roman" w:hAnsi="Arial" w:cs="Arial"/>
                <w:b/>
                <w:bCs/>
                <w:sz w:val="24"/>
                <w:szCs w:val="24"/>
              </w:rPr>
            </w:pPr>
            <w:r w:rsidRPr="007A20AF">
              <w:rPr>
                <w:rFonts w:ascii="Arial" w:eastAsia="Calibri" w:hAnsi="Arial" w:cs="Arial"/>
                <w:b/>
                <w:bCs/>
                <w:sz w:val="24"/>
                <w:szCs w:val="24"/>
                <w:lang w:eastAsia="en-US"/>
              </w:rPr>
              <w:t>Наименование разделов и тем</w:t>
            </w:r>
          </w:p>
        </w:tc>
        <w:tc>
          <w:tcPr>
            <w:tcW w:w="9498" w:type="dxa"/>
            <w:shd w:val="clear" w:color="auto" w:fill="FFFFFF"/>
            <w:vAlign w:val="center"/>
          </w:tcPr>
          <w:p w:rsidR="0058386D" w:rsidRPr="007A20AF" w:rsidRDefault="0058386D" w:rsidP="00E0317B">
            <w:pPr>
              <w:jc w:val="center"/>
              <w:rPr>
                <w:rFonts w:ascii="Arial" w:eastAsia="Times New Roman" w:hAnsi="Arial" w:cs="Arial"/>
                <w:b/>
                <w:bCs/>
                <w:sz w:val="24"/>
                <w:szCs w:val="24"/>
              </w:rPr>
            </w:pPr>
            <w:r w:rsidRPr="007A20AF">
              <w:rPr>
                <w:rFonts w:ascii="Arial" w:eastAsia="Calibri" w:hAnsi="Arial" w:cs="Arial"/>
                <w:b/>
                <w:bCs/>
                <w:sz w:val="24"/>
                <w:szCs w:val="24"/>
                <w:lang w:eastAsia="en-US"/>
              </w:rPr>
              <w:t>Содержание учебного материала, лабораторные и практические работы, самостоятельная работа обучающихся</w:t>
            </w:r>
          </w:p>
        </w:tc>
        <w:tc>
          <w:tcPr>
            <w:tcW w:w="1276" w:type="dxa"/>
            <w:shd w:val="clear" w:color="auto" w:fill="FFFFFF"/>
            <w:vAlign w:val="center"/>
          </w:tcPr>
          <w:p w:rsidR="0058386D" w:rsidRPr="007A20AF" w:rsidRDefault="0058386D" w:rsidP="00E0317B">
            <w:pPr>
              <w:jc w:val="center"/>
              <w:rPr>
                <w:rFonts w:ascii="Arial" w:eastAsia="Times New Roman" w:hAnsi="Arial" w:cs="Arial"/>
                <w:b/>
                <w:bCs/>
                <w:sz w:val="24"/>
                <w:szCs w:val="24"/>
              </w:rPr>
            </w:pPr>
            <w:r w:rsidRPr="007A20AF">
              <w:rPr>
                <w:rFonts w:ascii="Arial" w:eastAsia="Calibri" w:hAnsi="Arial" w:cs="Arial"/>
                <w:b/>
                <w:bCs/>
                <w:sz w:val="24"/>
                <w:szCs w:val="24"/>
                <w:lang w:eastAsia="en-US"/>
              </w:rPr>
              <w:t>Объем часов</w:t>
            </w:r>
          </w:p>
        </w:tc>
        <w:tc>
          <w:tcPr>
            <w:tcW w:w="1984" w:type="dxa"/>
            <w:shd w:val="clear" w:color="auto" w:fill="FFFFFF"/>
            <w:vAlign w:val="center"/>
          </w:tcPr>
          <w:p w:rsidR="0058386D" w:rsidRPr="007A20AF" w:rsidRDefault="0058386D" w:rsidP="00E0317B">
            <w:pPr>
              <w:jc w:val="center"/>
              <w:rPr>
                <w:rFonts w:ascii="Arial" w:eastAsia="Times New Roman" w:hAnsi="Arial" w:cs="Arial"/>
                <w:b/>
                <w:sz w:val="24"/>
                <w:szCs w:val="24"/>
              </w:rPr>
            </w:pPr>
            <w:r w:rsidRPr="007A20AF">
              <w:rPr>
                <w:rFonts w:ascii="Arial" w:eastAsia="Times New Roman" w:hAnsi="Arial" w:cs="Arial"/>
                <w:b/>
                <w:sz w:val="24"/>
                <w:szCs w:val="24"/>
              </w:rPr>
              <w:t>Осваиваемые элементы компетенций</w:t>
            </w:r>
          </w:p>
        </w:tc>
      </w:tr>
      <w:tr w:rsidR="0058386D" w:rsidRPr="007A20AF" w:rsidTr="0058386D">
        <w:trPr>
          <w:trHeight w:val="225"/>
        </w:trPr>
        <w:tc>
          <w:tcPr>
            <w:tcW w:w="11908" w:type="dxa"/>
            <w:gridSpan w:val="2"/>
            <w:shd w:val="clear" w:color="auto" w:fill="D9D9D9"/>
            <w:vAlign w:val="center"/>
            <w:hideMark/>
          </w:tcPr>
          <w:p w:rsidR="0058386D" w:rsidRPr="007A20AF" w:rsidRDefault="0058386D" w:rsidP="00E0317B">
            <w:pPr>
              <w:rPr>
                <w:rFonts w:ascii="Arial" w:eastAsia="Times New Roman" w:hAnsi="Arial" w:cs="Arial"/>
                <w:b/>
                <w:bCs/>
                <w:sz w:val="24"/>
                <w:szCs w:val="24"/>
              </w:rPr>
            </w:pPr>
            <w:r w:rsidRPr="007A20AF">
              <w:rPr>
                <w:rFonts w:ascii="Arial" w:hAnsi="Arial" w:cs="Arial"/>
                <w:sz w:val="24"/>
                <w:szCs w:val="24"/>
              </w:rPr>
              <w:t>Введение</w:t>
            </w:r>
          </w:p>
        </w:tc>
        <w:tc>
          <w:tcPr>
            <w:tcW w:w="1276" w:type="dxa"/>
            <w:shd w:val="clear" w:color="auto" w:fill="D9D9D9"/>
            <w:vAlign w:val="center"/>
          </w:tcPr>
          <w:p w:rsidR="0058386D" w:rsidRPr="007A20AF" w:rsidRDefault="0058386D" w:rsidP="00E0317B">
            <w:pPr>
              <w:jc w:val="center"/>
              <w:rPr>
                <w:rFonts w:ascii="Arial" w:eastAsia="Times New Roman" w:hAnsi="Arial" w:cs="Arial"/>
                <w:b/>
                <w:bCs/>
                <w:sz w:val="24"/>
                <w:szCs w:val="24"/>
              </w:rPr>
            </w:pPr>
            <w:r w:rsidRPr="007A20AF">
              <w:rPr>
                <w:rFonts w:ascii="Arial" w:eastAsia="Times New Roman" w:hAnsi="Arial" w:cs="Arial"/>
                <w:b/>
                <w:bCs/>
                <w:sz w:val="24"/>
                <w:szCs w:val="24"/>
              </w:rPr>
              <w:t>2</w:t>
            </w:r>
          </w:p>
        </w:tc>
        <w:tc>
          <w:tcPr>
            <w:tcW w:w="1984" w:type="dxa"/>
            <w:shd w:val="clear" w:color="auto" w:fill="D9D9D9"/>
            <w:vAlign w:val="center"/>
          </w:tcPr>
          <w:p w:rsidR="0058386D" w:rsidRPr="007A20AF" w:rsidRDefault="0058386D" w:rsidP="00E0317B">
            <w:pPr>
              <w:jc w:val="center"/>
              <w:rPr>
                <w:rFonts w:ascii="Arial" w:eastAsia="Times New Roman" w:hAnsi="Arial" w:cs="Arial"/>
                <w:b/>
                <w:sz w:val="24"/>
                <w:szCs w:val="24"/>
              </w:rPr>
            </w:pPr>
          </w:p>
        </w:tc>
      </w:tr>
      <w:tr w:rsidR="0058386D" w:rsidRPr="007A20AF" w:rsidTr="0058386D">
        <w:trPr>
          <w:trHeight w:val="284"/>
        </w:trPr>
        <w:tc>
          <w:tcPr>
            <w:tcW w:w="2410" w:type="dxa"/>
            <w:vMerge w:val="restart"/>
            <w:shd w:val="clear" w:color="auto" w:fill="FFFFFF" w:themeFill="background1"/>
            <w:vAlign w:val="center"/>
            <w:hideMark/>
          </w:tcPr>
          <w:p w:rsidR="0058386D" w:rsidRPr="007A20AF" w:rsidRDefault="0058386D" w:rsidP="00E0317B">
            <w:pPr>
              <w:rPr>
                <w:rFonts w:ascii="Arial" w:eastAsia="Times New Roman" w:hAnsi="Arial" w:cs="Arial"/>
                <w:i/>
                <w:iCs/>
                <w:sz w:val="24"/>
                <w:szCs w:val="24"/>
              </w:rPr>
            </w:pPr>
            <w:r w:rsidRPr="007A20AF">
              <w:rPr>
                <w:rFonts w:ascii="Arial" w:eastAsia="Times New Roman" w:hAnsi="Arial" w:cs="Arial"/>
                <w:i/>
                <w:iCs/>
                <w:sz w:val="24"/>
                <w:szCs w:val="24"/>
              </w:rPr>
              <w:t> </w:t>
            </w:r>
          </w:p>
          <w:p w:rsidR="0058386D" w:rsidRPr="007A20AF" w:rsidRDefault="0058386D" w:rsidP="00E0317B">
            <w:pPr>
              <w:rPr>
                <w:rFonts w:ascii="Arial" w:eastAsia="Times New Roman" w:hAnsi="Arial" w:cs="Arial"/>
                <w:sz w:val="24"/>
                <w:szCs w:val="24"/>
              </w:rPr>
            </w:pPr>
            <w:r w:rsidRPr="007A20AF">
              <w:rPr>
                <w:rFonts w:ascii="Arial" w:eastAsia="Times New Roman" w:hAnsi="Arial" w:cs="Arial"/>
                <w:sz w:val="24"/>
                <w:szCs w:val="24"/>
              </w:rPr>
              <w:t> </w:t>
            </w:r>
          </w:p>
          <w:p w:rsidR="0058386D" w:rsidRPr="007A20AF" w:rsidRDefault="0058386D" w:rsidP="00E0317B">
            <w:pPr>
              <w:rPr>
                <w:rFonts w:ascii="Arial" w:eastAsia="Times New Roman" w:hAnsi="Arial" w:cs="Arial"/>
                <w:sz w:val="24"/>
                <w:szCs w:val="24"/>
              </w:rPr>
            </w:pPr>
            <w:r w:rsidRPr="007A20AF">
              <w:rPr>
                <w:rFonts w:ascii="Arial" w:eastAsia="Times New Roman" w:hAnsi="Arial" w:cs="Arial"/>
                <w:sz w:val="24"/>
                <w:szCs w:val="24"/>
              </w:rPr>
              <w:t> </w:t>
            </w:r>
          </w:p>
          <w:p w:rsidR="0058386D" w:rsidRPr="007A20AF" w:rsidRDefault="0058386D" w:rsidP="00E0317B">
            <w:pPr>
              <w:rPr>
                <w:rFonts w:ascii="Arial" w:eastAsia="Times New Roman" w:hAnsi="Arial" w:cs="Arial"/>
                <w:sz w:val="24"/>
                <w:szCs w:val="24"/>
              </w:rPr>
            </w:pPr>
            <w:r w:rsidRPr="007A20AF">
              <w:rPr>
                <w:rFonts w:ascii="Arial" w:eastAsia="Times New Roman" w:hAnsi="Arial" w:cs="Arial"/>
                <w:sz w:val="24"/>
                <w:szCs w:val="24"/>
              </w:rPr>
              <w:t> </w:t>
            </w:r>
          </w:p>
          <w:p w:rsidR="0058386D" w:rsidRPr="007A20AF" w:rsidRDefault="0058386D" w:rsidP="00E0317B">
            <w:pPr>
              <w:rPr>
                <w:rFonts w:ascii="Arial" w:eastAsia="Times New Roman" w:hAnsi="Arial" w:cs="Arial"/>
                <w:sz w:val="24"/>
                <w:szCs w:val="24"/>
              </w:rPr>
            </w:pPr>
            <w:r w:rsidRPr="007A20AF">
              <w:rPr>
                <w:rFonts w:ascii="Arial" w:eastAsia="Times New Roman" w:hAnsi="Arial" w:cs="Arial"/>
                <w:sz w:val="24"/>
                <w:szCs w:val="24"/>
              </w:rPr>
              <w:t> </w:t>
            </w:r>
          </w:p>
          <w:p w:rsidR="0058386D" w:rsidRPr="007A20AF" w:rsidRDefault="0058386D" w:rsidP="00E0317B">
            <w:pPr>
              <w:rPr>
                <w:rFonts w:ascii="Arial" w:eastAsia="Times New Roman" w:hAnsi="Arial" w:cs="Arial"/>
                <w:sz w:val="24"/>
                <w:szCs w:val="24"/>
              </w:rPr>
            </w:pPr>
            <w:r w:rsidRPr="007A20AF">
              <w:rPr>
                <w:rFonts w:ascii="Arial" w:eastAsia="Times New Roman" w:hAnsi="Arial" w:cs="Arial"/>
                <w:sz w:val="24"/>
                <w:szCs w:val="24"/>
              </w:rPr>
              <w:t> </w:t>
            </w:r>
          </w:p>
          <w:p w:rsidR="0058386D" w:rsidRPr="007A20AF" w:rsidRDefault="0058386D" w:rsidP="00E0317B">
            <w:pPr>
              <w:rPr>
                <w:rFonts w:ascii="Arial" w:eastAsia="Times New Roman" w:hAnsi="Arial" w:cs="Arial"/>
                <w:sz w:val="24"/>
                <w:szCs w:val="24"/>
              </w:rPr>
            </w:pPr>
            <w:r w:rsidRPr="007A20AF">
              <w:rPr>
                <w:rFonts w:ascii="Arial" w:eastAsia="Times New Roman" w:hAnsi="Arial" w:cs="Arial"/>
                <w:sz w:val="24"/>
                <w:szCs w:val="24"/>
              </w:rPr>
              <w:t> </w:t>
            </w:r>
          </w:p>
          <w:p w:rsidR="0058386D" w:rsidRPr="007A20AF" w:rsidRDefault="0058386D" w:rsidP="00E0317B">
            <w:pPr>
              <w:rPr>
                <w:rFonts w:ascii="Arial" w:eastAsia="Times New Roman" w:hAnsi="Arial" w:cs="Arial"/>
                <w:sz w:val="24"/>
                <w:szCs w:val="24"/>
              </w:rPr>
            </w:pPr>
            <w:r w:rsidRPr="007A20AF">
              <w:rPr>
                <w:rFonts w:ascii="Arial" w:eastAsia="Times New Roman" w:hAnsi="Arial" w:cs="Arial"/>
                <w:sz w:val="24"/>
                <w:szCs w:val="24"/>
              </w:rPr>
              <w:t> </w:t>
            </w:r>
          </w:p>
          <w:p w:rsidR="0058386D" w:rsidRPr="007A20AF" w:rsidRDefault="0058386D" w:rsidP="00E0317B">
            <w:pPr>
              <w:rPr>
                <w:rFonts w:ascii="Arial" w:eastAsia="Times New Roman" w:hAnsi="Arial" w:cs="Arial"/>
                <w:sz w:val="24"/>
                <w:szCs w:val="24"/>
              </w:rPr>
            </w:pPr>
            <w:r w:rsidRPr="007A20AF">
              <w:rPr>
                <w:rFonts w:ascii="Arial" w:eastAsia="Times New Roman" w:hAnsi="Arial" w:cs="Arial"/>
                <w:sz w:val="24"/>
                <w:szCs w:val="24"/>
              </w:rPr>
              <w:t> </w:t>
            </w:r>
          </w:p>
          <w:p w:rsidR="0058386D" w:rsidRPr="007A20AF" w:rsidRDefault="0058386D" w:rsidP="00E0317B">
            <w:pPr>
              <w:rPr>
                <w:rFonts w:ascii="Arial" w:eastAsia="Times New Roman" w:hAnsi="Arial" w:cs="Arial"/>
                <w:sz w:val="24"/>
                <w:szCs w:val="24"/>
              </w:rPr>
            </w:pPr>
            <w:r w:rsidRPr="007A20AF">
              <w:rPr>
                <w:rFonts w:ascii="Arial" w:eastAsia="Times New Roman" w:hAnsi="Arial" w:cs="Arial"/>
                <w:sz w:val="24"/>
                <w:szCs w:val="24"/>
              </w:rPr>
              <w:t> </w:t>
            </w:r>
          </w:p>
        </w:tc>
        <w:tc>
          <w:tcPr>
            <w:tcW w:w="9498" w:type="dxa"/>
            <w:shd w:val="clear" w:color="auto" w:fill="auto"/>
            <w:vAlign w:val="center"/>
            <w:hideMark/>
          </w:tcPr>
          <w:p w:rsidR="0058386D" w:rsidRPr="007A20AF" w:rsidRDefault="0058386D" w:rsidP="00C71648">
            <w:pPr>
              <w:contextualSpacing/>
              <w:jc w:val="center"/>
              <w:rPr>
                <w:rFonts w:ascii="Arial" w:eastAsia="Times New Roman" w:hAnsi="Arial" w:cs="Arial"/>
                <w:b/>
                <w:sz w:val="24"/>
                <w:szCs w:val="24"/>
              </w:rPr>
            </w:pPr>
            <w:r w:rsidRPr="007A20AF">
              <w:rPr>
                <w:rFonts w:ascii="Arial" w:eastAsia="Times New Roman" w:hAnsi="Arial" w:cs="Arial"/>
                <w:b/>
                <w:sz w:val="24"/>
                <w:szCs w:val="24"/>
              </w:rPr>
              <w:t>Лекционный материал по темам:</w:t>
            </w:r>
          </w:p>
        </w:tc>
        <w:tc>
          <w:tcPr>
            <w:tcW w:w="1276" w:type="dxa"/>
            <w:shd w:val="clear" w:color="auto" w:fill="auto"/>
            <w:vAlign w:val="center"/>
          </w:tcPr>
          <w:p w:rsidR="0058386D" w:rsidRPr="007A20AF" w:rsidRDefault="0058386D" w:rsidP="00C71648">
            <w:pPr>
              <w:contextualSpacing/>
              <w:jc w:val="center"/>
              <w:rPr>
                <w:rFonts w:ascii="Arial" w:eastAsia="Times New Roman" w:hAnsi="Arial" w:cs="Arial"/>
                <w:sz w:val="24"/>
                <w:szCs w:val="24"/>
                <w:lang w:val="en-US"/>
              </w:rPr>
            </w:pPr>
          </w:p>
        </w:tc>
        <w:tc>
          <w:tcPr>
            <w:tcW w:w="1984" w:type="dxa"/>
            <w:vMerge w:val="restart"/>
            <w:shd w:val="clear" w:color="auto" w:fill="auto"/>
            <w:vAlign w:val="center"/>
          </w:tcPr>
          <w:p w:rsidR="0058386D" w:rsidRPr="007A20AF" w:rsidRDefault="0058386D" w:rsidP="00C71648">
            <w:pPr>
              <w:contextualSpacing/>
              <w:jc w:val="center"/>
              <w:rPr>
                <w:rFonts w:ascii="Arial" w:hAnsi="Arial" w:cs="Arial"/>
                <w:sz w:val="24"/>
                <w:szCs w:val="24"/>
              </w:rPr>
            </w:pPr>
            <w:r w:rsidRPr="007A20AF">
              <w:rPr>
                <w:rFonts w:ascii="Arial" w:hAnsi="Arial" w:cs="Arial"/>
                <w:sz w:val="24"/>
                <w:szCs w:val="24"/>
              </w:rPr>
              <w:t>ОК 1-7</w:t>
            </w:r>
          </w:p>
          <w:p w:rsidR="00471EEE" w:rsidRPr="007A20AF" w:rsidRDefault="00471EEE" w:rsidP="00C71648">
            <w:pPr>
              <w:contextualSpacing/>
              <w:jc w:val="center"/>
              <w:rPr>
                <w:rFonts w:ascii="Arial" w:eastAsia="Times New Roman" w:hAnsi="Arial" w:cs="Arial"/>
                <w:sz w:val="24"/>
                <w:szCs w:val="24"/>
              </w:rPr>
            </w:pPr>
            <w:r w:rsidRPr="007A20AF">
              <w:rPr>
                <w:rFonts w:ascii="Arial" w:hAnsi="Arial" w:cs="Arial"/>
                <w:sz w:val="24"/>
                <w:szCs w:val="24"/>
              </w:rPr>
              <w:t>ЛР 2,4,7</w:t>
            </w:r>
          </w:p>
        </w:tc>
      </w:tr>
      <w:tr w:rsidR="00C71648" w:rsidRPr="007A20AF" w:rsidTr="008D39A3">
        <w:trPr>
          <w:trHeight w:val="2265"/>
        </w:trPr>
        <w:tc>
          <w:tcPr>
            <w:tcW w:w="2410" w:type="dxa"/>
            <w:vMerge/>
            <w:shd w:val="clear" w:color="auto" w:fill="FFFFFF" w:themeFill="background1"/>
            <w:vAlign w:val="center"/>
          </w:tcPr>
          <w:p w:rsidR="00C71648" w:rsidRPr="007A20AF" w:rsidRDefault="00C71648" w:rsidP="00E0317B">
            <w:pPr>
              <w:rPr>
                <w:rFonts w:ascii="Arial" w:eastAsia="Times New Roman" w:hAnsi="Arial" w:cs="Arial"/>
                <w:i/>
                <w:iCs/>
                <w:sz w:val="24"/>
                <w:szCs w:val="24"/>
              </w:rPr>
            </w:pPr>
          </w:p>
        </w:tc>
        <w:tc>
          <w:tcPr>
            <w:tcW w:w="9498" w:type="dxa"/>
            <w:shd w:val="clear" w:color="auto" w:fill="auto"/>
            <w:vAlign w:val="center"/>
          </w:tcPr>
          <w:p w:rsidR="00C71648" w:rsidRPr="007A20AF" w:rsidRDefault="00C71648" w:rsidP="00C71648">
            <w:pPr>
              <w:contextualSpacing/>
              <w:jc w:val="both"/>
              <w:rPr>
                <w:rFonts w:ascii="Arial" w:eastAsia="Times New Roman" w:hAnsi="Arial" w:cs="Arial"/>
                <w:b/>
                <w:sz w:val="24"/>
                <w:szCs w:val="24"/>
              </w:rPr>
            </w:pPr>
            <w:r w:rsidRPr="007A20AF">
              <w:rPr>
                <w:rFonts w:ascii="Arial" w:hAnsi="Arial" w:cs="Arial"/>
                <w:sz w:val="24"/>
                <w:szCs w:val="24"/>
              </w:rPr>
              <w:t xml:space="preserve">Физика - фундаментальная наука о природе. Естественно-научный метод познания, его возможности и границы применимости. Эксперимент и теория в процессе познания природы. Моделирование физических явлений и процессов. Роль эксперимента и теории в процессе познания природы. Физическая величина. Погрешности измерений физических величин. Физические законы. Границы применимости физических законов. Понятие о физической картине мира. </w:t>
            </w:r>
            <w:r w:rsidRPr="007A20AF">
              <w:rPr>
                <w:rFonts w:ascii="Arial" w:hAnsi="Arial" w:cs="Arial"/>
                <w:color w:val="FF0000"/>
                <w:sz w:val="24"/>
                <w:szCs w:val="24"/>
              </w:rPr>
              <w:t>Значение физики при освоении профессий СПО и специальностей СПО.</w:t>
            </w:r>
          </w:p>
        </w:tc>
        <w:tc>
          <w:tcPr>
            <w:tcW w:w="1276" w:type="dxa"/>
            <w:shd w:val="clear" w:color="auto" w:fill="auto"/>
            <w:vAlign w:val="center"/>
          </w:tcPr>
          <w:p w:rsidR="00C71648" w:rsidRPr="007A20AF" w:rsidRDefault="00C71648" w:rsidP="00C71648">
            <w:pPr>
              <w:contextualSpacing/>
              <w:jc w:val="center"/>
              <w:rPr>
                <w:rFonts w:ascii="Arial" w:eastAsia="Times New Roman" w:hAnsi="Arial" w:cs="Arial"/>
                <w:sz w:val="24"/>
                <w:szCs w:val="24"/>
              </w:rPr>
            </w:pPr>
            <w:r w:rsidRPr="007A20AF">
              <w:rPr>
                <w:rFonts w:ascii="Arial" w:eastAsia="Times New Roman" w:hAnsi="Arial" w:cs="Arial"/>
                <w:sz w:val="24"/>
                <w:szCs w:val="24"/>
              </w:rPr>
              <w:t>2</w:t>
            </w:r>
          </w:p>
        </w:tc>
        <w:tc>
          <w:tcPr>
            <w:tcW w:w="1984" w:type="dxa"/>
            <w:vMerge/>
            <w:shd w:val="clear" w:color="auto" w:fill="auto"/>
            <w:vAlign w:val="center"/>
          </w:tcPr>
          <w:p w:rsidR="00C71648" w:rsidRPr="007A20AF" w:rsidRDefault="00C71648" w:rsidP="00C71648">
            <w:pPr>
              <w:contextualSpacing/>
              <w:jc w:val="center"/>
              <w:rPr>
                <w:rFonts w:ascii="Arial" w:hAnsi="Arial" w:cs="Arial"/>
                <w:sz w:val="24"/>
                <w:szCs w:val="24"/>
              </w:rPr>
            </w:pPr>
          </w:p>
        </w:tc>
      </w:tr>
      <w:tr w:rsidR="0058386D" w:rsidRPr="007A20AF" w:rsidTr="00C71648">
        <w:trPr>
          <w:trHeight w:val="216"/>
        </w:trPr>
        <w:tc>
          <w:tcPr>
            <w:tcW w:w="11908" w:type="dxa"/>
            <w:gridSpan w:val="2"/>
            <w:shd w:val="clear" w:color="auto" w:fill="D9D9D9" w:themeFill="background1" w:themeFillShade="D9"/>
            <w:vAlign w:val="center"/>
          </w:tcPr>
          <w:p w:rsidR="0058386D" w:rsidRPr="007A20AF" w:rsidRDefault="0058386D" w:rsidP="00E0317B">
            <w:pPr>
              <w:autoSpaceDE w:val="0"/>
              <w:autoSpaceDN w:val="0"/>
              <w:adjustRightInd w:val="0"/>
              <w:rPr>
                <w:rFonts w:ascii="Arial" w:hAnsi="Arial" w:cs="Arial"/>
                <w:b/>
                <w:sz w:val="24"/>
                <w:szCs w:val="24"/>
              </w:rPr>
            </w:pPr>
            <w:r w:rsidRPr="007A20AF">
              <w:rPr>
                <w:rFonts w:ascii="Arial" w:hAnsi="Arial" w:cs="Arial"/>
                <w:b/>
                <w:sz w:val="24"/>
                <w:szCs w:val="24"/>
              </w:rPr>
              <w:t>Раздел 1. Механика</w:t>
            </w:r>
          </w:p>
        </w:tc>
        <w:tc>
          <w:tcPr>
            <w:tcW w:w="1276" w:type="dxa"/>
            <w:shd w:val="clear" w:color="auto" w:fill="D9D9D9" w:themeFill="background1" w:themeFillShade="D9"/>
            <w:vAlign w:val="center"/>
          </w:tcPr>
          <w:p w:rsidR="0058386D" w:rsidRPr="007A20AF" w:rsidRDefault="00466FC2" w:rsidP="00221075">
            <w:pPr>
              <w:jc w:val="center"/>
              <w:rPr>
                <w:rFonts w:ascii="Arial" w:eastAsia="Times New Roman" w:hAnsi="Arial" w:cs="Arial"/>
                <w:b/>
                <w:sz w:val="24"/>
                <w:szCs w:val="24"/>
              </w:rPr>
            </w:pPr>
            <w:r>
              <w:rPr>
                <w:rFonts w:ascii="Arial" w:eastAsia="Times New Roman" w:hAnsi="Arial" w:cs="Arial"/>
                <w:b/>
                <w:sz w:val="24"/>
                <w:szCs w:val="24"/>
              </w:rPr>
              <w:t>15</w:t>
            </w:r>
          </w:p>
        </w:tc>
        <w:tc>
          <w:tcPr>
            <w:tcW w:w="1984" w:type="dxa"/>
            <w:shd w:val="clear" w:color="auto" w:fill="D9D9D9" w:themeFill="background1" w:themeFillShade="D9"/>
            <w:vAlign w:val="center"/>
          </w:tcPr>
          <w:p w:rsidR="0058386D" w:rsidRPr="007A20AF" w:rsidRDefault="0058386D" w:rsidP="00C71648">
            <w:pPr>
              <w:rPr>
                <w:rFonts w:ascii="Arial" w:eastAsia="Times New Roman" w:hAnsi="Arial" w:cs="Arial"/>
                <w:b/>
                <w:sz w:val="24"/>
                <w:szCs w:val="24"/>
              </w:rPr>
            </w:pPr>
          </w:p>
        </w:tc>
      </w:tr>
      <w:tr w:rsidR="0058386D" w:rsidRPr="007A20AF" w:rsidTr="0058386D">
        <w:trPr>
          <w:trHeight w:val="284"/>
        </w:trPr>
        <w:tc>
          <w:tcPr>
            <w:tcW w:w="2410" w:type="dxa"/>
            <w:vMerge w:val="restart"/>
            <w:shd w:val="clear" w:color="auto" w:fill="FFFFFF" w:themeFill="background1"/>
            <w:vAlign w:val="center"/>
          </w:tcPr>
          <w:p w:rsidR="0058386D" w:rsidRPr="007A20AF" w:rsidRDefault="0058386D" w:rsidP="00E0317B">
            <w:pPr>
              <w:pStyle w:val="a8"/>
              <w:numPr>
                <w:ilvl w:val="1"/>
                <w:numId w:val="13"/>
              </w:numPr>
              <w:autoSpaceDE w:val="0"/>
              <w:autoSpaceDN w:val="0"/>
              <w:adjustRightInd w:val="0"/>
              <w:ind w:left="0" w:firstLine="0"/>
              <w:rPr>
                <w:rFonts w:ascii="Arial" w:hAnsi="Arial" w:cs="Arial"/>
                <w:sz w:val="24"/>
                <w:szCs w:val="24"/>
              </w:rPr>
            </w:pPr>
            <w:r w:rsidRPr="007A20AF">
              <w:rPr>
                <w:rFonts w:ascii="Arial" w:hAnsi="Arial" w:cs="Arial"/>
                <w:b/>
                <w:bCs/>
                <w:sz w:val="24"/>
                <w:szCs w:val="24"/>
              </w:rPr>
              <w:t xml:space="preserve">Кинематика. </w:t>
            </w:r>
          </w:p>
          <w:p w:rsidR="0058386D" w:rsidRPr="007A20AF" w:rsidRDefault="0058386D" w:rsidP="00E0317B">
            <w:pPr>
              <w:rPr>
                <w:rFonts w:ascii="Arial" w:eastAsia="Times New Roman" w:hAnsi="Arial" w:cs="Arial"/>
                <w:sz w:val="24"/>
                <w:szCs w:val="24"/>
              </w:rPr>
            </w:pPr>
          </w:p>
        </w:tc>
        <w:tc>
          <w:tcPr>
            <w:tcW w:w="9498" w:type="dxa"/>
            <w:shd w:val="clear" w:color="auto" w:fill="FFFFFF"/>
            <w:vAlign w:val="center"/>
          </w:tcPr>
          <w:p w:rsidR="0058386D" w:rsidRPr="007A20AF" w:rsidRDefault="0058386D" w:rsidP="00E0317B">
            <w:pPr>
              <w:autoSpaceDE w:val="0"/>
              <w:autoSpaceDN w:val="0"/>
              <w:adjustRightInd w:val="0"/>
              <w:jc w:val="center"/>
              <w:rPr>
                <w:rFonts w:ascii="Arial" w:hAnsi="Arial" w:cs="Arial"/>
                <w:sz w:val="24"/>
                <w:szCs w:val="24"/>
              </w:rPr>
            </w:pPr>
            <w:r w:rsidRPr="007A20AF">
              <w:rPr>
                <w:rFonts w:ascii="Arial" w:eastAsia="Times New Roman" w:hAnsi="Arial" w:cs="Arial"/>
                <w:b/>
                <w:sz w:val="24"/>
                <w:szCs w:val="24"/>
              </w:rPr>
              <w:t>Лекционный материал по темам:</w:t>
            </w:r>
          </w:p>
        </w:tc>
        <w:tc>
          <w:tcPr>
            <w:tcW w:w="1276" w:type="dxa"/>
            <w:shd w:val="clear" w:color="auto" w:fill="FFFFFF"/>
            <w:vAlign w:val="center"/>
          </w:tcPr>
          <w:p w:rsidR="0058386D" w:rsidRPr="007A20AF" w:rsidRDefault="0058386D" w:rsidP="00E0317B">
            <w:pPr>
              <w:jc w:val="center"/>
              <w:rPr>
                <w:rFonts w:ascii="Arial" w:eastAsia="Times New Roman" w:hAnsi="Arial" w:cs="Arial"/>
                <w:sz w:val="24"/>
                <w:szCs w:val="24"/>
              </w:rPr>
            </w:pPr>
          </w:p>
        </w:tc>
        <w:tc>
          <w:tcPr>
            <w:tcW w:w="1984" w:type="dxa"/>
            <w:vMerge w:val="restart"/>
            <w:shd w:val="clear" w:color="auto" w:fill="FFFFFF"/>
            <w:vAlign w:val="center"/>
          </w:tcPr>
          <w:p w:rsidR="0058386D" w:rsidRPr="007A20AF" w:rsidRDefault="0058386D" w:rsidP="00E0317B">
            <w:pPr>
              <w:jc w:val="center"/>
              <w:rPr>
                <w:rFonts w:ascii="Arial" w:hAnsi="Arial" w:cs="Arial"/>
                <w:sz w:val="24"/>
                <w:szCs w:val="24"/>
              </w:rPr>
            </w:pPr>
            <w:r w:rsidRPr="007A20AF">
              <w:rPr>
                <w:rFonts w:ascii="Arial" w:hAnsi="Arial" w:cs="Arial"/>
                <w:sz w:val="24"/>
                <w:szCs w:val="24"/>
              </w:rPr>
              <w:t>ОК 1-7</w:t>
            </w:r>
          </w:p>
          <w:p w:rsidR="00471EEE" w:rsidRPr="007A20AF" w:rsidRDefault="00471EEE" w:rsidP="00E0317B">
            <w:pPr>
              <w:jc w:val="center"/>
              <w:rPr>
                <w:rFonts w:ascii="Arial" w:eastAsia="Times New Roman" w:hAnsi="Arial" w:cs="Arial"/>
                <w:sz w:val="24"/>
                <w:szCs w:val="24"/>
              </w:rPr>
            </w:pPr>
            <w:r w:rsidRPr="007A20AF">
              <w:rPr>
                <w:rFonts w:ascii="Arial" w:hAnsi="Arial" w:cs="Arial"/>
                <w:sz w:val="24"/>
                <w:szCs w:val="24"/>
              </w:rPr>
              <w:t>ЛР 2,4,7</w:t>
            </w:r>
          </w:p>
        </w:tc>
      </w:tr>
      <w:tr w:rsidR="0058386D" w:rsidRPr="007A20AF" w:rsidTr="0058386D">
        <w:trPr>
          <w:trHeight w:val="284"/>
        </w:trPr>
        <w:tc>
          <w:tcPr>
            <w:tcW w:w="2410" w:type="dxa"/>
            <w:vMerge/>
            <w:shd w:val="clear" w:color="auto" w:fill="FFFFFF" w:themeFill="background1"/>
            <w:vAlign w:val="center"/>
          </w:tcPr>
          <w:p w:rsidR="0058386D" w:rsidRPr="007A20AF" w:rsidRDefault="0058386D" w:rsidP="00E0317B">
            <w:pPr>
              <w:rPr>
                <w:rFonts w:ascii="Arial" w:eastAsia="Times New Roman" w:hAnsi="Arial" w:cs="Arial"/>
                <w:sz w:val="24"/>
                <w:szCs w:val="24"/>
              </w:rPr>
            </w:pPr>
          </w:p>
        </w:tc>
        <w:tc>
          <w:tcPr>
            <w:tcW w:w="9498" w:type="dxa"/>
            <w:shd w:val="clear" w:color="auto" w:fill="FFFFFF"/>
            <w:vAlign w:val="center"/>
          </w:tcPr>
          <w:p w:rsidR="0058386D" w:rsidRPr="007A20AF" w:rsidRDefault="0058386D" w:rsidP="00E0317B">
            <w:pPr>
              <w:autoSpaceDE w:val="0"/>
              <w:autoSpaceDN w:val="0"/>
              <w:adjustRightInd w:val="0"/>
              <w:rPr>
                <w:rFonts w:ascii="Arial" w:hAnsi="Arial" w:cs="Arial"/>
                <w:sz w:val="24"/>
                <w:szCs w:val="24"/>
              </w:rPr>
            </w:pPr>
            <w:r w:rsidRPr="007A20AF">
              <w:rPr>
                <w:rFonts w:ascii="Arial" w:hAnsi="Arial" w:cs="Arial"/>
                <w:sz w:val="24"/>
                <w:szCs w:val="24"/>
              </w:rPr>
              <w:t xml:space="preserve">Механическое движение. Перемещение. Путь. Скорость. </w:t>
            </w:r>
            <w:r w:rsidR="00736427" w:rsidRPr="007A20AF">
              <w:rPr>
                <w:rFonts w:ascii="Arial" w:hAnsi="Arial" w:cs="Arial"/>
                <w:sz w:val="24"/>
                <w:szCs w:val="24"/>
              </w:rPr>
              <w:t>Равномерное прямолинейное движение.</w:t>
            </w:r>
            <w:r w:rsidR="0093146A" w:rsidRPr="007A20AF">
              <w:rPr>
                <w:rFonts w:ascii="Arial" w:hAnsi="Arial" w:cs="Arial"/>
                <w:sz w:val="24"/>
                <w:szCs w:val="24"/>
              </w:rPr>
              <w:t xml:space="preserve"> </w:t>
            </w:r>
            <w:r w:rsidR="0093146A" w:rsidRPr="007A20AF">
              <w:rPr>
                <w:rFonts w:ascii="Arial" w:hAnsi="Arial" w:cs="Arial"/>
                <w:color w:val="FF0000"/>
                <w:sz w:val="24"/>
                <w:szCs w:val="24"/>
              </w:rPr>
              <w:t>Измеряет участка  вспаханного трактористом.</w:t>
            </w:r>
          </w:p>
        </w:tc>
        <w:tc>
          <w:tcPr>
            <w:tcW w:w="1276" w:type="dxa"/>
            <w:shd w:val="clear" w:color="auto" w:fill="FFFFFF"/>
            <w:vAlign w:val="center"/>
          </w:tcPr>
          <w:p w:rsidR="0058386D" w:rsidRPr="007A20AF" w:rsidRDefault="00466FC2" w:rsidP="00E0317B">
            <w:pPr>
              <w:jc w:val="center"/>
              <w:rPr>
                <w:rFonts w:ascii="Arial" w:eastAsia="Times New Roman" w:hAnsi="Arial" w:cs="Arial"/>
                <w:sz w:val="24"/>
                <w:szCs w:val="24"/>
              </w:rPr>
            </w:pPr>
            <w:r>
              <w:rPr>
                <w:rFonts w:ascii="Arial" w:eastAsia="Times New Roman" w:hAnsi="Arial" w:cs="Arial"/>
                <w:sz w:val="24"/>
                <w:szCs w:val="24"/>
              </w:rPr>
              <w:t>1</w:t>
            </w:r>
          </w:p>
        </w:tc>
        <w:tc>
          <w:tcPr>
            <w:tcW w:w="1984" w:type="dxa"/>
            <w:vMerge/>
            <w:shd w:val="clear" w:color="auto" w:fill="FFFFFF"/>
            <w:vAlign w:val="center"/>
          </w:tcPr>
          <w:p w:rsidR="0058386D" w:rsidRPr="007A20AF" w:rsidRDefault="0058386D" w:rsidP="00E0317B">
            <w:pPr>
              <w:jc w:val="center"/>
              <w:rPr>
                <w:rFonts w:ascii="Arial" w:eastAsia="Times New Roman" w:hAnsi="Arial" w:cs="Arial"/>
                <w:sz w:val="24"/>
                <w:szCs w:val="24"/>
              </w:rPr>
            </w:pPr>
          </w:p>
        </w:tc>
      </w:tr>
      <w:tr w:rsidR="0058386D" w:rsidRPr="007A20AF" w:rsidTr="0058386D">
        <w:trPr>
          <w:trHeight w:val="284"/>
        </w:trPr>
        <w:tc>
          <w:tcPr>
            <w:tcW w:w="2410" w:type="dxa"/>
            <w:vMerge/>
            <w:shd w:val="clear" w:color="auto" w:fill="FFFFFF" w:themeFill="background1"/>
            <w:vAlign w:val="center"/>
          </w:tcPr>
          <w:p w:rsidR="0058386D" w:rsidRPr="007A20AF" w:rsidRDefault="0058386D" w:rsidP="00E0317B">
            <w:pPr>
              <w:autoSpaceDE w:val="0"/>
              <w:autoSpaceDN w:val="0"/>
              <w:adjustRightInd w:val="0"/>
              <w:rPr>
                <w:rFonts w:ascii="Arial" w:hAnsi="Arial" w:cs="Arial"/>
                <w:b/>
                <w:bCs/>
                <w:sz w:val="24"/>
                <w:szCs w:val="24"/>
              </w:rPr>
            </w:pPr>
          </w:p>
        </w:tc>
        <w:tc>
          <w:tcPr>
            <w:tcW w:w="9498" w:type="dxa"/>
            <w:shd w:val="clear" w:color="auto" w:fill="FFFFFF"/>
            <w:vAlign w:val="center"/>
          </w:tcPr>
          <w:p w:rsidR="0058386D" w:rsidRPr="007A20AF" w:rsidRDefault="0058386D" w:rsidP="00E0317B">
            <w:pPr>
              <w:autoSpaceDE w:val="0"/>
              <w:autoSpaceDN w:val="0"/>
              <w:adjustRightInd w:val="0"/>
              <w:rPr>
                <w:rFonts w:ascii="Arial" w:hAnsi="Arial" w:cs="Arial"/>
                <w:sz w:val="24"/>
                <w:szCs w:val="24"/>
              </w:rPr>
            </w:pPr>
            <w:r w:rsidRPr="007A20AF">
              <w:rPr>
                <w:rFonts w:ascii="Arial" w:hAnsi="Arial" w:cs="Arial"/>
                <w:sz w:val="24"/>
                <w:szCs w:val="24"/>
              </w:rPr>
              <w:t>Ускорение. Равнопеременное прямолинейное движение.</w:t>
            </w:r>
            <w:r w:rsidR="00736427" w:rsidRPr="007A20AF">
              <w:rPr>
                <w:rFonts w:ascii="Arial" w:hAnsi="Arial" w:cs="Arial"/>
                <w:sz w:val="24"/>
                <w:szCs w:val="24"/>
              </w:rPr>
              <w:t xml:space="preserve"> Свободное падение.</w:t>
            </w:r>
          </w:p>
        </w:tc>
        <w:tc>
          <w:tcPr>
            <w:tcW w:w="1276" w:type="dxa"/>
            <w:shd w:val="clear" w:color="auto" w:fill="FFFFFF"/>
            <w:vAlign w:val="center"/>
          </w:tcPr>
          <w:p w:rsidR="0058386D" w:rsidRPr="007A20AF" w:rsidRDefault="00466FC2" w:rsidP="00E0317B">
            <w:pPr>
              <w:jc w:val="center"/>
              <w:rPr>
                <w:rFonts w:ascii="Arial" w:eastAsia="Times New Roman" w:hAnsi="Arial" w:cs="Arial"/>
                <w:sz w:val="24"/>
                <w:szCs w:val="24"/>
              </w:rPr>
            </w:pPr>
            <w:r>
              <w:rPr>
                <w:rFonts w:ascii="Arial" w:eastAsia="Times New Roman" w:hAnsi="Arial" w:cs="Arial"/>
                <w:sz w:val="24"/>
                <w:szCs w:val="24"/>
              </w:rPr>
              <w:t>1</w:t>
            </w:r>
          </w:p>
        </w:tc>
        <w:tc>
          <w:tcPr>
            <w:tcW w:w="1984" w:type="dxa"/>
            <w:vMerge/>
            <w:shd w:val="clear" w:color="auto" w:fill="FFFFFF"/>
            <w:vAlign w:val="center"/>
          </w:tcPr>
          <w:p w:rsidR="0058386D" w:rsidRPr="007A20AF" w:rsidRDefault="0058386D" w:rsidP="00E0317B">
            <w:pPr>
              <w:jc w:val="center"/>
              <w:rPr>
                <w:rFonts w:ascii="Arial" w:eastAsia="Times New Roman" w:hAnsi="Arial" w:cs="Arial"/>
                <w:sz w:val="24"/>
                <w:szCs w:val="24"/>
              </w:rPr>
            </w:pPr>
          </w:p>
        </w:tc>
      </w:tr>
      <w:tr w:rsidR="0058386D" w:rsidRPr="007A20AF" w:rsidTr="0058386D">
        <w:trPr>
          <w:trHeight w:val="284"/>
        </w:trPr>
        <w:tc>
          <w:tcPr>
            <w:tcW w:w="2410" w:type="dxa"/>
            <w:vMerge/>
            <w:shd w:val="clear" w:color="auto" w:fill="FFFFFF" w:themeFill="background1"/>
            <w:vAlign w:val="center"/>
          </w:tcPr>
          <w:p w:rsidR="0058386D" w:rsidRPr="007A20AF" w:rsidRDefault="0058386D" w:rsidP="00E0317B">
            <w:pPr>
              <w:autoSpaceDE w:val="0"/>
              <w:autoSpaceDN w:val="0"/>
              <w:adjustRightInd w:val="0"/>
              <w:rPr>
                <w:rFonts w:ascii="Arial" w:hAnsi="Arial" w:cs="Arial"/>
                <w:b/>
                <w:bCs/>
                <w:sz w:val="24"/>
                <w:szCs w:val="24"/>
              </w:rPr>
            </w:pPr>
          </w:p>
        </w:tc>
        <w:tc>
          <w:tcPr>
            <w:tcW w:w="9498" w:type="dxa"/>
            <w:shd w:val="clear" w:color="auto" w:fill="FFFFFF"/>
            <w:vAlign w:val="center"/>
          </w:tcPr>
          <w:p w:rsidR="0058386D" w:rsidRPr="007A20AF" w:rsidRDefault="0058386D" w:rsidP="00E0317B">
            <w:pPr>
              <w:rPr>
                <w:rFonts w:ascii="Arial" w:hAnsi="Arial" w:cs="Arial"/>
                <w:sz w:val="24"/>
                <w:szCs w:val="24"/>
              </w:rPr>
            </w:pPr>
            <w:r w:rsidRPr="007A20AF">
              <w:rPr>
                <w:rFonts w:ascii="Arial" w:hAnsi="Arial" w:cs="Arial"/>
                <w:sz w:val="24"/>
                <w:szCs w:val="24"/>
              </w:rPr>
              <w:t>Движение тела, брошенного под углом к горизонту.</w:t>
            </w:r>
            <w:r w:rsidR="00736427" w:rsidRPr="007A20AF">
              <w:rPr>
                <w:rFonts w:ascii="Arial" w:hAnsi="Arial" w:cs="Arial"/>
                <w:sz w:val="24"/>
                <w:szCs w:val="24"/>
              </w:rPr>
              <w:t xml:space="preserve"> Равномерное движение по окружности.</w:t>
            </w:r>
          </w:p>
        </w:tc>
        <w:tc>
          <w:tcPr>
            <w:tcW w:w="1276" w:type="dxa"/>
            <w:shd w:val="clear" w:color="auto" w:fill="FFFFFF"/>
            <w:vAlign w:val="center"/>
          </w:tcPr>
          <w:p w:rsidR="0058386D" w:rsidRPr="007A20AF" w:rsidRDefault="00466FC2" w:rsidP="00E0317B">
            <w:pPr>
              <w:jc w:val="center"/>
              <w:rPr>
                <w:rFonts w:ascii="Arial" w:eastAsia="Times New Roman" w:hAnsi="Arial" w:cs="Arial"/>
                <w:sz w:val="24"/>
                <w:szCs w:val="24"/>
              </w:rPr>
            </w:pPr>
            <w:r>
              <w:rPr>
                <w:rFonts w:ascii="Arial" w:eastAsia="Times New Roman" w:hAnsi="Arial" w:cs="Arial"/>
                <w:sz w:val="24"/>
                <w:szCs w:val="24"/>
              </w:rPr>
              <w:t>1</w:t>
            </w:r>
          </w:p>
        </w:tc>
        <w:tc>
          <w:tcPr>
            <w:tcW w:w="1984" w:type="dxa"/>
            <w:vMerge/>
            <w:shd w:val="clear" w:color="auto" w:fill="FFFFFF"/>
            <w:vAlign w:val="center"/>
          </w:tcPr>
          <w:p w:rsidR="0058386D" w:rsidRPr="007A20AF" w:rsidRDefault="0058386D" w:rsidP="00E0317B">
            <w:pPr>
              <w:jc w:val="center"/>
              <w:rPr>
                <w:rFonts w:ascii="Arial" w:eastAsia="Times New Roman" w:hAnsi="Arial" w:cs="Arial"/>
                <w:sz w:val="24"/>
                <w:szCs w:val="24"/>
              </w:rPr>
            </w:pPr>
          </w:p>
        </w:tc>
      </w:tr>
      <w:tr w:rsidR="001C72A2" w:rsidRPr="007A20AF" w:rsidTr="0058386D">
        <w:trPr>
          <w:trHeight w:val="284"/>
        </w:trPr>
        <w:tc>
          <w:tcPr>
            <w:tcW w:w="2410" w:type="dxa"/>
            <w:vMerge w:val="restart"/>
            <w:shd w:val="clear" w:color="auto" w:fill="FFFFFF" w:themeFill="background1"/>
            <w:vAlign w:val="center"/>
          </w:tcPr>
          <w:p w:rsidR="001C72A2" w:rsidRPr="007A20AF" w:rsidRDefault="001C72A2" w:rsidP="00E0317B">
            <w:pPr>
              <w:pStyle w:val="a8"/>
              <w:numPr>
                <w:ilvl w:val="1"/>
                <w:numId w:val="13"/>
              </w:numPr>
              <w:autoSpaceDE w:val="0"/>
              <w:autoSpaceDN w:val="0"/>
              <w:adjustRightInd w:val="0"/>
              <w:ind w:left="0" w:firstLine="0"/>
              <w:rPr>
                <w:rFonts w:ascii="Arial" w:hAnsi="Arial" w:cs="Arial"/>
                <w:b/>
                <w:bCs/>
                <w:sz w:val="24"/>
                <w:szCs w:val="24"/>
              </w:rPr>
            </w:pPr>
            <w:r w:rsidRPr="007A20AF">
              <w:rPr>
                <w:rFonts w:ascii="Arial" w:hAnsi="Arial" w:cs="Arial"/>
                <w:b/>
                <w:bCs/>
                <w:sz w:val="24"/>
                <w:szCs w:val="24"/>
              </w:rPr>
              <w:t>Законы механики Ньютона.</w:t>
            </w:r>
          </w:p>
        </w:tc>
        <w:tc>
          <w:tcPr>
            <w:tcW w:w="9498" w:type="dxa"/>
            <w:shd w:val="clear" w:color="auto" w:fill="FFFFFF"/>
            <w:vAlign w:val="center"/>
          </w:tcPr>
          <w:p w:rsidR="001C72A2" w:rsidRPr="007A20AF" w:rsidRDefault="001C72A2" w:rsidP="00E0317B">
            <w:pPr>
              <w:autoSpaceDE w:val="0"/>
              <w:autoSpaceDN w:val="0"/>
              <w:adjustRightInd w:val="0"/>
              <w:jc w:val="center"/>
              <w:rPr>
                <w:rFonts w:ascii="Arial" w:hAnsi="Arial" w:cs="Arial"/>
                <w:sz w:val="24"/>
                <w:szCs w:val="24"/>
              </w:rPr>
            </w:pPr>
            <w:r w:rsidRPr="007A20AF">
              <w:rPr>
                <w:rFonts w:ascii="Arial" w:eastAsia="Times New Roman" w:hAnsi="Arial" w:cs="Arial"/>
                <w:b/>
                <w:sz w:val="24"/>
                <w:szCs w:val="24"/>
              </w:rPr>
              <w:t>Лекционный материал по темам:</w:t>
            </w:r>
          </w:p>
        </w:tc>
        <w:tc>
          <w:tcPr>
            <w:tcW w:w="1276" w:type="dxa"/>
            <w:shd w:val="clear" w:color="auto" w:fill="FFFFFF"/>
            <w:vAlign w:val="center"/>
          </w:tcPr>
          <w:p w:rsidR="001C72A2" w:rsidRPr="007A20AF" w:rsidRDefault="001C72A2" w:rsidP="00E0317B">
            <w:pPr>
              <w:jc w:val="center"/>
              <w:rPr>
                <w:rFonts w:ascii="Arial" w:eastAsia="Times New Roman" w:hAnsi="Arial" w:cs="Arial"/>
                <w:sz w:val="24"/>
                <w:szCs w:val="24"/>
              </w:rPr>
            </w:pPr>
          </w:p>
        </w:tc>
        <w:tc>
          <w:tcPr>
            <w:tcW w:w="1984" w:type="dxa"/>
            <w:vMerge w:val="restart"/>
            <w:shd w:val="clear" w:color="auto" w:fill="FFFFFF"/>
            <w:vAlign w:val="center"/>
          </w:tcPr>
          <w:p w:rsidR="001C72A2" w:rsidRPr="007A20AF" w:rsidRDefault="001C72A2" w:rsidP="00E0317B">
            <w:pPr>
              <w:jc w:val="center"/>
              <w:rPr>
                <w:rFonts w:ascii="Arial" w:hAnsi="Arial" w:cs="Arial"/>
                <w:sz w:val="24"/>
                <w:szCs w:val="24"/>
              </w:rPr>
            </w:pPr>
            <w:r w:rsidRPr="007A20AF">
              <w:rPr>
                <w:rFonts w:ascii="Arial" w:hAnsi="Arial" w:cs="Arial"/>
                <w:sz w:val="24"/>
                <w:szCs w:val="24"/>
              </w:rPr>
              <w:t>ОК 1-9</w:t>
            </w:r>
          </w:p>
          <w:p w:rsidR="00471EEE" w:rsidRPr="007A20AF" w:rsidRDefault="00471EEE" w:rsidP="00E0317B">
            <w:pPr>
              <w:jc w:val="center"/>
              <w:rPr>
                <w:rFonts w:ascii="Arial" w:eastAsia="Times New Roman" w:hAnsi="Arial" w:cs="Arial"/>
                <w:sz w:val="24"/>
                <w:szCs w:val="24"/>
              </w:rPr>
            </w:pPr>
            <w:r w:rsidRPr="007A20AF">
              <w:rPr>
                <w:rFonts w:ascii="Arial" w:hAnsi="Arial" w:cs="Arial"/>
                <w:sz w:val="24"/>
                <w:szCs w:val="24"/>
              </w:rPr>
              <w:t>ЛР 2,4,7</w:t>
            </w:r>
          </w:p>
        </w:tc>
      </w:tr>
      <w:tr w:rsidR="001C72A2" w:rsidRPr="007A20AF" w:rsidTr="0058386D">
        <w:trPr>
          <w:trHeight w:val="284"/>
        </w:trPr>
        <w:tc>
          <w:tcPr>
            <w:tcW w:w="2410" w:type="dxa"/>
            <w:vMerge/>
            <w:shd w:val="clear" w:color="auto" w:fill="FFFFFF" w:themeFill="background1"/>
            <w:vAlign w:val="center"/>
          </w:tcPr>
          <w:p w:rsidR="001C72A2" w:rsidRPr="007A20AF" w:rsidRDefault="001C72A2" w:rsidP="00E0317B">
            <w:pPr>
              <w:pStyle w:val="a8"/>
              <w:numPr>
                <w:ilvl w:val="1"/>
                <w:numId w:val="13"/>
              </w:numPr>
              <w:autoSpaceDE w:val="0"/>
              <w:autoSpaceDN w:val="0"/>
              <w:adjustRightInd w:val="0"/>
              <w:ind w:left="0" w:firstLine="0"/>
              <w:rPr>
                <w:rFonts w:ascii="Arial" w:hAnsi="Arial" w:cs="Arial"/>
                <w:b/>
                <w:bCs/>
                <w:sz w:val="24"/>
                <w:szCs w:val="24"/>
              </w:rPr>
            </w:pPr>
          </w:p>
        </w:tc>
        <w:tc>
          <w:tcPr>
            <w:tcW w:w="9498" w:type="dxa"/>
            <w:shd w:val="clear" w:color="auto" w:fill="FFFFFF"/>
            <w:vAlign w:val="center"/>
          </w:tcPr>
          <w:p w:rsidR="001C72A2" w:rsidRPr="007A20AF" w:rsidRDefault="001C72A2" w:rsidP="00E0317B">
            <w:pPr>
              <w:autoSpaceDE w:val="0"/>
              <w:autoSpaceDN w:val="0"/>
              <w:adjustRightInd w:val="0"/>
              <w:rPr>
                <w:rFonts w:ascii="Arial" w:hAnsi="Arial" w:cs="Arial"/>
                <w:sz w:val="24"/>
                <w:szCs w:val="24"/>
              </w:rPr>
            </w:pPr>
            <w:r w:rsidRPr="007A20AF">
              <w:rPr>
                <w:rFonts w:ascii="Arial" w:hAnsi="Arial" w:cs="Arial"/>
                <w:sz w:val="24"/>
                <w:szCs w:val="24"/>
              </w:rPr>
              <w:t xml:space="preserve">Первый закон Ньютона. Сила. Масса. Импульс. </w:t>
            </w:r>
          </w:p>
        </w:tc>
        <w:tc>
          <w:tcPr>
            <w:tcW w:w="1276" w:type="dxa"/>
            <w:shd w:val="clear" w:color="auto" w:fill="FFFFFF"/>
            <w:vAlign w:val="center"/>
          </w:tcPr>
          <w:p w:rsidR="001C72A2" w:rsidRPr="007A20AF" w:rsidRDefault="001C72A2" w:rsidP="00E0317B">
            <w:pPr>
              <w:jc w:val="center"/>
              <w:rPr>
                <w:rFonts w:ascii="Arial" w:eastAsia="Times New Roman" w:hAnsi="Arial" w:cs="Arial"/>
                <w:sz w:val="24"/>
                <w:szCs w:val="24"/>
              </w:rPr>
            </w:pPr>
            <w:r w:rsidRPr="007A20AF">
              <w:rPr>
                <w:rFonts w:ascii="Arial" w:eastAsia="Times New Roman" w:hAnsi="Arial" w:cs="Arial"/>
                <w:sz w:val="24"/>
                <w:szCs w:val="24"/>
              </w:rPr>
              <w:t>1</w:t>
            </w:r>
          </w:p>
        </w:tc>
        <w:tc>
          <w:tcPr>
            <w:tcW w:w="1984" w:type="dxa"/>
            <w:vMerge/>
            <w:shd w:val="clear" w:color="auto" w:fill="FFFFFF"/>
            <w:vAlign w:val="center"/>
          </w:tcPr>
          <w:p w:rsidR="001C72A2" w:rsidRPr="007A20AF" w:rsidRDefault="001C72A2" w:rsidP="00E0317B">
            <w:pPr>
              <w:jc w:val="center"/>
              <w:rPr>
                <w:rFonts w:ascii="Arial" w:eastAsia="Times New Roman" w:hAnsi="Arial" w:cs="Arial"/>
                <w:sz w:val="24"/>
                <w:szCs w:val="24"/>
              </w:rPr>
            </w:pPr>
          </w:p>
        </w:tc>
      </w:tr>
      <w:tr w:rsidR="001C72A2" w:rsidRPr="007A20AF" w:rsidTr="0058386D">
        <w:trPr>
          <w:trHeight w:val="284"/>
        </w:trPr>
        <w:tc>
          <w:tcPr>
            <w:tcW w:w="2410" w:type="dxa"/>
            <w:vMerge/>
            <w:shd w:val="clear" w:color="auto" w:fill="FFFFFF" w:themeFill="background1"/>
            <w:vAlign w:val="center"/>
          </w:tcPr>
          <w:p w:rsidR="001C72A2" w:rsidRPr="007A20AF" w:rsidRDefault="001C72A2" w:rsidP="00E0317B">
            <w:pPr>
              <w:autoSpaceDE w:val="0"/>
              <w:autoSpaceDN w:val="0"/>
              <w:adjustRightInd w:val="0"/>
              <w:rPr>
                <w:rFonts w:ascii="Arial" w:hAnsi="Arial" w:cs="Arial"/>
                <w:b/>
                <w:bCs/>
                <w:sz w:val="24"/>
                <w:szCs w:val="24"/>
              </w:rPr>
            </w:pPr>
          </w:p>
        </w:tc>
        <w:tc>
          <w:tcPr>
            <w:tcW w:w="9498" w:type="dxa"/>
            <w:shd w:val="clear" w:color="auto" w:fill="FFFFFF"/>
            <w:vAlign w:val="center"/>
          </w:tcPr>
          <w:p w:rsidR="001C72A2" w:rsidRPr="007A20AF" w:rsidRDefault="001C72A2" w:rsidP="00E0317B">
            <w:pPr>
              <w:autoSpaceDE w:val="0"/>
              <w:autoSpaceDN w:val="0"/>
              <w:adjustRightInd w:val="0"/>
              <w:rPr>
                <w:rFonts w:ascii="Arial" w:hAnsi="Arial" w:cs="Arial"/>
                <w:sz w:val="24"/>
                <w:szCs w:val="24"/>
              </w:rPr>
            </w:pPr>
            <w:r w:rsidRPr="007A20AF">
              <w:rPr>
                <w:rFonts w:ascii="Arial" w:hAnsi="Arial" w:cs="Arial"/>
                <w:sz w:val="24"/>
                <w:szCs w:val="24"/>
              </w:rPr>
              <w:t>Второй закон Ньютона. Основной закон классической динамики. Третий закон Ньютона. Закон всемирного тяготения. Гравитационное поле.</w:t>
            </w:r>
          </w:p>
        </w:tc>
        <w:tc>
          <w:tcPr>
            <w:tcW w:w="1276" w:type="dxa"/>
            <w:shd w:val="clear" w:color="auto" w:fill="FFFFFF"/>
            <w:vAlign w:val="center"/>
          </w:tcPr>
          <w:p w:rsidR="001C72A2" w:rsidRPr="007A20AF" w:rsidRDefault="001C72A2" w:rsidP="00E0317B">
            <w:pPr>
              <w:jc w:val="center"/>
              <w:rPr>
                <w:rFonts w:ascii="Arial" w:eastAsia="Times New Roman" w:hAnsi="Arial" w:cs="Arial"/>
                <w:sz w:val="24"/>
                <w:szCs w:val="24"/>
              </w:rPr>
            </w:pPr>
            <w:r w:rsidRPr="007A20AF">
              <w:rPr>
                <w:rFonts w:ascii="Arial" w:eastAsia="Times New Roman" w:hAnsi="Arial" w:cs="Arial"/>
                <w:sz w:val="24"/>
                <w:szCs w:val="24"/>
              </w:rPr>
              <w:t>1</w:t>
            </w:r>
          </w:p>
        </w:tc>
        <w:tc>
          <w:tcPr>
            <w:tcW w:w="1984" w:type="dxa"/>
            <w:vMerge/>
            <w:shd w:val="clear" w:color="auto" w:fill="FFFFFF"/>
            <w:vAlign w:val="center"/>
          </w:tcPr>
          <w:p w:rsidR="001C72A2" w:rsidRPr="007A20AF" w:rsidRDefault="001C72A2" w:rsidP="00E0317B">
            <w:pPr>
              <w:jc w:val="center"/>
              <w:rPr>
                <w:rFonts w:ascii="Arial" w:eastAsia="Times New Roman" w:hAnsi="Arial" w:cs="Arial"/>
                <w:sz w:val="24"/>
                <w:szCs w:val="24"/>
              </w:rPr>
            </w:pPr>
          </w:p>
        </w:tc>
      </w:tr>
      <w:tr w:rsidR="001C72A2" w:rsidRPr="007A20AF" w:rsidTr="0058386D">
        <w:trPr>
          <w:trHeight w:val="284"/>
        </w:trPr>
        <w:tc>
          <w:tcPr>
            <w:tcW w:w="2410" w:type="dxa"/>
            <w:vMerge/>
            <w:shd w:val="clear" w:color="auto" w:fill="FFFFFF" w:themeFill="background1"/>
            <w:vAlign w:val="center"/>
          </w:tcPr>
          <w:p w:rsidR="001C72A2" w:rsidRPr="007A20AF" w:rsidRDefault="001C72A2" w:rsidP="00E0317B">
            <w:pPr>
              <w:autoSpaceDE w:val="0"/>
              <w:autoSpaceDN w:val="0"/>
              <w:adjustRightInd w:val="0"/>
              <w:rPr>
                <w:rFonts w:ascii="Arial" w:hAnsi="Arial" w:cs="Arial"/>
                <w:b/>
                <w:bCs/>
                <w:sz w:val="24"/>
                <w:szCs w:val="24"/>
              </w:rPr>
            </w:pPr>
          </w:p>
        </w:tc>
        <w:tc>
          <w:tcPr>
            <w:tcW w:w="9498" w:type="dxa"/>
            <w:shd w:val="clear" w:color="auto" w:fill="FFFFFF"/>
            <w:vAlign w:val="center"/>
          </w:tcPr>
          <w:p w:rsidR="001C72A2" w:rsidRPr="007A20AF" w:rsidRDefault="001C72A2" w:rsidP="00E0317B">
            <w:pPr>
              <w:jc w:val="center"/>
              <w:rPr>
                <w:rFonts w:ascii="Arial" w:eastAsia="Times New Roman" w:hAnsi="Arial" w:cs="Arial"/>
                <w:sz w:val="24"/>
                <w:szCs w:val="24"/>
              </w:rPr>
            </w:pPr>
            <w:r w:rsidRPr="007A20AF">
              <w:rPr>
                <w:rFonts w:ascii="Arial" w:eastAsia="Times New Roman" w:hAnsi="Arial" w:cs="Arial"/>
                <w:b/>
                <w:sz w:val="24"/>
                <w:szCs w:val="24"/>
              </w:rPr>
              <w:t>Тематика практических занятий и лабораторных работ:</w:t>
            </w:r>
          </w:p>
        </w:tc>
        <w:tc>
          <w:tcPr>
            <w:tcW w:w="1276" w:type="dxa"/>
            <w:shd w:val="clear" w:color="auto" w:fill="FFFFFF"/>
            <w:vAlign w:val="center"/>
          </w:tcPr>
          <w:p w:rsidR="001C72A2" w:rsidRPr="007A20AF" w:rsidRDefault="001C72A2" w:rsidP="00E0317B">
            <w:pPr>
              <w:jc w:val="center"/>
              <w:rPr>
                <w:rFonts w:ascii="Arial" w:eastAsia="Times New Roman" w:hAnsi="Arial" w:cs="Arial"/>
                <w:sz w:val="24"/>
                <w:szCs w:val="24"/>
              </w:rPr>
            </w:pPr>
          </w:p>
        </w:tc>
        <w:tc>
          <w:tcPr>
            <w:tcW w:w="1984" w:type="dxa"/>
            <w:vMerge/>
            <w:shd w:val="clear" w:color="auto" w:fill="FFFFFF"/>
            <w:vAlign w:val="center"/>
          </w:tcPr>
          <w:p w:rsidR="001C72A2" w:rsidRPr="007A20AF" w:rsidRDefault="001C72A2" w:rsidP="00E0317B">
            <w:pPr>
              <w:jc w:val="center"/>
              <w:rPr>
                <w:rFonts w:ascii="Arial" w:eastAsia="Times New Roman" w:hAnsi="Arial" w:cs="Arial"/>
                <w:sz w:val="24"/>
                <w:szCs w:val="24"/>
              </w:rPr>
            </w:pPr>
          </w:p>
        </w:tc>
      </w:tr>
      <w:tr w:rsidR="001C72A2" w:rsidRPr="007A20AF" w:rsidTr="0058386D">
        <w:trPr>
          <w:trHeight w:val="284"/>
        </w:trPr>
        <w:tc>
          <w:tcPr>
            <w:tcW w:w="2410" w:type="dxa"/>
            <w:vMerge/>
            <w:shd w:val="clear" w:color="auto" w:fill="FFFFFF" w:themeFill="background1"/>
            <w:vAlign w:val="center"/>
          </w:tcPr>
          <w:p w:rsidR="001C72A2" w:rsidRPr="007A20AF" w:rsidRDefault="001C72A2" w:rsidP="00E0317B">
            <w:pPr>
              <w:autoSpaceDE w:val="0"/>
              <w:autoSpaceDN w:val="0"/>
              <w:adjustRightInd w:val="0"/>
              <w:rPr>
                <w:rFonts w:ascii="Arial" w:hAnsi="Arial" w:cs="Arial"/>
                <w:b/>
                <w:bCs/>
                <w:sz w:val="24"/>
                <w:szCs w:val="24"/>
              </w:rPr>
            </w:pPr>
          </w:p>
        </w:tc>
        <w:tc>
          <w:tcPr>
            <w:tcW w:w="9498" w:type="dxa"/>
            <w:shd w:val="clear" w:color="auto" w:fill="FFFFFF"/>
            <w:vAlign w:val="center"/>
          </w:tcPr>
          <w:p w:rsidR="001C72A2" w:rsidRPr="007A20AF" w:rsidRDefault="001C72A2" w:rsidP="00E0317B">
            <w:pPr>
              <w:rPr>
                <w:rFonts w:ascii="Arial" w:eastAsia="Times New Roman" w:hAnsi="Arial" w:cs="Arial"/>
                <w:sz w:val="24"/>
                <w:szCs w:val="24"/>
              </w:rPr>
            </w:pPr>
            <w:r w:rsidRPr="007A20AF">
              <w:rPr>
                <w:rFonts w:ascii="Arial" w:hAnsi="Arial" w:cs="Arial"/>
                <w:sz w:val="24"/>
                <w:szCs w:val="24"/>
              </w:rPr>
              <w:t xml:space="preserve">Практическая работа №1. Сила тяжести. Вес. Способы измерения массы тел. </w:t>
            </w:r>
            <w:r w:rsidR="0053699F" w:rsidRPr="007A20AF">
              <w:rPr>
                <w:rFonts w:ascii="Arial" w:hAnsi="Arial" w:cs="Arial"/>
                <w:color w:val="FF0000"/>
                <w:sz w:val="24"/>
                <w:szCs w:val="24"/>
              </w:rPr>
              <w:t>Физика в конструкции с/х машин.</w:t>
            </w:r>
          </w:p>
        </w:tc>
        <w:tc>
          <w:tcPr>
            <w:tcW w:w="1276" w:type="dxa"/>
            <w:shd w:val="clear" w:color="auto" w:fill="FFFFFF"/>
            <w:vAlign w:val="center"/>
          </w:tcPr>
          <w:p w:rsidR="001C72A2" w:rsidRPr="007A20AF" w:rsidRDefault="00221075" w:rsidP="00E0317B">
            <w:pPr>
              <w:jc w:val="center"/>
              <w:rPr>
                <w:rFonts w:ascii="Arial" w:eastAsia="Times New Roman" w:hAnsi="Arial" w:cs="Arial"/>
                <w:sz w:val="24"/>
                <w:szCs w:val="24"/>
              </w:rPr>
            </w:pPr>
            <w:r w:rsidRPr="007A20AF">
              <w:rPr>
                <w:rFonts w:ascii="Arial" w:eastAsia="Times New Roman" w:hAnsi="Arial" w:cs="Arial"/>
                <w:sz w:val="24"/>
                <w:szCs w:val="24"/>
              </w:rPr>
              <w:t>1</w:t>
            </w:r>
          </w:p>
        </w:tc>
        <w:tc>
          <w:tcPr>
            <w:tcW w:w="1984" w:type="dxa"/>
            <w:vMerge/>
            <w:shd w:val="clear" w:color="auto" w:fill="FFFFFF"/>
            <w:vAlign w:val="center"/>
          </w:tcPr>
          <w:p w:rsidR="001C72A2" w:rsidRPr="007A20AF" w:rsidRDefault="001C72A2" w:rsidP="00E0317B">
            <w:pPr>
              <w:jc w:val="center"/>
              <w:rPr>
                <w:rFonts w:ascii="Arial" w:eastAsia="Times New Roman" w:hAnsi="Arial" w:cs="Arial"/>
                <w:sz w:val="24"/>
                <w:szCs w:val="24"/>
              </w:rPr>
            </w:pPr>
          </w:p>
        </w:tc>
      </w:tr>
      <w:tr w:rsidR="001C72A2" w:rsidRPr="007A20AF" w:rsidTr="0058386D">
        <w:trPr>
          <w:trHeight w:val="284"/>
        </w:trPr>
        <w:tc>
          <w:tcPr>
            <w:tcW w:w="2410" w:type="dxa"/>
            <w:vMerge/>
            <w:shd w:val="clear" w:color="auto" w:fill="FFFFFF" w:themeFill="background1"/>
            <w:vAlign w:val="center"/>
          </w:tcPr>
          <w:p w:rsidR="001C72A2" w:rsidRPr="007A20AF" w:rsidRDefault="001C72A2" w:rsidP="00E0317B">
            <w:pPr>
              <w:autoSpaceDE w:val="0"/>
              <w:autoSpaceDN w:val="0"/>
              <w:adjustRightInd w:val="0"/>
              <w:rPr>
                <w:rFonts w:ascii="Arial" w:hAnsi="Arial" w:cs="Arial"/>
                <w:b/>
                <w:bCs/>
                <w:sz w:val="24"/>
                <w:szCs w:val="24"/>
              </w:rPr>
            </w:pPr>
          </w:p>
        </w:tc>
        <w:tc>
          <w:tcPr>
            <w:tcW w:w="9498" w:type="dxa"/>
            <w:shd w:val="clear" w:color="auto" w:fill="FFFFFF"/>
            <w:vAlign w:val="center"/>
          </w:tcPr>
          <w:p w:rsidR="001C72A2" w:rsidRPr="007A20AF" w:rsidRDefault="001C72A2" w:rsidP="0053699F">
            <w:pPr>
              <w:rPr>
                <w:rFonts w:ascii="Arial" w:hAnsi="Arial" w:cs="Arial"/>
                <w:sz w:val="24"/>
                <w:szCs w:val="24"/>
              </w:rPr>
            </w:pPr>
            <w:r w:rsidRPr="007A20AF">
              <w:rPr>
                <w:rFonts w:ascii="Arial" w:hAnsi="Arial" w:cs="Arial"/>
                <w:sz w:val="24"/>
                <w:szCs w:val="24"/>
              </w:rPr>
              <w:t>Практическая работа №2. Силы в механике.</w:t>
            </w:r>
            <w:r w:rsidR="0041769F" w:rsidRPr="007A20AF">
              <w:rPr>
                <w:rFonts w:ascii="Arial" w:hAnsi="Arial" w:cs="Arial"/>
                <w:sz w:val="24"/>
                <w:szCs w:val="24"/>
              </w:rPr>
              <w:t xml:space="preserve"> </w:t>
            </w:r>
            <w:r w:rsidR="0053699F" w:rsidRPr="007A20AF">
              <w:rPr>
                <w:rFonts w:ascii="Arial" w:hAnsi="Arial" w:cs="Arial"/>
                <w:color w:val="FF0000"/>
                <w:sz w:val="24"/>
                <w:szCs w:val="24"/>
              </w:rPr>
              <w:t>Практическое применение физических знаний в повседневной жизни для учета: инертности тел и трения при движении транспортных средств, резонанса, законов сохранения энергии и импульса при действии технических устройств.</w:t>
            </w:r>
          </w:p>
        </w:tc>
        <w:tc>
          <w:tcPr>
            <w:tcW w:w="1276" w:type="dxa"/>
            <w:shd w:val="clear" w:color="auto" w:fill="FFFFFF"/>
            <w:vAlign w:val="center"/>
          </w:tcPr>
          <w:p w:rsidR="001C72A2" w:rsidRPr="007A20AF" w:rsidRDefault="00221075" w:rsidP="00E0317B">
            <w:pPr>
              <w:jc w:val="center"/>
              <w:rPr>
                <w:rFonts w:ascii="Arial" w:eastAsia="Times New Roman" w:hAnsi="Arial" w:cs="Arial"/>
                <w:sz w:val="24"/>
                <w:szCs w:val="24"/>
              </w:rPr>
            </w:pPr>
            <w:r w:rsidRPr="007A20AF">
              <w:rPr>
                <w:rFonts w:ascii="Arial" w:eastAsia="Times New Roman" w:hAnsi="Arial" w:cs="Arial"/>
                <w:sz w:val="24"/>
                <w:szCs w:val="24"/>
              </w:rPr>
              <w:t>1</w:t>
            </w:r>
          </w:p>
        </w:tc>
        <w:tc>
          <w:tcPr>
            <w:tcW w:w="1984" w:type="dxa"/>
            <w:vMerge/>
            <w:shd w:val="clear" w:color="auto" w:fill="FFFFFF"/>
            <w:vAlign w:val="center"/>
          </w:tcPr>
          <w:p w:rsidR="001C72A2" w:rsidRPr="007A20AF" w:rsidRDefault="001C72A2" w:rsidP="00E0317B">
            <w:pPr>
              <w:jc w:val="center"/>
              <w:rPr>
                <w:rFonts w:ascii="Arial" w:eastAsia="Times New Roman" w:hAnsi="Arial" w:cs="Arial"/>
                <w:sz w:val="24"/>
                <w:szCs w:val="24"/>
              </w:rPr>
            </w:pPr>
          </w:p>
        </w:tc>
      </w:tr>
      <w:tr w:rsidR="001C72A2" w:rsidRPr="007A20AF" w:rsidTr="0058386D">
        <w:trPr>
          <w:trHeight w:val="284"/>
        </w:trPr>
        <w:tc>
          <w:tcPr>
            <w:tcW w:w="2410" w:type="dxa"/>
            <w:vMerge/>
            <w:shd w:val="clear" w:color="auto" w:fill="FFFFFF" w:themeFill="background1"/>
            <w:vAlign w:val="center"/>
          </w:tcPr>
          <w:p w:rsidR="001C72A2" w:rsidRPr="007A20AF" w:rsidRDefault="001C72A2" w:rsidP="00E0317B">
            <w:pPr>
              <w:autoSpaceDE w:val="0"/>
              <w:autoSpaceDN w:val="0"/>
              <w:adjustRightInd w:val="0"/>
              <w:rPr>
                <w:rFonts w:ascii="Arial" w:hAnsi="Arial" w:cs="Arial"/>
                <w:b/>
                <w:bCs/>
                <w:sz w:val="24"/>
                <w:szCs w:val="24"/>
              </w:rPr>
            </w:pPr>
          </w:p>
        </w:tc>
        <w:tc>
          <w:tcPr>
            <w:tcW w:w="9498" w:type="dxa"/>
            <w:shd w:val="clear" w:color="auto" w:fill="FFFFFF"/>
            <w:vAlign w:val="center"/>
          </w:tcPr>
          <w:p w:rsidR="001C72A2" w:rsidRPr="007A20AF" w:rsidRDefault="001C72A2" w:rsidP="00E0317B">
            <w:pPr>
              <w:autoSpaceDE w:val="0"/>
              <w:autoSpaceDN w:val="0"/>
              <w:adjustRightInd w:val="0"/>
              <w:jc w:val="both"/>
              <w:rPr>
                <w:rFonts w:ascii="Arial" w:hAnsi="Arial" w:cs="Arial"/>
                <w:sz w:val="24"/>
                <w:szCs w:val="24"/>
              </w:rPr>
            </w:pPr>
            <w:r w:rsidRPr="007A20AF">
              <w:rPr>
                <w:rFonts w:ascii="Arial" w:hAnsi="Arial" w:cs="Arial"/>
                <w:sz w:val="24"/>
                <w:szCs w:val="24"/>
              </w:rPr>
              <w:t>Лабораторная работа №1: Исследование движения тела под действием постоянной силы.</w:t>
            </w:r>
          </w:p>
        </w:tc>
        <w:tc>
          <w:tcPr>
            <w:tcW w:w="1276" w:type="dxa"/>
            <w:shd w:val="clear" w:color="auto" w:fill="FFFFFF"/>
            <w:vAlign w:val="center"/>
          </w:tcPr>
          <w:p w:rsidR="001C72A2" w:rsidRPr="007A20AF" w:rsidRDefault="00466FC2" w:rsidP="00E0317B">
            <w:pPr>
              <w:jc w:val="center"/>
              <w:rPr>
                <w:rFonts w:ascii="Arial" w:eastAsia="Times New Roman" w:hAnsi="Arial" w:cs="Arial"/>
                <w:sz w:val="24"/>
                <w:szCs w:val="24"/>
              </w:rPr>
            </w:pPr>
            <w:r>
              <w:rPr>
                <w:rFonts w:ascii="Arial" w:eastAsia="Times New Roman" w:hAnsi="Arial" w:cs="Arial"/>
                <w:sz w:val="24"/>
                <w:szCs w:val="24"/>
              </w:rPr>
              <w:t>1</w:t>
            </w:r>
          </w:p>
        </w:tc>
        <w:tc>
          <w:tcPr>
            <w:tcW w:w="1984" w:type="dxa"/>
            <w:vMerge/>
            <w:shd w:val="clear" w:color="auto" w:fill="FFFFFF"/>
            <w:vAlign w:val="center"/>
          </w:tcPr>
          <w:p w:rsidR="001C72A2" w:rsidRPr="007A20AF" w:rsidRDefault="001C72A2" w:rsidP="00E0317B">
            <w:pPr>
              <w:jc w:val="center"/>
              <w:rPr>
                <w:rFonts w:ascii="Arial" w:eastAsia="Times New Roman" w:hAnsi="Arial" w:cs="Arial"/>
                <w:sz w:val="24"/>
                <w:szCs w:val="24"/>
              </w:rPr>
            </w:pPr>
          </w:p>
        </w:tc>
      </w:tr>
      <w:tr w:rsidR="00C71648" w:rsidRPr="007A20AF" w:rsidTr="0058386D">
        <w:trPr>
          <w:trHeight w:val="284"/>
        </w:trPr>
        <w:tc>
          <w:tcPr>
            <w:tcW w:w="2410" w:type="dxa"/>
            <w:vMerge w:val="restart"/>
            <w:shd w:val="clear" w:color="auto" w:fill="FFFFFF" w:themeFill="background1"/>
            <w:vAlign w:val="center"/>
          </w:tcPr>
          <w:p w:rsidR="00C71648" w:rsidRPr="007A20AF" w:rsidRDefault="00C71648" w:rsidP="00E0317B">
            <w:pPr>
              <w:pStyle w:val="a8"/>
              <w:numPr>
                <w:ilvl w:val="1"/>
                <w:numId w:val="13"/>
              </w:numPr>
              <w:autoSpaceDE w:val="0"/>
              <w:autoSpaceDN w:val="0"/>
              <w:adjustRightInd w:val="0"/>
              <w:ind w:left="0" w:firstLine="0"/>
              <w:rPr>
                <w:rFonts w:ascii="Arial" w:hAnsi="Arial" w:cs="Arial"/>
                <w:b/>
                <w:bCs/>
                <w:sz w:val="24"/>
                <w:szCs w:val="24"/>
              </w:rPr>
            </w:pPr>
            <w:r w:rsidRPr="007A20AF">
              <w:rPr>
                <w:rFonts w:ascii="Arial" w:hAnsi="Arial" w:cs="Arial"/>
                <w:b/>
                <w:bCs/>
                <w:sz w:val="24"/>
                <w:szCs w:val="24"/>
              </w:rPr>
              <w:t xml:space="preserve">Законы </w:t>
            </w:r>
            <w:r w:rsidRPr="007A20AF">
              <w:rPr>
                <w:rFonts w:ascii="Arial" w:hAnsi="Arial" w:cs="Arial"/>
                <w:b/>
                <w:bCs/>
                <w:sz w:val="24"/>
                <w:szCs w:val="24"/>
              </w:rPr>
              <w:lastRenderedPageBreak/>
              <w:t>сохранения в механике.</w:t>
            </w:r>
          </w:p>
        </w:tc>
        <w:tc>
          <w:tcPr>
            <w:tcW w:w="9498" w:type="dxa"/>
            <w:shd w:val="clear" w:color="auto" w:fill="FFFFFF"/>
            <w:vAlign w:val="center"/>
          </w:tcPr>
          <w:p w:rsidR="00C71648" w:rsidRPr="007A20AF" w:rsidRDefault="00C71648" w:rsidP="00E0317B">
            <w:pPr>
              <w:autoSpaceDE w:val="0"/>
              <w:autoSpaceDN w:val="0"/>
              <w:adjustRightInd w:val="0"/>
              <w:ind w:firstLine="709"/>
              <w:jc w:val="center"/>
              <w:rPr>
                <w:rFonts w:ascii="Arial" w:hAnsi="Arial" w:cs="Arial"/>
                <w:sz w:val="24"/>
                <w:szCs w:val="24"/>
              </w:rPr>
            </w:pPr>
            <w:r w:rsidRPr="007A20AF">
              <w:rPr>
                <w:rFonts w:ascii="Arial" w:eastAsia="Times New Roman" w:hAnsi="Arial" w:cs="Arial"/>
                <w:b/>
                <w:sz w:val="24"/>
                <w:szCs w:val="24"/>
              </w:rPr>
              <w:lastRenderedPageBreak/>
              <w:t>Лекционный материал по темам:</w:t>
            </w:r>
          </w:p>
        </w:tc>
        <w:tc>
          <w:tcPr>
            <w:tcW w:w="1276" w:type="dxa"/>
            <w:shd w:val="clear" w:color="auto" w:fill="FFFFFF"/>
            <w:vAlign w:val="center"/>
          </w:tcPr>
          <w:p w:rsidR="00C71648" w:rsidRPr="007A20AF" w:rsidRDefault="00C71648" w:rsidP="00E0317B">
            <w:pPr>
              <w:jc w:val="center"/>
              <w:rPr>
                <w:rFonts w:ascii="Arial" w:eastAsia="Times New Roman" w:hAnsi="Arial" w:cs="Arial"/>
                <w:sz w:val="24"/>
                <w:szCs w:val="24"/>
              </w:rPr>
            </w:pPr>
          </w:p>
        </w:tc>
        <w:tc>
          <w:tcPr>
            <w:tcW w:w="1984" w:type="dxa"/>
            <w:vMerge w:val="restart"/>
            <w:shd w:val="clear" w:color="auto" w:fill="FFFFFF"/>
            <w:vAlign w:val="center"/>
          </w:tcPr>
          <w:p w:rsidR="00C71648" w:rsidRPr="007A20AF" w:rsidRDefault="00C71648" w:rsidP="00E0317B">
            <w:pPr>
              <w:jc w:val="center"/>
              <w:rPr>
                <w:rFonts w:ascii="Arial" w:hAnsi="Arial" w:cs="Arial"/>
                <w:sz w:val="24"/>
                <w:szCs w:val="24"/>
              </w:rPr>
            </w:pPr>
          </w:p>
          <w:p w:rsidR="00C71648" w:rsidRPr="007A20AF" w:rsidRDefault="00C71648" w:rsidP="00E0317B">
            <w:pPr>
              <w:jc w:val="center"/>
              <w:rPr>
                <w:rFonts w:ascii="Arial" w:hAnsi="Arial" w:cs="Arial"/>
                <w:sz w:val="24"/>
                <w:szCs w:val="24"/>
              </w:rPr>
            </w:pPr>
          </w:p>
          <w:p w:rsidR="00C71648" w:rsidRPr="007A20AF" w:rsidRDefault="00C71648" w:rsidP="00E0317B">
            <w:pPr>
              <w:jc w:val="center"/>
              <w:rPr>
                <w:rFonts w:ascii="Arial" w:hAnsi="Arial" w:cs="Arial"/>
                <w:sz w:val="24"/>
                <w:szCs w:val="24"/>
              </w:rPr>
            </w:pPr>
          </w:p>
          <w:p w:rsidR="00C71648" w:rsidRPr="007A20AF" w:rsidRDefault="00C71648" w:rsidP="00E0317B">
            <w:pPr>
              <w:jc w:val="center"/>
              <w:rPr>
                <w:rFonts w:ascii="Arial" w:hAnsi="Arial" w:cs="Arial"/>
                <w:sz w:val="24"/>
                <w:szCs w:val="24"/>
              </w:rPr>
            </w:pPr>
          </w:p>
          <w:p w:rsidR="00C71648" w:rsidRPr="007A20AF" w:rsidRDefault="00C71648" w:rsidP="00E0317B">
            <w:pPr>
              <w:jc w:val="center"/>
              <w:rPr>
                <w:rFonts w:ascii="Arial" w:hAnsi="Arial" w:cs="Arial"/>
                <w:sz w:val="24"/>
                <w:szCs w:val="24"/>
              </w:rPr>
            </w:pPr>
            <w:r w:rsidRPr="007A20AF">
              <w:rPr>
                <w:rFonts w:ascii="Arial" w:hAnsi="Arial" w:cs="Arial"/>
                <w:sz w:val="24"/>
                <w:szCs w:val="24"/>
              </w:rPr>
              <w:t>ОК 1-9</w:t>
            </w:r>
          </w:p>
          <w:p w:rsidR="00471EEE" w:rsidRPr="007A20AF" w:rsidRDefault="00471EEE" w:rsidP="00E0317B">
            <w:pPr>
              <w:jc w:val="center"/>
              <w:rPr>
                <w:rFonts w:ascii="Arial" w:eastAsia="Times New Roman" w:hAnsi="Arial" w:cs="Arial"/>
                <w:sz w:val="24"/>
                <w:szCs w:val="24"/>
              </w:rPr>
            </w:pPr>
            <w:r w:rsidRPr="007A20AF">
              <w:rPr>
                <w:rFonts w:ascii="Arial" w:hAnsi="Arial" w:cs="Arial"/>
                <w:sz w:val="24"/>
                <w:szCs w:val="24"/>
              </w:rPr>
              <w:t>ЛР 2,4,7</w:t>
            </w:r>
          </w:p>
        </w:tc>
      </w:tr>
      <w:tr w:rsidR="00C71648" w:rsidRPr="007A20AF" w:rsidTr="0058386D">
        <w:trPr>
          <w:trHeight w:val="284"/>
        </w:trPr>
        <w:tc>
          <w:tcPr>
            <w:tcW w:w="2410" w:type="dxa"/>
            <w:vMerge/>
            <w:shd w:val="clear" w:color="auto" w:fill="FFFFFF" w:themeFill="background1"/>
            <w:vAlign w:val="center"/>
          </w:tcPr>
          <w:p w:rsidR="00C71648" w:rsidRPr="007A20AF" w:rsidRDefault="00C71648" w:rsidP="00E0317B">
            <w:pPr>
              <w:pStyle w:val="a8"/>
              <w:numPr>
                <w:ilvl w:val="1"/>
                <w:numId w:val="13"/>
              </w:numPr>
              <w:autoSpaceDE w:val="0"/>
              <w:autoSpaceDN w:val="0"/>
              <w:adjustRightInd w:val="0"/>
              <w:ind w:left="0" w:firstLine="0"/>
              <w:rPr>
                <w:rFonts w:ascii="Arial" w:hAnsi="Arial" w:cs="Arial"/>
                <w:b/>
                <w:bCs/>
                <w:sz w:val="24"/>
                <w:szCs w:val="24"/>
              </w:rPr>
            </w:pPr>
          </w:p>
        </w:tc>
        <w:tc>
          <w:tcPr>
            <w:tcW w:w="9498" w:type="dxa"/>
            <w:shd w:val="clear" w:color="auto" w:fill="FFFFFF"/>
            <w:vAlign w:val="center"/>
          </w:tcPr>
          <w:p w:rsidR="00C71648" w:rsidRPr="007A20AF" w:rsidRDefault="00C71648" w:rsidP="00E0317B">
            <w:pPr>
              <w:autoSpaceDE w:val="0"/>
              <w:autoSpaceDN w:val="0"/>
              <w:adjustRightInd w:val="0"/>
              <w:rPr>
                <w:rFonts w:ascii="Arial" w:hAnsi="Arial" w:cs="Arial"/>
                <w:sz w:val="24"/>
                <w:szCs w:val="24"/>
              </w:rPr>
            </w:pPr>
            <w:r w:rsidRPr="007A20AF">
              <w:rPr>
                <w:rFonts w:ascii="Arial" w:hAnsi="Arial" w:cs="Arial"/>
                <w:sz w:val="24"/>
                <w:szCs w:val="24"/>
              </w:rPr>
              <w:t xml:space="preserve">Закон сохранения импульса. Реактивное движение. Работа силы. Работа потенциальных сил. Мощность. </w:t>
            </w:r>
          </w:p>
        </w:tc>
        <w:tc>
          <w:tcPr>
            <w:tcW w:w="1276" w:type="dxa"/>
            <w:shd w:val="clear" w:color="auto" w:fill="FFFFFF"/>
            <w:vAlign w:val="center"/>
          </w:tcPr>
          <w:p w:rsidR="00C71648" w:rsidRPr="007A20AF" w:rsidRDefault="00C71648" w:rsidP="00E0317B">
            <w:pPr>
              <w:jc w:val="center"/>
              <w:rPr>
                <w:rFonts w:ascii="Arial" w:eastAsia="Times New Roman" w:hAnsi="Arial" w:cs="Arial"/>
                <w:sz w:val="24"/>
                <w:szCs w:val="24"/>
              </w:rPr>
            </w:pPr>
            <w:r w:rsidRPr="007A20AF">
              <w:rPr>
                <w:rFonts w:ascii="Arial" w:eastAsia="Times New Roman" w:hAnsi="Arial" w:cs="Arial"/>
                <w:sz w:val="24"/>
                <w:szCs w:val="24"/>
              </w:rPr>
              <w:t>1</w:t>
            </w:r>
          </w:p>
        </w:tc>
        <w:tc>
          <w:tcPr>
            <w:tcW w:w="1984" w:type="dxa"/>
            <w:vMerge/>
            <w:shd w:val="clear" w:color="auto" w:fill="FFFFFF"/>
            <w:vAlign w:val="center"/>
          </w:tcPr>
          <w:p w:rsidR="00C71648" w:rsidRPr="007A20AF" w:rsidRDefault="00C71648" w:rsidP="00E0317B">
            <w:pPr>
              <w:jc w:val="center"/>
              <w:rPr>
                <w:rFonts w:ascii="Arial" w:eastAsia="Times New Roman" w:hAnsi="Arial" w:cs="Arial"/>
                <w:sz w:val="24"/>
                <w:szCs w:val="24"/>
              </w:rPr>
            </w:pPr>
          </w:p>
        </w:tc>
      </w:tr>
      <w:tr w:rsidR="00C71648" w:rsidRPr="007A20AF" w:rsidTr="0058386D">
        <w:trPr>
          <w:trHeight w:val="284"/>
        </w:trPr>
        <w:tc>
          <w:tcPr>
            <w:tcW w:w="2410" w:type="dxa"/>
            <w:vMerge/>
            <w:shd w:val="clear" w:color="auto" w:fill="FFFFFF" w:themeFill="background1"/>
            <w:vAlign w:val="center"/>
          </w:tcPr>
          <w:p w:rsidR="00C71648" w:rsidRPr="007A20AF" w:rsidRDefault="00C71648" w:rsidP="00E0317B">
            <w:pPr>
              <w:autoSpaceDE w:val="0"/>
              <w:autoSpaceDN w:val="0"/>
              <w:adjustRightInd w:val="0"/>
              <w:ind w:firstLine="709"/>
              <w:rPr>
                <w:rFonts w:ascii="Arial" w:hAnsi="Arial" w:cs="Arial"/>
                <w:b/>
                <w:bCs/>
                <w:sz w:val="24"/>
                <w:szCs w:val="24"/>
              </w:rPr>
            </w:pPr>
          </w:p>
        </w:tc>
        <w:tc>
          <w:tcPr>
            <w:tcW w:w="9498" w:type="dxa"/>
            <w:shd w:val="clear" w:color="auto" w:fill="FFFFFF"/>
            <w:vAlign w:val="center"/>
          </w:tcPr>
          <w:p w:rsidR="00C71648" w:rsidRPr="007A20AF" w:rsidRDefault="00C71648" w:rsidP="00E0317B">
            <w:pPr>
              <w:autoSpaceDE w:val="0"/>
              <w:autoSpaceDN w:val="0"/>
              <w:adjustRightInd w:val="0"/>
              <w:rPr>
                <w:rFonts w:ascii="Arial" w:hAnsi="Arial" w:cs="Arial"/>
                <w:sz w:val="24"/>
                <w:szCs w:val="24"/>
              </w:rPr>
            </w:pPr>
            <w:r w:rsidRPr="007A20AF">
              <w:rPr>
                <w:rFonts w:ascii="Arial" w:hAnsi="Arial" w:cs="Arial"/>
                <w:sz w:val="24"/>
                <w:szCs w:val="24"/>
              </w:rPr>
              <w:t>Энергия. Кинетическая энергия. Потенциальная энергия. Закон сохранения механической энергии. Применение законов сохранения.</w:t>
            </w:r>
          </w:p>
        </w:tc>
        <w:tc>
          <w:tcPr>
            <w:tcW w:w="1276" w:type="dxa"/>
            <w:shd w:val="clear" w:color="auto" w:fill="FFFFFF"/>
            <w:vAlign w:val="center"/>
          </w:tcPr>
          <w:p w:rsidR="00C71648" w:rsidRPr="007A20AF" w:rsidRDefault="00C71648" w:rsidP="00E0317B">
            <w:pPr>
              <w:jc w:val="center"/>
              <w:rPr>
                <w:rFonts w:ascii="Arial" w:eastAsia="Times New Roman" w:hAnsi="Arial" w:cs="Arial"/>
                <w:sz w:val="24"/>
                <w:szCs w:val="24"/>
              </w:rPr>
            </w:pPr>
            <w:r w:rsidRPr="007A20AF">
              <w:rPr>
                <w:rFonts w:ascii="Arial" w:eastAsia="Times New Roman" w:hAnsi="Arial" w:cs="Arial"/>
                <w:sz w:val="24"/>
                <w:szCs w:val="24"/>
              </w:rPr>
              <w:t>1</w:t>
            </w:r>
          </w:p>
        </w:tc>
        <w:tc>
          <w:tcPr>
            <w:tcW w:w="1984" w:type="dxa"/>
            <w:vMerge/>
            <w:shd w:val="clear" w:color="auto" w:fill="FFFFFF"/>
            <w:vAlign w:val="center"/>
          </w:tcPr>
          <w:p w:rsidR="00C71648" w:rsidRPr="007A20AF" w:rsidRDefault="00C71648" w:rsidP="00E0317B">
            <w:pPr>
              <w:jc w:val="center"/>
              <w:rPr>
                <w:rFonts w:ascii="Arial" w:eastAsia="Times New Roman" w:hAnsi="Arial" w:cs="Arial"/>
                <w:sz w:val="24"/>
                <w:szCs w:val="24"/>
              </w:rPr>
            </w:pPr>
          </w:p>
        </w:tc>
      </w:tr>
      <w:tr w:rsidR="00C71648" w:rsidRPr="007A20AF" w:rsidTr="0058386D">
        <w:trPr>
          <w:trHeight w:val="284"/>
        </w:trPr>
        <w:tc>
          <w:tcPr>
            <w:tcW w:w="2410" w:type="dxa"/>
            <w:vMerge/>
            <w:shd w:val="clear" w:color="auto" w:fill="FFFFFF" w:themeFill="background1"/>
            <w:vAlign w:val="center"/>
          </w:tcPr>
          <w:p w:rsidR="00C71648" w:rsidRPr="007A20AF" w:rsidRDefault="00C71648" w:rsidP="00E0317B">
            <w:pPr>
              <w:autoSpaceDE w:val="0"/>
              <w:autoSpaceDN w:val="0"/>
              <w:adjustRightInd w:val="0"/>
              <w:ind w:firstLine="709"/>
              <w:rPr>
                <w:rFonts w:ascii="Arial" w:hAnsi="Arial" w:cs="Arial"/>
                <w:b/>
                <w:bCs/>
                <w:sz w:val="24"/>
                <w:szCs w:val="24"/>
              </w:rPr>
            </w:pPr>
          </w:p>
        </w:tc>
        <w:tc>
          <w:tcPr>
            <w:tcW w:w="9498" w:type="dxa"/>
            <w:shd w:val="clear" w:color="auto" w:fill="FFFFFF"/>
            <w:vAlign w:val="center"/>
          </w:tcPr>
          <w:p w:rsidR="00C71648" w:rsidRPr="007A20AF" w:rsidRDefault="00C71648" w:rsidP="00E0317B">
            <w:pPr>
              <w:jc w:val="center"/>
              <w:rPr>
                <w:rFonts w:ascii="Arial" w:eastAsia="Times New Roman" w:hAnsi="Arial" w:cs="Arial"/>
                <w:sz w:val="24"/>
                <w:szCs w:val="24"/>
              </w:rPr>
            </w:pPr>
            <w:r w:rsidRPr="007A20AF">
              <w:rPr>
                <w:rFonts w:ascii="Arial" w:eastAsia="Times New Roman" w:hAnsi="Arial" w:cs="Arial"/>
                <w:b/>
                <w:sz w:val="24"/>
                <w:szCs w:val="24"/>
              </w:rPr>
              <w:t>Тематика практических занятий и лабораторных работ:</w:t>
            </w:r>
          </w:p>
        </w:tc>
        <w:tc>
          <w:tcPr>
            <w:tcW w:w="1276" w:type="dxa"/>
            <w:shd w:val="clear" w:color="auto" w:fill="FFFFFF"/>
            <w:vAlign w:val="center"/>
          </w:tcPr>
          <w:p w:rsidR="00C71648" w:rsidRPr="007A20AF" w:rsidRDefault="00C71648" w:rsidP="00E0317B">
            <w:pPr>
              <w:jc w:val="center"/>
              <w:rPr>
                <w:rFonts w:ascii="Arial" w:eastAsia="Times New Roman" w:hAnsi="Arial" w:cs="Arial"/>
                <w:sz w:val="24"/>
                <w:szCs w:val="24"/>
              </w:rPr>
            </w:pPr>
          </w:p>
        </w:tc>
        <w:tc>
          <w:tcPr>
            <w:tcW w:w="1984" w:type="dxa"/>
            <w:vMerge/>
            <w:shd w:val="clear" w:color="auto" w:fill="FFFFFF"/>
            <w:vAlign w:val="center"/>
          </w:tcPr>
          <w:p w:rsidR="00C71648" w:rsidRPr="007A20AF" w:rsidRDefault="00C71648" w:rsidP="00E0317B">
            <w:pPr>
              <w:jc w:val="center"/>
              <w:rPr>
                <w:rFonts w:ascii="Arial" w:eastAsia="Times New Roman" w:hAnsi="Arial" w:cs="Arial"/>
                <w:sz w:val="24"/>
                <w:szCs w:val="24"/>
              </w:rPr>
            </w:pPr>
          </w:p>
        </w:tc>
      </w:tr>
      <w:tr w:rsidR="00C71648" w:rsidRPr="007A20AF" w:rsidTr="0058386D">
        <w:trPr>
          <w:trHeight w:val="284"/>
        </w:trPr>
        <w:tc>
          <w:tcPr>
            <w:tcW w:w="2410" w:type="dxa"/>
            <w:vMerge/>
            <w:shd w:val="clear" w:color="auto" w:fill="FFFFFF" w:themeFill="background1"/>
            <w:vAlign w:val="center"/>
          </w:tcPr>
          <w:p w:rsidR="00C71648" w:rsidRPr="007A20AF" w:rsidRDefault="00C71648" w:rsidP="00E0317B">
            <w:pPr>
              <w:autoSpaceDE w:val="0"/>
              <w:autoSpaceDN w:val="0"/>
              <w:adjustRightInd w:val="0"/>
              <w:ind w:firstLine="709"/>
              <w:rPr>
                <w:rFonts w:ascii="Arial" w:hAnsi="Arial" w:cs="Arial"/>
                <w:b/>
                <w:bCs/>
                <w:sz w:val="24"/>
                <w:szCs w:val="24"/>
              </w:rPr>
            </w:pPr>
          </w:p>
        </w:tc>
        <w:tc>
          <w:tcPr>
            <w:tcW w:w="9498" w:type="dxa"/>
            <w:shd w:val="clear" w:color="auto" w:fill="FFFFFF"/>
            <w:vAlign w:val="center"/>
          </w:tcPr>
          <w:p w:rsidR="00C71648" w:rsidRPr="007A20AF" w:rsidRDefault="00C71648" w:rsidP="00E0317B">
            <w:pPr>
              <w:autoSpaceDE w:val="0"/>
              <w:autoSpaceDN w:val="0"/>
              <w:adjustRightInd w:val="0"/>
              <w:rPr>
                <w:rFonts w:ascii="Arial" w:hAnsi="Arial" w:cs="Arial"/>
                <w:sz w:val="24"/>
                <w:szCs w:val="24"/>
              </w:rPr>
            </w:pPr>
            <w:r w:rsidRPr="007A20AF">
              <w:rPr>
                <w:rFonts w:ascii="Arial" w:hAnsi="Arial" w:cs="Arial"/>
                <w:sz w:val="24"/>
                <w:szCs w:val="24"/>
              </w:rPr>
              <w:t>Лабораторная работа №2: Изучение закона сохранения импульса.</w:t>
            </w:r>
          </w:p>
        </w:tc>
        <w:tc>
          <w:tcPr>
            <w:tcW w:w="1276" w:type="dxa"/>
            <w:shd w:val="clear" w:color="auto" w:fill="FFFFFF"/>
            <w:vAlign w:val="center"/>
          </w:tcPr>
          <w:p w:rsidR="00C71648" w:rsidRPr="007A20AF" w:rsidRDefault="00466FC2" w:rsidP="00E0317B">
            <w:pPr>
              <w:jc w:val="center"/>
              <w:rPr>
                <w:rFonts w:ascii="Arial" w:eastAsia="Times New Roman" w:hAnsi="Arial" w:cs="Arial"/>
                <w:sz w:val="24"/>
                <w:szCs w:val="24"/>
              </w:rPr>
            </w:pPr>
            <w:r>
              <w:rPr>
                <w:rFonts w:ascii="Arial" w:eastAsia="Times New Roman" w:hAnsi="Arial" w:cs="Arial"/>
                <w:sz w:val="24"/>
                <w:szCs w:val="24"/>
              </w:rPr>
              <w:t>1</w:t>
            </w:r>
          </w:p>
        </w:tc>
        <w:tc>
          <w:tcPr>
            <w:tcW w:w="1984" w:type="dxa"/>
            <w:vMerge/>
            <w:shd w:val="clear" w:color="auto" w:fill="FFFFFF"/>
            <w:vAlign w:val="center"/>
          </w:tcPr>
          <w:p w:rsidR="00C71648" w:rsidRPr="007A20AF" w:rsidRDefault="00C71648" w:rsidP="00E0317B">
            <w:pPr>
              <w:jc w:val="center"/>
              <w:rPr>
                <w:rFonts w:ascii="Arial" w:eastAsia="Times New Roman" w:hAnsi="Arial" w:cs="Arial"/>
                <w:sz w:val="24"/>
                <w:szCs w:val="24"/>
              </w:rPr>
            </w:pPr>
          </w:p>
        </w:tc>
      </w:tr>
      <w:tr w:rsidR="00C71648" w:rsidRPr="007A20AF" w:rsidTr="0058386D">
        <w:trPr>
          <w:trHeight w:val="284"/>
        </w:trPr>
        <w:tc>
          <w:tcPr>
            <w:tcW w:w="2410" w:type="dxa"/>
            <w:vMerge/>
            <w:shd w:val="clear" w:color="auto" w:fill="FFFFFF" w:themeFill="background1"/>
            <w:vAlign w:val="center"/>
          </w:tcPr>
          <w:p w:rsidR="00C71648" w:rsidRPr="007A20AF" w:rsidRDefault="00C71648" w:rsidP="00E0317B">
            <w:pPr>
              <w:autoSpaceDE w:val="0"/>
              <w:autoSpaceDN w:val="0"/>
              <w:adjustRightInd w:val="0"/>
              <w:ind w:firstLine="709"/>
              <w:rPr>
                <w:rFonts w:ascii="Arial" w:hAnsi="Arial" w:cs="Arial"/>
                <w:b/>
                <w:bCs/>
                <w:sz w:val="24"/>
                <w:szCs w:val="24"/>
              </w:rPr>
            </w:pPr>
          </w:p>
        </w:tc>
        <w:tc>
          <w:tcPr>
            <w:tcW w:w="9498" w:type="dxa"/>
            <w:shd w:val="clear" w:color="auto" w:fill="FFFFFF"/>
            <w:vAlign w:val="center"/>
          </w:tcPr>
          <w:p w:rsidR="00C71648" w:rsidRPr="007A20AF" w:rsidRDefault="00C71648" w:rsidP="005376AC">
            <w:pPr>
              <w:autoSpaceDE w:val="0"/>
              <w:autoSpaceDN w:val="0"/>
              <w:adjustRightInd w:val="0"/>
              <w:rPr>
                <w:rFonts w:ascii="Arial" w:hAnsi="Arial" w:cs="Arial"/>
                <w:sz w:val="24"/>
                <w:szCs w:val="24"/>
              </w:rPr>
            </w:pPr>
            <w:r w:rsidRPr="007A20AF">
              <w:rPr>
                <w:rFonts w:ascii="Arial" w:hAnsi="Arial" w:cs="Arial"/>
                <w:sz w:val="24"/>
                <w:szCs w:val="24"/>
              </w:rPr>
              <w:t>Практическая работа №3. Сохранение механической энергии при движении тела под действием сил тяжести и упругости.</w:t>
            </w:r>
            <w:r w:rsidR="0053699F" w:rsidRPr="007A20AF">
              <w:rPr>
                <w:rFonts w:ascii="Arial" w:hAnsi="Arial" w:cs="Arial"/>
                <w:sz w:val="24"/>
                <w:szCs w:val="24"/>
              </w:rPr>
              <w:t xml:space="preserve"> </w:t>
            </w:r>
            <w:r w:rsidR="0053699F" w:rsidRPr="007A20AF">
              <w:rPr>
                <w:rFonts w:ascii="Arial" w:hAnsi="Arial" w:cs="Arial"/>
                <w:color w:val="FF0000"/>
                <w:sz w:val="24"/>
                <w:szCs w:val="24"/>
              </w:rPr>
              <w:t>Практическое применение физических знаний в повседневной жизни для учета: законов сохранения энергии и импульса при действии технических устройств.</w:t>
            </w:r>
          </w:p>
        </w:tc>
        <w:tc>
          <w:tcPr>
            <w:tcW w:w="1276" w:type="dxa"/>
            <w:shd w:val="clear" w:color="auto" w:fill="FFFFFF"/>
            <w:vAlign w:val="center"/>
          </w:tcPr>
          <w:p w:rsidR="00C71648" w:rsidRPr="007A20AF" w:rsidRDefault="00C71648" w:rsidP="00E0317B">
            <w:pPr>
              <w:jc w:val="center"/>
              <w:rPr>
                <w:rFonts w:ascii="Arial" w:eastAsia="Times New Roman" w:hAnsi="Arial" w:cs="Arial"/>
                <w:sz w:val="24"/>
                <w:szCs w:val="24"/>
              </w:rPr>
            </w:pPr>
            <w:r w:rsidRPr="007A20AF">
              <w:rPr>
                <w:rFonts w:ascii="Arial" w:eastAsia="Times New Roman" w:hAnsi="Arial" w:cs="Arial"/>
                <w:sz w:val="24"/>
                <w:szCs w:val="24"/>
              </w:rPr>
              <w:t>1</w:t>
            </w:r>
          </w:p>
        </w:tc>
        <w:tc>
          <w:tcPr>
            <w:tcW w:w="1984" w:type="dxa"/>
            <w:vMerge/>
            <w:shd w:val="clear" w:color="auto" w:fill="FFFFFF"/>
            <w:vAlign w:val="center"/>
          </w:tcPr>
          <w:p w:rsidR="00C71648" w:rsidRPr="007A20AF" w:rsidRDefault="00C71648" w:rsidP="00E0317B">
            <w:pPr>
              <w:jc w:val="center"/>
              <w:rPr>
                <w:rFonts w:ascii="Arial" w:eastAsia="Times New Roman" w:hAnsi="Arial" w:cs="Arial"/>
                <w:sz w:val="24"/>
                <w:szCs w:val="24"/>
              </w:rPr>
            </w:pPr>
          </w:p>
        </w:tc>
      </w:tr>
      <w:tr w:rsidR="00C71648" w:rsidRPr="007A20AF" w:rsidTr="0058386D">
        <w:trPr>
          <w:trHeight w:val="284"/>
        </w:trPr>
        <w:tc>
          <w:tcPr>
            <w:tcW w:w="2410" w:type="dxa"/>
            <w:vMerge/>
            <w:shd w:val="clear" w:color="auto" w:fill="FFFFFF" w:themeFill="background1"/>
            <w:vAlign w:val="center"/>
          </w:tcPr>
          <w:p w:rsidR="00C71648" w:rsidRPr="007A20AF" w:rsidRDefault="00C71648" w:rsidP="00E0317B">
            <w:pPr>
              <w:autoSpaceDE w:val="0"/>
              <w:autoSpaceDN w:val="0"/>
              <w:adjustRightInd w:val="0"/>
              <w:ind w:firstLine="709"/>
              <w:rPr>
                <w:rFonts w:ascii="Arial" w:hAnsi="Arial" w:cs="Arial"/>
                <w:b/>
                <w:bCs/>
                <w:sz w:val="24"/>
                <w:szCs w:val="24"/>
              </w:rPr>
            </w:pPr>
          </w:p>
        </w:tc>
        <w:tc>
          <w:tcPr>
            <w:tcW w:w="9498" w:type="dxa"/>
            <w:shd w:val="clear" w:color="auto" w:fill="FFFFFF"/>
            <w:vAlign w:val="center"/>
          </w:tcPr>
          <w:p w:rsidR="00C71648" w:rsidRPr="007A20AF" w:rsidRDefault="00C71648" w:rsidP="005376AC">
            <w:pPr>
              <w:autoSpaceDE w:val="0"/>
              <w:autoSpaceDN w:val="0"/>
              <w:adjustRightInd w:val="0"/>
              <w:rPr>
                <w:rFonts w:ascii="Arial" w:hAnsi="Arial" w:cs="Arial"/>
                <w:sz w:val="24"/>
                <w:szCs w:val="24"/>
              </w:rPr>
            </w:pPr>
            <w:r w:rsidRPr="007A20AF">
              <w:rPr>
                <w:rFonts w:ascii="Arial" w:hAnsi="Arial" w:cs="Arial"/>
                <w:sz w:val="24"/>
                <w:szCs w:val="24"/>
              </w:rPr>
              <w:t>Практическая работа №4. Сравнение работы силы с изменением кинетической энергии тела.</w:t>
            </w:r>
          </w:p>
        </w:tc>
        <w:tc>
          <w:tcPr>
            <w:tcW w:w="1276" w:type="dxa"/>
            <w:shd w:val="clear" w:color="auto" w:fill="FFFFFF"/>
            <w:vAlign w:val="center"/>
          </w:tcPr>
          <w:p w:rsidR="00C71648" w:rsidRPr="007A20AF" w:rsidRDefault="00C71648" w:rsidP="00E0317B">
            <w:pPr>
              <w:jc w:val="center"/>
              <w:rPr>
                <w:rFonts w:ascii="Arial" w:eastAsia="Times New Roman" w:hAnsi="Arial" w:cs="Arial"/>
                <w:sz w:val="24"/>
                <w:szCs w:val="24"/>
              </w:rPr>
            </w:pPr>
            <w:r w:rsidRPr="007A20AF">
              <w:rPr>
                <w:rFonts w:ascii="Arial" w:eastAsia="Times New Roman" w:hAnsi="Arial" w:cs="Arial"/>
                <w:sz w:val="24"/>
                <w:szCs w:val="24"/>
              </w:rPr>
              <w:t>1</w:t>
            </w:r>
          </w:p>
        </w:tc>
        <w:tc>
          <w:tcPr>
            <w:tcW w:w="1984" w:type="dxa"/>
            <w:vMerge/>
            <w:shd w:val="clear" w:color="auto" w:fill="FFFFFF"/>
            <w:vAlign w:val="center"/>
          </w:tcPr>
          <w:p w:rsidR="00C71648" w:rsidRPr="007A20AF" w:rsidRDefault="00C71648" w:rsidP="00E0317B">
            <w:pPr>
              <w:jc w:val="center"/>
              <w:rPr>
                <w:rFonts w:ascii="Arial" w:eastAsia="Times New Roman" w:hAnsi="Arial" w:cs="Arial"/>
                <w:sz w:val="24"/>
                <w:szCs w:val="24"/>
              </w:rPr>
            </w:pPr>
          </w:p>
        </w:tc>
      </w:tr>
      <w:tr w:rsidR="00C71648" w:rsidRPr="007A20AF" w:rsidTr="0058386D">
        <w:trPr>
          <w:trHeight w:val="284"/>
        </w:trPr>
        <w:tc>
          <w:tcPr>
            <w:tcW w:w="2410" w:type="dxa"/>
            <w:vMerge/>
            <w:shd w:val="clear" w:color="auto" w:fill="FFFFFF" w:themeFill="background1"/>
            <w:vAlign w:val="center"/>
          </w:tcPr>
          <w:p w:rsidR="00C71648" w:rsidRPr="007A20AF" w:rsidRDefault="00C71648" w:rsidP="00E0317B">
            <w:pPr>
              <w:autoSpaceDE w:val="0"/>
              <w:autoSpaceDN w:val="0"/>
              <w:adjustRightInd w:val="0"/>
              <w:ind w:firstLine="709"/>
              <w:rPr>
                <w:rFonts w:ascii="Arial" w:hAnsi="Arial" w:cs="Arial"/>
                <w:b/>
                <w:bCs/>
                <w:sz w:val="24"/>
                <w:szCs w:val="24"/>
              </w:rPr>
            </w:pPr>
          </w:p>
        </w:tc>
        <w:tc>
          <w:tcPr>
            <w:tcW w:w="9498" w:type="dxa"/>
            <w:shd w:val="clear" w:color="auto" w:fill="FFFFFF"/>
            <w:vAlign w:val="center"/>
          </w:tcPr>
          <w:p w:rsidR="00C71648" w:rsidRPr="007A20AF" w:rsidRDefault="00C71648" w:rsidP="00E0317B">
            <w:pPr>
              <w:autoSpaceDE w:val="0"/>
              <w:autoSpaceDN w:val="0"/>
              <w:adjustRightInd w:val="0"/>
              <w:rPr>
                <w:rFonts w:ascii="Arial" w:hAnsi="Arial" w:cs="Arial"/>
                <w:sz w:val="24"/>
                <w:szCs w:val="24"/>
              </w:rPr>
            </w:pPr>
            <w:r w:rsidRPr="007A20AF">
              <w:rPr>
                <w:rFonts w:ascii="Arial" w:hAnsi="Arial" w:cs="Arial"/>
                <w:sz w:val="24"/>
                <w:szCs w:val="24"/>
              </w:rPr>
              <w:t>Лабораторная работа №3: Изучение законов сохранения на примере удара шаров и баллистического маятника.</w:t>
            </w:r>
          </w:p>
        </w:tc>
        <w:tc>
          <w:tcPr>
            <w:tcW w:w="1276" w:type="dxa"/>
            <w:shd w:val="clear" w:color="auto" w:fill="FFFFFF"/>
            <w:vAlign w:val="center"/>
          </w:tcPr>
          <w:p w:rsidR="00C71648" w:rsidRPr="007A20AF" w:rsidRDefault="00C71648" w:rsidP="00E0317B">
            <w:pPr>
              <w:jc w:val="center"/>
              <w:rPr>
                <w:rFonts w:ascii="Arial" w:eastAsia="Times New Roman" w:hAnsi="Arial" w:cs="Arial"/>
                <w:sz w:val="24"/>
                <w:szCs w:val="24"/>
              </w:rPr>
            </w:pPr>
            <w:r w:rsidRPr="007A20AF">
              <w:rPr>
                <w:rFonts w:ascii="Arial" w:eastAsia="Times New Roman" w:hAnsi="Arial" w:cs="Arial"/>
                <w:sz w:val="24"/>
                <w:szCs w:val="24"/>
              </w:rPr>
              <w:t>1</w:t>
            </w:r>
          </w:p>
        </w:tc>
        <w:tc>
          <w:tcPr>
            <w:tcW w:w="1984" w:type="dxa"/>
            <w:vMerge/>
            <w:shd w:val="clear" w:color="auto" w:fill="FFFFFF"/>
            <w:vAlign w:val="center"/>
          </w:tcPr>
          <w:p w:rsidR="00C71648" w:rsidRPr="007A20AF" w:rsidRDefault="00C71648" w:rsidP="00E0317B">
            <w:pPr>
              <w:jc w:val="center"/>
              <w:rPr>
                <w:rFonts w:ascii="Arial" w:eastAsia="Times New Roman" w:hAnsi="Arial" w:cs="Arial"/>
                <w:sz w:val="24"/>
                <w:szCs w:val="24"/>
              </w:rPr>
            </w:pPr>
          </w:p>
        </w:tc>
      </w:tr>
      <w:tr w:rsidR="00C71648" w:rsidRPr="007A20AF" w:rsidTr="0058386D">
        <w:trPr>
          <w:trHeight w:val="284"/>
        </w:trPr>
        <w:tc>
          <w:tcPr>
            <w:tcW w:w="2410" w:type="dxa"/>
            <w:shd w:val="clear" w:color="auto" w:fill="FFFFFF" w:themeFill="background1"/>
            <w:vAlign w:val="center"/>
          </w:tcPr>
          <w:p w:rsidR="00C71648" w:rsidRPr="007A20AF" w:rsidRDefault="00C71648" w:rsidP="00E0317B">
            <w:pPr>
              <w:autoSpaceDE w:val="0"/>
              <w:autoSpaceDN w:val="0"/>
              <w:adjustRightInd w:val="0"/>
              <w:ind w:firstLine="709"/>
              <w:rPr>
                <w:rFonts w:ascii="Arial" w:hAnsi="Arial" w:cs="Arial"/>
                <w:b/>
                <w:bCs/>
                <w:sz w:val="24"/>
                <w:szCs w:val="24"/>
              </w:rPr>
            </w:pPr>
          </w:p>
        </w:tc>
        <w:tc>
          <w:tcPr>
            <w:tcW w:w="9498" w:type="dxa"/>
            <w:shd w:val="clear" w:color="auto" w:fill="FFFFFF"/>
            <w:vAlign w:val="center"/>
          </w:tcPr>
          <w:p w:rsidR="00C71648" w:rsidRPr="007A20AF" w:rsidRDefault="00C71648" w:rsidP="0053699F">
            <w:pPr>
              <w:autoSpaceDE w:val="0"/>
              <w:autoSpaceDN w:val="0"/>
              <w:adjustRightInd w:val="0"/>
              <w:rPr>
                <w:rFonts w:ascii="Arial" w:hAnsi="Arial" w:cs="Arial"/>
                <w:sz w:val="24"/>
                <w:szCs w:val="24"/>
              </w:rPr>
            </w:pPr>
            <w:r w:rsidRPr="007A20AF">
              <w:rPr>
                <w:rFonts w:ascii="Arial" w:hAnsi="Arial" w:cs="Arial"/>
                <w:sz w:val="24"/>
                <w:szCs w:val="24"/>
              </w:rPr>
              <w:t>Лабораторная работа №4: Изучение особенностей силы трения (скольжения).</w:t>
            </w:r>
            <w:r w:rsidR="0053699F" w:rsidRPr="007A20AF">
              <w:rPr>
                <w:rFonts w:ascii="Arial" w:hAnsi="Arial" w:cs="Arial"/>
                <w:sz w:val="24"/>
                <w:szCs w:val="24"/>
              </w:rPr>
              <w:t xml:space="preserve"> </w:t>
            </w:r>
            <w:r w:rsidR="0053699F" w:rsidRPr="007A20AF">
              <w:rPr>
                <w:rFonts w:ascii="Arial" w:hAnsi="Arial" w:cs="Arial"/>
                <w:color w:val="FF0000"/>
                <w:sz w:val="24"/>
                <w:szCs w:val="24"/>
              </w:rPr>
              <w:t>Определение факторов, влияющих на величину силы трения скольжения, трения качения. Трение между движущимися частями работающей машины. Техническое назначение тормозных колодок.</w:t>
            </w:r>
          </w:p>
        </w:tc>
        <w:tc>
          <w:tcPr>
            <w:tcW w:w="1276" w:type="dxa"/>
            <w:shd w:val="clear" w:color="auto" w:fill="FFFFFF"/>
            <w:vAlign w:val="center"/>
          </w:tcPr>
          <w:p w:rsidR="00C71648" w:rsidRPr="007A20AF" w:rsidRDefault="00C71648" w:rsidP="00E0317B">
            <w:pPr>
              <w:jc w:val="center"/>
              <w:rPr>
                <w:rFonts w:ascii="Arial" w:eastAsia="Times New Roman" w:hAnsi="Arial" w:cs="Arial"/>
                <w:sz w:val="24"/>
                <w:szCs w:val="24"/>
              </w:rPr>
            </w:pPr>
            <w:r w:rsidRPr="007A20AF">
              <w:rPr>
                <w:rFonts w:ascii="Arial" w:eastAsia="Times New Roman" w:hAnsi="Arial" w:cs="Arial"/>
                <w:sz w:val="24"/>
                <w:szCs w:val="24"/>
              </w:rPr>
              <w:t>1</w:t>
            </w:r>
          </w:p>
        </w:tc>
        <w:tc>
          <w:tcPr>
            <w:tcW w:w="1984" w:type="dxa"/>
            <w:vMerge/>
            <w:shd w:val="clear" w:color="auto" w:fill="FFFFFF"/>
            <w:vAlign w:val="center"/>
          </w:tcPr>
          <w:p w:rsidR="00C71648" w:rsidRPr="007A20AF" w:rsidRDefault="00C71648" w:rsidP="00E0317B">
            <w:pPr>
              <w:jc w:val="center"/>
              <w:rPr>
                <w:rFonts w:ascii="Arial" w:eastAsia="Times New Roman" w:hAnsi="Arial" w:cs="Arial"/>
                <w:sz w:val="24"/>
                <w:szCs w:val="24"/>
              </w:rPr>
            </w:pPr>
          </w:p>
        </w:tc>
      </w:tr>
      <w:tr w:rsidR="0058386D" w:rsidRPr="007A20AF" w:rsidTr="0058386D">
        <w:trPr>
          <w:trHeight w:val="356"/>
        </w:trPr>
        <w:tc>
          <w:tcPr>
            <w:tcW w:w="11908" w:type="dxa"/>
            <w:gridSpan w:val="2"/>
            <w:shd w:val="clear" w:color="auto" w:fill="D9D9D9" w:themeFill="background1" w:themeFillShade="D9"/>
            <w:vAlign w:val="center"/>
          </w:tcPr>
          <w:p w:rsidR="0058386D" w:rsidRPr="007A20AF" w:rsidRDefault="0058386D" w:rsidP="00E0317B">
            <w:pPr>
              <w:autoSpaceDE w:val="0"/>
              <w:autoSpaceDN w:val="0"/>
              <w:adjustRightInd w:val="0"/>
              <w:rPr>
                <w:rFonts w:ascii="Arial" w:hAnsi="Arial" w:cs="Arial"/>
                <w:b/>
                <w:sz w:val="24"/>
                <w:szCs w:val="24"/>
              </w:rPr>
            </w:pPr>
            <w:r w:rsidRPr="007A20AF">
              <w:rPr>
                <w:rFonts w:ascii="Arial" w:hAnsi="Arial" w:cs="Arial"/>
                <w:b/>
                <w:sz w:val="24"/>
                <w:szCs w:val="24"/>
              </w:rPr>
              <w:t>Раздел 2. Молекулярная физика и термодинамика</w:t>
            </w:r>
          </w:p>
        </w:tc>
        <w:tc>
          <w:tcPr>
            <w:tcW w:w="1276" w:type="dxa"/>
            <w:shd w:val="clear" w:color="auto" w:fill="D9D9D9" w:themeFill="background1" w:themeFillShade="D9"/>
            <w:vAlign w:val="center"/>
          </w:tcPr>
          <w:p w:rsidR="0058386D" w:rsidRPr="007A20AF" w:rsidRDefault="00466FC2" w:rsidP="00E0317B">
            <w:pPr>
              <w:jc w:val="center"/>
              <w:rPr>
                <w:rFonts w:ascii="Arial" w:eastAsia="Times New Roman" w:hAnsi="Arial" w:cs="Arial"/>
                <w:b/>
                <w:sz w:val="24"/>
                <w:szCs w:val="24"/>
              </w:rPr>
            </w:pPr>
            <w:r>
              <w:rPr>
                <w:rFonts w:ascii="Arial" w:eastAsia="Times New Roman" w:hAnsi="Arial" w:cs="Arial"/>
                <w:b/>
                <w:sz w:val="24"/>
                <w:szCs w:val="24"/>
              </w:rPr>
              <w:t>12</w:t>
            </w:r>
          </w:p>
        </w:tc>
        <w:tc>
          <w:tcPr>
            <w:tcW w:w="1984" w:type="dxa"/>
            <w:shd w:val="clear" w:color="auto" w:fill="D9D9D9" w:themeFill="background1" w:themeFillShade="D9"/>
            <w:vAlign w:val="center"/>
          </w:tcPr>
          <w:p w:rsidR="0058386D" w:rsidRPr="007A20AF" w:rsidRDefault="0058386D" w:rsidP="00C71648">
            <w:pPr>
              <w:rPr>
                <w:rFonts w:ascii="Arial" w:eastAsia="Times New Roman" w:hAnsi="Arial" w:cs="Arial"/>
                <w:sz w:val="24"/>
                <w:szCs w:val="24"/>
              </w:rPr>
            </w:pPr>
          </w:p>
        </w:tc>
      </w:tr>
      <w:tr w:rsidR="0058386D" w:rsidRPr="007A20AF" w:rsidTr="0058386D">
        <w:trPr>
          <w:trHeight w:val="284"/>
        </w:trPr>
        <w:tc>
          <w:tcPr>
            <w:tcW w:w="2410" w:type="dxa"/>
            <w:shd w:val="clear" w:color="auto" w:fill="FFFFFF" w:themeFill="background1"/>
            <w:vAlign w:val="center"/>
          </w:tcPr>
          <w:p w:rsidR="0058386D" w:rsidRPr="007A20AF" w:rsidRDefault="0058386D" w:rsidP="00E0317B">
            <w:pPr>
              <w:autoSpaceDE w:val="0"/>
              <w:autoSpaceDN w:val="0"/>
              <w:adjustRightInd w:val="0"/>
              <w:ind w:firstLine="709"/>
              <w:rPr>
                <w:rFonts w:ascii="Arial" w:hAnsi="Arial" w:cs="Arial"/>
                <w:sz w:val="24"/>
                <w:szCs w:val="24"/>
              </w:rPr>
            </w:pPr>
          </w:p>
        </w:tc>
        <w:tc>
          <w:tcPr>
            <w:tcW w:w="9498" w:type="dxa"/>
            <w:shd w:val="clear" w:color="auto" w:fill="FFFFFF"/>
            <w:vAlign w:val="center"/>
          </w:tcPr>
          <w:p w:rsidR="0058386D" w:rsidRPr="007A20AF" w:rsidRDefault="0058386D" w:rsidP="00E0317B">
            <w:pPr>
              <w:autoSpaceDE w:val="0"/>
              <w:autoSpaceDN w:val="0"/>
              <w:adjustRightInd w:val="0"/>
              <w:jc w:val="center"/>
              <w:rPr>
                <w:rFonts w:ascii="Arial" w:hAnsi="Arial" w:cs="Arial"/>
                <w:sz w:val="24"/>
                <w:szCs w:val="24"/>
              </w:rPr>
            </w:pPr>
            <w:r w:rsidRPr="007A20AF">
              <w:rPr>
                <w:rFonts w:ascii="Arial" w:eastAsia="Times New Roman" w:hAnsi="Arial" w:cs="Arial"/>
                <w:b/>
                <w:sz w:val="24"/>
                <w:szCs w:val="24"/>
              </w:rPr>
              <w:t>Лекционный материал по темам:</w:t>
            </w:r>
          </w:p>
        </w:tc>
        <w:tc>
          <w:tcPr>
            <w:tcW w:w="1276" w:type="dxa"/>
            <w:shd w:val="clear" w:color="auto" w:fill="FFFFFF"/>
            <w:vAlign w:val="center"/>
          </w:tcPr>
          <w:p w:rsidR="0058386D" w:rsidRPr="007A20AF" w:rsidRDefault="0058386D" w:rsidP="00E0317B">
            <w:pPr>
              <w:jc w:val="center"/>
              <w:rPr>
                <w:rFonts w:ascii="Arial" w:eastAsia="Times New Roman" w:hAnsi="Arial" w:cs="Arial"/>
                <w:sz w:val="24"/>
                <w:szCs w:val="24"/>
              </w:rPr>
            </w:pPr>
          </w:p>
        </w:tc>
        <w:tc>
          <w:tcPr>
            <w:tcW w:w="1984" w:type="dxa"/>
            <w:shd w:val="clear" w:color="auto" w:fill="FFFFFF"/>
            <w:vAlign w:val="center"/>
          </w:tcPr>
          <w:p w:rsidR="0058386D" w:rsidRPr="007A20AF" w:rsidRDefault="0058386D" w:rsidP="00E0317B">
            <w:pPr>
              <w:jc w:val="center"/>
              <w:rPr>
                <w:rFonts w:ascii="Arial" w:eastAsia="Times New Roman" w:hAnsi="Arial" w:cs="Arial"/>
                <w:sz w:val="24"/>
                <w:szCs w:val="24"/>
              </w:rPr>
            </w:pPr>
          </w:p>
        </w:tc>
      </w:tr>
      <w:tr w:rsidR="0058386D" w:rsidRPr="007A20AF" w:rsidTr="0058386D">
        <w:trPr>
          <w:trHeight w:val="284"/>
        </w:trPr>
        <w:tc>
          <w:tcPr>
            <w:tcW w:w="2410" w:type="dxa"/>
            <w:vMerge w:val="restart"/>
            <w:shd w:val="clear" w:color="auto" w:fill="FFFFFF" w:themeFill="background1"/>
            <w:vAlign w:val="center"/>
          </w:tcPr>
          <w:p w:rsidR="0058386D" w:rsidRPr="007A20AF" w:rsidRDefault="0058386D" w:rsidP="00E0317B">
            <w:pPr>
              <w:pStyle w:val="a8"/>
              <w:numPr>
                <w:ilvl w:val="1"/>
                <w:numId w:val="15"/>
              </w:numPr>
              <w:autoSpaceDE w:val="0"/>
              <w:autoSpaceDN w:val="0"/>
              <w:adjustRightInd w:val="0"/>
              <w:ind w:left="0" w:firstLine="0"/>
              <w:rPr>
                <w:rFonts w:ascii="Arial" w:hAnsi="Arial" w:cs="Arial"/>
                <w:sz w:val="24"/>
                <w:szCs w:val="24"/>
              </w:rPr>
            </w:pPr>
            <w:r w:rsidRPr="007A20AF">
              <w:rPr>
                <w:rFonts w:ascii="Arial" w:hAnsi="Arial" w:cs="Arial"/>
                <w:b/>
                <w:bCs/>
                <w:sz w:val="24"/>
                <w:szCs w:val="24"/>
              </w:rPr>
              <w:t>Основы молекулярно-кинетической теории. Идеальный газ.</w:t>
            </w:r>
          </w:p>
        </w:tc>
        <w:tc>
          <w:tcPr>
            <w:tcW w:w="9498" w:type="dxa"/>
            <w:shd w:val="clear" w:color="auto" w:fill="FFFFFF"/>
            <w:vAlign w:val="center"/>
          </w:tcPr>
          <w:p w:rsidR="0058386D" w:rsidRPr="007A20AF" w:rsidRDefault="0058386D" w:rsidP="00E0317B">
            <w:pPr>
              <w:autoSpaceDE w:val="0"/>
              <w:autoSpaceDN w:val="0"/>
              <w:adjustRightInd w:val="0"/>
              <w:rPr>
                <w:rFonts w:ascii="Arial" w:hAnsi="Arial" w:cs="Arial"/>
                <w:sz w:val="24"/>
                <w:szCs w:val="24"/>
              </w:rPr>
            </w:pPr>
            <w:r w:rsidRPr="007A20AF">
              <w:rPr>
                <w:rFonts w:ascii="Arial" w:hAnsi="Arial" w:cs="Arial"/>
                <w:sz w:val="24"/>
                <w:szCs w:val="24"/>
              </w:rPr>
              <w:t xml:space="preserve">Основные положения молекулярно-кинетической теории. Размеры и масса молекул и атомов. Броуновское движение. Диффузия. Силы и энергия межмолекулярного взаимодействия. Строение газообразных, жидких и твердых тел. </w:t>
            </w:r>
          </w:p>
        </w:tc>
        <w:tc>
          <w:tcPr>
            <w:tcW w:w="1276" w:type="dxa"/>
            <w:shd w:val="clear" w:color="auto" w:fill="FFFFFF"/>
            <w:vAlign w:val="center"/>
          </w:tcPr>
          <w:p w:rsidR="0058386D" w:rsidRPr="007A20AF" w:rsidRDefault="0058386D" w:rsidP="00E0317B">
            <w:pPr>
              <w:jc w:val="center"/>
              <w:rPr>
                <w:rFonts w:ascii="Arial" w:eastAsia="Times New Roman" w:hAnsi="Arial" w:cs="Arial"/>
                <w:sz w:val="24"/>
                <w:szCs w:val="24"/>
              </w:rPr>
            </w:pPr>
            <w:r w:rsidRPr="007A20AF">
              <w:rPr>
                <w:rFonts w:ascii="Arial" w:eastAsia="Times New Roman" w:hAnsi="Arial" w:cs="Arial"/>
                <w:sz w:val="24"/>
                <w:szCs w:val="24"/>
              </w:rPr>
              <w:t>1</w:t>
            </w:r>
          </w:p>
        </w:tc>
        <w:tc>
          <w:tcPr>
            <w:tcW w:w="1984" w:type="dxa"/>
            <w:vMerge w:val="restart"/>
            <w:shd w:val="clear" w:color="auto" w:fill="FFFFFF"/>
            <w:vAlign w:val="center"/>
          </w:tcPr>
          <w:p w:rsidR="0058386D" w:rsidRPr="007A20AF" w:rsidRDefault="005376AC" w:rsidP="00E0317B">
            <w:pPr>
              <w:jc w:val="center"/>
              <w:rPr>
                <w:rFonts w:ascii="Arial" w:hAnsi="Arial" w:cs="Arial"/>
                <w:sz w:val="24"/>
                <w:szCs w:val="24"/>
              </w:rPr>
            </w:pPr>
            <w:r w:rsidRPr="007A20AF">
              <w:rPr>
                <w:rFonts w:ascii="Arial" w:hAnsi="Arial" w:cs="Arial"/>
                <w:sz w:val="24"/>
                <w:szCs w:val="24"/>
              </w:rPr>
              <w:t>ОК 1-11</w:t>
            </w:r>
          </w:p>
          <w:p w:rsidR="0058386D" w:rsidRPr="007A20AF" w:rsidRDefault="00471EEE" w:rsidP="00E0317B">
            <w:pPr>
              <w:jc w:val="center"/>
              <w:rPr>
                <w:rFonts w:ascii="Arial" w:hAnsi="Arial" w:cs="Arial"/>
                <w:sz w:val="24"/>
                <w:szCs w:val="24"/>
              </w:rPr>
            </w:pPr>
            <w:r w:rsidRPr="007A20AF">
              <w:rPr>
                <w:rFonts w:ascii="Arial" w:hAnsi="Arial" w:cs="Arial"/>
                <w:sz w:val="24"/>
                <w:szCs w:val="24"/>
              </w:rPr>
              <w:t>ЛР 2,4,7</w:t>
            </w:r>
          </w:p>
          <w:p w:rsidR="0058386D" w:rsidRPr="007A20AF" w:rsidRDefault="0058386D" w:rsidP="00E0317B">
            <w:pPr>
              <w:jc w:val="center"/>
              <w:rPr>
                <w:rFonts w:ascii="Arial" w:hAnsi="Arial" w:cs="Arial"/>
                <w:sz w:val="24"/>
                <w:szCs w:val="24"/>
              </w:rPr>
            </w:pPr>
          </w:p>
          <w:p w:rsidR="0058386D" w:rsidRPr="007A20AF" w:rsidRDefault="0058386D" w:rsidP="00E0317B">
            <w:pPr>
              <w:jc w:val="center"/>
              <w:rPr>
                <w:rFonts w:ascii="Arial" w:hAnsi="Arial" w:cs="Arial"/>
                <w:sz w:val="24"/>
                <w:szCs w:val="24"/>
              </w:rPr>
            </w:pPr>
          </w:p>
          <w:p w:rsidR="0058386D" w:rsidRPr="007A20AF" w:rsidRDefault="0058386D" w:rsidP="00E0317B">
            <w:pPr>
              <w:jc w:val="center"/>
              <w:rPr>
                <w:rFonts w:ascii="Arial" w:hAnsi="Arial" w:cs="Arial"/>
                <w:sz w:val="24"/>
                <w:szCs w:val="24"/>
              </w:rPr>
            </w:pPr>
          </w:p>
          <w:p w:rsidR="0058386D" w:rsidRPr="007A20AF" w:rsidRDefault="0058386D" w:rsidP="003C7F12">
            <w:pPr>
              <w:rPr>
                <w:rFonts w:ascii="Arial" w:hAnsi="Arial" w:cs="Arial"/>
                <w:sz w:val="24"/>
                <w:szCs w:val="24"/>
              </w:rPr>
            </w:pPr>
          </w:p>
          <w:p w:rsidR="0058386D" w:rsidRPr="007A20AF" w:rsidRDefault="0058386D" w:rsidP="00E0317B">
            <w:pPr>
              <w:jc w:val="center"/>
              <w:rPr>
                <w:rFonts w:ascii="Arial" w:eastAsia="Times New Roman" w:hAnsi="Arial" w:cs="Arial"/>
                <w:sz w:val="24"/>
                <w:szCs w:val="24"/>
              </w:rPr>
            </w:pPr>
          </w:p>
        </w:tc>
      </w:tr>
      <w:tr w:rsidR="0058386D" w:rsidRPr="007A20AF" w:rsidTr="0058386D">
        <w:trPr>
          <w:trHeight w:val="284"/>
        </w:trPr>
        <w:tc>
          <w:tcPr>
            <w:tcW w:w="2410" w:type="dxa"/>
            <w:vMerge/>
            <w:shd w:val="clear" w:color="auto" w:fill="FFFFFF" w:themeFill="background1"/>
            <w:vAlign w:val="center"/>
          </w:tcPr>
          <w:p w:rsidR="0058386D" w:rsidRPr="007A20AF" w:rsidRDefault="0058386D" w:rsidP="00E0317B">
            <w:pPr>
              <w:pStyle w:val="a8"/>
              <w:numPr>
                <w:ilvl w:val="1"/>
                <w:numId w:val="15"/>
              </w:numPr>
              <w:autoSpaceDE w:val="0"/>
              <w:autoSpaceDN w:val="0"/>
              <w:adjustRightInd w:val="0"/>
              <w:ind w:left="0" w:firstLine="0"/>
              <w:rPr>
                <w:rFonts w:ascii="Arial" w:hAnsi="Arial" w:cs="Arial"/>
                <w:b/>
                <w:bCs/>
                <w:sz w:val="24"/>
                <w:szCs w:val="24"/>
              </w:rPr>
            </w:pPr>
          </w:p>
        </w:tc>
        <w:tc>
          <w:tcPr>
            <w:tcW w:w="9498" w:type="dxa"/>
            <w:shd w:val="clear" w:color="auto" w:fill="FFFFFF"/>
            <w:vAlign w:val="center"/>
          </w:tcPr>
          <w:p w:rsidR="0058386D" w:rsidRPr="007A20AF" w:rsidRDefault="0058386D" w:rsidP="00E0317B">
            <w:pPr>
              <w:autoSpaceDE w:val="0"/>
              <w:autoSpaceDN w:val="0"/>
              <w:adjustRightInd w:val="0"/>
              <w:rPr>
                <w:rFonts w:ascii="Arial" w:hAnsi="Arial" w:cs="Arial"/>
                <w:sz w:val="24"/>
                <w:szCs w:val="24"/>
              </w:rPr>
            </w:pPr>
            <w:r w:rsidRPr="007A20AF">
              <w:rPr>
                <w:rFonts w:ascii="Arial" w:hAnsi="Arial" w:cs="Arial"/>
                <w:sz w:val="24"/>
                <w:szCs w:val="24"/>
              </w:rPr>
              <w:t>Скорости движения молекул и их измерение. Идеальный газ. Давление газа. Основное уравнение молекулярно-кинетической теории газов. Температура и ее измерение. Газовые законы. Абсолютный нуль температуры. Термодинамическая шкала температуры. Уравнение состояния идеального газа. Молярная газовая постоянная.</w:t>
            </w:r>
          </w:p>
        </w:tc>
        <w:tc>
          <w:tcPr>
            <w:tcW w:w="1276" w:type="dxa"/>
            <w:shd w:val="clear" w:color="auto" w:fill="FFFFFF"/>
            <w:vAlign w:val="center"/>
          </w:tcPr>
          <w:p w:rsidR="0058386D" w:rsidRPr="007A20AF" w:rsidRDefault="0058386D" w:rsidP="00E0317B">
            <w:pPr>
              <w:jc w:val="center"/>
              <w:rPr>
                <w:rFonts w:ascii="Arial" w:eastAsia="Times New Roman" w:hAnsi="Arial" w:cs="Arial"/>
                <w:sz w:val="24"/>
                <w:szCs w:val="24"/>
              </w:rPr>
            </w:pPr>
            <w:r w:rsidRPr="007A20AF">
              <w:rPr>
                <w:rFonts w:ascii="Arial" w:eastAsia="Times New Roman" w:hAnsi="Arial" w:cs="Arial"/>
                <w:sz w:val="24"/>
                <w:szCs w:val="24"/>
              </w:rPr>
              <w:t>1</w:t>
            </w:r>
          </w:p>
        </w:tc>
        <w:tc>
          <w:tcPr>
            <w:tcW w:w="1984" w:type="dxa"/>
            <w:vMerge/>
            <w:shd w:val="clear" w:color="auto" w:fill="FFFFFF"/>
            <w:vAlign w:val="center"/>
          </w:tcPr>
          <w:p w:rsidR="0058386D" w:rsidRPr="007A20AF" w:rsidRDefault="0058386D" w:rsidP="00E0317B">
            <w:pPr>
              <w:jc w:val="center"/>
              <w:rPr>
                <w:rFonts w:ascii="Arial" w:hAnsi="Arial" w:cs="Arial"/>
                <w:sz w:val="24"/>
                <w:szCs w:val="24"/>
              </w:rPr>
            </w:pPr>
          </w:p>
        </w:tc>
      </w:tr>
      <w:tr w:rsidR="0058386D" w:rsidRPr="007A20AF" w:rsidTr="0058386D">
        <w:trPr>
          <w:trHeight w:val="284"/>
        </w:trPr>
        <w:tc>
          <w:tcPr>
            <w:tcW w:w="2410" w:type="dxa"/>
            <w:shd w:val="clear" w:color="auto" w:fill="FFFFFF" w:themeFill="background1"/>
            <w:vAlign w:val="center"/>
          </w:tcPr>
          <w:p w:rsidR="0058386D" w:rsidRPr="007A20AF" w:rsidRDefault="0058386D" w:rsidP="00E0317B">
            <w:pPr>
              <w:pStyle w:val="a8"/>
              <w:numPr>
                <w:ilvl w:val="1"/>
                <w:numId w:val="15"/>
              </w:numPr>
              <w:autoSpaceDE w:val="0"/>
              <w:autoSpaceDN w:val="0"/>
              <w:adjustRightInd w:val="0"/>
              <w:ind w:left="0" w:firstLine="0"/>
              <w:rPr>
                <w:rFonts w:ascii="Arial" w:hAnsi="Arial" w:cs="Arial"/>
                <w:b/>
                <w:bCs/>
                <w:sz w:val="24"/>
                <w:szCs w:val="24"/>
              </w:rPr>
            </w:pPr>
            <w:r w:rsidRPr="007A20AF">
              <w:rPr>
                <w:rFonts w:ascii="Arial" w:hAnsi="Arial" w:cs="Arial"/>
                <w:b/>
                <w:bCs/>
                <w:sz w:val="24"/>
                <w:szCs w:val="24"/>
              </w:rPr>
              <w:t>Основы термодинамики.</w:t>
            </w:r>
          </w:p>
        </w:tc>
        <w:tc>
          <w:tcPr>
            <w:tcW w:w="9498" w:type="dxa"/>
            <w:shd w:val="clear" w:color="auto" w:fill="FFFFFF"/>
            <w:vAlign w:val="center"/>
          </w:tcPr>
          <w:p w:rsidR="0058386D" w:rsidRPr="007A20AF" w:rsidRDefault="0058386D" w:rsidP="0053699F">
            <w:pPr>
              <w:autoSpaceDE w:val="0"/>
              <w:autoSpaceDN w:val="0"/>
              <w:adjustRightInd w:val="0"/>
              <w:rPr>
                <w:rFonts w:ascii="Arial" w:hAnsi="Arial" w:cs="Arial"/>
                <w:sz w:val="24"/>
                <w:szCs w:val="24"/>
              </w:rPr>
            </w:pPr>
            <w:r w:rsidRPr="007A20AF">
              <w:rPr>
                <w:rFonts w:ascii="Arial" w:hAnsi="Arial" w:cs="Arial"/>
                <w:sz w:val="24"/>
                <w:szCs w:val="24"/>
              </w:rPr>
              <w:t>Основные понятия и определения. Внутренняя энергия системы. Внутренняя энергия идеального газа. Работа и теплота как формы передачи энергии. Теплоемкость. Удельная теплоемкость. Уравнение теплового баланса. Первое начало термодинамики. Адиабатный процесс. Принцип действия тепловой машины. КПД теплового двигателя. Второе начало термодинамики. Термодинамическая шкала температур. Холодильные машины. Тепловые двигатели. Охрана природы.</w:t>
            </w:r>
            <w:r w:rsidR="0053699F" w:rsidRPr="007A20AF">
              <w:rPr>
                <w:rFonts w:ascii="Arial" w:hAnsi="Arial" w:cs="Arial"/>
                <w:sz w:val="24"/>
                <w:szCs w:val="24"/>
              </w:rPr>
              <w:t xml:space="preserve"> </w:t>
            </w:r>
            <w:r w:rsidR="0053699F" w:rsidRPr="007A20AF">
              <w:rPr>
                <w:rFonts w:ascii="Arial" w:hAnsi="Arial" w:cs="Arial"/>
                <w:color w:val="FF0000"/>
                <w:sz w:val="24"/>
                <w:szCs w:val="24"/>
              </w:rPr>
              <w:t xml:space="preserve">Выхлопные газы с/х техники - продукты окисления и </w:t>
            </w:r>
            <w:r w:rsidR="0053699F" w:rsidRPr="007A20AF">
              <w:rPr>
                <w:rFonts w:ascii="Arial" w:hAnsi="Arial" w:cs="Arial"/>
                <w:color w:val="FF0000"/>
                <w:sz w:val="24"/>
                <w:szCs w:val="24"/>
              </w:rPr>
              <w:lastRenderedPageBreak/>
              <w:t>неполного сгорания углеводородного топлива. Виды топлива.</w:t>
            </w:r>
          </w:p>
        </w:tc>
        <w:tc>
          <w:tcPr>
            <w:tcW w:w="1276" w:type="dxa"/>
            <w:shd w:val="clear" w:color="auto" w:fill="FFFFFF"/>
            <w:vAlign w:val="center"/>
          </w:tcPr>
          <w:p w:rsidR="0058386D" w:rsidRPr="007A20AF" w:rsidRDefault="00466FC2" w:rsidP="00E0317B">
            <w:pPr>
              <w:jc w:val="center"/>
              <w:rPr>
                <w:rFonts w:ascii="Arial" w:eastAsia="Times New Roman" w:hAnsi="Arial" w:cs="Arial"/>
                <w:sz w:val="24"/>
                <w:szCs w:val="24"/>
              </w:rPr>
            </w:pPr>
            <w:r>
              <w:rPr>
                <w:rFonts w:ascii="Arial" w:eastAsia="Times New Roman" w:hAnsi="Arial" w:cs="Arial"/>
                <w:sz w:val="24"/>
                <w:szCs w:val="24"/>
              </w:rPr>
              <w:lastRenderedPageBreak/>
              <w:t>1</w:t>
            </w:r>
          </w:p>
        </w:tc>
        <w:tc>
          <w:tcPr>
            <w:tcW w:w="1984" w:type="dxa"/>
            <w:shd w:val="clear" w:color="auto" w:fill="FFFFFF"/>
            <w:vAlign w:val="center"/>
          </w:tcPr>
          <w:p w:rsidR="0058386D" w:rsidRPr="007A20AF" w:rsidRDefault="003C7F12" w:rsidP="00E0317B">
            <w:pPr>
              <w:jc w:val="center"/>
              <w:rPr>
                <w:rFonts w:ascii="Arial" w:hAnsi="Arial" w:cs="Arial"/>
                <w:sz w:val="24"/>
                <w:szCs w:val="24"/>
              </w:rPr>
            </w:pPr>
            <w:r w:rsidRPr="007A20AF">
              <w:rPr>
                <w:rFonts w:ascii="Arial" w:hAnsi="Arial" w:cs="Arial"/>
                <w:sz w:val="24"/>
                <w:szCs w:val="24"/>
              </w:rPr>
              <w:t>ОК 1-7</w:t>
            </w:r>
          </w:p>
          <w:p w:rsidR="00471EEE" w:rsidRPr="007A20AF" w:rsidRDefault="00471EEE" w:rsidP="00E0317B">
            <w:pPr>
              <w:jc w:val="center"/>
              <w:rPr>
                <w:rFonts w:ascii="Arial" w:eastAsia="Times New Roman" w:hAnsi="Arial" w:cs="Arial"/>
                <w:sz w:val="24"/>
                <w:szCs w:val="24"/>
              </w:rPr>
            </w:pPr>
            <w:r w:rsidRPr="007A20AF">
              <w:rPr>
                <w:rFonts w:ascii="Arial" w:hAnsi="Arial" w:cs="Arial"/>
                <w:sz w:val="24"/>
                <w:szCs w:val="24"/>
              </w:rPr>
              <w:t>ЛР 2,4,7</w:t>
            </w:r>
          </w:p>
        </w:tc>
      </w:tr>
      <w:tr w:rsidR="003C7F12" w:rsidRPr="007A20AF" w:rsidTr="0058386D">
        <w:trPr>
          <w:trHeight w:val="284"/>
        </w:trPr>
        <w:tc>
          <w:tcPr>
            <w:tcW w:w="2410" w:type="dxa"/>
            <w:vMerge w:val="restart"/>
            <w:shd w:val="clear" w:color="auto" w:fill="FFFFFF" w:themeFill="background1"/>
            <w:vAlign w:val="center"/>
          </w:tcPr>
          <w:p w:rsidR="003C7F12" w:rsidRPr="007A20AF" w:rsidRDefault="003C7F12" w:rsidP="00E0317B">
            <w:pPr>
              <w:pStyle w:val="a8"/>
              <w:numPr>
                <w:ilvl w:val="1"/>
                <w:numId w:val="15"/>
              </w:numPr>
              <w:autoSpaceDE w:val="0"/>
              <w:autoSpaceDN w:val="0"/>
              <w:adjustRightInd w:val="0"/>
              <w:ind w:left="0" w:firstLine="0"/>
              <w:rPr>
                <w:rFonts w:ascii="Arial" w:hAnsi="Arial" w:cs="Arial"/>
                <w:b/>
                <w:bCs/>
                <w:sz w:val="24"/>
                <w:szCs w:val="24"/>
              </w:rPr>
            </w:pPr>
            <w:r w:rsidRPr="007A20AF">
              <w:rPr>
                <w:rFonts w:ascii="Arial" w:hAnsi="Arial" w:cs="Arial"/>
                <w:b/>
                <w:bCs/>
                <w:sz w:val="24"/>
                <w:szCs w:val="24"/>
              </w:rPr>
              <w:lastRenderedPageBreak/>
              <w:t>Свойства паров.</w:t>
            </w:r>
          </w:p>
        </w:tc>
        <w:tc>
          <w:tcPr>
            <w:tcW w:w="9498" w:type="dxa"/>
            <w:shd w:val="clear" w:color="auto" w:fill="FFFFFF"/>
            <w:vAlign w:val="center"/>
          </w:tcPr>
          <w:p w:rsidR="003C7F12" w:rsidRPr="007A20AF" w:rsidRDefault="003C7F12" w:rsidP="003C7F12">
            <w:pPr>
              <w:autoSpaceDE w:val="0"/>
              <w:autoSpaceDN w:val="0"/>
              <w:adjustRightInd w:val="0"/>
              <w:jc w:val="center"/>
              <w:rPr>
                <w:rFonts w:ascii="Arial" w:hAnsi="Arial" w:cs="Arial"/>
                <w:sz w:val="24"/>
                <w:szCs w:val="24"/>
              </w:rPr>
            </w:pPr>
            <w:r w:rsidRPr="007A20AF">
              <w:rPr>
                <w:rFonts w:ascii="Arial" w:eastAsia="Times New Roman" w:hAnsi="Arial" w:cs="Arial"/>
                <w:b/>
                <w:sz w:val="24"/>
                <w:szCs w:val="24"/>
              </w:rPr>
              <w:t>Лекционный материал по темам:</w:t>
            </w:r>
          </w:p>
        </w:tc>
        <w:tc>
          <w:tcPr>
            <w:tcW w:w="1276" w:type="dxa"/>
            <w:shd w:val="clear" w:color="auto" w:fill="FFFFFF"/>
            <w:vAlign w:val="center"/>
          </w:tcPr>
          <w:p w:rsidR="003C7F12" w:rsidRPr="007A20AF" w:rsidRDefault="003C7F12" w:rsidP="00E0317B">
            <w:pPr>
              <w:jc w:val="center"/>
              <w:rPr>
                <w:rFonts w:ascii="Arial" w:eastAsia="Times New Roman" w:hAnsi="Arial" w:cs="Arial"/>
                <w:sz w:val="24"/>
                <w:szCs w:val="24"/>
              </w:rPr>
            </w:pPr>
          </w:p>
        </w:tc>
        <w:tc>
          <w:tcPr>
            <w:tcW w:w="1984" w:type="dxa"/>
            <w:vMerge w:val="restart"/>
            <w:shd w:val="clear" w:color="auto" w:fill="FFFFFF"/>
            <w:vAlign w:val="center"/>
          </w:tcPr>
          <w:p w:rsidR="003C7F12" w:rsidRPr="007A20AF" w:rsidRDefault="003C7F12" w:rsidP="00E0317B">
            <w:pPr>
              <w:jc w:val="center"/>
              <w:rPr>
                <w:rFonts w:ascii="Arial" w:hAnsi="Arial" w:cs="Arial"/>
                <w:sz w:val="24"/>
                <w:szCs w:val="24"/>
              </w:rPr>
            </w:pPr>
            <w:r w:rsidRPr="007A20AF">
              <w:rPr>
                <w:rFonts w:ascii="Arial" w:hAnsi="Arial" w:cs="Arial"/>
                <w:sz w:val="24"/>
                <w:szCs w:val="24"/>
              </w:rPr>
              <w:t>ОК 1-7</w:t>
            </w:r>
          </w:p>
          <w:p w:rsidR="00471EEE" w:rsidRPr="007A20AF" w:rsidRDefault="00471EEE" w:rsidP="00E0317B">
            <w:pPr>
              <w:jc w:val="center"/>
              <w:rPr>
                <w:rFonts w:ascii="Arial" w:eastAsia="Times New Roman" w:hAnsi="Arial" w:cs="Arial"/>
                <w:sz w:val="24"/>
                <w:szCs w:val="24"/>
              </w:rPr>
            </w:pPr>
            <w:r w:rsidRPr="007A20AF">
              <w:rPr>
                <w:rFonts w:ascii="Arial" w:hAnsi="Arial" w:cs="Arial"/>
                <w:sz w:val="24"/>
                <w:szCs w:val="24"/>
              </w:rPr>
              <w:t>ЛР 2,4,7</w:t>
            </w:r>
          </w:p>
        </w:tc>
      </w:tr>
      <w:tr w:rsidR="003C7F12" w:rsidRPr="007A20AF" w:rsidTr="0058386D">
        <w:trPr>
          <w:trHeight w:val="284"/>
        </w:trPr>
        <w:tc>
          <w:tcPr>
            <w:tcW w:w="2410" w:type="dxa"/>
            <w:vMerge/>
            <w:shd w:val="clear" w:color="auto" w:fill="FFFFFF" w:themeFill="background1"/>
            <w:vAlign w:val="center"/>
          </w:tcPr>
          <w:p w:rsidR="003C7F12" w:rsidRPr="007A20AF" w:rsidRDefault="003C7F12" w:rsidP="00E0317B">
            <w:pPr>
              <w:pStyle w:val="a8"/>
              <w:autoSpaceDE w:val="0"/>
              <w:autoSpaceDN w:val="0"/>
              <w:adjustRightInd w:val="0"/>
              <w:ind w:left="0"/>
              <w:rPr>
                <w:rFonts w:ascii="Arial" w:hAnsi="Arial" w:cs="Arial"/>
                <w:b/>
                <w:bCs/>
                <w:sz w:val="24"/>
                <w:szCs w:val="24"/>
              </w:rPr>
            </w:pPr>
          </w:p>
        </w:tc>
        <w:tc>
          <w:tcPr>
            <w:tcW w:w="9498" w:type="dxa"/>
            <w:shd w:val="clear" w:color="auto" w:fill="FFFFFF"/>
            <w:vAlign w:val="center"/>
          </w:tcPr>
          <w:p w:rsidR="003C7F12" w:rsidRPr="007A20AF" w:rsidRDefault="003C7F12" w:rsidP="003C7F12">
            <w:pPr>
              <w:autoSpaceDE w:val="0"/>
              <w:autoSpaceDN w:val="0"/>
              <w:adjustRightInd w:val="0"/>
              <w:jc w:val="both"/>
              <w:rPr>
                <w:rFonts w:ascii="Arial" w:hAnsi="Arial" w:cs="Arial"/>
                <w:sz w:val="24"/>
                <w:szCs w:val="24"/>
              </w:rPr>
            </w:pPr>
            <w:r w:rsidRPr="007A20AF">
              <w:rPr>
                <w:rFonts w:ascii="Arial" w:hAnsi="Arial" w:cs="Arial"/>
                <w:sz w:val="24"/>
                <w:szCs w:val="24"/>
              </w:rPr>
              <w:t>Испарение и конденсация. Насыщенный пар и его свойства. Абсолютная и относительная влажность воздуха.</w:t>
            </w:r>
          </w:p>
        </w:tc>
        <w:tc>
          <w:tcPr>
            <w:tcW w:w="1276" w:type="dxa"/>
            <w:shd w:val="clear" w:color="auto" w:fill="FFFFFF"/>
            <w:vAlign w:val="center"/>
          </w:tcPr>
          <w:p w:rsidR="003C7F12" w:rsidRPr="007A20AF" w:rsidRDefault="00466FC2" w:rsidP="00E0317B">
            <w:pPr>
              <w:jc w:val="center"/>
              <w:rPr>
                <w:rFonts w:ascii="Arial" w:eastAsia="Times New Roman" w:hAnsi="Arial" w:cs="Arial"/>
                <w:sz w:val="24"/>
                <w:szCs w:val="24"/>
              </w:rPr>
            </w:pPr>
            <w:r>
              <w:rPr>
                <w:rFonts w:ascii="Arial" w:eastAsia="Times New Roman" w:hAnsi="Arial" w:cs="Arial"/>
                <w:sz w:val="24"/>
                <w:szCs w:val="24"/>
              </w:rPr>
              <w:t>1</w:t>
            </w:r>
          </w:p>
        </w:tc>
        <w:tc>
          <w:tcPr>
            <w:tcW w:w="1984" w:type="dxa"/>
            <w:vMerge/>
            <w:shd w:val="clear" w:color="auto" w:fill="FFFFFF"/>
            <w:vAlign w:val="center"/>
          </w:tcPr>
          <w:p w:rsidR="003C7F12" w:rsidRPr="007A20AF" w:rsidRDefault="003C7F12" w:rsidP="00E0317B">
            <w:pPr>
              <w:jc w:val="center"/>
              <w:rPr>
                <w:rFonts w:ascii="Arial" w:eastAsia="Times New Roman" w:hAnsi="Arial" w:cs="Arial"/>
                <w:sz w:val="24"/>
                <w:szCs w:val="24"/>
              </w:rPr>
            </w:pPr>
          </w:p>
        </w:tc>
      </w:tr>
      <w:tr w:rsidR="003C7F12" w:rsidRPr="007A20AF" w:rsidTr="0058386D">
        <w:trPr>
          <w:trHeight w:val="284"/>
        </w:trPr>
        <w:tc>
          <w:tcPr>
            <w:tcW w:w="2410" w:type="dxa"/>
            <w:vMerge/>
            <w:shd w:val="clear" w:color="auto" w:fill="FFFFFF" w:themeFill="background1"/>
            <w:vAlign w:val="center"/>
          </w:tcPr>
          <w:p w:rsidR="003C7F12" w:rsidRPr="007A20AF" w:rsidRDefault="003C7F12" w:rsidP="00E0317B">
            <w:pPr>
              <w:pStyle w:val="a8"/>
              <w:numPr>
                <w:ilvl w:val="1"/>
                <w:numId w:val="15"/>
              </w:numPr>
              <w:autoSpaceDE w:val="0"/>
              <w:autoSpaceDN w:val="0"/>
              <w:adjustRightInd w:val="0"/>
              <w:ind w:left="0" w:firstLine="0"/>
              <w:rPr>
                <w:rFonts w:ascii="Arial" w:hAnsi="Arial" w:cs="Arial"/>
                <w:b/>
                <w:bCs/>
                <w:sz w:val="24"/>
                <w:szCs w:val="24"/>
              </w:rPr>
            </w:pPr>
          </w:p>
        </w:tc>
        <w:tc>
          <w:tcPr>
            <w:tcW w:w="9498" w:type="dxa"/>
            <w:shd w:val="clear" w:color="auto" w:fill="FFFFFF"/>
            <w:vAlign w:val="center"/>
          </w:tcPr>
          <w:p w:rsidR="003C7F12" w:rsidRPr="007A20AF" w:rsidRDefault="003C7F12" w:rsidP="00E0317B">
            <w:pPr>
              <w:autoSpaceDE w:val="0"/>
              <w:autoSpaceDN w:val="0"/>
              <w:adjustRightInd w:val="0"/>
              <w:rPr>
                <w:rFonts w:ascii="Arial" w:hAnsi="Arial" w:cs="Arial"/>
                <w:sz w:val="24"/>
                <w:szCs w:val="24"/>
              </w:rPr>
            </w:pPr>
            <w:r w:rsidRPr="007A20AF">
              <w:rPr>
                <w:rFonts w:ascii="Arial" w:hAnsi="Arial" w:cs="Arial"/>
                <w:sz w:val="24"/>
                <w:szCs w:val="24"/>
              </w:rPr>
              <w:t>Точка росы. Кипение. Зависимость температуры кипения от давления. Перегретый пар и его использование в технике.</w:t>
            </w:r>
            <w:r w:rsidR="0053699F" w:rsidRPr="007A20AF">
              <w:rPr>
                <w:rFonts w:ascii="Arial" w:hAnsi="Arial" w:cs="Arial"/>
                <w:sz w:val="24"/>
                <w:szCs w:val="24"/>
              </w:rPr>
              <w:t xml:space="preserve"> </w:t>
            </w:r>
            <w:r w:rsidR="0053699F" w:rsidRPr="007A20AF">
              <w:rPr>
                <w:rFonts w:ascii="Arial" w:hAnsi="Arial" w:cs="Arial"/>
                <w:color w:val="FF0000"/>
                <w:sz w:val="24"/>
                <w:szCs w:val="24"/>
              </w:rPr>
              <w:t>Зимняя эксплуатация машины. Конденсат – причины и основные принципы борьбы.</w:t>
            </w:r>
          </w:p>
        </w:tc>
        <w:tc>
          <w:tcPr>
            <w:tcW w:w="1276" w:type="dxa"/>
            <w:shd w:val="clear" w:color="auto" w:fill="FFFFFF"/>
            <w:vAlign w:val="center"/>
          </w:tcPr>
          <w:p w:rsidR="003C7F12" w:rsidRPr="007A20AF" w:rsidRDefault="003C7F12" w:rsidP="00E0317B">
            <w:pPr>
              <w:jc w:val="center"/>
              <w:rPr>
                <w:rFonts w:ascii="Arial" w:eastAsia="Times New Roman" w:hAnsi="Arial" w:cs="Arial"/>
                <w:sz w:val="24"/>
                <w:szCs w:val="24"/>
              </w:rPr>
            </w:pPr>
            <w:r w:rsidRPr="007A20AF">
              <w:rPr>
                <w:rFonts w:ascii="Arial" w:eastAsia="Times New Roman" w:hAnsi="Arial" w:cs="Arial"/>
                <w:sz w:val="24"/>
                <w:szCs w:val="24"/>
              </w:rPr>
              <w:t>1</w:t>
            </w:r>
          </w:p>
        </w:tc>
        <w:tc>
          <w:tcPr>
            <w:tcW w:w="1984" w:type="dxa"/>
            <w:vMerge/>
            <w:shd w:val="clear" w:color="auto" w:fill="FFFFFF"/>
            <w:vAlign w:val="center"/>
          </w:tcPr>
          <w:p w:rsidR="003C7F12" w:rsidRPr="007A20AF" w:rsidRDefault="003C7F12" w:rsidP="00E0317B">
            <w:pPr>
              <w:jc w:val="center"/>
              <w:rPr>
                <w:rFonts w:ascii="Arial" w:eastAsia="Times New Roman" w:hAnsi="Arial" w:cs="Arial"/>
                <w:sz w:val="24"/>
                <w:szCs w:val="24"/>
              </w:rPr>
            </w:pPr>
          </w:p>
        </w:tc>
      </w:tr>
      <w:tr w:rsidR="003C7F12" w:rsidRPr="007A20AF" w:rsidTr="0058386D">
        <w:trPr>
          <w:trHeight w:val="284"/>
        </w:trPr>
        <w:tc>
          <w:tcPr>
            <w:tcW w:w="2410" w:type="dxa"/>
            <w:vMerge w:val="restart"/>
            <w:shd w:val="clear" w:color="auto" w:fill="FFFFFF" w:themeFill="background1"/>
            <w:vAlign w:val="center"/>
          </w:tcPr>
          <w:p w:rsidR="003C7F12" w:rsidRPr="007A20AF" w:rsidRDefault="003C7F12" w:rsidP="00E0317B">
            <w:pPr>
              <w:pStyle w:val="a8"/>
              <w:numPr>
                <w:ilvl w:val="1"/>
                <w:numId w:val="15"/>
              </w:numPr>
              <w:autoSpaceDE w:val="0"/>
              <w:autoSpaceDN w:val="0"/>
              <w:adjustRightInd w:val="0"/>
              <w:ind w:left="0" w:firstLine="0"/>
              <w:rPr>
                <w:rFonts w:ascii="Arial" w:hAnsi="Arial" w:cs="Arial"/>
                <w:b/>
                <w:bCs/>
                <w:sz w:val="24"/>
                <w:szCs w:val="24"/>
              </w:rPr>
            </w:pPr>
            <w:r w:rsidRPr="007A20AF">
              <w:rPr>
                <w:rFonts w:ascii="Arial" w:hAnsi="Arial" w:cs="Arial"/>
                <w:b/>
                <w:bCs/>
                <w:sz w:val="24"/>
                <w:szCs w:val="24"/>
              </w:rPr>
              <w:t>Свойства жидкостей.</w:t>
            </w:r>
          </w:p>
        </w:tc>
        <w:tc>
          <w:tcPr>
            <w:tcW w:w="9498" w:type="dxa"/>
            <w:shd w:val="clear" w:color="auto" w:fill="FFFFFF"/>
            <w:vAlign w:val="center"/>
          </w:tcPr>
          <w:p w:rsidR="003C7F12" w:rsidRPr="007A20AF" w:rsidRDefault="003C7F12" w:rsidP="003C7F12">
            <w:pPr>
              <w:autoSpaceDE w:val="0"/>
              <w:autoSpaceDN w:val="0"/>
              <w:adjustRightInd w:val="0"/>
              <w:jc w:val="center"/>
              <w:rPr>
                <w:rFonts w:ascii="Arial" w:hAnsi="Arial" w:cs="Arial"/>
                <w:sz w:val="24"/>
                <w:szCs w:val="24"/>
              </w:rPr>
            </w:pPr>
            <w:r w:rsidRPr="007A20AF">
              <w:rPr>
                <w:rFonts w:ascii="Arial" w:eastAsia="Times New Roman" w:hAnsi="Arial" w:cs="Arial"/>
                <w:b/>
                <w:sz w:val="24"/>
                <w:szCs w:val="24"/>
              </w:rPr>
              <w:t>Лекционный материал по темам:</w:t>
            </w:r>
          </w:p>
        </w:tc>
        <w:tc>
          <w:tcPr>
            <w:tcW w:w="1276" w:type="dxa"/>
            <w:shd w:val="clear" w:color="auto" w:fill="FFFFFF"/>
            <w:vAlign w:val="center"/>
          </w:tcPr>
          <w:p w:rsidR="003C7F12" w:rsidRPr="007A20AF" w:rsidRDefault="003C7F12" w:rsidP="00E0317B">
            <w:pPr>
              <w:jc w:val="center"/>
              <w:rPr>
                <w:rFonts w:ascii="Arial" w:eastAsia="Times New Roman" w:hAnsi="Arial" w:cs="Arial"/>
                <w:sz w:val="24"/>
                <w:szCs w:val="24"/>
              </w:rPr>
            </w:pPr>
          </w:p>
        </w:tc>
        <w:tc>
          <w:tcPr>
            <w:tcW w:w="1984" w:type="dxa"/>
            <w:vMerge/>
            <w:shd w:val="clear" w:color="auto" w:fill="FFFFFF"/>
            <w:vAlign w:val="center"/>
          </w:tcPr>
          <w:p w:rsidR="003C7F12" w:rsidRPr="007A20AF" w:rsidRDefault="003C7F12" w:rsidP="00E0317B">
            <w:pPr>
              <w:jc w:val="center"/>
              <w:rPr>
                <w:rFonts w:ascii="Arial" w:eastAsia="Times New Roman" w:hAnsi="Arial" w:cs="Arial"/>
                <w:sz w:val="24"/>
                <w:szCs w:val="24"/>
              </w:rPr>
            </w:pPr>
          </w:p>
        </w:tc>
      </w:tr>
      <w:tr w:rsidR="003C7F12" w:rsidRPr="007A20AF" w:rsidTr="0058386D">
        <w:trPr>
          <w:trHeight w:val="284"/>
        </w:trPr>
        <w:tc>
          <w:tcPr>
            <w:tcW w:w="2410" w:type="dxa"/>
            <w:vMerge/>
            <w:shd w:val="clear" w:color="auto" w:fill="FFFFFF" w:themeFill="background1"/>
            <w:vAlign w:val="center"/>
          </w:tcPr>
          <w:p w:rsidR="003C7F12" w:rsidRPr="007A20AF" w:rsidRDefault="003C7F12" w:rsidP="00E0317B">
            <w:pPr>
              <w:pStyle w:val="a8"/>
              <w:numPr>
                <w:ilvl w:val="1"/>
                <w:numId w:val="15"/>
              </w:numPr>
              <w:autoSpaceDE w:val="0"/>
              <w:autoSpaceDN w:val="0"/>
              <w:adjustRightInd w:val="0"/>
              <w:ind w:left="0" w:firstLine="0"/>
              <w:rPr>
                <w:rFonts w:ascii="Arial" w:hAnsi="Arial" w:cs="Arial"/>
                <w:b/>
                <w:bCs/>
                <w:sz w:val="24"/>
                <w:szCs w:val="24"/>
              </w:rPr>
            </w:pPr>
          </w:p>
        </w:tc>
        <w:tc>
          <w:tcPr>
            <w:tcW w:w="9498" w:type="dxa"/>
            <w:shd w:val="clear" w:color="auto" w:fill="FFFFFF"/>
            <w:vAlign w:val="center"/>
          </w:tcPr>
          <w:p w:rsidR="003C7F12" w:rsidRPr="007A20AF" w:rsidRDefault="003C7F12" w:rsidP="00E0317B">
            <w:pPr>
              <w:autoSpaceDE w:val="0"/>
              <w:autoSpaceDN w:val="0"/>
              <w:adjustRightInd w:val="0"/>
              <w:rPr>
                <w:rFonts w:ascii="Arial" w:hAnsi="Arial" w:cs="Arial"/>
                <w:sz w:val="24"/>
                <w:szCs w:val="24"/>
              </w:rPr>
            </w:pPr>
            <w:r w:rsidRPr="007A20AF">
              <w:rPr>
                <w:rFonts w:ascii="Arial" w:hAnsi="Arial" w:cs="Arial"/>
                <w:sz w:val="24"/>
                <w:szCs w:val="24"/>
              </w:rPr>
              <w:t xml:space="preserve">Характеристика жидкого состояния вещества. Поверхностный слой жидкости. Энергия поверхностного слоя. </w:t>
            </w:r>
          </w:p>
        </w:tc>
        <w:tc>
          <w:tcPr>
            <w:tcW w:w="1276" w:type="dxa"/>
            <w:shd w:val="clear" w:color="auto" w:fill="FFFFFF"/>
            <w:vAlign w:val="center"/>
          </w:tcPr>
          <w:p w:rsidR="003C7F12" w:rsidRPr="007A20AF" w:rsidRDefault="003C7F12" w:rsidP="00E0317B">
            <w:pPr>
              <w:jc w:val="center"/>
              <w:rPr>
                <w:rFonts w:ascii="Arial" w:eastAsia="Times New Roman" w:hAnsi="Arial" w:cs="Arial"/>
                <w:sz w:val="24"/>
                <w:szCs w:val="24"/>
              </w:rPr>
            </w:pPr>
            <w:r w:rsidRPr="007A20AF">
              <w:rPr>
                <w:rFonts w:ascii="Arial" w:eastAsia="Times New Roman" w:hAnsi="Arial" w:cs="Arial"/>
                <w:sz w:val="24"/>
                <w:szCs w:val="24"/>
              </w:rPr>
              <w:t>1</w:t>
            </w:r>
          </w:p>
        </w:tc>
        <w:tc>
          <w:tcPr>
            <w:tcW w:w="1984" w:type="dxa"/>
            <w:vMerge/>
            <w:shd w:val="clear" w:color="auto" w:fill="FFFFFF"/>
            <w:vAlign w:val="center"/>
          </w:tcPr>
          <w:p w:rsidR="003C7F12" w:rsidRPr="007A20AF" w:rsidRDefault="003C7F12" w:rsidP="00E0317B">
            <w:pPr>
              <w:jc w:val="center"/>
              <w:rPr>
                <w:rFonts w:ascii="Arial" w:eastAsia="Times New Roman" w:hAnsi="Arial" w:cs="Arial"/>
                <w:sz w:val="24"/>
                <w:szCs w:val="24"/>
              </w:rPr>
            </w:pPr>
          </w:p>
        </w:tc>
      </w:tr>
      <w:tr w:rsidR="003C7F12" w:rsidRPr="007A20AF" w:rsidTr="0058386D">
        <w:trPr>
          <w:trHeight w:val="284"/>
        </w:trPr>
        <w:tc>
          <w:tcPr>
            <w:tcW w:w="2410" w:type="dxa"/>
            <w:vMerge/>
            <w:shd w:val="clear" w:color="auto" w:fill="FFFFFF" w:themeFill="background1"/>
            <w:vAlign w:val="center"/>
          </w:tcPr>
          <w:p w:rsidR="003C7F12" w:rsidRPr="007A20AF" w:rsidRDefault="003C7F12" w:rsidP="00E0317B">
            <w:pPr>
              <w:pStyle w:val="a8"/>
              <w:numPr>
                <w:ilvl w:val="1"/>
                <w:numId w:val="15"/>
              </w:numPr>
              <w:autoSpaceDE w:val="0"/>
              <w:autoSpaceDN w:val="0"/>
              <w:adjustRightInd w:val="0"/>
              <w:ind w:left="0" w:firstLine="0"/>
              <w:rPr>
                <w:rFonts w:ascii="Arial" w:hAnsi="Arial" w:cs="Arial"/>
                <w:b/>
                <w:bCs/>
                <w:sz w:val="24"/>
                <w:szCs w:val="24"/>
              </w:rPr>
            </w:pPr>
          </w:p>
        </w:tc>
        <w:tc>
          <w:tcPr>
            <w:tcW w:w="9498" w:type="dxa"/>
            <w:shd w:val="clear" w:color="auto" w:fill="FFFFFF"/>
            <w:vAlign w:val="center"/>
          </w:tcPr>
          <w:p w:rsidR="003C7F12" w:rsidRPr="007A20AF" w:rsidRDefault="003C7F12" w:rsidP="00E0317B">
            <w:pPr>
              <w:autoSpaceDE w:val="0"/>
              <w:autoSpaceDN w:val="0"/>
              <w:adjustRightInd w:val="0"/>
              <w:rPr>
                <w:rFonts w:ascii="Arial" w:hAnsi="Arial" w:cs="Arial"/>
                <w:sz w:val="24"/>
                <w:szCs w:val="24"/>
              </w:rPr>
            </w:pPr>
            <w:r w:rsidRPr="007A20AF">
              <w:rPr>
                <w:rFonts w:ascii="Arial" w:hAnsi="Arial" w:cs="Arial"/>
                <w:sz w:val="24"/>
                <w:szCs w:val="24"/>
              </w:rPr>
              <w:t>Явления на границе жидкости с твердым телом. Капиллярные явления.</w:t>
            </w:r>
          </w:p>
        </w:tc>
        <w:tc>
          <w:tcPr>
            <w:tcW w:w="1276" w:type="dxa"/>
            <w:shd w:val="clear" w:color="auto" w:fill="FFFFFF"/>
            <w:vAlign w:val="center"/>
          </w:tcPr>
          <w:p w:rsidR="003C7F12" w:rsidRPr="007A20AF" w:rsidRDefault="003C7F12" w:rsidP="00E0317B">
            <w:pPr>
              <w:jc w:val="center"/>
              <w:rPr>
                <w:rFonts w:ascii="Arial" w:eastAsia="Times New Roman" w:hAnsi="Arial" w:cs="Arial"/>
                <w:sz w:val="24"/>
                <w:szCs w:val="24"/>
              </w:rPr>
            </w:pPr>
            <w:r w:rsidRPr="007A20AF">
              <w:rPr>
                <w:rFonts w:ascii="Arial" w:eastAsia="Times New Roman" w:hAnsi="Arial" w:cs="Arial"/>
                <w:sz w:val="24"/>
                <w:szCs w:val="24"/>
              </w:rPr>
              <w:t>1</w:t>
            </w:r>
          </w:p>
        </w:tc>
        <w:tc>
          <w:tcPr>
            <w:tcW w:w="1984" w:type="dxa"/>
            <w:vMerge/>
            <w:shd w:val="clear" w:color="auto" w:fill="FFFFFF"/>
            <w:vAlign w:val="center"/>
          </w:tcPr>
          <w:p w:rsidR="003C7F12" w:rsidRPr="007A20AF" w:rsidRDefault="003C7F12" w:rsidP="00E0317B">
            <w:pPr>
              <w:jc w:val="center"/>
              <w:rPr>
                <w:rFonts w:ascii="Arial" w:eastAsia="Times New Roman" w:hAnsi="Arial" w:cs="Arial"/>
                <w:sz w:val="24"/>
                <w:szCs w:val="24"/>
              </w:rPr>
            </w:pPr>
          </w:p>
        </w:tc>
      </w:tr>
      <w:tr w:rsidR="003C7F12" w:rsidRPr="007A20AF" w:rsidTr="0058386D">
        <w:trPr>
          <w:trHeight w:val="284"/>
        </w:trPr>
        <w:tc>
          <w:tcPr>
            <w:tcW w:w="2410" w:type="dxa"/>
            <w:vMerge w:val="restart"/>
            <w:shd w:val="clear" w:color="auto" w:fill="FFFFFF" w:themeFill="background1"/>
            <w:vAlign w:val="center"/>
          </w:tcPr>
          <w:p w:rsidR="003C7F12" w:rsidRPr="007A20AF" w:rsidRDefault="003C7F12" w:rsidP="00E0317B">
            <w:pPr>
              <w:pStyle w:val="a8"/>
              <w:numPr>
                <w:ilvl w:val="1"/>
                <w:numId w:val="15"/>
              </w:numPr>
              <w:autoSpaceDE w:val="0"/>
              <w:autoSpaceDN w:val="0"/>
              <w:adjustRightInd w:val="0"/>
              <w:ind w:left="0" w:firstLine="0"/>
              <w:rPr>
                <w:rFonts w:ascii="Arial" w:hAnsi="Arial" w:cs="Arial"/>
                <w:b/>
                <w:bCs/>
                <w:sz w:val="24"/>
                <w:szCs w:val="24"/>
              </w:rPr>
            </w:pPr>
            <w:r w:rsidRPr="007A20AF">
              <w:rPr>
                <w:rFonts w:ascii="Arial" w:hAnsi="Arial" w:cs="Arial"/>
                <w:b/>
                <w:bCs/>
                <w:sz w:val="24"/>
                <w:szCs w:val="24"/>
              </w:rPr>
              <w:t>Свойства твердых тел.</w:t>
            </w:r>
          </w:p>
        </w:tc>
        <w:tc>
          <w:tcPr>
            <w:tcW w:w="9498" w:type="dxa"/>
            <w:shd w:val="clear" w:color="auto" w:fill="FFFFFF"/>
            <w:vAlign w:val="center"/>
          </w:tcPr>
          <w:p w:rsidR="003C7F12" w:rsidRPr="007A20AF" w:rsidRDefault="003C7F12" w:rsidP="00E0317B">
            <w:pPr>
              <w:rPr>
                <w:rFonts w:ascii="Arial" w:eastAsia="Times New Roman" w:hAnsi="Arial" w:cs="Arial"/>
                <w:sz w:val="24"/>
                <w:szCs w:val="24"/>
              </w:rPr>
            </w:pPr>
            <w:r w:rsidRPr="007A20AF">
              <w:rPr>
                <w:rFonts w:ascii="Arial" w:hAnsi="Arial" w:cs="Arial"/>
                <w:sz w:val="24"/>
                <w:szCs w:val="24"/>
              </w:rPr>
              <w:t xml:space="preserve">Характеристика твердого состояния вещества. Упругие свойства твердых тел. Закон Гука. </w:t>
            </w:r>
          </w:p>
        </w:tc>
        <w:tc>
          <w:tcPr>
            <w:tcW w:w="1276" w:type="dxa"/>
            <w:shd w:val="clear" w:color="auto" w:fill="FFFFFF"/>
            <w:vAlign w:val="center"/>
          </w:tcPr>
          <w:p w:rsidR="003C7F12" w:rsidRPr="007A20AF" w:rsidRDefault="003C7F12" w:rsidP="00E0317B">
            <w:pPr>
              <w:jc w:val="center"/>
              <w:rPr>
                <w:rFonts w:ascii="Arial" w:eastAsia="Times New Roman" w:hAnsi="Arial" w:cs="Arial"/>
                <w:sz w:val="24"/>
                <w:szCs w:val="24"/>
              </w:rPr>
            </w:pPr>
            <w:r w:rsidRPr="007A20AF">
              <w:rPr>
                <w:rFonts w:ascii="Arial" w:eastAsia="Times New Roman" w:hAnsi="Arial" w:cs="Arial"/>
                <w:sz w:val="24"/>
                <w:szCs w:val="24"/>
              </w:rPr>
              <w:t>1</w:t>
            </w:r>
          </w:p>
        </w:tc>
        <w:tc>
          <w:tcPr>
            <w:tcW w:w="1984" w:type="dxa"/>
            <w:vMerge/>
            <w:shd w:val="clear" w:color="auto" w:fill="FFFFFF"/>
            <w:vAlign w:val="center"/>
          </w:tcPr>
          <w:p w:rsidR="003C7F12" w:rsidRPr="007A20AF" w:rsidRDefault="003C7F12" w:rsidP="00E0317B">
            <w:pPr>
              <w:jc w:val="center"/>
              <w:rPr>
                <w:rFonts w:ascii="Arial" w:eastAsia="Times New Roman" w:hAnsi="Arial" w:cs="Arial"/>
                <w:sz w:val="24"/>
                <w:szCs w:val="24"/>
              </w:rPr>
            </w:pPr>
          </w:p>
        </w:tc>
      </w:tr>
      <w:tr w:rsidR="0058386D" w:rsidRPr="007A20AF" w:rsidTr="0058386D">
        <w:trPr>
          <w:trHeight w:val="284"/>
        </w:trPr>
        <w:tc>
          <w:tcPr>
            <w:tcW w:w="2410" w:type="dxa"/>
            <w:vMerge/>
            <w:shd w:val="clear" w:color="auto" w:fill="FFFFFF" w:themeFill="background1"/>
            <w:vAlign w:val="center"/>
          </w:tcPr>
          <w:p w:rsidR="0058386D" w:rsidRPr="007A20AF" w:rsidRDefault="0058386D" w:rsidP="00E0317B">
            <w:pPr>
              <w:pStyle w:val="a8"/>
              <w:numPr>
                <w:ilvl w:val="1"/>
                <w:numId w:val="15"/>
              </w:numPr>
              <w:autoSpaceDE w:val="0"/>
              <w:autoSpaceDN w:val="0"/>
              <w:adjustRightInd w:val="0"/>
              <w:ind w:left="0" w:firstLine="0"/>
              <w:rPr>
                <w:rFonts w:ascii="Arial" w:hAnsi="Arial" w:cs="Arial"/>
                <w:b/>
                <w:bCs/>
                <w:sz w:val="24"/>
                <w:szCs w:val="24"/>
              </w:rPr>
            </w:pPr>
          </w:p>
        </w:tc>
        <w:tc>
          <w:tcPr>
            <w:tcW w:w="9498" w:type="dxa"/>
            <w:shd w:val="clear" w:color="auto" w:fill="FFFFFF"/>
            <w:vAlign w:val="center"/>
          </w:tcPr>
          <w:p w:rsidR="0058386D" w:rsidRPr="007A20AF" w:rsidRDefault="0058386D" w:rsidP="00E0317B">
            <w:pPr>
              <w:jc w:val="center"/>
              <w:rPr>
                <w:rFonts w:ascii="Arial" w:hAnsi="Arial" w:cs="Arial"/>
                <w:sz w:val="24"/>
                <w:szCs w:val="24"/>
              </w:rPr>
            </w:pPr>
            <w:r w:rsidRPr="007A20AF">
              <w:rPr>
                <w:rFonts w:ascii="Arial" w:eastAsia="Times New Roman" w:hAnsi="Arial" w:cs="Arial"/>
                <w:b/>
                <w:sz w:val="24"/>
                <w:szCs w:val="24"/>
              </w:rPr>
              <w:t>Тематика практических занятий и лабораторных работ:</w:t>
            </w:r>
          </w:p>
        </w:tc>
        <w:tc>
          <w:tcPr>
            <w:tcW w:w="1276" w:type="dxa"/>
            <w:shd w:val="clear" w:color="auto" w:fill="FFFFFF"/>
            <w:vAlign w:val="center"/>
          </w:tcPr>
          <w:p w:rsidR="0058386D" w:rsidRPr="007A20AF" w:rsidRDefault="0058386D" w:rsidP="00E0317B">
            <w:pPr>
              <w:jc w:val="center"/>
              <w:rPr>
                <w:rFonts w:ascii="Arial" w:eastAsia="Times New Roman" w:hAnsi="Arial" w:cs="Arial"/>
                <w:sz w:val="24"/>
                <w:szCs w:val="24"/>
              </w:rPr>
            </w:pPr>
          </w:p>
        </w:tc>
        <w:tc>
          <w:tcPr>
            <w:tcW w:w="1984" w:type="dxa"/>
            <w:shd w:val="clear" w:color="auto" w:fill="FFFFFF"/>
            <w:vAlign w:val="center"/>
          </w:tcPr>
          <w:p w:rsidR="0058386D" w:rsidRPr="007A20AF" w:rsidRDefault="0058386D" w:rsidP="00E0317B">
            <w:pPr>
              <w:jc w:val="center"/>
              <w:rPr>
                <w:rFonts w:ascii="Arial" w:eastAsia="Times New Roman" w:hAnsi="Arial" w:cs="Arial"/>
                <w:sz w:val="24"/>
                <w:szCs w:val="24"/>
              </w:rPr>
            </w:pPr>
          </w:p>
        </w:tc>
      </w:tr>
      <w:tr w:rsidR="0058386D" w:rsidRPr="007A20AF" w:rsidTr="0058386D">
        <w:trPr>
          <w:trHeight w:val="284"/>
        </w:trPr>
        <w:tc>
          <w:tcPr>
            <w:tcW w:w="2410" w:type="dxa"/>
            <w:vMerge/>
            <w:shd w:val="clear" w:color="auto" w:fill="FFFFFF" w:themeFill="background1"/>
            <w:vAlign w:val="center"/>
          </w:tcPr>
          <w:p w:rsidR="0058386D" w:rsidRPr="007A20AF" w:rsidRDefault="0058386D" w:rsidP="00E0317B">
            <w:pPr>
              <w:pStyle w:val="a8"/>
              <w:numPr>
                <w:ilvl w:val="1"/>
                <w:numId w:val="15"/>
              </w:numPr>
              <w:autoSpaceDE w:val="0"/>
              <w:autoSpaceDN w:val="0"/>
              <w:adjustRightInd w:val="0"/>
              <w:ind w:left="0" w:firstLine="0"/>
              <w:rPr>
                <w:rFonts w:ascii="Arial" w:hAnsi="Arial" w:cs="Arial"/>
                <w:b/>
                <w:bCs/>
                <w:sz w:val="24"/>
                <w:szCs w:val="24"/>
              </w:rPr>
            </w:pPr>
          </w:p>
        </w:tc>
        <w:tc>
          <w:tcPr>
            <w:tcW w:w="9498" w:type="dxa"/>
            <w:shd w:val="clear" w:color="auto" w:fill="FFFFFF"/>
            <w:vAlign w:val="center"/>
          </w:tcPr>
          <w:p w:rsidR="0058386D" w:rsidRPr="007A20AF" w:rsidRDefault="005376AC" w:rsidP="005376AC">
            <w:pPr>
              <w:rPr>
                <w:rFonts w:ascii="Arial" w:hAnsi="Arial" w:cs="Arial"/>
                <w:sz w:val="24"/>
                <w:szCs w:val="24"/>
              </w:rPr>
            </w:pPr>
            <w:r w:rsidRPr="007A20AF">
              <w:rPr>
                <w:rFonts w:ascii="Arial" w:hAnsi="Arial" w:cs="Arial"/>
                <w:sz w:val="24"/>
                <w:szCs w:val="24"/>
              </w:rPr>
              <w:t xml:space="preserve">Практическая работа №5. </w:t>
            </w:r>
            <w:r w:rsidR="0058386D" w:rsidRPr="007A20AF">
              <w:rPr>
                <w:rFonts w:ascii="Arial" w:hAnsi="Arial" w:cs="Arial"/>
                <w:sz w:val="24"/>
                <w:szCs w:val="24"/>
              </w:rPr>
              <w:t xml:space="preserve">Механические свойства твердых тел. </w:t>
            </w:r>
            <w:r w:rsidR="0053699F" w:rsidRPr="007A20AF">
              <w:rPr>
                <w:rFonts w:ascii="Arial" w:hAnsi="Arial" w:cs="Arial"/>
                <w:color w:val="FF0000"/>
                <w:sz w:val="24"/>
                <w:szCs w:val="24"/>
              </w:rPr>
              <w:t>Использование в конструкциях автомобилей физических свойств твердых тел.</w:t>
            </w:r>
          </w:p>
        </w:tc>
        <w:tc>
          <w:tcPr>
            <w:tcW w:w="1276" w:type="dxa"/>
            <w:shd w:val="clear" w:color="auto" w:fill="FFFFFF"/>
            <w:vAlign w:val="center"/>
          </w:tcPr>
          <w:p w:rsidR="0058386D" w:rsidRPr="007A20AF" w:rsidRDefault="0058386D" w:rsidP="00E0317B">
            <w:pPr>
              <w:jc w:val="center"/>
              <w:rPr>
                <w:rFonts w:ascii="Arial" w:eastAsia="Times New Roman" w:hAnsi="Arial" w:cs="Arial"/>
                <w:sz w:val="24"/>
                <w:szCs w:val="24"/>
              </w:rPr>
            </w:pPr>
            <w:r w:rsidRPr="007A20AF">
              <w:rPr>
                <w:rFonts w:ascii="Arial" w:eastAsia="Times New Roman" w:hAnsi="Arial" w:cs="Arial"/>
                <w:sz w:val="24"/>
                <w:szCs w:val="24"/>
              </w:rPr>
              <w:t>1</w:t>
            </w:r>
          </w:p>
        </w:tc>
        <w:tc>
          <w:tcPr>
            <w:tcW w:w="1984" w:type="dxa"/>
            <w:vMerge w:val="restart"/>
            <w:shd w:val="clear" w:color="auto" w:fill="FFFFFF"/>
            <w:vAlign w:val="center"/>
          </w:tcPr>
          <w:p w:rsidR="0058386D" w:rsidRPr="007A20AF" w:rsidRDefault="0058386D" w:rsidP="00E0317B">
            <w:pPr>
              <w:jc w:val="center"/>
              <w:rPr>
                <w:rFonts w:ascii="Arial" w:hAnsi="Arial" w:cs="Arial"/>
                <w:sz w:val="24"/>
                <w:szCs w:val="24"/>
              </w:rPr>
            </w:pPr>
            <w:r w:rsidRPr="007A20AF">
              <w:rPr>
                <w:rFonts w:ascii="Arial" w:hAnsi="Arial" w:cs="Arial"/>
                <w:sz w:val="24"/>
                <w:szCs w:val="24"/>
              </w:rPr>
              <w:t>ОК 1-11</w:t>
            </w:r>
          </w:p>
          <w:p w:rsidR="00471EEE" w:rsidRPr="007A20AF" w:rsidRDefault="00471EEE" w:rsidP="00E0317B">
            <w:pPr>
              <w:jc w:val="center"/>
              <w:rPr>
                <w:rFonts w:ascii="Arial" w:eastAsia="Times New Roman" w:hAnsi="Arial" w:cs="Arial"/>
                <w:sz w:val="24"/>
                <w:szCs w:val="24"/>
              </w:rPr>
            </w:pPr>
            <w:r w:rsidRPr="007A20AF">
              <w:rPr>
                <w:rFonts w:ascii="Arial" w:hAnsi="Arial" w:cs="Arial"/>
                <w:sz w:val="24"/>
                <w:szCs w:val="24"/>
              </w:rPr>
              <w:t>ЛР 2,4,7</w:t>
            </w:r>
          </w:p>
        </w:tc>
      </w:tr>
      <w:tr w:rsidR="0058386D" w:rsidRPr="007A20AF" w:rsidTr="0058386D">
        <w:trPr>
          <w:trHeight w:val="284"/>
        </w:trPr>
        <w:tc>
          <w:tcPr>
            <w:tcW w:w="2410" w:type="dxa"/>
            <w:vMerge/>
            <w:shd w:val="clear" w:color="auto" w:fill="FFFFFF" w:themeFill="background1"/>
            <w:vAlign w:val="center"/>
          </w:tcPr>
          <w:p w:rsidR="0058386D" w:rsidRPr="007A20AF" w:rsidRDefault="0058386D" w:rsidP="00E0317B">
            <w:pPr>
              <w:pStyle w:val="a8"/>
              <w:numPr>
                <w:ilvl w:val="1"/>
                <w:numId w:val="15"/>
              </w:numPr>
              <w:autoSpaceDE w:val="0"/>
              <w:autoSpaceDN w:val="0"/>
              <w:adjustRightInd w:val="0"/>
              <w:ind w:left="0" w:firstLine="0"/>
              <w:rPr>
                <w:rFonts w:ascii="Arial" w:hAnsi="Arial" w:cs="Arial"/>
                <w:b/>
                <w:bCs/>
                <w:sz w:val="24"/>
                <w:szCs w:val="24"/>
              </w:rPr>
            </w:pPr>
          </w:p>
        </w:tc>
        <w:tc>
          <w:tcPr>
            <w:tcW w:w="9498" w:type="dxa"/>
            <w:shd w:val="clear" w:color="auto" w:fill="FFFFFF"/>
            <w:vAlign w:val="center"/>
          </w:tcPr>
          <w:p w:rsidR="0058386D" w:rsidRPr="007A20AF" w:rsidRDefault="005376AC" w:rsidP="006C22EF">
            <w:pPr>
              <w:rPr>
                <w:rFonts w:ascii="Arial" w:hAnsi="Arial" w:cs="Arial"/>
                <w:sz w:val="24"/>
                <w:szCs w:val="24"/>
              </w:rPr>
            </w:pPr>
            <w:r w:rsidRPr="007A20AF">
              <w:rPr>
                <w:rFonts w:ascii="Arial" w:hAnsi="Arial" w:cs="Arial"/>
                <w:sz w:val="24"/>
                <w:szCs w:val="24"/>
              </w:rPr>
              <w:t xml:space="preserve">Практическая работа №6. </w:t>
            </w:r>
            <w:r w:rsidR="0058386D" w:rsidRPr="007A20AF">
              <w:rPr>
                <w:rFonts w:ascii="Arial" w:hAnsi="Arial" w:cs="Arial"/>
                <w:sz w:val="24"/>
                <w:szCs w:val="24"/>
              </w:rPr>
              <w:t>Тепловое расширение твердых тел и жидкостей. Плавление и кристаллизация.</w:t>
            </w:r>
            <w:r w:rsidR="006C22EF" w:rsidRPr="007A20AF">
              <w:rPr>
                <w:rFonts w:ascii="Arial" w:hAnsi="Arial" w:cs="Arial"/>
                <w:sz w:val="24"/>
                <w:szCs w:val="24"/>
              </w:rPr>
              <w:t xml:space="preserve"> </w:t>
            </w:r>
            <w:r w:rsidR="006C22EF" w:rsidRPr="007A20AF">
              <w:rPr>
                <w:rFonts w:ascii="Arial" w:hAnsi="Arial" w:cs="Arial"/>
                <w:color w:val="FF0000"/>
                <w:sz w:val="24"/>
                <w:szCs w:val="24"/>
              </w:rPr>
              <w:t>Кипение охлаждающей жидкости в работающем автомобиле.</w:t>
            </w:r>
          </w:p>
        </w:tc>
        <w:tc>
          <w:tcPr>
            <w:tcW w:w="1276" w:type="dxa"/>
            <w:shd w:val="clear" w:color="auto" w:fill="FFFFFF"/>
            <w:vAlign w:val="center"/>
          </w:tcPr>
          <w:p w:rsidR="0058386D" w:rsidRPr="007A20AF" w:rsidRDefault="0058386D" w:rsidP="00E0317B">
            <w:pPr>
              <w:jc w:val="center"/>
              <w:rPr>
                <w:rFonts w:ascii="Arial" w:eastAsia="Times New Roman" w:hAnsi="Arial" w:cs="Arial"/>
                <w:sz w:val="24"/>
                <w:szCs w:val="24"/>
              </w:rPr>
            </w:pPr>
            <w:r w:rsidRPr="007A20AF">
              <w:rPr>
                <w:rFonts w:ascii="Arial" w:eastAsia="Times New Roman" w:hAnsi="Arial" w:cs="Arial"/>
                <w:sz w:val="24"/>
                <w:szCs w:val="24"/>
              </w:rPr>
              <w:t>1</w:t>
            </w:r>
          </w:p>
        </w:tc>
        <w:tc>
          <w:tcPr>
            <w:tcW w:w="1984" w:type="dxa"/>
            <w:vMerge/>
            <w:shd w:val="clear" w:color="auto" w:fill="FFFFFF"/>
            <w:vAlign w:val="center"/>
          </w:tcPr>
          <w:p w:rsidR="0058386D" w:rsidRPr="007A20AF" w:rsidRDefault="0058386D" w:rsidP="00E0317B">
            <w:pPr>
              <w:jc w:val="center"/>
              <w:rPr>
                <w:rFonts w:ascii="Arial" w:eastAsia="Times New Roman" w:hAnsi="Arial" w:cs="Arial"/>
                <w:sz w:val="24"/>
                <w:szCs w:val="24"/>
              </w:rPr>
            </w:pPr>
          </w:p>
        </w:tc>
      </w:tr>
      <w:tr w:rsidR="0058386D" w:rsidRPr="007A20AF" w:rsidTr="0058386D">
        <w:trPr>
          <w:trHeight w:val="284"/>
        </w:trPr>
        <w:tc>
          <w:tcPr>
            <w:tcW w:w="2410" w:type="dxa"/>
            <w:shd w:val="clear" w:color="auto" w:fill="FFFFFF" w:themeFill="background1"/>
            <w:vAlign w:val="center"/>
          </w:tcPr>
          <w:p w:rsidR="0058386D" w:rsidRPr="007A20AF" w:rsidRDefault="0058386D" w:rsidP="00E0317B">
            <w:pPr>
              <w:autoSpaceDE w:val="0"/>
              <w:autoSpaceDN w:val="0"/>
              <w:adjustRightInd w:val="0"/>
              <w:rPr>
                <w:rFonts w:ascii="Arial" w:hAnsi="Arial" w:cs="Arial"/>
                <w:b/>
                <w:bCs/>
                <w:sz w:val="24"/>
                <w:szCs w:val="24"/>
              </w:rPr>
            </w:pPr>
          </w:p>
        </w:tc>
        <w:tc>
          <w:tcPr>
            <w:tcW w:w="9498" w:type="dxa"/>
            <w:shd w:val="clear" w:color="auto" w:fill="FFFFFF"/>
            <w:vAlign w:val="center"/>
          </w:tcPr>
          <w:p w:rsidR="0058386D" w:rsidRPr="007A20AF" w:rsidRDefault="005376AC" w:rsidP="005376AC">
            <w:pPr>
              <w:autoSpaceDE w:val="0"/>
              <w:autoSpaceDN w:val="0"/>
              <w:adjustRightInd w:val="0"/>
              <w:rPr>
                <w:rFonts w:ascii="Arial" w:hAnsi="Arial" w:cs="Arial"/>
                <w:sz w:val="24"/>
                <w:szCs w:val="24"/>
              </w:rPr>
            </w:pPr>
            <w:r w:rsidRPr="007A20AF">
              <w:rPr>
                <w:rFonts w:ascii="Arial" w:hAnsi="Arial" w:cs="Arial"/>
                <w:sz w:val="24"/>
                <w:szCs w:val="24"/>
              </w:rPr>
              <w:t xml:space="preserve">Практическая работа №7. </w:t>
            </w:r>
            <w:r w:rsidR="0058386D" w:rsidRPr="007A20AF">
              <w:rPr>
                <w:rFonts w:ascii="Arial" w:hAnsi="Arial" w:cs="Arial"/>
                <w:sz w:val="24"/>
                <w:szCs w:val="24"/>
              </w:rPr>
              <w:t>Измерение влажности воздуха. Измерение поверхностного натяжения жидкости.</w:t>
            </w:r>
          </w:p>
        </w:tc>
        <w:tc>
          <w:tcPr>
            <w:tcW w:w="1276" w:type="dxa"/>
            <w:shd w:val="clear" w:color="auto" w:fill="FFFFFF"/>
            <w:vAlign w:val="center"/>
          </w:tcPr>
          <w:p w:rsidR="0058386D" w:rsidRPr="007A20AF" w:rsidRDefault="0058386D" w:rsidP="00E0317B">
            <w:pPr>
              <w:jc w:val="center"/>
              <w:rPr>
                <w:rFonts w:ascii="Arial" w:eastAsia="Times New Roman" w:hAnsi="Arial" w:cs="Arial"/>
                <w:sz w:val="24"/>
                <w:szCs w:val="24"/>
              </w:rPr>
            </w:pPr>
            <w:r w:rsidRPr="007A20AF">
              <w:rPr>
                <w:rFonts w:ascii="Arial" w:eastAsia="Times New Roman" w:hAnsi="Arial" w:cs="Arial"/>
                <w:sz w:val="24"/>
                <w:szCs w:val="24"/>
              </w:rPr>
              <w:t>1</w:t>
            </w:r>
          </w:p>
        </w:tc>
        <w:tc>
          <w:tcPr>
            <w:tcW w:w="1984" w:type="dxa"/>
            <w:vMerge/>
            <w:shd w:val="clear" w:color="auto" w:fill="FFFFFF"/>
            <w:vAlign w:val="center"/>
          </w:tcPr>
          <w:p w:rsidR="0058386D" w:rsidRPr="007A20AF" w:rsidRDefault="0058386D" w:rsidP="00E0317B">
            <w:pPr>
              <w:jc w:val="center"/>
              <w:rPr>
                <w:rFonts w:ascii="Arial" w:eastAsia="Times New Roman" w:hAnsi="Arial" w:cs="Arial"/>
                <w:sz w:val="24"/>
                <w:szCs w:val="24"/>
              </w:rPr>
            </w:pPr>
          </w:p>
        </w:tc>
      </w:tr>
      <w:tr w:rsidR="0058386D" w:rsidRPr="007A20AF" w:rsidTr="0058386D">
        <w:trPr>
          <w:trHeight w:val="284"/>
        </w:trPr>
        <w:tc>
          <w:tcPr>
            <w:tcW w:w="2410" w:type="dxa"/>
            <w:shd w:val="clear" w:color="auto" w:fill="FFFFFF" w:themeFill="background1"/>
            <w:vAlign w:val="center"/>
          </w:tcPr>
          <w:p w:rsidR="0058386D" w:rsidRPr="007A20AF" w:rsidRDefault="0058386D" w:rsidP="00E0317B">
            <w:pPr>
              <w:autoSpaceDE w:val="0"/>
              <w:autoSpaceDN w:val="0"/>
              <w:adjustRightInd w:val="0"/>
              <w:rPr>
                <w:rFonts w:ascii="Arial" w:hAnsi="Arial" w:cs="Arial"/>
                <w:b/>
                <w:bCs/>
                <w:sz w:val="24"/>
                <w:szCs w:val="24"/>
              </w:rPr>
            </w:pPr>
          </w:p>
        </w:tc>
        <w:tc>
          <w:tcPr>
            <w:tcW w:w="9498" w:type="dxa"/>
            <w:shd w:val="clear" w:color="auto" w:fill="FFFFFF"/>
            <w:vAlign w:val="center"/>
          </w:tcPr>
          <w:p w:rsidR="0058386D" w:rsidRPr="007A20AF" w:rsidRDefault="005376AC" w:rsidP="006C22EF">
            <w:pPr>
              <w:autoSpaceDE w:val="0"/>
              <w:autoSpaceDN w:val="0"/>
              <w:adjustRightInd w:val="0"/>
              <w:rPr>
                <w:rFonts w:ascii="Arial" w:hAnsi="Arial" w:cs="Arial"/>
                <w:sz w:val="24"/>
                <w:szCs w:val="24"/>
              </w:rPr>
            </w:pPr>
            <w:r w:rsidRPr="007A20AF">
              <w:rPr>
                <w:rFonts w:ascii="Arial" w:hAnsi="Arial" w:cs="Arial"/>
                <w:sz w:val="24"/>
                <w:szCs w:val="24"/>
              </w:rPr>
              <w:t xml:space="preserve">Практическая работа №8. </w:t>
            </w:r>
            <w:r w:rsidR="0058386D" w:rsidRPr="007A20AF">
              <w:rPr>
                <w:rFonts w:ascii="Arial" w:hAnsi="Arial" w:cs="Arial"/>
                <w:sz w:val="24"/>
                <w:szCs w:val="24"/>
              </w:rPr>
              <w:t>Наблюдение процесса кристаллизации</w:t>
            </w:r>
            <w:r w:rsidR="000604EE" w:rsidRPr="007A20AF">
              <w:rPr>
                <w:rFonts w:ascii="Arial" w:hAnsi="Arial" w:cs="Arial"/>
                <w:sz w:val="24"/>
                <w:szCs w:val="24"/>
              </w:rPr>
              <w:t>.</w:t>
            </w:r>
            <w:r w:rsidR="0058386D" w:rsidRPr="007A20AF">
              <w:rPr>
                <w:rFonts w:ascii="Arial" w:hAnsi="Arial" w:cs="Arial"/>
                <w:sz w:val="24"/>
                <w:szCs w:val="24"/>
              </w:rPr>
              <w:t xml:space="preserve"> Изучение деформации растяжения. Изучение теплового расширения твердых тел. Изучение особенностей теплового расширения воды.</w:t>
            </w:r>
            <w:r w:rsidR="006C22EF" w:rsidRPr="007A20AF">
              <w:rPr>
                <w:rFonts w:ascii="Arial" w:hAnsi="Arial" w:cs="Arial"/>
                <w:sz w:val="24"/>
                <w:szCs w:val="24"/>
              </w:rPr>
              <w:t xml:space="preserve"> </w:t>
            </w:r>
            <w:r w:rsidR="006C22EF" w:rsidRPr="007A20AF">
              <w:rPr>
                <w:rFonts w:ascii="Arial" w:hAnsi="Arial" w:cs="Arial"/>
                <w:color w:val="FF0000"/>
                <w:sz w:val="24"/>
                <w:szCs w:val="24"/>
              </w:rPr>
              <w:t>Деформация конструкции с/х машин.</w:t>
            </w:r>
          </w:p>
        </w:tc>
        <w:tc>
          <w:tcPr>
            <w:tcW w:w="1276" w:type="dxa"/>
            <w:shd w:val="clear" w:color="auto" w:fill="FFFFFF"/>
            <w:vAlign w:val="center"/>
          </w:tcPr>
          <w:p w:rsidR="0058386D" w:rsidRPr="007A20AF" w:rsidRDefault="0058386D" w:rsidP="00E0317B">
            <w:pPr>
              <w:jc w:val="center"/>
              <w:rPr>
                <w:rFonts w:ascii="Arial" w:eastAsia="Times New Roman" w:hAnsi="Arial" w:cs="Arial"/>
                <w:sz w:val="24"/>
                <w:szCs w:val="24"/>
              </w:rPr>
            </w:pPr>
            <w:r w:rsidRPr="007A20AF">
              <w:rPr>
                <w:rFonts w:ascii="Arial" w:eastAsia="Times New Roman" w:hAnsi="Arial" w:cs="Arial"/>
                <w:sz w:val="24"/>
                <w:szCs w:val="24"/>
              </w:rPr>
              <w:t>1</w:t>
            </w:r>
          </w:p>
        </w:tc>
        <w:tc>
          <w:tcPr>
            <w:tcW w:w="1984" w:type="dxa"/>
            <w:vMerge/>
            <w:shd w:val="clear" w:color="auto" w:fill="FFFFFF"/>
            <w:vAlign w:val="center"/>
          </w:tcPr>
          <w:p w:rsidR="0058386D" w:rsidRPr="007A20AF" w:rsidRDefault="0058386D" w:rsidP="00E0317B">
            <w:pPr>
              <w:jc w:val="center"/>
              <w:rPr>
                <w:rFonts w:ascii="Arial" w:eastAsia="Times New Roman" w:hAnsi="Arial" w:cs="Arial"/>
                <w:sz w:val="24"/>
                <w:szCs w:val="24"/>
              </w:rPr>
            </w:pPr>
          </w:p>
        </w:tc>
      </w:tr>
      <w:tr w:rsidR="0058386D" w:rsidRPr="007A20AF" w:rsidTr="0058386D">
        <w:trPr>
          <w:trHeight w:val="284"/>
        </w:trPr>
        <w:tc>
          <w:tcPr>
            <w:tcW w:w="11908" w:type="dxa"/>
            <w:gridSpan w:val="2"/>
            <w:shd w:val="clear" w:color="auto" w:fill="D9D9D9" w:themeFill="background1" w:themeFillShade="D9"/>
            <w:vAlign w:val="center"/>
          </w:tcPr>
          <w:p w:rsidR="0058386D" w:rsidRPr="007A20AF" w:rsidRDefault="0058386D" w:rsidP="00E0317B">
            <w:pPr>
              <w:autoSpaceDE w:val="0"/>
              <w:autoSpaceDN w:val="0"/>
              <w:adjustRightInd w:val="0"/>
              <w:rPr>
                <w:rFonts w:ascii="Arial" w:hAnsi="Arial" w:cs="Arial"/>
                <w:b/>
                <w:sz w:val="24"/>
                <w:szCs w:val="24"/>
              </w:rPr>
            </w:pPr>
            <w:r w:rsidRPr="007A20AF">
              <w:rPr>
                <w:rFonts w:ascii="Arial" w:hAnsi="Arial" w:cs="Arial"/>
                <w:b/>
                <w:sz w:val="24"/>
                <w:szCs w:val="24"/>
              </w:rPr>
              <w:t>Раздел 3. Электродинамика</w:t>
            </w:r>
          </w:p>
        </w:tc>
        <w:tc>
          <w:tcPr>
            <w:tcW w:w="1276" w:type="dxa"/>
            <w:shd w:val="clear" w:color="auto" w:fill="D9D9D9" w:themeFill="background1" w:themeFillShade="D9"/>
            <w:vAlign w:val="center"/>
          </w:tcPr>
          <w:p w:rsidR="0058386D" w:rsidRPr="007A20AF" w:rsidRDefault="0089570B" w:rsidP="00221075">
            <w:pPr>
              <w:jc w:val="center"/>
              <w:rPr>
                <w:rFonts w:ascii="Arial" w:eastAsia="Times New Roman" w:hAnsi="Arial" w:cs="Arial"/>
                <w:b/>
                <w:sz w:val="24"/>
                <w:szCs w:val="24"/>
              </w:rPr>
            </w:pPr>
            <w:r>
              <w:rPr>
                <w:rFonts w:ascii="Arial" w:eastAsia="Times New Roman" w:hAnsi="Arial" w:cs="Arial"/>
                <w:b/>
                <w:sz w:val="24"/>
                <w:szCs w:val="24"/>
              </w:rPr>
              <w:t>22</w:t>
            </w:r>
          </w:p>
        </w:tc>
        <w:tc>
          <w:tcPr>
            <w:tcW w:w="1984" w:type="dxa"/>
            <w:shd w:val="clear" w:color="auto" w:fill="D9D9D9" w:themeFill="background1" w:themeFillShade="D9"/>
            <w:vAlign w:val="center"/>
          </w:tcPr>
          <w:p w:rsidR="0058386D" w:rsidRPr="007A20AF" w:rsidRDefault="0058386D" w:rsidP="00E0317B">
            <w:pPr>
              <w:jc w:val="center"/>
              <w:rPr>
                <w:rFonts w:ascii="Arial" w:eastAsia="Times New Roman" w:hAnsi="Arial" w:cs="Arial"/>
                <w:sz w:val="24"/>
                <w:szCs w:val="24"/>
              </w:rPr>
            </w:pPr>
          </w:p>
        </w:tc>
      </w:tr>
      <w:tr w:rsidR="0058386D" w:rsidRPr="007A20AF" w:rsidTr="0058386D">
        <w:trPr>
          <w:trHeight w:val="284"/>
        </w:trPr>
        <w:tc>
          <w:tcPr>
            <w:tcW w:w="2410" w:type="dxa"/>
            <w:shd w:val="clear" w:color="auto" w:fill="FFFFFF" w:themeFill="background1"/>
            <w:vAlign w:val="center"/>
          </w:tcPr>
          <w:p w:rsidR="0058386D" w:rsidRPr="007A20AF" w:rsidRDefault="0058386D" w:rsidP="00E0317B">
            <w:pPr>
              <w:autoSpaceDE w:val="0"/>
              <w:autoSpaceDN w:val="0"/>
              <w:adjustRightInd w:val="0"/>
              <w:ind w:firstLine="709"/>
              <w:rPr>
                <w:rFonts w:ascii="Arial" w:hAnsi="Arial" w:cs="Arial"/>
                <w:b/>
                <w:bCs/>
                <w:sz w:val="24"/>
                <w:szCs w:val="24"/>
              </w:rPr>
            </w:pPr>
          </w:p>
        </w:tc>
        <w:tc>
          <w:tcPr>
            <w:tcW w:w="9498" w:type="dxa"/>
            <w:shd w:val="clear" w:color="auto" w:fill="FFFFFF"/>
            <w:vAlign w:val="center"/>
          </w:tcPr>
          <w:p w:rsidR="0058386D" w:rsidRPr="007A20AF" w:rsidRDefault="0058386D" w:rsidP="00E0317B">
            <w:pPr>
              <w:autoSpaceDE w:val="0"/>
              <w:autoSpaceDN w:val="0"/>
              <w:adjustRightInd w:val="0"/>
              <w:ind w:firstLine="709"/>
              <w:jc w:val="center"/>
              <w:rPr>
                <w:rFonts w:ascii="Arial" w:hAnsi="Arial" w:cs="Arial"/>
                <w:b/>
                <w:bCs/>
                <w:i/>
                <w:iCs/>
                <w:sz w:val="24"/>
                <w:szCs w:val="24"/>
              </w:rPr>
            </w:pPr>
            <w:r w:rsidRPr="007A20AF">
              <w:rPr>
                <w:rFonts w:ascii="Arial" w:eastAsia="Times New Roman" w:hAnsi="Arial" w:cs="Arial"/>
                <w:b/>
                <w:sz w:val="24"/>
                <w:szCs w:val="24"/>
              </w:rPr>
              <w:t>Лекционный материал по темам:</w:t>
            </w:r>
          </w:p>
        </w:tc>
        <w:tc>
          <w:tcPr>
            <w:tcW w:w="1276" w:type="dxa"/>
            <w:shd w:val="clear" w:color="auto" w:fill="FFFFFF"/>
            <w:vAlign w:val="center"/>
          </w:tcPr>
          <w:p w:rsidR="0058386D" w:rsidRPr="007A20AF" w:rsidRDefault="0058386D" w:rsidP="00E0317B">
            <w:pPr>
              <w:jc w:val="center"/>
              <w:rPr>
                <w:rFonts w:ascii="Arial" w:eastAsia="Times New Roman" w:hAnsi="Arial" w:cs="Arial"/>
                <w:sz w:val="24"/>
                <w:szCs w:val="24"/>
              </w:rPr>
            </w:pPr>
          </w:p>
        </w:tc>
        <w:tc>
          <w:tcPr>
            <w:tcW w:w="1984" w:type="dxa"/>
            <w:shd w:val="clear" w:color="auto" w:fill="FFFFFF"/>
            <w:vAlign w:val="center"/>
          </w:tcPr>
          <w:p w:rsidR="0058386D" w:rsidRPr="007A20AF" w:rsidRDefault="0058386D" w:rsidP="00E0317B">
            <w:pPr>
              <w:jc w:val="center"/>
              <w:rPr>
                <w:rFonts w:ascii="Arial" w:eastAsia="Times New Roman" w:hAnsi="Arial" w:cs="Arial"/>
                <w:sz w:val="24"/>
                <w:szCs w:val="24"/>
              </w:rPr>
            </w:pPr>
          </w:p>
        </w:tc>
      </w:tr>
      <w:tr w:rsidR="00736427" w:rsidRPr="007A20AF" w:rsidTr="00736427">
        <w:trPr>
          <w:trHeight w:val="1390"/>
        </w:trPr>
        <w:tc>
          <w:tcPr>
            <w:tcW w:w="2410" w:type="dxa"/>
            <w:vMerge w:val="restart"/>
            <w:shd w:val="clear" w:color="auto" w:fill="FFFFFF" w:themeFill="background1"/>
            <w:vAlign w:val="center"/>
          </w:tcPr>
          <w:p w:rsidR="00736427" w:rsidRPr="007A20AF" w:rsidRDefault="00736427" w:rsidP="00E0317B">
            <w:pPr>
              <w:pStyle w:val="a8"/>
              <w:numPr>
                <w:ilvl w:val="1"/>
                <w:numId w:val="16"/>
              </w:numPr>
              <w:autoSpaceDE w:val="0"/>
              <w:autoSpaceDN w:val="0"/>
              <w:adjustRightInd w:val="0"/>
              <w:ind w:left="0" w:firstLine="0"/>
              <w:rPr>
                <w:rFonts w:ascii="Arial" w:hAnsi="Arial" w:cs="Arial"/>
                <w:sz w:val="24"/>
                <w:szCs w:val="24"/>
              </w:rPr>
            </w:pPr>
            <w:r w:rsidRPr="007A20AF">
              <w:rPr>
                <w:rFonts w:ascii="Arial" w:hAnsi="Arial" w:cs="Arial"/>
                <w:b/>
                <w:bCs/>
                <w:sz w:val="24"/>
                <w:szCs w:val="24"/>
              </w:rPr>
              <w:t xml:space="preserve">Электрическое поле. </w:t>
            </w:r>
          </w:p>
          <w:p w:rsidR="00736427" w:rsidRPr="007A20AF" w:rsidRDefault="00736427" w:rsidP="00E0317B">
            <w:pPr>
              <w:autoSpaceDE w:val="0"/>
              <w:autoSpaceDN w:val="0"/>
              <w:adjustRightInd w:val="0"/>
              <w:rPr>
                <w:rFonts w:ascii="Arial" w:hAnsi="Arial" w:cs="Arial"/>
                <w:b/>
                <w:bCs/>
                <w:sz w:val="24"/>
                <w:szCs w:val="24"/>
              </w:rPr>
            </w:pPr>
          </w:p>
        </w:tc>
        <w:tc>
          <w:tcPr>
            <w:tcW w:w="9498" w:type="dxa"/>
            <w:shd w:val="clear" w:color="auto" w:fill="FFFFFF"/>
            <w:vAlign w:val="center"/>
          </w:tcPr>
          <w:p w:rsidR="00736427" w:rsidRPr="007A20AF" w:rsidRDefault="00736427" w:rsidP="00E0317B">
            <w:pPr>
              <w:autoSpaceDE w:val="0"/>
              <w:autoSpaceDN w:val="0"/>
              <w:adjustRightInd w:val="0"/>
              <w:rPr>
                <w:rFonts w:ascii="Arial" w:hAnsi="Arial" w:cs="Arial"/>
                <w:b/>
                <w:bCs/>
                <w:i/>
                <w:iCs/>
                <w:sz w:val="24"/>
                <w:szCs w:val="24"/>
              </w:rPr>
            </w:pPr>
            <w:r w:rsidRPr="007A20AF">
              <w:rPr>
                <w:rFonts w:ascii="Arial" w:hAnsi="Arial" w:cs="Arial"/>
                <w:sz w:val="24"/>
                <w:szCs w:val="24"/>
              </w:rPr>
              <w:t xml:space="preserve">Электрические заряды. Закон сохранения заряда. Закон Кулона. Электрическое поле. Напряженность электрического поля. </w:t>
            </w:r>
          </w:p>
          <w:p w:rsidR="00736427" w:rsidRPr="007A20AF" w:rsidRDefault="00736427" w:rsidP="00E0317B">
            <w:pPr>
              <w:autoSpaceDE w:val="0"/>
              <w:autoSpaceDN w:val="0"/>
              <w:adjustRightInd w:val="0"/>
              <w:rPr>
                <w:rFonts w:ascii="Arial" w:hAnsi="Arial" w:cs="Arial"/>
                <w:b/>
                <w:bCs/>
                <w:i/>
                <w:iCs/>
                <w:sz w:val="24"/>
                <w:szCs w:val="24"/>
              </w:rPr>
            </w:pPr>
            <w:r w:rsidRPr="007A20AF">
              <w:rPr>
                <w:rFonts w:ascii="Arial" w:hAnsi="Arial" w:cs="Arial"/>
                <w:sz w:val="24"/>
                <w:szCs w:val="24"/>
              </w:rPr>
              <w:t xml:space="preserve">Принцип суперпозиции полей. Работа сил электростатического поля. Потенциал. Разность потенциалов. Эквипотенциальные поверхности. Связь между напряженностью и разностью потенциалов электрического поля. </w:t>
            </w:r>
          </w:p>
        </w:tc>
        <w:tc>
          <w:tcPr>
            <w:tcW w:w="1276" w:type="dxa"/>
            <w:shd w:val="clear" w:color="auto" w:fill="FFFFFF"/>
            <w:vAlign w:val="center"/>
          </w:tcPr>
          <w:p w:rsidR="00736427" w:rsidRPr="007A20AF" w:rsidRDefault="0089570B" w:rsidP="00E0317B">
            <w:pPr>
              <w:jc w:val="center"/>
              <w:rPr>
                <w:rFonts w:ascii="Arial" w:eastAsia="Times New Roman" w:hAnsi="Arial" w:cs="Arial"/>
                <w:sz w:val="24"/>
                <w:szCs w:val="24"/>
              </w:rPr>
            </w:pPr>
            <w:r>
              <w:rPr>
                <w:rFonts w:ascii="Arial" w:eastAsia="Times New Roman" w:hAnsi="Arial" w:cs="Arial"/>
                <w:sz w:val="24"/>
                <w:szCs w:val="24"/>
              </w:rPr>
              <w:t>1</w:t>
            </w:r>
          </w:p>
          <w:p w:rsidR="00736427" w:rsidRPr="007A20AF" w:rsidRDefault="00736427" w:rsidP="00E0317B">
            <w:pPr>
              <w:jc w:val="center"/>
              <w:rPr>
                <w:rFonts w:ascii="Arial" w:eastAsia="Times New Roman" w:hAnsi="Arial" w:cs="Arial"/>
                <w:sz w:val="24"/>
                <w:szCs w:val="24"/>
              </w:rPr>
            </w:pPr>
          </w:p>
        </w:tc>
        <w:tc>
          <w:tcPr>
            <w:tcW w:w="1984" w:type="dxa"/>
            <w:shd w:val="clear" w:color="auto" w:fill="FFFFFF"/>
            <w:vAlign w:val="center"/>
          </w:tcPr>
          <w:p w:rsidR="00736427" w:rsidRPr="007A20AF" w:rsidRDefault="00736427" w:rsidP="00E0317B">
            <w:pPr>
              <w:jc w:val="center"/>
              <w:rPr>
                <w:rFonts w:ascii="Arial" w:eastAsia="Times New Roman" w:hAnsi="Arial" w:cs="Arial"/>
                <w:sz w:val="24"/>
                <w:szCs w:val="24"/>
              </w:rPr>
            </w:pPr>
            <w:r w:rsidRPr="007A20AF">
              <w:rPr>
                <w:rFonts w:ascii="Arial" w:eastAsia="Times New Roman" w:hAnsi="Arial" w:cs="Arial"/>
                <w:sz w:val="24"/>
                <w:szCs w:val="24"/>
              </w:rPr>
              <w:t>ОК 1-7</w:t>
            </w:r>
          </w:p>
        </w:tc>
      </w:tr>
      <w:tr w:rsidR="0058386D" w:rsidRPr="007A20AF" w:rsidTr="0058386D">
        <w:trPr>
          <w:trHeight w:val="284"/>
        </w:trPr>
        <w:tc>
          <w:tcPr>
            <w:tcW w:w="2410" w:type="dxa"/>
            <w:vMerge/>
            <w:shd w:val="clear" w:color="auto" w:fill="FFFFFF" w:themeFill="background1"/>
            <w:vAlign w:val="center"/>
          </w:tcPr>
          <w:p w:rsidR="0058386D" w:rsidRPr="007A20AF" w:rsidRDefault="0058386D" w:rsidP="00E0317B">
            <w:pPr>
              <w:autoSpaceDE w:val="0"/>
              <w:autoSpaceDN w:val="0"/>
              <w:adjustRightInd w:val="0"/>
              <w:rPr>
                <w:rFonts w:ascii="Arial" w:hAnsi="Arial" w:cs="Arial"/>
                <w:b/>
                <w:bCs/>
                <w:sz w:val="24"/>
                <w:szCs w:val="24"/>
              </w:rPr>
            </w:pPr>
          </w:p>
        </w:tc>
        <w:tc>
          <w:tcPr>
            <w:tcW w:w="9498" w:type="dxa"/>
            <w:shd w:val="clear" w:color="auto" w:fill="FFFFFF"/>
            <w:vAlign w:val="center"/>
          </w:tcPr>
          <w:p w:rsidR="0058386D" w:rsidRPr="007A20AF" w:rsidRDefault="0058386D" w:rsidP="00E0317B">
            <w:pPr>
              <w:jc w:val="center"/>
              <w:rPr>
                <w:rFonts w:ascii="Arial" w:eastAsia="Times New Roman" w:hAnsi="Arial" w:cs="Arial"/>
                <w:sz w:val="24"/>
                <w:szCs w:val="24"/>
              </w:rPr>
            </w:pPr>
            <w:r w:rsidRPr="007A20AF">
              <w:rPr>
                <w:rFonts w:ascii="Arial" w:eastAsia="Times New Roman" w:hAnsi="Arial" w:cs="Arial"/>
                <w:b/>
                <w:sz w:val="24"/>
                <w:szCs w:val="24"/>
              </w:rPr>
              <w:t>Тематика практических занятий и лабораторных работ:</w:t>
            </w:r>
          </w:p>
        </w:tc>
        <w:tc>
          <w:tcPr>
            <w:tcW w:w="1276" w:type="dxa"/>
            <w:shd w:val="clear" w:color="auto" w:fill="FFFFFF"/>
            <w:vAlign w:val="center"/>
          </w:tcPr>
          <w:p w:rsidR="0058386D" w:rsidRPr="007A20AF" w:rsidRDefault="0058386D" w:rsidP="00E0317B">
            <w:pPr>
              <w:jc w:val="center"/>
              <w:rPr>
                <w:rFonts w:ascii="Arial" w:eastAsia="Times New Roman" w:hAnsi="Arial" w:cs="Arial"/>
                <w:sz w:val="24"/>
                <w:szCs w:val="24"/>
              </w:rPr>
            </w:pPr>
          </w:p>
        </w:tc>
        <w:tc>
          <w:tcPr>
            <w:tcW w:w="1984" w:type="dxa"/>
            <w:shd w:val="clear" w:color="auto" w:fill="FFFFFF"/>
            <w:vAlign w:val="center"/>
          </w:tcPr>
          <w:p w:rsidR="0058386D" w:rsidRPr="007A20AF" w:rsidRDefault="0058386D" w:rsidP="00E0317B">
            <w:pPr>
              <w:jc w:val="center"/>
              <w:rPr>
                <w:rFonts w:ascii="Arial" w:eastAsia="Times New Roman" w:hAnsi="Arial" w:cs="Arial"/>
                <w:sz w:val="24"/>
                <w:szCs w:val="24"/>
              </w:rPr>
            </w:pPr>
          </w:p>
        </w:tc>
      </w:tr>
      <w:tr w:rsidR="0058386D" w:rsidRPr="007A20AF" w:rsidTr="0058386D">
        <w:trPr>
          <w:trHeight w:val="284"/>
        </w:trPr>
        <w:tc>
          <w:tcPr>
            <w:tcW w:w="2410" w:type="dxa"/>
            <w:vMerge/>
            <w:shd w:val="clear" w:color="auto" w:fill="FFFFFF" w:themeFill="background1"/>
            <w:vAlign w:val="center"/>
          </w:tcPr>
          <w:p w:rsidR="0058386D" w:rsidRPr="007A20AF" w:rsidRDefault="0058386D" w:rsidP="00E0317B">
            <w:pPr>
              <w:autoSpaceDE w:val="0"/>
              <w:autoSpaceDN w:val="0"/>
              <w:adjustRightInd w:val="0"/>
              <w:rPr>
                <w:rFonts w:ascii="Arial" w:hAnsi="Arial" w:cs="Arial"/>
                <w:b/>
                <w:bCs/>
                <w:sz w:val="24"/>
                <w:szCs w:val="24"/>
              </w:rPr>
            </w:pPr>
          </w:p>
        </w:tc>
        <w:tc>
          <w:tcPr>
            <w:tcW w:w="9498" w:type="dxa"/>
            <w:shd w:val="clear" w:color="auto" w:fill="FFFFFF"/>
            <w:vAlign w:val="center"/>
          </w:tcPr>
          <w:p w:rsidR="0058386D" w:rsidRPr="007A20AF" w:rsidRDefault="005376AC" w:rsidP="0093146A">
            <w:pPr>
              <w:rPr>
                <w:rFonts w:ascii="Arial" w:eastAsia="Times New Roman" w:hAnsi="Arial" w:cs="Arial"/>
                <w:sz w:val="24"/>
                <w:szCs w:val="24"/>
              </w:rPr>
            </w:pPr>
            <w:r w:rsidRPr="007A20AF">
              <w:rPr>
                <w:rFonts w:ascii="Arial" w:hAnsi="Arial" w:cs="Arial"/>
                <w:sz w:val="24"/>
                <w:szCs w:val="24"/>
              </w:rPr>
              <w:t xml:space="preserve">Практическая работа №9. </w:t>
            </w:r>
            <w:r w:rsidR="0058386D" w:rsidRPr="007A20AF">
              <w:rPr>
                <w:rFonts w:ascii="Arial" w:hAnsi="Arial" w:cs="Arial"/>
                <w:sz w:val="24"/>
                <w:szCs w:val="24"/>
              </w:rPr>
              <w:t xml:space="preserve">Диэлектрики в электрическом поле. Поляризация диэлектриков. Проводники в электрическом поле. </w:t>
            </w:r>
            <w:r w:rsidR="0093146A" w:rsidRPr="007A20AF">
              <w:rPr>
                <w:rFonts w:ascii="Arial" w:hAnsi="Arial" w:cs="Arial"/>
                <w:sz w:val="24"/>
                <w:szCs w:val="24"/>
              </w:rPr>
              <w:t xml:space="preserve"> </w:t>
            </w:r>
            <w:r w:rsidR="0093146A" w:rsidRPr="007A20AF">
              <w:rPr>
                <w:rFonts w:ascii="Arial" w:hAnsi="Arial" w:cs="Arial"/>
                <w:color w:val="FF0000"/>
                <w:sz w:val="24"/>
                <w:szCs w:val="24"/>
              </w:rPr>
              <w:t xml:space="preserve">Полупроводниковые автоматы и их применение (подача в теплицу питательных веществ, регулировка света, </w:t>
            </w:r>
            <w:r w:rsidR="0093146A" w:rsidRPr="007A20AF">
              <w:rPr>
                <w:rFonts w:ascii="Arial" w:hAnsi="Arial" w:cs="Arial"/>
                <w:color w:val="FF0000"/>
                <w:sz w:val="24"/>
                <w:szCs w:val="24"/>
              </w:rPr>
              <w:lastRenderedPageBreak/>
              <w:t>температуры и влажности воздуха, содержания в нем углекислоты, слежение за фотосинтезом в листьях в зависимости от потребности растений).</w:t>
            </w:r>
          </w:p>
        </w:tc>
        <w:tc>
          <w:tcPr>
            <w:tcW w:w="1276" w:type="dxa"/>
            <w:shd w:val="clear" w:color="auto" w:fill="FFFFFF"/>
            <w:vAlign w:val="center"/>
          </w:tcPr>
          <w:p w:rsidR="0058386D" w:rsidRPr="007A20AF" w:rsidRDefault="0089570B" w:rsidP="00E0317B">
            <w:pPr>
              <w:jc w:val="center"/>
              <w:rPr>
                <w:rFonts w:ascii="Arial" w:eastAsia="Times New Roman" w:hAnsi="Arial" w:cs="Arial"/>
                <w:sz w:val="24"/>
                <w:szCs w:val="24"/>
              </w:rPr>
            </w:pPr>
            <w:r>
              <w:rPr>
                <w:rFonts w:ascii="Arial" w:eastAsia="Times New Roman" w:hAnsi="Arial" w:cs="Arial"/>
                <w:sz w:val="24"/>
                <w:szCs w:val="24"/>
              </w:rPr>
              <w:lastRenderedPageBreak/>
              <w:t>1</w:t>
            </w:r>
          </w:p>
        </w:tc>
        <w:tc>
          <w:tcPr>
            <w:tcW w:w="1984" w:type="dxa"/>
            <w:vMerge w:val="restart"/>
            <w:shd w:val="clear" w:color="auto" w:fill="FFFFFF"/>
            <w:vAlign w:val="center"/>
          </w:tcPr>
          <w:p w:rsidR="0058386D" w:rsidRPr="007A20AF" w:rsidRDefault="0058386D" w:rsidP="00E0317B">
            <w:pPr>
              <w:jc w:val="center"/>
              <w:rPr>
                <w:rFonts w:ascii="Arial" w:eastAsia="Times New Roman" w:hAnsi="Arial" w:cs="Arial"/>
                <w:sz w:val="24"/>
                <w:szCs w:val="24"/>
              </w:rPr>
            </w:pPr>
            <w:r w:rsidRPr="007A20AF">
              <w:rPr>
                <w:rFonts w:ascii="Arial" w:hAnsi="Arial" w:cs="Arial"/>
                <w:sz w:val="24"/>
                <w:szCs w:val="24"/>
              </w:rPr>
              <w:t>ОК 1-9</w:t>
            </w:r>
          </w:p>
        </w:tc>
      </w:tr>
      <w:tr w:rsidR="0058386D" w:rsidRPr="007A20AF" w:rsidTr="0058386D">
        <w:trPr>
          <w:trHeight w:val="284"/>
        </w:trPr>
        <w:tc>
          <w:tcPr>
            <w:tcW w:w="2410" w:type="dxa"/>
            <w:vMerge/>
            <w:shd w:val="clear" w:color="auto" w:fill="FFFFFF" w:themeFill="background1"/>
            <w:vAlign w:val="center"/>
          </w:tcPr>
          <w:p w:rsidR="0058386D" w:rsidRPr="007A20AF" w:rsidRDefault="0058386D" w:rsidP="00E0317B">
            <w:pPr>
              <w:autoSpaceDE w:val="0"/>
              <w:autoSpaceDN w:val="0"/>
              <w:adjustRightInd w:val="0"/>
              <w:rPr>
                <w:rFonts w:ascii="Arial" w:hAnsi="Arial" w:cs="Arial"/>
                <w:b/>
                <w:bCs/>
                <w:sz w:val="24"/>
                <w:szCs w:val="24"/>
              </w:rPr>
            </w:pPr>
          </w:p>
        </w:tc>
        <w:tc>
          <w:tcPr>
            <w:tcW w:w="9498" w:type="dxa"/>
            <w:shd w:val="clear" w:color="auto" w:fill="FFFFFF"/>
            <w:vAlign w:val="center"/>
          </w:tcPr>
          <w:p w:rsidR="0058386D" w:rsidRPr="007A20AF" w:rsidRDefault="005376AC" w:rsidP="005376AC">
            <w:pPr>
              <w:rPr>
                <w:rFonts w:ascii="Arial" w:eastAsia="Times New Roman" w:hAnsi="Arial" w:cs="Arial"/>
                <w:sz w:val="24"/>
                <w:szCs w:val="24"/>
              </w:rPr>
            </w:pPr>
            <w:r w:rsidRPr="007A20AF">
              <w:rPr>
                <w:rFonts w:ascii="Arial" w:hAnsi="Arial" w:cs="Arial"/>
                <w:sz w:val="24"/>
                <w:szCs w:val="24"/>
              </w:rPr>
              <w:t xml:space="preserve">Практическая работа №10. </w:t>
            </w:r>
            <w:r w:rsidR="0058386D" w:rsidRPr="007A20AF">
              <w:rPr>
                <w:rFonts w:ascii="Arial" w:hAnsi="Arial" w:cs="Arial"/>
                <w:sz w:val="24"/>
                <w:szCs w:val="24"/>
              </w:rPr>
              <w:t>Конденсаторы. Соединение конденсаторов в батарею. Энергия заряженного конденсатора. Энергия электрического поля.</w:t>
            </w:r>
          </w:p>
        </w:tc>
        <w:tc>
          <w:tcPr>
            <w:tcW w:w="1276" w:type="dxa"/>
            <w:shd w:val="clear" w:color="auto" w:fill="FFFFFF"/>
            <w:vAlign w:val="center"/>
          </w:tcPr>
          <w:p w:rsidR="0058386D" w:rsidRPr="007A20AF" w:rsidRDefault="0089570B" w:rsidP="00E0317B">
            <w:pPr>
              <w:jc w:val="center"/>
              <w:rPr>
                <w:rFonts w:ascii="Arial" w:eastAsia="Times New Roman" w:hAnsi="Arial" w:cs="Arial"/>
                <w:sz w:val="24"/>
                <w:szCs w:val="24"/>
              </w:rPr>
            </w:pPr>
            <w:r>
              <w:rPr>
                <w:rFonts w:ascii="Arial" w:eastAsia="Times New Roman" w:hAnsi="Arial" w:cs="Arial"/>
                <w:sz w:val="24"/>
                <w:szCs w:val="24"/>
              </w:rPr>
              <w:t>1</w:t>
            </w:r>
          </w:p>
        </w:tc>
        <w:tc>
          <w:tcPr>
            <w:tcW w:w="1984" w:type="dxa"/>
            <w:vMerge/>
            <w:shd w:val="clear" w:color="auto" w:fill="FFFFFF"/>
            <w:vAlign w:val="center"/>
          </w:tcPr>
          <w:p w:rsidR="0058386D" w:rsidRPr="007A20AF" w:rsidRDefault="0058386D" w:rsidP="00E0317B">
            <w:pPr>
              <w:jc w:val="center"/>
              <w:rPr>
                <w:rFonts w:ascii="Arial" w:eastAsia="Times New Roman" w:hAnsi="Arial" w:cs="Arial"/>
                <w:sz w:val="24"/>
                <w:szCs w:val="24"/>
              </w:rPr>
            </w:pPr>
          </w:p>
        </w:tc>
      </w:tr>
      <w:tr w:rsidR="003C7F12" w:rsidRPr="007A20AF" w:rsidTr="0058386D">
        <w:trPr>
          <w:trHeight w:val="284"/>
        </w:trPr>
        <w:tc>
          <w:tcPr>
            <w:tcW w:w="2410" w:type="dxa"/>
            <w:vMerge w:val="restart"/>
            <w:shd w:val="clear" w:color="auto" w:fill="FFFFFF" w:themeFill="background1"/>
            <w:vAlign w:val="center"/>
          </w:tcPr>
          <w:p w:rsidR="003C7F12" w:rsidRPr="007A20AF" w:rsidRDefault="003C7F12" w:rsidP="00E0317B">
            <w:pPr>
              <w:pStyle w:val="a8"/>
              <w:numPr>
                <w:ilvl w:val="1"/>
                <w:numId w:val="16"/>
              </w:numPr>
              <w:autoSpaceDE w:val="0"/>
              <w:autoSpaceDN w:val="0"/>
              <w:adjustRightInd w:val="0"/>
              <w:ind w:left="0" w:firstLine="0"/>
              <w:rPr>
                <w:rFonts w:ascii="Arial" w:hAnsi="Arial" w:cs="Arial"/>
                <w:b/>
                <w:bCs/>
                <w:sz w:val="24"/>
                <w:szCs w:val="24"/>
              </w:rPr>
            </w:pPr>
            <w:r w:rsidRPr="007A20AF">
              <w:rPr>
                <w:rFonts w:ascii="Arial" w:hAnsi="Arial" w:cs="Arial"/>
                <w:b/>
                <w:bCs/>
                <w:sz w:val="24"/>
                <w:szCs w:val="24"/>
              </w:rPr>
              <w:t xml:space="preserve"> Законы постоянного тока.</w:t>
            </w:r>
          </w:p>
          <w:p w:rsidR="003C7F12" w:rsidRPr="007A20AF" w:rsidRDefault="003C7F12" w:rsidP="00E0317B">
            <w:pPr>
              <w:autoSpaceDE w:val="0"/>
              <w:autoSpaceDN w:val="0"/>
              <w:adjustRightInd w:val="0"/>
              <w:rPr>
                <w:rFonts w:ascii="Arial" w:hAnsi="Arial" w:cs="Arial"/>
                <w:b/>
                <w:bCs/>
                <w:sz w:val="24"/>
                <w:szCs w:val="24"/>
              </w:rPr>
            </w:pPr>
          </w:p>
          <w:p w:rsidR="003C7F12" w:rsidRPr="007A20AF" w:rsidRDefault="003C7F12" w:rsidP="00E0317B">
            <w:pPr>
              <w:autoSpaceDE w:val="0"/>
              <w:autoSpaceDN w:val="0"/>
              <w:adjustRightInd w:val="0"/>
              <w:rPr>
                <w:rFonts w:ascii="Arial" w:hAnsi="Arial" w:cs="Arial"/>
                <w:b/>
                <w:bCs/>
                <w:sz w:val="24"/>
                <w:szCs w:val="24"/>
              </w:rPr>
            </w:pPr>
          </w:p>
          <w:p w:rsidR="003C7F12" w:rsidRPr="007A20AF" w:rsidRDefault="003C7F12" w:rsidP="00E0317B">
            <w:pPr>
              <w:autoSpaceDE w:val="0"/>
              <w:autoSpaceDN w:val="0"/>
              <w:adjustRightInd w:val="0"/>
              <w:rPr>
                <w:rFonts w:ascii="Arial" w:hAnsi="Arial" w:cs="Arial"/>
                <w:b/>
                <w:bCs/>
                <w:sz w:val="24"/>
                <w:szCs w:val="24"/>
              </w:rPr>
            </w:pPr>
          </w:p>
          <w:p w:rsidR="003C7F12" w:rsidRPr="007A20AF" w:rsidRDefault="003C7F12" w:rsidP="00E0317B">
            <w:pPr>
              <w:autoSpaceDE w:val="0"/>
              <w:autoSpaceDN w:val="0"/>
              <w:adjustRightInd w:val="0"/>
              <w:rPr>
                <w:rFonts w:ascii="Arial" w:hAnsi="Arial" w:cs="Arial"/>
                <w:b/>
                <w:bCs/>
                <w:sz w:val="24"/>
                <w:szCs w:val="24"/>
              </w:rPr>
            </w:pPr>
          </w:p>
          <w:p w:rsidR="003C7F12" w:rsidRPr="007A20AF" w:rsidRDefault="003C7F12" w:rsidP="00E0317B">
            <w:pPr>
              <w:autoSpaceDE w:val="0"/>
              <w:autoSpaceDN w:val="0"/>
              <w:adjustRightInd w:val="0"/>
              <w:rPr>
                <w:rFonts w:ascii="Arial" w:hAnsi="Arial" w:cs="Arial"/>
                <w:b/>
                <w:bCs/>
                <w:sz w:val="24"/>
                <w:szCs w:val="24"/>
              </w:rPr>
            </w:pPr>
          </w:p>
          <w:p w:rsidR="003C7F12" w:rsidRPr="007A20AF" w:rsidRDefault="003C7F12" w:rsidP="00E0317B">
            <w:pPr>
              <w:autoSpaceDE w:val="0"/>
              <w:autoSpaceDN w:val="0"/>
              <w:adjustRightInd w:val="0"/>
              <w:rPr>
                <w:rFonts w:ascii="Arial" w:hAnsi="Arial" w:cs="Arial"/>
                <w:b/>
                <w:bCs/>
                <w:sz w:val="24"/>
                <w:szCs w:val="24"/>
              </w:rPr>
            </w:pPr>
          </w:p>
          <w:p w:rsidR="003C7F12" w:rsidRPr="007A20AF" w:rsidRDefault="003C7F12" w:rsidP="00E0317B">
            <w:pPr>
              <w:autoSpaceDE w:val="0"/>
              <w:autoSpaceDN w:val="0"/>
              <w:adjustRightInd w:val="0"/>
              <w:rPr>
                <w:rFonts w:ascii="Arial" w:hAnsi="Arial" w:cs="Arial"/>
                <w:b/>
                <w:bCs/>
                <w:sz w:val="24"/>
                <w:szCs w:val="24"/>
              </w:rPr>
            </w:pPr>
          </w:p>
          <w:p w:rsidR="003C7F12" w:rsidRPr="007A20AF" w:rsidRDefault="003C7F12" w:rsidP="00E0317B">
            <w:pPr>
              <w:autoSpaceDE w:val="0"/>
              <w:autoSpaceDN w:val="0"/>
              <w:adjustRightInd w:val="0"/>
              <w:rPr>
                <w:rFonts w:ascii="Arial" w:hAnsi="Arial" w:cs="Arial"/>
                <w:b/>
                <w:bCs/>
                <w:sz w:val="24"/>
                <w:szCs w:val="24"/>
              </w:rPr>
            </w:pPr>
          </w:p>
          <w:p w:rsidR="003C7F12" w:rsidRPr="007A20AF" w:rsidRDefault="003C7F12" w:rsidP="00E0317B">
            <w:pPr>
              <w:autoSpaceDE w:val="0"/>
              <w:autoSpaceDN w:val="0"/>
              <w:adjustRightInd w:val="0"/>
              <w:rPr>
                <w:rFonts w:ascii="Arial" w:hAnsi="Arial" w:cs="Arial"/>
                <w:b/>
                <w:bCs/>
                <w:sz w:val="24"/>
                <w:szCs w:val="24"/>
              </w:rPr>
            </w:pPr>
          </w:p>
          <w:p w:rsidR="003C7F12" w:rsidRPr="007A20AF" w:rsidRDefault="003C7F12" w:rsidP="00E0317B">
            <w:pPr>
              <w:autoSpaceDE w:val="0"/>
              <w:autoSpaceDN w:val="0"/>
              <w:adjustRightInd w:val="0"/>
              <w:rPr>
                <w:rFonts w:ascii="Arial" w:hAnsi="Arial" w:cs="Arial"/>
                <w:b/>
                <w:bCs/>
                <w:sz w:val="24"/>
                <w:szCs w:val="24"/>
              </w:rPr>
            </w:pPr>
          </w:p>
          <w:p w:rsidR="003C7F12" w:rsidRPr="007A20AF" w:rsidRDefault="003C7F12" w:rsidP="00E0317B">
            <w:pPr>
              <w:autoSpaceDE w:val="0"/>
              <w:autoSpaceDN w:val="0"/>
              <w:adjustRightInd w:val="0"/>
              <w:rPr>
                <w:rFonts w:ascii="Arial" w:hAnsi="Arial" w:cs="Arial"/>
                <w:b/>
                <w:bCs/>
                <w:sz w:val="24"/>
                <w:szCs w:val="24"/>
              </w:rPr>
            </w:pPr>
          </w:p>
        </w:tc>
        <w:tc>
          <w:tcPr>
            <w:tcW w:w="9498" w:type="dxa"/>
            <w:shd w:val="clear" w:color="auto" w:fill="FFFFFF"/>
            <w:vAlign w:val="center"/>
          </w:tcPr>
          <w:p w:rsidR="003C7F12" w:rsidRPr="007A20AF" w:rsidRDefault="003C7F12" w:rsidP="00E0317B">
            <w:pPr>
              <w:autoSpaceDE w:val="0"/>
              <w:autoSpaceDN w:val="0"/>
              <w:adjustRightInd w:val="0"/>
              <w:ind w:firstLine="709"/>
              <w:jc w:val="center"/>
              <w:rPr>
                <w:rFonts w:ascii="Arial" w:hAnsi="Arial" w:cs="Arial"/>
                <w:sz w:val="24"/>
                <w:szCs w:val="24"/>
              </w:rPr>
            </w:pPr>
            <w:r w:rsidRPr="007A20AF">
              <w:rPr>
                <w:rFonts w:ascii="Arial" w:eastAsia="Times New Roman" w:hAnsi="Arial" w:cs="Arial"/>
                <w:b/>
                <w:sz w:val="24"/>
                <w:szCs w:val="24"/>
              </w:rPr>
              <w:t>Лекционный материал по темам:</w:t>
            </w:r>
          </w:p>
        </w:tc>
        <w:tc>
          <w:tcPr>
            <w:tcW w:w="1276" w:type="dxa"/>
            <w:shd w:val="clear" w:color="auto" w:fill="FFFFFF"/>
            <w:vAlign w:val="center"/>
          </w:tcPr>
          <w:p w:rsidR="003C7F12" w:rsidRPr="007A20AF" w:rsidRDefault="003C7F12" w:rsidP="00E0317B">
            <w:pPr>
              <w:jc w:val="center"/>
              <w:rPr>
                <w:rFonts w:ascii="Arial" w:eastAsia="Times New Roman" w:hAnsi="Arial" w:cs="Arial"/>
                <w:sz w:val="24"/>
                <w:szCs w:val="24"/>
              </w:rPr>
            </w:pPr>
          </w:p>
        </w:tc>
        <w:tc>
          <w:tcPr>
            <w:tcW w:w="1984" w:type="dxa"/>
            <w:vMerge w:val="restart"/>
            <w:shd w:val="clear" w:color="auto" w:fill="FFFFFF"/>
            <w:vAlign w:val="center"/>
          </w:tcPr>
          <w:p w:rsidR="003C7F12" w:rsidRPr="007A20AF" w:rsidRDefault="003C7F12" w:rsidP="00E0317B">
            <w:pPr>
              <w:jc w:val="center"/>
              <w:rPr>
                <w:rFonts w:ascii="Arial" w:eastAsia="Times New Roman" w:hAnsi="Arial" w:cs="Arial"/>
                <w:sz w:val="24"/>
                <w:szCs w:val="24"/>
              </w:rPr>
            </w:pPr>
            <w:r w:rsidRPr="007A20AF">
              <w:rPr>
                <w:rFonts w:ascii="Arial" w:hAnsi="Arial" w:cs="Arial"/>
                <w:sz w:val="24"/>
                <w:szCs w:val="24"/>
              </w:rPr>
              <w:t>ОК 1-10</w:t>
            </w:r>
          </w:p>
        </w:tc>
      </w:tr>
      <w:tr w:rsidR="003C7F12" w:rsidRPr="007A20AF" w:rsidTr="0058386D">
        <w:trPr>
          <w:trHeight w:val="284"/>
        </w:trPr>
        <w:tc>
          <w:tcPr>
            <w:tcW w:w="2410" w:type="dxa"/>
            <w:vMerge/>
            <w:shd w:val="clear" w:color="auto" w:fill="FFFFFF" w:themeFill="background1"/>
            <w:vAlign w:val="center"/>
          </w:tcPr>
          <w:p w:rsidR="003C7F12" w:rsidRPr="007A20AF" w:rsidRDefault="003C7F12" w:rsidP="00E0317B">
            <w:pPr>
              <w:autoSpaceDE w:val="0"/>
              <w:autoSpaceDN w:val="0"/>
              <w:adjustRightInd w:val="0"/>
              <w:rPr>
                <w:rFonts w:ascii="Arial" w:hAnsi="Arial" w:cs="Arial"/>
                <w:b/>
                <w:bCs/>
                <w:sz w:val="24"/>
                <w:szCs w:val="24"/>
              </w:rPr>
            </w:pPr>
          </w:p>
        </w:tc>
        <w:tc>
          <w:tcPr>
            <w:tcW w:w="9498" w:type="dxa"/>
            <w:shd w:val="clear" w:color="auto" w:fill="FFFFFF"/>
            <w:vAlign w:val="center"/>
          </w:tcPr>
          <w:p w:rsidR="003C7F12" w:rsidRPr="007A20AF" w:rsidRDefault="003C7F12" w:rsidP="00E0317B">
            <w:pPr>
              <w:autoSpaceDE w:val="0"/>
              <w:autoSpaceDN w:val="0"/>
              <w:adjustRightInd w:val="0"/>
              <w:rPr>
                <w:rFonts w:ascii="Arial" w:hAnsi="Arial" w:cs="Arial"/>
                <w:b/>
                <w:bCs/>
                <w:i/>
                <w:iCs/>
                <w:sz w:val="24"/>
                <w:szCs w:val="24"/>
              </w:rPr>
            </w:pPr>
            <w:r w:rsidRPr="007A20AF">
              <w:rPr>
                <w:rFonts w:ascii="Arial" w:hAnsi="Arial" w:cs="Arial"/>
                <w:sz w:val="24"/>
                <w:szCs w:val="24"/>
              </w:rPr>
              <w:t xml:space="preserve">Условия, необходимые для возникновения и поддержания электрического тока. Сила тока и плотность тока. </w:t>
            </w:r>
          </w:p>
        </w:tc>
        <w:tc>
          <w:tcPr>
            <w:tcW w:w="1276" w:type="dxa"/>
            <w:shd w:val="clear" w:color="auto" w:fill="FFFFFF"/>
            <w:vAlign w:val="center"/>
          </w:tcPr>
          <w:p w:rsidR="003C7F12" w:rsidRPr="007A20AF" w:rsidRDefault="0089570B" w:rsidP="00E0317B">
            <w:pPr>
              <w:jc w:val="center"/>
              <w:rPr>
                <w:rFonts w:ascii="Arial" w:eastAsia="Times New Roman" w:hAnsi="Arial" w:cs="Arial"/>
                <w:sz w:val="24"/>
                <w:szCs w:val="24"/>
              </w:rPr>
            </w:pPr>
            <w:r>
              <w:rPr>
                <w:rFonts w:ascii="Arial" w:eastAsia="Times New Roman" w:hAnsi="Arial" w:cs="Arial"/>
                <w:sz w:val="24"/>
                <w:szCs w:val="24"/>
              </w:rPr>
              <w:t>1</w:t>
            </w:r>
          </w:p>
        </w:tc>
        <w:tc>
          <w:tcPr>
            <w:tcW w:w="1984" w:type="dxa"/>
            <w:vMerge/>
            <w:shd w:val="clear" w:color="auto" w:fill="FFFFFF"/>
            <w:vAlign w:val="center"/>
          </w:tcPr>
          <w:p w:rsidR="003C7F12" w:rsidRPr="007A20AF" w:rsidRDefault="003C7F12" w:rsidP="00E0317B">
            <w:pPr>
              <w:jc w:val="center"/>
              <w:rPr>
                <w:rFonts w:ascii="Arial" w:eastAsia="Times New Roman" w:hAnsi="Arial" w:cs="Arial"/>
                <w:sz w:val="24"/>
                <w:szCs w:val="24"/>
              </w:rPr>
            </w:pPr>
          </w:p>
        </w:tc>
      </w:tr>
      <w:tr w:rsidR="003C7F12" w:rsidRPr="007A20AF" w:rsidTr="0058386D">
        <w:trPr>
          <w:trHeight w:val="284"/>
        </w:trPr>
        <w:tc>
          <w:tcPr>
            <w:tcW w:w="2410" w:type="dxa"/>
            <w:vMerge/>
            <w:shd w:val="clear" w:color="auto" w:fill="FFFFFF" w:themeFill="background1"/>
            <w:vAlign w:val="center"/>
          </w:tcPr>
          <w:p w:rsidR="003C7F12" w:rsidRPr="007A20AF" w:rsidRDefault="003C7F12" w:rsidP="00E0317B">
            <w:pPr>
              <w:pStyle w:val="a8"/>
              <w:numPr>
                <w:ilvl w:val="1"/>
                <w:numId w:val="16"/>
              </w:numPr>
              <w:autoSpaceDE w:val="0"/>
              <w:autoSpaceDN w:val="0"/>
              <w:adjustRightInd w:val="0"/>
              <w:ind w:left="0" w:firstLine="0"/>
              <w:rPr>
                <w:rFonts w:ascii="Arial" w:hAnsi="Arial" w:cs="Arial"/>
                <w:b/>
                <w:bCs/>
                <w:sz w:val="24"/>
                <w:szCs w:val="24"/>
              </w:rPr>
            </w:pPr>
          </w:p>
        </w:tc>
        <w:tc>
          <w:tcPr>
            <w:tcW w:w="9498" w:type="dxa"/>
            <w:shd w:val="clear" w:color="auto" w:fill="FFFFFF"/>
            <w:vAlign w:val="center"/>
          </w:tcPr>
          <w:p w:rsidR="003C7F12" w:rsidRPr="007A20AF" w:rsidRDefault="003C7F12" w:rsidP="00C666EF">
            <w:pPr>
              <w:autoSpaceDE w:val="0"/>
              <w:autoSpaceDN w:val="0"/>
              <w:adjustRightInd w:val="0"/>
              <w:jc w:val="center"/>
              <w:rPr>
                <w:rFonts w:ascii="Arial" w:hAnsi="Arial" w:cs="Arial"/>
                <w:sz w:val="24"/>
                <w:szCs w:val="24"/>
              </w:rPr>
            </w:pPr>
            <w:r w:rsidRPr="007A20AF">
              <w:rPr>
                <w:rFonts w:ascii="Arial" w:eastAsia="Times New Roman" w:hAnsi="Arial" w:cs="Arial"/>
                <w:b/>
                <w:sz w:val="24"/>
                <w:szCs w:val="24"/>
              </w:rPr>
              <w:t>Тематика практических занятий и лабораторных работ:</w:t>
            </w:r>
          </w:p>
        </w:tc>
        <w:tc>
          <w:tcPr>
            <w:tcW w:w="1276" w:type="dxa"/>
            <w:shd w:val="clear" w:color="auto" w:fill="FFFFFF"/>
            <w:vAlign w:val="center"/>
          </w:tcPr>
          <w:p w:rsidR="003C7F12" w:rsidRPr="007A20AF" w:rsidRDefault="003C7F12" w:rsidP="00E0317B">
            <w:pPr>
              <w:jc w:val="center"/>
              <w:rPr>
                <w:rFonts w:ascii="Arial" w:eastAsia="Times New Roman" w:hAnsi="Arial" w:cs="Arial"/>
                <w:sz w:val="24"/>
                <w:szCs w:val="24"/>
              </w:rPr>
            </w:pPr>
          </w:p>
        </w:tc>
        <w:tc>
          <w:tcPr>
            <w:tcW w:w="1984" w:type="dxa"/>
            <w:vMerge/>
            <w:shd w:val="clear" w:color="auto" w:fill="FFFFFF"/>
            <w:vAlign w:val="center"/>
          </w:tcPr>
          <w:p w:rsidR="003C7F12" w:rsidRPr="007A20AF" w:rsidRDefault="003C7F12" w:rsidP="00E0317B">
            <w:pPr>
              <w:jc w:val="center"/>
              <w:rPr>
                <w:rFonts w:ascii="Arial" w:hAnsi="Arial" w:cs="Arial"/>
                <w:sz w:val="24"/>
                <w:szCs w:val="24"/>
              </w:rPr>
            </w:pPr>
          </w:p>
        </w:tc>
      </w:tr>
      <w:tr w:rsidR="003C7F12" w:rsidRPr="007A20AF" w:rsidTr="0058386D">
        <w:trPr>
          <w:trHeight w:val="284"/>
        </w:trPr>
        <w:tc>
          <w:tcPr>
            <w:tcW w:w="2410" w:type="dxa"/>
            <w:vMerge/>
            <w:shd w:val="clear" w:color="auto" w:fill="FFFFFF" w:themeFill="background1"/>
            <w:vAlign w:val="center"/>
          </w:tcPr>
          <w:p w:rsidR="003C7F12" w:rsidRPr="007A20AF" w:rsidRDefault="003C7F12" w:rsidP="00E0317B">
            <w:pPr>
              <w:autoSpaceDE w:val="0"/>
              <w:autoSpaceDN w:val="0"/>
              <w:adjustRightInd w:val="0"/>
              <w:rPr>
                <w:rFonts w:ascii="Arial" w:hAnsi="Arial" w:cs="Arial"/>
                <w:b/>
                <w:bCs/>
                <w:sz w:val="24"/>
                <w:szCs w:val="24"/>
              </w:rPr>
            </w:pPr>
          </w:p>
        </w:tc>
        <w:tc>
          <w:tcPr>
            <w:tcW w:w="9498" w:type="dxa"/>
            <w:shd w:val="clear" w:color="auto" w:fill="FFFFFF"/>
            <w:vAlign w:val="center"/>
          </w:tcPr>
          <w:p w:rsidR="003C7F12" w:rsidRPr="007A20AF" w:rsidRDefault="003C7F12" w:rsidP="00C666EF">
            <w:pPr>
              <w:autoSpaceDE w:val="0"/>
              <w:autoSpaceDN w:val="0"/>
              <w:adjustRightInd w:val="0"/>
              <w:rPr>
                <w:rFonts w:ascii="Arial" w:eastAsia="Times New Roman" w:hAnsi="Arial" w:cs="Arial"/>
                <w:b/>
                <w:sz w:val="24"/>
                <w:szCs w:val="24"/>
              </w:rPr>
            </w:pPr>
            <w:r w:rsidRPr="007A20AF">
              <w:rPr>
                <w:rFonts w:ascii="Arial" w:hAnsi="Arial" w:cs="Arial"/>
                <w:sz w:val="24"/>
                <w:szCs w:val="24"/>
              </w:rPr>
              <w:t xml:space="preserve">Практическая работа №11. Закон Ома для участка цепи без ЭДС. Зависимость электрического сопротивления от материала, длины и площади поперечного сечения проводника. Зависимость электрического сопротивления проводников от температуры. Электродвижущая сила источника тока. Закон Ома для полной цепи. </w:t>
            </w:r>
          </w:p>
        </w:tc>
        <w:tc>
          <w:tcPr>
            <w:tcW w:w="1276" w:type="dxa"/>
            <w:shd w:val="clear" w:color="auto" w:fill="FFFFFF"/>
            <w:vAlign w:val="center"/>
          </w:tcPr>
          <w:p w:rsidR="003C7F12" w:rsidRPr="007A20AF" w:rsidRDefault="0089570B" w:rsidP="00E0317B">
            <w:pPr>
              <w:jc w:val="center"/>
              <w:rPr>
                <w:rFonts w:ascii="Arial" w:eastAsia="Times New Roman" w:hAnsi="Arial" w:cs="Arial"/>
                <w:sz w:val="24"/>
                <w:szCs w:val="24"/>
              </w:rPr>
            </w:pPr>
            <w:r>
              <w:rPr>
                <w:rFonts w:ascii="Arial" w:eastAsia="Times New Roman" w:hAnsi="Arial" w:cs="Arial"/>
                <w:sz w:val="24"/>
                <w:szCs w:val="24"/>
              </w:rPr>
              <w:t>1</w:t>
            </w:r>
          </w:p>
        </w:tc>
        <w:tc>
          <w:tcPr>
            <w:tcW w:w="1984" w:type="dxa"/>
            <w:vMerge/>
            <w:shd w:val="clear" w:color="auto" w:fill="FFFFFF"/>
            <w:vAlign w:val="center"/>
          </w:tcPr>
          <w:p w:rsidR="003C7F12" w:rsidRPr="007A20AF" w:rsidRDefault="003C7F12" w:rsidP="00E0317B">
            <w:pPr>
              <w:jc w:val="center"/>
              <w:rPr>
                <w:rFonts w:ascii="Arial" w:eastAsia="Times New Roman" w:hAnsi="Arial" w:cs="Arial"/>
                <w:sz w:val="24"/>
                <w:szCs w:val="24"/>
              </w:rPr>
            </w:pPr>
          </w:p>
        </w:tc>
      </w:tr>
      <w:tr w:rsidR="003C7F12" w:rsidRPr="007A20AF" w:rsidTr="0058386D">
        <w:trPr>
          <w:trHeight w:val="284"/>
        </w:trPr>
        <w:tc>
          <w:tcPr>
            <w:tcW w:w="2410" w:type="dxa"/>
            <w:vMerge/>
            <w:shd w:val="clear" w:color="auto" w:fill="FFFFFF" w:themeFill="background1"/>
            <w:vAlign w:val="center"/>
          </w:tcPr>
          <w:p w:rsidR="003C7F12" w:rsidRPr="007A20AF" w:rsidRDefault="003C7F12" w:rsidP="00E0317B">
            <w:pPr>
              <w:autoSpaceDE w:val="0"/>
              <w:autoSpaceDN w:val="0"/>
              <w:adjustRightInd w:val="0"/>
              <w:rPr>
                <w:rFonts w:ascii="Arial" w:hAnsi="Arial" w:cs="Arial"/>
                <w:b/>
                <w:bCs/>
                <w:sz w:val="24"/>
                <w:szCs w:val="24"/>
              </w:rPr>
            </w:pPr>
          </w:p>
        </w:tc>
        <w:tc>
          <w:tcPr>
            <w:tcW w:w="9498" w:type="dxa"/>
            <w:shd w:val="clear" w:color="auto" w:fill="FFFFFF"/>
            <w:vAlign w:val="center"/>
          </w:tcPr>
          <w:p w:rsidR="003C7F12" w:rsidRPr="007A20AF" w:rsidRDefault="003C7F12" w:rsidP="00E0317B">
            <w:pPr>
              <w:autoSpaceDE w:val="0"/>
              <w:autoSpaceDN w:val="0"/>
              <w:adjustRightInd w:val="0"/>
              <w:rPr>
                <w:rFonts w:ascii="Arial" w:hAnsi="Arial" w:cs="Arial"/>
                <w:sz w:val="24"/>
                <w:szCs w:val="24"/>
              </w:rPr>
            </w:pPr>
            <w:r w:rsidRPr="007A20AF">
              <w:rPr>
                <w:rFonts w:ascii="Arial" w:hAnsi="Arial" w:cs="Arial"/>
                <w:sz w:val="24"/>
                <w:szCs w:val="24"/>
              </w:rPr>
              <w:t>Практическая работа №12. Изучение закона Ома для участка цепи, последовательного и параллельного соединения проводников.</w:t>
            </w:r>
          </w:p>
        </w:tc>
        <w:tc>
          <w:tcPr>
            <w:tcW w:w="1276" w:type="dxa"/>
            <w:shd w:val="clear" w:color="auto" w:fill="FFFFFF"/>
            <w:vAlign w:val="center"/>
          </w:tcPr>
          <w:p w:rsidR="003C7F12" w:rsidRPr="007A20AF" w:rsidRDefault="0089570B" w:rsidP="00E0317B">
            <w:pPr>
              <w:jc w:val="center"/>
              <w:rPr>
                <w:rFonts w:ascii="Arial" w:eastAsia="Times New Roman" w:hAnsi="Arial" w:cs="Arial"/>
                <w:sz w:val="24"/>
                <w:szCs w:val="24"/>
              </w:rPr>
            </w:pPr>
            <w:r>
              <w:rPr>
                <w:rFonts w:ascii="Arial" w:eastAsia="Times New Roman" w:hAnsi="Arial" w:cs="Arial"/>
                <w:sz w:val="24"/>
                <w:szCs w:val="24"/>
              </w:rPr>
              <w:t>1</w:t>
            </w:r>
          </w:p>
        </w:tc>
        <w:tc>
          <w:tcPr>
            <w:tcW w:w="1984" w:type="dxa"/>
            <w:vMerge/>
            <w:shd w:val="clear" w:color="auto" w:fill="FFFFFF"/>
            <w:vAlign w:val="center"/>
          </w:tcPr>
          <w:p w:rsidR="003C7F12" w:rsidRPr="007A20AF" w:rsidRDefault="003C7F12" w:rsidP="00E0317B">
            <w:pPr>
              <w:jc w:val="center"/>
              <w:rPr>
                <w:rFonts w:ascii="Arial" w:hAnsi="Arial" w:cs="Arial"/>
                <w:sz w:val="24"/>
                <w:szCs w:val="24"/>
              </w:rPr>
            </w:pPr>
          </w:p>
        </w:tc>
      </w:tr>
      <w:tr w:rsidR="003C7F12" w:rsidRPr="007A20AF" w:rsidTr="0058386D">
        <w:trPr>
          <w:trHeight w:val="284"/>
        </w:trPr>
        <w:tc>
          <w:tcPr>
            <w:tcW w:w="2410" w:type="dxa"/>
            <w:vMerge/>
            <w:shd w:val="clear" w:color="auto" w:fill="FFFFFF" w:themeFill="background1"/>
            <w:vAlign w:val="center"/>
          </w:tcPr>
          <w:p w:rsidR="003C7F12" w:rsidRPr="007A20AF" w:rsidRDefault="003C7F12" w:rsidP="00E0317B">
            <w:pPr>
              <w:autoSpaceDE w:val="0"/>
              <w:autoSpaceDN w:val="0"/>
              <w:adjustRightInd w:val="0"/>
              <w:rPr>
                <w:rFonts w:ascii="Arial" w:hAnsi="Arial" w:cs="Arial"/>
                <w:b/>
                <w:bCs/>
                <w:sz w:val="24"/>
                <w:szCs w:val="24"/>
              </w:rPr>
            </w:pPr>
          </w:p>
        </w:tc>
        <w:tc>
          <w:tcPr>
            <w:tcW w:w="9498" w:type="dxa"/>
            <w:shd w:val="clear" w:color="auto" w:fill="FFFFFF"/>
            <w:vAlign w:val="center"/>
          </w:tcPr>
          <w:p w:rsidR="003C7F12" w:rsidRPr="007A20AF" w:rsidRDefault="003C7F12" w:rsidP="00E0317B">
            <w:pPr>
              <w:autoSpaceDE w:val="0"/>
              <w:autoSpaceDN w:val="0"/>
              <w:adjustRightInd w:val="0"/>
              <w:rPr>
                <w:rFonts w:ascii="Arial" w:hAnsi="Arial" w:cs="Arial"/>
                <w:sz w:val="24"/>
                <w:szCs w:val="24"/>
              </w:rPr>
            </w:pPr>
            <w:r w:rsidRPr="007A20AF">
              <w:rPr>
                <w:rFonts w:ascii="Arial" w:hAnsi="Arial" w:cs="Arial"/>
                <w:sz w:val="24"/>
                <w:szCs w:val="24"/>
              </w:rPr>
              <w:t>Практическая работа №13. Изучение закона Ома для полной цепи.</w:t>
            </w:r>
          </w:p>
        </w:tc>
        <w:tc>
          <w:tcPr>
            <w:tcW w:w="1276" w:type="dxa"/>
            <w:shd w:val="clear" w:color="auto" w:fill="FFFFFF"/>
            <w:vAlign w:val="center"/>
          </w:tcPr>
          <w:p w:rsidR="003C7F12" w:rsidRPr="007A20AF" w:rsidRDefault="0089570B" w:rsidP="00E0317B">
            <w:pPr>
              <w:jc w:val="center"/>
              <w:rPr>
                <w:rFonts w:ascii="Arial" w:eastAsia="Times New Roman" w:hAnsi="Arial" w:cs="Arial"/>
                <w:sz w:val="24"/>
                <w:szCs w:val="24"/>
              </w:rPr>
            </w:pPr>
            <w:r>
              <w:rPr>
                <w:rFonts w:ascii="Arial" w:eastAsia="Times New Roman" w:hAnsi="Arial" w:cs="Arial"/>
                <w:sz w:val="24"/>
                <w:szCs w:val="24"/>
              </w:rPr>
              <w:t>1</w:t>
            </w:r>
          </w:p>
        </w:tc>
        <w:tc>
          <w:tcPr>
            <w:tcW w:w="1984" w:type="dxa"/>
            <w:vMerge/>
            <w:shd w:val="clear" w:color="auto" w:fill="FFFFFF"/>
            <w:vAlign w:val="center"/>
          </w:tcPr>
          <w:p w:rsidR="003C7F12" w:rsidRPr="007A20AF" w:rsidRDefault="003C7F12" w:rsidP="00E0317B">
            <w:pPr>
              <w:jc w:val="center"/>
              <w:rPr>
                <w:rFonts w:ascii="Arial" w:hAnsi="Arial" w:cs="Arial"/>
                <w:sz w:val="24"/>
                <w:szCs w:val="24"/>
              </w:rPr>
            </w:pPr>
          </w:p>
        </w:tc>
      </w:tr>
      <w:tr w:rsidR="003C7F12" w:rsidRPr="007A20AF" w:rsidTr="0058386D">
        <w:trPr>
          <w:trHeight w:val="284"/>
        </w:trPr>
        <w:tc>
          <w:tcPr>
            <w:tcW w:w="2410" w:type="dxa"/>
            <w:vMerge/>
            <w:shd w:val="clear" w:color="auto" w:fill="FFFFFF" w:themeFill="background1"/>
            <w:vAlign w:val="center"/>
          </w:tcPr>
          <w:p w:rsidR="003C7F12" w:rsidRPr="007A20AF" w:rsidRDefault="003C7F12" w:rsidP="00E0317B">
            <w:pPr>
              <w:autoSpaceDE w:val="0"/>
              <w:autoSpaceDN w:val="0"/>
              <w:adjustRightInd w:val="0"/>
              <w:rPr>
                <w:rFonts w:ascii="Arial" w:hAnsi="Arial" w:cs="Arial"/>
                <w:b/>
                <w:bCs/>
                <w:sz w:val="24"/>
                <w:szCs w:val="24"/>
              </w:rPr>
            </w:pPr>
          </w:p>
        </w:tc>
        <w:tc>
          <w:tcPr>
            <w:tcW w:w="9498" w:type="dxa"/>
            <w:shd w:val="clear" w:color="auto" w:fill="FFFFFF"/>
            <w:vAlign w:val="center"/>
          </w:tcPr>
          <w:p w:rsidR="003C7F12" w:rsidRPr="007A20AF" w:rsidRDefault="003C7F12" w:rsidP="00E0317B">
            <w:pPr>
              <w:rPr>
                <w:rFonts w:ascii="Arial" w:eastAsia="Times New Roman" w:hAnsi="Arial" w:cs="Arial"/>
                <w:sz w:val="24"/>
                <w:szCs w:val="24"/>
              </w:rPr>
            </w:pPr>
            <w:r w:rsidRPr="007A20AF">
              <w:rPr>
                <w:rFonts w:ascii="Arial" w:hAnsi="Arial" w:cs="Arial"/>
                <w:sz w:val="24"/>
                <w:szCs w:val="24"/>
              </w:rPr>
              <w:t xml:space="preserve">Практическая работа №14. Соединение проводников. Соединение источников электрической </w:t>
            </w:r>
            <w:r w:rsidR="008D39A3" w:rsidRPr="007A20AF">
              <w:rPr>
                <w:rFonts w:ascii="Arial" w:hAnsi="Arial" w:cs="Arial"/>
                <w:sz w:val="24"/>
                <w:szCs w:val="24"/>
              </w:rPr>
              <w:t>энергии в батарею. Закон Джоуля-</w:t>
            </w:r>
            <w:r w:rsidRPr="007A20AF">
              <w:rPr>
                <w:rFonts w:ascii="Arial" w:hAnsi="Arial" w:cs="Arial"/>
                <w:sz w:val="24"/>
                <w:szCs w:val="24"/>
              </w:rPr>
              <w:t>Ленца.</w:t>
            </w:r>
          </w:p>
        </w:tc>
        <w:tc>
          <w:tcPr>
            <w:tcW w:w="1276" w:type="dxa"/>
            <w:shd w:val="clear" w:color="auto" w:fill="FFFFFF"/>
            <w:vAlign w:val="center"/>
          </w:tcPr>
          <w:p w:rsidR="003C7F12" w:rsidRPr="007A20AF" w:rsidRDefault="0089570B" w:rsidP="00E0317B">
            <w:pPr>
              <w:jc w:val="center"/>
              <w:rPr>
                <w:rFonts w:ascii="Arial" w:eastAsia="Times New Roman" w:hAnsi="Arial" w:cs="Arial"/>
                <w:sz w:val="24"/>
                <w:szCs w:val="24"/>
              </w:rPr>
            </w:pPr>
            <w:r>
              <w:rPr>
                <w:rFonts w:ascii="Arial" w:eastAsia="Times New Roman" w:hAnsi="Arial" w:cs="Arial"/>
                <w:sz w:val="24"/>
                <w:szCs w:val="24"/>
              </w:rPr>
              <w:t>1</w:t>
            </w:r>
          </w:p>
        </w:tc>
        <w:tc>
          <w:tcPr>
            <w:tcW w:w="1984" w:type="dxa"/>
            <w:vMerge/>
            <w:shd w:val="clear" w:color="auto" w:fill="FFFFFF"/>
            <w:vAlign w:val="center"/>
          </w:tcPr>
          <w:p w:rsidR="003C7F12" w:rsidRPr="007A20AF" w:rsidRDefault="003C7F12" w:rsidP="00E0317B">
            <w:pPr>
              <w:jc w:val="center"/>
              <w:rPr>
                <w:rFonts w:ascii="Arial" w:eastAsia="Times New Roman" w:hAnsi="Arial" w:cs="Arial"/>
                <w:sz w:val="24"/>
                <w:szCs w:val="24"/>
              </w:rPr>
            </w:pPr>
          </w:p>
        </w:tc>
      </w:tr>
      <w:tr w:rsidR="003C7F12" w:rsidRPr="007A20AF" w:rsidTr="0058386D">
        <w:trPr>
          <w:trHeight w:val="284"/>
        </w:trPr>
        <w:tc>
          <w:tcPr>
            <w:tcW w:w="2410" w:type="dxa"/>
            <w:vMerge/>
            <w:shd w:val="clear" w:color="auto" w:fill="FFFFFF" w:themeFill="background1"/>
            <w:vAlign w:val="center"/>
          </w:tcPr>
          <w:p w:rsidR="003C7F12" w:rsidRPr="007A20AF" w:rsidRDefault="003C7F12" w:rsidP="00E0317B">
            <w:pPr>
              <w:autoSpaceDE w:val="0"/>
              <w:autoSpaceDN w:val="0"/>
              <w:adjustRightInd w:val="0"/>
              <w:rPr>
                <w:rFonts w:ascii="Arial" w:hAnsi="Arial" w:cs="Arial"/>
                <w:b/>
                <w:bCs/>
                <w:sz w:val="24"/>
                <w:szCs w:val="24"/>
              </w:rPr>
            </w:pPr>
          </w:p>
        </w:tc>
        <w:tc>
          <w:tcPr>
            <w:tcW w:w="9498" w:type="dxa"/>
            <w:shd w:val="clear" w:color="auto" w:fill="FFFFFF"/>
            <w:vAlign w:val="center"/>
          </w:tcPr>
          <w:p w:rsidR="003C7F12" w:rsidRPr="007A20AF" w:rsidRDefault="003C7F12" w:rsidP="003943CA">
            <w:pPr>
              <w:autoSpaceDE w:val="0"/>
              <w:autoSpaceDN w:val="0"/>
              <w:adjustRightInd w:val="0"/>
              <w:rPr>
                <w:rFonts w:ascii="Arial" w:hAnsi="Arial" w:cs="Arial"/>
                <w:sz w:val="24"/>
                <w:szCs w:val="24"/>
              </w:rPr>
            </w:pPr>
            <w:r w:rsidRPr="007A20AF">
              <w:rPr>
                <w:rFonts w:ascii="Arial" w:hAnsi="Arial" w:cs="Arial"/>
                <w:sz w:val="24"/>
                <w:szCs w:val="24"/>
              </w:rPr>
              <w:t>Практическая работа №15. Работа и мощность электрического тока. Тепловое действие тока. Определение температуры нити лампы накаливания. Определение ЭДС и внутреннего сопротивления источника напряжения. Изучение явления электромагнитной индукции. Определение коэффициента полезного действия электрического чайника.</w:t>
            </w:r>
            <w:r w:rsidR="003943CA" w:rsidRPr="007A20AF">
              <w:rPr>
                <w:rFonts w:ascii="Arial" w:hAnsi="Arial" w:cs="Arial"/>
                <w:sz w:val="24"/>
                <w:szCs w:val="24"/>
              </w:rPr>
              <w:t xml:space="preserve"> </w:t>
            </w:r>
            <w:r w:rsidR="003943CA" w:rsidRPr="007A20AF">
              <w:rPr>
                <w:rFonts w:ascii="Arial" w:hAnsi="Arial" w:cs="Arial"/>
                <w:color w:val="FF0000"/>
                <w:sz w:val="24"/>
                <w:szCs w:val="24"/>
              </w:rPr>
              <w:t>Замыкания с другими проводниками и, как следствие, перегорания электроприборов. Материалы изоляторы, применение в автомобилестроение.</w:t>
            </w:r>
          </w:p>
        </w:tc>
        <w:tc>
          <w:tcPr>
            <w:tcW w:w="1276" w:type="dxa"/>
            <w:shd w:val="clear" w:color="auto" w:fill="FFFFFF"/>
            <w:vAlign w:val="center"/>
          </w:tcPr>
          <w:p w:rsidR="003C7F12" w:rsidRPr="007A20AF" w:rsidRDefault="003C7F12" w:rsidP="00E0317B">
            <w:pPr>
              <w:jc w:val="center"/>
              <w:rPr>
                <w:rFonts w:ascii="Arial" w:eastAsia="Times New Roman" w:hAnsi="Arial" w:cs="Arial"/>
                <w:sz w:val="24"/>
                <w:szCs w:val="24"/>
              </w:rPr>
            </w:pPr>
            <w:r w:rsidRPr="007A20AF">
              <w:rPr>
                <w:rFonts w:ascii="Arial" w:eastAsia="Times New Roman" w:hAnsi="Arial" w:cs="Arial"/>
                <w:sz w:val="24"/>
                <w:szCs w:val="24"/>
              </w:rPr>
              <w:t>2</w:t>
            </w:r>
          </w:p>
        </w:tc>
        <w:tc>
          <w:tcPr>
            <w:tcW w:w="1984" w:type="dxa"/>
            <w:vMerge/>
            <w:shd w:val="clear" w:color="auto" w:fill="FFFFFF"/>
            <w:vAlign w:val="center"/>
          </w:tcPr>
          <w:p w:rsidR="003C7F12" w:rsidRPr="007A20AF" w:rsidRDefault="003C7F12" w:rsidP="00E0317B">
            <w:pPr>
              <w:jc w:val="center"/>
              <w:rPr>
                <w:rFonts w:ascii="Arial" w:eastAsia="Times New Roman" w:hAnsi="Arial" w:cs="Arial"/>
                <w:sz w:val="24"/>
                <w:szCs w:val="24"/>
              </w:rPr>
            </w:pPr>
          </w:p>
        </w:tc>
      </w:tr>
      <w:tr w:rsidR="001C72A2" w:rsidRPr="007A20AF" w:rsidTr="0058386D">
        <w:trPr>
          <w:trHeight w:val="284"/>
        </w:trPr>
        <w:tc>
          <w:tcPr>
            <w:tcW w:w="2410" w:type="dxa"/>
            <w:vMerge w:val="restart"/>
            <w:shd w:val="clear" w:color="auto" w:fill="FFFFFF" w:themeFill="background1"/>
            <w:vAlign w:val="center"/>
          </w:tcPr>
          <w:p w:rsidR="001C72A2" w:rsidRPr="007A20AF" w:rsidRDefault="001C72A2" w:rsidP="00E0317B">
            <w:pPr>
              <w:pStyle w:val="a8"/>
              <w:numPr>
                <w:ilvl w:val="1"/>
                <w:numId w:val="16"/>
              </w:numPr>
              <w:autoSpaceDE w:val="0"/>
              <w:autoSpaceDN w:val="0"/>
              <w:adjustRightInd w:val="0"/>
              <w:ind w:left="0" w:firstLine="0"/>
              <w:rPr>
                <w:rFonts w:ascii="Arial" w:hAnsi="Arial" w:cs="Arial"/>
                <w:b/>
                <w:bCs/>
                <w:iCs/>
                <w:sz w:val="24"/>
                <w:szCs w:val="24"/>
              </w:rPr>
            </w:pPr>
            <w:r w:rsidRPr="007A20AF">
              <w:rPr>
                <w:rFonts w:ascii="Arial" w:hAnsi="Arial" w:cs="Arial"/>
                <w:b/>
                <w:bCs/>
                <w:iCs/>
                <w:sz w:val="24"/>
                <w:szCs w:val="24"/>
              </w:rPr>
              <w:t>Электрический ток в различных средах.</w:t>
            </w:r>
          </w:p>
        </w:tc>
        <w:tc>
          <w:tcPr>
            <w:tcW w:w="9498" w:type="dxa"/>
            <w:shd w:val="clear" w:color="auto" w:fill="FFFFFF"/>
            <w:vAlign w:val="center"/>
          </w:tcPr>
          <w:p w:rsidR="001C72A2" w:rsidRPr="007A20AF" w:rsidRDefault="001C72A2" w:rsidP="00F21E96">
            <w:pPr>
              <w:jc w:val="center"/>
              <w:rPr>
                <w:rFonts w:ascii="Arial" w:hAnsi="Arial" w:cs="Arial"/>
                <w:sz w:val="24"/>
                <w:szCs w:val="24"/>
              </w:rPr>
            </w:pPr>
            <w:r w:rsidRPr="007A20AF">
              <w:rPr>
                <w:rFonts w:ascii="Arial" w:eastAsia="Times New Roman" w:hAnsi="Arial" w:cs="Arial"/>
                <w:b/>
                <w:sz w:val="24"/>
                <w:szCs w:val="24"/>
              </w:rPr>
              <w:t>Лекционный материал по темам:</w:t>
            </w:r>
          </w:p>
        </w:tc>
        <w:tc>
          <w:tcPr>
            <w:tcW w:w="1276" w:type="dxa"/>
            <w:shd w:val="clear" w:color="auto" w:fill="FFFFFF"/>
            <w:vAlign w:val="center"/>
          </w:tcPr>
          <w:p w:rsidR="001C72A2" w:rsidRPr="007A20AF" w:rsidRDefault="001C72A2" w:rsidP="00E0317B">
            <w:pPr>
              <w:jc w:val="center"/>
              <w:rPr>
                <w:rFonts w:ascii="Arial" w:eastAsia="Times New Roman" w:hAnsi="Arial" w:cs="Arial"/>
                <w:sz w:val="24"/>
                <w:szCs w:val="24"/>
              </w:rPr>
            </w:pPr>
          </w:p>
        </w:tc>
        <w:tc>
          <w:tcPr>
            <w:tcW w:w="1984" w:type="dxa"/>
            <w:vMerge w:val="restart"/>
            <w:shd w:val="clear" w:color="auto" w:fill="FFFFFF"/>
            <w:vAlign w:val="center"/>
          </w:tcPr>
          <w:p w:rsidR="001C72A2" w:rsidRPr="007A20AF" w:rsidRDefault="001C72A2" w:rsidP="00E0317B">
            <w:pPr>
              <w:jc w:val="center"/>
              <w:rPr>
                <w:rFonts w:ascii="Arial" w:hAnsi="Arial" w:cs="Arial"/>
                <w:sz w:val="24"/>
                <w:szCs w:val="24"/>
              </w:rPr>
            </w:pPr>
            <w:r w:rsidRPr="007A20AF">
              <w:rPr>
                <w:rFonts w:ascii="Arial" w:hAnsi="Arial" w:cs="Arial"/>
                <w:sz w:val="24"/>
                <w:szCs w:val="24"/>
              </w:rPr>
              <w:t>ОК 1-10</w:t>
            </w:r>
          </w:p>
        </w:tc>
      </w:tr>
      <w:tr w:rsidR="001C72A2" w:rsidRPr="007A20AF" w:rsidTr="0058386D">
        <w:trPr>
          <w:trHeight w:val="284"/>
        </w:trPr>
        <w:tc>
          <w:tcPr>
            <w:tcW w:w="2410" w:type="dxa"/>
            <w:vMerge/>
            <w:shd w:val="clear" w:color="auto" w:fill="FFFFFF" w:themeFill="background1"/>
            <w:vAlign w:val="center"/>
          </w:tcPr>
          <w:p w:rsidR="001C72A2" w:rsidRPr="007A20AF" w:rsidRDefault="001C72A2" w:rsidP="00E0317B">
            <w:pPr>
              <w:pStyle w:val="a8"/>
              <w:numPr>
                <w:ilvl w:val="1"/>
                <w:numId w:val="16"/>
              </w:numPr>
              <w:autoSpaceDE w:val="0"/>
              <w:autoSpaceDN w:val="0"/>
              <w:adjustRightInd w:val="0"/>
              <w:ind w:left="0" w:firstLine="0"/>
              <w:rPr>
                <w:rFonts w:ascii="Arial" w:hAnsi="Arial" w:cs="Arial"/>
                <w:b/>
                <w:bCs/>
                <w:sz w:val="24"/>
                <w:szCs w:val="24"/>
              </w:rPr>
            </w:pPr>
          </w:p>
        </w:tc>
        <w:tc>
          <w:tcPr>
            <w:tcW w:w="9498" w:type="dxa"/>
            <w:shd w:val="clear" w:color="auto" w:fill="FFFFFF"/>
            <w:vAlign w:val="center"/>
          </w:tcPr>
          <w:p w:rsidR="001C72A2" w:rsidRPr="007A20AF" w:rsidRDefault="001C72A2" w:rsidP="00F21E96">
            <w:pPr>
              <w:rPr>
                <w:rFonts w:ascii="Arial" w:eastAsia="Times New Roman" w:hAnsi="Arial" w:cs="Arial"/>
                <w:sz w:val="24"/>
                <w:szCs w:val="24"/>
              </w:rPr>
            </w:pPr>
            <w:r w:rsidRPr="007A20AF">
              <w:rPr>
                <w:rFonts w:ascii="Arial" w:hAnsi="Arial" w:cs="Arial"/>
                <w:sz w:val="24"/>
                <w:szCs w:val="24"/>
              </w:rPr>
              <w:t xml:space="preserve">Электрический ток в металлах. Электронный газ. Работа выхода. Электрический ток в электролитах. Электролиз. Законы Фарадея. </w:t>
            </w:r>
          </w:p>
        </w:tc>
        <w:tc>
          <w:tcPr>
            <w:tcW w:w="1276" w:type="dxa"/>
            <w:shd w:val="clear" w:color="auto" w:fill="FFFFFF"/>
            <w:vAlign w:val="center"/>
          </w:tcPr>
          <w:p w:rsidR="001C72A2" w:rsidRPr="007A20AF" w:rsidRDefault="0089570B" w:rsidP="00E0317B">
            <w:pPr>
              <w:jc w:val="center"/>
              <w:rPr>
                <w:rFonts w:ascii="Arial" w:eastAsia="Times New Roman" w:hAnsi="Arial" w:cs="Arial"/>
                <w:sz w:val="24"/>
                <w:szCs w:val="24"/>
              </w:rPr>
            </w:pPr>
            <w:r>
              <w:rPr>
                <w:rFonts w:ascii="Arial" w:eastAsia="Times New Roman" w:hAnsi="Arial" w:cs="Arial"/>
                <w:sz w:val="24"/>
                <w:szCs w:val="24"/>
              </w:rPr>
              <w:t>1</w:t>
            </w:r>
          </w:p>
        </w:tc>
        <w:tc>
          <w:tcPr>
            <w:tcW w:w="1984" w:type="dxa"/>
            <w:vMerge/>
            <w:shd w:val="clear" w:color="auto" w:fill="FFFFFF"/>
            <w:vAlign w:val="center"/>
          </w:tcPr>
          <w:p w:rsidR="001C72A2" w:rsidRPr="007A20AF" w:rsidRDefault="001C72A2" w:rsidP="00E0317B">
            <w:pPr>
              <w:jc w:val="center"/>
              <w:rPr>
                <w:rFonts w:ascii="Arial" w:eastAsia="Times New Roman" w:hAnsi="Arial" w:cs="Arial"/>
                <w:sz w:val="24"/>
                <w:szCs w:val="24"/>
              </w:rPr>
            </w:pPr>
          </w:p>
        </w:tc>
      </w:tr>
      <w:tr w:rsidR="001C72A2" w:rsidRPr="007A20AF" w:rsidTr="0058386D">
        <w:trPr>
          <w:trHeight w:val="284"/>
        </w:trPr>
        <w:tc>
          <w:tcPr>
            <w:tcW w:w="2410" w:type="dxa"/>
            <w:vMerge/>
            <w:shd w:val="clear" w:color="auto" w:fill="FFFFFF" w:themeFill="background1"/>
            <w:vAlign w:val="center"/>
          </w:tcPr>
          <w:p w:rsidR="001C72A2" w:rsidRPr="007A20AF" w:rsidRDefault="001C72A2" w:rsidP="00E0317B">
            <w:pPr>
              <w:autoSpaceDE w:val="0"/>
              <w:autoSpaceDN w:val="0"/>
              <w:adjustRightInd w:val="0"/>
              <w:rPr>
                <w:rFonts w:ascii="Arial" w:hAnsi="Arial" w:cs="Arial"/>
                <w:b/>
                <w:bCs/>
                <w:iCs/>
                <w:sz w:val="24"/>
                <w:szCs w:val="24"/>
              </w:rPr>
            </w:pPr>
          </w:p>
        </w:tc>
        <w:tc>
          <w:tcPr>
            <w:tcW w:w="9498" w:type="dxa"/>
            <w:shd w:val="clear" w:color="auto" w:fill="FFFFFF"/>
            <w:vAlign w:val="center"/>
          </w:tcPr>
          <w:p w:rsidR="001C72A2" w:rsidRPr="007A20AF" w:rsidRDefault="001C72A2" w:rsidP="00F21E96">
            <w:pPr>
              <w:rPr>
                <w:rFonts w:ascii="Arial" w:eastAsia="Times New Roman" w:hAnsi="Arial" w:cs="Arial"/>
                <w:sz w:val="24"/>
                <w:szCs w:val="24"/>
              </w:rPr>
            </w:pPr>
            <w:r w:rsidRPr="007A20AF">
              <w:rPr>
                <w:rFonts w:ascii="Arial" w:hAnsi="Arial" w:cs="Arial"/>
                <w:sz w:val="24"/>
                <w:szCs w:val="24"/>
              </w:rPr>
              <w:t>Собственная проводимость полупроводников. Полупроводниковые приборы.</w:t>
            </w:r>
          </w:p>
        </w:tc>
        <w:tc>
          <w:tcPr>
            <w:tcW w:w="1276" w:type="dxa"/>
            <w:shd w:val="clear" w:color="auto" w:fill="FFFFFF"/>
            <w:vAlign w:val="center"/>
          </w:tcPr>
          <w:p w:rsidR="001C72A2" w:rsidRPr="007A20AF" w:rsidRDefault="001C72A2" w:rsidP="00E0317B">
            <w:pPr>
              <w:jc w:val="center"/>
              <w:rPr>
                <w:rFonts w:ascii="Arial" w:eastAsia="Times New Roman" w:hAnsi="Arial" w:cs="Arial"/>
                <w:sz w:val="24"/>
                <w:szCs w:val="24"/>
              </w:rPr>
            </w:pPr>
            <w:r w:rsidRPr="007A20AF">
              <w:rPr>
                <w:rFonts w:ascii="Arial" w:eastAsia="Times New Roman" w:hAnsi="Arial" w:cs="Arial"/>
                <w:sz w:val="24"/>
                <w:szCs w:val="24"/>
              </w:rPr>
              <w:t>1</w:t>
            </w:r>
          </w:p>
        </w:tc>
        <w:tc>
          <w:tcPr>
            <w:tcW w:w="1984" w:type="dxa"/>
            <w:vMerge/>
            <w:shd w:val="clear" w:color="auto" w:fill="FFFFFF"/>
            <w:vAlign w:val="center"/>
          </w:tcPr>
          <w:p w:rsidR="001C72A2" w:rsidRPr="007A20AF" w:rsidRDefault="001C72A2" w:rsidP="00E0317B">
            <w:pPr>
              <w:jc w:val="center"/>
              <w:rPr>
                <w:rFonts w:ascii="Arial" w:eastAsia="Times New Roman" w:hAnsi="Arial" w:cs="Arial"/>
                <w:sz w:val="24"/>
                <w:szCs w:val="24"/>
              </w:rPr>
            </w:pPr>
          </w:p>
        </w:tc>
      </w:tr>
      <w:tr w:rsidR="00F21E96" w:rsidRPr="007A20AF" w:rsidTr="0058386D">
        <w:trPr>
          <w:trHeight w:val="284"/>
        </w:trPr>
        <w:tc>
          <w:tcPr>
            <w:tcW w:w="2410" w:type="dxa"/>
            <w:vMerge/>
            <w:shd w:val="clear" w:color="auto" w:fill="FFFFFF" w:themeFill="background1"/>
            <w:vAlign w:val="center"/>
          </w:tcPr>
          <w:p w:rsidR="00F21E96" w:rsidRPr="007A20AF" w:rsidRDefault="00F21E96" w:rsidP="00E0317B">
            <w:pPr>
              <w:autoSpaceDE w:val="0"/>
              <w:autoSpaceDN w:val="0"/>
              <w:adjustRightInd w:val="0"/>
              <w:rPr>
                <w:rFonts w:ascii="Arial" w:hAnsi="Arial" w:cs="Arial"/>
                <w:b/>
                <w:bCs/>
                <w:iCs/>
                <w:sz w:val="24"/>
                <w:szCs w:val="24"/>
              </w:rPr>
            </w:pPr>
          </w:p>
        </w:tc>
        <w:tc>
          <w:tcPr>
            <w:tcW w:w="9498" w:type="dxa"/>
            <w:shd w:val="clear" w:color="auto" w:fill="FFFFFF"/>
            <w:vAlign w:val="center"/>
          </w:tcPr>
          <w:p w:rsidR="00F21E96" w:rsidRPr="007A20AF" w:rsidRDefault="00F21E96" w:rsidP="00E0317B">
            <w:pPr>
              <w:jc w:val="center"/>
              <w:rPr>
                <w:rFonts w:ascii="Arial" w:eastAsia="Times New Roman" w:hAnsi="Arial" w:cs="Arial"/>
                <w:sz w:val="24"/>
                <w:szCs w:val="24"/>
              </w:rPr>
            </w:pPr>
            <w:r w:rsidRPr="007A20AF">
              <w:rPr>
                <w:rFonts w:ascii="Arial" w:eastAsia="Times New Roman" w:hAnsi="Arial" w:cs="Arial"/>
                <w:b/>
                <w:sz w:val="24"/>
                <w:szCs w:val="24"/>
              </w:rPr>
              <w:t>Тематика практических занятий и лабораторных работ:</w:t>
            </w:r>
          </w:p>
        </w:tc>
        <w:tc>
          <w:tcPr>
            <w:tcW w:w="1276" w:type="dxa"/>
            <w:shd w:val="clear" w:color="auto" w:fill="FFFFFF"/>
            <w:vAlign w:val="center"/>
          </w:tcPr>
          <w:p w:rsidR="00F21E96" w:rsidRPr="007A20AF" w:rsidRDefault="00F21E96" w:rsidP="00E0317B">
            <w:pPr>
              <w:jc w:val="center"/>
              <w:rPr>
                <w:rFonts w:ascii="Arial" w:eastAsia="Times New Roman" w:hAnsi="Arial" w:cs="Arial"/>
                <w:sz w:val="24"/>
                <w:szCs w:val="24"/>
              </w:rPr>
            </w:pPr>
          </w:p>
        </w:tc>
        <w:tc>
          <w:tcPr>
            <w:tcW w:w="1984" w:type="dxa"/>
            <w:vMerge w:val="restart"/>
            <w:shd w:val="clear" w:color="auto" w:fill="FFFFFF"/>
            <w:vAlign w:val="center"/>
          </w:tcPr>
          <w:p w:rsidR="00F21E96" w:rsidRPr="007A20AF" w:rsidRDefault="00F21E96" w:rsidP="00E0317B">
            <w:pPr>
              <w:jc w:val="center"/>
              <w:rPr>
                <w:rFonts w:ascii="Arial" w:eastAsia="Times New Roman" w:hAnsi="Arial" w:cs="Arial"/>
                <w:sz w:val="24"/>
                <w:szCs w:val="24"/>
              </w:rPr>
            </w:pPr>
            <w:r w:rsidRPr="007A20AF">
              <w:rPr>
                <w:rFonts w:ascii="Arial" w:hAnsi="Arial" w:cs="Arial"/>
                <w:sz w:val="24"/>
                <w:szCs w:val="24"/>
              </w:rPr>
              <w:t>ОК 1-10</w:t>
            </w:r>
          </w:p>
        </w:tc>
      </w:tr>
      <w:tr w:rsidR="00F21E96" w:rsidRPr="007A20AF" w:rsidTr="0058386D">
        <w:trPr>
          <w:trHeight w:val="284"/>
        </w:trPr>
        <w:tc>
          <w:tcPr>
            <w:tcW w:w="2410" w:type="dxa"/>
            <w:vMerge/>
            <w:shd w:val="clear" w:color="auto" w:fill="FFFFFF" w:themeFill="background1"/>
            <w:vAlign w:val="center"/>
          </w:tcPr>
          <w:p w:rsidR="00F21E96" w:rsidRPr="007A20AF" w:rsidRDefault="00F21E96" w:rsidP="00E0317B">
            <w:pPr>
              <w:autoSpaceDE w:val="0"/>
              <w:autoSpaceDN w:val="0"/>
              <w:adjustRightInd w:val="0"/>
              <w:rPr>
                <w:rFonts w:ascii="Arial" w:hAnsi="Arial" w:cs="Arial"/>
                <w:b/>
                <w:bCs/>
                <w:iCs/>
                <w:sz w:val="24"/>
                <w:szCs w:val="24"/>
              </w:rPr>
            </w:pPr>
          </w:p>
        </w:tc>
        <w:tc>
          <w:tcPr>
            <w:tcW w:w="9498" w:type="dxa"/>
            <w:shd w:val="clear" w:color="auto" w:fill="FFFFFF"/>
            <w:vAlign w:val="center"/>
          </w:tcPr>
          <w:p w:rsidR="00F21E96" w:rsidRPr="007A20AF" w:rsidRDefault="00F21E96" w:rsidP="00E0317B">
            <w:pPr>
              <w:rPr>
                <w:rFonts w:ascii="Arial" w:eastAsia="Times New Roman" w:hAnsi="Arial" w:cs="Arial"/>
                <w:sz w:val="24"/>
                <w:szCs w:val="24"/>
              </w:rPr>
            </w:pPr>
            <w:r w:rsidRPr="007A20AF">
              <w:rPr>
                <w:rFonts w:ascii="Arial" w:hAnsi="Arial" w:cs="Arial"/>
                <w:sz w:val="24"/>
                <w:szCs w:val="24"/>
              </w:rPr>
              <w:t xml:space="preserve">Практическая работа №16. Электрический ток в полупроводниках. </w:t>
            </w:r>
          </w:p>
        </w:tc>
        <w:tc>
          <w:tcPr>
            <w:tcW w:w="1276" w:type="dxa"/>
            <w:shd w:val="clear" w:color="auto" w:fill="FFFFFF"/>
            <w:vAlign w:val="center"/>
          </w:tcPr>
          <w:p w:rsidR="00F21E96" w:rsidRPr="007A20AF" w:rsidRDefault="0089570B" w:rsidP="00E0317B">
            <w:pPr>
              <w:jc w:val="center"/>
              <w:rPr>
                <w:rFonts w:ascii="Arial" w:eastAsia="Times New Roman" w:hAnsi="Arial" w:cs="Arial"/>
                <w:sz w:val="24"/>
                <w:szCs w:val="24"/>
              </w:rPr>
            </w:pPr>
            <w:r>
              <w:rPr>
                <w:rFonts w:ascii="Arial" w:eastAsia="Times New Roman" w:hAnsi="Arial" w:cs="Arial"/>
                <w:sz w:val="24"/>
                <w:szCs w:val="24"/>
              </w:rPr>
              <w:t>2</w:t>
            </w:r>
          </w:p>
        </w:tc>
        <w:tc>
          <w:tcPr>
            <w:tcW w:w="1984" w:type="dxa"/>
            <w:vMerge/>
            <w:shd w:val="clear" w:color="auto" w:fill="FFFFFF"/>
            <w:vAlign w:val="center"/>
          </w:tcPr>
          <w:p w:rsidR="00F21E96" w:rsidRPr="007A20AF" w:rsidRDefault="00F21E96" w:rsidP="00E0317B">
            <w:pPr>
              <w:jc w:val="center"/>
              <w:rPr>
                <w:rFonts w:ascii="Arial" w:eastAsia="Times New Roman" w:hAnsi="Arial" w:cs="Arial"/>
                <w:sz w:val="24"/>
                <w:szCs w:val="24"/>
              </w:rPr>
            </w:pPr>
          </w:p>
        </w:tc>
      </w:tr>
      <w:tr w:rsidR="00F21E96" w:rsidRPr="007A20AF" w:rsidTr="0058386D">
        <w:trPr>
          <w:trHeight w:val="284"/>
        </w:trPr>
        <w:tc>
          <w:tcPr>
            <w:tcW w:w="2410" w:type="dxa"/>
            <w:vMerge/>
            <w:shd w:val="clear" w:color="auto" w:fill="FFFFFF" w:themeFill="background1"/>
            <w:vAlign w:val="center"/>
          </w:tcPr>
          <w:p w:rsidR="00F21E96" w:rsidRPr="007A20AF" w:rsidRDefault="00F21E96" w:rsidP="00E0317B">
            <w:pPr>
              <w:autoSpaceDE w:val="0"/>
              <w:autoSpaceDN w:val="0"/>
              <w:adjustRightInd w:val="0"/>
              <w:rPr>
                <w:rFonts w:ascii="Arial" w:hAnsi="Arial" w:cs="Arial"/>
                <w:b/>
                <w:bCs/>
                <w:iCs/>
                <w:sz w:val="24"/>
                <w:szCs w:val="24"/>
              </w:rPr>
            </w:pPr>
          </w:p>
        </w:tc>
        <w:tc>
          <w:tcPr>
            <w:tcW w:w="9498" w:type="dxa"/>
            <w:shd w:val="clear" w:color="auto" w:fill="FFFFFF"/>
            <w:vAlign w:val="center"/>
          </w:tcPr>
          <w:p w:rsidR="00F21E96" w:rsidRPr="007A20AF" w:rsidRDefault="00F21E96" w:rsidP="00E0317B">
            <w:pPr>
              <w:rPr>
                <w:rFonts w:ascii="Arial" w:hAnsi="Arial" w:cs="Arial"/>
                <w:sz w:val="24"/>
                <w:szCs w:val="24"/>
              </w:rPr>
            </w:pPr>
            <w:r w:rsidRPr="007A20AF">
              <w:rPr>
                <w:rFonts w:ascii="Arial" w:hAnsi="Arial" w:cs="Arial"/>
                <w:sz w:val="24"/>
                <w:szCs w:val="24"/>
              </w:rPr>
              <w:t>Практическая работа №17. Ионизация газа. Виды газовых разрядов. Понятие о плазме. Свойства и применение электронных пучков. Применение электролиза в технике. Электрический ток в газах и вакууме.</w:t>
            </w:r>
          </w:p>
        </w:tc>
        <w:tc>
          <w:tcPr>
            <w:tcW w:w="1276" w:type="dxa"/>
            <w:shd w:val="clear" w:color="auto" w:fill="FFFFFF"/>
            <w:vAlign w:val="center"/>
          </w:tcPr>
          <w:p w:rsidR="00F21E96" w:rsidRPr="007A20AF" w:rsidRDefault="001C72A2" w:rsidP="00E0317B">
            <w:pPr>
              <w:jc w:val="center"/>
              <w:rPr>
                <w:rFonts w:ascii="Arial" w:eastAsia="Times New Roman" w:hAnsi="Arial" w:cs="Arial"/>
                <w:sz w:val="24"/>
                <w:szCs w:val="24"/>
              </w:rPr>
            </w:pPr>
            <w:r w:rsidRPr="007A20AF">
              <w:rPr>
                <w:rFonts w:ascii="Arial" w:eastAsia="Times New Roman" w:hAnsi="Arial" w:cs="Arial"/>
                <w:sz w:val="24"/>
                <w:szCs w:val="24"/>
              </w:rPr>
              <w:t>2</w:t>
            </w:r>
          </w:p>
        </w:tc>
        <w:tc>
          <w:tcPr>
            <w:tcW w:w="1984" w:type="dxa"/>
            <w:vMerge/>
            <w:shd w:val="clear" w:color="auto" w:fill="FFFFFF"/>
            <w:vAlign w:val="center"/>
          </w:tcPr>
          <w:p w:rsidR="00F21E96" w:rsidRPr="007A20AF" w:rsidRDefault="00F21E96" w:rsidP="00E0317B">
            <w:pPr>
              <w:jc w:val="center"/>
              <w:rPr>
                <w:rFonts w:ascii="Arial" w:hAnsi="Arial" w:cs="Arial"/>
                <w:sz w:val="24"/>
                <w:szCs w:val="24"/>
              </w:rPr>
            </w:pPr>
          </w:p>
        </w:tc>
      </w:tr>
      <w:tr w:rsidR="0058386D" w:rsidRPr="007A20AF" w:rsidTr="0058386D">
        <w:trPr>
          <w:trHeight w:val="284"/>
        </w:trPr>
        <w:tc>
          <w:tcPr>
            <w:tcW w:w="2410" w:type="dxa"/>
            <w:vMerge w:val="restart"/>
            <w:shd w:val="clear" w:color="auto" w:fill="FFFFFF" w:themeFill="background1"/>
            <w:vAlign w:val="center"/>
          </w:tcPr>
          <w:p w:rsidR="0058386D" w:rsidRPr="007A20AF" w:rsidRDefault="0058386D" w:rsidP="00E0317B">
            <w:pPr>
              <w:pStyle w:val="a8"/>
              <w:numPr>
                <w:ilvl w:val="1"/>
                <w:numId w:val="16"/>
              </w:numPr>
              <w:autoSpaceDE w:val="0"/>
              <w:autoSpaceDN w:val="0"/>
              <w:adjustRightInd w:val="0"/>
              <w:ind w:left="0" w:firstLine="0"/>
              <w:rPr>
                <w:rFonts w:ascii="Arial" w:hAnsi="Arial" w:cs="Arial"/>
                <w:b/>
                <w:bCs/>
                <w:sz w:val="24"/>
                <w:szCs w:val="24"/>
              </w:rPr>
            </w:pPr>
            <w:r w:rsidRPr="007A20AF">
              <w:rPr>
                <w:rFonts w:ascii="Arial" w:hAnsi="Arial" w:cs="Arial"/>
                <w:b/>
                <w:bCs/>
                <w:sz w:val="24"/>
                <w:szCs w:val="24"/>
              </w:rPr>
              <w:t>Магнитное поле.</w:t>
            </w:r>
          </w:p>
        </w:tc>
        <w:tc>
          <w:tcPr>
            <w:tcW w:w="9498" w:type="dxa"/>
            <w:shd w:val="clear" w:color="auto" w:fill="FFFFFF"/>
            <w:vAlign w:val="center"/>
          </w:tcPr>
          <w:p w:rsidR="0058386D" w:rsidRPr="007A20AF" w:rsidRDefault="0058386D" w:rsidP="00E0317B">
            <w:pPr>
              <w:jc w:val="center"/>
              <w:rPr>
                <w:rFonts w:ascii="Arial" w:eastAsia="Times New Roman" w:hAnsi="Arial" w:cs="Arial"/>
                <w:sz w:val="24"/>
                <w:szCs w:val="24"/>
              </w:rPr>
            </w:pPr>
            <w:r w:rsidRPr="007A20AF">
              <w:rPr>
                <w:rFonts w:ascii="Arial" w:eastAsia="Times New Roman" w:hAnsi="Arial" w:cs="Arial"/>
                <w:b/>
                <w:sz w:val="24"/>
                <w:szCs w:val="24"/>
              </w:rPr>
              <w:t>Тематика практических занятий и лабораторных работ:</w:t>
            </w:r>
          </w:p>
        </w:tc>
        <w:tc>
          <w:tcPr>
            <w:tcW w:w="1276" w:type="dxa"/>
            <w:shd w:val="clear" w:color="auto" w:fill="FFFFFF"/>
            <w:vAlign w:val="center"/>
          </w:tcPr>
          <w:p w:rsidR="0058386D" w:rsidRPr="007A20AF" w:rsidRDefault="0058386D" w:rsidP="00E0317B">
            <w:pPr>
              <w:jc w:val="center"/>
              <w:rPr>
                <w:rFonts w:ascii="Arial" w:eastAsia="Times New Roman" w:hAnsi="Arial" w:cs="Arial"/>
                <w:sz w:val="24"/>
                <w:szCs w:val="24"/>
              </w:rPr>
            </w:pPr>
          </w:p>
        </w:tc>
        <w:tc>
          <w:tcPr>
            <w:tcW w:w="1984" w:type="dxa"/>
            <w:shd w:val="clear" w:color="auto" w:fill="FFFFFF"/>
            <w:vAlign w:val="center"/>
          </w:tcPr>
          <w:p w:rsidR="0058386D" w:rsidRPr="007A20AF" w:rsidRDefault="0058386D" w:rsidP="00E0317B">
            <w:pPr>
              <w:jc w:val="center"/>
              <w:rPr>
                <w:rFonts w:ascii="Arial" w:eastAsia="Times New Roman" w:hAnsi="Arial" w:cs="Arial"/>
                <w:sz w:val="24"/>
                <w:szCs w:val="24"/>
              </w:rPr>
            </w:pPr>
          </w:p>
        </w:tc>
      </w:tr>
      <w:tr w:rsidR="0058386D" w:rsidRPr="007A20AF" w:rsidTr="0058386D">
        <w:trPr>
          <w:trHeight w:val="284"/>
        </w:trPr>
        <w:tc>
          <w:tcPr>
            <w:tcW w:w="2410" w:type="dxa"/>
            <w:vMerge/>
            <w:shd w:val="clear" w:color="auto" w:fill="FFFFFF" w:themeFill="background1"/>
            <w:vAlign w:val="center"/>
          </w:tcPr>
          <w:p w:rsidR="0058386D" w:rsidRPr="007A20AF" w:rsidRDefault="0058386D" w:rsidP="00E0317B">
            <w:pPr>
              <w:autoSpaceDE w:val="0"/>
              <w:autoSpaceDN w:val="0"/>
              <w:adjustRightInd w:val="0"/>
              <w:rPr>
                <w:rFonts w:ascii="Arial" w:hAnsi="Arial" w:cs="Arial"/>
                <w:b/>
                <w:bCs/>
                <w:sz w:val="24"/>
                <w:szCs w:val="24"/>
              </w:rPr>
            </w:pPr>
          </w:p>
        </w:tc>
        <w:tc>
          <w:tcPr>
            <w:tcW w:w="9498" w:type="dxa"/>
            <w:shd w:val="clear" w:color="auto" w:fill="FFFFFF"/>
            <w:vAlign w:val="center"/>
          </w:tcPr>
          <w:p w:rsidR="0058386D" w:rsidRPr="007A20AF" w:rsidRDefault="005376AC" w:rsidP="00E0317B">
            <w:pPr>
              <w:autoSpaceDE w:val="0"/>
              <w:autoSpaceDN w:val="0"/>
              <w:adjustRightInd w:val="0"/>
              <w:rPr>
                <w:rFonts w:ascii="Arial" w:hAnsi="Arial" w:cs="Arial"/>
                <w:sz w:val="24"/>
                <w:szCs w:val="24"/>
              </w:rPr>
            </w:pPr>
            <w:r w:rsidRPr="007A20AF">
              <w:rPr>
                <w:rFonts w:ascii="Arial" w:hAnsi="Arial" w:cs="Arial"/>
                <w:sz w:val="24"/>
                <w:szCs w:val="24"/>
              </w:rPr>
              <w:t xml:space="preserve">Практическая работа №18. </w:t>
            </w:r>
            <w:r w:rsidR="0058386D" w:rsidRPr="007A20AF">
              <w:rPr>
                <w:rFonts w:ascii="Arial" w:hAnsi="Arial" w:cs="Arial"/>
                <w:sz w:val="24"/>
                <w:szCs w:val="24"/>
              </w:rPr>
              <w:t xml:space="preserve">Вектор индукции магнитного поля. Действие </w:t>
            </w:r>
            <w:r w:rsidR="0058386D" w:rsidRPr="007A20AF">
              <w:rPr>
                <w:rFonts w:ascii="Arial" w:hAnsi="Arial" w:cs="Arial"/>
                <w:sz w:val="24"/>
                <w:szCs w:val="24"/>
              </w:rPr>
              <w:lastRenderedPageBreak/>
              <w:t xml:space="preserve">магнитного поля на прямолинейный проводник с током. </w:t>
            </w:r>
          </w:p>
        </w:tc>
        <w:tc>
          <w:tcPr>
            <w:tcW w:w="1276" w:type="dxa"/>
            <w:shd w:val="clear" w:color="auto" w:fill="FFFFFF"/>
            <w:vAlign w:val="center"/>
          </w:tcPr>
          <w:p w:rsidR="0058386D" w:rsidRPr="007A20AF" w:rsidRDefault="0089570B" w:rsidP="00E0317B">
            <w:pPr>
              <w:jc w:val="center"/>
              <w:rPr>
                <w:rFonts w:ascii="Arial" w:eastAsia="Times New Roman" w:hAnsi="Arial" w:cs="Arial"/>
                <w:sz w:val="24"/>
                <w:szCs w:val="24"/>
              </w:rPr>
            </w:pPr>
            <w:r>
              <w:rPr>
                <w:rFonts w:ascii="Arial" w:eastAsia="Times New Roman" w:hAnsi="Arial" w:cs="Arial"/>
                <w:sz w:val="24"/>
                <w:szCs w:val="24"/>
              </w:rPr>
              <w:lastRenderedPageBreak/>
              <w:t>1</w:t>
            </w:r>
          </w:p>
        </w:tc>
        <w:tc>
          <w:tcPr>
            <w:tcW w:w="1984" w:type="dxa"/>
            <w:vMerge w:val="restart"/>
            <w:shd w:val="clear" w:color="auto" w:fill="FFFFFF"/>
            <w:vAlign w:val="center"/>
          </w:tcPr>
          <w:p w:rsidR="0058386D" w:rsidRPr="007A20AF" w:rsidRDefault="0058386D" w:rsidP="00E0317B">
            <w:pPr>
              <w:jc w:val="center"/>
              <w:rPr>
                <w:rFonts w:ascii="Arial" w:eastAsia="Times New Roman" w:hAnsi="Arial" w:cs="Arial"/>
                <w:sz w:val="24"/>
                <w:szCs w:val="24"/>
              </w:rPr>
            </w:pPr>
            <w:r w:rsidRPr="007A20AF">
              <w:rPr>
                <w:rFonts w:ascii="Arial" w:hAnsi="Arial" w:cs="Arial"/>
                <w:sz w:val="24"/>
                <w:szCs w:val="24"/>
              </w:rPr>
              <w:t>ОК 1-11</w:t>
            </w:r>
          </w:p>
        </w:tc>
      </w:tr>
      <w:tr w:rsidR="0058386D" w:rsidRPr="007A20AF" w:rsidTr="0058386D">
        <w:trPr>
          <w:trHeight w:val="578"/>
        </w:trPr>
        <w:tc>
          <w:tcPr>
            <w:tcW w:w="2410" w:type="dxa"/>
            <w:vMerge/>
            <w:shd w:val="clear" w:color="auto" w:fill="FFFFFF" w:themeFill="background1"/>
            <w:vAlign w:val="center"/>
          </w:tcPr>
          <w:p w:rsidR="0058386D" w:rsidRPr="007A20AF" w:rsidRDefault="0058386D" w:rsidP="00E0317B">
            <w:pPr>
              <w:autoSpaceDE w:val="0"/>
              <w:autoSpaceDN w:val="0"/>
              <w:adjustRightInd w:val="0"/>
              <w:rPr>
                <w:rFonts w:ascii="Arial" w:hAnsi="Arial" w:cs="Arial"/>
                <w:b/>
                <w:bCs/>
                <w:sz w:val="24"/>
                <w:szCs w:val="24"/>
              </w:rPr>
            </w:pPr>
          </w:p>
        </w:tc>
        <w:tc>
          <w:tcPr>
            <w:tcW w:w="9498" w:type="dxa"/>
            <w:shd w:val="clear" w:color="auto" w:fill="FFFFFF"/>
            <w:vAlign w:val="center"/>
          </w:tcPr>
          <w:p w:rsidR="0058386D" w:rsidRPr="007A20AF" w:rsidRDefault="005376AC" w:rsidP="00E0317B">
            <w:pPr>
              <w:rPr>
                <w:rFonts w:ascii="Arial" w:hAnsi="Arial" w:cs="Arial"/>
                <w:sz w:val="24"/>
                <w:szCs w:val="24"/>
              </w:rPr>
            </w:pPr>
            <w:r w:rsidRPr="007A20AF">
              <w:rPr>
                <w:rFonts w:ascii="Arial" w:hAnsi="Arial" w:cs="Arial"/>
                <w:sz w:val="24"/>
                <w:szCs w:val="24"/>
              </w:rPr>
              <w:t xml:space="preserve">Практическая работа №19. </w:t>
            </w:r>
            <w:r w:rsidR="0058386D" w:rsidRPr="007A20AF">
              <w:rPr>
                <w:rFonts w:ascii="Arial" w:hAnsi="Arial" w:cs="Arial"/>
                <w:sz w:val="24"/>
                <w:szCs w:val="24"/>
              </w:rPr>
              <w:t>Закон Ампера. Взаимодействие токов. Магнитный поток. Работа по перемещению проводника с током в магнитном поле.</w:t>
            </w:r>
          </w:p>
        </w:tc>
        <w:tc>
          <w:tcPr>
            <w:tcW w:w="1276" w:type="dxa"/>
            <w:shd w:val="clear" w:color="auto" w:fill="FFFFFF"/>
            <w:vAlign w:val="center"/>
          </w:tcPr>
          <w:p w:rsidR="0058386D" w:rsidRPr="007A20AF" w:rsidRDefault="0089570B" w:rsidP="00E0317B">
            <w:pPr>
              <w:jc w:val="center"/>
              <w:rPr>
                <w:rFonts w:ascii="Arial" w:eastAsia="Times New Roman" w:hAnsi="Arial" w:cs="Arial"/>
                <w:sz w:val="24"/>
                <w:szCs w:val="24"/>
              </w:rPr>
            </w:pPr>
            <w:r>
              <w:rPr>
                <w:rFonts w:ascii="Arial" w:eastAsia="Times New Roman" w:hAnsi="Arial" w:cs="Arial"/>
                <w:sz w:val="24"/>
                <w:szCs w:val="24"/>
              </w:rPr>
              <w:t>1</w:t>
            </w:r>
          </w:p>
        </w:tc>
        <w:tc>
          <w:tcPr>
            <w:tcW w:w="1984" w:type="dxa"/>
            <w:vMerge/>
            <w:shd w:val="clear" w:color="auto" w:fill="FFFFFF"/>
            <w:vAlign w:val="center"/>
          </w:tcPr>
          <w:p w:rsidR="0058386D" w:rsidRPr="007A20AF" w:rsidRDefault="0058386D" w:rsidP="00E0317B">
            <w:pPr>
              <w:jc w:val="center"/>
              <w:rPr>
                <w:rFonts w:ascii="Arial" w:hAnsi="Arial" w:cs="Arial"/>
                <w:sz w:val="24"/>
                <w:szCs w:val="24"/>
              </w:rPr>
            </w:pPr>
          </w:p>
        </w:tc>
      </w:tr>
      <w:tr w:rsidR="0058386D" w:rsidRPr="007A20AF" w:rsidTr="0058386D">
        <w:trPr>
          <w:trHeight w:val="578"/>
        </w:trPr>
        <w:tc>
          <w:tcPr>
            <w:tcW w:w="2410" w:type="dxa"/>
            <w:vMerge/>
            <w:shd w:val="clear" w:color="auto" w:fill="FFFFFF" w:themeFill="background1"/>
            <w:vAlign w:val="center"/>
          </w:tcPr>
          <w:p w:rsidR="0058386D" w:rsidRPr="007A20AF" w:rsidRDefault="0058386D" w:rsidP="00677217">
            <w:pPr>
              <w:autoSpaceDE w:val="0"/>
              <w:autoSpaceDN w:val="0"/>
              <w:adjustRightInd w:val="0"/>
              <w:rPr>
                <w:rFonts w:ascii="Arial" w:hAnsi="Arial" w:cs="Arial"/>
                <w:b/>
                <w:bCs/>
                <w:sz w:val="24"/>
                <w:szCs w:val="24"/>
              </w:rPr>
            </w:pPr>
          </w:p>
        </w:tc>
        <w:tc>
          <w:tcPr>
            <w:tcW w:w="9498" w:type="dxa"/>
            <w:shd w:val="clear" w:color="auto" w:fill="D9D9D9" w:themeFill="background1" w:themeFillShade="D9"/>
            <w:vAlign w:val="center"/>
          </w:tcPr>
          <w:p w:rsidR="0058386D" w:rsidRPr="007A20AF" w:rsidRDefault="0058386D" w:rsidP="00677217">
            <w:pPr>
              <w:autoSpaceDE w:val="0"/>
              <w:autoSpaceDN w:val="0"/>
              <w:adjustRightInd w:val="0"/>
              <w:rPr>
                <w:rFonts w:ascii="Arial" w:hAnsi="Arial" w:cs="Arial"/>
                <w:sz w:val="24"/>
                <w:szCs w:val="24"/>
              </w:rPr>
            </w:pPr>
            <w:r w:rsidRPr="007A20AF">
              <w:rPr>
                <w:rFonts w:ascii="Arial" w:hAnsi="Arial" w:cs="Arial"/>
                <w:sz w:val="24"/>
                <w:szCs w:val="24"/>
              </w:rPr>
              <w:t>Контрольная работа за первый семестр</w:t>
            </w:r>
            <w:r w:rsidRPr="007A20AF">
              <w:rPr>
                <w:rFonts w:ascii="Arial" w:hAnsi="Arial" w:cs="Arial"/>
                <w:sz w:val="24"/>
                <w:szCs w:val="24"/>
              </w:rPr>
              <w:tab/>
            </w:r>
          </w:p>
        </w:tc>
        <w:tc>
          <w:tcPr>
            <w:tcW w:w="1276" w:type="dxa"/>
            <w:shd w:val="clear" w:color="auto" w:fill="D9D9D9" w:themeFill="background1" w:themeFillShade="D9"/>
            <w:vAlign w:val="center"/>
          </w:tcPr>
          <w:p w:rsidR="0058386D" w:rsidRPr="007A20AF" w:rsidRDefault="001C72A2" w:rsidP="00677217">
            <w:pPr>
              <w:jc w:val="center"/>
              <w:rPr>
                <w:rFonts w:ascii="Arial" w:eastAsia="Times New Roman" w:hAnsi="Arial" w:cs="Arial"/>
                <w:sz w:val="24"/>
                <w:szCs w:val="24"/>
              </w:rPr>
            </w:pPr>
            <w:r w:rsidRPr="007A20AF">
              <w:rPr>
                <w:rFonts w:ascii="Arial" w:hAnsi="Arial" w:cs="Arial"/>
                <w:sz w:val="24"/>
                <w:szCs w:val="24"/>
              </w:rPr>
              <w:t>2</w:t>
            </w:r>
          </w:p>
        </w:tc>
        <w:tc>
          <w:tcPr>
            <w:tcW w:w="1984" w:type="dxa"/>
            <w:shd w:val="clear" w:color="auto" w:fill="FFFFFF"/>
            <w:vAlign w:val="center"/>
          </w:tcPr>
          <w:p w:rsidR="0058386D" w:rsidRPr="007A20AF" w:rsidRDefault="0058386D" w:rsidP="00677217">
            <w:pPr>
              <w:jc w:val="center"/>
              <w:rPr>
                <w:rFonts w:ascii="Arial" w:hAnsi="Arial" w:cs="Arial"/>
                <w:sz w:val="24"/>
                <w:szCs w:val="24"/>
              </w:rPr>
            </w:pPr>
          </w:p>
        </w:tc>
      </w:tr>
      <w:tr w:rsidR="0058386D" w:rsidRPr="007A20AF" w:rsidTr="0058386D">
        <w:trPr>
          <w:trHeight w:val="284"/>
        </w:trPr>
        <w:tc>
          <w:tcPr>
            <w:tcW w:w="2410" w:type="dxa"/>
            <w:vMerge/>
            <w:shd w:val="clear" w:color="auto" w:fill="FFFFFF" w:themeFill="background1"/>
            <w:vAlign w:val="center"/>
          </w:tcPr>
          <w:p w:rsidR="0058386D" w:rsidRPr="007A20AF" w:rsidRDefault="0058386D" w:rsidP="00677217">
            <w:pPr>
              <w:autoSpaceDE w:val="0"/>
              <w:autoSpaceDN w:val="0"/>
              <w:adjustRightInd w:val="0"/>
              <w:rPr>
                <w:rFonts w:ascii="Arial" w:hAnsi="Arial" w:cs="Arial"/>
                <w:b/>
                <w:bCs/>
                <w:sz w:val="24"/>
                <w:szCs w:val="24"/>
              </w:rPr>
            </w:pPr>
          </w:p>
        </w:tc>
        <w:tc>
          <w:tcPr>
            <w:tcW w:w="9498" w:type="dxa"/>
            <w:shd w:val="clear" w:color="auto" w:fill="FFFFFF"/>
            <w:vAlign w:val="center"/>
          </w:tcPr>
          <w:p w:rsidR="0058386D" w:rsidRPr="007A20AF" w:rsidRDefault="005376AC" w:rsidP="005376AC">
            <w:pPr>
              <w:autoSpaceDE w:val="0"/>
              <w:autoSpaceDN w:val="0"/>
              <w:adjustRightInd w:val="0"/>
              <w:rPr>
                <w:rFonts w:ascii="Arial" w:hAnsi="Arial" w:cs="Arial"/>
                <w:sz w:val="24"/>
                <w:szCs w:val="24"/>
              </w:rPr>
            </w:pPr>
            <w:r w:rsidRPr="007A20AF">
              <w:rPr>
                <w:rFonts w:ascii="Arial" w:hAnsi="Arial" w:cs="Arial"/>
                <w:sz w:val="24"/>
                <w:szCs w:val="24"/>
              </w:rPr>
              <w:t xml:space="preserve">Практическая работа №20. </w:t>
            </w:r>
            <w:r w:rsidR="0058386D" w:rsidRPr="007A20AF">
              <w:rPr>
                <w:rFonts w:ascii="Arial" w:hAnsi="Arial" w:cs="Arial"/>
                <w:sz w:val="24"/>
                <w:szCs w:val="24"/>
              </w:rPr>
              <w:t>Действие магнитного поля на движущийся заряд. Сила Лоренца. Определение удельного заряда. Ускорители заряженных частиц.</w:t>
            </w:r>
          </w:p>
        </w:tc>
        <w:tc>
          <w:tcPr>
            <w:tcW w:w="1276" w:type="dxa"/>
            <w:shd w:val="clear" w:color="auto" w:fill="FFFFFF"/>
            <w:vAlign w:val="center"/>
          </w:tcPr>
          <w:p w:rsidR="0058386D" w:rsidRPr="007A20AF" w:rsidRDefault="0058386D" w:rsidP="00677217">
            <w:pPr>
              <w:jc w:val="center"/>
              <w:rPr>
                <w:rFonts w:ascii="Arial" w:eastAsia="Times New Roman" w:hAnsi="Arial" w:cs="Arial"/>
                <w:sz w:val="24"/>
                <w:szCs w:val="24"/>
              </w:rPr>
            </w:pPr>
            <w:r w:rsidRPr="007A20AF">
              <w:rPr>
                <w:rFonts w:ascii="Arial" w:eastAsia="Times New Roman" w:hAnsi="Arial" w:cs="Arial"/>
                <w:sz w:val="24"/>
                <w:szCs w:val="24"/>
              </w:rPr>
              <w:t>1</w:t>
            </w:r>
          </w:p>
        </w:tc>
        <w:tc>
          <w:tcPr>
            <w:tcW w:w="1984" w:type="dxa"/>
            <w:vMerge w:val="restart"/>
            <w:shd w:val="clear" w:color="auto" w:fill="FFFFFF"/>
            <w:vAlign w:val="center"/>
          </w:tcPr>
          <w:p w:rsidR="0058386D" w:rsidRPr="007A20AF" w:rsidRDefault="0058386D" w:rsidP="00677217">
            <w:pPr>
              <w:jc w:val="center"/>
              <w:rPr>
                <w:rFonts w:ascii="Arial" w:hAnsi="Arial" w:cs="Arial"/>
                <w:sz w:val="24"/>
                <w:szCs w:val="24"/>
              </w:rPr>
            </w:pPr>
            <w:r w:rsidRPr="007A20AF">
              <w:rPr>
                <w:rFonts w:ascii="Arial" w:hAnsi="Arial" w:cs="Arial"/>
                <w:sz w:val="24"/>
                <w:szCs w:val="24"/>
              </w:rPr>
              <w:t>ОК 1-7</w:t>
            </w:r>
          </w:p>
        </w:tc>
      </w:tr>
      <w:tr w:rsidR="0058386D" w:rsidRPr="007A20AF" w:rsidTr="0058386D">
        <w:trPr>
          <w:trHeight w:val="284"/>
        </w:trPr>
        <w:tc>
          <w:tcPr>
            <w:tcW w:w="2410" w:type="dxa"/>
            <w:shd w:val="clear" w:color="auto" w:fill="FFFFFF" w:themeFill="background1"/>
            <w:vAlign w:val="center"/>
          </w:tcPr>
          <w:p w:rsidR="0058386D" w:rsidRPr="007A20AF" w:rsidRDefault="0058386D" w:rsidP="00677217">
            <w:pPr>
              <w:pStyle w:val="a8"/>
              <w:numPr>
                <w:ilvl w:val="1"/>
                <w:numId w:val="16"/>
              </w:numPr>
              <w:autoSpaceDE w:val="0"/>
              <w:autoSpaceDN w:val="0"/>
              <w:adjustRightInd w:val="0"/>
              <w:ind w:left="0" w:firstLine="0"/>
              <w:rPr>
                <w:rFonts w:ascii="Arial" w:hAnsi="Arial" w:cs="Arial"/>
                <w:b/>
                <w:bCs/>
                <w:sz w:val="24"/>
                <w:szCs w:val="24"/>
              </w:rPr>
            </w:pPr>
            <w:r w:rsidRPr="007A20AF">
              <w:rPr>
                <w:rFonts w:ascii="Arial" w:hAnsi="Arial" w:cs="Arial"/>
                <w:b/>
                <w:bCs/>
                <w:sz w:val="24"/>
                <w:szCs w:val="24"/>
              </w:rPr>
              <w:t>Электромагнитная индукция.</w:t>
            </w:r>
          </w:p>
        </w:tc>
        <w:tc>
          <w:tcPr>
            <w:tcW w:w="9498" w:type="dxa"/>
            <w:shd w:val="clear" w:color="auto" w:fill="FFFFFF"/>
            <w:vAlign w:val="center"/>
          </w:tcPr>
          <w:p w:rsidR="0058386D" w:rsidRPr="007A20AF" w:rsidRDefault="005376AC" w:rsidP="00677217">
            <w:pPr>
              <w:autoSpaceDE w:val="0"/>
              <w:autoSpaceDN w:val="0"/>
              <w:adjustRightInd w:val="0"/>
              <w:rPr>
                <w:rFonts w:ascii="Arial" w:hAnsi="Arial" w:cs="Arial"/>
                <w:sz w:val="24"/>
                <w:szCs w:val="24"/>
              </w:rPr>
            </w:pPr>
            <w:r w:rsidRPr="007A20AF">
              <w:rPr>
                <w:rFonts w:ascii="Arial" w:hAnsi="Arial" w:cs="Arial"/>
                <w:sz w:val="24"/>
                <w:szCs w:val="24"/>
              </w:rPr>
              <w:t xml:space="preserve">Практическая работа №21. </w:t>
            </w:r>
            <w:r w:rsidR="0058386D" w:rsidRPr="007A20AF">
              <w:rPr>
                <w:rFonts w:ascii="Arial" w:hAnsi="Arial" w:cs="Arial"/>
                <w:sz w:val="24"/>
                <w:szCs w:val="24"/>
              </w:rPr>
              <w:t>Электромагнитная индукция. Вихревое электрическое поле. Самоиндукция. Энергия магнитного поля.</w:t>
            </w:r>
          </w:p>
        </w:tc>
        <w:tc>
          <w:tcPr>
            <w:tcW w:w="1276" w:type="dxa"/>
            <w:shd w:val="clear" w:color="auto" w:fill="FFFFFF"/>
            <w:vAlign w:val="center"/>
          </w:tcPr>
          <w:p w:rsidR="0058386D" w:rsidRPr="007A20AF" w:rsidRDefault="0058386D" w:rsidP="00677217">
            <w:pPr>
              <w:jc w:val="center"/>
              <w:rPr>
                <w:rFonts w:ascii="Arial" w:eastAsia="Times New Roman" w:hAnsi="Arial" w:cs="Arial"/>
                <w:sz w:val="24"/>
                <w:szCs w:val="24"/>
              </w:rPr>
            </w:pPr>
            <w:r w:rsidRPr="007A20AF">
              <w:rPr>
                <w:rFonts w:ascii="Arial" w:eastAsia="Times New Roman" w:hAnsi="Arial" w:cs="Arial"/>
                <w:sz w:val="24"/>
                <w:szCs w:val="24"/>
              </w:rPr>
              <w:t>1</w:t>
            </w:r>
          </w:p>
        </w:tc>
        <w:tc>
          <w:tcPr>
            <w:tcW w:w="1984" w:type="dxa"/>
            <w:vMerge/>
            <w:shd w:val="clear" w:color="auto" w:fill="FFFFFF"/>
            <w:vAlign w:val="center"/>
          </w:tcPr>
          <w:p w:rsidR="0058386D" w:rsidRPr="007A20AF" w:rsidRDefault="0058386D" w:rsidP="00677217">
            <w:pPr>
              <w:jc w:val="center"/>
              <w:rPr>
                <w:rFonts w:ascii="Arial" w:eastAsia="Times New Roman" w:hAnsi="Arial" w:cs="Arial"/>
                <w:sz w:val="24"/>
                <w:szCs w:val="24"/>
              </w:rPr>
            </w:pPr>
          </w:p>
        </w:tc>
      </w:tr>
      <w:tr w:rsidR="0058386D" w:rsidRPr="007A20AF" w:rsidTr="0058386D">
        <w:trPr>
          <w:trHeight w:val="284"/>
        </w:trPr>
        <w:tc>
          <w:tcPr>
            <w:tcW w:w="11908" w:type="dxa"/>
            <w:gridSpan w:val="2"/>
            <w:shd w:val="clear" w:color="auto" w:fill="D9D9D9" w:themeFill="background1" w:themeFillShade="D9"/>
            <w:vAlign w:val="center"/>
          </w:tcPr>
          <w:p w:rsidR="0058386D" w:rsidRPr="007A20AF" w:rsidRDefault="0058386D" w:rsidP="00677217">
            <w:pPr>
              <w:autoSpaceDE w:val="0"/>
              <w:autoSpaceDN w:val="0"/>
              <w:adjustRightInd w:val="0"/>
              <w:rPr>
                <w:rFonts w:ascii="Arial" w:hAnsi="Arial" w:cs="Arial"/>
                <w:b/>
                <w:sz w:val="24"/>
                <w:szCs w:val="24"/>
              </w:rPr>
            </w:pPr>
            <w:r w:rsidRPr="007A20AF">
              <w:rPr>
                <w:rFonts w:ascii="Arial" w:hAnsi="Arial" w:cs="Arial"/>
                <w:b/>
                <w:sz w:val="24"/>
                <w:szCs w:val="24"/>
              </w:rPr>
              <w:t>Раздел 4. Колебания и волны</w:t>
            </w:r>
          </w:p>
        </w:tc>
        <w:tc>
          <w:tcPr>
            <w:tcW w:w="1276" w:type="dxa"/>
            <w:shd w:val="clear" w:color="auto" w:fill="D9D9D9" w:themeFill="background1" w:themeFillShade="D9"/>
            <w:vAlign w:val="center"/>
          </w:tcPr>
          <w:p w:rsidR="0058386D" w:rsidRPr="007A20AF" w:rsidRDefault="0089570B" w:rsidP="00221075">
            <w:pPr>
              <w:jc w:val="center"/>
              <w:rPr>
                <w:rFonts w:ascii="Arial" w:eastAsia="Times New Roman" w:hAnsi="Arial" w:cs="Arial"/>
                <w:b/>
                <w:sz w:val="24"/>
                <w:szCs w:val="24"/>
              </w:rPr>
            </w:pPr>
            <w:r>
              <w:rPr>
                <w:rFonts w:ascii="Arial" w:eastAsia="Times New Roman" w:hAnsi="Arial" w:cs="Arial"/>
                <w:b/>
                <w:sz w:val="24"/>
                <w:szCs w:val="24"/>
              </w:rPr>
              <w:t>13</w:t>
            </w:r>
          </w:p>
        </w:tc>
        <w:tc>
          <w:tcPr>
            <w:tcW w:w="1984" w:type="dxa"/>
            <w:shd w:val="clear" w:color="auto" w:fill="D9D9D9" w:themeFill="background1" w:themeFillShade="D9"/>
            <w:vAlign w:val="center"/>
          </w:tcPr>
          <w:p w:rsidR="0058386D" w:rsidRPr="007A20AF" w:rsidRDefault="0058386D" w:rsidP="00677217">
            <w:pPr>
              <w:rPr>
                <w:rFonts w:ascii="Arial" w:eastAsia="Times New Roman" w:hAnsi="Arial" w:cs="Arial"/>
                <w:sz w:val="24"/>
                <w:szCs w:val="24"/>
              </w:rPr>
            </w:pPr>
          </w:p>
        </w:tc>
      </w:tr>
      <w:tr w:rsidR="0058386D" w:rsidRPr="007A20AF" w:rsidTr="0058386D">
        <w:trPr>
          <w:trHeight w:val="284"/>
        </w:trPr>
        <w:tc>
          <w:tcPr>
            <w:tcW w:w="2410" w:type="dxa"/>
            <w:shd w:val="clear" w:color="auto" w:fill="FFFFFF" w:themeFill="background1"/>
            <w:vAlign w:val="center"/>
          </w:tcPr>
          <w:p w:rsidR="0058386D" w:rsidRPr="007A20AF" w:rsidRDefault="0058386D" w:rsidP="00677217">
            <w:pPr>
              <w:autoSpaceDE w:val="0"/>
              <w:autoSpaceDN w:val="0"/>
              <w:adjustRightInd w:val="0"/>
              <w:ind w:firstLine="709"/>
              <w:rPr>
                <w:rFonts w:ascii="Arial" w:hAnsi="Arial" w:cs="Arial"/>
                <w:b/>
                <w:bCs/>
                <w:sz w:val="24"/>
                <w:szCs w:val="24"/>
              </w:rPr>
            </w:pPr>
          </w:p>
        </w:tc>
        <w:tc>
          <w:tcPr>
            <w:tcW w:w="9498" w:type="dxa"/>
            <w:shd w:val="clear" w:color="auto" w:fill="FFFFFF"/>
            <w:vAlign w:val="center"/>
          </w:tcPr>
          <w:p w:rsidR="0058386D" w:rsidRPr="007A20AF" w:rsidRDefault="0058386D" w:rsidP="00677217">
            <w:pPr>
              <w:autoSpaceDE w:val="0"/>
              <w:autoSpaceDN w:val="0"/>
              <w:adjustRightInd w:val="0"/>
              <w:ind w:firstLine="709"/>
              <w:jc w:val="center"/>
              <w:rPr>
                <w:rFonts w:ascii="Arial" w:eastAsia="Times New Roman" w:hAnsi="Arial" w:cs="Arial"/>
                <w:b/>
                <w:sz w:val="24"/>
                <w:szCs w:val="24"/>
              </w:rPr>
            </w:pPr>
          </w:p>
          <w:p w:rsidR="0058386D" w:rsidRPr="007A20AF" w:rsidRDefault="0058386D" w:rsidP="00677217">
            <w:pPr>
              <w:autoSpaceDE w:val="0"/>
              <w:autoSpaceDN w:val="0"/>
              <w:adjustRightInd w:val="0"/>
              <w:ind w:firstLine="709"/>
              <w:jc w:val="center"/>
              <w:rPr>
                <w:rFonts w:ascii="Arial" w:hAnsi="Arial" w:cs="Arial"/>
                <w:b/>
                <w:bCs/>
                <w:i/>
                <w:iCs/>
                <w:sz w:val="24"/>
                <w:szCs w:val="24"/>
              </w:rPr>
            </w:pPr>
            <w:r w:rsidRPr="007A20AF">
              <w:rPr>
                <w:rFonts w:ascii="Arial" w:eastAsia="Times New Roman" w:hAnsi="Arial" w:cs="Arial"/>
                <w:b/>
                <w:sz w:val="24"/>
                <w:szCs w:val="24"/>
              </w:rPr>
              <w:t>Лекционный материал по темам:</w:t>
            </w:r>
          </w:p>
        </w:tc>
        <w:tc>
          <w:tcPr>
            <w:tcW w:w="1276" w:type="dxa"/>
            <w:shd w:val="clear" w:color="auto" w:fill="FFFFFF"/>
            <w:vAlign w:val="center"/>
          </w:tcPr>
          <w:p w:rsidR="0058386D" w:rsidRPr="007A20AF" w:rsidRDefault="0058386D" w:rsidP="00677217">
            <w:pPr>
              <w:jc w:val="center"/>
              <w:rPr>
                <w:rFonts w:ascii="Arial" w:eastAsia="Times New Roman" w:hAnsi="Arial" w:cs="Arial"/>
                <w:sz w:val="24"/>
                <w:szCs w:val="24"/>
              </w:rPr>
            </w:pPr>
          </w:p>
        </w:tc>
        <w:tc>
          <w:tcPr>
            <w:tcW w:w="1984" w:type="dxa"/>
            <w:shd w:val="clear" w:color="auto" w:fill="FFFFFF"/>
            <w:vAlign w:val="center"/>
          </w:tcPr>
          <w:p w:rsidR="0058386D" w:rsidRPr="007A20AF" w:rsidRDefault="0058386D" w:rsidP="00677217">
            <w:pPr>
              <w:jc w:val="center"/>
              <w:rPr>
                <w:rFonts w:ascii="Arial" w:eastAsia="Times New Roman" w:hAnsi="Arial" w:cs="Arial"/>
                <w:sz w:val="24"/>
                <w:szCs w:val="24"/>
              </w:rPr>
            </w:pPr>
          </w:p>
        </w:tc>
      </w:tr>
      <w:tr w:rsidR="0058386D" w:rsidRPr="007A20AF" w:rsidTr="0058386D">
        <w:trPr>
          <w:trHeight w:val="284"/>
        </w:trPr>
        <w:tc>
          <w:tcPr>
            <w:tcW w:w="2410" w:type="dxa"/>
            <w:shd w:val="clear" w:color="auto" w:fill="FFFFFF" w:themeFill="background1"/>
            <w:vAlign w:val="center"/>
          </w:tcPr>
          <w:p w:rsidR="0058386D" w:rsidRPr="007A20AF" w:rsidRDefault="0058386D" w:rsidP="00677217">
            <w:pPr>
              <w:pStyle w:val="a8"/>
              <w:numPr>
                <w:ilvl w:val="1"/>
                <w:numId w:val="17"/>
              </w:numPr>
              <w:autoSpaceDE w:val="0"/>
              <w:autoSpaceDN w:val="0"/>
              <w:adjustRightInd w:val="0"/>
              <w:ind w:left="0" w:firstLine="0"/>
              <w:rPr>
                <w:rFonts w:ascii="Arial" w:hAnsi="Arial" w:cs="Arial"/>
                <w:b/>
                <w:bCs/>
                <w:sz w:val="24"/>
                <w:szCs w:val="24"/>
              </w:rPr>
            </w:pPr>
            <w:r w:rsidRPr="007A20AF">
              <w:rPr>
                <w:rFonts w:ascii="Arial" w:hAnsi="Arial" w:cs="Arial"/>
                <w:b/>
                <w:bCs/>
                <w:sz w:val="24"/>
                <w:szCs w:val="24"/>
              </w:rPr>
              <w:t>Механические колебания.</w:t>
            </w:r>
          </w:p>
        </w:tc>
        <w:tc>
          <w:tcPr>
            <w:tcW w:w="9498" w:type="dxa"/>
            <w:shd w:val="clear" w:color="auto" w:fill="FFFFFF"/>
            <w:vAlign w:val="center"/>
          </w:tcPr>
          <w:p w:rsidR="0058386D" w:rsidRPr="007A20AF" w:rsidRDefault="0058386D" w:rsidP="00677217">
            <w:pPr>
              <w:autoSpaceDE w:val="0"/>
              <w:autoSpaceDN w:val="0"/>
              <w:adjustRightInd w:val="0"/>
              <w:rPr>
                <w:rFonts w:ascii="Arial" w:hAnsi="Arial" w:cs="Arial"/>
                <w:sz w:val="24"/>
                <w:szCs w:val="24"/>
              </w:rPr>
            </w:pPr>
            <w:r w:rsidRPr="007A20AF">
              <w:rPr>
                <w:rFonts w:ascii="Arial" w:hAnsi="Arial" w:cs="Arial"/>
                <w:sz w:val="24"/>
                <w:szCs w:val="24"/>
              </w:rPr>
              <w:t xml:space="preserve">Колебательное движение. Гармонические колебания. Свободные механические колебания. </w:t>
            </w:r>
          </w:p>
        </w:tc>
        <w:tc>
          <w:tcPr>
            <w:tcW w:w="1276" w:type="dxa"/>
            <w:shd w:val="clear" w:color="auto" w:fill="FFFFFF"/>
            <w:vAlign w:val="center"/>
          </w:tcPr>
          <w:p w:rsidR="0058386D" w:rsidRPr="007A20AF" w:rsidRDefault="0089570B" w:rsidP="00677217">
            <w:pPr>
              <w:jc w:val="center"/>
              <w:rPr>
                <w:rFonts w:ascii="Arial" w:eastAsia="Times New Roman" w:hAnsi="Arial" w:cs="Arial"/>
                <w:sz w:val="24"/>
                <w:szCs w:val="24"/>
              </w:rPr>
            </w:pPr>
            <w:r>
              <w:rPr>
                <w:rFonts w:ascii="Arial" w:eastAsia="Times New Roman" w:hAnsi="Arial" w:cs="Arial"/>
                <w:sz w:val="24"/>
                <w:szCs w:val="24"/>
              </w:rPr>
              <w:t>1</w:t>
            </w:r>
          </w:p>
        </w:tc>
        <w:tc>
          <w:tcPr>
            <w:tcW w:w="1984" w:type="dxa"/>
            <w:vMerge w:val="restart"/>
            <w:shd w:val="clear" w:color="auto" w:fill="FFFFFF"/>
            <w:vAlign w:val="center"/>
          </w:tcPr>
          <w:p w:rsidR="0058386D" w:rsidRPr="007A20AF" w:rsidRDefault="0058386D" w:rsidP="00677217">
            <w:pPr>
              <w:jc w:val="center"/>
              <w:rPr>
                <w:rFonts w:ascii="Arial" w:eastAsia="Times New Roman" w:hAnsi="Arial" w:cs="Arial"/>
                <w:sz w:val="24"/>
                <w:szCs w:val="24"/>
              </w:rPr>
            </w:pPr>
            <w:r w:rsidRPr="007A20AF">
              <w:rPr>
                <w:rFonts w:ascii="Arial" w:hAnsi="Arial" w:cs="Arial"/>
                <w:sz w:val="24"/>
                <w:szCs w:val="24"/>
              </w:rPr>
              <w:t>ОК 1-8</w:t>
            </w:r>
          </w:p>
        </w:tc>
      </w:tr>
      <w:tr w:rsidR="0058386D" w:rsidRPr="007A20AF" w:rsidTr="0058386D">
        <w:trPr>
          <w:trHeight w:val="284"/>
        </w:trPr>
        <w:tc>
          <w:tcPr>
            <w:tcW w:w="2410" w:type="dxa"/>
            <w:shd w:val="clear" w:color="auto" w:fill="FFFFFF" w:themeFill="background1"/>
            <w:vAlign w:val="center"/>
          </w:tcPr>
          <w:p w:rsidR="0058386D" w:rsidRPr="007A20AF" w:rsidRDefault="0058386D" w:rsidP="00677217">
            <w:pPr>
              <w:autoSpaceDE w:val="0"/>
              <w:autoSpaceDN w:val="0"/>
              <w:adjustRightInd w:val="0"/>
              <w:rPr>
                <w:rFonts w:ascii="Arial" w:hAnsi="Arial" w:cs="Arial"/>
                <w:b/>
                <w:bCs/>
                <w:sz w:val="24"/>
                <w:szCs w:val="24"/>
              </w:rPr>
            </w:pPr>
          </w:p>
        </w:tc>
        <w:tc>
          <w:tcPr>
            <w:tcW w:w="9498" w:type="dxa"/>
            <w:shd w:val="clear" w:color="auto" w:fill="FFFFFF"/>
            <w:vAlign w:val="center"/>
          </w:tcPr>
          <w:p w:rsidR="0058386D" w:rsidRPr="007A20AF" w:rsidRDefault="0058386D" w:rsidP="00677217">
            <w:pPr>
              <w:rPr>
                <w:rFonts w:ascii="Arial" w:eastAsia="Times New Roman" w:hAnsi="Arial" w:cs="Arial"/>
                <w:sz w:val="24"/>
                <w:szCs w:val="24"/>
              </w:rPr>
            </w:pPr>
            <w:r w:rsidRPr="007A20AF">
              <w:rPr>
                <w:rFonts w:ascii="Arial" w:hAnsi="Arial" w:cs="Arial"/>
                <w:sz w:val="24"/>
                <w:szCs w:val="24"/>
              </w:rPr>
              <w:t>Линейные механические колебательные системы. Превращение энергии при колебательном движении. Свободные затухающие механические колебания. Вынужденные механические колебания.</w:t>
            </w:r>
          </w:p>
        </w:tc>
        <w:tc>
          <w:tcPr>
            <w:tcW w:w="1276" w:type="dxa"/>
            <w:shd w:val="clear" w:color="auto" w:fill="FFFFFF"/>
            <w:vAlign w:val="center"/>
          </w:tcPr>
          <w:p w:rsidR="0058386D" w:rsidRPr="007A20AF" w:rsidRDefault="0089570B" w:rsidP="00677217">
            <w:pPr>
              <w:jc w:val="center"/>
              <w:rPr>
                <w:rFonts w:ascii="Arial" w:eastAsia="Times New Roman" w:hAnsi="Arial" w:cs="Arial"/>
                <w:sz w:val="24"/>
                <w:szCs w:val="24"/>
              </w:rPr>
            </w:pPr>
            <w:r>
              <w:rPr>
                <w:rFonts w:ascii="Arial" w:eastAsia="Times New Roman" w:hAnsi="Arial" w:cs="Arial"/>
                <w:sz w:val="24"/>
                <w:szCs w:val="24"/>
              </w:rPr>
              <w:t>2</w:t>
            </w:r>
          </w:p>
        </w:tc>
        <w:tc>
          <w:tcPr>
            <w:tcW w:w="1984" w:type="dxa"/>
            <w:vMerge/>
            <w:shd w:val="clear" w:color="auto" w:fill="FFFFFF"/>
            <w:vAlign w:val="center"/>
          </w:tcPr>
          <w:p w:rsidR="0058386D" w:rsidRPr="007A20AF" w:rsidRDefault="0058386D" w:rsidP="00677217">
            <w:pPr>
              <w:jc w:val="center"/>
              <w:rPr>
                <w:rFonts w:ascii="Arial" w:eastAsia="Times New Roman" w:hAnsi="Arial" w:cs="Arial"/>
                <w:sz w:val="24"/>
                <w:szCs w:val="24"/>
              </w:rPr>
            </w:pPr>
          </w:p>
        </w:tc>
      </w:tr>
      <w:tr w:rsidR="0058386D" w:rsidRPr="007A20AF" w:rsidTr="0058386D">
        <w:trPr>
          <w:trHeight w:val="284"/>
        </w:trPr>
        <w:tc>
          <w:tcPr>
            <w:tcW w:w="2410" w:type="dxa"/>
            <w:shd w:val="clear" w:color="auto" w:fill="FFFFFF" w:themeFill="background1"/>
            <w:vAlign w:val="center"/>
          </w:tcPr>
          <w:p w:rsidR="0058386D" w:rsidRPr="007A20AF" w:rsidRDefault="0058386D" w:rsidP="00677217">
            <w:pPr>
              <w:pStyle w:val="a8"/>
              <w:numPr>
                <w:ilvl w:val="1"/>
                <w:numId w:val="17"/>
              </w:numPr>
              <w:autoSpaceDE w:val="0"/>
              <w:autoSpaceDN w:val="0"/>
              <w:adjustRightInd w:val="0"/>
              <w:ind w:left="0" w:firstLine="0"/>
              <w:rPr>
                <w:rFonts w:ascii="Arial" w:hAnsi="Arial" w:cs="Arial"/>
                <w:sz w:val="24"/>
                <w:szCs w:val="24"/>
              </w:rPr>
            </w:pPr>
            <w:r w:rsidRPr="007A20AF">
              <w:rPr>
                <w:rFonts w:ascii="Arial" w:hAnsi="Arial" w:cs="Arial"/>
                <w:b/>
                <w:bCs/>
                <w:sz w:val="24"/>
                <w:szCs w:val="24"/>
              </w:rPr>
              <w:t xml:space="preserve">Упругие волны. </w:t>
            </w:r>
          </w:p>
          <w:p w:rsidR="0058386D" w:rsidRPr="007A20AF" w:rsidRDefault="0058386D" w:rsidP="00677217">
            <w:pPr>
              <w:autoSpaceDE w:val="0"/>
              <w:autoSpaceDN w:val="0"/>
              <w:adjustRightInd w:val="0"/>
              <w:rPr>
                <w:rFonts w:ascii="Arial" w:hAnsi="Arial" w:cs="Arial"/>
                <w:b/>
                <w:bCs/>
                <w:sz w:val="24"/>
                <w:szCs w:val="24"/>
              </w:rPr>
            </w:pPr>
          </w:p>
        </w:tc>
        <w:tc>
          <w:tcPr>
            <w:tcW w:w="9498" w:type="dxa"/>
            <w:shd w:val="clear" w:color="auto" w:fill="FFFFFF"/>
            <w:vAlign w:val="center"/>
          </w:tcPr>
          <w:p w:rsidR="0058386D" w:rsidRPr="007A20AF" w:rsidRDefault="0058386D" w:rsidP="00677217">
            <w:pPr>
              <w:rPr>
                <w:rFonts w:ascii="Arial" w:eastAsia="Times New Roman" w:hAnsi="Arial" w:cs="Arial"/>
                <w:sz w:val="24"/>
                <w:szCs w:val="24"/>
              </w:rPr>
            </w:pPr>
            <w:r w:rsidRPr="007A20AF">
              <w:rPr>
                <w:rFonts w:ascii="Arial" w:hAnsi="Arial" w:cs="Arial"/>
                <w:sz w:val="24"/>
                <w:szCs w:val="24"/>
              </w:rPr>
              <w:t>Поперечные и продольные волны. Характеристики волны. Уравнение плоской бегущей волны. Интерференция волн. Понятие о дифракции волн. Звуковые волны. Ультразвук и его применение.</w:t>
            </w:r>
          </w:p>
        </w:tc>
        <w:tc>
          <w:tcPr>
            <w:tcW w:w="1276" w:type="dxa"/>
            <w:shd w:val="clear" w:color="auto" w:fill="FFFFFF"/>
            <w:vAlign w:val="center"/>
          </w:tcPr>
          <w:p w:rsidR="0058386D" w:rsidRPr="007A20AF" w:rsidRDefault="0089570B" w:rsidP="00677217">
            <w:pPr>
              <w:jc w:val="center"/>
              <w:rPr>
                <w:rFonts w:ascii="Arial" w:eastAsia="Times New Roman" w:hAnsi="Arial" w:cs="Arial"/>
                <w:sz w:val="24"/>
                <w:szCs w:val="24"/>
              </w:rPr>
            </w:pPr>
            <w:r>
              <w:rPr>
                <w:rFonts w:ascii="Arial" w:eastAsia="Times New Roman" w:hAnsi="Arial" w:cs="Arial"/>
                <w:sz w:val="24"/>
                <w:szCs w:val="24"/>
              </w:rPr>
              <w:t>1</w:t>
            </w:r>
          </w:p>
        </w:tc>
        <w:tc>
          <w:tcPr>
            <w:tcW w:w="1984" w:type="dxa"/>
            <w:vMerge/>
            <w:shd w:val="clear" w:color="auto" w:fill="FFFFFF"/>
            <w:vAlign w:val="center"/>
          </w:tcPr>
          <w:p w:rsidR="0058386D" w:rsidRPr="007A20AF" w:rsidRDefault="0058386D" w:rsidP="00677217">
            <w:pPr>
              <w:jc w:val="center"/>
              <w:rPr>
                <w:rFonts w:ascii="Arial" w:eastAsia="Times New Roman" w:hAnsi="Arial" w:cs="Arial"/>
                <w:sz w:val="24"/>
                <w:szCs w:val="24"/>
              </w:rPr>
            </w:pPr>
          </w:p>
        </w:tc>
      </w:tr>
      <w:tr w:rsidR="0058386D" w:rsidRPr="007A20AF" w:rsidTr="0058386D">
        <w:trPr>
          <w:trHeight w:val="284"/>
        </w:trPr>
        <w:tc>
          <w:tcPr>
            <w:tcW w:w="2410" w:type="dxa"/>
            <w:shd w:val="clear" w:color="auto" w:fill="FFFFFF" w:themeFill="background1"/>
            <w:vAlign w:val="center"/>
          </w:tcPr>
          <w:p w:rsidR="0058386D" w:rsidRPr="007A20AF" w:rsidRDefault="0058386D" w:rsidP="00677217">
            <w:pPr>
              <w:autoSpaceDE w:val="0"/>
              <w:autoSpaceDN w:val="0"/>
              <w:adjustRightInd w:val="0"/>
              <w:rPr>
                <w:rFonts w:ascii="Arial" w:hAnsi="Arial" w:cs="Arial"/>
                <w:b/>
                <w:bCs/>
                <w:sz w:val="24"/>
                <w:szCs w:val="24"/>
              </w:rPr>
            </w:pPr>
          </w:p>
        </w:tc>
        <w:tc>
          <w:tcPr>
            <w:tcW w:w="9498" w:type="dxa"/>
            <w:shd w:val="clear" w:color="auto" w:fill="FFFFFF"/>
            <w:vAlign w:val="center"/>
          </w:tcPr>
          <w:p w:rsidR="0058386D" w:rsidRPr="007A20AF" w:rsidRDefault="0058386D" w:rsidP="00677217">
            <w:pPr>
              <w:autoSpaceDE w:val="0"/>
              <w:autoSpaceDN w:val="0"/>
              <w:adjustRightInd w:val="0"/>
              <w:ind w:firstLine="709"/>
              <w:jc w:val="center"/>
              <w:rPr>
                <w:rFonts w:ascii="Arial" w:eastAsia="Times New Roman" w:hAnsi="Arial" w:cs="Arial"/>
                <w:b/>
                <w:sz w:val="24"/>
                <w:szCs w:val="24"/>
              </w:rPr>
            </w:pPr>
          </w:p>
          <w:p w:rsidR="0058386D" w:rsidRPr="007A20AF" w:rsidRDefault="0058386D" w:rsidP="00677217">
            <w:pPr>
              <w:autoSpaceDE w:val="0"/>
              <w:autoSpaceDN w:val="0"/>
              <w:adjustRightInd w:val="0"/>
              <w:ind w:firstLine="709"/>
              <w:jc w:val="center"/>
              <w:rPr>
                <w:rFonts w:ascii="Arial" w:hAnsi="Arial" w:cs="Arial"/>
                <w:sz w:val="24"/>
                <w:szCs w:val="24"/>
              </w:rPr>
            </w:pPr>
            <w:r w:rsidRPr="007A20AF">
              <w:rPr>
                <w:rFonts w:ascii="Arial" w:eastAsia="Times New Roman" w:hAnsi="Arial" w:cs="Arial"/>
                <w:b/>
                <w:sz w:val="24"/>
                <w:szCs w:val="24"/>
              </w:rPr>
              <w:t>Тематика практических занятий и лабораторных работ:</w:t>
            </w:r>
          </w:p>
        </w:tc>
        <w:tc>
          <w:tcPr>
            <w:tcW w:w="1276" w:type="dxa"/>
            <w:shd w:val="clear" w:color="auto" w:fill="FFFFFF"/>
            <w:vAlign w:val="center"/>
          </w:tcPr>
          <w:p w:rsidR="0058386D" w:rsidRPr="007A20AF" w:rsidRDefault="0058386D" w:rsidP="00677217">
            <w:pPr>
              <w:jc w:val="center"/>
              <w:rPr>
                <w:rFonts w:ascii="Arial" w:eastAsia="Times New Roman" w:hAnsi="Arial" w:cs="Arial"/>
                <w:sz w:val="24"/>
                <w:szCs w:val="24"/>
              </w:rPr>
            </w:pPr>
          </w:p>
        </w:tc>
        <w:tc>
          <w:tcPr>
            <w:tcW w:w="1984" w:type="dxa"/>
            <w:shd w:val="clear" w:color="auto" w:fill="FFFFFF"/>
            <w:vAlign w:val="center"/>
          </w:tcPr>
          <w:p w:rsidR="0058386D" w:rsidRPr="007A20AF" w:rsidRDefault="0058386D" w:rsidP="00677217">
            <w:pPr>
              <w:jc w:val="center"/>
              <w:rPr>
                <w:rFonts w:ascii="Arial" w:eastAsia="Times New Roman" w:hAnsi="Arial" w:cs="Arial"/>
                <w:sz w:val="24"/>
                <w:szCs w:val="24"/>
              </w:rPr>
            </w:pPr>
          </w:p>
        </w:tc>
      </w:tr>
      <w:tr w:rsidR="0058386D" w:rsidRPr="007A20AF" w:rsidTr="0058386D">
        <w:trPr>
          <w:trHeight w:val="284"/>
        </w:trPr>
        <w:tc>
          <w:tcPr>
            <w:tcW w:w="2410" w:type="dxa"/>
            <w:vMerge w:val="restart"/>
            <w:shd w:val="clear" w:color="auto" w:fill="FFFFFF" w:themeFill="background1"/>
            <w:vAlign w:val="center"/>
          </w:tcPr>
          <w:p w:rsidR="0058386D" w:rsidRPr="007A20AF" w:rsidRDefault="0058386D" w:rsidP="00677217">
            <w:pPr>
              <w:pStyle w:val="a8"/>
              <w:numPr>
                <w:ilvl w:val="1"/>
                <w:numId w:val="17"/>
              </w:numPr>
              <w:autoSpaceDE w:val="0"/>
              <w:autoSpaceDN w:val="0"/>
              <w:adjustRightInd w:val="0"/>
              <w:ind w:left="0" w:firstLine="0"/>
              <w:rPr>
                <w:rFonts w:ascii="Arial" w:hAnsi="Arial" w:cs="Arial"/>
                <w:b/>
                <w:bCs/>
                <w:sz w:val="24"/>
                <w:szCs w:val="24"/>
              </w:rPr>
            </w:pPr>
            <w:r w:rsidRPr="007A20AF">
              <w:rPr>
                <w:rFonts w:ascii="Arial" w:hAnsi="Arial" w:cs="Arial"/>
                <w:b/>
                <w:bCs/>
                <w:sz w:val="24"/>
                <w:szCs w:val="24"/>
              </w:rPr>
              <w:t>Электромагнитные колебания.</w:t>
            </w:r>
          </w:p>
        </w:tc>
        <w:tc>
          <w:tcPr>
            <w:tcW w:w="9498" w:type="dxa"/>
            <w:shd w:val="clear" w:color="auto" w:fill="FFFFFF"/>
            <w:vAlign w:val="center"/>
          </w:tcPr>
          <w:p w:rsidR="0058386D" w:rsidRPr="007A20AF" w:rsidRDefault="005376AC" w:rsidP="00677217">
            <w:pPr>
              <w:rPr>
                <w:rFonts w:ascii="Arial" w:eastAsia="Times New Roman" w:hAnsi="Arial" w:cs="Arial"/>
                <w:sz w:val="24"/>
                <w:szCs w:val="24"/>
              </w:rPr>
            </w:pPr>
            <w:r w:rsidRPr="007A20AF">
              <w:rPr>
                <w:rFonts w:ascii="Arial" w:hAnsi="Arial" w:cs="Arial"/>
                <w:sz w:val="24"/>
                <w:szCs w:val="24"/>
              </w:rPr>
              <w:t xml:space="preserve">Практическая работа №22. </w:t>
            </w:r>
            <w:r w:rsidR="0058386D" w:rsidRPr="007A20AF">
              <w:rPr>
                <w:rFonts w:ascii="Arial" w:hAnsi="Arial" w:cs="Arial"/>
                <w:sz w:val="24"/>
                <w:szCs w:val="24"/>
              </w:rPr>
              <w:t xml:space="preserve">Свободные электромагнитные колебания. Превращение энергии в колебательном контуре. Затухающие электромагнитные колебания. Генератор незатухающих электромагнитных колебаний. </w:t>
            </w:r>
          </w:p>
        </w:tc>
        <w:tc>
          <w:tcPr>
            <w:tcW w:w="1276" w:type="dxa"/>
            <w:shd w:val="clear" w:color="auto" w:fill="FFFFFF"/>
            <w:vAlign w:val="center"/>
          </w:tcPr>
          <w:p w:rsidR="0058386D" w:rsidRPr="007A20AF" w:rsidRDefault="0089570B" w:rsidP="00677217">
            <w:pPr>
              <w:jc w:val="center"/>
              <w:rPr>
                <w:rFonts w:ascii="Arial" w:eastAsia="Times New Roman" w:hAnsi="Arial" w:cs="Arial"/>
                <w:sz w:val="24"/>
                <w:szCs w:val="24"/>
              </w:rPr>
            </w:pPr>
            <w:r>
              <w:rPr>
                <w:rFonts w:ascii="Arial" w:eastAsia="Times New Roman" w:hAnsi="Arial" w:cs="Arial"/>
                <w:sz w:val="24"/>
                <w:szCs w:val="24"/>
              </w:rPr>
              <w:t>2</w:t>
            </w:r>
          </w:p>
        </w:tc>
        <w:tc>
          <w:tcPr>
            <w:tcW w:w="1984" w:type="dxa"/>
            <w:vMerge w:val="restart"/>
            <w:shd w:val="clear" w:color="auto" w:fill="FFFFFF"/>
            <w:vAlign w:val="center"/>
          </w:tcPr>
          <w:p w:rsidR="0058386D" w:rsidRPr="007A20AF" w:rsidRDefault="0058386D" w:rsidP="00677217">
            <w:pPr>
              <w:jc w:val="center"/>
              <w:rPr>
                <w:rFonts w:ascii="Arial" w:eastAsia="Times New Roman" w:hAnsi="Arial" w:cs="Arial"/>
                <w:sz w:val="24"/>
                <w:szCs w:val="24"/>
              </w:rPr>
            </w:pPr>
            <w:r w:rsidRPr="007A20AF">
              <w:rPr>
                <w:rFonts w:ascii="Arial" w:hAnsi="Arial" w:cs="Arial"/>
                <w:sz w:val="24"/>
                <w:szCs w:val="24"/>
              </w:rPr>
              <w:t>ОК 1-10</w:t>
            </w:r>
          </w:p>
        </w:tc>
      </w:tr>
      <w:tr w:rsidR="0058386D" w:rsidRPr="007A20AF" w:rsidTr="0058386D">
        <w:trPr>
          <w:trHeight w:val="284"/>
        </w:trPr>
        <w:tc>
          <w:tcPr>
            <w:tcW w:w="2410" w:type="dxa"/>
            <w:vMerge/>
            <w:shd w:val="clear" w:color="auto" w:fill="FFFFFF" w:themeFill="background1"/>
            <w:vAlign w:val="center"/>
          </w:tcPr>
          <w:p w:rsidR="0058386D" w:rsidRPr="007A20AF" w:rsidRDefault="0058386D" w:rsidP="00677217">
            <w:pPr>
              <w:pStyle w:val="a8"/>
              <w:numPr>
                <w:ilvl w:val="1"/>
                <w:numId w:val="17"/>
              </w:numPr>
              <w:autoSpaceDE w:val="0"/>
              <w:autoSpaceDN w:val="0"/>
              <w:adjustRightInd w:val="0"/>
              <w:ind w:left="0" w:firstLine="0"/>
              <w:rPr>
                <w:rFonts w:ascii="Arial" w:hAnsi="Arial" w:cs="Arial"/>
                <w:b/>
                <w:bCs/>
                <w:sz w:val="24"/>
                <w:szCs w:val="24"/>
              </w:rPr>
            </w:pPr>
          </w:p>
        </w:tc>
        <w:tc>
          <w:tcPr>
            <w:tcW w:w="9498" w:type="dxa"/>
            <w:shd w:val="clear" w:color="auto" w:fill="FFFFFF"/>
            <w:vAlign w:val="center"/>
          </w:tcPr>
          <w:p w:rsidR="0058386D" w:rsidRPr="007A20AF" w:rsidRDefault="005376AC" w:rsidP="005376AC">
            <w:pPr>
              <w:rPr>
                <w:rFonts w:ascii="Arial" w:eastAsia="Times New Roman" w:hAnsi="Arial" w:cs="Arial"/>
                <w:sz w:val="24"/>
                <w:szCs w:val="24"/>
              </w:rPr>
            </w:pPr>
            <w:r w:rsidRPr="007A20AF">
              <w:rPr>
                <w:rFonts w:ascii="Arial" w:hAnsi="Arial" w:cs="Arial"/>
                <w:sz w:val="24"/>
                <w:szCs w:val="24"/>
              </w:rPr>
              <w:t xml:space="preserve">Практическая работа №23. </w:t>
            </w:r>
            <w:r w:rsidR="0058386D" w:rsidRPr="007A20AF">
              <w:rPr>
                <w:rFonts w:ascii="Arial" w:hAnsi="Arial" w:cs="Arial"/>
                <w:sz w:val="24"/>
                <w:szCs w:val="24"/>
              </w:rPr>
              <w:t xml:space="preserve">Вынужденные электрические колебания. Переменный ток. Генератор переменного тока. Емкостное и индуктивное сопротивления переменного тока. Закон Ома для электрической цепи переменного тока. Работа и мощность переменного тока. Генераторы тока. </w:t>
            </w:r>
          </w:p>
        </w:tc>
        <w:tc>
          <w:tcPr>
            <w:tcW w:w="1276" w:type="dxa"/>
            <w:shd w:val="clear" w:color="auto" w:fill="FFFFFF"/>
            <w:vAlign w:val="center"/>
          </w:tcPr>
          <w:p w:rsidR="0058386D" w:rsidRPr="007A20AF" w:rsidRDefault="00221075" w:rsidP="00677217">
            <w:pPr>
              <w:jc w:val="center"/>
              <w:rPr>
                <w:rFonts w:ascii="Arial" w:eastAsia="Times New Roman" w:hAnsi="Arial" w:cs="Arial"/>
                <w:sz w:val="24"/>
                <w:szCs w:val="24"/>
              </w:rPr>
            </w:pPr>
            <w:r w:rsidRPr="007A20AF">
              <w:rPr>
                <w:rFonts w:ascii="Arial" w:eastAsia="Times New Roman" w:hAnsi="Arial" w:cs="Arial"/>
                <w:sz w:val="24"/>
                <w:szCs w:val="24"/>
              </w:rPr>
              <w:t>1</w:t>
            </w:r>
          </w:p>
        </w:tc>
        <w:tc>
          <w:tcPr>
            <w:tcW w:w="1984" w:type="dxa"/>
            <w:vMerge/>
            <w:shd w:val="clear" w:color="auto" w:fill="FFFFFF"/>
            <w:vAlign w:val="center"/>
          </w:tcPr>
          <w:p w:rsidR="0058386D" w:rsidRPr="007A20AF" w:rsidRDefault="0058386D" w:rsidP="00677217">
            <w:pPr>
              <w:jc w:val="center"/>
              <w:rPr>
                <w:rFonts w:ascii="Arial" w:hAnsi="Arial" w:cs="Arial"/>
                <w:sz w:val="24"/>
                <w:szCs w:val="24"/>
              </w:rPr>
            </w:pPr>
          </w:p>
        </w:tc>
      </w:tr>
      <w:tr w:rsidR="0058386D" w:rsidRPr="007A20AF" w:rsidTr="0058386D">
        <w:trPr>
          <w:trHeight w:val="284"/>
        </w:trPr>
        <w:tc>
          <w:tcPr>
            <w:tcW w:w="2410" w:type="dxa"/>
            <w:vMerge/>
            <w:shd w:val="clear" w:color="auto" w:fill="FFFFFF" w:themeFill="background1"/>
            <w:vAlign w:val="center"/>
          </w:tcPr>
          <w:p w:rsidR="0058386D" w:rsidRPr="007A20AF" w:rsidRDefault="0058386D" w:rsidP="00677217">
            <w:pPr>
              <w:pStyle w:val="a8"/>
              <w:numPr>
                <w:ilvl w:val="1"/>
                <w:numId w:val="17"/>
              </w:numPr>
              <w:autoSpaceDE w:val="0"/>
              <w:autoSpaceDN w:val="0"/>
              <w:adjustRightInd w:val="0"/>
              <w:ind w:left="0" w:firstLine="0"/>
              <w:rPr>
                <w:rFonts w:ascii="Arial" w:hAnsi="Arial" w:cs="Arial"/>
                <w:b/>
                <w:bCs/>
                <w:sz w:val="24"/>
                <w:szCs w:val="24"/>
              </w:rPr>
            </w:pPr>
          </w:p>
        </w:tc>
        <w:tc>
          <w:tcPr>
            <w:tcW w:w="9498" w:type="dxa"/>
            <w:shd w:val="clear" w:color="auto" w:fill="FFFFFF"/>
            <w:vAlign w:val="center"/>
          </w:tcPr>
          <w:p w:rsidR="0058386D" w:rsidRPr="007A20AF" w:rsidRDefault="005376AC" w:rsidP="00C00328">
            <w:pPr>
              <w:rPr>
                <w:rFonts w:ascii="Arial" w:eastAsia="Times New Roman" w:hAnsi="Arial" w:cs="Arial"/>
                <w:sz w:val="24"/>
                <w:szCs w:val="24"/>
              </w:rPr>
            </w:pPr>
            <w:r w:rsidRPr="007A20AF">
              <w:rPr>
                <w:rFonts w:ascii="Arial" w:hAnsi="Arial" w:cs="Arial"/>
                <w:sz w:val="24"/>
                <w:szCs w:val="24"/>
              </w:rPr>
              <w:t>Практическая работа №2</w:t>
            </w:r>
            <w:r w:rsidR="00C3048F" w:rsidRPr="007A20AF">
              <w:rPr>
                <w:rFonts w:ascii="Arial" w:hAnsi="Arial" w:cs="Arial"/>
                <w:sz w:val="24"/>
                <w:szCs w:val="24"/>
              </w:rPr>
              <w:t>4</w:t>
            </w:r>
            <w:r w:rsidRPr="007A20AF">
              <w:rPr>
                <w:rFonts w:ascii="Arial" w:hAnsi="Arial" w:cs="Arial"/>
                <w:sz w:val="24"/>
                <w:szCs w:val="24"/>
              </w:rPr>
              <w:t xml:space="preserve">. </w:t>
            </w:r>
            <w:r w:rsidR="0058386D" w:rsidRPr="007A20AF">
              <w:rPr>
                <w:rFonts w:ascii="Arial" w:hAnsi="Arial" w:cs="Arial"/>
                <w:sz w:val="24"/>
                <w:szCs w:val="24"/>
              </w:rPr>
              <w:t>Трансформаторы. Токи высокой частоты. Получение, передача и распределение электроэнергии.</w:t>
            </w:r>
            <w:r w:rsidR="00C00328" w:rsidRPr="007A20AF">
              <w:rPr>
                <w:rFonts w:ascii="Arial" w:hAnsi="Arial" w:cs="Arial"/>
                <w:sz w:val="24"/>
                <w:szCs w:val="24"/>
              </w:rPr>
              <w:t xml:space="preserve"> </w:t>
            </w:r>
            <w:r w:rsidR="00C00328" w:rsidRPr="007A20AF">
              <w:rPr>
                <w:rFonts w:ascii="Arial" w:hAnsi="Arial" w:cs="Arial"/>
                <w:color w:val="FF0000"/>
                <w:sz w:val="24"/>
                <w:szCs w:val="24"/>
              </w:rPr>
              <w:t>Генераторы тока в с/х технике. Назначение и принцип действия. Получение, передача и распределение электроэнергии. Электрооборудование с/х машин.</w:t>
            </w:r>
          </w:p>
        </w:tc>
        <w:tc>
          <w:tcPr>
            <w:tcW w:w="1276" w:type="dxa"/>
            <w:shd w:val="clear" w:color="auto" w:fill="FFFFFF"/>
            <w:vAlign w:val="center"/>
          </w:tcPr>
          <w:p w:rsidR="0058386D" w:rsidRPr="007A20AF" w:rsidRDefault="0089570B" w:rsidP="00677217">
            <w:pPr>
              <w:jc w:val="center"/>
              <w:rPr>
                <w:rFonts w:ascii="Arial" w:eastAsia="Times New Roman" w:hAnsi="Arial" w:cs="Arial"/>
                <w:sz w:val="24"/>
                <w:szCs w:val="24"/>
              </w:rPr>
            </w:pPr>
            <w:r>
              <w:rPr>
                <w:rFonts w:ascii="Arial" w:eastAsia="Times New Roman" w:hAnsi="Arial" w:cs="Arial"/>
                <w:sz w:val="24"/>
                <w:szCs w:val="24"/>
              </w:rPr>
              <w:t>2</w:t>
            </w:r>
          </w:p>
        </w:tc>
        <w:tc>
          <w:tcPr>
            <w:tcW w:w="1984" w:type="dxa"/>
            <w:vMerge/>
            <w:shd w:val="clear" w:color="auto" w:fill="FFFFFF"/>
            <w:vAlign w:val="center"/>
          </w:tcPr>
          <w:p w:rsidR="0058386D" w:rsidRPr="007A20AF" w:rsidRDefault="0058386D" w:rsidP="00677217">
            <w:pPr>
              <w:jc w:val="center"/>
              <w:rPr>
                <w:rFonts w:ascii="Arial" w:hAnsi="Arial" w:cs="Arial"/>
                <w:sz w:val="24"/>
                <w:szCs w:val="24"/>
              </w:rPr>
            </w:pPr>
          </w:p>
        </w:tc>
      </w:tr>
      <w:tr w:rsidR="0058386D" w:rsidRPr="007A20AF" w:rsidTr="0058386D">
        <w:trPr>
          <w:trHeight w:val="284"/>
        </w:trPr>
        <w:tc>
          <w:tcPr>
            <w:tcW w:w="2410" w:type="dxa"/>
            <w:shd w:val="clear" w:color="auto" w:fill="FFFFFF" w:themeFill="background1"/>
            <w:vAlign w:val="center"/>
          </w:tcPr>
          <w:p w:rsidR="0058386D" w:rsidRPr="007A20AF" w:rsidRDefault="0058386D" w:rsidP="00677217">
            <w:pPr>
              <w:autoSpaceDE w:val="0"/>
              <w:autoSpaceDN w:val="0"/>
              <w:adjustRightInd w:val="0"/>
              <w:rPr>
                <w:rFonts w:ascii="Arial" w:hAnsi="Arial" w:cs="Arial"/>
                <w:b/>
                <w:bCs/>
                <w:sz w:val="24"/>
                <w:szCs w:val="24"/>
              </w:rPr>
            </w:pPr>
          </w:p>
        </w:tc>
        <w:tc>
          <w:tcPr>
            <w:tcW w:w="9498" w:type="dxa"/>
            <w:shd w:val="clear" w:color="auto" w:fill="FFFFFF"/>
            <w:vAlign w:val="center"/>
          </w:tcPr>
          <w:p w:rsidR="0058386D" w:rsidRPr="007A20AF" w:rsidRDefault="0058386D" w:rsidP="00677217">
            <w:pPr>
              <w:autoSpaceDE w:val="0"/>
              <w:autoSpaceDN w:val="0"/>
              <w:adjustRightInd w:val="0"/>
              <w:ind w:firstLine="709"/>
              <w:jc w:val="center"/>
              <w:rPr>
                <w:rFonts w:ascii="Arial" w:hAnsi="Arial" w:cs="Arial"/>
                <w:sz w:val="24"/>
                <w:szCs w:val="24"/>
              </w:rPr>
            </w:pPr>
            <w:r w:rsidRPr="007A20AF">
              <w:rPr>
                <w:rFonts w:ascii="Arial" w:eastAsia="Times New Roman" w:hAnsi="Arial" w:cs="Arial"/>
                <w:b/>
                <w:sz w:val="24"/>
                <w:szCs w:val="24"/>
              </w:rPr>
              <w:t>Тематика практических занятий и лабораторных работ:</w:t>
            </w:r>
          </w:p>
        </w:tc>
        <w:tc>
          <w:tcPr>
            <w:tcW w:w="1276" w:type="dxa"/>
            <w:shd w:val="clear" w:color="auto" w:fill="FFFFFF"/>
            <w:vAlign w:val="center"/>
          </w:tcPr>
          <w:p w:rsidR="0058386D" w:rsidRPr="007A20AF" w:rsidRDefault="0058386D" w:rsidP="00677217">
            <w:pPr>
              <w:jc w:val="center"/>
              <w:rPr>
                <w:rFonts w:ascii="Arial" w:eastAsia="Times New Roman" w:hAnsi="Arial" w:cs="Arial"/>
                <w:sz w:val="24"/>
                <w:szCs w:val="24"/>
              </w:rPr>
            </w:pPr>
          </w:p>
        </w:tc>
        <w:tc>
          <w:tcPr>
            <w:tcW w:w="1984" w:type="dxa"/>
            <w:shd w:val="clear" w:color="auto" w:fill="FFFFFF"/>
            <w:vAlign w:val="center"/>
          </w:tcPr>
          <w:p w:rsidR="0058386D" w:rsidRPr="007A20AF" w:rsidRDefault="0058386D" w:rsidP="00677217">
            <w:pPr>
              <w:jc w:val="center"/>
              <w:rPr>
                <w:rFonts w:ascii="Arial" w:eastAsia="Times New Roman" w:hAnsi="Arial" w:cs="Arial"/>
                <w:sz w:val="24"/>
                <w:szCs w:val="24"/>
              </w:rPr>
            </w:pPr>
          </w:p>
        </w:tc>
      </w:tr>
      <w:tr w:rsidR="0058386D" w:rsidRPr="007A20AF" w:rsidTr="0058386D">
        <w:trPr>
          <w:trHeight w:val="284"/>
        </w:trPr>
        <w:tc>
          <w:tcPr>
            <w:tcW w:w="2410" w:type="dxa"/>
            <w:vMerge w:val="restart"/>
            <w:shd w:val="clear" w:color="auto" w:fill="FFFFFF" w:themeFill="background1"/>
            <w:vAlign w:val="center"/>
          </w:tcPr>
          <w:p w:rsidR="0058386D" w:rsidRPr="007A20AF" w:rsidRDefault="0058386D" w:rsidP="00677217">
            <w:pPr>
              <w:pStyle w:val="a8"/>
              <w:numPr>
                <w:ilvl w:val="1"/>
                <w:numId w:val="17"/>
              </w:numPr>
              <w:autoSpaceDE w:val="0"/>
              <w:autoSpaceDN w:val="0"/>
              <w:adjustRightInd w:val="0"/>
              <w:ind w:left="0" w:firstLine="0"/>
              <w:rPr>
                <w:rFonts w:ascii="Arial" w:hAnsi="Arial" w:cs="Arial"/>
                <w:b/>
                <w:bCs/>
                <w:sz w:val="24"/>
                <w:szCs w:val="24"/>
              </w:rPr>
            </w:pPr>
            <w:r w:rsidRPr="007A20AF">
              <w:rPr>
                <w:rFonts w:ascii="Arial" w:hAnsi="Arial" w:cs="Arial"/>
                <w:b/>
                <w:bCs/>
                <w:sz w:val="24"/>
                <w:szCs w:val="24"/>
              </w:rPr>
              <w:t>Электромагнитные волны.</w:t>
            </w:r>
          </w:p>
        </w:tc>
        <w:tc>
          <w:tcPr>
            <w:tcW w:w="9498" w:type="dxa"/>
            <w:shd w:val="clear" w:color="auto" w:fill="FFFFFF"/>
            <w:vAlign w:val="center"/>
          </w:tcPr>
          <w:p w:rsidR="0058386D" w:rsidRPr="007A20AF" w:rsidRDefault="005376AC" w:rsidP="00C3048F">
            <w:pPr>
              <w:rPr>
                <w:rFonts w:ascii="Arial" w:eastAsia="Times New Roman" w:hAnsi="Arial" w:cs="Arial"/>
                <w:sz w:val="24"/>
                <w:szCs w:val="24"/>
              </w:rPr>
            </w:pPr>
            <w:r w:rsidRPr="007A20AF">
              <w:rPr>
                <w:rFonts w:ascii="Arial" w:hAnsi="Arial" w:cs="Arial"/>
                <w:sz w:val="24"/>
                <w:szCs w:val="24"/>
              </w:rPr>
              <w:t>Практическая работа №2</w:t>
            </w:r>
            <w:r w:rsidR="00C3048F" w:rsidRPr="007A20AF">
              <w:rPr>
                <w:rFonts w:ascii="Arial" w:hAnsi="Arial" w:cs="Arial"/>
                <w:sz w:val="24"/>
                <w:szCs w:val="24"/>
              </w:rPr>
              <w:t>5</w:t>
            </w:r>
            <w:r w:rsidRPr="007A20AF">
              <w:rPr>
                <w:rFonts w:ascii="Arial" w:hAnsi="Arial" w:cs="Arial"/>
                <w:sz w:val="24"/>
                <w:szCs w:val="24"/>
              </w:rPr>
              <w:t xml:space="preserve">. </w:t>
            </w:r>
            <w:r w:rsidR="0058386D" w:rsidRPr="007A20AF">
              <w:rPr>
                <w:rFonts w:ascii="Arial" w:hAnsi="Arial" w:cs="Arial"/>
                <w:sz w:val="24"/>
                <w:szCs w:val="24"/>
              </w:rPr>
              <w:t xml:space="preserve">Электромагнитное поле как особый вид материи. Электромагнитные волны. Вибратор Герца. Открытый колебательный контур. </w:t>
            </w:r>
            <w:r w:rsidR="0058386D" w:rsidRPr="007A20AF">
              <w:rPr>
                <w:rFonts w:ascii="Arial" w:hAnsi="Arial" w:cs="Arial"/>
                <w:sz w:val="24"/>
                <w:szCs w:val="24"/>
              </w:rPr>
              <w:lastRenderedPageBreak/>
              <w:t>Изобретение радио А. С. Поповым. Понятие о радиосвязи. Применение электромагнитных волн.</w:t>
            </w:r>
          </w:p>
        </w:tc>
        <w:tc>
          <w:tcPr>
            <w:tcW w:w="1276" w:type="dxa"/>
            <w:shd w:val="clear" w:color="auto" w:fill="FFFFFF"/>
            <w:vAlign w:val="center"/>
          </w:tcPr>
          <w:p w:rsidR="0058386D" w:rsidRPr="007A20AF" w:rsidRDefault="0089570B" w:rsidP="00677217">
            <w:pPr>
              <w:jc w:val="center"/>
              <w:rPr>
                <w:rFonts w:ascii="Arial" w:eastAsia="Times New Roman" w:hAnsi="Arial" w:cs="Arial"/>
                <w:sz w:val="24"/>
                <w:szCs w:val="24"/>
              </w:rPr>
            </w:pPr>
            <w:r>
              <w:rPr>
                <w:rFonts w:ascii="Arial" w:eastAsia="Times New Roman" w:hAnsi="Arial" w:cs="Arial"/>
                <w:sz w:val="24"/>
                <w:szCs w:val="24"/>
              </w:rPr>
              <w:lastRenderedPageBreak/>
              <w:t>2</w:t>
            </w:r>
          </w:p>
        </w:tc>
        <w:tc>
          <w:tcPr>
            <w:tcW w:w="1984" w:type="dxa"/>
            <w:vMerge w:val="restart"/>
            <w:shd w:val="clear" w:color="auto" w:fill="FFFFFF"/>
            <w:vAlign w:val="center"/>
          </w:tcPr>
          <w:p w:rsidR="0058386D" w:rsidRPr="007A20AF" w:rsidRDefault="0058386D" w:rsidP="00677217">
            <w:pPr>
              <w:jc w:val="center"/>
              <w:rPr>
                <w:rFonts w:ascii="Arial" w:eastAsia="Times New Roman" w:hAnsi="Arial" w:cs="Arial"/>
                <w:sz w:val="24"/>
                <w:szCs w:val="24"/>
              </w:rPr>
            </w:pPr>
            <w:r w:rsidRPr="007A20AF">
              <w:rPr>
                <w:rFonts w:ascii="Arial" w:hAnsi="Arial" w:cs="Arial"/>
                <w:sz w:val="24"/>
                <w:szCs w:val="24"/>
              </w:rPr>
              <w:t>ОК 1-10</w:t>
            </w:r>
          </w:p>
        </w:tc>
      </w:tr>
      <w:tr w:rsidR="0058386D" w:rsidRPr="007A20AF" w:rsidTr="0058386D">
        <w:trPr>
          <w:trHeight w:val="284"/>
        </w:trPr>
        <w:tc>
          <w:tcPr>
            <w:tcW w:w="2410" w:type="dxa"/>
            <w:vMerge/>
            <w:shd w:val="clear" w:color="auto" w:fill="FFFFFF" w:themeFill="background1"/>
            <w:vAlign w:val="center"/>
          </w:tcPr>
          <w:p w:rsidR="0058386D" w:rsidRPr="007A20AF" w:rsidRDefault="0058386D" w:rsidP="00677217">
            <w:pPr>
              <w:autoSpaceDE w:val="0"/>
              <w:autoSpaceDN w:val="0"/>
              <w:adjustRightInd w:val="0"/>
              <w:ind w:firstLine="709"/>
              <w:rPr>
                <w:rFonts w:ascii="Arial" w:hAnsi="Arial" w:cs="Arial"/>
                <w:b/>
                <w:bCs/>
                <w:sz w:val="24"/>
                <w:szCs w:val="24"/>
              </w:rPr>
            </w:pPr>
          </w:p>
        </w:tc>
        <w:tc>
          <w:tcPr>
            <w:tcW w:w="9498" w:type="dxa"/>
            <w:shd w:val="clear" w:color="auto" w:fill="FFFFFF"/>
            <w:vAlign w:val="center"/>
          </w:tcPr>
          <w:p w:rsidR="0058386D" w:rsidRPr="007A20AF" w:rsidRDefault="0058386D" w:rsidP="006152C8">
            <w:pPr>
              <w:autoSpaceDE w:val="0"/>
              <w:autoSpaceDN w:val="0"/>
              <w:adjustRightInd w:val="0"/>
              <w:rPr>
                <w:rFonts w:ascii="Arial" w:hAnsi="Arial" w:cs="Arial"/>
                <w:sz w:val="24"/>
                <w:szCs w:val="24"/>
              </w:rPr>
            </w:pPr>
            <w:r w:rsidRPr="007A20AF">
              <w:rPr>
                <w:rFonts w:ascii="Arial" w:hAnsi="Arial" w:cs="Arial"/>
                <w:bCs/>
                <w:iCs/>
                <w:sz w:val="24"/>
                <w:szCs w:val="24"/>
              </w:rPr>
              <w:t>Лабораторная работа</w:t>
            </w:r>
            <w:r w:rsidR="006152C8" w:rsidRPr="007A20AF">
              <w:rPr>
                <w:rFonts w:ascii="Arial" w:hAnsi="Arial" w:cs="Arial"/>
                <w:bCs/>
                <w:iCs/>
                <w:sz w:val="24"/>
                <w:szCs w:val="24"/>
              </w:rPr>
              <w:t xml:space="preserve"> №5</w:t>
            </w:r>
            <w:r w:rsidRPr="007A20AF">
              <w:rPr>
                <w:rFonts w:ascii="Arial" w:hAnsi="Arial" w:cs="Arial"/>
                <w:bCs/>
                <w:iCs/>
                <w:sz w:val="24"/>
                <w:szCs w:val="24"/>
              </w:rPr>
              <w:t>: Изучение</w:t>
            </w:r>
            <w:r w:rsidRPr="007A20AF">
              <w:rPr>
                <w:rFonts w:ascii="Arial" w:hAnsi="Arial" w:cs="Arial"/>
                <w:sz w:val="24"/>
                <w:szCs w:val="24"/>
              </w:rPr>
              <w:t xml:space="preserve"> зависимости периода колебаний нитяного (или пружинного) маятника от длины нити (или массы груза). </w:t>
            </w:r>
          </w:p>
        </w:tc>
        <w:tc>
          <w:tcPr>
            <w:tcW w:w="1276" w:type="dxa"/>
            <w:shd w:val="clear" w:color="auto" w:fill="FFFFFF"/>
            <w:vAlign w:val="center"/>
          </w:tcPr>
          <w:p w:rsidR="0058386D" w:rsidRPr="007A20AF" w:rsidRDefault="0089570B" w:rsidP="00677217">
            <w:pPr>
              <w:jc w:val="center"/>
              <w:rPr>
                <w:rFonts w:ascii="Arial" w:eastAsia="Times New Roman" w:hAnsi="Arial" w:cs="Arial"/>
                <w:sz w:val="24"/>
                <w:szCs w:val="24"/>
              </w:rPr>
            </w:pPr>
            <w:r>
              <w:rPr>
                <w:rFonts w:ascii="Arial" w:eastAsia="Times New Roman" w:hAnsi="Arial" w:cs="Arial"/>
                <w:sz w:val="24"/>
                <w:szCs w:val="24"/>
              </w:rPr>
              <w:t>1</w:t>
            </w:r>
          </w:p>
        </w:tc>
        <w:tc>
          <w:tcPr>
            <w:tcW w:w="1984" w:type="dxa"/>
            <w:vMerge/>
            <w:shd w:val="clear" w:color="auto" w:fill="FFFFFF"/>
            <w:vAlign w:val="center"/>
          </w:tcPr>
          <w:p w:rsidR="0058386D" w:rsidRPr="007A20AF" w:rsidRDefault="0058386D" w:rsidP="00677217">
            <w:pPr>
              <w:jc w:val="center"/>
              <w:rPr>
                <w:rFonts w:ascii="Arial" w:eastAsia="Times New Roman" w:hAnsi="Arial" w:cs="Arial"/>
                <w:sz w:val="24"/>
                <w:szCs w:val="24"/>
              </w:rPr>
            </w:pPr>
          </w:p>
        </w:tc>
      </w:tr>
      <w:tr w:rsidR="001E7894" w:rsidRPr="007A20AF" w:rsidTr="0058386D">
        <w:trPr>
          <w:trHeight w:val="284"/>
        </w:trPr>
        <w:tc>
          <w:tcPr>
            <w:tcW w:w="2410" w:type="dxa"/>
            <w:shd w:val="clear" w:color="auto" w:fill="FFFFFF" w:themeFill="background1"/>
            <w:vAlign w:val="center"/>
          </w:tcPr>
          <w:p w:rsidR="001E7894" w:rsidRPr="007A20AF" w:rsidRDefault="001E7894" w:rsidP="00677217">
            <w:pPr>
              <w:autoSpaceDE w:val="0"/>
              <w:autoSpaceDN w:val="0"/>
              <w:adjustRightInd w:val="0"/>
              <w:ind w:firstLine="709"/>
              <w:rPr>
                <w:rFonts w:ascii="Arial" w:hAnsi="Arial" w:cs="Arial"/>
                <w:b/>
                <w:bCs/>
                <w:sz w:val="24"/>
                <w:szCs w:val="24"/>
              </w:rPr>
            </w:pPr>
          </w:p>
        </w:tc>
        <w:tc>
          <w:tcPr>
            <w:tcW w:w="9498" w:type="dxa"/>
            <w:shd w:val="clear" w:color="auto" w:fill="FFFFFF"/>
            <w:vAlign w:val="center"/>
          </w:tcPr>
          <w:p w:rsidR="001E7894" w:rsidRPr="007A20AF" w:rsidRDefault="006152C8" w:rsidP="00677217">
            <w:pPr>
              <w:autoSpaceDE w:val="0"/>
              <w:autoSpaceDN w:val="0"/>
              <w:adjustRightInd w:val="0"/>
              <w:rPr>
                <w:rFonts w:ascii="Arial" w:hAnsi="Arial" w:cs="Arial"/>
                <w:bCs/>
                <w:iCs/>
                <w:sz w:val="24"/>
                <w:szCs w:val="24"/>
              </w:rPr>
            </w:pPr>
            <w:r w:rsidRPr="007A20AF">
              <w:rPr>
                <w:rFonts w:ascii="Arial" w:hAnsi="Arial" w:cs="Arial"/>
                <w:bCs/>
                <w:iCs/>
                <w:sz w:val="24"/>
                <w:szCs w:val="24"/>
              </w:rPr>
              <w:t>Лабораторная работа №6:</w:t>
            </w:r>
            <w:r w:rsidRPr="007A20AF">
              <w:rPr>
                <w:rFonts w:ascii="Arial" w:hAnsi="Arial" w:cs="Arial"/>
                <w:sz w:val="24"/>
                <w:szCs w:val="24"/>
              </w:rPr>
              <w:t xml:space="preserve"> Индуктивные и емкостное сопротивления в цепи переменного тока.</w:t>
            </w:r>
          </w:p>
        </w:tc>
        <w:tc>
          <w:tcPr>
            <w:tcW w:w="1276" w:type="dxa"/>
            <w:shd w:val="clear" w:color="auto" w:fill="FFFFFF"/>
            <w:vAlign w:val="center"/>
          </w:tcPr>
          <w:p w:rsidR="001E7894" w:rsidRPr="007A20AF" w:rsidRDefault="0089570B" w:rsidP="00677217">
            <w:pPr>
              <w:jc w:val="center"/>
              <w:rPr>
                <w:rFonts w:ascii="Arial" w:eastAsia="Times New Roman" w:hAnsi="Arial" w:cs="Arial"/>
                <w:sz w:val="24"/>
                <w:szCs w:val="24"/>
              </w:rPr>
            </w:pPr>
            <w:r>
              <w:rPr>
                <w:rFonts w:ascii="Arial" w:eastAsia="Times New Roman" w:hAnsi="Arial" w:cs="Arial"/>
                <w:sz w:val="24"/>
                <w:szCs w:val="24"/>
              </w:rPr>
              <w:t>1</w:t>
            </w:r>
          </w:p>
        </w:tc>
        <w:tc>
          <w:tcPr>
            <w:tcW w:w="1984" w:type="dxa"/>
            <w:shd w:val="clear" w:color="auto" w:fill="FFFFFF"/>
            <w:vAlign w:val="center"/>
          </w:tcPr>
          <w:p w:rsidR="001E7894" w:rsidRPr="007A20AF" w:rsidRDefault="001E7894" w:rsidP="00677217">
            <w:pPr>
              <w:jc w:val="center"/>
              <w:rPr>
                <w:rFonts w:ascii="Arial" w:eastAsia="Times New Roman" w:hAnsi="Arial" w:cs="Arial"/>
                <w:sz w:val="24"/>
                <w:szCs w:val="24"/>
              </w:rPr>
            </w:pPr>
          </w:p>
        </w:tc>
      </w:tr>
      <w:tr w:rsidR="0058386D" w:rsidRPr="007A20AF" w:rsidTr="003C7F12">
        <w:trPr>
          <w:trHeight w:val="158"/>
        </w:trPr>
        <w:tc>
          <w:tcPr>
            <w:tcW w:w="11908" w:type="dxa"/>
            <w:gridSpan w:val="2"/>
            <w:shd w:val="clear" w:color="auto" w:fill="D9D9D9" w:themeFill="background1" w:themeFillShade="D9"/>
            <w:vAlign w:val="center"/>
          </w:tcPr>
          <w:p w:rsidR="0058386D" w:rsidRPr="007A20AF" w:rsidRDefault="0058386D" w:rsidP="00677217">
            <w:pPr>
              <w:autoSpaceDE w:val="0"/>
              <w:autoSpaceDN w:val="0"/>
              <w:adjustRightInd w:val="0"/>
              <w:rPr>
                <w:rFonts w:ascii="Arial" w:hAnsi="Arial" w:cs="Arial"/>
                <w:b/>
                <w:sz w:val="24"/>
                <w:szCs w:val="24"/>
              </w:rPr>
            </w:pPr>
            <w:r w:rsidRPr="007A20AF">
              <w:rPr>
                <w:rFonts w:ascii="Arial" w:hAnsi="Arial" w:cs="Arial"/>
                <w:b/>
                <w:sz w:val="24"/>
                <w:szCs w:val="24"/>
              </w:rPr>
              <w:t>Раздел 5. Оптика</w:t>
            </w:r>
          </w:p>
        </w:tc>
        <w:tc>
          <w:tcPr>
            <w:tcW w:w="1276" w:type="dxa"/>
            <w:shd w:val="clear" w:color="auto" w:fill="D9D9D9" w:themeFill="background1" w:themeFillShade="D9"/>
            <w:vAlign w:val="center"/>
          </w:tcPr>
          <w:p w:rsidR="0058386D" w:rsidRPr="007A20AF" w:rsidRDefault="0089570B" w:rsidP="003C7F12">
            <w:pPr>
              <w:jc w:val="center"/>
              <w:rPr>
                <w:rFonts w:ascii="Arial" w:eastAsia="Times New Roman" w:hAnsi="Arial" w:cs="Arial"/>
                <w:b/>
                <w:sz w:val="24"/>
                <w:szCs w:val="24"/>
              </w:rPr>
            </w:pPr>
            <w:r>
              <w:rPr>
                <w:rFonts w:ascii="Arial" w:eastAsia="Times New Roman" w:hAnsi="Arial" w:cs="Arial"/>
                <w:b/>
                <w:sz w:val="24"/>
                <w:szCs w:val="24"/>
              </w:rPr>
              <w:t>8</w:t>
            </w:r>
          </w:p>
        </w:tc>
        <w:tc>
          <w:tcPr>
            <w:tcW w:w="1984" w:type="dxa"/>
            <w:shd w:val="clear" w:color="auto" w:fill="D9D9D9" w:themeFill="background1" w:themeFillShade="D9"/>
            <w:vAlign w:val="center"/>
          </w:tcPr>
          <w:p w:rsidR="0058386D" w:rsidRPr="007A20AF" w:rsidRDefault="0058386D" w:rsidP="00677217">
            <w:pPr>
              <w:rPr>
                <w:rFonts w:ascii="Arial" w:eastAsia="Times New Roman" w:hAnsi="Arial" w:cs="Arial"/>
                <w:b/>
                <w:sz w:val="24"/>
                <w:szCs w:val="24"/>
              </w:rPr>
            </w:pPr>
          </w:p>
        </w:tc>
      </w:tr>
      <w:tr w:rsidR="0058386D" w:rsidRPr="007A20AF" w:rsidTr="0058386D">
        <w:trPr>
          <w:trHeight w:val="284"/>
        </w:trPr>
        <w:tc>
          <w:tcPr>
            <w:tcW w:w="2410" w:type="dxa"/>
            <w:shd w:val="clear" w:color="auto" w:fill="FFFFFF" w:themeFill="background1"/>
            <w:vAlign w:val="center"/>
          </w:tcPr>
          <w:p w:rsidR="0058386D" w:rsidRPr="007A20AF" w:rsidRDefault="0058386D" w:rsidP="00677217">
            <w:pPr>
              <w:autoSpaceDE w:val="0"/>
              <w:autoSpaceDN w:val="0"/>
              <w:adjustRightInd w:val="0"/>
              <w:ind w:firstLine="709"/>
              <w:rPr>
                <w:rFonts w:ascii="Arial" w:hAnsi="Arial" w:cs="Arial"/>
                <w:b/>
                <w:bCs/>
                <w:sz w:val="24"/>
                <w:szCs w:val="24"/>
              </w:rPr>
            </w:pPr>
          </w:p>
        </w:tc>
        <w:tc>
          <w:tcPr>
            <w:tcW w:w="9498" w:type="dxa"/>
            <w:shd w:val="clear" w:color="auto" w:fill="FFFFFF"/>
            <w:vAlign w:val="center"/>
          </w:tcPr>
          <w:p w:rsidR="0058386D" w:rsidRPr="007A20AF" w:rsidRDefault="0058386D" w:rsidP="00677217">
            <w:pPr>
              <w:autoSpaceDE w:val="0"/>
              <w:autoSpaceDN w:val="0"/>
              <w:adjustRightInd w:val="0"/>
              <w:ind w:firstLine="709"/>
              <w:jc w:val="center"/>
              <w:rPr>
                <w:rFonts w:ascii="Arial" w:eastAsia="Times New Roman" w:hAnsi="Arial" w:cs="Arial"/>
                <w:b/>
                <w:sz w:val="24"/>
                <w:szCs w:val="24"/>
              </w:rPr>
            </w:pPr>
          </w:p>
          <w:p w:rsidR="0058386D" w:rsidRPr="007A20AF" w:rsidRDefault="0058386D" w:rsidP="00677217">
            <w:pPr>
              <w:autoSpaceDE w:val="0"/>
              <w:autoSpaceDN w:val="0"/>
              <w:adjustRightInd w:val="0"/>
              <w:ind w:firstLine="709"/>
              <w:jc w:val="center"/>
              <w:rPr>
                <w:rFonts w:ascii="Arial" w:hAnsi="Arial" w:cs="Arial"/>
                <w:b/>
                <w:bCs/>
                <w:i/>
                <w:iCs/>
                <w:sz w:val="24"/>
                <w:szCs w:val="24"/>
              </w:rPr>
            </w:pPr>
            <w:r w:rsidRPr="007A20AF">
              <w:rPr>
                <w:rFonts w:ascii="Arial" w:eastAsia="Times New Roman" w:hAnsi="Arial" w:cs="Arial"/>
                <w:b/>
                <w:sz w:val="24"/>
                <w:szCs w:val="24"/>
              </w:rPr>
              <w:t>Лекционный материал по темам:</w:t>
            </w:r>
          </w:p>
        </w:tc>
        <w:tc>
          <w:tcPr>
            <w:tcW w:w="1276" w:type="dxa"/>
            <w:shd w:val="clear" w:color="auto" w:fill="FFFFFF"/>
            <w:vAlign w:val="center"/>
          </w:tcPr>
          <w:p w:rsidR="0058386D" w:rsidRPr="007A20AF" w:rsidRDefault="0058386D" w:rsidP="00677217">
            <w:pPr>
              <w:jc w:val="center"/>
              <w:rPr>
                <w:rFonts w:ascii="Arial" w:eastAsia="Times New Roman" w:hAnsi="Arial" w:cs="Arial"/>
                <w:sz w:val="24"/>
                <w:szCs w:val="24"/>
              </w:rPr>
            </w:pPr>
          </w:p>
        </w:tc>
        <w:tc>
          <w:tcPr>
            <w:tcW w:w="1984" w:type="dxa"/>
            <w:shd w:val="clear" w:color="auto" w:fill="FFFFFF"/>
            <w:vAlign w:val="center"/>
          </w:tcPr>
          <w:p w:rsidR="0058386D" w:rsidRPr="007A20AF" w:rsidRDefault="0058386D" w:rsidP="00677217">
            <w:pPr>
              <w:jc w:val="center"/>
              <w:rPr>
                <w:rFonts w:ascii="Arial" w:eastAsia="Times New Roman" w:hAnsi="Arial" w:cs="Arial"/>
                <w:sz w:val="24"/>
                <w:szCs w:val="24"/>
              </w:rPr>
            </w:pPr>
          </w:p>
        </w:tc>
      </w:tr>
      <w:tr w:rsidR="0058386D" w:rsidRPr="007A20AF" w:rsidTr="0058386D">
        <w:trPr>
          <w:trHeight w:val="284"/>
        </w:trPr>
        <w:tc>
          <w:tcPr>
            <w:tcW w:w="2410" w:type="dxa"/>
            <w:shd w:val="clear" w:color="auto" w:fill="FFFFFF" w:themeFill="background1"/>
            <w:vAlign w:val="center"/>
          </w:tcPr>
          <w:p w:rsidR="0058386D" w:rsidRPr="007A20AF" w:rsidRDefault="0058386D" w:rsidP="00677217">
            <w:pPr>
              <w:pStyle w:val="a8"/>
              <w:numPr>
                <w:ilvl w:val="1"/>
                <w:numId w:val="21"/>
              </w:numPr>
              <w:autoSpaceDE w:val="0"/>
              <w:autoSpaceDN w:val="0"/>
              <w:adjustRightInd w:val="0"/>
              <w:ind w:left="0" w:firstLine="0"/>
              <w:rPr>
                <w:rFonts w:ascii="Arial" w:hAnsi="Arial" w:cs="Arial"/>
                <w:b/>
                <w:bCs/>
                <w:sz w:val="24"/>
                <w:szCs w:val="24"/>
              </w:rPr>
            </w:pPr>
            <w:r w:rsidRPr="007A20AF">
              <w:rPr>
                <w:rFonts w:ascii="Arial" w:hAnsi="Arial" w:cs="Arial"/>
                <w:b/>
                <w:bCs/>
                <w:sz w:val="24"/>
                <w:szCs w:val="24"/>
              </w:rPr>
              <w:t>Природа света.</w:t>
            </w:r>
          </w:p>
        </w:tc>
        <w:tc>
          <w:tcPr>
            <w:tcW w:w="9498" w:type="dxa"/>
            <w:shd w:val="clear" w:color="auto" w:fill="FFFFFF"/>
            <w:vAlign w:val="center"/>
          </w:tcPr>
          <w:p w:rsidR="0058386D" w:rsidRPr="007A20AF" w:rsidRDefault="0058386D" w:rsidP="00677217">
            <w:pPr>
              <w:autoSpaceDE w:val="0"/>
              <w:autoSpaceDN w:val="0"/>
              <w:adjustRightInd w:val="0"/>
              <w:rPr>
                <w:rFonts w:ascii="Arial" w:hAnsi="Arial" w:cs="Arial"/>
                <w:sz w:val="24"/>
                <w:szCs w:val="24"/>
              </w:rPr>
            </w:pPr>
            <w:r w:rsidRPr="007A20AF">
              <w:rPr>
                <w:rFonts w:ascii="Arial" w:hAnsi="Arial" w:cs="Arial"/>
                <w:sz w:val="24"/>
                <w:szCs w:val="24"/>
              </w:rPr>
              <w:t>Скорость распространения света. Законы отражения и преломления света. Полное отражение. Линзы. Глаз как оптическая система. Оптические приборы.</w:t>
            </w:r>
          </w:p>
        </w:tc>
        <w:tc>
          <w:tcPr>
            <w:tcW w:w="1276" w:type="dxa"/>
            <w:shd w:val="clear" w:color="auto" w:fill="FFFFFF"/>
            <w:vAlign w:val="center"/>
          </w:tcPr>
          <w:p w:rsidR="0058386D" w:rsidRPr="007A20AF" w:rsidRDefault="0058386D" w:rsidP="00677217">
            <w:pPr>
              <w:jc w:val="center"/>
              <w:rPr>
                <w:rFonts w:ascii="Arial" w:eastAsia="Times New Roman" w:hAnsi="Arial" w:cs="Arial"/>
                <w:sz w:val="24"/>
                <w:szCs w:val="24"/>
              </w:rPr>
            </w:pPr>
            <w:r w:rsidRPr="007A20AF">
              <w:rPr>
                <w:rFonts w:ascii="Arial" w:eastAsia="Times New Roman" w:hAnsi="Arial" w:cs="Arial"/>
                <w:sz w:val="24"/>
                <w:szCs w:val="24"/>
              </w:rPr>
              <w:t>1</w:t>
            </w:r>
          </w:p>
        </w:tc>
        <w:tc>
          <w:tcPr>
            <w:tcW w:w="1984" w:type="dxa"/>
            <w:vMerge w:val="restart"/>
            <w:shd w:val="clear" w:color="auto" w:fill="FFFFFF"/>
            <w:vAlign w:val="center"/>
          </w:tcPr>
          <w:p w:rsidR="0058386D" w:rsidRPr="007A20AF" w:rsidRDefault="0058386D" w:rsidP="00677217">
            <w:pPr>
              <w:jc w:val="center"/>
              <w:rPr>
                <w:rFonts w:ascii="Arial" w:hAnsi="Arial" w:cs="Arial"/>
                <w:sz w:val="24"/>
                <w:szCs w:val="24"/>
              </w:rPr>
            </w:pPr>
          </w:p>
          <w:p w:rsidR="0058386D" w:rsidRPr="007A20AF" w:rsidRDefault="0058386D" w:rsidP="00677217">
            <w:pPr>
              <w:jc w:val="center"/>
              <w:rPr>
                <w:rFonts w:ascii="Arial" w:hAnsi="Arial" w:cs="Arial"/>
                <w:sz w:val="24"/>
                <w:szCs w:val="24"/>
              </w:rPr>
            </w:pPr>
          </w:p>
          <w:p w:rsidR="0058386D" w:rsidRPr="007A20AF" w:rsidRDefault="0058386D" w:rsidP="00677217">
            <w:pPr>
              <w:jc w:val="center"/>
              <w:rPr>
                <w:rFonts w:ascii="Arial" w:hAnsi="Arial" w:cs="Arial"/>
                <w:sz w:val="24"/>
                <w:szCs w:val="24"/>
              </w:rPr>
            </w:pPr>
          </w:p>
          <w:p w:rsidR="0058386D" w:rsidRPr="007A20AF" w:rsidRDefault="0058386D" w:rsidP="00677217">
            <w:pPr>
              <w:jc w:val="center"/>
              <w:rPr>
                <w:rFonts w:ascii="Arial" w:hAnsi="Arial" w:cs="Arial"/>
                <w:sz w:val="24"/>
                <w:szCs w:val="24"/>
              </w:rPr>
            </w:pPr>
          </w:p>
          <w:p w:rsidR="0058386D" w:rsidRPr="007A20AF" w:rsidRDefault="0058386D" w:rsidP="00677217">
            <w:pPr>
              <w:jc w:val="center"/>
              <w:rPr>
                <w:rFonts w:ascii="Arial" w:hAnsi="Arial" w:cs="Arial"/>
                <w:sz w:val="24"/>
                <w:szCs w:val="24"/>
              </w:rPr>
            </w:pPr>
          </w:p>
          <w:p w:rsidR="0058386D" w:rsidRPr="007A20AF" w:rsidRDefault="0058386D" w:rsidP="00677217">
            <w:pPr>
              <w:jc w:val="center"/>
              <w:rPr>
                <w:rFonts w:ascii="Arial" w:hAnsi="Arial" w:cs="Arial"/>
                <w:sz w:val="24"/>
                <w:szCs w:val="24"/>
              </w:rPr>
            </w:pPr>
            <w:r w:rsidRPr="007A20AF">
              <w:rPr>
                <w:rFonts w:ascii="Arial" w:hAnsi="Arial" w:cs="Arial"/>
                <w:sz w:val="24"/>
                <w:szCs w:val="24"/>
              </w:rPr>
              <w:t>ОК 1-10</w:t>
            </w:r>
          </w:p>
          <w:p w:rsidR="00471EEE" w:rsidRPr="007A20AF" w:rsidRDefault="00471EEE" w:rsidP="00677217">
            <w:pPr>
              <w:jc w:val="center"/>
              <w:rPr>
                <w:rFonts w:ascii="Arial" w:eastAsia="Times New Roman" w:hAnsi="Arial" w:cs="Arial"/>
                <w:sz w:val="24"/>
                <w:szCs w:val="24"/>
              </w:rPr>
            </w:pPr>
            <w:r w:rsidRPr="007A20AF">
              <w:rPr>
                <w:rFonts w:ascii="Arial" w:hAnsi="Arial" w:cs="Arial"/>
                <w:sz w:val="24"/>
                <w:szCs w:val="24"/>
              </w:rPr>
              <w:t>ЛР 2,4,7</w:t>
            </w:r>
          </w:p>
        </w:tc>
      </w:tr>
      <w:tr w:rsidR="0058386D" w:rsidRPr="007A20AF" w:rsidTr="0058386D">
        <w:trPr>
          <w:trHeight w:val="284"/>
        </w:trPr>
        <w:tc>
          <w:tcPr>
            <w:tcW w:w="2410" w:type="dxa"/>
            <w:vMerge w:val="restart"/>
            <w:shd w:val="clear" w:color="auto" w:fill="FFFFFF" w:themeFill="background1"/>
            <w:vAlign w:val="center"/>
          </w:tcPr>
          <w:p w:rsidR="0058386D" w:rsidRPr="007A20AF" w:rsidRDefault="0058386D" w:rsidP="00677217">
            <w:pPr>
              <w:pStyle w:val="a8"/>
              <w:numPr>
                <w:ilvl w:val="1"/>
                <w:numId w:val="22"/>
              </w:numPr>
              <w:autoSpaceDE w:val="0"/>
              <w:autoSpaceDN w:val="0"/>
              <w:adjustRightInd w:val="0"/>
              <w:ind w:left="0" w:firstLine="0"/>
              <w:rPr>
                <w:rFonts w:ascii="Arial" w:hAnsi="Arial" w:cs="Arial"/>
                <w:b/>
                <w:bCs/>
                <w:sz w:val="24"/>
                <w:szCs w:val="24"/>
              </w:rPr>
            </w:pPr>
            <w:r w:rsidRPr="007A20AF">
              <w:rPr>
                <w:rFonts w:ascii="Arial" w:hAnsi="Arial" w:cs="Arial"/>
                <w:b/>
                <w:bCs/>
                <w:sz w:val="24"/>
                <w:szCs w:val="24"/>
              </w:rPr>
              <w:t>Волновые свойства света.</w:t>
            </w:r>
          </w:p>
        </w:tc>
        <w:tc>
          <w:tcPr>
            <w:tcW w:w="9498" w:type="dxa"/>
            <w:shd w:val="clear" w:color="auto" w:fill="FFFFFF"/>
            <w:vAlign w:val="center"/>
          </w:tcPr>
          <w:p w:rsidR="0058386D" w:rsidRPr="007A20AF" w:rsidRDefault="0058386D" w:rsidP="00677217">
            <w:pPr>
              <w:autoSpaceDE w:val="0"/>
              <w:autoSpaceDN w:val="0"/>
              <w:adjustRightInd w:val="0"/>
              <w:rPr>
                <w:rFonts w:ascii="Arial" w:hAnsi="Arial" w:cs="Arial"/>
                <w:sz w:val="24"/>
                <w:szCs w:val="24"/>
              </w:rPr>
            </w:pPr>
            <w:r w:rsidRPr="007A20AF">
              <w:rPr>
                <w:rFonts w:ascii="Arial" w:hAnsi="Arial" w:cs="Arial"/>
                <w:sz w:val="24"/>
                <w:szCs w:val="24"/>
              </w:rPr>
              <w:t xml:space="preserve">Интерференция света. Когерентность световых лучей. Интерференция в тонких пленках. Полосы равной толщины. Кольца Ньютона. </w:t>
            </w:r>
          </w:p>
        </w:tc>
        <w:tc>
          <w:tcPr>
            <w:tcW w:w="1276" w:type="dxa"/>
            <w:shd w:val="clear" w:color="auto" w:fill="FFFFFF"/>
            <w:vAlign w:val="center"/>
          </w:tcPr>
          <w:p w:rsidR="0058386D" w:rsidRPr="007A20AF" w:rsidRDefault="0058386D" w:rsidP="00677217">
            <w:pPr>
              <w:jc w:val="center"/>
              <w:rPr>
                <w:rFonts w:ascii="Arial" w:eastAsia="Times New Roman" w:hAnsi="Arial" w:cs="Arial"/>
                <w:sz w:val="24"/>
                <w:szCs w:val="24"/>
              </w:rPr>
            </w:pPr>
            <w:r w:rsidRPr="007A20AF">
              <w:rPr>
                <w:rFonts w:ascii="Arial" w:eastAsia="Times New Roman" w:hAnsi="Arial" w:cs="Arial"/>
                <w:sz w:val="24"/>
                <w:szCs w:val="24"/>
              </w:rPr>
              <w:t>1</w:t>
            </w:r>
          </w:p>
        </w:tc>
        <w:tc>
          <w:tcPr>
            <w:tcW w:w="1984" w:type="dxa"/>
            <w:vMerge/>
            <w:shd w:val="clear" w:color="auto" w:fill="FFFFFF"/>
            <w:vAlign w:val="center"/>
          </w:tcPr>
          <w:p w:rsidR="0058386D" w:rsidRPr="007A20AF" w:rsidRDefault="0058386D" w:rsidP="00677217">
            <w:pPr>
              <w:jc w:val="center"/>
              <w:rPr>
                <w:rFonts w:ascii="Arial" w:eastAsia="Times New Roman" w:hAnsi="Arial" w:cs="Arial"/>
                <w:sz w:val="24"/>
                <w:szCs w:val="24"/>
              </w:rPr>
            </w:pPr>
          </w:p>
        </w:tc>
      </w:tr>
      <w:tr w:rsidR="0058386D" w:rsidRPr="007A20AF" w:rsidTr="0058386D">
        <w:trPr>
          <w:trHeight w:val="284"/>
        </w:trPr>
        <w:tc>
          <w:tcPr>
            <w:tcW w:w="2410" w:type="dxa"/>
            <w:vMerge/>
            <w:shd w:val="clear" w:color="auto" w:fill="FFFFFF" w:themeFill="background1"/>
            <w:vAlign w:val="center"/>
          </w:tcPr>
          <w:p w:rsidR="0058386D" w:rsidRPr="007A20AF" w:rsidRDefault="0058386D" w:rsidP="00677217">
            <w:pPr>
              <w:autoSpaceDE w:val="0"/>
              <w:autoSpaceDN w:val="0"/>
              <w:adjustRightInd w:val="0"/>
              <w:ind w:firstLine="709"/>
              <w:rPr>
                <w:rFonts w:ascii="Arial" w:hAnsi="Arial" w:cs="Arial"/>
                <w:b/>
                <w:bCs/>
                <w:sz w:val="24"/>
                <w:szCs w:val="24"/>
              </w:rPr>
            </w:pPr>
          </w:p>
        </w:tc>
        <w:tc>
          <w:tcPr>
            <w:tcW w:w="9498" w:type="dxa"/>
            <w:shd w:val="clear" w:color="auto" w:fill="FFFFFF"/>
            <w:vAlign w:val="center"/>
          </w:tcPr>
          <w:p w:rsidR="0058386D" w:rsidRPr="007A20AF" w:rsidRDefault="0058386D" w:rsidP="00677217">
            <w:pPr>
              <w:jc w:val="center"/>
              <w:rPr>
                <w:rFonts w:ascii="Arial" w:eastAsia="Times New Roman" w:hAnsi="Arial" w:cs="Arial"/>
                <w:b/>
                <w:sz w:val="24"/>
                <w:szCs w:val="24"/>
              </w:rPr>
            </w:pPr>
          </w:p>
          <w:p w:rsidR="0058386D" w:rsidRPr="007A20AF" w:rsidRDefault="0058386D" w:rsidP="00677217">
            <w:pPr>
              <w:jc w:val="center"/>
              <w:rPr>
                <w:rFonts w:ascii="Arial" w:eastAsia="Times New Roman" w:hAnsi="Arial" w:cs="Arial"/>
                <w:sz w:val="24"/>
                <w:szCs w:val="24"/>
              </w:rPr>
            </w:pPr>
            <w:r w:rsidRPr="007A20AF">
              <w:rPr>
                <w:rFonts w:ascii="Arial" w:eastAsia="Times New Roman" w:hAnsi="Arial" w:cs="Arial"/>
                <w:b/>
                <w:sz w:val="24"/>
                <w:szCs w:val="24"/>
              </w:rPr>
              <w:t>Лекционный материал по темам:</w:t>
            </w:r>
          </w:p>
        </w:tc>
        <w:tc>
          <w:tcPr>
            <w:tcW w:w="1276" w:type="dxa"/>
            <w:shd w:val="clear" w:color="auto" w:fill="FFFFFF"/>
            <w:vAlign w:val="center"/>
          </w:tcPr>
          <w:p w:rsidR="0058386D" w:rsidRPr="007A20AF" w:rsidRDefault="0058386D" w:rsidP="00677217">
            <w:pPr>
              <w:jc w:val="center"/>
              <w:rPr>
                <w:rFonts w:ascii="Arial" w:eastAsia="Times New Roman" w:hAnsi="Arial" w:cs="Arial"/>
                <w:sz w:val="24"/>
                <w:szCs w:val="24"/>
              </w:rPr>
            </w:pPr>
          </w:p>
        </w:tc>
        <w:tc>
          <w:tcPr>
            <w:tcW w:w="1984" w:type="dxa"/>
            <w:vMerge/>
            <w:shd w:val="clear" w:color="auto" w:fill="FFFFFF"/>
            <w:vAlign w:val="center"/>
          </w:tcPr>
          <w:p w:rsidR="0058386D" w:rsidRPr="007A20AF" w:rsidRDefault="0058386D" w:rsidP="00677217">
            <w:pPr>
              <w:jc w:val="center"/>
              <w:rPr>
                <w:rFonts w:ascii="Arial" w:eastAsia="Times New Roman" w:hAnsi="Arial" w:cs="Arial"/>
                <w:sz w:val="24"/>
                <w:szCs w:val="24"/>
              </w:rPr>
            </w:pPr>
          </w:p>
        </w:tc>
      </w:tr>
      <w:tr w:rsidR="0058386D" w:rsidRPr="007A20AF" w:rsidTr="0058386D">
        <w:trPr>
          <w:trHeight w:val="284"/>
        </w:trPr>
        <w:tc>
          <w:tcPr>
            <w:tcW w:w="2410" w:type="dxa"/>
            <w:vMerge/>
            <w:shd w:val="clear" w:color="auto" w:fill="FFFFFF" w:themeFill="background1"/>
            <w:vAlign w:val="center"/>
          </w:tcPr>
          <w:p w:rsidR="0058386D" w:rsidRPr="007A20AF" w:rsidRDefault="0058386D" w:rsidP="00677217">
            <w:pPr>
              <w:autoSpaceDE w:val="0"/>
              <w:autoSpaceDN w:val="0"/>
              <w:adjustRightInd w:val="0"/>
              <w:ind w:firstLine="709"/>
              <w:rPr>
                <w:rFonts w:ascii="Arial" w:hAnsi="Arial" w:cs="Arial"/>
                <w:b/>
                <w:bCs/>
                <w:sz w:val="24"/>
                <w:szCs w:val="24"/>
              </w:rPr>
            </w:pPr>
          </w:p>
        </w:tc>
        <w:tc>
          <w:tcPr>
            <w:tcW w:w="9498" w:type="dxa"/>
            <w:shd w:val="clear" w:color="auto" w:fill="FFFFFF"/>
            <w:vAlign w:val="center"/>
          </w:tcPr>
          <w:p w:rsidR="0058386D" w:rsidRPr="007A20AF" w:rsidRDefault="0058386D" w:rsidP="00677217">
            <w:pPr>
              <w:rPr>
                <w:rFonts w:ascii="Arial" w:eastAsia="Times New Roman" w:hAnsi="Arial" w:cs="Arial"/>
                <w:sz w:val="24"/>
                <w:szCs w:val="24"/>
              </w:rPr>
            </w:pPr>
            <w:r w:rsidRPr="007A20AF">
              <w:rPr>
                <w:rFonts w:ascii="Arial" w:hAnsi="Arial" w:cs="Arial"/>
                <w:sz w:val="24"/>
                <w:szCs w:val="24"/>
              </w:rPr>
              <w:t>Использование интерференции в науке и технике. Дифракция света. Дифракция на щели в параллельных лучах. Дифракционная решетка. Понятие о голографии.</w:t>
            </w:r>
          </w:p>
        </w:tc>
        <w:tc>
          <w:tcPr>
            <w:tcW w:w="1276" w:type="dxa"/>
            <w:shd w:val="clear" w:color="auto" w:fill="FFFFFF"/>
            <w:vAlign w:val="center"/>
          </w:tcPr>
          <w:p w:rsidR="0058386D" w:rsidRPr="007A20AF" w:rsidRDefault="0058386D" w:rsidP="00677217">
            <w:pPr>
              <w:jc w:val="center"/>
              <w:rPr>
                <w:rFonts w:ascii="Arial" w:eastAsia="Times New Roman" w:hAnsi="Arial" w:cs="Arial"/>
                <w:sz w:val="24"/>
                <w:szCs w:val="24"/>
              </w:rPr>
            </w:pPr>
            <w:r w:rsidRPr="007A20AF">
              <w:rPr>
                <w:rFonts w:ascii="Arial" w:eastAsia="Times New Roman" w:hAnsi="Arial" w:cs="Arial"/>
                <w:sz w:val="24"/>
                <w:szCs w:val="24"/>
              </w:rPr>
              <w:t>2</w:t>
            </w:r>
          </w:p>
        </w:tc>
        <w:tc>
          <w:tcPr>
            <w:tcW w:w="1984" w:type="dxa"/>
            <w:vMerge/>
            <w:shd w:val="clear" w:color="auto" w:fill="FFFFFF"/>
            <w:vAlign w:val="center"/>
          </w:tcPr>
          <w:p w:rsidR="0058386D" w:rsidRPr="007A20AF" w:rsidRDefault="0058386D" w:rsidP="00677217">
            <w:pPr>
              <w:jc w:val="center"/>
              <w:rPr>
                <w:rFonts w:ascii="Arial" w:eastAsia="Times New Roman" w:hAnsi="Arial" w:cs="Arial"/>
                <w:sz w:val="24"/>
                <w:szCs w:val="24"/>
              </w:rPr>
            </w:pPr>
          </w:p>
        </w:tc>
      </w:tr>
      <w:tr w:rsidR="0058386D" w:rsidRPr="007A20AF" w:rsidTr="0058386D">
        <w:trPr>
          <w:trHeight w:val="284"/>
        </w:trPr>
        <w:tc>
          <w:tcPr>
            <w:tcW w:w="2410" w:type="dxa"/>
            <w:vMerge/>
            <w:shd w:val="clear" w:color="auto" w:fill="FFFFFF" w:themeFill="background1"/>
            <w:vAlign w:val="center"/>
          </w:tcPr>
          <w:p w:rsidR="0058386D" w:rsidRPr="007A20AF" w:rsidRDefault="0058386D" w:rsidP="00677217">
            <w:pPr>
              <w:autoSpaceDE w:val="0"/>
              <w:autoSpaceDN w:val="0"/>
              <w:adjustRightInd w:val="0"/>
              <w:ind w:firstLine="709"/>
              <w:rPr>
                <w:rFonts w:ascii="Arial" w:hAnsi="Arial" w:cs="Arial"/>
                <w:b/>
                <w:bCs/>
                <w:sz w:val="24"/>
                <w:szCs w:val="24"/>
              </w:rPr>
            </w:pPr>
          </w:p>
        </w:tc>
        <w:tc>
          <w:tcPr>
            <w:tcW w:w="9498" w:type="dxa"/>
            <w:shd w:val="clear" w:color="auto" w:fill="FFFFFF"/>
            <w:vAlign w:val="center"/>
          </w:tcPr>
          <w:p w:rsidR="0058386D" w:rsidRPr="007A20AF" w:rsidRDefault="0058386D" w:rsidP="00677217">
            <w:pPr>
              <w:rPr>
                <w:rFonts w:ascii="Arial" w:eastAsia="Times New Roman" w:hAnsi="Arial" w:cs="Arial"/>
                <w:sz w:val="24"/>
                <w:szCs w:val="24"/>
              </w:rPr>
            </w:pPr>
            <w:r w:rsidRPr="007A20AF">
              <w:rPr>
                <w:rFonts w:ascii="Arial" w:hAnsi="Arial" w:cs="Arial"/>
                <w:sz w:val="24"/>
                <w:szCs w:val="24"/>
              </w:rPr>
              <w:t>Поляризация поперечных волн. Поляризация света. Двойное лучепреломление. Поляроиды. Дисперсия света. Виды спектров. Спектры испускания. Спектры поглощения. Ультрафиолетовое и инфракрасное излучения. Рентгеновские лучи. Их природа и свойства.</w:t>
            </w:r>
          </w:p>
        </w:tc>
        <w:tc>
          <w:tcPr>
            <w:tcW w:w="1276" w:type="dxa"/>
            <w:shd w:val="clear" w:color="auto" w:fill="FFFFFF"/>
            <w:vAlign w:val="center"/>
          </w:tcPr>
          <w:p w:rsidR="0058386D" w:rsidRPr="007A20AF" w:rsidRDefault="0058386D" w:rsidP="00677217">
            <w:pPr>
              <w:jc w:val="center"/>
              <w:rPr>
                <w:rFonts w:ascii="Arial" w:eastAsia="Times New Roman" w:hAnsi="Arial" w:cs="Arial"/>
                <w:sz w:val="24"/>
                <w:szCs w:val="24"/>
              </w:rPr>
            </w:pPr>
            <w:r w:rsidRPr="007A20AF">
              <w:rPr>
                <w:rFonts w:ascii="Arial" w:eastAsia="Times New Roman" w:hAnsi="Arial" w:cs="Arial"/>
                <w:sz w:val="24"/>
                <w:szCs w:val="24"/>
              </w:rPr>
              <w:t>2</w:t>
            </w:r>
          </w:p>
        </w:tc>
        <w:tc>
          <w:tcPr>
            <w:tcW w:w="1984" w:type="dxa"/>
            <w:vMerge/>
            <w:shd w:val="clear" w:color="auto" w:fill="FFFFFF"/>
            <w:vAlign w:val="center"/>
          </w:tcPr>
          <w:p w:rsidR="0058386D" w:rsidRPr="007A20AF" w:rsidRDefault="0058386D" w:rsidP="00677217">
            <w:pPr>
              <w:jc w:val="center"/>
              <w:rPr>
                <w:rFonts w:ascii="Arial" w:eastAsia="Times New Roman" w:hAnsi="Arial" w:cs="Arial"/>
                <w:sz w:val="24"/>
                <w:szCs w:val="24"/>
              </w:rPr>
            </w:pPr>
          </w:p>
        </w:tc>
      </w:tr>
      <w:tr w:rsidR="0058386D" w:rsidRPr="007A20AF" w:rsidTr="003C7F12">
        <w:trPr>
          <w:trHeight w:val="346"/>
        </w:trPr>
        <w:tc>
          <w:tcPr>
            <w:tcW w:w="2410" w:type="dxa"/>
            <w:vMerge/>
            <w:shd w:val="clear" w:color="auto" w:fill="FFFFFF" w:themeFill="background1"/>
            <w:vAlign w:val="center"/>
          </w:tcPr>
          <w:p w:rsidR="0058386D" w:rsidRPr="007A20AF" w:rsidRDefault="0058386D" w:rsidP="00677217">
            <w:pPr>
              <w:autoSpaceDE w:val="0"/>
              <w:autoSpaceDN w:val="0"/>
              <w:adjustRightInd w:val="0"/>
              <w:ind w:firstLine="709"/>
              <w:rPr>
                <w:rFonts w:ascii="Arial" w:hAnsi="Arial" w:cs="Arial"/>
                <w:b/>
                <w:bCs/>
                <w:sz w:val="24"/>
                <w:szCs w:val="24"/>
              </w:rPr>
            </w:pPr>
          </w:p>
        </w:tc>
        <w:tc>
          <w:tcPr>
            <w:tcW w:w="9498" w:type="dxa"/>
            <w:shd w:val="clear" w:color="auto" w:fill="FFFFFF"/>
            <w:vAlign w:val="center"/>
          </w:tcPr>
          <w:p w:rsidR="0058386D" w:rsidRPr="007A20AF" w:rsidRDefault="0058386D" w:rsidP="00677217">
            <w:pPr>
              <w:jc w:val="center"/>
              <w:rPr>
                <w:rFonts w:ascii="Arial" w:hAnsi="Arial" w:cs="Arial"/>
                <w:sz w:val="24"/>
                <w:szCs w:val="24"/>
              </w:rPr>
            </w:pPr>
            <w:r w:rsidRPr="007A20AF">
              <w:rPr>
                <w:rFonts w:ascii="Arial" w:eastAsia="Times New Roman" w:hAnsi="Arial" w:cs="Arial"/>
                <w:b/>
                <w:sz w:val="24"/>
                <w:szCs w:val="24"/>
              </w:rPr>
              <w:t>Тематика практических занятий и лабораторных работ:</w:t>
            </w:r>
          </w:p>
        </w:tc>
        <w:tc>
          <w:tcPr>
            <w:tcW w:w="1276" w:type="dxa"/>
            <w:shd w:val="clear" w:color="auto" w:fill="FFFFFF"/>
            <w:vAlign w:val="center"/>
          </w:tcPr>
          <w:p w:rsidR="0058386D" w:rsidRPr="007A20AF" w:rsidRDefault="0058386D" w:rsidP="00677217">
            <w:pPr>
              <w:jc w:val="center"/>
              <w:rPr>
                <w:rFonts w:ascii="Arial" w:eastAsia="Times New Roman" w:hAnsi="Arial" w:cs="Arial"/>
                <w:sz w:val="24"/>
                <w:szCs w:val="24"/>
              </w:rPr>
            </w:pPr>
          </w:p>
        </w:tc>
        <w:tc>
          <w:tcPr>
            <w:tcW w:w="1984" w:type="dxa"/>
            <w:vMerge/>
            <w:shd w:val="clear" w:color="auto" w:fill="FFFFFF"/>
            <w:vAlign w:val="center"/>
          </w:tcPr>
          <w:p w:rsidR="0058386D" w:rsidRPr="007A20AF" w:rsidRDefault="0058386D" w:rsidP="00677217">
            <w:pPr>
              <w:jc w:val="center"/>
              <w:rPr>
                <w:rFonts w:ascii="Arial" w:eastAsia="Times New Roman" w:hAnsi="Arial" w:cs="Arial"/>
                <w:sz w:val="24"/>
                <w:szCs w:val="24"/>
              </w:rPr>
            </w:pPr>
          </w:p>
        </w:tc>
      </w:tr>
      <w:tr w:rsidR="0058386D" w:rsidRPr="007A20AF" w:rsidTr="0058386D">
        <w:trPr>
          <w:trHeight w:val="284"/>
        </w:trPr>
        <w:tc>
          <w:tcPr>
            <w:tcW w:w="2410" w:type="dxa"/>
            <w:vMerge/>
            <w:shd w:val="clear" w:color="auto" w:fill="FFFFFF" w:themeFill="background1"/>
            <w:vAlign w:val="center"/>
          </w:tcPr>
          <w:p w:rsidR="0058386D" w:rsidRPr="007A20AF" w:rsidRDefault="0058386D" w:rsidP="00677217">
            <w:pPr>
              <w:autoSpaceDE w:val="0"/>
              <w:autoSpaceDN w:val="0"/>
              <w:adjustRightInd w:val="0"/>
              <w:ind w:firstLine="709"/>
              <w:rPr>
                <w:rFonts w:ascii="Arial" w:hAnsi="Arial" w:cs="Arial"/>
                <w:b/>
                <w:bCs/>
                <w:sz w:val="24"/>
                <w:szCs w:val="24"/>
              </w:rPr>
            </w:pPr>
          </w:p>
        </w:tc>
        <w:tc>
          <w:tcPr>
            <w:tcW w:w="9498" w:type="dxa"/>
            <w:shd w:val="clear" w:color="auto" w:fill="FFFFFF"/>
            <w:vAlign w:val="center"/>
          </w:tcPr>
          <w:p w:rsidR="0058386D" w:rsidRPr="007A20AF" w:rsidRDefault="0058386D" w:rsidP="00677217">
            <w:pPr>
              <w:autoSpaceDE w:val="0"/>
              <w:autoSpaceDN w:val="0"/>
              <w:adjustRightInd w:val="0"/>
              <w:rPr>
                <w:rFonts w:ascii="Arial" w:hAnsi="Arial" w:cs="Arial"/>
                <w:sz w:val="24"/>
                <w:szCs w:val="24"/>
              </w:rPr>
            </w:pPr>
            <w:r w:rsidRPr="007A20AF">
              <w:rPr>
                <w:rFonts w:ascii="Arial" w:hAnsi="Arial" w:cs="Arial"/>
                <w:bCs/>
                <w:iCs/>
                <w:sz w:val="24"/>
                <w:szCs w:val="24"/>
              </w:rPr>
              <w:t>Лабораторная работа</w:t>
            </w:r>
            <w:r w:rsidR="008C1E82" w:rsidRPr="007A20AF">
              <w:rPr>
                <w:rFonts w:ascii="Arial" w:hAnsi="Arial" w:cs="Arial"/>
                <w:bCs/>
                <w:iCs/>
                <w:sz w:val="24"/>
                <w:szCs w:val="24"/>
              </w:rPr>
              <w:t xml:space="preserve"> №7</w:t>
            </w:r>
            <w:r w:rsidRPr="007A20AF">
              <w:rPr>
                <w:rFonts w:ascii="Arial" w:hAnsi="Arial" w:cs="Arial"/>
                <w:bCs/>
                <w:iCs/>
                <w:sz w:val="24"/>
                <w:szCs w:val="24"/>
              </w:rPr>
              <w:t xml:space="preserve">: </w:t>
            </w:r>
            <w:r w:rsidRPr="007A20AF">
              <w:rPr>
                <w:rFonts w:ascii="Arial" w:hAnsi="Arial" w:cs="Arial"/>
                <w:sz w:val="24"/>
                <w:szCs w:val="24"/>
              </w:rPr>
              <w:t>Изучение изображения предметов в тонкой линзе. Изучение интерференции и дифракции света. Градуировка спектроскопа и определение длины волны спектральных линий.</w:t>
            </w:r>
          </w:p>
        </w:tc>
        <w:tc>
          <w:tcPr>
            <w:tcW w:w="1276" w:type="dxa"/>
            <w:shd w:val="clear" w:color="auto" w:fill="FFFFFF"/>
            <w:vAlign w:val="center"/>
          </w:tcPr>
          <w:p w:rsidR="0058386D" w:rsidRPr="007A20AF" w:rsidRDefault="0058386D" w:rsidP="003C7F12">
            <w:pPr>
              <w:tabs>
                <w:tab w:val="left" w:pos="875"/>
              </w:tabs>
              <w:jc w:val="center"/>
              <w:rPr>
                <w:rFonts w:ascii="Arial" w:eastAsia="Times New Roman" w:hAnsi="Arial" w:cs="Arial"/>
                <w:sz w:val="24"/>
                <w:szCs w:val="24"/>
              </w:rPr>
            </w:pPr>
            <w:r w:rsidRPr="007A20AF">
              <w:rPr>
                <w:rFonts w:ascii="Arial" w:eastAsia="Times New Roman" w:hAnsi="Arial" w:cs="Arial"/>
                <w:sz w:val="24"/>
                <w:szCs w:val="24"/>
              </w:rPr>
              <w:t>2</w:t>
            </w:r>
          </w:p>
        </w:tc>
        <w:tc>
          <w:tcPr>
            <w:tcW w:w="1984" w:type="dxa"/>
            <w:vMerge/>
            <w:shd w:val="clear" w:color="auto" w:fill="FFFFFF"/>
            <w:vAlign w:val="center"/>
          </w:tcPr>
          <w:p w:rsidR="0058386D" w:rsidRPr="007A20AF" w:rsidRDefault="0058386D" w:rsidP="00677217">
            <w:pPr>
              <w:jc w:val="center"/>
              <w:rPr>
                <w:rFonts w:ascii="Arial" w:eastAsia="Times New Roman" w:hAnsi="Arial" w:cs="Arial"/>
                <w:sz w:val="24"/>
                <w:szCs w:val="24"/>
              </w:rPr>
            </w:pPr>
          </w:p>
        </w:tc>
      </w:tr>
      <w:tr w:rsidR="0058386D" w:rsidRPr="007A20AF" w:rsidTr="0058386D">
        <w:trPr>
          <w:trHeight w:val="284"/>
        </w:trPr>
        <w:tc>
          <w:tcPr>
            <w:tcW w:w="11908" w:type="dxa"/>
            <w:gridSpan w:val="2"/>
            <w:shd w:val="clear" w:color="auto" w:fill="D9D9D9" w:themeFill="background1" w:themeFillShade="D9"/>
            <w:vAlign w:val="center"/>
          </w:tcPr>
          <w:p w:rsidR="0058386D" w:rsidRPr="007A20AF" w:rsidRDefault="0058386D" w:rsidP="00677217">
            <w:pPr>
              <w:autoSpaceDE w:val="0"/>
              <w:autoSpaceDN w:val="0"/>
              <w:adjustRightInd w:val="0"/>
              <w:jc w:val="both"/>
              <w:rPr>
                <w:rFonts w:ascii="Arial" w:hAnsi="Arial" w:cs="Arial"/>
                <w:b/>
                <w:bCs/>
                <w:sz w:val="24"/>
                <w:szCs w:val="24"/>
              </w:rPr>
            </w:pPr>
            <w:r w:rsidRPr="007A20AF">
              <w:rPr>
                <w:rFonts w:ascii="Arial" w:hAnsi="Arial" w:cs="Arial"/>
                <w:b/>
                <w:bCs/>
                <w:sz w:val="24"/>
                <w:szCs w:val="24"/>
              </w:rPr>
              <w:t>Раздел 6. Основы специальной теории относительности</w:t>
            </w:r>
          </w:p>
        </w:tc>
        <w:tc>
          <w:tcPr>
            <w:tcW w:w="1276" w:type="dxa"/>
            <w:shd w:val="clear" w:color="auto" w:fill="D9D9D9" w:themeFill="background1" w:themeFillShade="D9"/>
            <w:vAlign w:val="center"/>
          </w:tcPr>
          <w:p w:rsidR="0058386D" w:rsidRPr="007A20AF" w:rsidRDefault="003C7F12" w:rsidP="00677217">
            <w:pPr>
              <w:jc w:val="center"/>
              <w:rPr>
                <w:rFonts w:ascii="Arial" w:eastAsia="Times New Roman" w:hAnsi="Arial" w:cs="Arial"/>
                <w:b/>
                <w:sz w:val="24"/>
                <w:szCs w:val="24"/>
              </w:rPr>
            </w:pPr>
            <w:r w:rsidRPr="007A20AF">
              <w:rPr>
                <w:rFonts w:ascii="Arial" w:eastAsia="Times New Roman" w:hAnsi="Arial" w:cs="Arial"/>
                <w:b/>
                <w:sz w:val="24"/>
                <w:szCs w:val="24"/>
              </w:rPr>
              <w:t>8</w:t>
            </w:r>
          </w:p>
        </w:tc>
        <w:tc>
          <w:tcPr>
            <w:tcW w:w="1984" w:type="dxa"/>
            <w:shd w:val="clear" w:color="auto" w:fill="D9D9D9" w:themeFill="background1" w:themeFillShade="D9"/>
            <w:vAlign w:val="center"/>
          </w:tcPr>
          <w:p w:rsidR="0058386D" w:rsidRPr="007A20AF" w:rsidRDefault="0058386D" w:rsidP="00677217">
            <w:pPr>
              <w:rPr>
                <w:rFonts w:ascii="Arial" w:eastAsia="Times New Roman" w:hAnsi="Arial" w:cs="Arial"/>
                <w:sz w:val="24"/>
                <w:szCs w:val="24"/>
              </w:rPr>
            </w:pPr>
          </w:p>
          <w:p w:rsidR="0058386D" w:rsidRPr="007A20AF" w:rsidRDefault="0058386D" w:rsidP="00677217">
            <w:pPr>
              <w:jc w:val="center"/>
              <w:rPr>
                <w:rFonts w:ascii="Arial" w:eastAsia="Times New Roman" w:hAnsi="Arial" w:cs="Arial"/>
                <w:sz w:val="24"/>
                <w:szCs w:val="24"/>
              </w:rPr>
            </w:pPr>
          </w:p>
        </w:tc>
      </w:tr>
      <w:tr w:rsidR="0058386D" w:rsidRPr="007A20AF" w:rsidTr="0058386D">
        <w:trPr>
          <w:trHeight w:val="284"/>
        </w:trPr>
        <w:tc>
          <w:tcPr>
            <w:tcW w:w="2410" w:type="dxa"/>
            <w:shd w:val="clear" w:color="auto" w:fill="FFFFFF" w:themeFill="background1"/>
            <w:vAlign w:val="center"/>
          </w:tcPr>
          <w:p w:rsidR="0058386D" w:rsidRPr="007A20AF" w:rsidRDefault="0058386D" w:rsidP="00677217">
            <w:pPr>
              <w:autoSpaceDE w:val="0"/>
              <w:autoSpaceDN w:val="0"/>
              <w:adjustRightInd w:val="0"/>
              <w:ind w:firstLine="709"/>
              <w:rPr>
                <w:rFonts w:ascii="Arial" w:hAnsi="Arial" w:cs="Arial"/>
                <w:b/>
                <w:bCs/>
                <w:sz w:val="24"/>
                <w:szCs w:val="24"/>
              </w:rPr>
            </w:pPr>
          </w:p>
        </w:tc>
        <w:tc>
          <w:tcPr>
            <w:tcW w:w="9498" w:type="dxa"/>
            <w:shd w:val="clear" w:color="auto" w:fill="FFFFFF"/>
            <w:vAlign w:val="center"/>
          </w:tcPr>
          <w:p w:rsidR="0058386D" w:rsidRPr="007A20AF" w:rsidRDefault="0058386D" w:rsidP="00677217">
            <w:pPr>
              <w:autoSpaceDE w:val="0"/>
              <w:autoSpaceDN w:val="0"/>
              <w:adjustRightInd w:val="0"/>
              <w:jc w:val="center"/>
              <w:rPr>
                <w:rFonts w:ascii="Arial" w:hAnsi="Arial" w:cs="Arial"/>
                <w:b/>
                <w:bCs/>
                <w:i/>
                <w:iCs/>
                <w:sz w:val="24"/>
                <w:szCs w:val="24"/>
              </w:rPr>
            </w:pPr>
            <w:r w:rsidRPr="007A20AF">
              <w:rPr>
                <w:rFonts w:ascii="Arial" w:eastAsia="Times New Roman" w:hAnsi="Arial" w:cs="Arial"/>
                <w:b/>
                <w:sz w:val="24"/>
                <w:szCs w:val="24"/>
              </w:rPr>
              <w:t>Лекционный материал по темам:</w:t>
            </w:r>
          </w:p>
        </w:tc>
        <w:tc>
          <w:tcPr>
            <w:tcW w:w="1276" w:type="dxa"/>
            <w:shd w:val="clear" w:color="auto" w:fill="FFFFFF"/>
            <w:vAlign w:val="center"/>
          </w:tcPr>
          <w:p w:rsidR="0058386D" w:rsidRPr="007A20AF" w:rsidRDefault="0058386D" w:rsidP="00677217">
            <w:pPr>
              <w:jc w:val="center"/>
              <w:rPr>
                <w:rFonts w:ascii="Arial" w:eastAsia="Times New Roman" w:hAnsi="Arial" w:cs="Arial"/>
                <w:sz w:val="24"/>
                <w:szCs w:val="24"/>
              </w:rPr>
            </w:pPr>
          </w:p>
        </w:tc>
        <w:tc>
          <w:tcPr>
            <w:tcW w:w="1984" w:type="dxa"/>
            <w:shd w:val="clear" w:color="auto" w:fill="FFFFFF"/>
            <w:vAlign w:val="center"/>
          </w:tcPr>
          <w:p w:rsidR="0058386D" w:rsidRPr="007A20AF" w:rsidRDefault="0058386D" w:rsidP="00677217">
            <w:pPr>
              <w:jc w:val="center"/>
              <w:rPr>
                <w:rFonts w:ascii="Arial" w:eastAsia="Times New Roman" w:hAnsi="Arial" w:cs="Arial"/>
                <w:sz w:val="24"/>
                <w:szCs w:val="24"/>
              </w:rPr>
            </w:pPr>
          </w:p>
        </w:tc>
      </w:tr>
      <w:tr w:rsidR="003C7F12" w:rsidRPr="007A20AF" w:rsidTr="0058386D">
        <w:trPr>
          <w:trHeight w:val="284"/>
        </w:trPr>
        <w:tc>
          <w:tcPr>
            <w:tcW w:w="2410" w:type="dxa"/>
            <w:vMerge w:val="restart"/>
            <w:shd w:val="clear" w:color="auto" w:fill="FFFFFF" w:themeFill="background1"/>
            <w:vAlign w:val="center"/>
          </w:tcPr>
          <w:p w:rsidR="003C7F12" w:rsidRPr="007A20AF" w:rsidRDefault="003C7F12" w:rsidP="00677217">
            <w:pPr>
              <w:pStyle w:val="a8"/>
              <w:numPr>
                <w:ilvl w:val="1"/>
                <w:numId w:val="23"/>
              </w:numPr>
              <w:autoSpaceDE w:val="0"/>
              <w:autoSpaceDN w:val="0"/>
              <w:adjustRightInd w:val="0"/>
              <w:ind w:left="0" w:firstLine="0"/>
              <w:rPr>
                <w:rFonts w:ascii="Arial" w:hAnsi="Arial" w:cs="Arial"/>
                <w:b/>
                <w:bCs/>
                <w:sz w:val="24"/>
                <w:szCs w:val="24"/>
              </w:rPr>
            </w:pPr>
            <w:r w:rsidRPr="007A20AF">
              <w:rPr>
                <w:rFonts w:ascii="Arial" w:hAnsi="Arial" w:cs="Arial"/>
                <w:b/>
                <w:bCs/>
                <w:sz w:val="24"/>
                <w:szCs w:val="24"/>
              </w:rPr>
              <w:t>Основы специальной теории относительности</w:t>
            </w:r>
          </w:p>
        </w:tc>
        <w:tc>
          <w:tcPr>
            <w:tcW w:w="9498" w:type="dxa"/>
            <w:shd w:val="clear" w:color="auto" w:fill="FFFFFF"/>
            <w:vAlign w:val="center"/>
          </w:tcPr>
          <w:p w:rsidR="003C7F12" w:rsidRPr="007A20AF" w:rsidRDefault="003C7F12" w:rsidP="00677217">
            <w:pPr>
              <w:autoSpaceDE w:val="0"/>
              <w:autoSpaceDN w:val="0"/>
              <w:adjustRightInd w:val="0"/>
              <w:jc w:val="both"/>
              <w:rPr>
                <w:rFonts w:ascii="Arial" w:hAnsi="Arial" w:cs="Arial"/>
                <w:b/>
                <w:bCs/>
                <w:i/>
                <w:iCs/>
                <w:sz w:val="24"/>
                <w:szCs w:val="24"/>
              </w:rPr>
            </w:pPr>
            <w:r w:rsidRPr="007A20AF">
              <w:rPr>
                <w:rFonts w:ascii="Arial" w:hAnsi="Arial" w:cs="Arial"/>
                <w:sz w:val="24"/>
                <w:szCs w:val="24"/>
              </w:rPr>
              <w:t>Инвариантность модуля скорости света в вакууме. Постулаты Эйнштейна.</w:t>
            </w:r>
          </w:p>
        </w:tc>
        <w:tc>
          <w:tcPr>
            <w:tcW w:w="1276" w:type="dxa"/>
            <w:shd w:val="clear" w:color="auto" w:fill="FFFFFF"/>
            <w:vAlign w:val="center"/>
          </w:tcPr>
          <w:p w:rsidR="003C7F12" w:rsidRPr="007A20AF" w:rsidRDefault="003C7F12" w:rsidP="00677217">
            <w:pPr>
              <w:jc w:val="center"/>
              <w:rPr>
                <w:rFonts w:ascii="Arial" w:eastAsia="Times New Roman" w:hAnsi="Arial" w:cs="Arial"/>
                <w:sz w:val="24"/>
                <w:szCs w:val="24"/>
              </w:rPr>
            </w:pPr>
            <w:r w:rsidRPr="007A20AF">
              <w:rPr>
                <w:rFonts w:ascii="Arial" w:eastAsia="Times New Roman" w:hAnsi="Arial" w:cs="Arial"/>
                <w:sz w:val="24"/>
                <w:szCs w:val="24"/>
              </w:rPr>
              <w:t>2</w:t>
            </w:r>
          </w:p>
        </w:tc>
        <w:tc>
          <w:tcPr>
            <w:tcW w:w="1984" w:type="dxa"/>
            <w:vMerge w:val="restart"/>
            <w:shd w:val="clear" w:color="auto" w:fill="FFFFFF"/>
            <w:vAlign w:val="center"/>
          </w:tcPr>
          <w:p w:rsidR="003C7F12" w:rsidRPr="007A20AF" w:rsidRDefault="003C7F12" w:rsidP="00677217">
            <w:pPr>
              <w:jc w:val="center"/>
              <w:rPr>
                <w:rFonts w:ascii="Arial" w:eastAsia="Times New Roman" w:hAnsi="Arial" w:cs="Arial"/>
                <w:sz w:val="24"/>
                <w:szCs w:val="24"/>
              </w:rPr>
            </w:pPr>
            <w:r w:rsidRPr="007A20AF">
              <w:rPr>
                <w:rFonts w:ascii="Arial" w:hAnsi="Arial" w:cs="Arial"/>
                <w:sz w:val="24"/>
                <w:szCs w:val="24"/>
              </w:rPr>
              <w:t>ОК 1-8</w:t>
            </w:r>
          </w:p>
        </w:tc>
      </w:tr>
      <w:tr w:rsidR="003C7F12" w:rsidRPr="007A20AF" w:rsidTr="0058386D">
        <w:trPr>
          <w:trHeight w:val="284"/>
        </w:trPr>
        <w:tc>
          <w:tcPr>
            <w:tcW w:w="2410" w:type="dxa"/>
            <w:vMerge/>
            <w:shd w:val="clear" w:color="auto" w:fill="FFFFFF" w:themeFill="background1"/>
            <w:vAlign w:val="center"/>
          </w:tcPr>
          <w:p w:rsidR="003C7F12" w:rsidRPr="007A20AF" w:rsidRDefault="003C7F12" w:rsidP="00677217">
            <w:pPr>
              <w:autoSpaceDE w:val="0"/>
              <w:autoSpaceDN w:val="0"/>
              <w:adjustRightInd w:val="0"/>
              <w:ind w:firstLine="709"/>
              <w:rPr>
                <w:rFonts w:ascii="Arial" w:hAnsi="Arial" w:cs="Arial"/>
                <w:b/>
                <w:bCs/>
                <w:sz w:val="24"/>
                <w:szCs w:val="24"/>
              </w:rPr>
            </w:pPr>
          </w:p>
        </w:tc>
        <w:tc>
          <w:tcPr>
            <w:tcW w:w="9498" w:type="dxa"/>
            <w:shd w:val="clear" w:color="auto" w:fill="FFFFFF"/>
            <w:vAlign w:val="center"/>
          </w:tcPr>
          <w:p w:rsidR="003C7F12" w:rsidRPr="007A20AF" w:rsidRDefault="003C7F12" w:rsidP="00677217">
            <w:pPr>
              <w:autoSpaceDE w:val="0"/>
              <w:autoSpaceDN w:val="0"/>
              <w:adjustRightInd w:val="0"/>
              <w:jc w:val="both"/>
              <w:rPr>
                <w:rFonts w:ascii="Arial" w:hAnsi="Arial" w:cs="Arial"/>
                <w:sz w:val="24"/>
                <w:szCs w:val="24"/>
              </w:rPr>
            </w:pPr>
            <w:r w:rsidRPr="007A20AF">
              <w:rPr>
                <w:rFonts w:ascii="Arial" w:hAnsi="Arial" w:cs="Arial"/>
                <w:sz w:val="24"/>
                <w:szCs w:val="24"/>
              </w:rPr>
              <w:t>Пространство и время специальной теории относительности.</w:t>
            </w:r>
          </w:p>
        </w:tc>
        <w:tc>
          <w:tcPr>
            <w:tcW w:w="1276" w:type="dxa"/>
            <w:shd w:val="clear" w:color="auto" w:fill="FFFFFF"/>
            <w:vAlign w:val="center"/>
          </w:tcPr>
          <w:p w:rsidR="003C7F12" w:rsidRPr="007A20AF" w:rsidRDefault="003C7F12" w:rsidP="00677217">
            <w:pPr>
              <w:jc w:val="center"/>
              <w:rPr>
                <w:rFonts w:ascii="Arial" w:eastAsia="Times New Roman" w:hAnsi="Arial" w:cs="Arial"/>
                <w:sz w:val="24"/>
                <w:szCs w:val="24"/>
              </w:rPr>
            </w:pPr>
            <w:r w:rsidRPr="007A20AF">
              <w:rPr>
                <w:rFonts w:ascii="Arial" w:eastAsia="Times New Roman" w:hAnsi="Arial" w:cs="Arial"/>
                <w:sz w:val="24"/>
                <w:szCs w:val="24"/>
              </w:rPr>
              <w:t>2</w:t>
            </w:r>
          </w:p>
        </w:tc>
        <w:tc>
          <w:tcPr>
            <w:tcW w:w="1984" w:type="dxa"/>
            <w:vMerge/>
            <w:shd w:val="clear" w:color="auto" w:fill="FFFFFF"/>
            <w:vAlign w:val="center"/>
          </w:tcPr>
          <w:p w:rsidR="003C7F12" w:rsidRPr="007A20AF" w:rsidRDefault="003C7F12" w:rsidP="00677217">
            <w:pPr>
              <w:jc w:val="center"/>
              <w:rPr>
                <w:rFonts w:ascii="Arial" w:eastAsia="Times New Roman" w:hAnsi="Arial" w:cs="Arial"/>
                <w:sz w:val="24"/>
                <w:szCs w:val="24"/>
              </w:rPr>
            </w:pPr>
          </w:p>
        </w:tc>
      </w:tr>
      <w:tr w:rsidR="003C7F12" w:rsidRPr="007A20AF" w:rsidTr="0058386D">
        <w:trPr>
          <w:trHeight w:val="284"/>
        </w:trPr>
        <w:tc>
          <w:tcPr>
            <w:tcW w:w="2410" w:type="dxa"/>
            <w:vMerge/>
            <w:shd w:val="clear" w:color="auto" w:fill="FFFFFF" w:themeFill="background1"/>
            <w:vAlign w:val="center"/>
          </w:tcPr>
          <w:p w:rsidR="003C7F12" w:rsidRPr="007A20AF" w:rsidRDefault="003C7F12" w:rsidP="00677217">
            <w:pPr>
              <w:autoSpaceDE w:val="0"/>
              <w:autoSpaceDN w:val="0"/>
              <w:adjustRightInd w:val="0"/>
              <w:ind w:firstLine="709"/>
              <w:rPr>
                <w:rFonts w:ascii="Arial" w:hAnsi="Arial" w:cs="Arial"/>
                <w:b/>
                <w:bCs/>
                <w:sz w:val="24"/>
                <w:szCs w:val="24"/>
              </w:rPr>
            </w:pPr>
          </w:p>
        </w:tc>
        <w:tc>
          <w:tcPr>
            <w:tcW w:w="9498" w:type="dxa"/>
            <w:shd w:val="clear" w:color="auto" w:fill="FFFFFF"/>
            <w:vAlign w:val="center"/>
          </w:tcPr>
          <w:p w:rsidR="003C7F12" w:rsidRPr="007A20AF" w:rsidRDefault="003C7F12" w:rsidP="00677217">
            <w:pPr>
              <w:autoSpaceDE w:val="0"/>
              <w:autoSpaceDN w:val="0"/>
              <w:adjustRightInd w:val="0"/>
              <w:jc w:val="both"/>
              <w:rPr>
                <w:rFonts w:ascii="Arial" w:hAnsi="Arial" w:cs="Arial"/>
                <w:sz w:val="24"/>
                <w:szCs w:val="24"/>
              </w:rPr>
            </w:pPr>
            <w:r w:rsidRPr="007A20AF">
              <w:rPr>
                <w:rFonts w:ascii="Arial" w:hAnsi="Arial" w:cs="Arial"/>
                <w:sz w:val="24"/>
                <w:szCs w:val="24"/>
              </w:rPr>
              <w:t>Связь массы и энергии свободной частицы. Энергия покоя.</w:t>
            </w:r>
          </w:p>
        </w:tc>
        <w:tc>
          <w:tcPr>
            <w:tcW w:w="1276" w:type="dxa"/>
            <w:shd w:val="clear" w:color="auto" w:fill="FFFFFF"/>
            <w:vAlign w:val="center"/>
          </w:tcPr>
          <w:p w:rsidR="003C7F12" w:rsidRPr="007A20AF" w:rsidRDefault="003C7F12" w:rsidP="00677217">
            <w:pPr>
              <w:jc w:val="center"/>
              <w:rPr>
                <w:rFonts w:ascii="Arial" w:eastAsia="Times New Roman" w:hAnsi="Arial" w:cs="Arial"/>
                <w:sz w:val="24"/>
                <w:szCs w:val="24"/>
              </w:rPr>
            </w:pPr>
            <w:r w:rsidRPr="007A20AF">
              <w:rPr>
                <w:rFonts w:ascii="Arial" w:eastAsia="Times New Roman" w:hAnsi="Arial" w:cs="Arial"/>
                <w:sz w:val="24"/>
                <w:szCs w:val="24"/>
              </w:rPr>
              <w:t>2</w:t>
            </w:r>
          </w:p>
        </w:tc>
        <w:tc>
          <w:tcPr>
            <w:tcW w:w="1984" w:type="dxa"/>
            <w:vMerge/>
            <w:shd w:val="clear" w:color="auto" w:fill="FFFFFF"/>
            <w:vAlign w:val="center"/>
          </w:tcPr>
          <w:p w:rsidR="003C7F12" w:rsidRPr="007A20AF" w:rsidRDefault="003C7F12" w:rsidP="00677217">
            <w:pPr>
              <w:jc w:val="center"/>
              <w:rPr>
                <w:rFonts w:ascii="Arial" w:eastAsia="Times New Roman" w:hAnsi="Arial" w:cs="Arial"/>
                <w:sz w:val="24"/>
                <w:szCs w:val="24"/>
              </w:rPr>
            </w:pPr>
          </w:p>
        </w:tc>
      </w:tr>
      <w:tr w:rsidR="0058386D" w:rsidRPr="007A20AF" w:rsidTr="003C7F12">
        <w:trPr>
          <w:trHeight w:val="244"/>
        </w:trPr>
        <w:tc>
          <w:tcPr>
            <w:tcW w:w="11908" w:type="dxa"/>
            <w:gridSpan w:val="2"/>
            <w:shd w:val="clear" w:color="auto" w:fill="D9D9D9" w:themeFill="background1" w:themeFillShade="D9"/>
            <w:vAlign w:val="center"/>
          </w:tcPr>
          <w:p w:rsidR="0058386D" w:rsidRPr="007A20AF" w:rsidRDefault="0058386D" w:rsidP="00677217">
            <w:pPr>
              <w:autoSpaceDE w:val="0"/>
              <w:autoSpaceDN w:val="0"/>
              <w:adjustRightInd w:val="0"/>
              <w:jc w:val="both"/>
              <w:rPr>
                <w:rFonts w:ascii="Arial" w:hAnsi="Arial" w:cs="Arial"/>
                <w:b/>
                <w:sz w:val="24"/>
                <w:szCs w:val="24"/>
              </w:rPr>
            </w:pPr>
            <w:r w:rsidRPr="007A20AF">
              <w:rPr>
                <w:rFonts w:ascii="Arial" w:hAnsi="Arial" w:cs="Arial"/>
                <w:b/>
                <w:sz w:val="24"/>
                <w:szCs w:val="24"/>
              </w:rPr>
              <w:t>Раздел 7. Элементы квантовой физики</w:t>
            </w:r>
          </w:p>
        </w:tc>
        <w:tc>
          <w:tcPr>
            <w:tcW w:w="1276" w:type="dxa"/>
            <w:shd w:val="clear" w:color="auto" w:fill="D9D9D9" w:themeFill="background1" w:themeFillShade="D9"/>
            <w:vAlign w:val="center"/>
          </w:tcPr>
          <w:p w:rsidR="0058386D" w:rsidRPr="007A20AF" w:rsidRDefault="0089570B" w:rsidP="00677217">
            <w:pPr>
              <w:jc w:val="center"/>
              <w:rPr>
                <w:rFonts w:ascii="Arial" w:eastAsia="Times New Roman" w:hAnsi="Arial" w:cs="Arial"/>
                <w:b/>
                <w:sz w:val="24"/>
                <w:szCs w:val="24"/>
              </w:rPr>
            </w:pPr>
            <w:r>
              <w:rPr>
                <w:rFonts w:ascii="Arial" w:eastAsia="Times New Roman" w:hAnsi="Arial" w:cs="Arial"/>
                <w:b/>
                <w:sz w:val="24"/>
                <w:szCs w:val="24"/>
              </w:rPr>
              <w:t>10</w:t>
            </w:r>
          </w:p>
        </w:tc>
        <w:tc>
          <w:tcPr>
            <w:tcW w:w="1984" w:type="dxa"/>
            <w:shd w:val="clear" w:color="auto" w:fill="D9D9D9" w:themeFill="background1" w:themeFillShade="D9"/>
            <w:vAlign w:val="center"/>
          </w:tcPr>
          <w:p w:rsidR="0058386D" w:rsidRPr="007A20AF" w:rsidRDefault="0058386D" w:rsidP="003C7F12">
            <w:pPr>
              <w:rPr>
                <w:rFonts w:ascii="Arial" w:eastAsia="Times New Roman" w:hAnsi="Arial" w:cs="Arial"/>
                <w:b/>
                <w:sz w:val="24"/>
                <w:szCs w:val="24"/>
              </w:rPr>
            </w:pPr>
          </w:p>
        </w:tc>
      </w:tr>
      <w:tr w:rsidR="0058386D" w:rsidRPr="007A20AF" w:rsidTr="0058386D">
        <w:trPr>
          <w:trHeight w:val="284"/>
        </w:trPr>
        <w:tc>
          <w:tcPr>
            <w:tcW w:w="2410" w:type="dxa"/>
            <w:shd w:val="clear" w:color="auto" w:fill="FFFFFF" w:themeFill="background1"/>
            <w:vAlign w:val="center"/>
          </w:tcPr>
          <w:p w:rsidR="0058386D" w:rsidRPr="007A20AF" w:rsidRDefault="0058386D" w:rsidP="00677217">
            <w:pPr>
              <w:autoSpaceDE w:val="0"/>
              <w:autoSpaceDN w:val="0"/>
              <w:adjustRightInd w:val="0"/>
              <w:ind w:firstLine="709"/>
              <w:rPr>
                <w:rFonts w:ascii="Arial" w:hAnsi="Arial" w:cs="Arial"/>
                <w:b/>
                <w:bCs/>
                <w:sz w:val="24"/>
                <w:szCs w:val="24"/>
              </w:rPr>
            </w:pPr>
          </w:p>
        </w:tc>
        <w:tc>
          <w:tcPr>
            <w:tcW w:w="9498" w:type="dxa"/>
            <w:shd w:val="clear" w:color="auto" w:fill="FFFFFF"/>
            <w:vAlign w:val="center"/>
          </w:tcPr>
          <w:p w:rsidR="0058386D" w:rsidRPr="007A20AF" w:rsidRDefault="0058386D" w:rsidP="00677217">
            <w:pPr>
              <w:autoSpaceDE w:val="0"/>
              <w:autoSpaceDN w:val="0"/>
              <w:adjustRightInd w:val="0"/>
              <w:ind w:firstLine="709"/>
              <w:jc w:val="center"/>
              <w:rPr>
                <w:rFonts w:ascii="Arial" w:hAnsi="Arial" w:cs="Arial"/>
                <w:b/>
                <w:bCs/>
                <w:i/>
                <w:iCs/>
                <w:sz w:val="24"/>
                <w:szCs w:val="24"/>
              </w:rPr>
            </w:pPr>
            <w:r w:rsidRPr="007A20AF">
              <w:rPr>
                <w:rFonts w:ascii="Arial" w:eastAsia="Times New Roman" w:hAnsi="Arial" w:cs="Arial"/>
                <w:b/>
                <w:sz w:val="24"/>
                <w:szCs w:val="24"/>
              </w:rPr>
              <w:t>Лекционный материал по темам:</w:t>
            </w:r>
          </w:p>
        </w:tc>
        <w:tc>
          <w:tcPr>
            <w:tcW w:w="1276" w:type="dxa"/>
            <w:shd w:val="clear" w:color="auto" w:fill="FFFFFF"/>
            <w:vAlign w:val="center"/>
          </w:tcPr>
          <w:p w:rsidR="0058386D" w:rsidRPr="007A20AF" w:rsidRDefault="0058386D" w:rsidP="00677217">
            <w:pPr>
              <w:jc w:val="center"/>
              <w:rPr>
                <w:rFonts w:ascii="Arial" w:eastAsia="Times New Roman" w:hAnsi="Arial" w:cs="Arial"/>
                <w:sz w:val="24"/>
                <w:szCs w:val="24"/>
              </w:rPr>
            </w:pPr>
          </w:p>
        </w:tc>
        <w:tc>
          <w:tcPr>
            <w:tcW w:w="1984" w:type="dxa"/>
            <w:shd w:val="clear" w:color="auto" w:fill="FFFFFF"/>
            <w:vAlign w:val="center"/>
          </w:tcPr>
          <w:p w:rsidR="0058386D" w:rsidRPr="007A20AF" w:rsidRDefault="0058386D" w:rsidP="00677217">
            <w:pPr>
              <w:jc w:val="center"/>
              <w:rPr>
                <w:rFonts w:ascii="Arial" w:eastAsia="Times New Roman" w:hAnsi="Arial" w:cs="Arial"/>
                <w:sz w:val="24"/>
                <w:szCs w:val="24"/>
              </w:rPr>
            </w:pPr>
          </w:p>
        </w:tc>
      </w:tr>
      <w:tr w:rsidR="0058386D" w:rsidRPr="007A20AF" w:rsidTr="0058386D">
        <w:trPr>
          <w:trHeight w:val="284"/>
        </w:trPr>
        <w:tc>
          <w:tcPr>
            <w:tcW w:w="2410" w:type="dxa"/>
            <w:shd w:val="clear" w:color="auto" w:fill="FFFFFF" w:themeFill="background1"/>
            <w:vAlign w:val="center"/>
          </w:tcPr>
          <w:p w:rsidR="0058386D" w:rsidRPr="007A20AF" w:rsidRDefault="0058386D" w:rsidP="00677217">
            <w:pPr>
              <w:pStyle w:val="a8"/>
              <w:numPr>
                <w:ilvl w:val="1"/>
                <w:numId w:val="35"/>
              </w:numPr>
              <w:autoSpaceDE w:val="0"/>
              <w:autoSpaceDN w:val="0"/>
              <w:adjustRightInd w:val="0"/>
              <w:rPr>
                <w:rFonts w:ascii="Arial" w:hAnsi="Arial" w:cs="Arial"/>
                <w:b/>
                <w:bCs/>
                <w:sz w:val="24"/>
                <w:szCs w:val="24"/>
              </w:rPr>
            </w:pPr>
            <w:r w:rsidRPr="007A20AF">
              <w:rPr>
                <w:rFonts w:ascii="Arial" w:hAnsi="Arial" w:cs="Arial"/>
                <w:b/>
                <w:bCs/>
                <w:sz w:val="24"/>
                <w:szCs w:val="24"/>
              </w:rPr>
              <w:t>Квантовая оптика.</w:t>
            </w:r>
          </w:p>
        </w:tc>
        <w:tc>
          <w:tcPr>
            <w:tcW w:w="9498" w:type="dxa"/>
            <w:shd w:val="clear" w:color="auto" w:fill="FFFFFF"/>
            <w:vAlign w:val="center"/>
          </w:tcPr>
          <w:p w:rsidR="0058386D" w:rsidRPr="007A20AF" w:rsidRDefault="0058386D" w:rsidP="00677217">
            <w:pPr>
              <w:autoSpaceDE w:val="0"/>
              <w:autoSpaceDN w:val="0"/>
              <w:adjustRightInd w:val="0"/>
              <w:jc w:val="both"/>
              <w:rPr>
                <w:rFonts w:ascii="Arial" w:hAnsi="Arial" w:cs="Arial"/>
                <w:b/>
                <w:bCs/>
                <w:i/>
                <w:iCs/>
                <w:sz w:val="24"/>
                <w:szCs w:val="24"/>
              </w:rPr>
            </w:pPr>
            <w:r w:rsidRPr="007A20AF">
              <w:rPr>
                <w:rFonts w:ascii="Arial" w:hAnsi="Arial" w:cs="Arial"/>
                <w:sz w:val="24"/>
                <w:szCs w:val="24"/>
              </w:rPr>
              <w:t>Квантовая гипотеза Планка. Фотоны. Внешний фотоэлектрический эффект. Внутренний фотоэффект. Типы фотоэлементов.</w:t>
            </w:r>
          </w:p>
        </w:tc>
        <w:tc>
          <w:tcPr>
            <w:tcW w:w="1276" w:type="dxa"/>
            <w:shd w:val="clear" w:color="auto" w:fill="FFFFFF"/>
            <w:vAlign w:val="center"/>
          </w:tcPr>
          <w:p w:rsidR="0058386D" w:rsidRPr="007A20AF" w:rsidRDefault="0058386D" w:rsidP="00677217">
            <w:pPr>
              <w:jc w:val="center"/>
              <w:rPr>
                <w:rFonts w:ascii="Arial" w:eastAsia="Times New Roman" w:hAnsi="Arial" w:cs="Arial"/>
                <w:sz w:val="24"/>
                <w:szCs w:val="24"/>
              </w:rPr>
            </w:pPr>
            <w:r w:rsidRPr="007A20AF">
              <w:rPr>
                <w:rFonts w:ascii="Arial" w:eastAsia="Times New Roman" w:hAnsi="Arial" w:cs="Arial"/>
                <w:sz w:val="24"/>
                <w:szCs w:val="24"/>
              </w:rPr>
              <w:t>2</w:t>
            </w:r>
          </w:p>
        </w:tc>
        <w:tc>
          <w:tcPr>
            <w:tcW w:w="1984" w:type="dxa"/>
            <w:vMerge w:val="restart"/>
            <w:shd w:val="clear" w:color="auto" w:fill="FFFFFF"/>
            <w:vAlign w:val="center"/>
          </w:tcPr>
          <w:p w:rsidR="0058386D" w:rsidRPr="007A20AF" w:rsidRDefault="0058386D" w:rsidP="00677217">
            <w:pPr>
              <w:jc w:val="center"/>
              <w:rPr>
                <w:rFonts w:ascii="Arial" w:hAnsi="Arial" w:cs="Arial"/>
                <w:sz w:val="24"/>
                <w:szCs w:val="24"/>
              </w:rPr>
            </w:pPr>
            <w:r w:rsidRPr="007A20AF">
              <w:rPr>
                <w:rFonts w:ascii="Arial" w:hAnsi="Arial" w:cs="Arial"/>
                <w:sz w:val="24"/>
                <w:szCs w:val="24"/>
              </w:rPr>
              <w:t>ОК 1-9</w:t>
            </w:r>
          </w:p>
          <w:p w:rsidR="00471EEE" w:rsidRPr="007A20AF" w:rsidRDefault="00471EEE" w:rsidP="00677217">
            <w:pPr>
              <w:jc w:val="center"/>
              <w:rPr>
                <w:rFonts w:ascii="Arial" w:eastAsia="Times New Roman" w:hAnsi="Arial" w:cs="Arial"/>
                <w:sz w:val="24"/>
                <w:szCs w:val="24"/>
              </w:rPr>
            </w:pPr>
            <w:r w:rsidRPr="007A20AF">
              <w:rPr>
                <w:rFonts w:ascii="Arial" w:hAnsi="Arial" w:cs="Arial"/>
                <w:sz w:val="24"/>
                <w:szCs w:val="24"/>
              </w:rPr>
              <w:t>ЛР 2,4,7</w:t>
            </w:r>
          </w:p>
        </w:tc>
      </w:tr>
      <w:tr w:rsidR="0058386D" w:rsidRPr="007A20AF" w:rsidTr="0058386D">
        <w:trPr>
          <w:trHeight w:val="284"/>
        </w:trPr>
        <w:tc>
          <w:tcPr>
            <w:tcW w:w="2410" w:type="dxa"/>
            <w:shd w:val="clear" w:color="auto" w:fill="FFFFFF" w:themeFill="background1"/>
            <w:vAlign w:val="center"/>
          </w:tcPr>
          <w:p w:rsidR="0058386D" w:rsidRPr="007A20AF" w:rsidRDefault="0058386D" w:rsidP="00677217">
            <w:pPr>
              <w:pStyle w:val="a8"/>
              <w:numPr>
                <w:ilvl w:val="1"/>
                <w:numId w:val="34"/>
              </w:numPr>
              <w:autoSpaceDE w:val="0"/>
              <w:autoSpaceDN w:val="0"/>
              <w:adjustRightInd w:val="0"/>
              <w:rPr>
                <w:rFonts w:ascii="Arial" w:hAnsi="Arial" w:cs="Arial"/>
                <w:b/>
                <w:bCs/>
                <w:sz w:val="24"/>
                <w:szCs w:val="24"/>
              </w:rPr>
            </w:pPr>
            <w:r w:rsidRPr="007A20AF">
              <w:rPr>
                <w:rFonts w:ascii="Arial" w:hAnsi="Arial" w:cs="Arial"/>
                <w:b/>
                <w:bCs/>
                <w:sz w:val="24"/>
                <w:szCs w:val="24"/>
              </w:rPr>
              <w:lastRenderedPageBreak/>
              <w:t>Физика атома.</w:t>
            </w:r>
          </w:p>
        </w:tc>
        <w:tc>
          <w:tcPr>
            <w:tcW w:w="9498" w:type="dxa"/>
            <w:shd w:val="clear" w:color="auto" w:fill="FFFFFF"/>
            <w:vAlign w:val="center"/>
          </w:tcPr>
          <w:p w:rsidR="0058386D" w:rsidRPr="007A20AF" w:rsidRDefault="0058386D" w:rsidP="00677217">
            <w:pPr>
              <w:autoSpaceDE w:val="0"/>
              <w:autoSpaceDN w:val="0"/>
              <w:adjustRightInd w:val="0"/>
              <w:jc w:val="both"/>
              <w:rPr>
                <w:rFonts w:ascii="Arial" w:hAnsi="Arial" w:cs="Arial"/>
                <w:sz w:val="24"/>
                <w:szCs w:val="24"/>
              </w:rPr>
            </w:pPr>
            <w:r w:rsidRPr="007A20AF">
              <w:rPr>
                <w:rFonts w:ascii="Arial" w:hAnsi="Arial" w:cs="Arial"/>
                <w:sz w:val="24"/>
                <w:szCs w:val="24"/>
              </w:rPr>
              <w:t>Развитие взглядов на строение вещества. Закономерности в атомных спектрах водорода. Ядерная модель атома. Опыты Э. Резерфорда. Модель атома водорода по Н. Бору. Квантовые генераторы.</w:t>
            </w:r>
          </w:p>
        </w:tc>
        <w:tc>
          <w:tcPr>
            <w:tcW w:w="1276" w:type="dxa"/>
            <w:shd w:val="clear" w:color="auto" w:fill="FFFFFF"/>
            <w:vAlign w:val="center"/>
          </w:tcPr>
          <w:p w:rsidR="0058386D" w:rsidRPr="007A20AF" w:rsidRDefault="0058386D" w:rsidP="00677217">
            <w:pPr>
              <w:jc w:val="center"/>
              <w:rPr>
                <w:rFonts w:ascii="Arial" w:eastAsia="Times New Roman" w:hAnsi="Arial" w:cs="Arial"/>
                <w:sz w:val="24"/>
                <w:szCs w:val="24"/>
              </w:rPr>
            </w:pPr>
            <w:r w:rsidRPr="007A20AF">
              <w:rPr>
                <w:rFonts w:ascii="Arial" w:eastAsia="Times New Roman" w:hAnsi="Arial" w:cs="Arial"/>
                <w:sz w:val="24"/>
                <w:szCs w:val="24"/>
              </w:rPr>
              <w:t>2</w:t>
            </w:r>
          </w:p>
        </w:tc>
        <w:tc>
          <w:tcPr>
            <w:tcW w:w="1984" w:type="dxa"/>
            <w:vMerge/>
            <w:shd w:val="clear" w:color="auto" w:fill="FFFFFF"/>
            <w:vAlign w:val="center"/>
          </w:tcPr>
          <w:p w:rsidR="0058386D" w:rsidRPr="007A20AF" w:rsidRDefault="0058386D" w:rsidP="00677217">
            <w:pPr>
              <w:jc w:val="center"/>
              <w:rPr>
                <w:rFonts w:ascii="Arial" w:eastAsia="Times New Roman" w:hAnsi="Arial" w:cs="Arial"/>
                <w:sz w:val="24"/>
                <w:szCs w:val="24"/>
              </w:rPr>
            </w:pPr>
          </w:p>
        </w:tc>
      </w:tr>
      <w:tr w:rsidR="003C7F12" w:rsidRPr="007A20AF" w:rsidTr="0058386D">
        <w:trPr>
          <w:trHeight w:val="284"/>
        </w:trPr>
        <w:tc>
          <w:tcPr>
            <w:tcW w:w="2410" w:type="dxa"/>
            <w:vMerge w:val="restart"/>
            <w:shd w:val="clear" w:color="auto" w:fill="FFFFFF" w:themeFill="background1"/>
            <w:vAlign w:val="center"/>
          </w:tcPr>
          <w:p w:rsidR="003C7F12" w:rsidRPr="007A20AF" w:rsidRDefault="003C7F12" w:rsidP="00677217">
            <w:pPr>
              <w:pStyle w:val="a8"/>
              <w:numPr>
                <w:ilvl w:val="1"/>
                <w:numId w:val="34"/>
              </w:numPr>
              <w:autoSpaceDE w:val="0"/>
              <w:autoSpaceDN w:val="0"/>
              <w:adjustRightInd w:val="0"/>
              <w:rPr>
                <w:rFonts w:ascii="Arial" w:hAnsi="Arial" w:cs="Arial"/>
                <w:b/>
                <w:bCs/>
                <w:sz w:val="24"/>
                <w:szCs w:val="24"/>
              </w:rPr>
            </w:pPr>
            <w:r w:rsidRPr="007A20AF">
              <w:rPr>
                <w:rFonts w:ascii="Arial" w:hAnsi="Arial" w:cs="Arial"/>
                <w:b/>
                <w:bCs/>
                <w:sz w:val="24"/>
                <w:szCs w:val="24"/>
              </w:rPr>
              <w:lastRenderedPageBreak/>
              <w:t>Физика атомного ядра.</w:t>
            </w:r>
          </w:p>
        </w:tc>
        <w:tc>
          <w:tcPr>
            <w:tcW w:w="9498" w:type="dxa"/>
            <w:shd w:val="clear" w:color="auto" w:fill="FFFFFF"/>
            <w:vAlign w:val="center"/>
          </w:tcPr>
          <w:p w:rsidR="003C7F12" w:rsidRPr="007A20AF" w:rsidRDefault="003C7F12" w:rsidP="00677217">
            <w:pPr>
              <w:jc w:val="center"/>
              <w:rPr>
                <w:rFonts w:ascii="Arial" w:eastAsia="Times New Roman" w:hAnsi="Arial" w:cs="Arial"/>
                <w:sz w:val="24"/>
                <w:szCs w:val="24"/>
              </w:rPr>
            </w:pPr>
            <w:r w:rsidRPr="007A20AF">
              <w:rPr>
                <w:rFonts w:ascii="Arial" w:eastAsia="Times New Roman" w:hAnsi="Arial" w:cs="Arial"/>
                <w:b/>
                <w:sz w:val="24"/>
                <w:szCs w:val="24"/>
              </w:rPr>
              <w:t>Лекционный материал по темам:</w:t>
            </w:r>
          </w:p>
        </w:tc>
        <w:tc>
          <w:tcPr>
            <w:tcW w:w="1276" w:type="dxa"/>
            <w:shd w:val="clear" w:color="auto" w:fill="FFFFFF"/>
            <w:vAlign w:val="center"/>
          </w:tcPr>
          <w:p w:rsidR="003C7F12" w:rsidRPr="007A20AF" w:rsidRDefault="003C7F12" w:rsidP="00677217">
            <w:pPr>
              <w:jc w:val="center"/>
              <w:rPr>
                <w:rFonts w:ascii="Arial" w:eastAsia="Times New Roman" w:hAnsi="Arial" w:cs="Arial"/>
                <w:sz w:val="24"/>
                <w:szCs w:val="24"/>
              </w:rPr>
            </w:pPr>
          </w:p>
        </w:tc>
        <w:tc>
          <w:tcPr>
            <w:tcW w:w="1984" w:type="dxa"/>
            <w:vMerge/>
            <w:shd w:val="clear" w:color="auto" w:fill="FFFFFF"/>
            <w:vAlign w:val="center"/>
          </w:tcPr>
          <w:p w:rsidR="003C7F12" w:rsidRPr="007A20AF" w:rsidRDefault="003C7F12" w:rsidP="00677217">
            <w:pPr>
              <w:jc w:val="center"/>
              <w:rPr>
                <w:rFonts w:ascii="Arial" w:eastAsia="Times New Roman" w:hAnsi="Arial" w:cs="Arial"/>
                <w:sz w:val="24"/>
                <w:szCs w:val="24"/>
              </w:rPr>
            </w:pPr>
          </w:p>
        </w:tc>
      </w:tr>
      <w:tr w:rsidR="003C7F12" w:rsidRPr="007A20AF" w:rsidTr="0058386D">
        <w:trPr>
          <w:trHeight w:val="284"/>
        </w:trPr>
        <w:tc>
          <w:tcPr>
            <w:tcW w:w="2410" w:type="dxa"/>
            <w:vMerge/>
            <w:shd w:val="clear" w:color="auto" w:fill="FFFFFF" w:themeFill="background1"/>
            <w:vAlign w:val="center"/>
          </w:tcPr>
          <w:p w:rsidR="003C7F12" w:rsidRPr="007A20AF" w:rsidRDefault="003C7F12" w:rsidP="00677217">
            <w:pPr>
              <w:pStyle w:val="a8"/>
              <w:numPr>
                <w:ilvl w:val="1"/>
                <w:numId w:val="34"/>
              </w:numPr>
              <w:autoSpaceDE w:val="0"/>
              <w:autoSpaceDN w:val="0"/>
              <w:adjustRightInd w:val="0"/>
              <w:rPr>
                <w:rFonts w:ascii="Arial" w:hAnsi="Arial" w:cs="Arial"/>
                <w:b/>
                <w:bCs/>
                <w:sz w:val="24"/>
                <w:szCs w:val="24"/>
              </w:rPr>
            </w:pPr>
          </w:p>
        </w:tc>
        <w:tc>
          <w:tcPr>
            <w:tcW w:w="9498" w:type="dxa"/>
            <w:shd w:val="clear" w:color="auto" w:fill="FFFFFF"/>
            <w:vAlign w:val="center"/>
          </w:tcPr>
          <w:p w:rsidR="003C7F12" w:rsidRPr="007A20AF" w:rsidRDefault="003C7F12" w:rsidP="00677217">
            <w:pPr>
              <w:autoSpaceDE w:val="0"/>
              <w:autoSpaceDN w:val="0"/>
              <w:adjustRightInd w:val="0"/>
              <w:jc w:val="both"/>
              <w:rPr>
                <w:rFonts w:ascii="Arial" w:hAnsi="Arial" w:cs="Arial"/>
                <w:sz w:val="24"/>
                <w:szCs w:val="24"/>
              </w:rPr>
            </w:pPr>
            <w:r w:rsidRPr="007A20AF">
              <w:rPr>
                <w:rFonts w:ascii="Arial" w:hAnsi="Arial" w:cs="Arial"/>
                <w:sz w:val="24"/>
                <w:szCs w:val="24"/>
              </w:rPr>
              <w:t xml:space="preserve">Естественная радиоактивность. Закон радиоактивного распада. Способы наблюдения и регистрации заряженных частиц. Эффект Вавилова —Черенкова. </w:t>
            </w:r>
          </w:p>
        </w:tc>
        <w:tc>
          <w:tcPr>
            <w:tcW w:w="1276" w:type="dxa"/>
            <w:shd w:val="clear" w:color="auto" w:fill="FFFFFF"/>
            <w:vAlign w:val="center"/>
          </w:tcPr>
          <w:p w:rsidR="003C7F12" w:rsidRPr="007A20AF" w:rsidRDefault="003C7F12" w:rsidP="00677217">
            <w:pPr>
              <w:jc w:val="center"/>
              <w:rPr>
                <w:rFonts w:ascii="Arial" w:eastAsia="Times New Roman" w:hAnsi="Arial" w:cs="Arial"/>
                <w:sz w:val="24"/>
                <w:szCs w:val="24"/>
              </w:rPr>
            </w:pPr>
            <w:r w:rsidRPr="007A20AF">
              <w:rPr>
                <w:rFonts w:ascii="Arial" w:eastAsia="Times New Roman" w:hAnsi="Arial" w:cs="Arial"/>
                <w:sz w:val="24"/>
                <w:szCs w:val="24"/>
              </w:rPr>
              <w:t>1</w:t>
            </w:r>
          </w:p>
        </w:tc>
        <w:tc>
          <w:tcPr>
            <w:tcW w:w="1984" w:type="dxa"/>
            <w:vMerge/>
            <w:shd w:val="clear" w:color="auto" w:fill="FFFFFF"/>
            <w:vAlign w:val="center"/>
          </w:tcPr>
          <w:p w:rsidR="003C7F12" w:rsidRPr="007A20AF" w:rsidRDefault="003C7F12" w:rsidP="00677217">
            <w:pPr>
              <w:jc w:val="center"/>
              <w:rPr>
                <w:rFonts w:ascii="Arial" w:eastAsia="Times New Roman" w:hAnsi="Arial" w:cs="Arial"/>
                <w:sz w:val="24"/>
                <w:szCs w:val="24"/>
              </w:rPr>
            </w:pPr>
          </w:p>
        </w:tc>
      </w:tr>
      <w:tr w:rsidR="003C7F12" w:rsidRPr="007A20AF" w:rsidTr="0058386D">
        <w:trPr>
          <w:trHeight w:val="284"/>
        </w:trPr>
        <w:tc>
          <w:tcPr>
            <w:tcW w:w="2410" w:type="dxa"/>
            <w:vMerge/>
            <w:shd w:val="clear" w:color="auto" w:fill="FFFFFF" w:themeFill="background1"/>
            <w:vAlign w:val="center"/>
          </w:tcPr>
          <w:p w:rsidR="003C7F12" w:rsidRPr="007A20AF" w:rsidRDefault="003C7F12" w:rsidP="00677217">
            <w:pPr>
              <w:pStyle w:val="a8"/>
              <w:numPr>
                <w:ilvl w:val="1"/>
                <w:numId w:val="34"/>
              </w:numPr>
              <w:autoSpaceDE w:val="0"/>
              <w:autoSpaceDN w:val="0"/>
              <w:adjustRightInd w:val="0"/>
              <w:ind w:left="0" w:firstLine="0"/>
              <w:rPr>
                <w:rFonts w:ascii="Arial" w:hAnsi="Arial" w:cs="Arial"/>
                <w:b/>
                <w:bCs/>
                <w:sz w:val="24"/>
                <w:szCs w:val="24"/>
              </w:rPr>
            </w:pPr>
          </w:p>
        </w:tc>
        <w:tc>
          <w:tcPr>
            <w:tcW w:w="9498" w:type="dxa"/>
            <w:shd w:val="clear" w:color="auto" w:fill="FFFFFF"/>
            <w:vAlign w:val="center"/>
          </w:tcPr>
          <w:p w:rsidR="003C7F12" w:rsidRPr="007A20AF" w:rsidRDefault="003C7F12" w:rsidP="00677217">
            <w:pPr>
              <w:autoSpaceDE w:val="0"/>
              <w:autoSpaceDN w:val="0"/>
              <w:adjustRightInd w:val="0"/>
              <w:jc w:val="both"/>
              <w:rPr>
                <w:rFonts w:ascii="Arial" w:hAnsi="Arial" w:cs="Arial"/>
                <w:sz w:val="24"/>
                <w:szCs w:val="24"/>
              </w:rPr>
            </w:pPr>
            <w:r w:rsidRPr="007A20AF">
              <w:rPr>
                <w:rFonts w:ascii="Arial" w:hAnsi="Arial" w:cs="Arial"/>
                <w:sz w:val="24"/>
                <w:szCs w:val="24"/>
              </w:rPr>
              <w:t>Строение атомного ядра. Дефект массы, энергия связи и устойчивость атомных ядер. Ядерные реакции.</w:t>
            </w:r>
          </w:p>
        </w:tc>
        <w:tc>
          <w:tcPr>
            <w:tcW w:w="1276" w:type="dxa"/>
            <w:shd w:val="clear" w:color="auto" w:fill="FFFFFF"/>
            <w:vAlign w:val="center"/>
          </w:tcPr>
          <w:p w:rsidR="003C7F12" w:rsidRPr="007A20AF" w:rsidRDefault="003C7F12" w:rsidP="00677217">
            <w:pPr>
              <w:jc w:val="center"/>
              <w:rPr>
                <w:rFonts w:ascii="Arial" w:eastAsia="Times New Roman" w:hAnsi="Arial" w:cs="Arial"/>
                <w:sz w:val="24"/>
                <w:szCs w:val="24"/>
              </w:rPr>
            </w:pPr>
            <w:r w:rsidRPr="007A20AF">
              <w:rPr>
                <w:rFonts w:ascii="Arial" w:eastAsia="Times New Roman" w:hAnsi="Arial" w:cs="Arial"/>
                <w:sz w:val="24"/>
                <w:szCs w:val="24"/>
              </w:rPr>
              <w:t>1</w:t>
            </w:r>
          </w:p>
        </w:tc>
        <w:tc>
          <w:tcPr>
            <w:tcW w:w="1984" w:type="dxa"/>
            <w:vMerge/>
            <w:shd w:val="clear" w:color="auto" w:fill="FFFFFF"/>
            <w:vAlign w:val="center"/>
          </w:tcPr>
          <w:p w:rsidR="003C7F12" w:rsidRPr="007A20AF" w:rsidRDefault="003C7F12" w:rsidP="00677217">
            <w:pPr>
              <w:jc w:val="center"/>
              <w:rPr>
                <w:rFonts w:ascii="Arial" w:eastAsia="Times New Roman" w:hAnsi="Arial" w:cs="Arial"/>
                <w:sz w:val="24"/>
                <w:szCs w:val="24"/>
              </w:rPr>
            </w:pPr>
          </w:p>
        </w:tc>
      </w:tr>
      <w:tr w:rsidR="003C7F12" w:rsidRPr="007A20AF" w:rsidTr="0058386D">
        <w:trPr>
          <w:trHeight w:val="284"/>
        </w:trPr>
        <w:tc>
          <w:tcPr>
            <w:tcW w:w="2410" w:type="dxa"/>
            <w:vMerge/>
            <w:shd w:val="clear" w:color="auto" w:fill="FFFFFF" w:themeFill="background1"/>
            <w:vAlign w:val="center"/>
          </w:tcPr>
          <w:p w:rsidR="003C7F12" w:rsidRPr="007A20AF" w:rsidRDefault="003C7F12" w:rsidP="00677217">
            <w:pPr>
              <w:pStyle w:val="a8"/>
              <w:numPr>
                <w:ilvl w:val="1"/>
                <w:numId w:val="34"/>
              </w:numPr>
              <w:autoSpaceDE w:val="0"/>
              <w:autoSpaceDN w:val="0"/>
              <w:adjustRightInd w:val="0"/>
              <w:ind w:left="0" w:firstLine="0"/>
              <w:rPr>
                <w:rFonts w:ascii="Arial" w:hAnsi="Arial" w:cs="Arial"/>
                <w:b/>
                <w:bCs/>
                <w:sz w:val="24"/>
                <w:szCs w:val="24"/>
              </w:rPr>
            </w:pPr>
          </w:p>
        </w:tc>
        <w:tc>
          <w:tcPr>
            <w:tcW w:w="9498" w:type="dxa"/>
            <w:shd w:val="clear" w:color="auto" w:fill="FFFFFF"/>
            <w:vAlign w:val="center"/>
          </w:tcPr>
          <w:p w:rsidR="003C7F12" w:rsidRPr="007A20AF" w:rsidRDefault="003C7F12" w:rsidP="00677217">
            <w:pPr>
              <w:autoSpaceDE w:val="0"/>
              <w:autoSpaceDN w:val="0"/>
              <w:adjustRightInd w:val="0"/>
              <w:jc w:val="center"/>
              <w:rPr>
                <w:rFonts w:ascii="Arial" w:hAnsi="Arial" w:cs="Arial"/>
                <w:sz w:val="24"/>
                <w:szCs w:val="24"/>
              </w:rPr>
            </w:pPr>
            <w:r w:rsidRPr="007A20AF">
              <w:rPr>
                <w:rFonts w:ascii="Arial" w:eastAsia="Times New Roman" w:hAnsi="Arial" w:cs="Arial"/>
                <w:b/>
                <w:sz w:val="24"/>
                <w:szCs w:val="24"/>
              </w:rPr>
              <w:t>Тематика практических занятий и лабораторных работ:</w:t>
            </w:r>
          </w:p>
        </w:tc>
        <w:tc>
          <w:tcPr>
            <w:tcW w:w="1276" w:type="dxa"/>
            <w:shd w:val="clear" w:color="auto" w:fill="FFFFFF"/>
            <w:vAlign w:val="center"/>
          </w:tcPr>
          <w:p w:rsidR="003C7F12" w:rsidRPr="007A20AF" w:rsidRDefault="003C7F12" w:rsidP="00677217">
            <w:pPr>
              <w:jc w:val="center"/>
              <w:rPr>
                <w:rFonts w:ascii="Arial" w:eastAsia="Times New Roman" w:hAnsi="Arial" w:cs="Arial"/>
                <w:sz w:val="24"/>
                <w:szCs w:val="24"/>
              </w:rPr>
            </w:pPr>
          </w:p>
        </w:tc>
        <w:tc>
          <w:tcPr>
            <w:tcW w:w="1984" w:type="dxa"/>
            <w:vMerge/>
            <w:shd w:val="clear" w:color="auto" w:fill="FFFFFF"/>
            <w:vAlign w:val="center"/>
          </w:tcPr>
          <w:p w:rsidR="003C7F12" w:rsidRPr="007A20AF" w:rsidRDefault="003C7F12" w:rsidP="00677217">
            <w:pPr>
              <w:jc w:val="center"/>
              <w:rPr>
                <w:rFonts w:ascii="Arial" w:eastAsia="Times New Roman" w:hAnsi="Arial" w:cs="Arial"/>
                <w:sz w:val="24"/>
                <w:szCs w:val="24"/>
              </w:rPr>
            </w:pPr>
          </w:p>
        </w:tc>
      </w:tr>
      <w:tr w:rsidR="003C7F12" w:rsidRPr="007A20AF" w:rsidTr="0058386D">
        <w:trPr>
          <w:trHeight w:val="284"/>
        </w:trPr>
        <w:tc>
          <w:tcPr>
            <w:tcW w:w="2410" w:type="dxa"/>
            <w:vMerge/>
            <w:shd w:val="clear" w:color="auto" w:fill="FFFFFF" w:themeFill="background1"/>
            <w:vAlign w:val="center"/>
          </w:tcPr>
          <w:p w:rsidR="003C7F12" w:rsidRPr="007A20AF" w:rsidRDefault="003C7F12" w:rsidP="00677217">
            <w:pPr>
              <w:pStyle w:val="a8"/>
              <w:numPr>
                <w:ilvl w:val="1"/>
                <w:numId w:val="34"/>
              </w:numPr>
              <w:autoSpaceDE w:val="0"/>
              <w:autoSpaceDN w:val="0"/>
              <w:adjustRightInd w:val="0"/>
              <w:ind w:left="0" w:firstLine="0"/>
              <w:rPr>
                <w:rFonts w:ascii="Arial" w:hAnsi="Arial" w:cs="Arial"/>
                <w:b/>
                <w:bCs/>
                <w:sz w:val="24"/>
                <w:szCs w:val="24"/>
              </w:rPr>
            </w:pPr>
          </w:p>
        </w:tc>
        <w:tc>
          <w:tcPr>
            <w:tcW w:w="9498" w:type="dxa"/>
            <w:shd w:val="clear" w:color="auto" w:fill="FFFFFF"/>
            <w:vAlign w:val="center"/>
          </w:tcPr>
          <w:p w:rsidR="003C7F12" w:rsidRPr="007A20AF" w:rsidRDefault="003C7F12" w:rsidP="00C3048F">
            <w:pPr>
              <w:autoSpaceDE w:val="0"/>
              <w:autoSpaceDN w:val="0"/>
              <w:adjustRightInd w:val="0"/>
              <w:jc w:val="both"/>
              <w:rPr>
                <w:rFonts w:ascii="Arial" w:hAnsi="Arial" w:cs="Arial"/>
                <w:sz w:val="24"/>
                <w:szCs w:val="24"/>
              </w:rPr>
            </w:pPr>
            <w:r w:rsidRPr="007A20AF">
              <w:rPr>
                <w:rFonts w:ascii="Arial" w:hAnsi="Arial" w:cs="Arial"/>
                <w:sz w:val="24"/>
                <w:szCs w:val="24"/>
              </w:rPr>
              <w:t>Практическая работа №2</w:t>
            </w:r>
            <w:r w:rsidR="00C3048F" w:rsidRPr="007A20AF">
              <w:rPr>
                <w:rFonts w:ascii="Arial" w:hAnsi="Arial" w:cs="Arial"/>
                <w:sz w:val="24"/>
                <w:szCs w:val="24"/>
              </w:rPr>
              <w:t>6</w:t>
            </w:r>
            <w:r w:rsidRPr="007A20AF">
              <w:rPr>
                <w:rFonts w:ascii="Arial" w:hAnsi="Arial" w:cs="Arial"/>
                <w:sz w:val="24"/>
                <w:szCs w:val="24"/>
              </w:rPr>
              <w:t>. Искусственная радиоактивность. Деление тяжелых ядер. Цепная ядерная реакция. Управляемая цепная реакция. Ядерный реактор.</w:t>
            </w:r>
          </w:p>
        </w:tc>
        <w:tc>
          <w:tcPr>
            <w:tcW w:w="1276" w:type="dxa"/>
            <w:shd w:val="clear" w:color="auto" w:fill="FFFFFF"/>
            <w:vAlign w:val="center"/>
          </w:tcPr>
          <w:p w:rsidR="003C7F12" w:rsidRPr="007A20AF" w:rsidRDefault="003C7F12" w:rsidP="00677217">
            <w:pPr>
              <w:jc w:val="center"/>
              <w:rPr>
                <w:rFonts w:ascii="Arial" w:eastAsia="Times New Roman" w:hAnsi="Arial" w:cs="Arial"/>
                <w:sz w:val="24"/>
                <w:szCs w:val="24"/>
              </w:rPr>
            </w:pPr>
            <w:r w:rsidRPr="007A20AF">
              <w:rPr>
                <w:rFonts w:ascii="Arial" w:eastAsia="Times New Roman" w:hAnsi="Arial" w:cs="Arial"/>
                <w:sz w:val="24"/>
                <w:szCs w:val="24"/>
              </w:rPr>
              <w:t>2</w:t>
            </w:r>
          </w:p>
        </w:tc>
        <w:tc>
          <w:tcPr>
            <w:tcW w:w="1984" w:type="dxa"/>
            <w:vMerge/>
            <w:shd w:val="clear" w:color="auto" w:fill="FFFFFF"/>
            <w:vAlign w:val="center"/>
          </w:tcPr>
          <w:p w:rsidR="003C7F12" w:rsidRPr="007A20AF" w:rsidRDefault="003C7F12" w:rsidP="00677217">
            <w:pPr>
              <w:jc w:val="center"/>
              <w:rPr>
                <w:rFonts w:ascii="Arial" w:eastAsia="Times New Roman" w:hAnsi="Arial" w:cs="Arial"/>
                <w:sz w:val="24"/>
                <w:szCs w:val="24"/>
              </w:rPr>
            </w:pPr>
          </w:p>
        </w:tc>
      </w:tr>
      <w:tr w:rsidR="003C7F12" w:rsidRPr="007A20AF" w:rsidTr="0058386D">
        <w:trPr>
          <w:trHeight w:val="284"/>
        </w:trPr>
        <w:tc>
          <w:tcPr>
            <w:tcW w:w="2410" w:type="dxa"/>
            <w:vMerge/>
            <w:shd w:val="clear" w:color="auto" w:fill="FFFFFF" w:themeFill="background1"/>
            <w:vAlign w:val="center"/>
          </w:tcPr>
          <w:p w:rsidR="003C7F12" w:rsidRPr="007A20AF" w:rsidRDefault="003C7F12" w:rsidP="00677217">
            <w:pPr>
              <w:autoSpaceDE w:val="0"/>
              <w:autoSpaceDN w:val="0"/>
              <w:adjustRightInd w:val="0"/>
              <w:ind w:firstLine="709"/>
              <w:rPr>
                <w:rFonts w:ascii="Arial" w:hAnsi="Arial" w:cs="Arial"/>
                <w:b/>
                <w:bCs/>
                <w:sz w:val="24"/>
                <w:szCs w:val="24"/>
              </w:rPr>
            </w:pPr>
          </w:p>
        </w:tc>
        <w:tc>
          <w:tcPr>
            <w:tcW w:w="9498" w:type="dxa"/>
            <w:shd w:val="clear" w:color="auto" w:fill="FFFFFF"/>
            <w:vAlign w:val="center"/>
          </w:tcPr>
          <w:p w:rsidR="003C7F12" w:rsidRPr="007A20AF" w:rsidRDefault="003C7F12" w:rsidP="00C3048F">
            <w:pPr>
              <w:rPr>
                <w:rFonts w:ascii="Arial" w:eastAsia="Times New Roman" w:hAnsi="Arial" w:cs="Arial"/>
                <w:sz w:val="24"/>
                <w:szCs w:val="24"/>
              </w:rPr>
            </w:pPr>
            <w:r w:rsidRPr="007A20AF">
              <w:rPr>
                <w:rFonts w:ascii="Arial" w:hAnsi="Arial" w:cs="Arial"/>
                <w:sz w:val="24"/>
                <w:szCs w:val="24"/>
              </w:rPr>
              <w:t>Практическая работа №2</w:t>
            </w:r>
            <w:r w:rsidR="00C3048F" w:rsidRPr="007A20AF">
              <w:rPr>
                <w:rFonts w:ascii="Arial" w:hAnsi="Arial" w:cs="Arial"/>
                <w:sz w:val="24"/>
                <w:szCs w:val="24"/>
              </w:rPr>
              <w:t>7</w:t>
            </w:r>
            <w:r w:rsidRPr="007A20AF">
              <w:rPr>
                <w:rFonts w:ascii="Arial" w:hAnsi="Arial" w:cs="Arial"/>
                <w:sz w:val="24"/>
                <w:szCs w:val="24"/>
              </w:rPr>
              <w:t>. Получение радиоактивных изотопов и их применение. Биологическое действие радиоактивных излучений. Элементарные частицы.</w:t>
            </w:r>
          </w:p>
        </w:tc>
        <w:tc>
          <w:tcPr>
            <w:tcW w:w="1276" w:type="dxa"/>
            <w:shd w:val="clear" w:color="auto" w:fill="FFFFFF"/>
            <w:vAlign w:val="center"/>
          </w:tcPr>
          <w:p w:rsidR="003C7F12" w:rsidRPr="007A20AF" w:rsidRDefault="003C7F12" w:rsidP="00677217">
            <w:pPr>
              <w:jc w:val="center"/>
              <w:rPr>
                <w:rFonts w:ascii="Arial" w:eastAsia="Times New Roman" w:hAnsi="Arial" w:cs="Arial"/>
                <w:sz w:val="24"/>
                <w:szCs w:val="24"/>
              </w:rPr>
            </w:pPr>
            <w:r w:rsidRPr="007A20AF">
              <w:rPr>
                <w:rFonts w:ascii="Arial" w:eastAsia="Times New Roman" w:hAnsi="Arial" w:cs="Arial"/>
                <w:sz w:val="24"/>
                <w:szCs w:val="24"/>
              </w:rPr>
              <w:t>2</w:t>
            </w:r>
          </w:p>
        </w:tc>
        <w:tc>
          <w:tcPr>
            <w:tcW w:w="1984" w:type="dxa"/>
            <w:vMerge/>
            <w:shd w:val="clear" w:color="auto" w:fill="FFFFFF"/>
            <w:vAlign w:val="center"/>
          </w:tcPr>
          <w:p w:rsidR="003C7F12" w:rsidRPr="007A20AF" w:rsidRDefault="003C7F12" w:rsidP="00677217">
            <w:pPr>
              <w:jc w:val="center"/>
              <w:rPr>
                <w:rFonts w:ascii="Arial" w:eastAsia="Times New Roman" w:hAnsi="Arial" w:cs="Arial"/>
                <w:sz w:val="24"/>
                <w:szCs w:val="24"/>
              </w:rPr>
            </w:pPr>
          </w:p>
        </w:tc>
      </w:tr>
      <w:tr w:rsidR="0058386D" w:rsidRPr="007A20AF" w:rsidTr="0058386D">
        <w:trPr>
          <w:trHeight w:val="392"/>
        </w:trPr>
        <w:tc>
          <w:tcPr>
            <w:tcW w:w="11908" w:type="dxa"/>
            <w:gridSpan w:val="2"/>
            <w:shd w:val="clear" w:color="auto" w:fill="D9D9D9" w:themeFill="background1" w:themeFillShade="D9"/>
            <w:vAlign w:val="center"/>
          </w:tcPr>
          <w:p w:rsidR="0058386D" w:rsidRPr="007A20AF" w:rsidRDefault="0058386D" w:rsidP="00677217">
            <w:pPr>
              <w:autoSpaceDE w:val="0"/>
              <w:autoSpaceDN w:val="0"/>
              <w:adjustRightInd w:val="0"/>
              <w:rPr>
                <w:rFonts w:ascii="Arial" w:hAnsi="Arial" w:cs="Arial"/>
                <w:b/>
                <w:sz w:val="24"/>
                <w:szCs w:val="24"/>
              </w:rPr>
            </w:pPr>
            <w:r w:rsidRPr="007A20AF">
              <w:rPr>
                <w:rFonts w:ascii="Arial" w:hAnsi="Arial" w:cs="Arial"/>
                <w:b/>
                <w:sz w:val="24"/>
                <w:szCs w:val="24"/>
              </w:rPr>
              <w:t>Раздел 8. Эволюция Вселенной</w:t>
            </w:r>
          </w:p>
        </w:tc>
        <w:tc>
          <w:tcPr>
            <w:tcW w:w="1276" w:type="dxa"/>
            <w:shd w:val="clear" w:color="auto" w:fill="D9D9D9" w:themeFill="background1" w:themeFillShade="D9"/>
            <w:vAlign w:val="center"/>
          </w:tcPr>
          <w:p w:rsidR="0058386D" w:rsidRPr="007A20AF" w:rsidRDefault="0089570B" w:rsidP="00677217">
            <w:pPr>
              <w:jc w:val="center"/>
              <w:rPr>
                <w:rFonts w:ascii="Arial" w:eastAsia="Times New Roman" w:hAnsi="Arial" w:cs="Arial"/>
                <w:b/>
                <w:sz w:val="24"/>
                <w:szCs w:val="24"/>
              </w:rPr>
            </w:pPr>
            <w:r>
              <w:rPr>
                <w:rFonts w:ascii="Arial" w:eastAsia="Times New Roman" w:hAnsi="Arial" w:cs="Arial"/>
                <w:b/>
                <w:sz w:val="24"/>
                <w:szCs w:val="24"/>
              </w:rPr>
              <w:t>14</w:t>
            </w:r>
          </w:p>
        </w:tc>
        <w:tc>
          <w:tcPr>
            <w:tcW w:w="1984" w:type="dxa"/>
            <w:shd w:val="clear" w:color="auto" w:fill="D9D9D9" w:themeFill="background1" w:themeFillShade="D9"/>
            <w:vAlign w:val="center"/>
          </w:tcPr>
          <w:p w:rsidR="0058386D" w:rsidRPr="007A20AF" w:rsidRDefault="0058386D" w:rsidP="003C7F12">
            <w:pPr>
              <w:rPr>
                <w:rFonts w:ascii="Arial" w:eastAsia="Times New Roman" w:hAnsi="Arial" w:cs="Arial"/>
                <w:b/>
                <w:sz w:val="24"/>
                <w:szCs w:val="24"/>
              </w:rPr>
            </w:pPr>
          </w:p>
        </w:tc>
      </w:tr>
      <w:tr w:rsidR="0058386D" w:rsidRPr="007A20AF" w:rsidTr="0058386D">
        <w:trPr>
          <w:trHeight w:val="284"/>
        </w:trPr>
        <w:tc>
          <w:tcPr>
            <w:tcW w:w="2410" w:type="dxa"/>
            <w:shd w:val="clear" w:color="auto" w:fill="FFFFFF" w:themeFill="background1"/>
            <w:vAlign w:val="center"/>
          </w:tcPr>
          <w:p w:rsidR="0058386D" w:rsidRPr="007A20AF" w:rsidRDefault="0058386D" w:rsidP="00677217">
            <w:pPr>
              <w:autoSpaceDE w:val="0"/>
              <w:autoSpaceDN w:val="0"/>
              <w:adjustRightInd w:val="0"/>
              <w:ind w:firstLine="709"/>
              <w:rPr>
                <w:rFonts w:ascii="Arial" w:hAnsi="Arial" w:cs="Arial"/>
                <w:b/>
                <w:bCs/>
                <w:sz w:val="24"/>
                <w:szCs w:val="24"/>
              </w:rPr>
            </w:pPr>
          </w:p>
        </w:tc>
        <w:tc>
          <w:tcPr>
            <w:tcW w:w="9498" w:type="dxa"/>
            <w:shd w:val="clear" w:color="auto" w:fill="FFFFFF"/>
            <w:vAlign w:val="center"/>
          </w:tcPr>
          <w:p w:rsidR="0058386D" w:rsidRPr="007A20AF" w:rsidRDefault="0058386D" w:rsidP="00677217">
            <w:pPr>
              <w:jc w:val="center"/>
              <w:rPr>
                <w:rFonts w:ascii="Arial" w:eastAsia="Times New Roman" w:hAnsi="Arial" w:cs="Arial"/>
                <w:sz w:val="24"/>
                <w:szCs w:val="24"/>
              </w:rPr>
            </w:pPr>
            <w:r w:rsidRPr="007A20AF">
              <w:rPr>
                <w:rFonts w:ascii="Arial" w:eastAsia="Times New Roman" w:hAnsi="Arial" w:cs="Arial"/>
                <w:b/>
                <w:sz w:val="24"/>
                <w:szCs w:val="24"/>
              </w:rPr>
              <w:t>Лекционный материал по темам:</w:t>
            </w:r>
          </w:p>
        </w:tc>
        <w:tc>
          <w:tcPr>
            <w:tcW w:w="1276" w:type="dxa"/>
            <w:shd w:val="clear" w:color="auto" w:fill="FFFFFF"/>
            <w:vAlign w:val="center"/>
          </w:tcPr>
          <w:p w:rsidR="0058386D" w:rsidRPr="007A20AF" w:rsidRDefault="0058386D" w:rsidP="00677217">
            <w:pPr>
              <w:jc w:val="center"/>
              <w:rPr>
                <w:rFonts w:ascii="Arial" w:eastAsia="Times New Roman" w:hAnsi="Arial" w:cs="Arial"/>
                <w:sz w:val="24"/>
                <w:szCs w:val="24"/>
              </w:rPr>
            </w:pPr>
          </w:p>
        </w:tc>
        <w:tc>
          <w:tcPr>
            <w:tcW w:w="1984" w:type="dxa"/>
            <w:shd w:val="clear" w:color="auto" w:fill="FFFFFF"/>
            <w:vAlign w:val="center"/>
          </w:tcPr>
          <w:p w:rsidR="0058386D" w:rsidRPr="007A20AF" w:rsidRDefault="0058386D" w:rsidP="00677217">
            <w:pPr>
              <w:jc w:val="center"/>
              <w:rPr>
                <w:rFonts w:ascii="Arial" w:eastAsia="Times New Roman" w:hAnsi="Arial" w:cs="Arial"/>
                <w:sz w:val="24"/>
                <w:szCs w:val="24"/>
              </w:rPr>
            </w:pPr>
          </w:p>
        </w:tc>
      </w:tr>
      <w:tr w:rsidR="0058386D" w:rsidRPr="007A20AF" w:rsidTr="0058386D">
        <w:trPr>
          <w:trHeight w:val="77"/>
        </w:trPr>
        <w:tc>
          <w:tcPr>
            <w:tcW w:w="2410" w:type="dxa"/>
            <w:vMerge w:val="restart"/>
            <w:shd w:val="clear" w:color="auto" w:fill="FFFFFF" w:themeFill="background1"/>
            <w:vAlign w:val="center"/>
          </w:tcPr>
          <w:p w:rsidR="0058386D" w:rsidRPr="007A20AF" w:rsidRDefault="0058386D" w:rsidP="00677217">
            <w:pPr>
              <w:pStyle w:val="a8"/>
              <w:autoSpaceDE w:val="0"/>
              <w:autoSpaceDN w:val="0"/>
              <w:adjustRightInd w:val="0"/>
              <w:ind w:left="34"/>
              <w:rPr>
                <w:rFonts w:ascii="Arial" w:hAnsi="Arial" w:cs="Arial"/>
                <w:b/>
                <w:bCs/>
                <w:sz w:val="24"/>
                <w:szCs w:val="24"/>
              </w:rPr>
            </w:pPr>
            <w:r w:rsidRPr="007A20AF">
              <w:rPr>
                <w:rFonts w:ascii="Arial" w:hAnsi="Arial" w:cs="Arial"/>
                <w:b/>
                <w:bCs/>
                <w:sz w:val="24"/>
                <w:szCs w:val="24"/>
              </w:rPr>
              <w:t>8.1. Строение и развитие Вселенной.</w:t>
            </w:r>
          </w:p>
        </w:tc>
        <w:tc>
          <w:tcPr>
            <w:tcW w:w="9498" w:type="dxa"/>
            <w:shd w:val="clear" w:color="auto" w:fill="FFFFFF"/>
            <w:vAlign w:val="center"/>
          </w:tcPr>
          <w:p w:rsidR="0058386D" w:rsidRPr="007A20AF" w:rsidRDefault="00327E64" w:rsidP="00677217">
            <w:pPr>
              <w:autoSpaceDE w:val="0"/>
              <w:autoSpaceDN w:val="0"/>
              <w:adjustRightInd w:val="0"/>
              <w:rPr>
                <w:rFonts w:ascii="Arial" w:hAnsi="Arial" w:cs="Arial"/>
                <w:sz w:val="24"/>
                <w:szCs w:val="24"/>
              </w:rPr>
            </w:pPr>
            <w:r w:rsidRPr="007A20AF">
              <w:rPr>
                <w:rFonts w:ascii="Arial" w:hAnsi="Arial" w:cs="Arial"/>
                <w:sz w:val="24"/>
                <w:szCs w:val="24"/>
              </w:rPr>
              <w:t>Наша звездная система -</w:t>
            </w:r>
            <w:r w:rsidR="0058386D" w:rsidRPr="007A20AF">
              <w:rPr>
                <w:rFonts w:ascii="Arial" w:hAnsi="Arial" w:cs="Arial"/>
                <w:sz w:val="24"/>
                <w:szCs w:val="24"/>
              </w:rPr>
              <w:t xml:space="preserve"> Галактика. Другие галактики. Бесконечность Вселенной. Понятие о космологии. Расширяющаяся Вселенная. </w:t>
            </w:r>
          </w:p>
        </w:tc>
        <w:tc>
          <w:tcPr>
            <w:tcW w:w="1276" w:type="dxa"/>
            <w:shd w:val="clear" w:color="auto" w:fill="FFFFFF"/>
            <w:vAlign w:val="center"/>
          </w:tcPr>
          <w:p w:rsidR="0058386D" w:rsidRPr="007A20AF" w:rsidRDefault="006B3D75" w:rsidP="00677217">
            <w:pPr>
              <w:jc w:val="center"/>
              <w:rPr>
                <w:rFonts w:ascii="Arial" w:eastAsia="Times New Roman" w:hAnsi="Arial" w:cs="Arial"/>
                <w:sz w:val="24"/>
                <w:szCs w:val="24"/>
              </w:rPr>
            </w:pPr>
            <w:r>
              <w:rPr>
                <w:rFonts w:ascii="Arial" w:eastAsia="Times New Roman" w:hAnsi="Arial" w:cs="Arial"/>
                <w:sz w:val="24"/>
                <w:szCs w:val="24"/>
              </w:rPr>
              <w:t>2</w:t>
            </w:r>
          </w:p>
        </w:tc>
        <w:tc>
          <w:tcPr>
            <w:tcW w:w="1984" w:type="dxa"/>
            <w:shd w:val="clear" w:color="auto" w:fill="FFFFFF"/>
            <w:vAlign w:val="center"/>
          </w:tcPr>
          <w:p w:rsidR="0058386D" w:rsidRPr="007A20AF" w:rsidRDefault="0058386D" w:rsidP="00677217">
            <w:pPr>
              <w:jc w:val="center"/>
              <w:rPr>
                <w:rFonts w:ascii="Arial" w:eastAsia="Times New Roman" w:hAnsi="Arial" w:cs="Arial"/>
                <w:sz w:val="24"/>
                <w:szCs w:val="24"/>
              </w:rPr>
            </w:pPr>
            <w:r w:rsidRPr="007A20AF">
              <w:rPr>
                <w:rFonts w:ascii="Arial" w:hAnsi="Arial" w:cs="Arial"/>
                <w:sz w:val="24"/>
                <w:szCs w:val="24"/>
              </w:rPr>
              <w:t>ОК 1-10</w:t>
            </w:r>
            <w:r w:rsidR="00471EEE" w:rsidRPr="007A20AF">
              <w:rPr>
                <w:rFonts w:ascii="Arial" w:hAnsi="Arial" w:cs="Arial"/>
                <w:sz w:val="24"/>
                <w:szCs w:val="24"/>
              </w:rPr>
              <w:t xml:space="preserve"> ЛР 2,4,7</w:t>
            </w:r>
          </w:p>
        </w:tc>
      </w:tr>
      <w:tr w:rsidR="0058386D" w:rsidRPr="007A20AF" w:rsidTr="0058386D">
        <w:trPr>
          <w:trHeight w:val="284"/>
        </w:trPr>
        <w:tc>
          <w:tcPr>
            <w:tcW w:w="2410" w:type="dxa"/>
            <w:vMerge/>
            <w:shd w:val="clear" w:color="auto" w:fill="FFFFFF" w:themeFill="background1"/>
            <w:vAlign w:val="center"/>
          </w:tcPr>
          <w:p w:rsidR="0058386D" w:rsidRPr="007A20AF" w:rsidRDefault="0058386D" w:rsidP="00677217">
            <w:pPr>
              <w:autoSpaceDE w:val="0"/>
              <w:autoSpaceDN w:val="0"/>
              <w:adjustRightInd w:val="0"/>
              <w:ind w:firstLine="709"/>
              <w:rPr>
                <w:rFonts w:ascii="Arial" w:hAnsi="Arial" w:cs="Arial"/>
                <w:b/>
                <w:bCs/>
                <w:sz w:val="24"/>
                <w:szCs w:val="24"/>
              </w:rPr>
            </w:pPr>
          </w:p>
        </w:tc>
        <w:tc>
          <w:tcPr>
            <w:tcW w:w="9498" w:type="dxa"/>
            <w:shd w:val="clear" w:color="auto" w:fill="FFFFFF"/>
            <w:vAlign w:val="center"/>
          </w:tcPr>
          <w:p w:rsidR="0058386D" w:rsidRPr="007A20AF" w:rsidRDefault="0058386D" w:rsidP="001323D0">
            <w:pPr>
              <w:autoSpaceDE w:val="0"/>
              <w:autoSpaceDN w:val="0"/>
              <w:adjustRightInd w:val="0"/>
              <w:rPr>
                <w:rFonts w:ascii="Arial" w:hAnsi="Arial" w:cs="Arial"/>
                <w:sz w:val="24"/>
                <w:szCs w:val="24"/>
              </w:rPr>
            </w:pPr>
            <w:r w:rsidRPr="007A20AF">
              <w:rPr>
                <w:rFonts w:ascii="Arial" w:hAnsi="Arial" w:cs="Arial"/>
                <w:sz w:val="24"/>
                <w:szCs w:val="24"/>
              </w:rPr>
              <w:t>Модель горячей Вселенной. Строение и происхождение Галактик. Тёмная материя и тёмная энергия.</w:t>
            </w:r>
          </w:p>
        </w:tc>
        <w:tc>
          <w:tcPr>
            <w:tcW w:w="1276" w:type="dxa"/>
            <w:shd w:val="clear" w:color="auto" w:fill="FFFFFF"/>
            <w:vAlign w:val="center"/>
          </w:tcPr>
          <w:p w:rsidR="0058386D" w:rsidRPr="007A20AF" w:rsidRDefault="0058386D" w:rsidP="00677217">
            <w:pPr>
              <w:jc w:val="center"/>
              <w:rPr>
                <w:rFonts w:ascii="Arial" w:eastAsia="Times New Roman" w:hAnsi="Arial" w:cs="Arial"/>
                <w:sz w:val="24"/>
                <w:szCs w:val="24"/>
              </w:rPr>
            </w:pPr>
            <w:r w:rsidRPr="007A20AF">
              <w:rPr>
                <w:rFonts w:ascii="Arial" w:eastAsia="Times New Roman" w:hAnsi="Arial" w:cs="Arial"/>
                <w:sz w:val="24"/>
                <w:szCs w:val="24"/>
              </w:rPr>
              <w:t>2</w:t>
            </w:r>
          </w:p>
        </w:tc>
        <w:tc>
          <w:tcPr>
            <w:tcW w:w="1984" w:type="dxa"/>
            <w:shd w:val="clear" w:color="auto" w:fill="FFFFFF"/>
            <w:vAlign w:val="center"/>
          </w:tcPr>
          <w:p w:rsidR="0058386D" w:rsidRPr="007A20AF" w:rsidRDefault="0058386D" w:rsidP="00677217">
            <w:pPr>
              <w:jc w:val="center"/>
              <w:rPr>
                <w:rFonts w:ascii="Arial" w:eastAsia="Times New Roman" w:hAnsi="Arial" w:cs="Arial"/>
                <w:sz w:val="24"/>
                <w:szCs w:val="24"/>
              </w:rPr>
            </w:pPr>
          </w:p>
        </w:tc>
      </w:tr>
      <w:tr w:rsidR="009732FB" w:rsidRPr="007A20AF" w:rsidTr="0058386D">
        <w:trPr>
          <w:trHeight w:val="284"/>
        </w:trPr>
        <w:tc>
          <w:tcPr>
            <w:tcW w:w="2410" w:type="dxa"/>
            <w:vMerge w:val="restart"/>
            <w:shd w:val="clear" w:color="auto" w:fill="FFFFFF" w:themeFill="background1"/>
            <w:vAlign w:val="center"/>
          </w:tcPr>
          <w:p w:rsidR="009732FB" w:rsidRPr="007A20AF" w:rsidRDefault="009732FB" w:rsidP="00677217">
            <w:pPr>
              <w:pStyle w:val="a8"/>
              <w:autoSpaceDE w:val="0"/>
              <w:autoSpaceDN w:val="0"/>
              <w:adjustRightInd w:val="0"/>
              <w:ind w:left="0"/>
              <w:rPr>
                <w:rFonts w:ascii="Arial" w:hAnsi="Arial" w:cs="Arial"/>
                <w:b/>
                <w:bCs/>
                <w:sz w:val="24"/>
                <w:szCs w:val="24"/>
              </w:rPr>
            </w:pPr>
            <w:r w:rsidRPr="007A20AF">
              <w:rPr>
                <w:rFonts w:ascii="Arial" w:hAnsi="Arial" w:cs="Arial"/>
                <w:b/>
                <w:bCs/>
                <w:sz w:val="24"/>
                <w:szCs w:val="24"/>
              </w:rPr>
              <w:t>8.2. Эволюция звезд. Гипотеза происхождения Солнечной системы.</w:t>
            </w:r>
          </w:p>
        </w:tc>
        <w:tc>
          <w:tcPr>
            <w:tcW w:w="9498" w:type="dxa"/>
            <w:shd w:val="clear" w:color="auto" w:fill="FFFFFF"/>
            <w:vAlign w:val="center"/>
          </w:tcPr>
          <w:p w:rsidR="009732FB" w:rsidRPr="007A20AF" w:rsidRDefault="009732FB" w:rsidP="00677217">
            <w:pPr>
              <w:rPr>
                <w:rFonts w:ascii="Arial" w:hAnsi="Arial" w:cs="Arial"/>
                <w:sz w:val="24"/>
                <w:szCs w:val="24"/>
              </w:rPr>
            </w:pPr>
            <w:r w:rsidRPr="007A20AF">
              <w:rPr>
                <w:rFonts w:ascii="Arial" w:eastAsia="Times New Roman" w:hAnsi="Arial" w:cs="Arial"/>
                <w:b/>
                <w:sz w:val="24"/>
                <w:szCs w:val="24"/>
              </w:rPr>
              <w:t>Тематика практических занятий и лабораторных работ:</w:t>
            </w:r>
          </w:p>
        </w:tc>
        <w:tc>
          <w:tcPr>
            <w:tcW w:w="1276" w:type="dxa"/>
            <w:shd w:val="clear" w:color="auto" w:fill="FFFFFF"/>
            <w:vAlign w:val="center"/>
          </w:tcPr>
          <w:p w:rsidR="009732FB" w:rsidRPr="007A20AF" w:rsidRDefault="009732FB" w:rsidP="00677217">
            <w:pPr>
              <w:jc w:val="center"/>
              <w:rPr>
                <w:rFonts w:ascii="Arial" w:eastAsia="Times New Roman" w:hAnsi="Arial" w:cs="Arial"/>
                <w:sz w:val="24"/>
                <w:szCs w:val="24"/>
              </w:rPr>
            </w:pPr>
          </w:p>
        </w:tc>
        <w:tc>
          <w:tcPr>
            <w:tcW w:w="1984" w:type="dxa"/>
            <w:vMerge w:val="restart"/>
            <w:shd w:val="clear" w:color="auto" w:fill="FFFFFF"/>
            <w:vAlign w:val="center"/>
          </w:tcPr>
          <w:p w:rsidR="009732FB" w:rsidRPr="007A20AF" w:rsidRDefault="009732FB" w:rsidP="00677217">
            <w:pPr>
              <w:jc w:val="center"/>
              <w:rPr>
                <w:rFonts w:ascii="Arial" w:hAnsi="Arial" w:cs="Arial"/>
                <w:sz w:val="24"/>
                <w:szCs w:val="24"/>
              </w:rPr>
            </w:pPr>
          </w:p>
        </w:tc>
      </w:tr>
      <w:tr w:rsidR="009732FB" w:rsidRPr="007A20AF" w:rsidTr="00C71648">
        <w:trPr>
          <w:trHeight w:val="314"/>
        </w:trPr>
        <w:tc>
          <w:tcPr>
            <w:tcW w:w="2410" w:type="dxa"/>
            <w:vMerge/>
            <w:shd w:val="clear" w:color="auto" w:fill="FFFFFF" w:themeFill="background1"/>
            <w:vAlign w:val="center"/>
          </w:tcPr>
          <w:p w:rsidR="009732FB" w:rsidRPr="007A20AF" w:rsidRDefault="009732FB" w:rsidP="00677217">
            <w:pPr>
              <w:pStyle w:val="a8"/>
              <w:autoSpaceDE w:val="0"/>
              <w:autoSpaceDN w:val="0"/>
              <w:adjustRightInd w:val="0"/>
              <w:ind w:left="0"/>
              <w:rPr>
                <w:rFonts w:ascii="Arial" w:hAnsi="Arial" w:cs="Arial"/>
                <w:b/>
                <w:bCs/>
                <w:sz w:val="24"/>
                <w:szCs w:val="24"/>
              </w:rPr>
            </w:pPr>
          </w:p>
        </w:tc>
        <w:tc>
          <w:tcPr>
            <w:tcW w:w="9498" w:type="dxa"/>
            <w:shd w:val="clear" w:color="auto" w:fill="FFFFFF"/>
            <w:vAlign w:val="center"/>
          </w:tcPr>
          <w:p w:rsidR="009732FB" w:rsidRPr="007A20AF" w:rsidRDefault="009732FB" w:rsidP="00C3048F">
            <w:pPr>
              <w:autoSpaceDE w:val="0"/>
              <w:autoSpaceDN w:val="0"/>
              <w:adjustRightInd w:val="0"/>
              <w:rPr>
                <w:rFonts w:ascii="Arial" w:hAnsi="Arial" w:cs="Arial"/>
                <w:sz w:val="24"/>
                <w:szCs w:val="24"/>
              </w:rPr>
            </w:pPr>
            <w:r w:rsidRPr="007A20AF">
              <w:rPr>
                <w:rFonts w:ascii="Arial" w:hAnsi="Arial" w:cs="Arial"/>
                <w:sz w:val="24"/>
                <w:szCs w:val="24"/>
              </w:rPr>
              <w:t>Практическая работа №2</w:t>
            </w:r>
            <w:r w:rsidR="00C3048F" w:rsidRPr="007A20AF">
              <w:rPr>
                <w:rFonts w:ascii="Arial" w:hAnsi="Arial" w:cs="Arial"/>
                <w:sz w:val="24"/>
                <w:szCs w:val="24"/>
              </w:rPr>
              <w:t>8</w:t>
            </w:r>
            <w:r w:rsidRPr="007A20AF">
              <w:rPr>
                <w:rFonts w:ascii="Arial" w:hAnsi="Arial" w:cs="Arial"/>
                <w:sz w:val="24"/>
                <w:szCs w:val="24"/>
              </w:rPr>
              <w:t xml:space="preserve">. Термоядерный синтез. Проблема термоядерной энергетики. </w:t>
            </w:r>
          </w:p>
        </w:tc>
        <w:tc>
          <w:tcPr>
            <w:tcW w:w="1276" w:type="dxa"/>
            <w:shd w:val="clear" w:color="auto" w:fill="FFFFFF"/>
            <w:vAlign w:val="center"/>
          </w:tcPr>
          <w:p w:rsidR="009732FB" w:rsidRPr="007A20AF" w:rsidRDefault="0089570B" w:rsidP="00677217">
            <w:pPr>
              <w:jc w:val="center"/>
              <w:rPr>
                <w:rFonts w:ascii="Arial" w:eastAsia="Times New Roman" w:hAnsi="Arial" w:cs="Arial"/>
                <w:sz w:val="24"/>
                <w:szCs w:val="24"/>
              </w:rPr>
            </w:pPr>
            <w:r>
              <w:rPr>
                <w:rFonts w:ascii="Arial" w:eastAsia="Times New Roman" w:hAnsi="Arial" w:cs="Arial"/>
                <w:sz w:val="24"/>
                <w:szCs w:val="24"/>
              </w:rPr>
              <w:t>4</w:t>
            </w:r>
          </w:p>
        </w:tc>
        <w:tc>
          <w:tcPr>
            <w:tcW w:w="1984" w:type="dxa"/>
            <w:vMerge/>
            <w:shd w:val="clear" w:color="auto" w:fill="FFFFFF"/>
            <w:vAlign w:val="center"/>
          </w:tcPr>
          <w:p w:rsidR="009732FB" w:rsidRPr="007A20AF" w:rsidRDefault="009732FB" w:rsidP="00677217">
            <w:pPr>
              <w:jc w:val="center"/>
              <w:rPr>
                <w:rFonts w:ascii="Arial" w:eastAsia="Times New Roman" w:hAnsi="Arial" w:cs="Arial"/>
                <w:sz w:val="24"/>
                <w:szCs w:val="24"/>
              </w:rPr>
            </w:pPr>
          </w:p>
        </w:tc>
      </w:tr>
      <w:tr w:rsidR="009732FB" w:rsidRPr="007A20AF" w:rsidTr="0058386D">
        <w:trPr>
          <w:trHeight w:val="558"/>
        </w:trPr>
        <w:tc>
          <w:tcPr>
            <w:tcW w:w="2410" w:type="dxa"/>
            <w:vMerge/>
            <w:shd w:val="clear" w:color="auto" w:fill="FFFFFF" w:themeFill="background1"/>
            <w:vAlign w:val="center"/>
          </w:tcPr>
          <w:p w:rsidR="009732FB" w:rsidRPr="007A20AF" w:rsidRDefault="009732FB" w:rsidP="00677217">
            <w:pPr>
              <w:pStyle w:val="a8"/>
              <w:autoSpaceDE w:val="0"/>
              <w:autoSpaceDN w:val="0"/>
              <w:adjustRightInd w:val="0"/>
              <w:ind w:left="0"/>
              <w:rPr>
                <w:rFonts w:ascii="Arial" w:hAnsi="Arial" w:cs="Arial"/>
                <w:b/>
                <w:bCs/>
                <w:sz w:val="24"/>
                <w:szCs w:val="24"/>
              </w:rPr>
            </w:pPr>
          </w:p>
        </w:tc>
        <w:tc>
          <w:tcPr>
            <w:tcW w:w="9498" w:type="dxa"/>
            <w:shd w:val="clear" w:color="auto" w:fill="FFFFFF"/>
            <w:vAlign w:val="center"/>
          </w:tcPr>
          <w:p w:rsidR="009732FB" w:rsidRPr="007A20AF" w:rsidRDefault="009732FB" w:rsidP="00C3048F">
            <w:pPr>
              <w:autoSpaceDE w:val="0"/>
              <w:autoSpaceDN w:val="0"/>
              <w:adjustRightInd w:val="0"/>
              <w:rPr>
                <w:rFonts w:ascii="Arial" w:hAnsi="Arial" w:cs="Arial"/>
                <w:sz w:val="24"/>
                <w:szCs w:val="24"/>
              </w:rPr>
            </w:pPr>
            <w:r w:rsidRPr="007A20AF">
              <w:rPr>
                <w:rFonts w:ascii="Arial" w:hAnsi="Arial" w:cs="Arial"/>
                <w:sz w:val="24"/>
                <w:szCs w:val="24"/>
              </w:rPr>
              <w:t>Практическая работа №2</w:t>
            </w:r>
            <w:r w:rsidR="00C3048F" w:rsidRPr="007A20AF">
              <w:rPr>
                <w:rFonts w:ascii="Arial" w:hAnsi="Arial" w:cs="Arial"/>
                <w:sz w:val="24"/>
                <w:szCs w:val="24"/>
              </w:rPr>
              <w:t>9</w:t>
            </w:r>
            <w:r w:rsidRPr="007A20AF">
              <w:rPr>
                <w:rFonts w:ascii="Arial" w:hAnsi="Arial" w:cs="Arial"/>
                <w:sz w:val="24"/>
                <w:szCs w:val="24"/>
              </w:rPr>
              <w:t>. Энергия Солнца и звезд. Эволюция звезд. Происхождение Солнечной системы.</w:t>
            </w:r>
          </w:p>
        </w:tc>
        <w:tc>
          <w:tcPr>
            <w:tcW w:w="1276" w:type="dxa"/>
            <w:shd w:val="clear" w:color="auto" w:fill="FFFFFF"/>
            <w:vAlign w:val="center"/>
          </w:tcPr>
          <w:p w:rsidR="009732FB" w:rsidRPr="007A20AF" w:rsidRDefault="0089570B" w:rsidP="00677217">
            <w:pPr>
              <w:jc w:val="center"/>
              <w:rPr>
                <w:rFonts w:ascii="Arial" w:eastAsia="Times New Roman" w:hAnsi="Arial" w:cs="Arial"/>
                <w:sz w:val="24"/>
                <w:szCs w:val="24"/>
              </w:rPr>
            </w:pPr>
            <w:r>
              <w:rPr>
                <w:rFonts w:ascii="Arial" w:eastAsia="Times New Roman" w:hAnsi="Arial" w:cs="Arial"/>
                <w:sz w:val="24"/>
                <w:szCs w:val="24"/>
              </w:rPr>
              <w:t>4</w:t>
            </w:r>
          </w:p>
        </w:tc>
        <w:tc>
          <w:tcPr>
            <w:tcW w:w="1984" w:type="dxa"/>
            <w:vMerge/>
            <w:shd w:val="clear" w:color="auto" w:fill="FFFFFF"/>
            <w:vAlign w:val="center"/>
          </w:tcPr>
          <w:p w:rsidR="009732FB" w:rsidRPr="007A20AF" w:rsidRDefault="009732FB" w:rsidP="00677217">
            <w:pPr>
              <w:rPr>
                <w:rFonts w:ascii="Arial" w:eastAsia="Times New Roman" w:hAnsi="Arial" w:cs="Arial"/>
                <w:sz w:val="24"/>
                <w:szCs w:val="24"/>
              </w:rPr>
            </w:pPr>
          </w:p>
        </w:tc>
      </w:tr>
      <w:tr w:rsidR="0058386D" w:rsidRPr="007A20AF" w:rsidTr="0058386D">
        <w:trPr>
          <w:trHeight w:val="284"/>
        </w:trPr>
        <w:tc>
          <w:tcPr>
            <w:tcW w:w="2410" w:type="dxa"/>
            <w:shd w:val="clear" w:color="auto" w:fill="D9D9D9" w:themeFill="background1" w:themeFillShade="D9"/>
            <w:vAlign w:val="center"/>
          </w:tcPr>
          <w:p w:rsidR="0058386D" w:rsidRPr="007A20AF" w:rsidRDefault="0058386D" w:rsidP="00677217">
            <w:pPr>
              <w:autoSpaceDE w:val="0"/>
              <w:autoSpaceDN w:val="0"/>
              <w:adjustRightInd w:val="0"/>
              <w:ind w:firstLine="709"/>
              <w:rPr>
                <w:rFonts w:ascii="Arial" w:hAnsi="Arial" w:cs="Arial"/>
                <w:b/>
                <w:bCs/>
                <w:sz w:val="24"/>
                <w:szCs w:val="24"/>
              </w:rPr>
            </w:pPr>
          </w:p>
        </w:tc>
        <w:tc>
          <w:tcPr>
            <w:tcW w:w="9498" w:type="dxa"/>
            <w:shd w:val="clear" w:color="auto" w:fill="D9D9D9" w:themeFill="background1" w:themeFillShade="D9"/>
            <w:vAlign w:val="center"/>
          </w:tcPr>
          <w:p w:rsidR="0058386D" w:rsidRPr="007A20AF" w:rsidRDefault="006B3D75" w:rsidP="00677217">
            <w:pPr>
              <w:rPr>
                <w:rFonts w:ascii="Arial" w:eastAsia="Times New Roman" w:hAnsi="Arial" w:cs="Arial"/>
                <w:b/>
                <w:sz w:val="24"/>
                <w:szCs w:val="24"/>
              </w:rPr>
            </w:pPr>
            <w:r>
              <w:rPr>
                <w:rFonts w:ascii="Arial" w:hAnsi="Arial" w:cs="Arial"/>
                <w:b/>
                <w:bCs/>
                <w:iCs/>
                <w:sz w:val="24"/>
                <w:szCs w:val="24"/>
              </w:rPr>
              <w:t>Промежуточная аттестация в форме дифференцированного зачёта</w:t>
            </w:r>
          </w:p>
        </w:tc>
        <w:tc>
          <w:tcPr>
            <w:tcW w:w="1276" w:type="dxa"/>
            <w:shd w:val="clear" w:color="auto" w:fill="D9D9D9" w:themeFill="background1" w:themeFillShade="D9"/>
            <w:vAlign w:val="center"/>
          </w:tcPr>
          <w:p w:rsidR="0058386D" w:rsidRPr="00032D21" w:rsidRDefault="006B3D75" w:rsidP="00677217">
            <w:pPr>
              <w:jc w:val="center"/>
              <w:rPr>
                <w:rFonts w:ascii="Arial" w:eastAsia="Times New Roman" w:hAnsi="Arial" w:cs="Arial"/>
                <w:b/>
                <w:sz w:val="24"/>
                <w:szCs w:val="24"/>
              </w:rPr>
            </w:pPr>
            <w:r w:rsidRPr="00032D21">
              <w:rPr>
                <w:rFonts w:ascii="Arial" w:eastAsia="Times New Roman" w:hAnsi="Arial" w:cs="Arial"/>
                <w:b/>
                <w:sz w:val="24"/>
                <w:szCs w:val="24"/>
              </w:rPr>
              <w:t>2</w:t>
            </w:r>
          </w:p>
        </w:tc>
        <w:tc>
          <w:tcPr>
            <w:tcW w:w="1984" w:type="dxa"/>
            <w:shd w:val="clear" w:color="auto" w:fill="D9D9D9" w:themeFill="background1" w:themeFillShade="D9"/>
            <w:vAlign w:val="center"/>
          </w:tcPr>
          <w:p w:rsidR="0058386D" w:rsidRPr="007A20AF" w:rsidRDefault="0058386D" w:rsidP="00677217">
            <w:pPr>
              <w:jc w:val="center"/>
              <w:rPr>
                <w:rFonts w:ascii="Arial" w:eastAsia="Times New Roman" w:hAnsi="Arial" w:cs="Arial"/>
                <w:sz w:val="24"/>
                <w:szCs w:val="24"/>
              </w:rPr>
            </w:pPr>
            <w:r w:rsidRPr="007A20AF">
              <w:rPr>
                <w:rFonts w:ascii="Arial" w:hAnsi="Arial" w:cs="Arial"/>
                <w:sz w:val="24"/>
                <w:szCs w:val="24"/>
              </w:rPr>
              <w:t>ОК 1-11</w:t>
            </w:r>
          </w:p>
        </w:tc>
      </w:tr>
      <w:tr w:rsidR="00032D21" w:rsidRPr="007A20AF" w:rsidTr="0058386D">
        <w:trPr>
          <w:trHeight w:val="284"/>
        </w:trPr>
        <w:tc>
          <w:tcPr>
            <w:tcW w:w="2410" w:type="dxa"/>
            <w:shd w:val="clear" w:color="auto" w:fill="D9D9D9" w:themeFill="background1" w:themeFillShade="D9"/>
            <w:vAlign w:val="center"/>
          </w:tcPr>
          <w:p w:rsidR="00032D21" w:rsidRPr="007A20AF" w:rsidRDefault="00032D21" w:rsidP="00677217">
            <w:pPr>
              <w:autoSpaceDE w:val="0"/>
              <w:autoSpaceDN w:val="0"/>
              <w:adjustRightInd w:val="0"/>
              <w:ind w:firstLine="709"/>
              <w:rPr>
                <w:rFonts w:ascii="Arial" w:hAnsi="Arial" w:cs="Arial"/>
                <w:b/>
                <w:bCs/>
                <w:sz w:val="24"/>
                <w:szCs w:val="24"/>
              </w:rPr>
            </w:pPr>
          </w:p>
        </w:tc>
        <w:tc>
          <w:tcPr>
            <w:tcW w:w="9498" w:type="dxa"/>
            <w:shd w:val="clear" w:color="auto" w:fill="D9D9D9" w:themeFill="background1" w:themeFillShade="D9"/>
            <w:vAlign w:val="center"/>
          </w:tcPr>
          <w:p w:rsidR="00032D21" w:rsidRDefault="00032D21" w:rsidP="00677217">
            <w:pPr>
              <w:rPr>
                <w:rFonts w:ascii="Arial" w:hAnsi="Arial" w:cs="Arial"/>
                <w:b/>
                <w:bCs/>
                <w:iCs/>
                <w:sz w:val="24"/>
                <w:szCs w:val="24"/>
              </w:rPr>
            </w:pPr>
          </w:p>
        </w:tc>
        <w:tc>
          <w:tcPr>
            <w:tcW w:w="1276" w:type="dxa"/>
            <w:shd w:val="clear" w:color="auto" w:fill="D9D9D9" w:themeFill="background1" w:themeFillShade="D9"/>
            <w:vAlign w:val="center"/>
          </w:tcPr>
          <w:p w:rsidR="00032D21" w:rsidRPr="00032D21" w:rsidRDefault="00032D21" w:rsidP="00677217">
            <w:pPr>
              <w:jc w:val="center"/>
              <w:rPr>
                <w:rFonts w:ascii="Arial" w:eastAsia="Times New Roman" w:hAnsi="Arial" w:cs="Arial"/>
                <w:b/>
                <w:sz w:val="24"/>
                <w:szCs w:val="24"/>
              </w:rPr>
            </w:pPr>
            <w:r>
              <w:rPr>
                <w:rFonts w:ascii="Arial" w:eastAsia="Times New Roman" w:hAnsi="Arial" w:cs="Arial"/>
                <w:b/>
                <w:sz w:val="24"/>
                <w:szCs w:val="24"/>
              </w:rPr>
              <w:t>102</w:t>
            </w:r>
            <w:bookmarkStart w:id="0" w:name="_GoBack"/>
            <w:bookmarkEnd w:id="0"/>
          </w:p>
        </w:tc>
        <w:tc>
          <w:tcPr>
            <w:tcW w:w="1984" w:type="dxa"/>
            <w:shd w:val="clear" w:color="auto" w:fill="D9D9D9" w:themeFill="background1" w:themeFillShade="D9"/>
            <w:vAlign w:val="center"/>
          </w:tcPr>
          <w:p w:rsidR="00032D21" w:rsidRPr="007A20AF" w:rsidRDefault="00032D21" w:rsidP="00677217">
            <w:pPr>
              <w:jc w:val="center"/>
              <w:rPr>
                <w:rFonts w:ascii="Arial" w:hAnsi="Arial" w:cs="Arial"/>
                <w:sz w:val="24"/>
                <w:szCs w:val="24"/>
              </w:rPr>
            </w:pPr>
          </w:p>
        </w:tc>
      </w:tr>
    </w:tbl>
    <w:p w:rsidR="003C7F12" w:rsidRPr="007A20AF" w:rsidRDefault="003C7F12" w:rsidP="00E0317B">
      <w:pPr>
        <w:ind w:left="20"/>
        <w:rPr>
          <w:rFonts w:ascii="Arial" w:hAnsi="Arial" w:cs="Arial"/>
          <w:sz w:val="24"/>
          <w:szCs w:val="24"/>
        </w:rPr>
      </w:pPr>
    </w:p>
    <w:p w:rsidR="00E0317B" w:rsidRPr="007A20AF" w:rsidRDefault="00E0317B" w:rsidP="00E0317B">
      <w:pPr>
        <w:ind w:left="20"/>
        <w:rPr>
          <w:rFonts w:ascii="Arial" w:hAnsi="Arial" w:cs="Arial"/>
          <w:sz w:val="24"/>
          <w:szCs w:val="24"/>
        </w:rPr>
      </w:pPr>
    </w:p>
    <w:p w:rsidR="00E0317B" w:rsidRPr="007A20AF" w:rsidRDefault="00E0317B" w:rsidP="00E0317B">
      <w:pPr>
        <w:ind w:left="20"/>
        <w:rPr>
          <w:rFonts w:ascii="Arial" w:hAnsi="Arial" w:cs="Arial"/>
          <w:sz w:val="24"/>
          <w:szCs w:val="24"/>
        </w:rPr>
      </w:pPr>
    </w:p>
    <w:p w:rsidR="00E0317B" w:rsidRPr="007A20AF" w:rsidRDefault="00E0317B" w:rsidP="00E0317B">
      <w:pPr>
        <w:ind w:left="20"/>
        <w:rPr>
          <w:rFonts w:ascii="Arial" w:hAnsi="Arial" w:cs="Arial"/>
          <w:sz w:val="24"/>
          <w:szCs w:val="24"/>
        </w:rPr>
      </w:pPr>
    </w:p>
    <w:p w:rsidR="0058386D" w:rsidRPr="007A20AF" w:rsidRDefault="0058386D" w:rsidP="00E0317B">
      <w:pPr>
        <w:ind w:left="20"/>
        <w:rPr>
          <w:rFonts w:ascii="Arial" w:hAnsi="Arial" w:cs="Arial"/>
          <w:sz w:val="24"/>
          <w:szCs w:val="24"/>
        </w:rPr>
        <w:sectPr w:rsidR="0058386D" w:rsidRPr="007A20AF">
          <w:pgSz w:w="16840" w:h="11906" w:orient="landscape"/>
          <w:pgMar w:top="832" w:right="1021" w:bottom="667" w:left="980" w:header="0" w:footer="0" w:gutter="0"/>
          <w:cols w:space="720" w:equalWidth="0">
            <w:col w:w="14840"/>
          </w:cols>
        </w:sectPr>
      </w:pPr>
    </w:p>
    <w:p w:rsidR="00677217" w:rsidRPr="007A20AF" w:rsidRDefault="00677217" w:rsidP="00677217">
      <w:pPr>
        <w:spacing w:line="237" w:lineRule="auto"/>
        <w:ind w:right="-259"/>
        <w:jc w:val="center"/>
        <w:rPr>
          <w:rFonts w:ascii="Arial" w:eastAsia="Arial" w:hAnsi="Arial" w:cs="Arial"/>
          <w:b/>
          <w:sz w:val="24"/>
          <w:szCs w:val="24"/>
        </w:rPr>
      </w:pPr>
      <w:r w:rsidRPr="007A20AF">
        <w:rPr>
          <w:rFonts w:ascii="Arial" w:eastAsia="Arial" w:hAnsi="Arial" w:cs="Arial"/>
          <w:b/>
          <w:sz w:val="24"/>
          <w:szCs w:val="24"/>
        </w:rPr>
        <w:lastRenderedPageBreak/>
        <w:t xml:space="preserve">ХАРАКТЕРИСТИКА ОСНОВНЫХ ВИДОВ УЧЕБНОЙ ДЕЯТЕЛЬНОСТИ </w:t>
      </w:r>
    </w:p>
    <w:p w:rsidR="00677217" w:rsidRPr="007A20AF" w:rsidRDefault="00677217" w:rsidP="00677217">
      <w:pPr>
        <w:spacing w:line="237" w:lineRule="auto"/>
        <w:ind w:right="-259"/>
        <w:jc w:val="center"/>
        <w:rPr>
          <w:rFonts w:ascii="Arial" w:eastAsia="Arial" w:hAnsi="Arial" w:cs="Arial"/>
          <w:b/>
          <w:sz w:val="24"/>
          <w:szCs w:val="24"/>
        </w:rPr>
      </w:pPr>
    </w:p>
    <w:tbl>
      <w:tblPr>
        <w:tblStyle w:val="a9"/>
        <w:tblW w:w="9464" w:type="dxa"/>
        <w:tblLook w:val="04A0" w:firstRow="1" w:lastRow="0" w:firstColumn="1" w:lastColumn="0" w:noHBand="0" w:noVBand="1"/>
      </w:tblPr>
      <w:tblGrid>
        <w:gridCol w:w="2802"/>
        <w:gridCol w:w="6662"/>
      </w:tblGrid>
      <w:tr w:rsidR="00677217" w:rsidRPr="007A20AF" w:rsidTr="00677217">
        <w:tc>
          <w:tcPr>
            <w:tcW w:w="2802" w:type="dxa"/>
            <w:tcBorders>
              <w:top w:val="single" w:sz="4" w:space="0" w:color="auto"/>
              <w:left w:val="single" w:sz="4" w:space="0" w:color="auto"/>
              <w:bottom w:val="single" w:sz="4" w:space="0" w:color="auto"/>
              <w:right w:val="single" w:sz="4" w:space="0" w:color="auto"/>
            </w:tcBorders>
            <w:hideMark/>
          </w:tcPr>
          <w:p w:rsidR="00677217" w:rsidRPr="007A20AF" w:rsidRDefault="00677217" w:rsidP="00677217">
            <w:pPr>
              <w:spacing w:line="237" w:lineRule="auto"/>
              <w:ind w:right="-259"/>
              <w:jc w:val="center"/>
              <w:rPr>
                <w:rFonts w:ascii="Arial" w:hAnsi="Arial" w:cs="Arial"/>
                <w:sz w:val="24"/>
                <w:szCs w:val="24"/>
              </w:rPr>
            </w:pPr>
            <w:r w:rsidRPr="007A20AF">
              <w:rPr>
                <w:rFonts w:ascii="Arial" w:eastAsia="Arial" w:hAnsi="Arial" w:cs="Arial"/>
                <w:b/>
                <w:bCs/>
                <w:sz w:val="24"/>
                <w:szCs w:val="24"/>
              </w:rPr>
              <w:t>Содержание обучения</w:t>
            </w:r>
          </w:p>
        </w:tc>
        <w:tc>
          <w:tcPr>
            <w:tcW w:w="6662" w:type="dxa"/>
            <w:tcBorders>
              <w:top w:val="single" w:sz="4" w:space="0" w:color="auto"/>
              <w:left w:val="single" w:sz="4" w:space="0" w:color="auto"/>
              <w:bottom w:val="single" w:sz="4" w:space="0" w:color="auto"/>
              <w:right w:val="single" w:sz="4" w:space="0" w:color="auto"/>
            </w:tcBorders>
            <w:hideMark/>
          </w:tcPr>
          <w:p w:rsidR="00677217" w:rsidRPr="007A20AF" w:rsidRDefault="00677217" w:rsidP="00677217">
            <w:pPr>
              <w:jc w:val="center"/>
              <w:rPr>
                <w:rFonts w:ascii="Arial" w:hAnsi="Arial" w:cs="Arial"/>
                <w:sz w:val="24"/>
                <w:szCs w:val="24"/>
              </w:rPr>
            </w:pPr>
            <w:r w:rsidRPr="007A20AF">
              <w:rPr>
                <w:rFonts w:ascii="Arial" w:eastAsia="Arial" w:hAnsi="Arial" w:cs="Arial"/>
                <w:b/>
                <w:bCs/>
                <w:w w:val="98"/>
                <w:sz w:val="24"/>
                <w:szCs w:val="24"/>
              </w:rPr>
              <w:t xml:space="preserve">Характеристика основных видов деятельности </w:t>
            </w:r>
          </w:p>
          <w:p w:rsidR="00677217" w:rsidRPr="007A20AF" w:rsidRDefault="00677217" w:rsidP="00677217">
            <w:pPr>
              <w:spacing w:line="237" w:lineRule="auto"/>
              <w:ind w:right="-259"/>
              <w:jc w:val="center"/>
              <w:rPr>
                <w:rFonts w:ascii="Arial" w:hAnsi="Arial" w:cs="Arial"/>
                <w:sz w:val="24"/>
                <w:szCs w:val="24"/>
              </w:rPr>
            </w:pPr>
            <w:r w:rsidRPr="007A20AF">
              <w:rPr>
                <w:rFonts w:ascii="Arial" w:eastAsia="Arial" w:hAnsi="Arial" w:cs="Arial"/>
                <w:b/>
                <w:bCs/>
                <w:w w:val="98"/>
                <w:sz w:val="24"/>
                <w:szCs w:val="24"/>
              </w:rPr>
              <w:t>(на уровне учебных действий)</w:t>
            </w:r>
          </w:p>
        </w:tc>
      </w:tr>
      <w:tr w:rsidR="00677217" w:rsidRPr="007A20AF" w:rsidTr="00677217">
        <w:tc>
          <w:tcPr>
            <w:tcW w:w="2802" w:type="dxa"/>
            <w:tcBorders>
              <w:top w:val="single" w:sz="4" w:space="0" w:color="auto"/>
              <w:left w:val="single" w:sz="4" w:space="0" w:color="auto"/>
              <w:bottom w:val="single" w:sz="4" w:space="0" w:color="auto"/>
              <w:right w:val="single" w:sz="4" w:space="0" w:color="auto"/>
            </w:tcBorders>
            <w:hideMark/>
          </w:tcPr>
          <w:p w:rsidR="00677217" w:rsidRPr="007A20AF" w:rsidRDefault="00677217" w:rsidP="00677217">
            <w:pPr>
              <w:spacing w:line="237" w:lineRule="auto"/>
              <w:ind w:right="-259"/>
              <w:jc w:val="center"/>
              <w:rPr>
                <w:rFonts w:ascii="Arial" w:hAnsi="Arial" w:cs="Arial"/>
                <w:sz w:val="24"/>
                <w:szCs w:val="24"/>
              </w:rPr>
            </w:pPr>
            <w:r w:rsidRPr="007A20AF">
              <w:rPr>
                <w:rFonts w:ascii="Arial" w:eastAsia="Arial" w:hAnsi="Arial" w:cs="Arial"/>
                <w:b/>
                <w:bCs/>
                <w:sz w:val="24"/>
                <w:szCs w:val="24"/>
              </w:rPr>
              <w:t>ФИЗИКА</w:t>
            </w:r>
          </w:p>
        </w:tc>
        <w:tc>
          <w:tcPr>
            <w:tcW w:w="6662" w:type="dxa"/>
            <w:tcBorders>
              <w:top w:val="single" w:sz="4" w:space="0" w:color="auto"/>
              <w:left w:val="single" w:sz="4" w:space="0" w:color="auto"/>
              <w:bottom w:val="single" w:sz="4" w:space="0" w:color="auto"/>
              <w:right w:val="single" w:sz="4" w:space="0" w:color="auto"/>
            </w:tcBorders>
          </w:tcPr>
          <w:p w:rsidR="00677217" w:rsidRPr="007A20AF" w:rsidRDefault="00677217" w:rsidP="00677217">
            <w:pPr>
              <w:spacing w:line="237" w:lineRule="auto"/>
              <w:ind w:right="-259"/>
              <w:jc w:val="both"/>
              <w:rPr>
                <w:rFonts w:ascii="Arial" w:hAnsi="Arial" w:cs="Arial"/>
                <w:sz w:val="24"/>
                <w:szCs w:val="24"/>
              </w:rPr>
            </w:pPr>
          </w:p>
        </w:tc>
      </w:tr>
      <w:tr w:rsidR="00677217" w:rsidRPr="007A20AF" w:rsidTr="00677217">
        <w:tc>
          <w:tcPr>
            <w:tcW w:w="2802" w:type="dxa"/>
            <w:tcBorders>
              <w:top w:val="single" w:sz="4" w:space="0" w:color="auto"/>
              <w:left w:val="single" w:sz="4" w:space="0" w:color="auto"/>
              <w:bottom w:val="single" w:sz="4" w:space="0" w:color="auto"/>
              <w:right w:val="single" w:sz="4" w:space="0" w:color="auto"/>
            </w:tcBorders>
            <w:hideMark/>
          </w:tcPr>
          <w:p w:rsidR="00677217" w:rsidRPr="007A20AF" w:rsidRDefault="00677217" w:rsidP="00677217">
            <w:pPr>
              <w:spacing w:line="237" w:lineRule="auto"/>
              <w:ind w:right="-259"/>
              <w:jc w:val="center"/>
              <w:rPr>
                <w:rFonts w:ascii="Arial" w:hAnsi="Arial" w:cs="Arial"/>
                <w:sz w:val="24"/>
                <w:szCs w:val="24"/>
              </w:rPr>
            </w:pPr>
            <w:r w:rsidRPr="007A20AF">
              <w:rPr>
                <w:rFonts w:ascii="Arial" w:eastAsia="Arial" w:hAnsi="Arial" w:cs="Arial"/>
                <w:sz w:val="24"/>
                <w:szCs w:val="24"/>
              </w:rPr>
              <w:t>Введение</w:t>
            </w:r>
          </w:p>
        </w:tc>
        <w:tc>
          <w:tcPr>
            <w:tcW w:w="6662" w:type="dxa"/>
            <w:tcBorders>
              <w:top w:val="single" w:sz="4" w:space="0" w:color="auto"/>
              <w:left w:val="single" w:sz="4" w:space="0" w:color="auto"/>
              <w:bottom w:val="single" w:sz="4" w:space="0" w:color="auto"/>
              <w:right w:val="single" w:sz="4" w:space="0" w:color="auto"/>
            </w:tcBorders>
          </w:tcPr>
          <w:p w:rsidR="00677217" w:rsidRPr="007A20AF" w:rsidRDefault="00677217" w:rsidP="00677217">
            <w:pPr>
              <w:ind w:left="100"/>
              <w:jc w:val="both"/>
              <w:rPr>
                <w:rFonts w:ascii="Arial" w:eastAsia="Arial" w:hAnsi="Arial" w:cs="Arial"/>
                <w:sz w:val="24"/>
                <w:szCs w:val="24"/>
              </w:rPr>
            </w:pPr>
            <w:r w:rsidRPr="007A20AF">
              <w:rPr>
                <w:rFonts w:ascii="Arial" w:eastAsia="Arial" w:hAnsi="Arial" w:cs="Arial"/>
                <w:sz w:val="24"/>
                <w:szCs w:val="24"/>
              </w:rPr>
              <w:t xml:space="preserve">Умения постановки целей деятельности, планирования собственной деятельности для достижения поставленных целей, предвидения возможных результатов этих действий, организации самоконтроля и оценки полученных результатов. </w:t>
            </w:r>
          </w:p>
          <w:p w:rsidR="00677217" w:rsidRPr="007A20AF" w:rsidRDefault="00677217" w:rsidP="00677217">
            <w:pPr>
              <w:ind w:left="100"/>
              <w:jc w:val="both"/>
              <w:rPr>
                <w:rFonts w:ascii="Arial" w:eastAsia="Arial" w:hAnsi="Arial" w:cs="Arial"/>
                <w:sz w:val="24"/>
                <w:szCs w:val="24"/>
              </w:rPr>
            </w:pPr>
            <w:r w:rsidRPr="007A20AF">
              <w:rPr>
                <w:rFonts w:ascii="Arial" w:eastAsia="Arial" w:hAnsi="Arial" w:cs="Arial"/>
                <w:sz w:val="24"/>
                <w:szCs w:val="24"/>
              </w:rPr>
              <w:t>Развитие способности ясно и точно излагать свои мысли, логически обосновывать свою точку зрения, воспринимать и анализировать мнения собеседников, признавая право другого человека на иное мнение.</w:t>
            </w:r>
          </w:p>
          <w:p w:rsidR="00677217" w:rsidRPr="007A20AF" w:rsidRDefault="00677217" w:rsidP="00677217">
            <w:pPr>
              <w:ind w:left="100"/>
              <w:jc w:val="both"/>
              <w:rPr>
                <w:rFonts w:ascii="Arial" w:eastAsia="Arial" w:hAnsi="Arial" w:cs="Arial"/>
                <w:sz w:val="24"/>
                <w:szCs w:val="24"/>
              </w:rPr>
            </w:pPr>
            <w:r w:rsidRPr="007A20AF">
              <w:rPr>
                <w:rFonts w:ascii="Arial" w:eastAsia="Arial" w:hAnsi="Arial" w:cs="Arial"/>
                <w:sz w:val="24"/>
                <w:szCs w:val="24"/>
              </w:rPr>
              <w:t>Произведение измерения физических величин, и оценка границы погрешностей измерений.</w:t>
            </w:r>
          </w:p>
          <w:p w:rsidR="00677217" w:rsidRPr="007A20AF" w:rsidRDefault="00677217" w:rsidP="00677217">
            <w:pPr>
              <w:ind w:left="100"/>
              <w:jc w:val="both"/>
              <w:rPr>
                <w:rFonts w:ascii="Arial" w:eastAsia="Arial" w:hAnsi="Arial" w:cs="Arial"/>
                <w:sz w:val="24"/>
                <w:szCs w:val="24"/>
              </w:rPr>
            </w:pPr>
            <w:r w:rsidRPr="007A20AF">
              <w:rPr>
                <w:rFonts w:ascii="Arial" w:eastAsia="Arial" w:hAnsi="Arial" w:cs="Arial"/>
                <w:sz w:val="24"/>
                <w:szCs w:val="24"/>
              </w:rPr>
              <w:t xml:space="preserve">Представление границы погрешностей измерений при построении графиков. </w:t>
            </w:r>
          </w:p>
          <w:p w:rsidR="00677217" w:rsidRPr="007A20AF" w:rsidRDefault="00677217" w:rsidP="00677217">
            <w:pPr>
              <w:ind w:left="100"/>
              <w:jc w:val="both"/>
              <w:rPr>
                <w:rFonts w:ascii="Arial" w:eastAsia="Arial" w:hAnsi="Arial" w:cs="Arial"/>
                <w:sz w:val="24"/>
                <w:szCs w:val="24"/>
              </w:rPr>
            </w:pPr>
            <w:r w:rsidRPr="007A20AF">
              <w:rPr>
                <w:rFonts w:ascii="Arial" w:eastAsia="Arial" w:hAnsi="Arial" w:cs="Arial"/>
                <w:sz w:val="24"/>
                <w:szCs w:val="24"/>
              </w:rPr>
              <w:t>Умение высказывать гипотезы для объяснения наблюдаемых явлений.</w:t>
            </w:r>
          </w:p>
          <w:p w:rsidR="00677217" w:rsidRPr="007A20AF" w:rsidRDefault="00677217" w:rsidP="00677217">
            <w:pPr>
              <w:ind w:left="100"/>
              <w:jc w:val="both"/>
              <w:rPr>
                <w:rFonts w:ascii="Arial" w:eastAsia="Arial" w:hAnsi="Arial" w:cs="Arial"/>
                <w:sz w:val="24"/>
                <w:szCs w:val="24"/>
              </w:rPr>
            </w:pPr>
            <w:r w:rsidRPr="007A20AF">
              <w:rPr>
                <w:rFonts w:ascii="Arial" w:eastAsia="Arial" w:hAnsi="Arial" w:cs="Arial"/>
                <w:sz w:val="24"/>
                <w:szCs w:val="24"/>
              </w:rPr>
              <w:t xml:space="preserve">Умение предлагать модели явлений. </w:t>
            </w:r>
          </w:p>
          <w:p w:rsidR="00677217" w:rsidRPr="007A20AF" w:rsidRDefault="00677217" w:rsidP="00677217">
            <w:pPr>
              <w:ind w:left="100"/>
              <w:jc w:val="both"/>
              <w:rPr>
                <w:rFonts w:ascii="Arial" w:eastAsia="Arial" w:hAnsi="Arial" w:cs="Arial"/>
                <w:sz w:val="24"/>
                <w:szCs w:val="24"/>
              </w:rPr>
            </w:pPr>
            <w:r w:rsidRPr="007A20AF">
              <w:rPr>
                <w:rFonts w:ascii="Arial" w:eastAsia="Arial" w:hAnsi="Arial" w:cs="Arial"/>
                <w:sz w:val="24"/>
                <w:szCs w:val="24"/>
              </w:rPr>
              <w:t>Указание границ применимости физических законов. Изложение основных положений современной научной картины</w:t>
            </w:r>
          </w:p>
          <w:p w:rsidR="00677217" w:rsidRPr="007A20AF" w:rsidRDefault="00677217" w:rsidP="00677217">
            <w:pPr>
              <w:ind w:left="100"/>
              <w:jc w:val="both"/>
              <w:rPr>
                <w:rFonts w:ascii="Arial" w:hAnsi="Arial" w:cs="Arial"/>
                <w:sz w:val="24"/>
                <w:szCs w:val="24"/>
              </w:rPr>
            </w:pPr>
            <w:r w:rsidRPr="007A20AF">
              <w:rPr>
                <w:rFonts w:ascii="Arial" w:eastAsia="Arial" w:hAnsi="Arial" w:cs="Arial"/>
                <w:sz w:val="24"/>
                <w:szCs w:val="24"/>
              </w:rPr>
              <w:t>мира. Приведение примеров влияния открытий в физике на прогресс в технике и технологии производства. Использование Интернета для поиска информации.</w:t>
            </w:r>
          </w:p>
        </w:tc>
      </w:tr>
      <w:tr w:rsidR="00677217" w:rsidRPr="007A20AF" w:rsidTr="00677217">
        <w:tc>
          <w:tcPr>
            <w:tcW w:w="9464" w:type="dxa"/>
            <w:gridSpan w:val="2"/>
            <w:tcBorders>
              <w:top w:val="single" w:sz="4" w:space="0" w:color="auto"/>
              <w:left w:val="single" w:sz="4" w:space="0" w:color="auto"/>
              <w:bottom w:val="single" w:sz="4" w:space="0" w:color="auto"/>
              <w:right w:val="single" w:sz="4" w:space="0" w:color="auto"/>
            </w:tcBorders>
            <w:hideMark/>
          </w:tcPr>
          <w:p w:rsidR="00677217" w:rsidRPr="007A20AF" w:rsidRDefault="00677217" w:rsidP="00677217">
            <w:pPr>
              <w:spacing w:line="237" w:lineRule="auto"/>
              <w:ind w:right="-259"/>
              <w:jc w:val="center"/>
              <w:rPr>
                <w:rFonts w:ascii="Arial" w:eastAsia="Arial" w:hAnsi="Arial" w:cs="Arial"/>
                <w:i/>
                <w:sz w:val="24"/>
                <w:szCs w:val="24"/>
              </w:rPr>
            </w:pPr>
            <w:r w:rsidRPr="007A20AF">
              <w:rPr>
                <w:rFonts w:ascii="Arial" w:eastAsia="Arial" w:hAnsi="Arial" w:cs="Arial"/>
                <w:i/>
                <w:iCs/>
                <w:sz w:val="24"/>
                <w:szCs w:val="24"/>
              </w:rPr>
              <w:t>Механика</w:t>
            </w:r>
          </w:p>
        </w:tc>
      </w:tr>
      <w:tr w:rsidR="00677217" w:rsidRPr="007A20AF" w:rsidTr="00677217">
        <w:tc>
          <w:tcPr>
            <w:tcW w:w="2802" w:type="dxa"/>
            <w:tcBorders>
              <w:top w:val="single" w:sz="4" w:space="0" w:color="auto"/>
              <w:left w:val="single" w:sz="4" w:space="0" w:color="auto"/>
              <w:bottom w:val="single" w:sz="4" w:space="0" w:color="auto"/>
              <w:right w:val="single" w:sz="4" w:space="0" w:color="auto"/>
            </w:tcBorders>
            <w:hideMark/>
          </w:tcPr>
          <w:p w:rsidR="00677217" w:rsidRPr="007A20AF" w:rsidRDefault="00677217" w:rsidP="00677217">
            <w:pPr>
              <w:spacing w:line="237" w:lineRule="auto"/>
              <w:ind w:right="-259"/>
              <w:jc w:val="center"/>
              <w:rPr>
                <w:rFonts w:ascii="Arial" w:eastAsia="Arial" w:hAnsi="Arial" w:cs="Arial"/>
                <w:sz w:val="24"/>
                <w:szCs w:val="24"/>
              </w:rPr>
            </w:pPr>
            <w:r w:rsidRPr="007A20AF">
              <w:rPr>
                <w:rFonts w:ascii="Arial" w:eastAsia="Arial" w:hAnsi="Arial" w:cs="Arial"/>
                <w:sz w:val="24"/>
                <w:szCs w:val="24"/>
              </w:rPr>
              <w:t>Кинематика</w:t>
            </w:r>
          </w:p>
        </w:tc>
        <w:tc>
          <w:tcPr>
            <w:tcW w:w="6662" w:type="dxa"/>
            <w:tcBorders>
              <w:top w:val="single" w:sz="4" w:space="0" w:color="auto"/>
              <w:left w:val="single" w:sz="4" w:space="0" w:color="auto"/>
              <w:bottom w:val="single" w:sz="4" w:space="0" w:color="auto"/>
              <w:right w:val="single" w:sz="4" w:space="0" w:color="auto"/>
            </w:tcBorders>
            <w:hideMark/>
          </w:tcPr>
          <w:p w:rsidR="00677217" w:rsidRPr="007A20AF" w:rsidRDefault="00677217" w:rsidP="00677217">
            <w:pPr>
              <w:ind w:left="100"/>
              <w:jc w:val="both"/>
              <w:rPr>
                <w:rFonts w:ascii="Arial" w:eastAsia="Arial" w:hAnsi="Arial" w:cs="Arial"/>
                <w:sz w:val="24"/>
                <w:szCs w:val="24"/>
              </w:rPr>
            </w:pPr>
            <w:r w:rsidRPr="007A20AF">
              <w:rPr>
                <w:rFonts w:ascii="Arial" w:eastAsia="Arial" w:hAnsi="Arial" w:cs="Arial"/>
                <w:sz w:val="24"/>
                <w:szCs w:val="24"/>
              </w:rPr>
              <w:t>Представление механического движения тела уравнениями зависимости координат и проекцией скорости от времени.</w:t>
            </w:r>
          </w:p>
          <w:p w:rsidR="00677217" w:rsidRPr="007A20AF" w:rsidRDefault="00677217" w:rsidP="00677217">
            <w:pPr>
              <w:ind w:left="100"/>
              <w:jc w:val="both"/>
              <w:rPr>
                <w:rFonts w:ascii="Arial" w:eastAsia="Arial" w:hAnsi="Arial" w:cs="Arial"/>
                <w:sz w:val="24"/>
                <w:szCs w:val="24"/>
              </w:rPr>
            </w:pPr>
            <w:r w:rsidRPr="007A20AF">
              <w:rPr>
                <w:rFonts w:ascii="Arial" w:eastAsia="Arial" w:hAnsi="Arial" w:cs="Arial"/>
                <w:sz w:val="24"/>
                <w:szCs w:val="24"/>
              </w:rPr>
              <w:t>Представление механического движения тела графиками зависимости координат и проекцией скорости от времени.</w:t>
            </w:r>
          </w:p>
          <w:p w:rsidR="00677217" w:rsidRPr="007A20AF" w:rsidRDefault="00677217" w:rsidP="00677217">
            <w:pPr>
              <w:ind w:left="100"/>
              <w:jc w:val="both"/>
              <w:rPr>
                <w:rFonts w:ascii="Arial" w:eastAsia="Arial" w:hAnsi="Arial" w:cs="Arial"/>
                <w:sz w:val="24"/>
                <w:szCs w:val="24"/>
              </w:rPr>
            </w:pPr>
            <w:r w:rsidRPr="007A20AF">
              <w:rPr>
                <w:rFonts w:ascii="Arial" w:eastAsia="Arial" w:hAnsi="Arial" w:cs="Arial"/>
                <w:sz w:val="24"/>
                <w:szCs w:val="24"/>
              </w:rPr>
              <w:t>Определение координат пройденного пути, скорости и ускорения тела по графикам зависимости координат и проекций скорости от времени. Определение координат пройденного пути, скорости и ускорения тела по уравнениям зависимости координат и проекций скорости от времени.</w:t>
            </w:r>
          </w:p>
          <w:p w:rsidR="00677217" w:rsidRPr="007A20AF" w:rsidRDefault="00677217" w:rsidP="00677217">
            <w:pPr>
              <w:ind w:left="100"/>
              <w:jc w:val="both"/>
              <w:rPr>
                <w:rFonts w:ascii="Arial" w:eastAsia="Arial" w:hAnsi="Arial" w:cs="Arial"/>
                <w:sz w:val="24"/>
                <w:szCs w:val="24"/>
              </w:rPr>
            </w:pPr>
            <w:r w:rsidRPr="007A20AF">
              <w:rPr>
                <w:rFonts w:ascii="Arial" w:eastAsia="Arial" w:hAnsi="Arial" w:cs="Arial"/>
                <w:sz w:val="24"/>
                <w:szCs w:val="24"/>
              </w:rPr>
              <w:t>Проведение сравнительного анализа равномерного и равнопеременного движений. Указание использования поступательного и вращательного движений в технике.</w:t>
            </w:r>
          </w:p>
          <w:p w:rsidR="00677217" w:rsidRPr="007A20AF" w:rsidRDefault="00677217" w:rsidP="00677217">
            <w:pPr>
              <w:ind w:left="100"/>
              <w:jc w:val="both"/>
              <w:rPr>
                <w:rFonts w:ascii="Arial" w:eastAsia="Arial" w:hAnsi="Arial" w:cs="Arial"/>
                <w:sz w:val="24"/>
                <w:szCs w:val="24"/>
              </w:rPr>
            </w:pPr>
            <w:r w:rsidRPr="007A20AF">
              <w:rPr>
                <w:rFonts w:ascii="Arial" w:eastAsia="Arial" w:hAnsi="Arial" w:cs="Arial"/>
                <w:sz w:val="24"/>
                <w:szCs w:val="24"/>
              </w:rPr>
              <w:t>Приобретение опыта работы в группе с выполнением различных социальных ролей.</w:t>
            </w:r>
          </w:p>
          <w:p w:rsidR="00677217" w:rsidRPr="007A20AF" w:rsidRDefault="00677217" w:rsidP="00677217">
            <w:pPr>
              <w:ind w:left="100"/>
              <w:jc w:val="both"/>
              <w:rPr>
                <w:rFonts w:ascii="Arial" w:eastAsia="Arial" w:hAnsi="Arial" w:cs="Arial"/>
                <w:sz w:val="24"/>
                <w:szCs w:val="24"/>
              </w:rPr>
            </w:pPr>
            <w:r w:rsidRPr="007A20AF">
              <w:rPr>
                <w:rFonts w:ascii="Arial" w:eastAsia="Arial" w:hAnsi="Arial" w:cs="Arial"/>
                <w:sz w:val="24"/>
                <w:szCs w:val="24"/>
              </w:rPr>
              <w:t>Разработка возможной системы действий и конструкции</w:t>
            </w:r>
          </w:p>
          <w:p w:rsidR="00677217" w:rsidRPr="007A20AF" w:rsidRDefault="00677217" w:rsidP="00677217">
            <w:pPr>
              <w:ind w:left="100"/>
              <w:jc w:val="both"/>
              <w:rPr>
                <w:rFonts w:ascii="Arial" w:eastAsia="Arial" w:hAnsi="Arial" w:cs="Arial"/>
                <w:sz w:val="24"/>
                <w:szCs w:val="24"/>
              </w:rPr>
            </w:pPr>
            <w:r w:rsidRPr="007A20AF">
              <w:rPr>
                <w:rFonts w:ascii="Arial" w:eastAsia="Arial" w:hAnsi="Arial" w:cs="Arial"/>
                <w:sz w:val="24"/>
                <w:szCs w:val="24"/>
              </w:rPr>
              <w:t>для экспериментального определения кинематических вели-</w:t>
            </w:r>
          </w:p>
          <w:p w:rsidR="00677217" w:rsidRPr="007A20AF" w:rsidRDefault="00677217" w:rsidP="00677217">
            <w:pPr>
              <w:ind w:left="100"/>
              <w:jc w:val="both"/>
              <w:rPr>
                <w:rFonts w:ascii="Arial" w:hAnsi="Arial" w:cs="Arial"/>
                <w:sz w:val="24"/>
                <w:szCs w:val="24"/>
              </w:rPr>
            </w:pPr>
            <w:r w:rsidRPr="007A20AF">
              <w:rPr>
                <w:rFonts w:ascii="Arial" w:eastAsia="Arial" w:hAnsi="Arial" w:cs="Arial"/>
                <w:sz w:val="24"/>
                <w:szCs w:val="24"/>
              </w:rPr>
              <w:t xml:space="preserve">чин. Представление информации о видах движения в </w:t>
            </w:r>
            <w:r w:rsidRPr="007A20AF">
              <w:rPr>
                <w:rFonts w:ascii="Arial" w:eastAsia="Arial" w:hAnsi="Arial" w:cs="Arial"/>
                <w:sz w:val="24"/>
                <w:szCs w:val="24"/>
              </w:rPr>
              <w:lastRenderedPageBreak/>
              <w:t>виде таблицы.</w:t>
            </w:r>
          </w:p>
        </w:tc>
      </w:tr>
      <w:tr w:rsidR="00677217" w:rsidRPr="007A20AF" w:rsidTr="00677217">
        <w:tc>
          <w:tcPr>
            <w:tcW w:w="2802" w:type="dxa"/>
            <w:tcBorders>
              <w:top w:val="single" w:sz="4" w:space="0" w:color="auto"/>
              <w:left w:val="single" w:sz="4" w:space="0" w:color="auto"/>
              <w:bottom w:val="single" w:sz="4" w:space="0" w:color="auto"/>
              <w:right w:val="single" w:sz="4" w:space="0" w:color="auto"/>
            </w:tcBorders>
            <w:hideMark/>
          </w:tcPr>
          <w:p w:rsidR="00677217" w:rsidRPr="007A20AF" w:rsidRDefault="00677217" w:rsidP="00677217">
            <w:pPr>
              <w:spacing w:line="237" w:lineRule="auto"/>
              <w:ind w:right="-259"/>
              <w:jc w:val="center"/>
              <w:rPr>
                <w:rFonts w:ascii="Arial" w:eastAsia="Arial" w:hAnsi="Arial" w:cs="Arial"/>
                <w:sz w:val="24"/>
                <w:szCs w:val="24"/>
              </w:rPr>
            </w:pPr>
            <w:r w:rsidRPr="007A20AF">
              <w:rPr>
                <w:rFonts w:ascii="Arial" w:eastAsia="Arial" w:hAnsi="Arial" w:cs="Arial"/>
                <w:sz w:val="24"/>
                <w:szCs w:val="24"/>
              </w:rPr>
              <w:lastRenderedPageBreak/>
              <w:t>Законы сохранения</w:t>
            </w:r>
          </w:p>
          <w:p w:rsidR="00677217" w:rsidRPr="007A20AF" w:rsidRDefault="00677217" w:rsidP="00677217">
            <w:pPr>
              <w:spacing w:line="237" w:lineRule="auto"/>
              <w:ind w:right="34"/>
              <w:jc w:val="center"/>
              <w:rPr>
                <w:rFonts w:ascii="Arial" w:eastAsia="Arial" w:hAnsi="Arial" w:cs="Arial"/>
                <w:sz w:val="24"/>
                <w:szCs w:val="24"/>
              </w:rPr>
            </w:pPr>
            <w:r w:rsidRPr="007A20AF">
              <w:rPr>
                <w:rFonts w:ascii="Arial" w:eastAsia="Arial" w:hAnsi="Arial" w:cs="Arial"/>
                <w:sz w:val="24"/>
                <w:szCs w:val="24"/>
              </w:rPr>
              <w:t>в механике</w:t>
            </w:r>
          </w:p>
          <w:p w:rsidR="00677217" w:rsidRPr="007A20AF" w:rsidRDefault="00677217" w:rsidP="00677217">
            <w:pPr>
              <w:spacing w:line="237" w:lineRule="auto"/>
              <w:ind w:right="34"/>
              <w:jc w:val="center"/>
              <w:rPr>
                <w:rFonts w:ascii="Arial" w:eastAsia="Arial" w:hAnsi="Arial" w:cs="Arial"/>
                <w:sz w:val="24"/>
                <w:szCs w:val="24"/>
              </w:rPr>
            </w:pPr>
            <w:r w:rsidRPr="007A20AF">
              <w:rPr>
                <w:rFonts w:ascii="Arial" w:eastAsia="Arial" w:hAnsi="Arial" w:cs="Arial"/>
                <w:sz w:val="24"/>
                <w:szCs w:val="24"/>
              </w:rPr>
              <w:t>Законы механики Ньютона</w:t>
            </w:r>
          </w:p>
          <w:p w:rsidR="00677217" w:rsidRPr="007A20AF" w:rsidRDefault="00677217" w:rsidP="00677217">
            <w:pPr>
              <w:spacing w:line="237" w:lineRule="auto"/>
              <w:ind w:right="-259"/>
              <w:jc w:val="center"/>
              <w:rPr>
                <w:rFonts w:ascii="Arial" w:eastAsia="Arial" w:hAnsi="Arial" w:cs="Arial"/>
                <w:sz w:val="24"/>
                <w:szCs w:val="24"/>
              </w:rPr>
            </w:pPr>
            <w:r w:rsidRPr="007A20AF">
              <w:rPr>
                <w:rFonts w:ascii="Arial" w:eastAsia="Arial" w:hAnsi="Arial" w:cs="Arial"/>
                <w:sz w:val="24"/>
                <w:szCs w:val="24"/>
              </w:rPr>
              <w:t>Законы сохранения в механике</w:t>
            </w:r>
          </w:p>
          <w:p w:rsidR="00677217" w:rsidRPr="007A20AF" w:rsidRDefault="00677217" w:rsidP="00677217">
            <w:pPr>
              <w:spacing w:line="237" w:lineRule="auto"/>
              <w:ind w:right="-259"/>
              <w:jc w:val="center"/>
              <w:rPr>
                <w:rFonts w:ascii="Arial" w:eastAsia="Arial" w:hAnsi="Arial" w:cs="Arial"/>
                <w:sz w:val="24"/>
                <w:szCs w:val="24"/>
              </w:rPr>
            </w:pPr>
          </w:p>
          <w:p w:rsidR="00677217" w:rsidRPr="007A20AF" w:rsidRDefault="00677217" w:rsidP="00677217">
            <w:pPr>
              <w:spacing w:line="237" w:lineRule="auto"/>
              <w:ind w:right="-259"/>
              <w:jc w:val="center"/>
              <w:rPr>
                <w:rFonts w:ascii="Arial" w:eastAsia="Arial" w:hAnsi="Arial" w:cs="Arial"/>
                <w:sz w:val="24"/>
                <w:szCs w:val="24"/>
              </w:rPr>
            </w:pPr>
          </w:p>
          <w:p w:rsidR="00677217" w:rsidRPr="007A20AF" w:rsidRDefault="00677217" w:rsidP="00677217">
            <w:pPr>
              <w:spacing w:line="237" w:lineRule="auto"/>
              <w:ind w:right="-259"/>
              <w:jc w:val="center"/>
              <w:rPr>
                <w:rFonts w:ascii="Arial" w:eastAsia="Arial" w:hAnsi="Arial" w:cs="Arial"/>
                <w:sz w:val="24"/>
                <w:szCs w:val="24"/>
              </w:rPr>
            </w:pPr>
          </w:p>
          <w:p w:rsidR="00677217" w:rsidRPr="007A20AF" w:rsidRDefault="00677217" w:rsidP="00677217">
            <w:pPr>
              <w:spacing w:line="237" w:lineRule="auto"/>
              <w:ind w:right="-259"/>
              <w:jc w:val="center"/>
              <w:rPr>
                <w:rFonts w:ascii="Arial" w:eastAsia="Arial" w:hAnsi="Arial" w:cs="Arial"/>
                <w:sz w:val="24"/>
                <w:szCs w:val="24"/>
              </w:rPr>
            </w:pPr>
          </w:p>
        </w:tc>
        <w:tc>
          <w:tcPr>
            <w:tcW w:w="6662" w:type="dxa"/>
            <w:tcBorders>
              <w:top w:val="single" w:sz="4" w:space="0" w:color="auto"/>
              <w:left w:val="single" w:sz="4" w:space="0" w:color="auto"/>
              <w:bottom w:val="single" w:sz="4" w:space="0" w:color="auto"/>
              <w:right w:val="single" w:sz="4" w:space="0" w:color="auto"/>
            </w:tcBorders>
            <w:hideMark/>
          </w:tcPr>
          <w:p w:rsidR="00677217" w:rsidRPr="007A20AF" w:rsidRDefault="00677217" w:rsidP="00677217">
            <w:pPr>
              <w:ind w:left="100"/>
              <w:jc w:val="both"/>
              <w:rPr>
                <w:rFonts w:ascii="Arial" w:eastAsia="Arial" w:hAnsi="Arial" w:cs="Arial"/>
                <w:sz w:val="24"/>
                <w:szCs w:val="24"/>
              </w:rPr>
            </w:pPr>
            <w:r w:rsidRPr="007A20AF">
              <w:rPr>
                <w:rFonts w:ascii="Arial" w:eastAsia="Arial" w:hAnsi="Arial" w:cs="Arial"/>
                <w:sz w:val="24"/>
                <w:szCs w:val="24"/>
              </w:rPr>
              <w:t>Применение закона сохранения импульса для вычисления изменений скоростей тел при их взаимодействиях.</w:t>
            </w:r>
          </w:p>
          <w:p w:rsidR="00677217" w:rsidRPr="007A20AF" w:rsidRDefault="00677217" w:rsidP="00677217">
            <w:pPr>
              <w:ind w:left="100"/>
              <w:jc w:val="both"/>
              <w:rPr>
                <w:rFonts w:ascii="Arial" w:eastAsia="Arial" w:hAnsi="Arial" w:cs="Arial"/>
                <w:sz w:val="24"/>
                <w:szCs w:val="24"/>
              </w:rPr>
            </w:pPr>
            <w:r w:rsidRPr="007A20AF">
              <w:rPr>
                <w:rFonts w:ascii="Arial" w:eastAsia="Arial" w:hAnsi="Arial" w:cs="Arial"/>
                <w:sz w:val="24"/>
                <w:szCs w:val="24"/>
              </w:rPr>
              <w:t>Измерение работы сил и изменение кинетической энергии тела. Вычисление работы сил и изменения кинетической энергии тела.</w:t>
            </w:r>
          </w:p>
          <w:p w:rsidR="00677217" w:rsidRPr="007A20AF" w:rsidRDefault="00677217" w:rsidP="00677217">
            <w:pPr>
              <w:ind w:left="100"/>
              <w:jc w:val="both"/>
              <w:rPr>
                <w:rFonts w:ascii="Arial" w:hAnsi="Arial" w:cs="Arial"/>
                <w:sz w:val="24"/>
                <w:szCs w:val="24"/>
              </w:rPr>
            </w:pPr>
            <w:r w:rsidRPr="007A20AF">
              <w:rPr>
                <w:rFonts w:ascii="Arial" w:eastAsia="Arial" w:hAnsi="Arial" w:cs="Arial"/>
                <w:sz w:val="24"/>
                <w:szCs w:val="24"/>
              </w:rPr>
              <w:t>Вычисление потенциальной энергии тел в гравитационном поле. Определение потенциальной энергии упруго деформированного тела по известной деформации и жесткости тела. Применение закона сохранения механической энергии при расчетах результатов взаимодействий тел гравитационными силами и силами упругости. Указание границ применимости законов механики. Указание учебных дисциплин, при изучении которых используются законы сохранения.</w:t>
            </w:r>
          </w:p>
        </w:tc>
      </w:tr>
      <w:tr w:rsidR="00677217" w:rsidRPr="007A20AF" w:rsidTr="00677217">
        <w:tc>
          <w:tcPr>
            <w:tcW w:w="9464" w:type="dxa"/>
            <w:gridSpan w:val="2"/>
            <w:tcBorders>
              <w:top w:val="single" w:sz="4" w:space="0" w:color="auto"/>
              <w:left w:val="single" w:sz="4" w:space="0" w:color="auto"/>
              <w:bottom w:val="single" w:sz="4" w:space="0" w:color="auto"/>
              <w:right w:val="single" w:sz="4" w:space="0" w:color="auto"/>
            </w:tcBorders>
            <w:hideMark/>
          </w:tcPr>
          <w:p w:rsidR="00677217" w:rsidRPr="007A20AF" w:rsidRDefault="00677217" w:rsidP="00677217">
            <w:pPr>
              <w:ind w:left="100"/>
              <w:jc w:val="center"/>
              <w:rPr>
                <w:rFonts w:ascii="Arial" w:eastAsia="Arial" w:hAnsi="Arial" w:cs="Arial"/>
                <w:sz w:val="24"/>
                <w:szCs w:val="24"/>
              </w:rPr>
            </w:pPr>
            <w:r w:rsidRPr="007A20AF">
              <w:rPr>
                <w:rFonts w:ascii="Arial" w:eastAsia="Arial" w:hAnsi="Arial" w:cs="Arial"/>
                <w:i/>
                <w:iCs/>
                <w:sz w:val="24"/>
                <w:szCs w:val="24"/>
              </w:rPr>
              <w:t>Основы молекулярной физики и термодинамики</w:t>
            </w:r>
          </w:p>
        </w:tc>
      </w:tr>
      <w:tr w:rsidR="00677217" w:rsidRPr="007A20AF" w:rsidTr="00677217">
        <w:tc>
          <w:tcPr>
            <w:tcW w:w="2802" w:type="dxa"/>
            <w:tcBorders>
              <w:top w:val="single" w:sz="4" w:space="0" w:color="auto"/>
              <w:left w:val="single" w:sz="4" w:space="0" w:color="auto"/>
              <w:bottom w:val="single" w:sz="4" w:space="0" w:color="auto"/>
              <w:right w:val="single" w:sz="4" w:space="0" w:color="auto"/>
            </w:tcBorders>
            <w:hideMark/>
          </w:tcPr>
          <w:p w:rsidR="00677217" w:rsidRPr="007A20AF" w:rsidRDefault="00677217" w:rsidP="00677217">
            <w:pPr>
              <w:spacing w:line="237" w:lineRule="auto"/>
              <w:ind w:right="-259"/>
              <w:jc w:val="center"/>
              <w:rPr>
                <w:rFonts w:ascii="Arial" w:eastAsia="Arial" w:hAnsi="Arial" w:cs="Arial"/>
                <w:sz w:val="24"/>
                <w:szCs w:val="24"/>
              </w:rPr>
            </w:pPr>
            <w:r w:rsidRPr="007A20AF">
              <w:rPr>
                <w:rFonts w:ascii="Arial" w:eastAsia="Arial" w:hAnsi="Arial" w:cs="Arial"/>
                <w:sz w:val="24"/>
                <w:szCs w:val="24"/>
              </w:rPr>
              <w:t>Основы молекулярной</w:t>
            </w:r>
          </w:p>
          <w:p w:rsidR="00677217" w:rsidRPr="007A20AF" w:rsidRDefault="00677217" w:rsidP="00677217">
            <w:pPr>
              <w:spacing w:line="237" w:lineRule="auto"/>
              <w:ind w:right="-259"/>
              <w:jc w:val="center"/>
              <w:rPr>
                <w:rFonts w:ascii="Arial" w:eastAsia="Arial" w:hAnsi="Arial" w:cs="Arial"/>
                <w:sz w:val="24"/>
                <w:szCs w:val="24"/>
              </w:rPr>
            </w:pPr>
            <w:r w:rsidRPr="007A20AF">
              <w:rPr>
                <w:rFonts w:ascii="Arial" w:eastAsia="Arial" w:hAnsi="Arial" w:cs="Arial"/>
                <w:sz w:val="24"/>
                <w:szCs w:val="24"/>
              </w:rPr>
              <w:t>кинетической теории.</w:t>
            </w:r>
          </w:p>
          <w:p w:rsidR="00677217" w:rsidRPr="007A20AF" w:rsidRDefault="00677217" w:rsidP="00677217">
            <w:pPr>
              <w:spacing w:line="237" w:lineRule="auto"/>
              <w:ind w:right="-259"/>
              <w:jc w:val="center"/>
              <w:rPr>
                <w:rFonts w:ascii="Arial" w:eastAsia="Arial" w:hAnsi="Arial" w:cs="Arial"/>
                <w:sz w:val="24"/>
                <w:szCs w:val="24"/>
              </w:rPr>
            </w:pPr>
            <w:r w:rsidRPr="007A20AF">
              <w:rPr>
                <w:rFonts w:ascii="Arial" w:eastAsia="Arial" w:hAnsi="Arial" w:cs="Arial"/>
                <w:sz w:val="24"/>
                <w:szCs w:val="24"/>
              </w:rPr>
              <w:t>Идеальный газ</w:t>
            </w:r>
          </w:p>
        </w:tc>
        <w:tc>
          <w:tcPr>
            <w:tcW w:w="6662" w:type="dxa"/>
            <w:tcBorders>
              <w:top w:val="single" w:sz="4" w:space="0" w:color="auto"/>
              <w:left w:val="single" w:sz="4" w:space="0" w:color="auto"/>
              <w:bottom w:val="single" w:sz="4" w:space="0" w:color="auto"/>
              <w:right w:val="single" w:sz="4" w:space="0" w:color="auto"/>
            </w:tcBorders>
            <w:hideMark/>
          </w:tcPr>
          <w:p w:rsidR="00677217" w:rsidRPr="007A20AF" w:rsidRDefault="00677217" w:rsidP="00677217">
            <w:pPr>
              <w:ind w:left="100"/>
              <w:jc w:val="both"/>
              <w:rPr>
                <w:rFonts w:ascii="Arial" w:eastAsia="Arial" w:hAnsi="Arial" w:cs="Arial"/>
                <w:sz w:val="24"/>
                <w:szCs w:val="24"/>
              </w:rPr>
            </w:pPr>
            <w:r w:rsidRPr="007A20AF">
              <w:rPr>
                <w:rFonts w:ascii="Arial" w:eastAsia="Arial" w:hAnsi="Arial" w:cs="Arial"/>
                <w:sz w:val="24"/>
                <w:szCs w:val="24"/>
              </w:rPr>
              <w:t>Выполнение экспериментов, служащих для обоснования</w:t>
            </w:r>
          </w:p>
          <w:p w:rsidR="00677217" w:rsidRPr="007A20AF" w:rsidRDefault="00677217" w:rsidP="00677217">
            <w:pPr>
              <w:ind w:left="100"/>
              <w:jc w:val="both"/>
              <w:rPr>
                <w:rFonts w:ascii="Arial" w:eastAsia="Arial" w:hAnsi="Arial" w:cs="Arial"/>
                <w:sz w:val="24"/>
                <w:szCs w:val="24"/>
              </w:rPr>
            </w:pPr>
            <w:r w:rsidRPr="007A20AF">
              <w:rPr>
                <w:rFonts w:ascii="Arial" w:eastAsia="Arial" w:hAnsi="Arial" w:cs="Arial"/>
                <w:sz w:val="24"/>
                <w:szCs w:val="24"/>
              </w:rPr>
              <w:t>молекулярно-кинетической теории (МКТ). Решение задач с применением основного уравнения молекулярно-кинетической теории газов. Определение параметров вещества в газообразном состоянии на основании уравнения состояния идеального газа. Определение параметров вещества в газообразном состоянии и происходящих процессов по графикам зависимости р (Т), V (Т), р (V).</w:t>
            </w:r>
          </w:p>
          <w:p w:rsidR="00677217" w:rsidRPr="007A20AF" w:rsidRDefault="00677217" w:rsidP="00677217">
            <w:pPr>
              <w:ind w:left="100"/>
              <w:jc w:val="both"/>
              <w:rPr>
                <w:rFonts w:ascii="Arial" w:eastAsia="Arial" w:hAnsi="Arial" w:cs="Arial"/>
                <w:sz w:val="24"/>
                <w:szCs w:val="24"/>
              </w:rPr>
            </w:pPr>
            <w:r w:rsidRPr="007A20AF">
              <w:rPr>
                <w:rFonts w:ascii="Arial" w:eastAsia="Arial" w:hAnsi="Arial" w:cs="Arial"/>
                <w:sz w:val="24"/>
                <w:szCs w:val="24"/>
              </w:rPr>
              <w:t>Экспериментальное исследование зависимости р (Т), V (Т), р (V). Представление в виде графиков изохорного, изобарного</w:t>
            </w:r>
          </w:p>
          <w:p w:rsidR="00677217" w:rsidRPr="007A20AF" w:rsidRDefault="00677217" w:rsidP="00677217">
            <w:pPr>
              <w:ind w:left="100"/>
              <w:jc w:val="both"/>
              <w:rPr>
                <w:rFonts w:ascii="Arial" w:eastAsia="Arial" w:hAnsi="Arial" w:cs="Arial"/>
                <w:sz w:val="24"/>
                <w:szCs w:val="24"/>
              </w:rPr>
            </w:pPr>
            <w:r w:rsidRPr="007A20AF">
              <w:rPr>
                <w:rFonts w:ascii="Arial" w:eastAsia="Arial" w:hAnsi="Arial" w:cs="Arial"/>
                <w:sz w:val="24"/>
                <w:szCs w:val="24"/>
              </w:rPr>
              <w:t>и изотермического процессов. Вычисление средней кинетической энергии теплового движения молекул по известной температуре вещества. Высказывание гипотез для объяснения наблюдаемых явлений. Указание границ применимости модели «идеальный газ» и законов МКТ.</w:t>
            </w:r>
          </w:p>
        </w:tc>
      </w:tr>
      <w:tr w:rsidR="00677217" w:rsidRPr="007A20AF" w:rsidTr="00677217">
        <w:tc>
          <w:tcPr>
            <w:tcW w:w="2802" w:type="dxa"/>
            <w:tcBorders>
              <w:top w:val="single" w:sz="4" w:space="0" w:color="auto"/>
              <w:left w:val="single" w:sz="4" w:space="0" w:color="auto"/>
              <w:bottom w:val="single" w:sz="4" w:space="0" w:color="auto"/>
              <w:right w:val="single" w:sz="4" w:space="0" w:color="auto"/>
            </w:tcBorders>
            <w:hideMark/>
          </w:tcPr>
          <w:p w:rsidR="00677217" w:rsidRPr="007A20AF" w:rsidRDefault="00677217" w:rsidP="00677217">
            <w:pPr>
              <w:spacing w:line="237" w:lineRule="auto"/>
              <w:ind w:right="34"/>
              <w:jc w:val="center"/>
              <w:rPr>
                <w:rFonts w:ascii="Arial" w:eastAsia="Arial" w:hAnsi="Arial" w:cs="Arial"/>
                <w:sz w:val="24"/>
                <w:szCs w:val="24"/>
              </w:rPr>
            </w:pPr>
            <w:r w:rsidRPr="007A20AF">
              <w:rPr>
                <w:rFonts w:ascii="Arial" w:eastAsia="Arial" w:hAnsi="Arial" w:cs="Arial"/>
                <w:sz w:val="24"/>
                <w:szCs w:val="24"/>
              </w:rPr>
              <w:t>Основы термодинамики</w:t>
            </w:r>
          </w:p>
        </w:tc>
        <w:tc>
          <w:tcPr>
            <w:tcW w:w="6662" w:type="dxa"/>
            <w:tcBorders>
              <w:top w:val="single" w:sz="4" w:space="0" w:color="auto"/>
              <w:left w:val="single" w:sz="4" w:space="0" w:color="auto"/>
              <w:bottom w:val="single" w:sz="4" w:space="0" w:color="auto"/>
              <w:right w:val="single" w:sz="4" w:space="0" w:color="auto"/>
            </w:tcBorders>
            <w:hideMark/>
          </w:tcPr>
          <w:p w:rsidR="00677217" w:rsidRPr="007A20AF" w:rsidRDefault="00677217" w:rsidP="00677217">
            <w:pPr>
              <w:ind w:left="100"/>
              <w:jc w:val="both"/>
              <w:rPr>
                <w:rFonts w:ascii="Arial" w:eastAsia="Arial" w:hAnsi="Arial" w:cs="Arial"/>
                <w:sz w:val="24"/>
                <w:szCs w:val="24"/>
              </w:rPr>
            </w:pPr>
            <w:r w:rsidRPr="007A20AF">
              <w:rPr>
                <w:rFonts w:ascii="Arial" w:eastAsia="Arial" w:hAnsi="Arial" w:cs="Arial"/>
                <w:sz w:val="24"/>
                <w:szCs w:val="24"/>
              </w:rPr>
              <w:t xml:space="preserve">Измерение количества теплоты в процессах теплопередачи. Расчет количества теплоты, необходимого для осуществления заданного процесса с теплопередачей. Расчет изменения внутренней энергии тел, работы и переданного количества теплоты с использованием первого закона термодинамики. Расчет работы, совершенной газом, по графику зависимости р (V). Вычисление работы газа, совершенной при изменении состояния по замкнутому циклу. Вычисление КПД при совершении газом работы в процессах изменения состояния по замкнутому циклу. Объяснение принципов действия тепловых машин. Демонстрация роли физики в создании и </w:t>
            </w:r>
            <w:r w:rsidRPr="007A20AF">
              <w:rPr>
                <w:rFonts w:ascii="Arial" w:eastAsia="Arial" w:hAnsi="Arial" w:cs="Arial"/>
                <w:sz w:val="24"/>
                <w:szCs w:val="24"/>
              </w:rPr>
              <w:lastRenderedPageBreak/>
              <w:t>совершенствовании тепловых двигателей.</w:t>
            </w:r>
          </w:p>
          <w:p w:rsidR="00677217" w:rsidRPr="007A20AF" w:rsidRDefault="00677217" w:rsidP="00677217">
            <w:pPr>
              <w:ind w:left="100"/>
              <w:jc w:val="both"/>
              <w:rPr>
                <w:rFonts w:ascii="Arial" w:eastAsia="Arial" w:hAnsi="Arial" w:cs="Arial"/>
                <w:sz w:val="24"/>
                <w:szCs w:val="24"/>
              </w:rPr>
            </w:pPr>
            <w:r w:rsidRPr="007A20AF">
              <w:rPr>
                <w:rFonts w:ascii="Arial" w:eastAsia="Arial" w:hAnsi="Arial" w:cs="Arial"/>
                <w:sz w:val="24"/>
                <w:szCs w:val="24"/>
              </w:rPr>
              <w:t>Изложение сути экологических проблем, обусловленных работой тепловых двигателей и предложение пути их решения. Указание границ применимости законов термодинамики. Умение вести диалог, выслушивать мнение оппонента, участвовать в дискуссии, открыто выражать и отстаивать свою точку зрения.</w:t>
            </w:r>
          </w:p>
          <w:p w:rsidR="00677217" w:rsidRPr="007A20AF" w:rsidRDefault="00677217" w:rsidP="00677217">
            <w:pPr>
              <w:ind w:left="100"/>
              <w:jc w:val="both"/>
              <w:rPr>
                <w:rFonts w:ascii="Arial" w:eastAsia="Arial" w:hAnsi="Arial" w:cs="Arial"/>
                <w:sz w:val="24"/>
                <w:szCs w:val="24"/>
              </w:rPr>
            </w:pPr>
            <w:r w:rsidRPr="007A20AF">
              <w:rPr>
                <w:rFonts w:ascii="Arial" w:eastAsia="Arial" w:hAnsi="Arial" w:cs="Arial"/>
                <w:sz w:val="24"/>
                <w:szCs w:val="24"/>
              </w:rPr>
              <w:t>Указание учебных дисциплин, при изучении которых используют учебный материал «Основы термодинамики».</w:t>
            </w:r>
          </w:p>
        </w:tc>
      </w:tr>
      <w:tr w:rsidR="00677217" w:rsidRPr="007A20AF" w:rsidTr="00677217">
        <w:tc>
          <w:tcPr>
            <w:tcW w:w="2802" w:type="dxa"/>
            <w:tcBorders>
              <w:top w:val="single" w:sz="4" w:space="0" w:color="auto"/>
              <w:left w:val="single" w:sz="4" w:space="0" w:color="auto"/>
              <w:bottom w:val="single" w:sz="4" w:space="0" w:color="auto"/>
              <w:right w:val="single" w:sz="4" w:space="0" w:color="auto"/>
            </w:tcBorders>
          </w:tcPr>
          <w:p w:rsidR="00677217" w:rsidRPr="007A20AF" w:rsidRDefault="00677217" w:rsidP="00677217">
            <w:pPr>
              <w:spacing w:line="237" w:lineRule="auto"/>
              <w:ind w:right="34"/>
              <w:jc w:val="center"/>
              <w:rPr>
                <w:rFonts w:ascii="Arial" w:eastAsia="Arial" w:hAnsi="Arial" w:cs="Arial"/>
                <w:sz w:val="24"/>
                <w:szCs w:val="24"/>
              </w:rPr>
            </w:pPr>
            <w:r w:rsidRPr="007A20AF">
              <w:rPr>
                <w:rFonts w:ascii="Arial" w:eastAsia="Arial" w:hAnsi="Arial" w:cs="Arial"/>
                <w:sz w:val="24"/>
                <w:szCs w:val="24"/>
              </w:rPr>
              <w:lastRenderedPageBreak/>
              <w:t>Свойства паров, жидкостей, твердых тел</w:t>
            </w:r>
          </w:p>
        </w:tc>
        <w:tc>
          <w:tcPr>
            <w:tcW w:w="6662" w:type="dxa"/>
            <w:tcBorders>
              <w:top w:val="single" w:sz="4" w:space="0" w:color="auto"/>
              <w:left w:val="single" w:sz="4" w:space="0" w:color="auto"/>
              <w:bottom w:val="single" w:sz="4" w:space="0" w:color="auto"/>
              <w:right w:val="single" w:sz="4" w:space="0" w:color="auto"/>
            </w:tcBorders>
          </w:tcPr>
          <w:p w:rsidR="00677217" w:rsidRPr="007A20AF" w:rsidRDefault="00677217" w:rsidP="00677217">
            <w:pPr>
              <w:ind w:left="100"/>
              <w:jc w:val="both"/>
              <w:rPr>
                <w:rFonts w:ascii="Arial" w:eastAsia="Arial" w:hAnsi="Arial" w:cs="Arial"/>
                <w:sz w:val="24"/>
                <w:szCs w:val="24"/>
              </w:rPr>
            </w:pPr>
            <w:r w:rsidRPr="007A20AF">
              <w:rPr>
                <w:rFonts w:ascii="Arial" w:eastAsia="Arial" w:hAnsi="Arial" w:cs="Arial"/>
                <w:sz w:val="24"/>
                <w:szCs w:val="24"/>
              </w:rPr>
              <w:t>Измерение влажности воздуха. Расчет количества теплоты, необходимого для осуществления процесса перехода вещества из одного агрегатного состояния в другое.</w:t>
            </w:r>
          </w:p>
          <w:p w:rsidR="00677217" w:rsidRPr="007A20AF" w:rsidRDefault="00677217" w:rsidP="00677217">
            <w:pPr>
              <w:ind w:left="100"/>
              <w:jc w:val="both"/>
              <w:rPr>
                <w:rFonts w:ascii="Arial" w:eastAsia="Arial" w:hAnsi="Arial" w:cs="Arial"/>
                <w:sz w:val="24"/>
                <w:szCs w:val="24"/>
              </w:rPr>
            </w:pPr>
            <w:r w:rsidRPr="007A20AF">
              <w:rPr>
                <w:rFonts w:ascii="Arial" w:eastAsia="Arial" w:hAnsi="Arial" w:cs="Arial"/>
                <w:sz w:val="24"/>
                <w:szCs w:val="24"/>
              </w:rPr>
              <w:t>Экспериментальное исследование тепловых свойств вещества. Приведение примеров капиллярных явлений в быту, природе, технике.</w:t>
            </w:r>
          </w:p>
          <w:p w:rsidR="00677217" w:rsidRPr="007A20AF" w:rsidRDefault="00677217" w:rsidP="00677217">
            <w:pPr>
              <w:ind w:left="100"/>
              <w:jc w:val="both"/>
              <w:rPr>
                <w:rFonts w:ascii="Arial" w:eastAsia="Arial" w:hAnsi="Arial" w:cs="Arial"/>
                <w:sz w:val="24"/>
                <w:szCs w:val="24"/>
              </w:rPr>
            </w:pPr>
            <w:r w:rsidRPr="007A20AF">
              <w:rPr>
                <w:rFonts w:ascii="Arial" w:eastAsia="Arial" w:hAnsi="Arial" w:cs="Arial"/>
                <w:sz w:val="24"/>
                <w:szCs w:val="24"/>
              </w:rPr>
              <w:t>Исследование механических свойств твердых тел. Применение физических понятий и законов в учебном материале профессионального характера.</w:t>
            </w:r>
          </w:p>
          <w:p w:rsidR="00677217" w:rsidRPr="007A20AF" w:rsidRDefault="00677217" w:rsidP="00677217">
            <w:pPr>
              <w:ind w:left="100"/>
              <w:jc w:val="both"/>
              <w:rPr>
                <w:rFonts w:ascii="Arial" w:eastAsia="Arial" w:hAnsi="Arial" w:cs="Arial"/>
                <w:sz w:val="24"/>
                <w:szCs w:val="24"/>
              </w:rPr>
            </w:pPr>
            <w:r w:rsidRPr="007A20AF">
              <w:rPr>
                <w:rFonts w:ascii="Arial" w:eastAsia="Arial" w:hAnsi="Arial" w:cs="Arial"/>
                <w:sz w:val="24"/>
                <w:szCs w:val="24"/>
              </w:rPr>
              <w:t>Использование Интернета для поиска информации о разработках и применениях современных твердых и аморфных материалов.</w:t>
            </w:r>
          </w:p>
        </w:tc>
      </w:tr>
      <w:tr w:rsidR="00677217" w:rsidRPr="007A20AF" w:rsidTr="00677217">
        <w:tc>
          <w:tcPr>
            <w:tcW w:w="9464" w:type="dxa"/>
            <w:gridSpan w:val="2"/>
            <w:tcBorders>
              <w:top w:val="single" w:sz="4" w:space="0" w:color="auto"/>
              <w:left w:val="single" w:sz="4" w:space="0" w:color="auto"/>
              <w:bottom w:val="single" w:sz="4" w:space="0" w:color="auto"/>
              <w:right w:val="single" w:sz="4" w:space="0" w:color="auto"/>
            </w:tcBorders>
            <w:hideMark/>
          </w:tcPr>
          <w:p w:rsidR="00677217" w:rsidRPr="007A20AF" w:rsidRDefault="00677217" w:rsidP="00677217">
            <w:pPr>
              <w:ind w:left="100"/>
              <w:jc w:val="center"/>
              <w:rPr>
                <w:rFonts w:ascii="Arial" w:eastAsia="Arial" w:hAnsi="Arial" w:cs="Arial"/>
                <w:sz w:val="24"/>
                <w:szCs w:val="24"/>
              </w:rPr>
            </w:pPr>
            <w:r w:rsidRPr="007A20AF">
              <w:rPr>
                <w:rFonts w:ascii="Arial" w:eastAsia="Arial" w:hAnsi="Arial" w:cs="Arial"/>
                <w:i/>
                <w:iCs/>
                <w:sz w:val="24"/>
                <w:szCs w:val="24"/>
              </w:rPr>
              <w:t>Электродинамика</w:t>
            </w:r>
          </w:p>
        </w:tc>
      </w:tr>
      <w:tr w:rsidR="00677217" w:rsidRPr="007A20AF" w:rsidTr="00677217">
        <w:tc>
          <w:tcPr>
            <w:tcW w:w="2802" w:type="dxa"/>
            <w:tcBorders>
              <w:top w:val="single" w:sz="4" w:space="0" w:color="auto"/>
              <w:left w:val="single" w:sz="4" w:space="0" w:color="auto"/>
              <w:bottom w:val="single" w:sz="4" w:space="0" w:color="auto"/>
              <w:right w:val="single" w:sz="4" w:space="0" w:color="auto"/>
            </w:tcBorders>
            <w:hideMark/>
          </w:tcPr>
          <w:p w:rsidR="00677217" w:rsidRPr="007A20AF" w:rsidRDefault="00677217" w:rsidP="00677217">
            <w:pPr>
              <w:spacing w:line="237" w:lineRule="auto"/>
              <w:ind w:right="-259"/>
              <w:jc w:val="center"/>
              <w:rPr>
                <w:rFonts w:ascii="Arial" w:eastAsia="Arial" w:hAnsi="Arial" w:cs="Arial"/>
                <w:sz w:val="24"/>
                <w:szCs w:val="24"/>
              </w:rPr>
            </w:pPr>
            <w:r w:rsidRPr="007A20AF">
              <w:rPr>
                <w:rFonts w:ascii="Arial" w:eastAsia="Arial" w:hAnsi="Arial" w:cs="Arial"/>
                <w:sz w:val="24"/>
                <w:szCs w:val="24"/>
              </w:rPr>
              <w:t>Электростатика</w:t>
            </w:r>
          </w:p>
        </w:tc>
        <w:tc>
          <w:tcPr>
            <w:tcW w:w="6662" w:type="dxa"/>
            <w:tcBorders>
              <w:top w:val="single" w:sz="4" w:space="0" w:color="auto"/>
              <w:left w:val="single" w:sz="4" w:space="0" w:color="auto"/>
              <w:bottom w:val="single" w:sz="4" w:space="0" w:color="auto"/>
              <w:right w:val="single" w:sz="4" w:space="0" w:color="auto"/>
            </w:tcBorders>
            <w:vAlign w:val="bottom"/>
            <w:hideMark/>
          </w:tcPr>
          <w:p w:rsidR="00677217" w:rsidRPr="007A20AF" w:rsidRDefault="00677217" w:rsidP="00677217">
            <w:pPr>
              <w:ind w:left="100"/>
              <w:jc w:val="both"/>
              <w:rPr>
                <w:rFonts w:ascii="Arial" w:eastAsia="Arial" w:hAnsi="Arial" w:cs="Arial"/>
                <w:sz w:val="24"/>
                <w:szCs w:val="24"/>
              </w:rPr>
            </w:pPr>
            <w:r w:rsidRPr="007A20AF">
              <w:rPr>
                <w:rFonts w:ascii="Arial" w:eastAsia="Arial" w:hAnsi="Arial" w:cs="Arial"/>
                <w:sz w:val="24"/>
                <w:szCs w:val="24"/>
              </w:rPr>
              <w:t>Вычисление сил взаимодействия точечных электрических за-</w:t>
            </w:r>
          </w:p>
          <w:p w:rsidR="00677217" w:rsidRPr="007A20AF" w:rsidRDefault="00677217" w:rsidP="00677217">
            <w:pPr>
              <w:ind w:left="100"/>
              <w:jc w:val="both"/>
              <w:rPr>
                <w:rFonts w:ascii="Arial" w:eastAsia="Arial" w:hAnsi="Arial" w:cs="Arial"/>
                <w:sz w:val="24"/>
                <w:szCs w:val="24"/>
              </w:rPr>
            </w:pPr>
            <w:r w:rsidRPr="007A20AF">
              <w:rPr>
                <w:rFonts w:ascii="Arial" w:eastAsia="Arial" w:hAnsi="Arial" w:cs="Arial"/>
                <w:sz w:val="24"/>
                <w:szCs w:val="24"/>
              </w:rPr>
              <w:t>рядов. Вычисление напряженности электрического поля одного и нескольких точечных электрических зарядов.</w:t>
            </w:r>
          </w:p>
          <w:p w:rsidR="00677217" w:rsidRPr="007A20AF" w:rsidRDefault="00677217" w:rsidP="00677217">
            <w:pPr>
              <w:ind w:left="100"/>
              <w:jc w:val="both"/>
              <w:rPr>
                <w:rFonts w:ascii="Arial" w:hAnsi="Arial" w:cs="Arial"/>
                <w:sz w:val="24"/>
                <w:szCs w:val="24"/>
              </w:rPr>
            </w:pPr>
            <w:r w:rsidRPr="007A20AF">
              <w:rPr>
                <w:rFonts w:ascii="Arial" w:hAnsi="Arial" w:cs="Arial"/>
                <w:sz w:val="24"/>
                <w:szCs w:val="24"/>
              </w:rPr>
              <w:t>Вычисление потенциала электрического поля одного и нескольких точечных электрических зарядов. Измерение разности потенциалов.</w:t>
            </w:r>
          </w:p>
          <w:p w:rsidR="00677217" w:rsidRPr="007A20AF" w:rsidRDefault="00677217" w:rsidP="00677217">
            <w:pPr>
              <w:ind w:left="100"/>
              <w:jc w:val="both"/>
              <w:rPr>
                <w:rFonts w:ascii="Arial" w:hAnsi="Arial" w:cs="Arial"/>
                <w:sz w:val="24"/>
                <w:szCs w:val="24"/>
              </w:rPr>
            </w:pPr>
            <w:r w:rsidRPr="007A20AF">
              <w:rPr>
                <w:rFonts w:ascii="Arial" w:hAnsi="Arial" w:cs="Arial"/>
                <w:sz w:val="24"/>
                <w:szCs w:val="24"/>
              </w:rPr>
              <w:t>Измерение энергии электрического поля заряженного конденсатора.</w:t>
            </w:r>
          </w:p>
          <w:p w:rsidR="00677217" w:rsidRPr="007A20AF" w:rsidRDefault="00677217" w:rsidP="00677217">
            <w:pPr>
              <w:ind w:left="100"/>
              <w:jc w:val="both"/>
              <w:rPr>
                <w:rFonts w:ascii="Arial" w:hAnsi="Arial" w:cs="Arial"/>
                <w:sz w:val="24"/>
                <w:szCs w:val="24"/>
              </w:rPr>
            </w:pPr>
            <w:r w:rsidRPr="007A20AF">
              <w:rPr>
                <w:rFonts w:ascii="Arial" w:hAnsi="Arial" w:cs="Arial"/>
                <w:sz w:val="24"/>
                <w:szCs w:val="24"/>
              </w:rPr>
              <w:t>Вычисление энергии электрического поля заряженного конденсатора.</w:t>
            </w:r>
          </w:p>
          <w:p w:rsidR="00677217" w:rsidRPr="007A20AF" w:rsidRDefault="00677217" w:rsidP="00677217">
            <w:pPr>
              <w:ind w:left="100"/>
              <w:jc w:val="both"/>
              <w:rPr>
                <w:rFonts w:ascii="Arial" w:hAnsi="Arial" w:cs="Arial"/>
                <w:sz w:val="24"/>
                <w:szCs w:val="24"/>
              </w:rPr>
            </w:pPr>
            <w:r w:rsidRPr="007A20AF">
              <w:rPr>
                <w:rFonts w:ascii="Arial" w:hAnsi="Arial" w:cs="Arial"/>
                <w:sz w:val="24"/>
                <w:szCs w:val="24"/>
              </w:rPr>
              <w:t>Разработка плана и возможной схемы действий экспериментального определения электроемкости конденсатора и диэлектрической проницаемости вещества.</w:t>
            </w:r>
          </w:p>
          <w:p w:rsidR="00677217" w:rsidRPr="007A20AF" w:rsidRDefault="00677217" w:rsidP="00677217">
            <w:pPr>
              <w:ind w:left="100"/>
              <w:jc w:val="both"/>
              <w:rPr>
                <w:rFonts w:ascii="Arial" w:hAnsi="Arial" w:cs="Arial"/>
                <w:sz w:val="24"/>
                <w:szCs w:val="24"/>
              </w:rPr>
            </w:pPr>
            <w:r w:rsidRPr="007A20AF">
              <w:rPr>
                <w:rFonts w:ascii="Arial" w:hAnsi="Arial" w:cs="Arial"/>
                <w:sz w:val="24"/>
                <w:szCs w:val="24"/>
              </w:rPr>
              <w:t>Проведение сравнительного анализа гравитационного и электростатического полей.</w:t>
            </w:r>
          </w:p>
        </w:tc>
      </w:tr>
      <w:tr w:rsidR="00677217" w:rsidRPr="007A20AF" w:rsidTr="00677217">
        <w:tc>
          <w:tcPr>
            <w:tcW w:w="2802" w:type="dxa"/>
            <w:tcBorders>
              <w:top w:val="single" w:sz="4" w:space="0" w:color="auto"/>
              <w:left w:val="single" w:sz="4" w:space="0" w:color="auto"/>
              <w:bottom w:val="single" w:sz="4" w:space="0" w:color="auto"/>
              <w:right w:val="single" w:sz="4" w:space="0" w:color="auto"/>
            </w:tcBorders>
            <w:hideMark/>
          </w:tcPr>
          <w:p w:rsidR="00677217" w:rsidRPr="007A20AF" w:rsidRDefault="00677217" w:rsidP="00677217">
            <w:pPr>
              <w:spacing w:line="237" w:lineRule="auto"/>
              <w:ind w:right="-259"/>
              <w:jc w:val="center"/>
              <w:rPr>
                <w:rFonts w:ascii="Arial" w:eastAsia="Arial" w:hAnsi="Arial" w:cs="Arial"/>
                <w:sz w:val="24"/>
                <w:szCs w:val="24"/>
              </w:rPr>
            </w:pPr>
            <w:r w:rsidRPr="007A20AF">
              <w:rPr>
                <w:rFonts w:ascii="Arial" w:eastAsia="Arial" w:hAnsi="Arial" w:cs="Arial"/>
                <w:sz w:val="24"/>
                <w:szCs w:val="24"/>
              </w:rPr>
              <w:t>Постоянный ток</w:t>
            </w:r>
          </w:p>
        </w:tc>
        <w:tc>
          <w:tcPr>
            <w:tcW w:w="6662" w:type="dxa"/>
            <w:tcBorders>
              <w:top w:val="single" w:sz="4" w:space="0" w:color="auto"/>
              <w:left w:val="single" w:sz="4" w:space="0" w:color="auto"/>
              <w:bottom w:val="single" w:sz="4" w:space="0" w:color="auto"/>
              <w:right w:val="single" w:sz="4" w:space="0" w:color="auto"/>
            </w:tcBorders>
            <w:vAlign w:val="bottom"/>
            <w:hideMark/>
          </w:tcPr>
          <w:p w:rsidR="00677217" w:rsidRPr="007A20AF" w:rsidRDefault="00677217" w:rsidP="00677217">
            <w:pPr>
              <w:ind w:left="100"/>
              <w:jc w:val="both"/>
              <w:rPr>
                <w:rFonts w:ascii="Arial" w:eastAsia="Arial" w:hAnsi="Arial" w:cs="Arial"/>
                <w:sz w:val="24"/>
                <w:szCs w:val="24"/>
              </w:rPr>
            </w:pPr>
            <w:r w:rsidRPr="007A20AF">
              <w:rPr>
                <w:rFonts w:ascii="Arial" w:eastAsia="Arial" w:hAnsi="Arial" w:cs="Arial"/>
                <w:sz w:val="24"/>
                <w:szCs w:val="24"/>
              </w:rPr>
              <w:t>Измерение мощности электрического тока. Измерение ЭДС и</w:t>
            </w:r>
          </w:p>
          <w:p w:rsidR="00677217" w:rsidRPr="007A20AF" w:rsidRDefault="00677217" w:rsidP="00677217">
            <w:pPr>
              <w:ind w:left="100"/>
              <w:jc w:val="both"/>
              <w:rPr>
                <w:rFonts w:ascii="Arial" w:eastAsia="Arial" w:hAnsi="Arial" w:cs="Arial"/>
                <w:sz w:val="24"/>
                <w:szCs w:val="24"/>
              </w:rPr>
            </w:pPr>
            <w:r w:rsidRPr="007A20AF">
              <w:rPr>
                <w:rFonts w:ascii="Arial" w:eastAsia="Arial" w:hAnsi="Arial" w:cs="Arial"/>
                <w:sz w:val="24"/>
                <w:szCs w:val="24"/>
              </w:rPr>
              <w:t>внутреннего сопротивления источника тока.</w:t>
            </w:r>
          </w:p>
          <w:p w:rsidR="00677217" w:rsidRPr="007A20AF" w:rsidRDefault="00677217" w:rsidP="00677217">
            <w:pPr>
              <w:ind w:left="100"/>
              <w:jc w:val="both"/>
              <w:rPr>
                <w:rFonts w:ascii="Arial" w:eastAsia="Arial" w:hAnsi="Arial" w:cs="Arial"/>
                <w:sz w:val="24"/>
                <w:szCs w:val="24"/>
              </w:rPr>
            </w:pPr>
            <w:r w:rsidRPr="007A20AF">
              <w:rPr>
                <w:rFonts w:ascii="Arial" w:eastAsia="Arial" w:hAnsi="Arial" w:cs="Arial"/>
                <w:sz w:val="24"/>
                <w:szCs w:val="24"/>
              </w:rPr>
              <w:t>Выполнение расчетов силы тока и напряжений на участках</w:t>
            </w:r>
          </w:p>
          <w:p w:rsidR="00677217" w:rsidRPr="007A20AF" w:rsidRDefault="00677217" w:rsidP="00677217">
            <w:pPr>
              <w:ind w:left="100"/>
              <w:jc w:val="both"/>
              <w:rPr>
                <w:rFonts w:ascii="Arial" w:eastAsia="Arial" w:hAnsi="Arial" w:cs="Arial"/>
                <w:sz w:val="24"/>
                <w:szCs w:val="24"/>
              </w:rPr>
            </w:pPr>
            <w:r w:rsidRPr="007A20AF">
              <w:rPr>
                <w:rFonts w:ascii="Arial" w:eastAsia="Arial" w:hAnsi="Arial" w:cs="Arial"/>
                <w:sz w:val="24"/>
                <w:szCs w:val="24"/>
              </w:rPr>
              <w:t>электрических цепей. Объяснение на примере электрической</w:t>
            </w:r>
          </w:p>
          <w:p w:rsidR="00677217" w:rsidRPr="007A20AF" w:rsidRDefault="00677217" w:rsidP="00677217">
            <w:pPr>
              <w:ind w:left="100"/>
              <w:jc w:val="both"/>
              <w:rPr>
                <w:rFonts w:ascii="Arial" w:eastAsia="Arial" w:hAnsi="Arial" w:cs="Arial"/>
                <w:sz w:val="24"/>
                <w:szCs w:val="24"/>
              </w:rPr>
            </w:pPr>
            <w:r w:rsidRPr="007A20AF">
              <w:rPr>
                <w:rFonts w:ascii="Arial" w:eastAsia="Arial" w:hAnsi="Arial" w:cs="Arial"/>
                <w:sz w:val="24"/>
                <w:szCs w:val="24"/>
              </w:rPr>
              <w:lastRenderedPageBreak/>
              <w:t>цепи с двумя источниками тока (ЭДС), в каком случае источник электрической энергии работает в режиме генератора, а в каком — в режиме потребителя.</w:t>
            </w:r>
          </w:p>
          <w:p w:rsidR="00677217" w:rsidRPr="007A20AF" w:rsidRDefault="00677217" w:rsidP="00677217">
            <w:pPr>
              <w:ind w:left="100"/>
              <w:jc w:val="both"/>
              <w:rPr>
                <w:rFonts w:ascii="Arial" w:eastAsia="Arial" w:hAnsi="Arial" w:cs="Arial"/>
                <w:sz w:val="24"/>
                <w:szCs w:val="24"/>
              </w:rPr>
            </w:pPr>
            <w:r w:rsidRPr="007A20AF">
              <w:rPr>
                <w:rFonts w:ascii="Arial" w:eastAsia="Arial" w:hAnsi="Arial" w:cs="Arial"/>
                <w:sz w:val="24"/>
                <w:szCs w:val="24"/>
              </w:rPr>
              <w:t>Определение температуры нити накаливания. Измерение электрического заряда электрона. Снятие вольтамперной характеристики диода. Проведение сравнительного анализа полупроводниковых диодов и триодов.</w:t>
            </w:r>
          </w:p>
          <w:p w:rsidR="00677217" w:rsidRPr="007A20AF" w:rsidRDefault="00677217" w:rsidP="00677217">
            <w:pPr>
              <w:ind w:left="100"/>
              <w:jc w:val="both"/>
              <w:rPr>
                <w:rFonts w:ascii="Arial" w:eastAsia="Arial" w:hAnsi="Arial" w:cs="Arial"/>
                <w:sz w:val="24"/>
                <w:szCs w:val="24"/>
              </w:rPr>
            </w:pPr>
            <w:r w:rsidRPr="007A20AF">
              <w:rPr>
                <w:rFonts w:ascii="Arial" w:eastAsia="Arial" w:hAnsi="Arial" w:cs="Arial"/>
                <w:sz w:val="24"/>
                <w:szCs w:val="24"/>
              </w:rPr>
              <w:t>Использование Интернета для поиска информации о перспективах развития полупроводниковой техники.</w:t>
            </w:r>
          </w:p>
          <w:p w:rsidR="00677217" w:rsidRPr="007A20AF" w:rsidRDefault="00677217" w:rsidP="00677217">
            <w:pPr>
              <w:ind w:left="100"/>
              <w:jc w:val="both"/>
              <w:rPr>
                <w:rFonts w:ascii="Arial" w:hAnsi="Arial" w:cs="Arial"/>
                <w:sz w:val="24"/>
                <w:szCs w:val="24"/>
              </w:rPr>
            </w:pPr>
            <w:r w:rsidRPr="007A20AF">
              <w:rPr>
                <w:rFonts w:ascii="Arial" w:eastAsia="Arial" w:hAnsi="Arial" w:cs="Arial"/>
                <w:sz w:val="24"/>
                <w:szCs w:val="24"/>
              </w:rPr>
              <w:t>Установка причинно-следственных связей</w:t>
            </w:r>
          </w:p>
        </w:tc>
      </w:tr>
      <w:tr w:rsidR="00677217" w:rsidRPr="007A20AF" w:rsidTr="00677217">
        <w:tc>
          <w:tcPr>
            <w:tcW w:w="2802" w:type="dxa"/>
            <w:tcBorders>
              <w:top w:val="single" w:sz="4" w:space="0" w:color="auto"/>
              <w:left w:val="single" w:sz="4" w:space="0" w:color="auto"/>
              <w:bottom w:val="single" w:sz="4" w:space="0" w:color="auto"/>
              <w:right w:val="single" w:sz="4" w:space="0" w:color="auto"/>
            </w:tcBorders>
            <w:hideMark/>
          </w:tcPr>
          <w:p w:rsidR="00677217" w:rsidRPr="007A20AF" w:rsidRDefault="00677217" w:rsidP="00677217">
            <w:pPr>
              <w:spacing w:line="237" w:lineRule="auto"/>
              <w:ind w:right="34"/>
              <w:jc w:val="center"/>
              <w:rPr>
                <w:rFonts w:ascii="Arial" w:eastAsia="Arial" w:hAnsi="Arial" w:cs="Arial"/>
                <w:sz w:val="24"/>
                <w:szCs w:val="24"/>
              </w:rPr>
            </w:pPr>
            <w:r w:rsidRPr="007A20AF">
              <w:rPr>
                <w:rFonts w:ascii="Arial" w:eastAsia="Arial" w:hAnsi="Arial" w:cs="Arial"/>
                <w:sz w:val="24"/>
                <w:szCs w:val="24"/>
              </w:rPr>
              <w:lastRenderedPageBreak/>
              <w:t>Магнитные явления</w:t>
            </w:r>
          </w:p>
        </w:tc>
        <w:tc>
          <w:tcPr>
            <w:tcW w:w="6662" w:type="dxa"/>
            <w:tcBorders>
              <w:top w:val="single" w:sz="4" w:space="0" w:color="auto"/>
              <w:left w:val="single" w:sz="4" w:space="0" w:color="auto"/>
              <w:bottom w:val="single" w:sz="4" w:space="0" w:color="auto"/>
              <w:right w:val="single" w:sz="4" w:space="0" w:color="auto"/>
            </w:tcBorders>
            <w:vAlign w:val="bottom"/>
            <w:hideMark/>
          </w:tcPr>
          <w:p w:rsidR="00677217" w:rsidRPr="007A20AF" w:rsidRDefault="00677217" w:rsidP="00677217">
            <w:pPr>
              <w:ind w:left="100"/>
              <w:jc w:val="both"/>
              <w:rPr>
                <w:rFonts w:ascii="Arial" w:eastAsia="Arial" w:hAnsi="Arial" w:cs="Arial"/>
                <w:sz w:val="24"/>
                <w:szCs w:val="24"/>
              </w:rPr>
            </w:pPr>
            <w:r w:rsidRPr="007A20AF">
              <w:rPr>
                <w:rFonts w:ascii="Arial" w:eastAsia="Arial" w:hAnsi="Arial" w:cs="Arial"/>
                <w:sz w:val="24"/>
                <w:szCs w:val="24"/>
              </w:rPr>
              <w:t>Измерение индукции магнитного поля. Вычисление сил, действующих на проводник с током в магнитном поле.</w:t>
            </w:r>
          </w:p>
          <w:p w:rsidR="00677217" w:rsidRPr="007A20AF" w:rsidRDefault="00677217" w:rsidP="00677217">
            <w:pPr>
              <w:ind w:left="100"/>
              <w:jc w:val="both"/>
              <w:rPr>
                <w:rFonts w:ascii="Arial" w:eastAsia="Arial" w:hAnsi="Arial" w:cs="Arial"/>
                <w:sz w:val="24"/>
                <w:szCs w:val="24"/>
              </w:rPr>
            </w:pPr>
            <w:r w:rsidRPr="007A20AF">
              <w:rPr>
                <w:rFonts w:ascii="Arial" w:eastAsia="Arial" w:hAnsi="Arial" w:cs="Arial"/>
                <w:sz w:val="24"/>
                <w:szCs w:val="24"/>
              </w:rPr>
              <w:t>Вычисление сил, действующих на электрический заряд, движущийся в магнитном поле.</w:t>
            </w:r>
          </w:p>
          <w:p w:rsidR="00677217" w:rsidRPr="007A20AF" w:rsidRDefault="00677217" w:rsidP="00677217">
            <w:pPr>
              <w:ind w:left="100"/>
              <w:jc w:val="both"/>
              <w:rPr>
                <w:rFonts w:ascii="Arial" w:eastAsia="Arial" w:hAnsi="Arial" w:cs="Arial"/>
                <w:sz w:val="24"/>
                <w:szCs w:val="24"/>
              </w:rPr>
            </w:pPr>
            <w:r w:rsidRPr="007A20AF">
              <w:rPr>
                <w:rFonts w:ascii="Arial" w:eastAsia="Arial" w:hAnsi="Arial" w:cs="Arial"/>
                <w:sz w:val="24"/>
                <w:szCs w:val="24"/>
              </w:rPr>
              <w:t>Исследование явлений электромагнитной индукции, самоиндукции. Вычисление энергии магнитного поля.</w:t>
            </w:r>
          </w:p>
          <w:p w:rsidR="00677217" w:rsidRPr="007A20AF" w:rsidRDefault="00677217" w:rsidP="00677217">
            <w:pPr>
              <w:ind w:left="100"/>
              <w:jc w:val="both"/>
              <w:rPr>
                <w:rFonts w:ascii="Arial" w:eastAsia="Arial" w:hAnsi="Arial" w:cs="Arial"/>
                <w:sz w:val="24"/>
                <w:szCs w:val="24"/>
              </w:rPr>
            </w:pPr>
            <w:r w:rsidRPr="007A20AF">
              <w:rPr>
                <w:rFonts w:ascii="Arial" w:eastAsia="Arial" w:hAnsi="Arial" w:cs="Arial"/>
                <w:sz w:val="24"/>
                <w:szCs w:val="24"/>
              </w:rPr>
              <w:t>Объяснение принципа действия электродвигателя.</w:t>
            </w:r>
          </w:p>
          <w:p w:rsidR="00677217" w:rsidRPr="007A20AF" w:rsidRDefault="00677217" w:rsidP="00677217">
            <w:pPr>
              <w:ind w:left="100"/>
              <w:jc w:val="both"/>
              <w:rPr>
                <w:rFonts w:ascii="Arial" w:eastAsia="Arial" w:hAnsi="Arial" w:cs="Arial"/>
                <w:sz w:val="24"/>
                <w:szCs w:val="24"/>
              </w:rPr>
            </w:pPr>
            <w:r w:rsidRPr="007A20AF">
              <w:rPr>
                <w:rFonts w:ascii="Arial" w:eastAsia="Arial" w:hAnsi="Arial" w:cs="Arial"/>
                <w:sz w:val="24"/>
                <w:szCs w:val="24"/>
              </w:rPr>
              <w:t>Объяснение принципа действия генератора электрического тока и электроизмерительных приборов. Объяснение принципа действия масс-спектрографа, ускорителей заряженных частиц. Объяснение роли магнитного поля Земли в жизни растений, животных, человека.</w:t>
            </w:r>
          </w:p>
          <w:p w:rsidR="00677217" w:rsidRPr="007A20AF" w:rsidRDefault="00677217" w:rsidP="00677217">
            <w:pPr>
              <w:ind w:left="100"/>
              <w:jc w:val="both"/>
              <w:rPr>
                <w:rFonts w:ascii="Arial" w:eastAsia="Arial" w:hAnsi="Arial" w:cs="Arial"/>
                <w:sz w:val="24"/>
                <w:szCs w:val="24"/>
              </w:rPr>
            </w:pPr>
            <w:r w:rsidRPr="007A20AF">
              <w:rPr>
                <w:rFonts w:ascii="Arial" w:eastAsia="Arial" w:hAnsi="Arial" w:cs="Arial"/>
                <w:sz w:val="24"/>
                <w:szCs w:val="24"/>
              </w:rPr>
              <w:t>Приведение примеров практического применения изученных</w:t>
            </w:r>
          </w:p>
          <w:p w:rsidR="00677217" w:rsidRPr="007A20AF" w:rsidRDefault="00677217" w:rsidP="00677217">
            <w:pPr>
              <w:ind w:left="100"/>
              <w:jc w:val="both"/>
              <w:rPr>
                <w:rFonts w:ascii="Arial" w:eastAsia="Arial" w:hAnsi="Arial" w:cs="Arial"/>
                <w:sz w:val="24"/>
                <w:szCs w:val="24"/>
              </w:rPr>
            </w:pPr>
            <w:r w:rsidRPr="007A20AF">
              <w:rPr>
                <w:rFonts w:ascii="Arial" w:eastAsia="Arial" w:hAnsi="Arial" w:cs="Arial"/>
                <w:sz w:val="24"/>
                <w:szCs w:val="24"/>
              </w:rPr>
              <w:t>явлений, законов, приборов, устройств.</w:t>
            </w:r>
          </w:p>
          <w:p w:rsidR="00677217" w:rsidRPr="007A20AF" w:rsidRDefault="00677217" w:rsidP="00677217">
            <w:pPr>
              <w:ind w:left="100"/>
              <w:jc w:val="both"/>
              <w:rPr>
                <w:rFonts w:ascii="Arial" w:eastAsia="Arial" w:hAnsi="Arial" w:cs="Arial"/>
                <w:sz w:val="24"/>
                <w:szCs w:val="24"/>
              </w:rPr>
            </w:pPr>
            <w:r w:rsidRPr="007A20AF">
              <w:rPr>
                <w:rFonts w:ascii="Arial" w:eastAsia="Arial" w:hAnsi="Arial" w:cs="Arial"/>
                <w:sz w:val="24"/>
                <w:szCs w:val="24"/>
              </w:rPr>
              <w:t>Проведение сравнительного анализа свойств электростатического, магнитного и вихревого электрических полей.</w:t>
            </w:r>
          </w:p>
          <w:p w:rsidR="00677217" w:rsidRPr="007A20AF" w:rsidRDefault="00677217" w:rsidP="00677217">
            <w:pPr>
              <w:ind w:left="100"/>
              <w:jc w:val="both"/>
              <w:rPr>
                <w:rFonts w:ascii="Arial" w:eastAsia="Arial" w:hAnsi="Arial" w:cs="Arial"/>
                <w:sz w:val="24"/>
                <w:szCs w:val="24"/>
              </w:rPr>
            </w:pPr>
            <w:r w:rsidRPr="007A20AF">
              <w:rPr>
                <w:rFonts w:ascii="Arial" w:eastAsia="Arial" w:hAnsi="Arial" w:cs="Arial"/>
                <w:sz w:val="24"/>
                <w:szCs w:val="24"/>
              </w:rPr>
              <w:t>Объяснение на примере магнитных явлений, почему физику</w:t>
            </w:r>
          </w:p>
          <w:p w:rsidR="00677217" w:rsidRPr="007A20AF" w:rsidRDefault="00677217" w:rsidP="00677217">
            <w:pPr>
              <w:ind w:left="100"/>
              <w:jc w:val="both"/>
              <w:rPr>
                <w:rFonts w:ascii="Arial" w:hAnsi="Arial" w:cs="Arial"/>
                <w:sz w:val="24"/>
                <w:szCs w:val="24"/>
              </w:rPr>
            </w:pPr>
            <w:r w:rsidRPr="007A20AF">
              <w:rPr>
                <w:rFonts w:ascii="Arial" w:eastAsia="Arial" w:hAnsi="Arial" w:cs="Arial"/>
                <w:sz w:val="24"/>
                <w:szCs w:val="24"/>
              </w:rPr>
              <w:t>можно рассматривать как метадисциплину.</w:t>
            </w:r>
          </w:p>
        </w:tc>
      </w:tr>
      <w:tr w:rsidR="00677217" w:rsidRPr="007A20AF" w:rsidTr="00677217">
        <w:tc>
          <w:tcPr>
            <w:tcW w:w="9464" w:type="dxa"/>
            <w:gridSpan w:val="2"/>
            <w:tcBorders>
              <w:top w:val="single" w:sz="4" w:space="0" w:color="auto"/>
              <w:left w:val="single" w:sz="4" w:space="0" w:color="auto"/>
              <w:bottom w:val="single" w:sz="4" w:space="0" w:color="auto"/>
              <w:right w:val="single" w:sz="4" w:space="0" w:color="auto"/>
            </w:tcBorders>
            <w:hideMark/>
          </w:tcPr>
          <w:p w:rsidR="00677217" w:rsidRPr="007A20AF" w:rsidRDefault="00677217" w:rsidP="00677217">
            <w:pPr>
              <w:ind w:left="100"/>
              <w:jc w:val="center"/>
              <w:rPr>
                <w:rFonts w:ascii="Arial" w:eastAsia="Arial" w:hAnsi="Arial" w:cs="Arial"/>
                <w:sz w:val="24"/>
                <w:szCs w:val="24"/>
              </w:rPr>
            </w:pPr>
            <w:r w:rsidRPr="007A20AF">
              <w:rPr>
                <w:rFonts w:ascii="Arial" w:eastAsia="Arial" w:hAnsi="Arial" w:cs="Arial"/>
                <w:i/>
                <w:iCs/>
                <w:sz w:val="24"/>
                <w:szCs w:val="24"/>
              </w:rPr>
              <w:t>Колебания и волны</w:t>
            </w:r>
          </w:p>
        </w:tc>
      </w:tr>
      <w:tr w:rsidR="00677217" w:rsidRPr="007A20AF" w:rsidTr="00677217">
        <w:tc>
          <w:tcPr>
            <w:tcW w:w="2802" w:type="dxa"/>
            <w:tcBorders>
              <w:top w:val="single" w:sz="4" w:space="0" w:color="auto"/>
              <w:left w:val="single" w:sz="4" w:space="0" w:color="auto"/>
              <w:bottom w:val="single" w:sz="4" w:space="0" w:color="auto"/>
              <w:right w:val="single" w:sz="4" w:space="0" w:color="auto"/>
            </w:tcBorders>
            <w:hideMark/>
          </w:tcPr>
          <w:p w:rsidR="00677217" w:rsidRPr="007A20AF" w:rsidRDefault="00677217" w:rsidP="00677217">
            <w:pPr>
              <w:ind w:left="120"/>
              <w:jc w:val="center"/>
              <w:rPr>
                <w:rFonts w:ascii="Arial" w:hAnsi="Arial" w:cs="Arial"/>
                <w:sz w:val="24"/>
                <w:szCs w:val="24"/>
              </w:rPr>
            </w:pPr>
            <w:r w:rsidRPr="007A20AF">
              <w:rPr>
                <w:rFonts w:ascii="Arial" w:eastAsia="Arial" w:hAnsi="Arial" w:cs="Arial"/>
                <w:sz w:val="24"/>
                <w:szCs w:val="24"/>
              </w:rPr>
              <w:t>Механические колебания и волны</w:t>
            </w:r>
          </w:p>
        </w:tc>
        <w:tc>
          <w:tcPr>
            <w:tcW w:w="6662" w:type="dxa"/>
            <w:tcBorders>
              <w:top w:val="single" w:sz="4" w:space="0" w:color="auto"/>
              <w:left w:val="single" w:sz="4" w:space="0" w:color="auto"/>
              <w:bottom w:val="single" w:sz="4" w:space="0" w:color="auto"/>
              <w:right w:val="single" w:sz="4" w:space="0" w:color="auto"/>
            </w:tcBorders>
            <w:vAlign w:val="bottom"/>
            <w:hideMark/>
          </w:tcPr>
          <w:p w:rsidR="00677217" w:rsidRPr="007A20AF" w:rsidRDefault="00677217" w:rsidP="00677217">
            <w:pPr>
              <w:ind w:left="100"/>
              <w:jc w:val="both"/>
              <w:rPr>
                <w:rFonts w:ascii="Arial" w:eastAsia="Arial" w:hAnsi="Arial" w:cs="Arial"/>
                <w:sz w:val="24"/>
                <w:szCs w:val="24"/>
              </w:rPr>
            </w:pPr>
            <w:r w:rsidRPr="007A20AF">
              <w:rPr>
                <w:rFonts w:ascii="Arial" w:eastAsia="Arial" w:hAnsi="Arial" w:cs="Arial"/>
                <w:sz w:val="24"/>
                <w:szCs w:val="24"/>
              </w:rPr>
              <w:t>Исследование зависимости периода колебаний математического маятника от его длины, массы и амплитуды колебаний. Исследование зависимости периода колебаний груза на пружине от его массы и жесткости пружины. Вычисление периода колебаний математического маятника по известному значению его длины. Вычисление периода колебаний груза на пружине по известным значениям его массы и жесткости пружины. Выработка навыков воспринимать, анализировать, перерабатывать и предъявлять информацию в соответствии с поставленными задачами.</w:t>
            </w:r>
          </w:p>
          <w:p w:rsidR="00677217" w:rsidRPr="007A20AF" w:rsidRDefault="00677217" w:rsidP="00677217">
            <w:pPr>
              <w:ind w:left="100"/>
              <w:jc w:val="both"/>
              <w:rPr>
                <w:rFonts w:ascii="Arial" w:hAnsi="Arial" w:cs="Arial"/>
                <w:sz w:val="24"/>
                <w:szCs w:val="24"/>
              </w:rPr>
            </w:pPr>
            <w:r w:rsidRPr="007A20AF">
              <w:rPr>
                <w:rFonts w:ascii="Arial" w:eastAsia="Arial" w:hAnsi="Arial" w:cs="Arial"/>
                <w:sz w:val="24"/>
                <w:szCs w:val="24"/>
              </w:rPr>
              <w:t>Приведение примеров автоколебательных механических систем. Проведение классификации колебаний.</w:t>
            </w:r>
          </w:p>
        </w:tc>
      </w:tr>
      <w:tr w:rsidR="00677217" w:rsidRPr="007A20AF" w:rsidTr="00677217">
        <w:tc>
          <w:tcPr>
            <w:tcW w:w="2802" w:type="dxa"/>
            <w:tcBorders>
              <w:top w:val="single" w:sz="4" w:space="0" w:color="auto"/>
              <w:left w:val="single" w:sz="4" w:space="0" w:color="auto"/>
              <w:bottom w:val="single" w:sz="4" w:space="0" w:color="auto"/>
              <w:right w:val="single" w:sz="4" w:space="0" w:color="auto"/>
            </w:tcBorders>
            <w:hideMark/>
          </w:tcPr>
          <w:p w:rsidR="00677217" w:rsidRPr="007A20AF" w:rsidRDefault="00677217" w:rsidP="00677217">
            <w:pPr>
              <w:ind w:left="120"/>
              <w:jc w:val="center"/>
              <w:rPr>
                <w:rFonts w:ascii="Arial" w:hAnsi="Arial" w:cs="Arial"/>
                <w:sz w:val="24"/>
                <w:szCs w:val="24"/>
              </w:rPr>
            </w:pPr>
            <w:r w:rsidRPr="007A20AF">
              <w:rPr>
                <w:rFonts w:ascii="Arial" w:eastAsia="Arial" w:hAnsi="Arial" w:cs="Arial"/>
                <w:sz w:val="24"/>
                <w:szCs w:val="24"/>
              </w:rPr>
              <w:t>Упругие волны</w:t>
            </w:r>
          </w:p>
        </w:tc>
        <w:tc>
          <w:tcPr>
            <w:tcW w:w="6662" w:type="dxa"/>
            <w:tcBorders>
              <w:top w:val="single" w:sz="4" w:space="0" w:color="auto"/>
              <w:left w:val="single" w:sz="4" w:space="0" w:color="auto"/>
              <w:bottom w:val="single" w:sz="4" w:space="0" w:color="auto"/>
              <w:right w:val="single" w:sz="4" w:space="0" w:color="auto"/>
            </w:tcBorders>
            <w:vAlign w:val="bottom"/>
            <w:hideMark/>
          </w:tcPr>
          <w:p w:rsidR="00677217" w:rsidRPr="007A20AF" w:rsidRDefault="00677217" w:rsidP="00677217">
            <w:pPr>
              <w:ind w:left="100"/>
              <w:jc w:val="both"/>
              <w:rPr>
                <w:rFonts w:ascii="Arial" w:eastAsia="Arial" w:hAnsi="Arial" w:cs="Arial"/>
                <w:sz w:val="24"/>
                <w:szCs w:val="24"/>
              </w:rPr>
            </w:pPr>
            <w:r w:rsidRPr="007A20AF">
              <w:rPr>
                <w:rFonts w:ascii="Arial" w:eastAsia="Arial" w:hAnsi="Arial" w:cs="Arial"/>
                <w:sz w:val="24"/>
                <w:szCs w:val="24"/>
              </w:rPr>
              <w:t xml:space="preserve">Измерение длины звуковой волны по результатам </w:t>
            </w:r>
            <w:r w:rsidRPr="007A20AF">
              <w:rPr>
                <w:rFonts w:ascii="Arial" w:eastAsia="Arial" w:hAnsi="Arial" w:cs="Arial"/>
                <w:sz w:val="24"/>
                <w:szCs w:val="24"/>
              </w:rPr>
              <w:lastRenderedPageBreak/>
              <w:t>наблюдений интерференции звуковых волн. Наблюдение и объяснение явлений интерференции и дифракции механических волн. Представление областей применения ультразвука и перспективы его использования в различных областях науки, техники, в медицине.</w:t>
            </w:r>
          </w:p>
          <w:p w:rsidR="00677217" w:rsidRPr="007A20AF" w:rsidRDefault="00677217" w:rsidP="00677217">
            <w:pPr>
              <w:ind w:left="100"/>
              <w:jc w:val="both"/>
              <w:rPr>
                <w:rFonts w:ascii="Arial" w:hAnsi="Arial" w:cs="Arial"/>
                <w:sz w:val="24"/>
                <w:szCs w:val="24"/>
              </w:rPr>
            </w:pPr>
            <w:r w:rsidRPr="007A20AF">
              <w:rPr>
                <w:rFonts w:ascii="Arial" w:eastAsia="Arial" w:hAnsi="Arial" w:cs="Arial"/>
                <w:sz w:val="24"/>
                <w:szCs w:val="24"/>
              </w:rPr>
              <w:t>Изложение сути экологических проблем, связанных с воздействием звуковых волн на организм человека.</w:t>
            </w:r>
          </w:p>
        </w:tc>
      </w:tr>
      <w:tr w:rsidR="00677217" w:rsidRPr="007A20AF" w:rsidTr="00677217">
        <w:tc>
          <w:tcPr>
            <w:tcW w:w="2802" w:type="dxa"/>
            <w:tcBorders>
              <w:top w:val="single" w:sz="4" w:space="0" w:color="auto"/>
              <w:left w:val="single" w:sz="4" w:space="0" w:color="auto"/>
              <w:bottom w:val="single" w:sz="4" w:space="0" w:color="auto"/>
              <w:right w:val="single" w:sz="4" w:space="0" w:color="auto"/>
            </w:tcBorders>
            <w:hideMark/>
          </w:tcPr>
          <w:p w:rsidR="00677217" w:rsidRPr="007A20AF" w:rsidRDefault="00677217" w:rsidP="00677217">
            <w:pPr>
              <w:ind w:left="120"/>
              <w:jc w:val="center"/>
              <w:rPr>
                <w:rFonts w:ascii="Arial" w:eastAsia="Arial" w:hAnsi="Arial" w:cs="Arial"/>
                <w:sz w:val="24"/>
                <w:szCs w:val="24"/>
              </w:rPr>
            </w:pPr>
            <w:r w:rsidRPr="007A20AF">
              <w:rPr>
                <w:rFonts w:ascii="Arial" w:eastAsia="Arial" w:hAnsi="Arial" w:cs="Arial"/>
                <w:sz w:val="24"/>
                <w:szCs w:val="24"/>
              </w:rPr>
              <w:lastRenderedPageBreak/>
              <w:t>Электромагнитные</w:t>
            </w:r>
          </w:p>
          <w:p w:rsidR="00677217" w:rsidRPr="007A20AF" w:rsidRDefault="00677217" w:rsidP="00677217">
            <w:pPr>
              <w:ind w:left="120"/>
              <w:jc w:val="center"/>
              <w:rPr>
                <w:rFonts w:ascii="Arial" w:eastAsia="Arial" w:hAnsi="Arial" w:cs="Arial"/>
                <w:sz w:val="24"/>
                <w:szCs w:val="24"/>
              </w:rPr>
            </w:pPr>
            <w:r w:rsidRPr="007A20AF">
              <w:rPr>
                <w:rFonts w:ascii="Arial" w:eastAsia="Arial" w:hAnsi="Arial" w:cs="Arial"/>
                <w:sz w:val="24"/>
                <w:szCs w:val="24"/>
              </w:rPr>
              <w:t>колебания</w:t>
            </w:r>
          </w:p>
        </w:tc>
        <w:tc>
          <w:tcPr>
            <w:tcW w:w="6662" w:type="dxa"/>
            <w:tcBorders>
              <w:top w:val="single" w:sz="4" w:space="0" w:color="auto"/>
              <w:left w:val="single" w:sz="4" w:space="0" w:color="auto"/>
              <w:bottom w:val="single" w:sz="4" w:space="0" w:color="auto"/>
              <w:right w:val="single" w:sz="4" w:space="0" w:color="auto"/>
            </w:tcBorders>
            <w:vAlign w:val="bottom"/>
            <w:hideMark/>
          </w:tcPr>
          <w:p w:rsidR="00677217" w:rsidRPr="007A20AF" w:rsidRDefault="00677217" w:rsidP="00677217">
            <w:pPr>
              <w:ind w:left="100"/>
              <w:jc w:val="both"/>
              <w:rPr>
                <w:rFonts w:ascii="Arial" w:eastAsia="Arial" w:hAnsi="Arial" w:cs="Arial"/>
                <w:sz w:val="24"/>
                <w:szCs w:val="24"/>
              </w:rPr>
            </w:pPr>
            <w:r w:rsidRPr="007A20AF">
              <w:rPr>
                <w:rFonts w:ascii="Arial" w:eastAsia="Arial" w:hAnsi="Arial" w:cs="Arial"/>
                <w:sz w:val="24"/>
                <w:szCs w:val="24"/>
              </w:rPr>
              <w:t>Наблюдение осциллограмм гармонических колебаний силы</w:t>
            </w:r>
          </w:p>
          <w:p w:rsidR="00677217" w:rsidRPr="007A20AF" w:rsidRDefault="00677217" w:rsidP="00677217">
            <w:pPr>
              <w:ind w:left="100"/>
              <w:jc w:val="both"/>
              <w:rPr>
                <w:rFonts w:ascii="Arial" w:eastAsia="Arial" w:hAnsi="Arial" w:cs="Arial"/>
                <w:sz w:val="24"/>
                <w:szCs w:val="24"/>
              </w:rPr>
            </w:pPr>
            <w:r w:rsidRPr="007A20AF">
              <w:rPr>
                <w:rFonts w:ascii="Arial" w:eastAsia="Arial" w:hAnsi="Arial" w:cs="Arial"/>
                <w:sz w:val="24"/>
                <w:szCs w:val="24"/>
              </w:rPr>
              <w:t>тока в цепи. Измерение электроемкости конденсатора. Измерение индуктивность катушки.</w:t>
            </w:r>
          </w:p>
          <w:p w:rsidR="00677217" w:rsidRPr="007A20AF" w:rsidRDefault="00677217" w:rsidP="00677217">
            <w:pPr>
              <w:ind w:left="100"/>
              <w:jc w:val="both"/>
              <w:rPr>
                <w:rFonts w:ascii="Arial" w:eastAsia="Arial" w:hAnsi="Arial" w:cs="Arial"/>
                <w:sz w:val="24"/>
                <w:szCs w:val="24"/>
              </w:rPr>
            </w:pPr>
            <w:r w:rsidRPr="007A20AF">
              <w:rPr>
                <w:rFonts w:ascii="Arial" w:eastAsia="Arial" w:hAnsi="Arial" w:cs="Arial"/>
                <w:sz w:val="24"/>
                <w:szCs w:val="24"/>
              </w:rPr>
              <w:t>Исследование явления электрического резонанса в последовательной цепи. Проведение аналогии между физическими величинами, характеризующими механическую и электромагнитную колебательные системы.</w:t>
            </w:r>
          </w:p>
          <w:p w:rsidR="00677217" w:rsidRPr="007A20AF" w:rsidRDefault="00677217" w:rsidP="00677217">
            <w:pPr>
              <w:ind w:left="100"/>
              <w:jc w:val="both"/>
              <w:rPr>
                <w:rFonts w:ascii="Arial" w:eastAsia="Arial" w:hAnsi="Arial" w:cs="Arial"/>
                <w:sz w:val="24"/>
                <w:szCs w:val="24"/>
              </w:rPr>
            </w:pPr>
            <w:r w:rsidRPr="007A20AF">
              <w:rPr>
                <w:rFonts w:ascii="Arial" w:eastAsia="Arial" w:hAnsi="Arial" w:cs="Arial"/>
                <w:sz w:val="24"/>
                <w:szCs w:val="24"/>
              </w:rPr>
              <w:t>Расчет значений силы тока и напряжения на элементах цепи</w:t>
            </w:r>
          </w:p>
          <w:p w:rsidR="00677217" w:rsidRPr="007A20AF" w:rsidRDefault="00677217" w:rsidP="00677217">
            <w:pPr>
              <w:ind w:left="100"/>
              <w:jc w:val="both"/>
              <w:rPr>
                <w:rFonts w:ascii="Arial" w:eastAsia="Arial" w:hAnsi="Arial" w:cs="Arial"/>
                <w:sz w:val="24"/>
                <w:szCs w:val="24"/>
              </w:rPr>
            </w:pPr>
            <w:r w:rsidRPr="007A20AF">
              <w:rPr>
                <w:rFonts w:ascii="Arial" w:eastAsia="Arial" w:hAnsi="Arial" w:cs="Arial"/>
                <w:sz w:val="24"/>
                <w:szCs w:val="24"/>
              </w:rPr>
              <w:t>переменного тока. Исследование принципа действия трансформатора. Исследование принципа действия генератора переменного тока. Использование Интернета для поиска информации о современных способах передачи электроэнергии.</w:t>
            </w:r>
          </w:p>
        </w:tc>
      </w:tr>
      <w:tr w:rsidR="00677217" w:rsidRPr="007A20AF" w:rsidTr="00677217">
        <w:tc>
          <w:tcPr>
            <w:tcW w:w="2802" w:type="dxa"/>
            <w:tcBorders>
              <w:top w:val="single" w:sz="4" w:space="0" w:color="auto"/>
              <w:left w:val="single" w:sz="4" w:space="0" w:color="auto"/>
              <w:bottom w:val="single" w:sz="4" w:space="0" w:color="auto"/>
              <w:right w:val="single" w:sz="4" w:space="0" w:color="auto"/>
            </w:tcBorders>
          </w:tcPr>
          <w:p w:rsidR="00677217" w:rsidRPr="007A20AF" w:rsidRDefault="00677217" w:rsidP="00677217">
            <w:pPr>
              <w:ind w:left="120"/>
              <w:jc w:val="center"/>
              <w:rPr>
                <w:rFonts w:ascii="Arial" w:eastAsia="Arial" w:hAnsi="Arial" w:cs="Arial"/>
                <w:sz w:val="24"/>
                <w:szCs w:val="24"/>
              </w:rPr>
            </w:pPr>
            <w:r w:rsidRPr="007A20AF">
              <w:rPr>
                <w:rFonts w:ascii="Arial" w:eastAsia="Arial" w:hAnsi="Arial" w:cs="Arial"/>
                <w:sz w:val="24"/>
                <w:szCs w:val="24"/>
              </w:rPr>
              <w:t>Электромагнитные</w:t>
            </w:r>
          </w:p>
          <w:p w:rsidR="00677217" w:rsidRPr="007A20AF" w:rsidRDefault="00677217" w:rsidP="00677217">
            <w:pPr>
              <w:ind w:left="120"/>
              <w:jc w:val="center"/>
              <w:rPr>
                <w:rFonts w:ascii="Arial" w:eastAsia="Arial" w:hAnsi="Arial" w:cs="Arial"/>
                <w:sz w:val="24"/>
                <w:szCs w:val="24"/>
              </w:rPr>
            </w:pPr>
            <w:r w:rsidRPr="007A20AF">
              <w:rPr>
                <w:rFonts w:ascii="Arial" w:eastAsia="Arial" w:hAnsi="Arial" w:cs="Arial"/>
                <w:sz w:val="24"/>
                <w:szCs w:val="24"/>
              </w:rPr>
              <w:t>волны</w:t>
            </w:r>
          </w:p>
        </w:tc>
        <w:tc>
          <w:tcPr>
            <w:tcW w:w="6662" w:type="dxa"/>
            <w:tcBorders>
              <w:top w:val="single" w:sz="4" w:space="0" w:color="auto"/>
              <w:left w:val="single" w:sz="4" w:space="0" w:color="auto"/>
              <w:bottom w:val="single" w:sz="4" w:space="0" w:color="auto"/>
              <w:right w:val="single" w:sz="4" w:space="0" w:color="auto"/>
            </w:tcBorders>
            <w:vAlign w:val="bottom"/>
          </w:tcPr>
          <w:p w:rsidR="00677217" w:rsidRPr="007A20AF" w:rsidRDefault="00677217" w:rsidP="00677217">
            <w:pPr>
              <w:ind w:left="100"/>
              <w:jc w:val="both"/>
              <w:rPr>
                <w:rFonts w:ascii="Arial" w:eastAsia="Arial" w:hAnsi="Arial" w:cs="Arial"/>
                <w:sz w:val="24"/>
                <w:szCs w:val="24"/>
              </w:rPr>
            </w:pPr>
            <w:r w:rsidRPr="007A20AF">
              <w:rPr>
                <w:rFonts w:ascii="Arial" w:eastAsia="Arial" w:hAnsi="Arial" w:cs="Arial"/>
                <w:sz w:val="24"/>
                <w:szCs w:val="24"/>
              </w:rPr>
              <w:t>Осуществление радиопередачи и радиоприема. Исследование свойств электромагнитных волн с помощью мобильного телефона. Развитие ценностного отношения к изучаемым на уроках физики объектам и осваиваемым видам деятельности. Объяснение принципиального различия природы упругих и электромагнитных волн. Изложение сути экологических проблем, связанных с электромагнитными колебаниями и волнами.</w:t>
            </w:r>
          </w:p>
          <w:p w:rsidR="00677217" w:rsidRPr="007A20AF" w:rsidRDefault="00677217" w:rsidP="00677217">
            <w:pPr>
              <w:ind w:left="100"/>
              <w:jc w:val="both"/>
              <w:rPr>
                <w:rFonts w:ascii="Arial" w:eastAsia="Arial" w:hAnsi="Arial" w:cs="Arial"/>
                <w:sz w:val="24"/>
                <w:szCs w:val="24"/>
              </w:rPr>
            </w:pPr>
            <w:r w:rsidRPr="007A20AF">
              <w:rPr>
                <w:rFonts w:ascii="Arial" w:eastAsia="Arial" w:hAnsi="Arial" w:cs="Arial"/>
                <w:sz w:val="24"/>
                <w:szCs w:val="24"/>
              </w:rPr>
              <w:t>Объяснение роли электромагнитных волн в современных исследованиях Вселенной.</w:t>
            </w:r>
          </w:p>
        </w:tc>
      </w:tr>
      <w:tr w:rsidR="00677217" w:rsidRPr="007A20AF" w:rsidTr="00677217">
        <w:tc>
          <w:tcPr>
            <w:tcW w:w="9464" w:type="dxa"/>
            <w:gridSpan w:val="2"/>
            <w:tcBorders>
              <w:top w:val="single" w:sz="4" w:space="0" w:color="auto"/>
              <w:left w:val="single" w:sz="4" w:space="0" w:color="auto"/>
              <w:bottom w:val="single" w:sz="4" w:space="0" w:color="auto"/>
              <w:right w:val="single" w:sz="4" w:space="0" w:color="auto"/>
            </w:tcBorders>
            <w:vAlign w:val="bottom"/>
            <w:hideMark/>
          </w:tcPr>
          <w:p w:rsidR="00677217" w:rsidRPr="007A20AF" w:rsidRDefault="00677217" w:rsidP="00677217">
            <w:pPr>
              <w:ind w:left="100"/>
              <w:jc w:val="center"/>
              <w:rPr>
                <w:rFonts w:ascii="Arial" w:eastAsia="Arial" w:hAnsi="Arial" w:cs="Arial"/>
                <w:sz w:val="24"/>
                <w:szCs w:val="24"/>
              </w:rPr>
            </w:pPr>
            <w:r w:rsidRPr="007A20AF">
              <w:rPr>
                <w:rFonts w:ascii="Arial" w:eastAsia="Arial" w:hAnsi="Arial" w:cs="Arial"/>
                <w:i/>
                <w:iCs/>
                <w:sz w:val="24"/>
                <w:szCs w:val="24"/>
              </w:rPr>
              <w:t xml:space="preserve">Оптика </w:t>
            </w:r>
          </w:p>
        </w:tc>
      </w:tr>
      <w:tr w:rsidR="00677217" w:rsidRPr="007A20AF" w:rsidTr="00677217">
        <w:tc>
          <w:tcPr>
            <w:tcW w:w="2802" w:type="dxa"/>
            <w:tcBorders>
              <w:top w:val="single" w:sz="4" w:space="0" w:color="auto"/>
              <w:left w:val="single" w:sz="4" w:space="0" w:color="auto"/>
              <w:bottom w:val="single" w:sz="4" w:space="0" w:color="auto"/>
              <w:right w:val="single" w:sz="4" w:space="0" w:color="auto"/>
            </w:tcBorders>
            <w:hideMark/>
          </w:tcPr>
          <w:p w:rsidR="00677217" w:rsidRPr="007A20AF" w:rsidRDefault="00677217" w:rsidP="00677217">
            <w:pPr>
              <w:ind w:left="120"/>
              <w:jc w:val="center"/>
              <w:rPr>
                <w:rFonts w:ascii="Arial" w:hAnsi="Arial" w:cs="Arial"/>
                <w:sz w:val="24"/>
                <w:szCs w:val="24"/>
              </w:rPr>
            </w:pPr>
            <w:r w:rsidRPr="007A20AF">
              <w:rPr>
                <w:rFonts w:ascii="Arial" w:eastAsia="Arial" w:hAnsi="Arial" w:cs="Arial"/>
                <w:sz w:val="24"/>
                <w:szCs w:val="24"/>
              </w:rPr>
              <w:t>Природа света</w:t>
            </w:r>
          </w:p>
        </w:tc>
        <w:tc>
          <w:tcPr>
            <w:tcW w:w="6662" w:type="dxa"/>
            <w:tcBorders>
              <w:top w:val="single" w:sz="4" w:space="0" w:color="auto"/>
              <w:left w:val="single" w:sz="4" w:space="0" w:color="auto"/>
              <w:bottom w:val="single" w:sz="4" w:space="0" w:color="auto"/>
              <w:right w:val="single" w:sz="4" w:space="0" w:color="auto"/>
            </w:tcBorders>
            <w:vAlign w:val="bottom"/>
            <w:hideMark/>
          </w:tcPr>
          <w:p w:rsidR="00677217" w:rsidRPr="007A20AF" w:rsidRDefault="00677217" w:rsidP="00677217">
            <w:pPr>
              <w:ind w:left="100"/>
              <w:jc w:val="both"/>
              <w:rPr>
                <w:rFonts w:ascii="Arial" w:eastAsia="Arial" w:hAnsi="Arial" w:cs="Arial"/>
                <w:sz w:val="24"/>
                <w:szCs w:val="24"/>
              </w:rPr>
            </w:pPr>
            <w:r w:rsidRPr="007A20AF">
              <w:rPr>
                <w:rFonts w:ascii="Arial" w:eastAsia="Arial" w:hAnsi="Arial" w:cs="Arial"/>
                <w:sz w:val="24"/>
                <w:szCs w:val="24"/>
              </w:rPr>
              <w:t>Применение на практике законов отражения и преломления</w:t>
            </w:r>
          </w:p>
          <w:p w:rsidR="00677217" w:rsidRPr="007A20AF" w:rsidRDefault="00677217" w:rsidP="00677217">
            <w:pPr>
              <w:ind w:left="100"/>
              <w:jc w:val="both"/>
              <w:rPr>
                <w:rFonts w:ascii="Arial" w:eastAsia="Arial" w:hAnsi="Arial" w:cs="Arial"/>
                <w:sz w:val="24"/>
                <w:szCs w:val="24"/>
              </w:rPr>
            </w:pPr>
            <w:r w:rsidRPr="007A20AF">
              <w:rPr>
                <w:rFonts w:ascii="Arial" w:eastAsia="Arial" w:hAnsi="Arial" w:cs="Arial"/>
                <w:sz w:val="24"/>
                <w:szCs w:val="24"/>
              </w:rPr>
              <w:t>света при решении задач.</w:t>
            </w:r>
          </w:p>
          <w:p w:rsidR="00677217" w:rsidRPr="007A20AF" w:rsidRDefault="00677217" w:rsidP="00677217">
            <w:pPr>
              <w:ind w:left="100"/>
              <w:jc w:val="both"/>
              <w:rPr>
                <w:rFonts w:ascii="Arial" w:eastAsia="Arial" w:hAnsi="Arial" w:cs="Arial"/>
                <w:sz w:val="24"/>
                <w:szCs w:val="24"/>
              </w:rPr>
            </w:pPr>
            <w:r w:rsidRPr="007A20AF">
              <w:rPr>
                <w:rFonts w:ascii="Arial" w:eastAsia="Arial" w:hAnsi="Arial" w:cs="Arial"/>
                <w:sz w:val="24"/>
                <w:szCs w:val="24"/>
              </w:rPr>
              <w:t>Определение спектральных границ чувствительности человеческого глаза.</w:t>
            </w:r>
          </w:p>
          <w:p w:rsidR="00677217" w:rsidRPr="007A20AF" w:rsidRDefault="00677217" w:rsidP="00677217">
            <w:pPr>
              <w:ind w:left="100"/>
              <w:jc w:val="both"/>
              <w:rPr>
                <w:rFonts w:ascii="Arial" w:eastAsia="Arial" w:hAnsi="Arial" w:cs="Arial"/>
                <w:sz w:val="24"/>
                <w:szCs w:val="24"/>
              </w:rPr>
            </w:pPr>
            <w:r w:rsidRPr="007A20AF">
              <w:rPr>
                <w:rFonts w:ascii="Arial" w:eastAsia="Arial" w:hAnsi="Arial" w:cs="Arial"/>
                <w:sz w:val="24"/>
                <w:szCs w:val="24"/>
              </w:rPr>
              <w:t>Умение строить изображения предметов, даваемые линзами.</w:t>
            </w:r>
          </w:p>
          <w:p w:rsidR="00677217" w:rsidRPr="007A20AF" w:rsidRDefault="00677217" w:rsidP="00677217">
            <w:pPr>
              <w:ind w:left="100"/>
              <w:jc w:val="both"/>
              <w:rPr>
                <w:rFonts w:ascii="Arial" w:eastAsia="Arial" w:hAnsi="Arial" w:cs="Arial"/>
                <w:sz w:val="24"/>
                <w:szCs w:val="24"/>
              </w:rPr>
            </w:pPr>
            <w:r w:rsidRPr="007A20AF">
              <w:rPr>
                <w:rFonts w:ascii="Arial" w:eastAsia="Arial" w:hAnsi="Arial" w:cs="Arial"/>
                <w:sz w:val="24"/>
                <w:szCs w:val="24"/>
              </w:rPr>
              <w:t>Расчет расстояния от линзы до изображения предмета.</w:t>
            </w:r>
          </w:p>
          <w:p w:rsidR="00677217" w:rsidRPr="007A20AF" w:rsidRDefault="00677217" w:rsidP="00677217">
            <w:pPr>
              <w:ind w:left="100"/>
              <w:jc w:val="both"/>
              <w:rPr>
                <w:rFonts w:ascii="Arial" w:eastAsia="Arial" w:hAnsi="Arial" w:cs="Arial"/>
                <w:sz w:val="24"/>
                <w:szCs w:val="24"/>
              </w:rPr>
            </w:pPr>
            <w:r w:rsidRPr="007A20AF">
              <w:rPr>
                <w:rFonts w:ascii="Arial" w:eastAsia="Arial" w:hAnsi="Arial" w:cs="Arial"/>
                <w:sz w:val="24"/>
                <w:szCs w:val="24"/>
              </w:rPr>
              <w:t>Расчет оптической силы линзы.</w:t>
            </w:r>
          </w:p>
          <w:p w:rsidR="00677217" w:rsidRPr="007A20AF" w:rsidRDefault="00677217" w:rsidP="00677217">
            <w:pPr>
              <w:ind w:left="100"/>
              <w:jc w:val="both"/>
              <w:rPr>
                <w:rFonts w:ascii="Arial" w:eastAsia="Arial" w:hAnsi="Arial" w:cs="Arial"/>
                <w:sz w:val="24"/>
                <w:szCs w:val="24"/>
              </w:rPr>
            </w:pPr>
            <w:r w:rsidRPr="007A20AF">
              <w:rPr>
                <w:rFonts w:ascii="Arial" w:eastAsia="Arial" w:hAnsi="Arial" w:cs="Arial"/>
                <w:sz w:val="24"/>
                <w:szCs w:val="24"/>
              </w:rPr>
              <w:t>Измерение фокусного расстояния линзы.</w:t>
            </w:r>
          </w:p>
          <w:p w:rsidR="00677217" w:rsidRPr="007A20AF" w:rsidRDefault="00677217" w:rsidP="00677217">
            <w:pPr>
              <w:ind w:left="100"/>
              <w:jc w:val="both"/>
              <w:rPr>
                <w:rFonts w:ascii="Arial" w:eastAsia="Arial" w:hAnsi="Arial" w:cs="Arial"/>
                <w:sz w:val="24"/>
                <w:szCs w:val="24"/>
              </w:rPr>
            </w:pPr>
            <w:r w:rsidRPr="007A20AF">
              <w:rPr>
                <w:rFonts w:ascii="Arial" w:eastAsia="Arial" w:hAnsi="Arial" w:cs="Arial"/>
                <w:sz w:val="24"/>
                <w:szCs w:val="24"/>
              </w:rPr>
              <w:t>Испытание моделей микроскопа и телескопа.</w:t>
            </w:r>
          </w:p>
        </w:tc>
      </w:tr>
      <w:tr w:rsidR="00677217" w:rsidRPr="007A20AF" w:rsidTr="00677217">
        <w:tc>
          <w:tcPr>
            <w:tcW w:w="2802" w:type="dxa"/>
            <w:tcBorders>
              <w:top w:val="single" w:sz="4" w:space="0" w:color="auto"/>
              <w:left w:val="single" w:sz="4" w:space="0" w:color="auto"/>
              <w:bottom w:val="single" w:sz="4" w:space="0" w:color="auto"/>
              <w:right w:val="single" w:sz="4" w:space="0" w:color="auto"/>
            </w:tcBorders>
            <w:hideMark/>
          </w:tcPr>
          <w:p w:rsidR="00677217" w:rsidRPr="007A20AF" w:rsidRDefault="00677217" w:rsidP="00677217">
            <w:pPr>
              <w:ind w:left="120"/>
              <w:jc w:val="center"/>
              <w:rPr>
                <w:rFonts w:ascii="Arial" w:eastAsia="Arial" w:hAnsi="Arial" w:cs="Arial"/>
                <w:sz w:val="24"/>
                <w:szCs w:val="24"/>
              </w:rPr>
            </w:pPr>
            <w:r w:rsidRPr="007A20AF">
              <w:rPr>
                <w:rFonts w:ascii="Arial" w:eastAsia="Arial" w:hAnsi="Arial" w:cs="Arial"/>
                <w:sz w:val="24"/>
                <w:szCs w:val="24"/>
              </w:rPr>
              <w:t>Волновые свойства</w:t>
            </w:r>
          </w:p>
          <w:p w:rsidR="00677217" w:rsidRPr="007A20AF" w:rsidRDefault="00677217" w:rsidP="00677217">
            <w:pPr>
              <w:ind w:left="120"/>
              <w:jc w:val="center"/>
              <w:rPr>
                <w:rFonts w:ascii="Arial" w:eastAsia="Arial" w:hAnsi="Arial" w:cs="Arial"/>
                <w:sz w:val="24"/>
                <w:szCs w:val="24"/>
              </w:rPr>
            </w:pPr>
            <w:r w:rsidRPr="007A20AF">
              <w:rPr>
                <w:rFonts w:ascii="Arial" w:eastAsia="Arial" w:hAnsi="Arial" w:cs="Arial"/>
                <w:sz w:val="24"/>
                <w:szCs w:val="24"/>
              </w:rPr>
              <w:t>света</w:t>
            </w:r>
          </w:p>
        </w:tc>
        <w:tc>
          <w:tcPr>
            <w:tcW w:w="6662" w:type="dxa"/>
            <w:tcBorders>
              <w:top w:val="single" w:sz="4" w:space="0" w:color="auto"/>
              <w:left w:val="single" w:sz="4" w:space="0" w:color="auto"/>
              <w:bottom w:val="single" w:sz="4" w:space="0" w:color="auto"/>
              <w:right w:val="single" w:sz="4" w:space="0" w:color="auto"/>
            </w:tcBorders>
            <w:vAlign w:val="bottom"/>
            <w:hideMark/>
          </w:tcPr>
          <w:p w:rsidR="00677217" w:rsidRPr="007A20AF" w:rsidRDefault="00677217" w:rsidP="00677217">
            <w:pPr>
              <w:ind w:left="100"/>
              <w:jc w:val="both"/>
              <w:rPr>
                <w:rFonts w:ascii="Arial" w:eastAsia="Arial" w:hAnsi="Arial" w:cs="Arial"/>
                <w:sz w:val="24"/>
                <w:szCs w:val="24"/>
              </w:rPr>
            </w:pPr>
            <w:r w:rsidRPr="007A20AF">
              <w:rPr>
                <w:rFonts w:ascii="Arial" w:eastAsia="Arial" w:hAnsi="Arial" w:cs="Arial"/>
                <w:sz w:val="24"/>
                <w:szCs w:val="24"/>
              </w:rPr>
              <w:t xml:space="preserve">Наблюдение явления интерференции электромагнитных волн. Наблюдение явления дифракции электромагнитных волн. Наблюдение </w:t>
            </w:r>
            <w:r w:rsidRPr="007A20AF">
              <w:rPr>
                <w:rFonts w:ascii="Arial" w:eastAsia="Arial" w:hAnsi="Arial" w:cs="Arial"/>
                <w:sz w:val="24"/>
                <w:szCs w:val="24"/>
              </w:rPr>
              <w:lastRenderedPageBreak/>
              <w:t>явления поляризации электромагнитных волн. Измерение длины световой волны по результатам наблюдения явления интерференции. Наблюдение явления дифракции света. Наблюдение явления поляризации и дисперсии света. Поиск различий и сходства между дифракционным и дисперсионным спектрами.</w:t>
            </w:r>
          </w:p>
          <w:p w:rsidR="00677217" w:rsidRPr="007A20AF" w:rsidRDefault="00677217" w:rsidP="00677217">
            <w:pPr>
              <w:ind w:left="100"/>
              <w:jc w:val="both"/>
              <w:rPr>
                <w:rFonts w:ascii="Arial" w:eastAsia="Arial" w:hAnsi="Arial" w:cs="Arial"/>
                <w:sz w:val="24"/>
                <w:szCs w:val="24"/>
              </w:rPr>
            </w:pPr>
            <w:r w:rsidRPr="007A20AF">
              <w:rPr>
                <w:rFonts w:ascii="Arial" w:eastAsia="Arial" w:hAnsi="Arial" w:cs="Arial"/>
                <w:sz w:val="24"/>
                <w:szCs w:val="24"/>
              </w:rPr>
              <w:t>Приведение примеров появления в природе и использования в технике явлений интерференции, дифракции, поляризации и дисперсии света. Перечисление методов познания, которые использованы при изучении указанных явлений.</w:t>
            </w:r>
          </w:p>
        </w:tc>
      </w:tr>
      <w:tr w:rsidR="00677217" w:rsidRPr="007A20AF" w:rsidTr="00677217">
        <w:tc>
          <w:tcPr>
            <w:tcW w:w="9464" w:type="dxa"/>
            <w:gridSpan w:val="2"/>
            <w:tcBorders>
              <w:top w:val="single" w:sz="4" w:space="0" w:color="auto"/>
              <w:left w:val="single" w:sz="4" w:space="0" w:color="auto"/>
              <w:bottom w:val="single" w:sz="4" w:space="0" w:color="auto"/>
              <w:right w:val="single" w:sz="4" w:space="0" w:color="auto"/>
            </w:tcBorders>
          </w:tcPr>
          <w:p w:rsidR="00677217" w:rsidRPr="007A20AF" w:rsidRDefault="00677217" w:rsidP="00677217">
            <w:pPr>
              <w:ind w:left="100"/>
              <w:jc w:val="center"/>
              <w:rPr>
                <w:rFonts w:ascii="Arial" w:eastAsia="Arial" w:hAnsi="Arial" w:cs="Arial"/>
                <w:i/>
                <w:sz w:val="24"/>
                <w:szCs w:val="24"/>
              </w:rPr>
            </w:pPr>
            <w:r w:rsidRPr="007A20AF">
              <w:rPr>
                <w:rFonts w:ascii="Arial" w:eastAsia="Arial" w:hAnsi="Arial" w:cs="Arial"/>
                <w:i/>
                <w:sz w:val="24"/>
                <w:szCs w:val="24"/>
              </w:rPr>
              <w:lastRenderedPageBreak/>
              <w:t>Элементы квантовой физики</w:t>
            </w:r>
          </w:p>
        </w:tc>
      </w:tr>
      <w:tr w:rsidR="00677217" w:rsidRPr="007A20AF" w:rsidTr="00677217">
        <w:tc>
          <w:tcPr>
            <w:tcW w:w="2802" w:type="dxa"/>
            <w:tcBorders>
              <w:top w:val="single" w:sz="4" w:space="0" w:color="auto"/>
              <w:left w:val="single" w:sz="4" w:space="0" w:color="auto"/>
              <w:bottom w:val="single" w:sz="4" w:space="0" w:color="auto"/>
              <w:right w:val="single" w:sz="4" w:space="0" w:color="auto"/>
            </w:tcBorders>
            <w:hideMark/>
          </w:tcPr>
          <w:p w:rsidR="00677217" w:rsidRPr="007A20AF" w:rsidRDefault="00677217" w:rsidP="00677217">
            <w:pPr>
              <w:ind w:left="120"/>
              <w:jc w:val="center"/>
              <w:rPr>
                <w:rFonts w:ascii="Arial" w:hAnsi="Arial" w:cs="Arial"/>
                <w:sz w:val="24"/>
                <w:szCs w:val="24"/>
              </w:rPr>
            </w:pPr>
            <w:r w:rsidRPr="007A20AF">
              <w:rPr>
                <w:rFonts w:ascii="Arial" w:eastAsia="Arial" w:hAnsi="Arial" w:cs="Arial"/>
                <w:sz w:val="24"/>
                <w:szCs w:val="24"/>
              </w:rPr>
              <w:t>Квантовая оптика</w:t>
            </w:r>
          </w:p>
        </w:tc>
        <w:tc>
          <w:tcPr>
            <w:tcW w:w="6662" w:type="dxa"/>
            <w:tcBorders>
              <w:top w:val="single" w:sz="4" w:space="0" w:color="auto"/>
              <w:left w:val="single" w:sz="4" w:space="0" w:color="auto"/>
              <w:bottom w:val="single" w:sz="4" w:space="0" w:color="auto"/>
              <w:right w:val="single" w:sz="4" w:space="0" w:color="auto"/>
            </w:tcBorders>
            <w:vAlign w:val="bottom"/>
            <w:hideMark/>
          </w:tcPr>
          <w:p w:rsidR="00677217" w:rsidRPr="007A20AF" w:rsidRDefault="00677217" w:rsidP="00677217">
            <w:pPr>
              <w:ind w:left="100"/>
              <w:jc w:val="both"/>
              <w:rPr>
                <w:rFonts w:ascii="Arial" w:eastAsia="Arial" w:hAnsi="Arial" w:cs="Arial"/>
                <w:sz w:val="24"/>
                <w:szCs w:val="24"/>
              </w:rPr>
            </w:pPr>
            <w:r w:rsidRPr="007A20AF">
              <w:rPr>
                <w:rFonts w:ascii="Arial" w:eastAsia="Arial" w:hAnsi="Arial" w:cs="Arial"/>
                <w:sz w:val="24"/>
                <w:szCs w:val="24"/>
              </w:rPr>
              <w:t>Наблюдение фотоэлектрического эффекта. Объяснение законов. Столетова на основе квантовых представлений.</w:t>
            </w:r>
          </w:p>
          <w:p w:rsidR="00677217" w:rsidRPr="007A20AF" w:rsidRDefault="00677217" w:rsidP="00677217">
            <w:pPr>
              <w:ind w:left="100"/>
              <w:jc w:val="both"/>
              <w:rPr>
                <w:rFonts w:ascii="Arial" w:eastAsia="Arial" w:hAnsi="Arial" w:cs="Arial"/>
                <w:sz w:val="24"/>
                <w:szCs w:val="24"/>
              </w:rPr>
            </w:pPr>
            <w:r w:rsidRPr="007A20AF">
              <w:rPr>
                <w:rFonts w:ascii="Arial" w:eastAsia="Arial" w:hAnsi="Arial" w:cs="Arial"/>
                <w:sz w:val="24"/>
                <w:szCs w:val="24"/>
              </w:rPr>
              <w:t>Расчет максимальной кинетической энергии электронов при</w:t>
            </w:r>
          </w:p>
          <w:p w:rsidR="00677217" w:rsidRPr="007A20AF" w:rsidRDefault="00677217" w:rsidP="00677217">
            <w:pPr>
              <w:ind w:left="100"/>
              <w:jc w:val="both"/>
              <w:rPr>
                <w:rFonts w:ascii="Arial" w:hAnsi="Arial" w:cs="Arial"/>
                <w:sz w:val="24"/>
                <w:szCs w:val="24"/>
              </w:rPr>
            </w:pPr>
            <w:r w:rsidRPr="007A20AF">
              <w:rPr>
                <w:rFonts w:ascii="Arial" w:eastAsia="Arial" w:hAnsi="Arial" w:cs="Arial"/>
                <w:sz w:val="24"/>
                <w:szCs w:val="24"/>
              </w:rPr>
              <w:t>фотоэлектрическом эффекте. Определение работы выхода электрона по графику зависимости максимальной кинетической энергии фотоэлектронов от часто ты света. Измерение работы выхода электрона. Перечисление приборов установки, в которых применяется без инерционность фотоэффекта. Объяснение корпускулярно-волнового дуализма свойств фотонов. Объяснение роли квантовой оптики в развитии современной физики.</w:t>
            </w:r>
          </w:p>
        </w:tc>
      </w:tr>
      <w:tr w:rsidR="00677217" w:rsidRPr="007A20AF" w:rsidTr="00677217">
        <w:tc>
          <w:tcPr>
            <w:tcW w:w="2802" w:type="dxa"/>
            <w:tcBorders>
              <w:top w:val="single" w:sz="4" w:space="0" w:color="auto"/>
              <w:left w:val="single" w:sz="4" w:space="0" w:color="auto"/>
              <w:bottom w:val="single" w:sz="4" w:space="0" w:color="auto"/>
              <w:right w:val="single" w:sz="4" w:space="0" w:color="auto"/>
            </w:tcBorders>
          </w:tcPr>
          <w:p w:rsidR="00677217" w:rsidRPr="007A20AF" w:rsidRDefault="00677217" w:rsidP="00677217">
            <w:pPr>
              <w:ind w:left="120"/>
              <w:jc w:val="center"/>
              <w:rPr>
                <w:rFonts w:ascii="Arial" w:eastAsia="Arial" w:hAnsi="Arial" w:cs="Arial"/>
                <w:sz w:val="24"/>
                <w:szCs w:val="24"/>
              </w:rPr>
            </w:pPr>
            <w:r w:rsidRPr="007A20AF">
              <w:rPr>
                <w:rFonts w:ascii="Arial" w:eastAsia="Arial" w:hAnsi="Arial" w:cs="Arial"/>
                <w:sz w:val="24"/>
                <w:szCs w:val="24"/>
              </w:rPr>
              <w:t>Физика атома</w:t>
            </w:r>
          </w:p>
        </w:tc>
        <w:tc>
          <w:tcPr>
            <w:tcW w:w="6662" w:type="dxa"/>
            <w:tcBorders>
              <w:top w:val="single" w:sz="4" w:space="0" w:color="auto"/>
              <w:left w:val="single" w:sz="4" w:space="0" w:color="auto"/>
              <w:bottom w:val="single" w:sz="4" w:space="0" w:color="auto"/>
              <w:right w:val="single" w:sz="4" w:space="0" w:color="auto"/>
            </w:tcBorders>
            <w:vAlign w:val="bottom"/>
          </w:tcPr>
          <w:p w:rsidR="00677217" w:rsidRPr="007A20AF" w:rsidRDefault="00677217" w:rsidP="00677217">
            <w:pPr>
              <w:ind w:left="100"/>
              <w:jc w:val="both"/>
              <w:rPr>
                <w:rFonts w:ascii="Arial" w:eastAsia="Arial" w:hAnsi="Arial" w:cs="Arial"/>
                <w:sz w:val="24"/>
                <w:szCs w:val="24"/>
              </w:rPr>
            </w:pPr>
            <w:r w:rsidRPr="007A20AF">
              <w:rPr>
                <w:rFonts w:ascii="Arial" w:eastAsia="Arial" w:hAnsi="Arial" w:cs="Arial"/>
                <w:sz w:val="24"/>
                <w:szCs w:val="24"/>
              </w:rPr>
              <w:t>Наблюдение линейчатых спектров. Расчет частоты и длины волны испускаемого света при переходе</w:t>
            </w:r>
          </w:p>
          <w:p w:rsidR="00677217" w:rsidRPr="007A20AF" w:rsidRDefault="00677217" w:rsidP="00677217">
            <w:pPr>
              <w:ind w:left="100"/>
              <w:jc w:val="both"/>
              <w:rPr>
                <w:rFonts w:ascii="Arial" w:eastAsia="Arial" w:hAnsi="Arial" w:cs="Arial"/>
                <w:sz w:val="24"/>
                <w:szCs w:val="24"/>
              </w:rPr>
            </w:pPr>
            <w:r w:rsidRPr="007A20AF">
              <w:rPr>
                <w:rFonts w:ascii="Arial" w:eastAsia="Arial" w:hAnsi="Arial" w:cs="Arial"/>
                <w:sz w:val="24"/>
                <w:szCs w:val="24"/>
              </w:rPr>
              <w:t>атома водорода из одного стационарного состояния в другое.</w:t>
            </w:r>
          </w:p>
          <w:p w:rsidR="00677217" w:rsidRPr="007A20AF" w:rsidRDefault="00677217" w:rsidP="00677217">
            <w:pPr>
              <w:ind w:left="100"/>
              <w:jc w:val="both"/>
              <w:rPr>
                <w:rFonts w:ascii="Arial" w:eastAsia="Arial" w:hAnsi="Arial" w:cs="Arial"/>
                <w:sz w:val="24"/>
                <w:szCs w:val="24"/>
              </w:rPr>
            </w:pPr>
            <w:r w:rsidRPr="007A20AF">
              <w:rPr>
                <w:rFonts w:ascii="Arial" w:eastAsia="Arial" w:hAnsi="Arial" w:cs="Arial"/>
                <w:sz w:val="24"/>
                <w:szCs w:val="24"/>
              </w:rPr>
              <w:t>Объяснение происхождения линейчатого спектра атома водорода и различия линейчатых спектров различных газов.</w:t>
            </w:r>
          </w:p>
          <w:p w:rsidR="00677217" w:rsidRPr="007A20AF" w:rsidRDefault="00677217" w:rsidP="00677217">
            <w:pPr>
              <w:ind w:left="100"/>
              <w:jc w:val="both"/>
              <w:rPr>
                <w:rFonts w:ascii="Arial" w:eastAsia="Arial" w:hAnsi="Arial" w:cs="Arial"/>
                <w:sz w:val="24"/>
                <w:szCs w:val="24"/>
              </w:rPr>
            </w:pPr>
            <w:r w:rsidRPr="007A20AF">
              <w:rPr>
                <w:rFonts w:ascii="Arial" w:eastAsia="Arial" w:hAnsi="Arial" w:cs="Arial"/>
                <w:sz w:val="24"/>
                <w:szCs w:val="24"/>
              </w:rPr>
              <w:t>Исследование линейчатого спектра.</w:t>
            </w:r>
          </w:p>
          <w:p w:rsidR="00677217" w:rsidRPr="007A20AF" w:rsidRDefault="00677217" w:rsidP="00677217">
            <w:pPr>
              <w:ind w:left="100"/>
              <w:jc w:val="both"/>
              <w:rPr>
                <w:rFonts w:ascii="Arial" w:eastAsia="Arial" w:hAnsi="Arial" w:cs="Arial"/>
                <w:sz w:val="24"/>
                <w:szCs w:val="24"/>
              </w:rPr>
            </w:pPr>
            <w:r w:rsidRPr="007A20AF">
              <w:rPr>
                <w:rFonts w:ascii="Arial" w:eastAsia="Arial" w:hAnsi="Arial" w:cs="Arial"/>
                <w:sz w:val="24"/>
                <w:szCs w:val="24"/>
              </w:rPr>
              <w:t>Исследование принципа работы люминесцентной лампы.</w:t>
            </w:r>
          </w:p>
          <w:p w:rsidR="00677217" w:rsidRPr="007A20AF" w:rsidRDefault="00677217" w:rsidP="00677217">
            <w:pPr>
              <w:ind w:left="100"/>
              <w:jc w:val="both"/>
              <w:rPr>
                <w:rFonts w:ascii="Arial" w:eastAsia="Arial" w:hAnsi="Arial" w:cs="Arial"/>
                <w:sz w:val="24"/>
                <w:szCs w:val="24"/>
              </w:rPr>
            </w:pPr>
            <w:r w:rsidRPr="007A20AF">
              <w:rPr>
                <w:rFonts w:ascii="Arial" w:eastAsia="Arial" w:hAnsi="Arial" w:cs="Arial"/>
                <w:sz w:val="24"/>
                <w:szCs w:val="24"/>
              </w:rPr>
              <w:t>Наблюдение и объяснение принципа действия лазера.</w:t>
            </w:r>
          </w:p>
          <w:p w:rsidR="00677217" w:rsidRPr="007A20AF" w:rsidRDefault="00677217" w:rsidP="00677217">
            <w:pPr>
              <w:ind w:left="100"/>
              <w:jc w:val="both"/>
              <w:rPr>
                <w:rFonts w:ascii="Arial" w:eastAsia="Arial" w:hAnsi="Arial" w:cs="Arial"/>
                <w:sz w:val="24"/>
                <w:szCs w:val="24"/>
              </w:rPr>
            </w:pPr>
            <w:r w:rsidRPr="007A20AF">
              <w:rPr>
                <w:rFonts w:ascii="Arial" w:eastAsia="Arial" w:hAnsi="Arial" w:cs="Arial"/>
                <w:sz w:val="24"/>
                <w:szCs w:val="24"/>
              </w:rPr>
              <w:t>Приведение примеров использования лазера в современной</w:t>
            </w:r>
          </w:p>
          <w:p w:rsidR="00677217" w:rsidRPr="007A20AF" w:rsidRDefault="00677217" w:rsidP="00677217">
            <w:pPr>
              <w:ind w:left="100"/>
              <w:jc w:val="both"/>
              <w:rPr>
                <w:rFonts w:ascii="Arial" w:eastAsia="Arial" w:hAnsi="Arial" w:cs="Arial"/>
                <w:sz w:val="24"/>
                <w:szCs w:val="24"/>
              </w:rPr>
            </w:pPr>
            <w:r w:rsidRPr="007A20AF">
              <w:rPr>
                <w:rFonts w:ascii="Arial" w:eastAsia="Arial" w:hAnsi="Arial" w:cs="Arial"/>
                <w:sz w:val="24"/>
                <w:szCs w:val="24"/>
              </w:rPr>
              <w:t xml:space="preserve">науке и технике. Использование Интернета для поиска информации о перспективах применения лазера. </w:t>
            </w:r>
          </w:p>
        </w:tc>
      </w:tr>
      <w:tr w:rsidR="00677217" w:rsidRPr="007A20AF" w:rsidTr="00677217">
        <w:tc>
          <w:tcPr>
            <w:tcW w:w="2802" w:type="dxa"/>
            <w:tcBorders>
              <w:top w:val="single" w:sz="4" w:space="0" w:color="auto"/>
              <w:left w:val="single" w:sz="4" w:space="0" w:color="auto"/>
              <w:bottom w:val="single" w:sz="4" w:space="0" w:color="auto"/>
              <w:right w:val="single" w:sz="4" w:space="0" w:color="auto"/>
            </w:tcBorders>
          </w:tcPr>
          <w:p w:rsidR="00677217" w:rsidRPr="007A20AF" w:rsidRDefault="00677217" w:rsidP="00677217">
            <w:pPr>
              <w:ind w:left="120"/>
              <w:jc w:val="center"/>
              <w:rPr>
                <w:rFonts w:ascii="Arial" w:eastAsia="Arial" w:hAnsi="Arial" w:cs="Arial"/>
                <w:sz w:val="24"/>
                <w:szCs w:val="24"/>
              </w:rPr>
            </w:pPr>
            <w:r w:rsidRPr="007A20AF">
              <w:rPr>
                <w:rFonts w:ascii="Arial" w:eastAsia="Arial" w:hAnsi="Arial" w:cs="Arial"/>
                <w:sz w:val="24"/>
                <w:szCs w:val="24"/>
              </w:rPr>
              <w:t>Физика атомного ядра</w:t>
            </w:r>
          </w:p>
        </w:tc>
        <w:tc>
          <w:tcPr>
            <w:tcW w:w="6662" w:type="dxa"/>
            <w:tcBorders>
              <w:top w:val="single" w:sz="4" w:space="0" w:color="auto"/>
              <w:left w:val="single" w:sz="4" w:space="0" w:color="auto"/>
              <w:bottom w:val="single" w:sz="4" w:space="0" w:color="auto"/>
              <w:right w:val="single" w:sz="4" w:space="0" w:color="auto"/>
            </w:tcBorders>
            <w:vAlign w:val="bottom"/>
          </w:tcPr>
          <w:p w:rsidR="00677217" w:rsidRPr="007A20AF" w:rsidRDefault="00677217" w:rsidP="00677217">
            <w:pPr>
              <w:ind w:left="100"/>
              <w:jc w:val="both"/>
              <w:rPr>
                <w:rFonts w:ascii="Arial" w:eastAsia="Arial" w:hAnsi="Arial" w:cs="Arial"/>
                <w:sz w:val="24"/>
                <w:szCs w:val="24"/>
              </w:rPr>
            </w:pPr>
            <w:r w:rsidRPr="007A20AF">
              <w:rPr>
                <w:rFonts w:ascii="Arial" w:eastAsia="Arial" w:hAnsi="Arial" w:cs="Arial"/>
                <w:sz w:val="24"/>
                <w:szCs w:val="24"/>
              </w:rPr>
              <w:t>Наблюдение треков альфа-частиц в камере Вильсона.</w:t>
            </w:r>
          </w:p>
          <w:p w:rsidR="00677217" w:rsidRPr="007A20AF" w:rsidRDefault="00677217" w:rsidP="00677217">
            <w:pPr>
              <w:ind w:left="100"/>
              <w:jc w:val="both"/>
              <w:rPr>
                <w:rFonts w:ascii="Arial" w:eastAsia="Arial" w:hAnsi="Arial" w:cs="Arial"/>
                <w:sz w:val="24"/>
                <w:szCs w:val="24"/>
              </w:rPr>
            </w:pPr>
            <w:r w:rsidRPr="007A20AF">
              <w:rPr>
                <w:rFonts w:ascii="Arial" w:eastAsia="Arial" w:hAnsi="Arial" w:cs="Arial"/>
                <w:sz w:val="24"/>
                <w:szCs w:val="24"/>
              </w:rPr>
              <w:t>Регистрирование ядерных излучений с помощью счетчика Гейгера. Расчет энергии связи атомных ядер. Определение заряда и массового числа атомного ядра, возникающего в результате радиоактивного распада. Вычисление энергии, освобождающейся при радиоактивном распаде.</w:t>
            </w:r>
          </w:p>
          <w:p w:rsidR="00677217" w:rsidRPr="007A20AF" w:rsidRDefault="00677217" w:rsidP="00677217">
            <w:pPr>
              <w:ind w:left="100"/>
              <w:jc w:val="both"/>
              <w:rPr>
                <w:rFonts w:ascii="Arial" w:eastAsia="Arial" w:hAnsi="Arial" w:cs="Arial"/>
                <w:sz w:val="24"/>
                <w:szCs w:val="24"/>
              </w:rPr>
            </w:pPr>
            <w:r w:rsidRPr="007A20AF">
              <w:rPr>
                <w:rFonts w:ascii="Arial" w:eastAsia="Arial" w:hAnsi="Arial" w:cs="Arial"/>
                <w:sz w:val="24"/>
                <w:szCs w:val="24"/>
              </w:rPr>
              <w:t xml:space="preserve">Определение продуктов ядерной реакции. Вычисление </w:t>
            </w:r>
            <w:r w:rsidRPr="007A20AF">
              <w:rPr>
                <w:rFonts w:ascii="Arial" w:eastAsia="Arial" w:hAnsi="Arial" w:cs="Arial"/>
                <w:sz w:val="24"/>
                <w:szCs w:val="24"/>
              </w:rPr>
              <w:lastRenderedPageBreak/>
              <w:t>энергии, освобождающейся при ядерных реакциях. Понимание преимуществ и недостатков использования атомной энергии и ионизирующих излучений в промышленности, медицине. Изложение сути экологических проблем, связанных с биологическим действием радиоактивных излучений. Проведение классификации элементарных частиц по их физическим характеристикам (массе, заряду, времени жизни, спину и т. д.).</w:t>
            </w:r>
          </w:p>
          <w:p w:rsidR="00677217" w:rsidRPr="007A20AF" w:rsidRDefault="00677217" w:rsidP="00677217">
            <w:pPr>
              <w:ind w:left="100"/>
              <w:jc w:val="both"/>
              <w:rPr>
                <w:rFonts w:ascii="Arial" w:eastAsia="Arial" w:hAnsi="Arial" w:cs="Arial"/>
                <w:sz w:val="24"/>
                <w:szCs w:val="24"/>
              </w:rPr>
            </w:pPr>
            <w:r w:rsidRPr="007A20AF">
              <w:rPr>
                <w:rFonts w:ascii="Arial" w:eastAsia="Arial" w:hAnsi="Arial" w:cs="Arial"/>
                <w:sz w:val="24"/>
                <w:szCs w:val="24"/>
              </w:rPr>
              <w:t>Понимание ценностей научного познания мира не вообще для человечества в целом, а для каждого обучающегося лично, ценностей овладения методом научного познания для достижения успеха в любом виде практической деятельности.</w:t>
            </w:r>
          </w:p>
        </w:tc>
      </w:tr>
      <w:tr w:rsidR="00677217" w:rsidRPr="007A20AF" w:rsidTr="00677217">
        <w:tc>
          <w:tcPr>
            <w:tcW w:w="9464" w:type="dxa"/>
            <w:gridSpan w:val="2"/>
            <w:tcBorders>
              <w:top w:val="single" w:sz="4" w:space="0" w:color="auto"/>
              <w:left w:val="single" w:sz="4" w:space="0" w:color="auto"/>
              <w:bottom w:val="single" w:sz="4" w:space="0" w:color="auto"/>
              <w:right w:val="single" w:sz="4" w:space="0" w:color="auto"/>
            </w:tcBorders>
            <w:vAlign w:val="bottom"/>
            <w:hideMark/>
          </w:tcPr>
          <w:p w:rsidR="00677217" w:rsidRPr="007A20AF" w:rsidRDefault="00677217" w:rsidP="00677217">
            <w:pPr>
              <w:ind w:left="100"/>
              <w:jc w:val="center"/>
              <w:rPr>
                <w:rFonts w:ascii="Arial" w:eastAsia="Arial" w:hAnsi="Arial" w:cs="Arial"/>
                <w:sz w:val="24"/>
                <w:szCs w:val="24"/>
              </w:rPr>
            </w:pPr>
            <w:r w:rsidRPr="007A20AF">
              <w:rPr>
                <w:rFonts w:ascii="Arial" w:eastAsia="Arial" w:hAnsi="Arial" w:cs="Arial"/>
                <w:i/>
                <w:iCs/>
                <w:sz w:val="24"/>
                <w:szCs w:val="24"/>
              </w:rPr>
              <w:lastRenderedPageBreak/>
              <w:t xml:space="preserve">Эволюция Вселенной </w:t>
            </w:r>
          </w:p>
        </w:tc>
      </w:tr>
      <w:tr w:rsidR="00677217" w:rsidRPr="007A20AF" w:rsidTr="00677217">
        <w:tc>
          <w:tcPr>
            <w:tcW w:w="2802" w:type="dxa"/>
            <w:tcBorders>
              <w:top w:val="single" w:sz="4" w:space="0" w:color="auto"/>
              <w:left w:val="single" w:sz="4" w:space="0" w:color="auto"/>
              <w:bottom w:val="single" w:sz="4" w:space="0" w:color="auto"/>
              <w:right w:val="single" w:sz="4" w:space="0" w:color="auto"/>
            </w:tcBorders>
            <w:hideMark/>
          </w:tcPr>
          <w:p w:rsidR="00677217" w:rsidRPr="007A20AF" w:rsidRDefault="00677217" w:rsidP="00677217">
            <w:pPr>
              <w:ind w:left="120"/>
              <w:jc w:val="center"/>
              <w:rPr>
                <w:rFonts w:ascii="Arial" w:eastAsia="Arial" w:hAnsi="Arial" w:cs="Arial"/>
                <w:sz w:val="24"/>
                <w:szCs w:val="24"/>
              </w:rPr>
            </w:pPr>
            <w:r w:rsidRPr="007A20AF">
              <w:rPr>
                <w:rFonts w:ascii="Arial" w:eastAsia="Arial" w:hAnsi="Arial" w:cs="Arial"/>
                <w:sz w:val="24"/>
                <w:szCs w:val="24"/>
              </w:rPr>
              <w:t>Строение и развитие</w:t>
            </w:r>
          </w:p>
          <w:p w:rsidR="00677217" w:rsidRPr="007A20AF" w:rsidRDefault="00677217" w:rsidP="00677217">
            <w:pPr>
              <w:ind w:left="120"/>
              <w:jc w:val="center"/>
              <w:rPr>
                <w:rFonts w:ascii="Arial" w:eastAsia="Arial" w:hAnsi="Arial" w:cs="Arial"/>
                <w:sz w:val="24"/>
                <w:szCs w:val="24"/>
              </w:rPr>
            </w:pPr>
            <w:r w:rsidRPr="007A20AF">
              <w:rPr>
                <w:rFonts w:ascii="Arial" w:eastAsia="Arial" w:hAnsi="Arial" w:cs="Arial"/>
                <w:sz w:val="24"/>
                <w:szCs w:val="24"/>
              </w:rPr>
              <w:t>Вселенной</w:t>
            </w:r>
          </w:p>
        </w:tc>
        <w:tc>
          <w:tcPr>
            <w:tcW w:w="6662" w:type="dxa"/>
            <w:tcBorders>
              <w:top w:val="single" w:sz="4" w:space="0" w:color="auto"/>
              <w:left w:val="single" w:sz="4" w:space="0" w:color="auto"/>
              <w:bottom w:val="single" w:sz="4" w:space="0" w:color="auto"/>
              <w:right w:val="single" w:sz="4" w:space="0" w:color="auto"/>
            </w:tcBorders>
            <w:hideMark/>
          </w:tcPr>
          <w:p w:rsidR="00677217" w:rsidRPr="007A20AF" w:rsidRDefault="00677217" w:rsidP="00677217">
            <w:pPr>
              <w:ind w:left="100"/>
              <w:jc w:val="both"/>
              <w:rPr>
                <w:rFonts w:ascii="Arial" w:eastAsia="Arial" w:hAnsi="Arial" w:cs="Arial"/>
                <w:sz w:val="24"/>
                <w:szCs w:val="24"/>
              </w:rPr>
            </w:pPr>
            <w:r w:rsidRPr="007A20AF">
              <w:rPr>
                <w:rFonts w:ascii="Arial" w:eastAsia="Arial" w:hAnsi="Arial" w:cs="Arial"/>
                <w:sz w:val="24"/>
                <w:szCs w:val="24"/>
              </w:rPr>
              <w:t>Наблюдение за звездами, Луной и планетами в телескоп.</w:t>
            </w:r>
          </w:p>
          <w:p w:rsidR="00677217" w:rsidRPr="007A20AF" w:rsidRDefault="00677217" w:rsidP="00677217">
            <w:pPr>
              <w:ind w:left="100"/>
              <w:jc w:val="both"/>
              <w:rPr>
                <w:rFonts w:ascii="Arial" w:eastAsia="Arial" w:hAnsi="Arial" w:cs="Arial"/>
                <w:sz w:val="24"/>
                <w:szCs w:val="24"/>
              </w:rPr>
            </w:pPr>
            <w:r w:rsidRPr="007A20AF">
              <w:rPr>
                <w:rFonts w:ascii="Arial" w:eastAsia="Arial" w:hAnsi="Arial" w:cs="Arial"/>
                <w:sz w:val="24"/>
                <w:szCs w:val="24"/>
              </w:rPr>
              <w:t>Наблюдение солнечных пятен с помощью телескопа и солнечного экрана. Использование Интернета для поиска изображений космических объектов и информации об их особенностях Обсуждение возможных сценариев эволюции Вселенной. Использование Интернета для поиска современной информации о развитии Вселенной. Оценка информации с позиции ее свойств: достоверности, объективности, полноты, актуальности и т. д.</w:t>
            </w:r>
          </w:p>
        </w:tc>
      </w:tr>
      <w:tr w:rsidR="00677217" w:rsidRPr="007A20AF" w:rsidTr="00677217">
        <w:tc>
          <w:tcPr>
            <w:tcW w:w="2802" w:type="dxa"/>
            <w:tcBorders>
              <w:top w:val="single" w:sz="4" w:space="0" w:color="auto"/>
              <w:left w:val="single" w:sz="4" w:space="0" w:color="auto"/>
              <w:bottom w:val="single" w:sz="4" w:space="0" w:color="auto"/>
              <w:right w:val="single" w:sz="4" w:space="0" w:color="auto"/>
            </w:tcBorders>
            <w:hideMark/>
          </w:tcPr>
          <w:p w:rsidR="00677217" w:rsidRPr="007A20AF" w:rsidRDefault="00677217" w:rsidP="00677217">
            <w:pPr>
              <w:ind w:left="120"/>
              <w:jc w:val="center"/>
              <w:rPr>
                <w:rFonts w:ascii="Arial" w:eastAsia="Arial" w:hAnsi="Arial" w:cs="Arial"/>
                <w:sz w:val="24"/>
                <w:szCs w:val="24"/>
              </w:rPr>
            </w:pPr>
            <w:r w:rsidRPr="007A20AF">
              <w:rPr>
                <w:rFonts w:ascii="Arial" w:eastAsia="Arial" w:hAnsi="Arial" w:cs="Arial"/>
                <w:sz w:val="24"/>
                <w:szCs w:val="24"/>
              </w:rPr>
              <w:t>Эволюция звезд. Гипотеза происхождения</w:t>
            </w:r>
          </w:p>
          <w:p w:rsidR="00677217" w:rsidRPr="007A20AF" w:rsidRDefault="00677217" w:rsidP="00677217">
            <w:pPr>
              <w:ind w:left="120"/>
              <w:jc w:val="center"/>
              <w:rPr>
                <w:rFonts w:ascii="Arial" w:hAnsi="Arial" w:cs="Arial"/>
                <w:sz w:val="24"/>
                <w:szCs w:val="24"/>
              </w:rPr>
            </w:pPr>
            <w:r w:rsidRPr="007A20AF">
              <w:rPr>
                <w:rFonts w:ascii="Arial" w:eastAsia="Arial" w:hAnsi="Arial" w:cs="Arial"/>
                <w:sz w:val="24"/>
                <w:szCs w:val="24"/>
              </w:rPr>
              <w:t>Солнечной системы</w:t>
            </w:r>
          </w:p>
        </w:tc>
        <w:tc>
          <w:tcPr>
            <w:tcW w:w="6662" w:type="dxa"/>
            <w:tcBorders>
              <w:top w:val="single" w:sz="4" w:space="0" w:color="auto"/>
              <w:left w:val="single" w:sz="4" w:space="0" w:color="auto"/>
              <w:bottom w:val="single" w:sz="4" w:space="0" w:color="auto"/>
              <w:right w:val="single" w:sz="4" w:space="0" w:color="auto"/>
            </w:tcBorders>
            <w:hideMark/>
          </w:tcPr>
          <w:p w:rsidR="00677217" w:rsidRPr="007A20AF" w:rsidRDefault="00677217" w:rsidP="00677217">
            <w:pPr>
              <w:ind w:left="100"/>
              <w:jc w:val="both"/>
              <w:rPr>
                <w:rFonts w:ascii="Arial" w:eastAsia="Arial" w:hAnsi="Arial" w:cs="Arial"/>
                <w:sz w:val="24"/>
                <w:szCs w:val="24"/>
              </w:rPr>
            </w:pPr>
            <w:r w:rsidRPr="007A20AF">
              <w:rPr>
                <w:rFonts w:ascii="Arial" w:eastAsia="Arial" w:hAnsi="Arial" w:cs="Arial"/>
                <w:sz w:val="24"/>
                <w:szCs w:val="24"/>
              </w:rPr>
              <w:t>Вычисление энергии, освобождающейся при термоядерных реакциях. Формулировка проблем термоядерной энергетики.</w:t>
            </w:r>
          </w:p>
          <w:p w:rsidR="00677217" w:rsidRPr="007A20AF" w:rsidRDefault="00677217" w:rsidP="00677217">
            <w:pPr>
              <w:ind w:left="100"/>
              <w:jc w:val="both"/>
              <w:rPr>
                <w:rFonts w:ascii="Arial" w:eastAsia="Arial" w:hAnsi="Arial" w:cs="Arial"/>
                <w:sz w:val="24"/>
                <w:szCs w:val="24"/>
              </w:rPr>
            </w:pPr>
            <w:r w:rsidRPr="007A20AF">
              <w:rPr>
                <w:rFonts w:ascii="Arial" w:eastAsia="Arial" w:hAnsi="Arial" w:cs="Arial"/>
                <w:sz w:val="24"/>
                <w:szCs w:val="24"/>
              </w:rPr>
              <w:t>Объяснение влияния солнечной активности на Землю.</w:t>
            </w:r>
          </w:p>
          <w:p w:rsidR="00677217" w:rsidRPr="007A20AF" w:rsidRDefault="00677217" w:rsidP="00677217">
            <w:pPr>
              <w:ind w:left="100"/>
              <w:jc w:val="both"/>
              <w:rPr>
                <w:rFonts w:ascii="Arial" w:eastAsia="Arial" w:hAnsi="Arial" w:cs="Arial"/>
                <w:sz w:val="24"/>
                <w:szCs w:val="24"/>
              </w:rPr>
            </w:pPr>
            <w:r w:rsidRPr="007A20AF">
              <w:rPr>
                <w:rFonts w:ascii="Arial" w:eastAsia="Arial" w:hAnsi="Arial" w:cs="Arial"/>
                <w:sz w:val="24"/>
                <w:szCs w:val="24"/>
              </w:rPr>
              <w:t>Понимание роли космических исследований, их научного и экономического значения. Обсуждение современных гипотез о происхождении Солнечной системы.</w:t>
            </w:r>
          </w:p>
        </w:tc>
      </w:tr>
    </w:tbl>
    <w:p w:rsidR="00677217" w:rsidRPr="007A20AF" w:rsidRDefault="00677217" w:rsidP="00677217">
      <w:pPr>
        <w:rPr>
          <w:rFonts w:ascii="Arial" w:eastAsia="Times New Roman" w:hAnsi="Arial" w:cs="Arial"/>
          <w:b/>
          <w:bCs/>
          <w:iCs/>
          <w:sz w:val="24"/>
          <w:szCs w:val="24"/>
        </w:rPr>
      </w:pPr>
    </w:p>
    <w:p w:rsidR="00A63209" w:rsidRPr="007A20AF" w:rsidRDefault="00A63209" w:rsidP="00A63209">
      <w:pPr>
        <w:ind w:right="-259"/>
        <w:jc w:val="center"/>
        <w:rPr>
          <w:rFonts w:ascii="Arial" w:eastAsia="Times New Roman" w:hAnsi="Arial" w:cs="Arial"/>
          <w:b/>
          <w:bCs/>
          <w:sz w:val="24"/>
          <w:szCs w:val="24"/>
        </w:rPr>
      </w:pPr>
      <w:r w:rsidRPr="007A20AF">
        <w:rPr>
          <w:rFonts w:ascii="Arial" w:eastAsia="Times New Roman" w:hAnsi="Arial" w:cs="Arial"/>
          <w:b/>
          <w:bCs/>
          <w:sz w:val="24"/>
          <w:szCs w:val="24"/>
        </w:rPr>
        <w:t xml:space="preserve">УЧЕБНО-МЕТОДИЧЕСКОЕ И МАТЕРИАЛЬНО-ТЕХНИЧЕСКОЕ ОБЕСПЕЧЕНИЕ ПРОГРАММЫ </w:t>
      </w:r>
      <w:r w:rsidR="004200A6" w:rsidRPr="007A20AF">
        <w:rPr>
          <w:rFonts w:ascii="Arial" w:eastAsia="Times New Roman" w:hAnsi="Arial" w:cs="Arial"/>
          <w:b/>
          <w:bCs/>
          <w:sz w:val="24"/>
          <w:szCs w:val="24"/>
        </w:rPr>
        <w:t>УЧЕБНОГО ПРЕДМЕТА</w:t>
      </w:r>
    </w:p>
    <w:p w:rsidR="00677217" w:rsidRPr="007A20AF" w:rsidRDefault="00677217" w:rsidP="0067721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rFonts w:ascii="Arial" w:eastAsia="Times New Roman" w:hAnsi="Arial" w:cs="Arial"/>
          <w:bCs/>
          <w:i/>
          <w:sz w:val="24"/>
          <w:szCs w:val="24"/>
        </w:rPr>
      </w:pPr>
      <w:r w:rsidRPr="007A20AF">
        <w:rPr>
          <w:rFonts w:ascii="Arial" w:eastAsia="Times New Roman" w:hAnsi="Arial" w:cs="Arial"/>
          <w:bCs/>
          <w:sz w:val="24"/>
          <w:szCs w:val="24"/>
        </w:rPr>
        <w:t>Реализация программы дисциплины требует наличия учебного кабинета физики.</w:t>
      </w:r>
    </w:p>
    <w:p w:rsidR="00677217" w:rsidRPr="007A20AF" w:rsidRDefault="00677217" w:rsidP="0067721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Arial" w:eastAsia="Times New Roman" w:hAnsi="Arial" w:cs="Arial"/>
          <w:bCs/>
          <w:sz w:val="24"/>
          <w:szCs w:val="24"/>
        </w:rPr>
      </w:pPr>
    </w:p>
    <w:p w:rsidR="00677217" w:rsidRPr="007A20AF" w:rsidRDefault="00677217" w:rsidP="0067721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rFonts w:ascii="Arial" w:eastAsia="Times New Roman" w:hAnsi="Arial" w:cs="Arial"/>
          <w:bCs/>
          <w:i/>
          <w:sz w:val="24"/>
          <w:szCs w:val="24"/>
        </w:rPr>
      </w:pPr>
      <w:r w:rsidRPr="007A20AF">
        <w:rPr>
          <w:rFonts w:ascii="Arial" w:eastAsia="Times New Roman" w:hAnsi="Arial" w:cs="Arial"/>
          <w:bCs/>
          <w:i/>
          <w:sz w:val="24"/>
          <w:szCs w:val="24"/>
        </w:rPr>
        <w:t xml:space="preserve">Оборудование учебного кабинета: </w:t>
      </w:r>
    </w:p>
    <w:p w:rsidR="00677217" w:rsidRPr="007A20AF" w:rsidRDefault="00677217" w:rsidP="00677217">
      <w:pPr>
        <w:pStyle w:val="a8"/>
        <w:numPr>
          <w:ilvl w:val="0"/>
          <w:numId w:val="26"/>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Arial" w:eastAsia="Times New Roman" w:hAnsi="Arial" w:cs="Arial"/>
          <w:bCs/>
          <w:sz w:val="24"/>
          <w:szCs w:val="24"/>
        </w:rPr>
      </w:pPr>
      <w:r w:rsidRPr="007A20AF">
        <w:rPr>
          <w:rFonts w:ascii="Arial" w:eastAsia="Times New Roman" w:hAnsi="Arial" w:cs="Arial"/>
          <w:bCs/>
          <w:sz w:val="24"/>
          <w:szCs w:val="24"/>
        </w:rPr>
        <w:t>посадочные места по количеству обучающихся;</w:t>
      </w:r>
    </w:p>
    <w:p w:rsidR="00677217" w:rsidRPr="007A20AF" w:rsidRDefault="00677217" w:rsidP="00677217">
      <w:pPr>
        <w:pStyle w:val="a8"/>
        <w:numPr>
          <w:ilvl w:val="0"/>
          <w:numId w:val="26"/>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Arial" w:eastAsia="Times New Roman" w:hAnsi="Arial" w:cs="Arial"/>
          <w:bCs/>
          <w:sz w:val="24"/>
          <w:szCs w:val="24"/>
        </w:rPr>
      </w:pPr>
      <w:r w:rsidRPr="007A20AF">
        <w:rPr>
          <w:rFonts w:ascii="Arial" w:eastAsia="Times New Roman" w:hAnsi="Arial" w:cs="Arial"/>
          <w:bCs/>
          <w:sz w:val="24"/>
          <w:szCs w:val="24"/>
        </w:rPr>
        <w:t>рабочее место преподавателя;</w:t>
      </w:r>
    </w:p>
    <w:p w:rsidR="00677217" w:rsidRPr="007A20AF" w:rsidRDefault="00677217" w:rsidP="00677217">
      <w:pPr>
        <w:pStyle w:val="a8"/>
        <w:numPr>
          <w:ilvl w:val="0"/>
          <w:numId w:val="26"/>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Arial" w:eastAsia="Times New Roman" w:hAnsi="Arial" w:cs="Arial"/>
          <w:bCs/>
          <w:sz w:val="24"/>
          <w:szCs w:val="24"/>
        </w:rPr>
      </w:pPr>
      <w:r w:rsidRPr="007A20AF">
        <w:rPr>
          <w:rFonts w:ascii="Arial" w:eastAsia="Times New Roman" w:hAnsi="Arial" w:cs="Arial"/>
          <w:bCs/>
          <w:sz w:val="24"/>
          <w:szCs w:val="24"/>
        </w:rPr>
        <w:t>комплект учебно-наглядных пособий, таблицы, схемы.</w:t>
      </w:r>
    </w:p>
    <w:p w:rsidR="00677217" w:rsidRPr="007A20AF" w:rsidRDefault="00677217" w:rsidP="0067721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rFonts w:ascii="Arial" w:eastAsia="Times New Roman" w:hAnsi="Arial" w:cs="Arial"/>
          <w:bCs/>
          <w:i/>
          <w:sz w:val="24"/>
          <w:szCs w:val="24"/>
        </w:rPr>
      </w:pPr>
    </w:p>
    <w:p w:rsidR="00677217" w:rsidRPr="007A20AF" w:rsidRDefault="00677217" w:rsidP="0067721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rFonts w:ascii="Arial" w:eastAsia="Times New Roman" w:hAnsi="Arial" w:cs="Arial"/>
          <w:bCs/>
          <w:i/>
          <w:sz w:val="24"/>
          <w:szCs w:val="24"/>
        </w:rPr>
      </w:pPr>
      <w:r w:rsidRPr="007A20AF">
        <w:rPr>
          <w:rFonts w:ascii="Arial" w:eastAsia="Times New Roman" w:hAnsi="Arial" w:cs="Arial"/>
          <w:bCs/>
          <w:i/>
          <w:sz w:val="24"/>
          <w:szCs w:val="24"/>
        </w:rPr>
        <w:t xml:space="preserve">Технические средства обучения: </w:t>
      </w:r>
    </w:p>
    <w:p w:rsidR="00677217" w:rsidRPr="007A20AF" w:rsidRDefault="00677217" w:rsidP="00677217">
      <w:pPr>
        <w:pStyle w:val="a8"/>
        <w:numPr>
          <w:ilvl w:val="0"/>
          <w:numId w:val="27"/>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Arial" w:eastAsia="Times New Roman" w:hAnsi="Arial" w:cs="Arial"/>
          <w:bCs/>
          <w:sz w:val="24"/>
          <w:szCs w:val="24"/>
        </w:rPr>
      </w:pPr>
      <w:r w:rsidRPr="007A20AF">
        <w:rPr>
          <w:rFonts w:ascii="Arial" w:eastAsia="Times New Roman" w:hAnsi="Arial" w:cs="Arial"/>
          <w:bCs/>
          <w:sz w:val="24"/>
          <w:szCs w:val="24"/>
        </w:rPr>
        <w:t>мультимедийный проектор;</w:t>
      </w:r>
    </w:p>
    <w:p w:rsidR="00677217" w:rsidRPr="007A20AF" w:rsidRDefault="00677217" w:rsidP="00677217">
      <w:pPr>
        <w:pStyle w:val="a8"/>
        <w:numPr>
          <w:ilvl w:val="0"/>
          <w:numId w:val="27"/>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Arial" w:eastAsia="Times New Roman" w:hAnsi="Arial" w:cs="Arial"/>
          <w:bCs/>
          <w:sz w:val="24"/>
          <w:szCs w:val="24"/>
        </w:rPr>
      </w:pPr>
      <w:r w:rsidRPr="007A20AF">
        <w:rPr>
          <w:rFonts w:ascii="Arial" w:eastAsia="Times New Roman" w:hAnsi="Arial" w:cs="Arial"/>
          <w:bCs/>
          <w:sz w:val="24"/>
          <w:szCs w:val="24"/>
        </w:rPr>
        <w:t xml:space="preserve">экран; </w:t>
      </w:r>
    </w:p>
    <w:p w:rsidR="00677217" w:rsidRPr="007A20AF" w:rsidRDefault="00677217" w:rsidP="00677217">
      <w:pPr>
        <w:pStyle w:val="a8"/>
        <w:numPr>
          <w:ilvl w:val="0"/>
          <w:numId w:val="27"/>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Arial" w:eastAsia="Times New Roman" w:hAnsi="Arial" w:cs="Arial"/>
          <w:bCs/>
          <w:sz w:val="24"/>
          <w:szCs w:val="24"/>
        </w:rPr>
      </w:pPr>
      <w:r w:rsidRPr="007A20AF">
        <w:rPr>
          <w:rFonts w:ascii="Arial" w:eastAsia="Times New Roman" w:hAnsi="Arial" w:cs="Arial"/>
          <w:bCs/>
          <w:sz w:val="24"/>
          <w:szCs w:val="24"/>
        </w:rPr>
        <w:t>компьютер.</w:t>
      </w:r>
    </w:p>
    <w:p w:rsidR="00677217" w:rsidRPr="007A20AF" w:rsidRDefault="00677217" w:rsidP="0067721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rFonts w:ascii="Arial" w:eastAsia="Times New Roman" w:hAnsi="Arial" w:cs="Arial"/>
          <w:bCs/>
          <w:i/>
          <w:sz w:val="24"/>
          <w:szCs w:val="24"/>
        </w:rPr>
      </w:pPr>
    </w:p>
    <w:p w:rsidR="00677217" w:rsidRPr="007A20AF" w:rsidRDefault="00677217" w:rsidP="0067721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rFonts w:ascii="Arial" w:eastAsia="Times New Roman" w:hAnsi="Arial" w:cs="Arial"/>
          <w:bCs/>
          <w:i/>
          <w:sz w:val="24"/>
          <w:szCs w:val="24"/>
        </w:rPr>
      </w:pPr>
      <w:r w:rsidRPr="007A20AF">
        <w:rPr>
          <w:rFonts w:ascii="Arial" w:eastAsia="Times New Roman" w:hAnsi="Arial" w:cs="Arial"/>
          <w:bCs/>
          <w:i/>
          <w:sz w:val="24"/>
          <w:szCs w:val="24"/>
        </w:rPr>
        <w:lastRenderedPageBreak/>
        <w:t xml:space="preserve">Оборудование: </w:t>
      </w:r>
    </w:p>
    <w:tbl>
      <w:tblPr>
        <w:tblW w:w="10058"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00" w:firstRow="0" w:lastRow="0" w:firstColumn="0" w:lastColumn="0" w:noHBand="0" w:noVBand="0"/>
      </w:tblPr>
      <w:tblGrid>
        <w:gridCol w:w="842"/>
        <w:gridCol w:w="7703"/>
        <w:gridCol w:w="1513"/>
      </w:tblGrid>
      <w:tr w:rsidR="00677217" w:rsidRPr="007A20AF" w:rsidTr="00677217">
        <w:trPr>
          <w:trHeight w:val="60"/>
        </w:trPr>
        <w:tc>
          <w:tcPr>
            <w:tcW w:w="856" w:type="dxa"/>
          </w:tcPr>
          <w:p w:rsidR="00677217" w:rsidRPr="007A20AF" w:rsidRDefault="00677217" w:rsidP="00677217">
            <w:pPr>
              <w:jc w:val="center"/>
              <w:rPr>
                <w:rFonts w:ascii="Arial" w:eastAsia="Times New Roman" w:hAnsi="Arial" w:cs="Arial"/>
                <w:sz w:val="24"/>
                <w:szCs w:val="24"/>
              </w:rPr>
            </w:pPr>
          </w:p>
        </w:tc>
        <w:tc>
          <w:tcPr>
            <w:tcW w:w="7784" w:type="dxa"/>
            <w:tcMar>
              <w:top w:w="0" w:type="dxa"/>
              <w:left w:w="108" w:type="dxa"/>
              <w:bottom w:w="0" w:type="dxa"/>
              <w:right w:w="108" w:type="dxa"/>
            </w:tcMar>
            <w:vAlign w:val="bottom"/>
          </w:tcPr>
          <w:p w:rsidR="00677217" w:rsidRPr="007A20AF" w:rsidRDefault="00677217" w:rsidP="00677217">
            <w:pPr>
              <w:jc w:val="center"/>
              <w:rPr>
                <w:rFonts w:ascii="Arial" w:eastAsia="Times New Roman" w:hAnsi="Arial" w:cs="Arial"/>
                <w:sz w:val="24"/>
                <w:szCs w:val="24"/>
              </w:rPr>
            </w:pPr>
            <w:r w:rsidRPr="007A20AF">
              <w:rPr>
                <w:rFonts w:ascii="Arial" w:eastAsia="Times New Roman" w:hAnsi="Arial" w:cs="Arial"/>
                <w:sz w:val="24"/>
                <w:szCs w:val="24"/>
              </w:rPr>
              <w:t>Оборудование для кабинета физики</w:t>
            </w:r>
          </w:p>
        </w:tc>
        <w:tc>
          <w:tcPr>
            <w:tcW w:w="1418" w:type="dxa"/>
            <w:noWrap/>
            <w:tcMar>
              <w:top w:w="0" w:type="dxa"/>
              <w:left w:w="108" w:type="dxa"/>
              <w:bottom w:w="0" w:type="dxa"/>
              <w:right w:w="108" w:type="dxa"/>
            </w:tcMar>
            <w:vAlign w:val="bottom"/>
          </w:tcPr>
          <w:p w:rsidR="00677217" w:rsidRPr="007A20AF" w:rsidRDefault="00677217" w:rsidP="00677217">
            <w:pPr>
              <w:jc w:val="center"/>
              <w:rPr>
                <w:rFonts w:ascii="Arial" w:eastAsia="Times New Roman" w:hAnsi="Arial" w:cs="Arial"/>
                <w:sz w:val="24"/>
                <w:szCs w:val="24"/>
              </w:rPr>
            </w:pPr>
            <w:r w:rsidRPr="007A20AF">
              <w:rPr>
                <w:rFonts w:ascii="Arial" w:eastAsia="Times New Roman" w:hAnsi="Arial" w:cs="Arial"/>
                <w:sz w:val="24"/>
                <w:szCs w:val="24"/>
              </w:rPr>
              <w:t>Количество</w:t>
            </w:r>
          </w:p>
        </w:tc>
      </w:tr>
      <w:tr w:rsidR="00677217" w:rsidRPr="007A20AF" w:rsidTr="00677217">
        <w:trPr>
          <w:trHeight w:val="284"/>
        </w:trPr>
        <w:tc>
          <w:tcPr>
            <w:tcW w:w="856" w:type="dxa"/>
          </w:tcPr>
          <w:p w:rsidR="00677217" w:rsidRPr="007A20AF" w:rsidRDefault="00677217" w:rsidP="00677217">
            <w:pPr>
              <w:numPr>
                <w:ilvl w:val="0"/>
                <w:numId w:val="3"/>
              </w:numPr>
              <w:rPr>
                <w:rFonts w:ascii="Arial" w:eastAsia="Times New Roman" w:hAnsi="Arial" w:cs="Arial"/>
                <w:sz w:val="24"/>
                <w:szCs w:val="24"/>
              </w:rPr>
            </w:pPr>
          </w:p>
        </w:tc>
        <w:tc>
          <w:tcPr>
            <w:tcW w:w="7784" w:type="dxa"/>
            <w:tcMar>
              <w:top w:w="0" w:type="dxa"/>
              <w:left w:w="108" w:type="dxa"/>
              <w:bottom w:w="0" w:type="dxa"/>
              <w:right w:w="108" w:type="dxa"/>
            </w:tcMar>
            <w:vAlign w:val="bottom"/>
          </w:tcPr>
          <w:p w:rsidR="00677217" w:rsidRPr="007A20AF" w:rsidRDefault="00677217" w:rsidP="00677217">
            <w:pPr>
              <w:rPr>
                <w:rFonts w:ascii="Arial" w:eastAsia="Times New Roman" w:hAnsi="Arial" w:cs="Arial"/>
                <w:sz w:val="24"/>
                <w:szCs w:val="24"/>
              </w:rPr>
            </w:pPr>
            <w:r w:rsidRPr="007A20AF">
              <w:rPr>
                <w:rFonts w:ascii="Arial" w:eastAsia="Times New Roman" w:hAnsi="Arial" w:cs="Arial"/>
                <w:sz w:val="24"/>
                <w:szCs w:val="24"/>
              </w:rPr>
              <w:t>Выпрямитель ВУ-4</w:t>
            </w:r>
          </w:p>
        </w:tc>
        <w:tc>
          <w:tcPr>
            <w:tcW w:w="1418" w:type="dxa"/>
            <w:noWrap/>
            <w:tcMar>
              <w:top w:w="0" w:type="dxa"/>
              <w:left w:w="108" w:type="dxa"/>
              <w:bottom w:w="0" w:type="dxa"/>
              <w:right w:w="108" w:type="dxa"/>
            </w:tcMar>
            <w:vAlign w:val="bottom"/>
          </w:tcPr>
          <w:p w:rsidR="00677217" w:rsidRPr="007A20AF" w:rsidRDefault="00677217" w:rsidP="00677217">
            <w:pPr>
              <w:rPr>
                <w:rFonts w:ascii="Arial" w:eastAsia="Times New Roman" w:hAnsi="Arial" w:cs="Arial"/>
                <w:sz w:val="24"/>
                <w:szCs w:val="24"/>
              </w:rPr>
            </w:pPr>
            <w:r w:rsidRPr="007A20AF">
              <w:rPr>
                <w:rFonts w:ascii="Arial" w:eastAsia="Times New Roman" w:hAnsi="Arial" w:cs="Arial"/>
                <w:sz w:val="24"/>
                <w:szCs w:val="24"/>
              </w:rPr>
              <w:t>2</w:t>
            </w:r>
          </w:p>
        </w:tc>
      </w:tr>
      <w:tr w:rsidR="00677217" w:rsidRPr="007A20AF" w:rsidTr="00677217">
        <w:trPr>
          <w:trHeight w:val="284"/>
        </w:trPr>
        <w:tc>
          <w:tcPr>
            <w:tcW w:w="856" w:type="dxa"/>
          </w:tcPr>
          <w:p w:rsidR="00677217" w:rsidRPr="007A20AF" w:rsidRDefault="00677217" w:rsidP="00677217">
            <w:pPr>
              <w:numPr>
                <w:ilvl w:val="0"/>
                <w:numId w:val="3"/>
              </w:numPr>
              <w:rPr>
                <w:rFonts w:ascii="Arial" w:eastAsia="Times New Roman" w:hAnsi="Arial" w:cs="Arial"/>
                <w:sz w:val="24"/>
                <w:szCs w:val="24"/>
              </w:rPr>
            </w:pPr>
          </w:p>
        </w:tc>
        <w:tc>
          <w:tcPr>
            <w:tcW w:w="7784" w:type="dxa"/>
            <w:tcMar>
              <w:top w:w="0" w:type="dxa"/>
              <w:left w:w="108" w:type="dxa"/>
              <w:bottom w:w="0" w:type="dxa"/>
              <w:right w:w="108" w:type="dxa"/>
            </w:tcMar>
            <w:vAlign w:val="bottom"/>
          </w:tcPr>
          <w:p w:rsidR="00677217" w:rsidRPr="007A20AF" w:rsidRDefault="00677217" w:rsidP="00677217">
            <w:pPr>
              <w:rPr>
                <w:rFonts w:ascii="Arial" w:eastAsia="Times New Roman" w:hAnsi="Arial" w:cs="Arial"/>
                <w:sz w:val="24"/>
                <w:szCs w:val="24"/>
              </w:rPr>
            </w:pPr>
            <w:r w:rsidRPr="007A20AF">
              <w:rPr>
                <w:rFonts w:ascii="Arial" w:eastAsia="Times New Roman" w:hAnsi="Arial" w:cs="Arial"/>
                <w:sz w:val="24"/>
                <w:szCs w:val="24"/>
              </w:rPr>
              <w:t>Источник регулируемого переменного/постоянного напряжения 0...24В/10А и стабилизированного 0..12В/2А</w:t>
            </w:r>
          </w:p>
        </w:tc>
        <w:tc>
          <w:tcPr>
            <w:tcW w:w="1418" w:type="dxa"/>
            <w:noWrap/>
            <w:tcMar>
              <w:top w:w="0" w:type="dxa"/>
              <w:left w:w="108" w:type="dxa"/>
              <w:bottom w:w="0" w:type="dxa"/>
              <w:right w:w="108" w:type="dxa"/>
            </w:tcMar>
            <w:vAlign w:val="bottom"/>
          </w:tcPr>
          <w:p w:rsidR="00677217" w:rsidRPr="007A20AF" w:rsidRDefault="00677217" w:rsidP="00677217">
            <w:pPr>
              <w:rPr>
                <w:rFonts w:ascii="Arial" w:eastAsia="Times New Roman" w:hAnsi="Arial" w:cs="Arial"/>
                <w:sz w:val="24"/>
                <w:szCs w:val="24"/>
              </w:rPr>
            </w:pPr>
            <w:r w:rsidRPr="007A20AF">
              <w:rPr>
                <w:rFonts w:ascii="Arial" w:eastAsia="Times New Roman" w:hAnsi="Arial" w:cs="Arial"/>
                <w:sz w:val="24"/>
                <w:szCs w:val="24"/>
              </w:rPr>
              <w:t>2</w:t>
            </w:r>
          </w:p>
        </w:tc>
      </w:tr>
      <w:tr w:rsidR="00677217" w:rsidRPr="007A20AF" w:rsidTr="00677217">
        <w:trPr>
          <w:trHeight w:val="284"/>
        </w:trPr>
        <w:tc>
          <w:tcPr>
            <w:tcW w:w="856" w:type="dxa"/>
          </w:tcPr>
          <w:p w:rsidR="00677217" w:rsidRPr="007A20AF" w:rsidRDefault="00677217" w:rsidP="00677217">
            <w:pPr>
              <w:numPr>
                <w:ilvl w:val="0"/>
                <w:numId w:val="3"/>
              </w:numPr>
              <w:rPr>
                <w:rFonts w:ascii="Arial" w:eastAsia="Times New Roman" w:hAnsi="Arial" w:cs="Arial"/>
                <w:sz w:val="24"/>
                <w:szCs w:val="24"/>
              </w:rPr>
            </w:pPr>
          </w:p>
        </w:tc>
        <w:tc>
          <w:tcPr>
            <w:tcW w:w="7784" w:type="dxa"/>
            <w:tcMar>
              <w:top w:w="0" w:type="dxa"/>
              <w:left w:w="108" w:type="dxa"/>
              <w:bottom w:w="0" w:type="dxa"/>
              <w:right w:w="108" w:type="dxa"/>
            </w:tcMar>
            <w:vAlign w:val="bottom"/>
          </w:tcPr>
          <w:p w:rsidR="00677217" w:rsidRPr="007A20AF" w:rsidRDefault="00677217" w:rsidP="00677217">
            <w:pPr>
              <w:rPr>
                <w:rFonts w:ascii="Arial" w:eastAsia="Times New Roman" w:hAnsi="Arial" w:cs="Arial"/>
                <w:sz w:val="24"/>
                <w:szCs w:val="24"/>
              </w:rPr>
            </w:pPr>
            <w:r w:rsidRPr="007A20AF">
              <w:rPr>
                <w:rFonts w:ascii="Arial" w:eastAsia="Times New Roman" w:hAnsi="Arial" w:cs="Arial"/>
                <w:sz w:val="24"/>
                <w:szCs w:val="24"/>
              </w:rPr>
              <w:t>Щит электроснабжения школьный ЩЭШ - 1200</w:t>
            </w:r>
          </w:p>
        </w:tc>
        <w:tc>
          <w:tcPr>
            <w:tcW w:w="1418" w:type="dxa"/>
            <w:noWrap/>
            <w:tcMar>
              <w:top w:w="0" w:type="dxa"/>
              <w:left w:w="108" w:type="dxa"/>
              <w:bottom w:w="0" w:type="dxa"/>
              <w:right w:w="108" w:type="dxa"/>
            </w:tcMar>
            <w:vAlign w:val="bottom"/>
          </w:tcPr>
          <w:p w:rsidR="00677217" w:rsidRPr="007A20AF" w:rsidRDefault="00677217" w:rsidP="00677217">
            <w:pPr>
              <w:rPr>
                <w:rFonts w:ascii="Arial" w:eastAsia="Times New Roman" w:hAnsi="Arial" w:cs="Arial"/>
                <w:sz w:val="24"/>
                <w:szCs w:val="24"/>
              </w:rPr>
            </w:pPr>
            <w:r w:rsidRPr="007A20AF">
              <w:rPr>
                <w:rFonts w:ascii="Arial" w:eastAsia="Times New Roman" w:hAnsi="Arial" w:cs="Arial"/>
                <w:sz w:val="24"/>
                <w:szCs w:val="24"/>
              </w:rPr>
              <w:t>1</w:t>
            </w:r>
          </w:p>
        </w:tc>
      </w:tr>
      <w:tr w:rsidR="00677217" w:rsidRPr="007A20AF" w:rsidTr="00677217">
        <w:trPr>
          <w:trHeight w:val="284"/>
        </w:trPr>
        <w:tc>
          <w:tcPr>
            <w:tcW w:w="856" w:type="dxa"/>
          </w:tcPr>
          <w:p w:rsidR="00677217" w:rsidRPr="007A20AF" w:rsidRDefault="00677217" w:rsidP="00677217">
            <w:pPr>
              <w:numPr>
                <w:ilvl w:val="0"/>
                <w:numId w:val="3"/>
              </w:numPr>
              <w:rPr>
                <w:rFonts w:ascii="Arial" w:eastAsia="Times New Roman" w:hAnsi="Arial" w:cs="Arial"/>
                <w:sz w:val="24"/>
                <w:szCs w:val="24"/>
              </w:rPr>
            </w:pPr>
          </w:p>
        </w:tc>
        <w:tc>
          <w:tcPr>
            <w:tcW w:w="7784" w:type="dxa"/>
            <w:tcMar>
              <w:top w:w="0" w:type="dxa"/>
              <w:left w:w="108" w:type="dxa"/>
              <w:bottom w:w="0" w:type="dxa"/>
              <w:right w:w="108" w:type="dxa"/>
            </w:tcMar>
            <w:vAlign w:val="bottom"/>
          </w:tcPr>
          <w:p w:rsidR="00677217" w:rsidRPr="007A20AF" w:rsidRDefault="00677217" w:rsidP="00677217">
            <w:pPr>
              <w:rPr>
                <w:rFonts w:ascii="Arial" w:eastAsia="Times New Roman" w:hAnsi="Arial" w:cs="Arial"/>
                <w:sz w:val="24"/>
                <w:szCs w:val="24"/>
              </w:rPr>
            </w:pPr>
            <w:r w:rsidRPr="007A20AF">
              <w:rPr>
                <w:rFonts w:ascii="Arial" w:eastAsia="Times New Roman" w:hAnsi="Arial" w:cs="Arial"/>
                <w:sz w:val="24"/>
                <w:szCs w:val="24"/>
              </w:rPr>
              <w:t>Блок питания 4В/2А</w:t>
            </w:r>
          </w:p>
        </w:tc>
        <w:tc>
          <w:tcPr>
            <w:tcW w:w="1418" w:type="dxa"/>
            <w:noWrap/>
            <w:tcMar>
              <w:top w:w="0" w:type="dxa"/>
              <w:left w:w="108" w:type="dxa"/>
              <w:bottom w:w="0" w:type="dxa"/>
              <w:right w:w="108" w:type="dxa"/>
            </w:tcMar>
            <w:vAlign w:val="bottom"/>
          </w:tcPr>
          <w:p w:rsidR="00677217" w:rsidRPr="007A20AF" w:rsidRDefault="00677217" w:rsidP="00677217">
            <w:pPr>
              <w:rPr>
                <w:rFonts w:ascii="Arial" w:eastAsia="Times New Roman" w:hAnsi="Arial" w:cs="Arial"/>
                <w:sz w:val="24"/>
                <w:szCs w:val="24"/>
              </w:rPr>
            </w:pPr>
            <w:r w:rsidRPr="007A20AF">
              <w:rPr>
                <w:rFonts w:ascii="Arial" w:eastAsia="Times New Roman" w:hAnsi="Arial" w:cs="Arial"/>
                <w:sz w:val="24"/>
                <w:szCs w:val="24"/>
              </w:rPr>
              <w:t>15</w:t>
            </w:r>
          </w:p>
        </w:tc>
      </w:tr>
      <w:tr w:rsidR="00677217" w:rsidRPr="007A20AF" w:rsidTr="00677217">
        <w:trPr>
          <w:trHeight w:val="284"/>
        </w:trPr>
        <w:tc>
          <w:tcPr>
            <w:tcW w:w="856" w:type="dxa"/>
          </w:tcPr>
          <w:p w:rsidR="00677217" w:rsidRPr="007A20AF" w:rsidRDefault="00677217" w:rsidP="00677217">
            <w:pPr>
              <w:numPr>
                <w:ilvl w:val="0"/>
                <w:numId w:val="3"/>
              </w:numPr>
              <w:rPr>
                <w:rFonts w:ascii="Arial" w:eastAsia="Times New Roman" w:hAnsi="Arial" w:cs="Arial"/>
                <w:sz w:val="24"/>
                <w:szCs w:val="24"/>
              </w:rPr>
            </w:pPr>
          </w:p>
        </w:tc>
        <w:tc>
          <w:tcPr>
            <w:tcW w:w="7784" w:type="dxa"/>
            <w:tcMar>
              <w:top w:w="0" w:type="dxa"/>
              <w:left w:w="108" w:type="dxa"/>
              <w:bottom w:w="0" w:type="dxa"/>
              <w:right w:w="108" w:type="dxa"/>
            </w:tcMar>
            <w:vAlign w:val="bottom"/>
          </w:tcPr>
          <w:p w:rsidR="00677217" w:rsidRPr="007A20AF" w:rsidRDefault="00677217" w:rsidP="00677217">
            <w:pPr>
              <w:rPr>
                <w:rFonts w:ascii="Arial" w:eastAsia="Times New Roman" w:hAnsi="Arial" w:cs="Arial"/>
                <w:sz w:val="24"/>
                <w:szCs w:val="24"/>
              </w:rPr>
            </w:pPr>
            <w:r w:rsidRPr="007A20AF">
              <w:rPr>
                <w:rFonts w:ascii="Arial" w:eastAsia="Times New Roman" w:hAnsi="Arial" w:cs="Arial"/>
                <w:sz w:val="24"/>
                <w:szCs w:val="24"/>
              </w:rPr>
              <w:t>Выпрямитель (0-24 В, 10 А)</w:t>
            </w:r>
          </w:p>
        </w:tc>
        <w:tc>
          <w:tcPr>
            <w:tcW w:w="1418" w:type="dxa"/>
            <w:noWrap/>
            <w:tcMar>
              <w:top w:w="0" w:type="dxa"/>
              <w:left w:w="108" w:type="dxa"/>
              <w:bottom w:w="0" w:type="dxa"/>
              <w:right w:w="108" w:type="dxa"/>
            </w:tcMar>
            <w:vAlign w:val="bottom"/>
          </w:tcPr>
          <w:p w:rsidR="00677217" w:rsidRPr="007A20AF" w:rsidRDefault="00677217" w:rsidP="00677217">
            <w:pPr>
              <w:rPr>
                <w:rFonts w:ascii="Arial" w:eastAsia="Times New Roman" w:hAnsi="Arial" w:cs="Arial"/>
                <w:sz w:val="24"/>
                <w:szCs w:val="24"/>
              </w:rPr>
            </w:pPr>
            <w:r w:rsidRPr="007A20AF">
              <w:rPr>
                <w:rFonts w:ascii="Arial" w:eastAsia="Times New Roman" w:hAnsi="Arial" w:cs="Arial"/>
                <w:sz w:val="24"/>
                <w:szCs w:val="24"/>
              </w:rPr>
              <w:t>15</w:t>
            </w:r>
          </w:p>
        </w:tc>
      </w:tr>
      <w:tr w:rsidR="00677217" w:rsidRPr="007A20AF" w:rsidTr="00677217">
        <w:trPr>
          <w:trHeight w:val="284"/>
        </w:trPr>
        <w:tc>
          <w:tcPr>
            <w:tcW w:w="856" w:type="dxa"/>
          </w:tcPr>
          <w:p w:rsidR="00677217" w:rsidRPr="007A20AF" w:rsidRDefault="00677217" w:rsidP="00677217">
            <w:pPr>
              <w:numPr>
                <w:ilvl w:val="0"/>
                <w:numId w:val="3"/>
              </w:numPr>
              <w:rPr>
                <w:rFonts w:ascii="Arial" w:eastAsia="Times New Roman" w:hAnsi="Arial" w:cs="Arial"/>
                <w:sz w:val="24"/>
                <w:szCs w:val="24"/>
              </w:rPr>
            </w:pPr>
          </w:p>
        </w:tc>
        <w:tc>
          <w:tcPr>
            <w:tcW w:w="7784" w:type="dxa"/>
            <w:tcMar>
              <w:top w:w="0" w:type="dxa"/>
              <w:left w:w="108" w:type="dxa"/>
              <w:bottom w:w="0" w:type="dxa"/>
              <w:right w:w="108" w:type="dxa"/>
            </w:tcMar>
            <w:vAlign w:val="bottom"/>
          </w:tcPr>
          <w:p w:rsidR="00677217" w:rsidRPr="007A20AF" w:rsidRDefault="00677217" w:rsidP="00677217">
            <w:pPr>
              <w:rPr>
                <w:rFonts w:ascii="Arial" w:eastAsia="Times New Roman" w:hAnsi="Arial" w:cs="Arial"/>
                <w:sz w:val="24"/>
                <w:szCs w:val="24"/>
              </w:rPr>
            </w:pPr>
            <w:r w:rsidRPr="007A20AF">
              <w:rPr>
                <w:rFonts w:ascii="Arial" w:eastAsia="Times New Roman" w:hAnsi="Arial" w:cs="Arial"/>
                <w:sz w:val="24"/>
                <w:szCs w:val="24"/>
              </w:rPr>
              <w:t>Генератор высокого напряжения (24 кВ)</w:t>
            </w:r>
          </w:p>
        </w:tc>
        <w:tc>
          <w:tcPr>
            <w:tcW w:w="1418" w:type="dxa"/>
            <w:noWrap/>
            <w:tcMar>
              <w:top w:w="0" w:type="dxa"/>
              <w:left w:w="108" w:type="dxa"/>
              <w:bottom w:w="0" w:type="dxa"/>
              <w:right w:w="108" w:type="dxa"/>
            </w:tcMar>
            <w:vAlign w:val="bottom"/>
          </w:tcPr>
          <w:p w:rsidR="00677217" w:rsidRPr="007A20AF" w:rsidRDefault="00677217" w:rsidP="00677217">
            <w:pPr>
              <w:rPr>
                <w:rFonts w:ascii="Arial" w:eastAsia="Times New Roman" w:hAnsi="Arial" w:cs="Arial"/>
                <w:sz w:val="24"/>
                <w:szCs w:val="24"/>
              </w:rPr>
            </w:pPr>
            <w:r w:rsidRPr="007A20AF">
              <w:rPr>
                <w:rFonts w:ascii="Arial" w:eastAsia="Times New Roman" w:hAnsi="Arial" w:cs="Arial"/>
                <w:sz w:val="24"/>
                <w:szCs w:val="24"/>
              </w:rPr>
              <w:t>1</w:t>
            </w:r>
          </w:p>
        </w:tc>
      </w:tr>
      <w:tr w:rsidR="00677217" w:rsidRPr="007A20AF" w:rsidTr="00677217">
        <w:trPr>
          <w:trHeight w:val="284"/>
        </w:trPr>
        <w:tc>
          <w:tcPr>
            <w:tcW w:w="856" w:type="dxa"/>
          </w:tcPr>
          <w:p w:rsidR="00677217" w:rsidRPr="007A20AF" w:rsidRDefault="00677217" w:rsidP="00677217">
            <w:pPr>
              <w:numPr>
                <w:ilvl w:val="0"/>
                <w:numId w:val="3"/>
              </w:numPr>
              <w:rPr>
                <w:rFonts w:ascii="Arial" w:eastAsia="Times New Roman" w:hAnsi="Arial" w:cs="Arial"/>
                <w:sz w:val="24"/>
                <w:szCs w:val="24"/>
              </w:rPr>
            </w:pPr>
          </w:p>
        </w:tc>
        <w:tc>
          <w:tcPr>
            <w:tcW w:w="7784" w:type="dxa"/>
            <w:tcMar>
              <w:top w:w="0" w:type="dxa"/>
              <w:left w:w="108" w:type="dxa"/>
              <w:bottom w:w="0" w:type="dxa"/>
              <w:right w:w="108" w:type="dxa"/>
            </w:tcMar>
            <w:vAlign w:val="bottom"/>
          </w:tcPr>
          <w:p w:rsidR="00677217" w:rsidRPr="007A20AF" w:rsidRDefault="00677217" w:rsidP="00677217">
            <w:pPr>
              <w:rPr>
                <w:rFonts w:ascii="Arial" w:eastAsia="Times New Roman" w:hAnsi="Arial" w:cs="Arial"/>
                <w:sz w:val="24"/>
                <w:szCs w:val="24"/>
              </w:rPr>
            </w:pPr>
            <w:r w:rsidRPr="007A20AF">
              <w:rPr>
                <w:rFonts w:ascii="Arial" w:eastAsia="Times New Roman" w:hAnsi="Arial" w:cs="Arial"/>
                <w:sz w:val="24"/>
                <w:szCs w:val="24"/>
              </w:rPr>
              <w:t>Генератор низкочастотный ГНЧ</w:t>
            </w:r>
          </w:p>
        </w:tc>
        <w:tc>
          <w:tcPr>
            <w:tcW w:w="1418" w:type="dxa"/>
            <w:noWrap/>
            <w:tcMar>
              <w:top w:w="0" w:type="dxa"/>
              <w:left w:w="108" w:type="dxa"/>
              <w:bottom w:w="0" w:type="dxa"/>
              <w:right w:w="108" w:type="dxa"/>
            </w:tcMar>
            <w:vAlign w:val="bottom"/>
          </w:tcPr>
          <w:p w:rsidR="00677217" w:rsidRPr="007A20AF" w:rsidRDefault="00677217" w:rsidP="00677217">
            <w:pPr>
              <w:rPr>
                <w:rFonts w:ascii="Arial" w:eastAsia="Times New Roman" w:hAnsi="Arial" w:cs="Arial"/>
                <w:sz w:val="24"/>
                <w:szCs w:val="24"/>
              </w:rPr>
            </w:pPr>
            <w:r w:rsidRPr="007A20AF">
              <w:rPr>
                <w:rFonts w:ascii="Arial" w:eastAsia="Times New Roman" w:hAnsi="Arial" w:cs="Arial"/>
                <w:sz w:val="24"/>
                <w:szCs w:val="24"/>
              </w:rPr>
              <w:t>2</w:t>
            </w:r>
          </w:p>
        </w:tc>
      </w:tr>
      <w:tr w:rsidR="00677217" w:rsidRPr="007A20AF" w:rsidTr="00677217">
        <w:trPr>
          <w:trHeight w:val="284"/>
        </w:trPr>
        <w:tc>
          <w:tcPr>
            <w:tcW w:w="856" w:type="dxa"/>
          </w:tcPr>
          <w:p w:rsidR="00677217" w:rsidRPr="007A20AF" w:rsidRDefault="00677217" w:rsidP="00677217">
            <w:pPr>
              <w:numPr>
                <w:ilvl w:val="0"/>
                <w:numId w:val="3"/>
              </w:numPr>
              <w:rPr>
                <w:rFonts w:ascii="Arial" w:eastAsia="Times New Roman" w:hAnsi="Arial" w:cs="Arial"/>
                <w:sz w:val="24"/>
                <w:szCs w:val="24"/>
              </w:rPr>
            </w:pPr>
          </w:p>
        </w:tc>
        <w:tc>
          <w:tcPr>
            <w:tcW w:w="7784" w:type="dxa"/>
            <w:tcMar>
              <w:top w:w="0" w:type="dxa"/>
              <w:left w:w="108" w:type="dxa"/>
              <w:bottom w:w="0" w:type="dxa"/>
              <w:right w:w="108" w:type="dxa"/>
            </w:tcMar>
            <w:vAlign w:val="bottom"/>
          </w:tcPr>
          <w:p w:rsidR="00677217" w:rsidRPr="007A20AF" w:rsidRDefault="00677217" w:rsidP="00677217">
            <w:pPr>
              <w:rPr>
                <w:rFonts w:ascii="Arial" w:eastAsia="Times New Roman" w:hAnsi="Arial" w:cs="Arial"/>
                <w:sz w:val="24"/>
                <w:szCs w:val="24"/>
              </w:rPr>
            </w:pPr>
            <w:r w:rsidRPr="007A20AF">
              <w:rPr>
                <w:rFonts w:ascii="Arial" w:eastAsia="Times New Roman" w:hAnsi="Arial" w:cs="Arial"/>
                <w:sz w:val="24"/>
                <w:szCs w:val="24"/>
              </w:rPr>
              <w:t>Генератор звуковой функциональный (школьный)</w:t>
            </w:r>
          </w:p>
        </w:tc>
        <w:tc>
          <w:tcPr>
            <w:tcW w:w="1418" w:type="dxa"/>
            <w:noWrap/>
            <w:tcMar>
              <w:top w:w="0" w:type="dxa"/>
              <w:left w:w="108" w:type="dxa"/>
              <w:bottom w:w="0" w:type="dxa"/>
              <w:right w:w="108" w:type="dxa"/>
            </w:tcMar>
            <w:vAlign w:val="bottom"/>
          </w:tcPr>
          <w:p w:rsidR="00677217" w:rsidRPr="007A20AF" w:rsidRDefault="00677217" w:rsidP="00677217">
            <w:pPr>
              <w:rPr>
                <w:rFonts w:ascii="Arial" w:eastAsia="Times New Roman" w:hAnsi="Arial" w:cs="Arial"/>
                <w:sz w:val="24"/>
                <w:szCs w:val="24"/>
              </w:rPr>
            </w:pPr>
            <w:r w:rsidRPr="007A20AF">
              <w:rPr>
                <w:rFonts w:ascii="Arial" w:eastAsia="Times New Roman" w:hAnsi="Arial" w:cs="Arial"/>
                <w:sz w:val="24"/>
                <w:szCs w:val="24"/>
              </w:rPr>
              <w:t>2</w:t>
            </w:r>
          </w:p>
        </w:tc>
      </w:tr>
      <w:tr w:rsidR="00677217" w:rsidRPr="007A20AF" w:rsidTr="00677217">
        <w:trPr>
          <w:trHeight w:val="284"/>
        </w:trPr>
        <w:tc>
          <w:tcPr>
            <w:tcW w:w="856" w:type="dxa"/>
          </w:tcPr>
          <w:p w:rsidR="00677217" w:rsidRPr="007A20AF" w:rsidRDefault="00677217" w:rsidP="00677217">
            <w:pPr>
              <w:numPr>
                <w:ilvl w:val="0"/>
                <w:numId w:val="3"/>
              </w:numPr>
              <w:rPr>
                <w:rFonts w:ascii="Arial" w:eastAsia="Times New Roman" w:hAnsi="Arial" w:cs="Arial"/>
                <w:sz w:val="24"/>
                <w:szCs w:val="24"/>
              </w:rPr>
            </w:pPr>
          </w:p>
        </w:tc>
        <w:tc>
          <w:tcPr>
            <w:tcW w:w="7784" w:type="dxa"/>
            <w:tcMar>
              <w:top w:w="0" w:type="dxa"/>
              <w:left w:w="108" w:type="dxa"/>
              <w:bottom w:w="0" w:type="dxa"/>
              <w:right w:w="108" w:type="dxa"/>
            </w:tcMar>
            <w:vAlign w:val="bottom"/>
          </w:tcPr>
          <w:p w:rsidR="00677217" w:rsidRPr="007A20AF" w:rsidRDefault="00677217" w:rsidP="00677217">
            <w:pPr>
              <w:rPr>
                <w:rFonts w:ascii="Arial" w:eastAsia="Times New Roman" w:hAnsi="Arial" w:cs="Arial"/>
                <w:sz w:val="24"/>
                <w:szCs w:val="24"/>
              </w:rPr>
            </w:pPr>
            <w:r w:rsidRPr="007A20AF">
              <w:rPr>
                <w:rFonts w:ascii="Arial" w:eastAsia="Times New Roman" w:hAnsi="Arial" w:cs="Arial"/>
                <w:sz w:val="24"/>
                <w:szCs w:val="24"/>
              </w:rPr>
              <w:t>Источник питания демонстрационный</w:t>
            </w:r>
          </w:p>
        </w:tc>
        <w:tc>
          <w:tcPr>
            <w:tcW w:w="1418" w:type="dxa"/>
            <w:noWrap/>
            <w:tcMar>
              <w:top w:w="0" w:type="dxa"/>
              <w:left w:w="108" w:type="dxa"/>
              <w:bottom w:w="0" w:type="dxa"/>
              <w:right w:w="108" w:type="dxa"/>
            </w:tcMar>
            <w:vAlign w:val="bottom"/>
          </w:tcPr>
          <w:p w:rsidR="00677217" w:rsidRPr="007A20AF" w:rsidRDefault="00677217" w:rsidP="00677217">
            <w:pPr>
              <w:rPr>
                <w:rFonts w:ascii="Arial" w:eastAsia="Times New Roman" w:hAnsi="Arial" w:cs="Arial"/>
                <w:sz w:val="24"/>
                <w:szCs w:val="24"/>
              </w:rPr>
            </w:pPr>
            <w:r w:rsidRPr="007A20AF">
              <w:rPr>
                <w:rFonts w:ascii="Arial" w:eastAsia="Times New Roman" w:hAnsi="Arial" w:cs="Arial"/>
                <w:sz w:val="24"/>
                <w:szCs w:val="24"/>
              </w:rPr>
              <w:t>2</w:t>
            </w:r>
          </w:p>
        </w:tc>
      </w:tr>
      <w:tr w:rsidR="00677217" w:rsidRPr="007A20AF" w:rsidTr="00677217">
        <w:trPr>
          <w:trHeight w:val="284"/>
        </w:trPr>
        <w:tc>
          <w:tcPr>
            <w:tcW w:w="856" w:type="dxa"/>
          </w:tcPr>
          <w:p w:rsidR="00677217" w:rsidRPr="007A20AF" w:rsidRDefault="00677217" w:rsidP="00677217">
            <w:pPr>
              <w:numPr>
                <w:ilvl w:val="0"/>
                <w:numId w:val="3"/>
              </w:numPr>
              <w:rPr>
                <w:rFonts w:ascii="Arial" w:eastAsia="Times New Roman" w:hAnsi="Arial" w:cs="Arial"/>
                <w:sz w:val="24"/>
                <w:szCs w:val="24"/>
              </w:rPr>
            </w:pPr>
          </w:p>
        </w:tc>
        <w:tc>
          <w:tcPr>
            <w:tcW w:w="7784" w:type="dxa"/>
            <w:tcMar>
              <w:top w:w="0" w:type="dxa"/>
              <w:left w:w="108" w:type="dxa"/>
              <w:bottom w:w="0" w:type="dxa"/>
              <w:right w:w="108" w:type="dxa"/>
            </w:tcMar>
            <w:vAlign w:val="bottom"/>
          </w:tcPr>
          <w:p w:rsidR="00677217" w:rsidRPr="007A20AF" w:rsidRDefault="00677217" w:rsidP="00677217">
            <w:pPr>
              <w:rPr>
                <w:rFonts w:ascii="Arial" w:eastAsia="Times New Roman" w:hAnsi="Arial" w:cs="Arial"/>
                <w:sz w:val="24"/>
                <w:szCs w:val="24"/>
              </w:rPr>
            </w:pPr>
            <w:r w:rsidRPr="007A20AF">
              <w:rPr>
                <w:rFonts w:ascii="Arial" w:eastAsia="Times New Roman" w:hAnsi="Arial" w:cs="Arial"/>
                <w:sz w:val="24"/>
                <w:szCs w:val="24"/>
              </w:rPr>
              <w:t>Источник питания лабораторный ИПЛ 4-12</w:t>
            </w:r>
          </w:p>
        </w:tc>
        <w:tc>
          <w:tcPr>
            <w:tcW w:w="1418" w:type="dxa"/>
            <w:noWrap/>
            <w:tcMar>
              <w:top w:w="0" w:type="dxa"/>
              <w:left w:w="108" w:type="dxa"/>
              <w:bottom w:w="0" w:type="dxa"/>
              <w:right w:w="108" w:type="dxa"/>
            </w:tcMar>
            <w:vAlign w:val="bottom"/>
          </w:tcPr>
          <w:p w:rsidR="00677217" w:rsidRPr="007A20AF" w:rsidRDefault="00677217" w:rsidP="00677217">
            <w:pPr>
              <w:rPr>
                <w:rFonts w:ascii="Arial" w:eastAsia="Times New Roman" w:hAnsi="Arial" w:cs="Arial"/>
                <w:sz w:val="24"/>
                <w:szCs w:val="24"/>
              </w:rPr>
            </w:pPr>
            <w:r w:rsidRPr="007A20AF">
              <w:rPr>
                <w:rFonts w:ascii="Arial" w:eastAsia="Times New Roman" w:hAnsi="Arial" w:cs="Arial"/>
                <w:sz w:val="24"/>
                <w:szCs w:val="24"/>
              </w:rPr>
              <w:t>1</w:t>
            </w:r>
          </w:p>
        </w:tc>
      </w:tr>
      <w:tr w:rsidR="00677217" w:rsidRPr="007A20AF" w:rsidTr="00677217">
        <w:trPr>
          <w:trHeight w:val="284"/>
        </w:trPr>
        <w:tc>
          <w:tcPr>
            <w:tcW w:w="856" w:type="dxa"/>
          </w:tcPr>
          <w:p w:rsidR="00677217" w:rsidRPr="007A20AF" w:rsidRDefault="00677217" w:rsidP="00677217">
            <w:pPr>
              <w:numPr>
                <w:ilvl w:val="0"/>
                <w:numId w:val="3"/>
              </w:numPr>
              <w:rPr>
                <w:rFonts w:ascii="Arial" w:eastAsia="Times New Roman" w:hAnsi="Arial" w:cs="Arial"/>
                <w:sz w:val="24"/>
                <w:szCs w:val="24"/>
              </w:rPr>
            </w:pPr>
          </w:p>
        </w:tc>
        <w:tc>
          <w:tcPr>
            <w:tcW w:w="7784" w:type="dxa"/>
            <w:tcMar>
              <w:top w:w="0" w:type="dxa"/>
              <w:left w:w="108" w:type="dxa"/>
              <w:bottom w:w="0" w:type="dxa"/>
              <w:right w:w="108" w:type="dxa"/>
            </w:tcMar>
            <w:vAlign w:val="bottom"/>
          </w:tcPr>
          <w:p w:rsidR="00677217" w:rsidRPr="007A20AF" w:rsidRDefault="00677217" w:rsidP="00677217">
            <w:pPr>
              <w:rPr>
                <w:rFonts w:ascii="Arial" w:eastAsia="Times New Roman" w:hAnsi="Arial" w:cs="Arial"/>
                <w:sz w:val="24"/>
                <w:szCs w:val="24"/>
              </w:rPr>
            </w:pPr>
            <w:r w:rsidRPr="007A20AF">
              <w:rPr>
                <w:rFonts w:ascii="Arial" w:eastAsia="Times New Roman" w:hAnsi="Arial" w:cs="Arial"/>
                <w:sz w:val="24"/>
                <w:szCs w:val="24"/>
              </w:rPr>
              <w:t>Источник постоянного и переменного напряжения (В-24)</w:t>
            </w:r>
          </w:p>
        </w:tc>
        <w:tc>
          <w:tcPr>
            <w:tcW w:w="1418" w:type="dxa"/>
            <w:noWrap/>
            <w:tcMar>
              <w:top w:w="0" w:type="dxa"/>
              <w:left w:w="108" w:type="dxa"/>
              <w:bottom w:w="0" w:type="dxa"/>
              <w:right w:w="108" w:type="dxa"/>
            </w:tcMar>
            <w:vAlign w:val="bottom"/>
          </w:tcPr>
          <w:p w:rsidR="00677217" w:rsidRPr="007A20AF" w:rsidRDefault="00677217" w:rsidP="00677217">
            <w:pPr>
              <w:rPr>
                <w:rFonts w:ascii="Arial" w:eastAsia="Times New Roman" w:hAnsi="Arial" w:cs="Arial"/>
                <w:sz w:val="24"/>
                <w:szCs w:val="24"/>
              </w:rPr>
            </w:pPr>
            <w:r w:rsidRPr="007A20AF">
              <w:rPr>
                <w:rFonts w:ascii="Arial" w:eastAsia="Times New Roman" w:hAnsi="Arial" w:cs="Arial"/>
                <w:sz w:val="24"/>
                <w:szCs w:val="24"/>
              </w:rPr>
              <w:t>2</w:t>
            </w:r>
          </w:p>
        </w:tc>
      </w:tr>
      <w:tr w:rsidR="00677217" w:rsidRPr="007A20AF" w:rsidTr="00677217">
        <w:trPr>
          <w:trHeight w:val="284"/>
        </w:trPr>
        <w:tc>
          <w:tcPr>
            <w:tcW w:w="856" w:type="dxa"/>
          </w:tcPr>
          <w:p w:rsidR="00677217" w:rsidRPr="007A20AF" w:rsidRDefault="00677217" w:rsidP="00677217">
            <w:pPr>
              <w:numPr>
                <w:ilvl w:val="0"/>
                <w:numId w:val="3"/>
              </w:numPr>
              <w:rPr>
                <w:rFonts w:ascii="Arial" w:eastAsia="Times New Roman" w:hAnsi="Arial" w:cs="Arial"/>
                <w:sz w:val="24"/>
                <w:szCs w:val="24"/>
              </w:rPr>
            </w:pPr>
          </w:p>
        </w:tc>
        <w:tc>
          <w:tcPr>
            <w:tcW w:w="7784" w:type="dxa"/>
            <w:tcMar>
              <w:top w:w="0" w:type="dxa"/>
              <w:left w:w="108" w:type="dxa"/>
              <w:bottom w:w="0" w:type="dxa"/>
              <w:right w:w="108" w:type="dxa"/>
            </w:tcMar>
            <w:vAlign w:val="bottom"/>
          </w:tcPr>
          <w:p w:rsidR="00677217" w:rsidRPr="007A20AF" w:rsidRDefault="00677217" w:rsidP="00677217">
            <w:pPr>
              <w:rPr>
                <w:rFonts w:ascii="Arial" w:eastAsia="Times New Roman" w:hAnsi="Arial" w:cs="Arial"/>
                <w:sz w:val="24"/>
                <w:szCs w:val="24"/>
              </w:rPr>
            </w:pPr>
            <w:r w:rsidRPr="007A20AF">
              <w:rPr>
                <w:rFonts w:ascii="Arial" w:eastAsia="Times New Roman" w:hAnsi="Arial" w:cs="Arial"/>
                <w:sz w:val="24"/>
                <w:szCs w:val="24"/>
              </w:rPr>
              <w:t>Источник постоянного и переменного напряжения ИП-24</w:t>
            </w:r>
          </w:p>
        </w:tc>
        <w:tc>
          <w:tcPr>
            <w:tcW w:w="1418" w:type="dxa"/>
            <w:noWrap/>
            <w:tcMar>
              <w:top w:w="0" w:type="dxa"/>
              <w:left w:w="108" w:type="dxa"/>
              <w:bottom w:w="0" w:type="dxa"/>
              <w:right w:w="108" w:type="dxa"/>
            </w:tcMar>
            <w:vAlign w:val="bottom"/>
          </w:tcPr>
          <w:p w:rsidR="00677217" w:rsidRPr="007A20AF" w:rsidRDefault="00677217" w:rsidP="00677217">
            <w:pPr>
              <w:rPr>
                <w:rFonts w:ascii="Arial" w:eastAsia="Times New Roman" w:hAnsi="Arial" w:cs="Arial"/>
                <w:sz w:val="24"/>
                <w:szCs w:val="24"/>
              </w:rPr>
            </w:pPr>
            <w:r w:rsidRPr="007A20AF">
              <w:rPr>
                <w:rFonts w:ascii="Arial" w:eastAsia="Times New Roman" w:hAnsi="Arial" w:cs="Arial"/>
                <w:sz w:val="24"/>
                <w:szCs w:val="24"/>
              </w:rPr>
              <w:t>2</w:t>
            </w:r>
          </w:p>
        </w:tc>
      </w:tr>
      <w:tr w:rsidR="00677217" w:rsidRPr="007A20AF" w:rsidTr="00677217">
        <w:trPr>
          <w:trHeight w:val="284"/>
        </w:trPr>
        <w:tc>
          <w:tcPr>
            <w:tcW w:w="856" w:type="dxa"/>
          </w:tcPr>
          <w:p w:rsidR="00677217" w:rsidRPr="007A20AF" w:rsidRDefault="00677217" w:rsidP="00677217">
            <w:pPr>
              <w:numPr>
                <w:ilvl w:val="0"/>
                <w:numId w:val="3"/>
              </w:numPr>
              <w:rPr>
                <w:rFonts w:ascii="Arial" w:eastAsia="Times New Roman" w:hAnsi="Arial" w:cs="Arial"/>
                <w:sz w:val="24"/>
                <w:szCs w:val="24"/>
              </w:rPr>
            </w:pPr>
          </w:p>
        </w:tc>
        <w:tc>
          <w:tcPr>
            <w:tcW w:w="7784" w:type="dxa"/>
            <w:tcMar>
              <w:top w:w="0" w:type="dxa"/>
              <w:left w:w="108" w:type="dxa"/>
              <w:bottom w:w="0" w:type="dxa"/>
              <w:right w:w="108" w:type="dxa"/>
            </w:tcMar>
            <w:vAlign w:val="bottom"/>
          </w:tcPr>
          <w:p w:rsidR="00677217" w:rsidRPr="007A20AF" w:rsidRDefault="00677217" w:rsidP="00677217">
            <w:pPr>
              <w:rPr>
                <w:rFonts w:ascii="Arial" w:eastAsia="Times New Roman" w:hAnsi="Arial" w:cs="Arial"/>
                <w:sz w:val="24"/>
                <w:szCs w:val="24"/>
              </w:rPr>
            </w:pPr>
            <w:r w:rsidRPr="007A20AF">
              <w:rPr>
                <w:rFonts w:ascii="Arial" w:eastAsia="Times New Roman" w:hAnsi="Arial" w:cs="Arial"/>
                <w:sz w:val="24"/>
                <w:szCs w:val="24"/>
              </w:rPr>
              <w:t>Источник постоянного и переменного тока (4,5 В, 2 А)</w:t>
            </w:r>
          </w:p>
        </w:tc>
        <w:tc>
          <w:tcPr>
            <w:tcW w:w="1418" w:type="dxa"/>
            <w:noWrap/>
            <w:tcMar>
              <w:top w:w="0" w:type="dxa"/>
              <w:left w:w="108" w:type="dxa"/>
              <w:bottom w:w="0" w:type="dxa"/>
              <w:right w:w="108" w:type="dxa"/>
            </w:tcMar>
            <w:vAlign w:val="bottom"/>
          </w:tcPr>
          <w:p w:rsidR="00677217" w:rsidRPr="007A20AF" w:rsidRDefault="00677217" w:rsidP="00677217">
            <w:pPr>
              <w:rPr>
                <w:rFonts w:ascii="Arial" w:eastAsia="Times New Roman" w:hAnsi="Arial" w:cs="Arial"/>
                <w:sz w:val="24"/>
                <w:szCs w:val="24"/>
              </w:rPr>
            </w:pPr>
            <w:r w:rsidRPr="007A20AF">
              <w:rPr>
                <w:rFonts w:ascii="Arial" w:eastAsia="Times New Roman" w:hAnsi="Arial" w:cs="Arial"/>
                <w:sz w:val="24"/>
                <w:szCs w:val="24"/>
              </w:rPr>
              <w:t>15</w:t>
            </w:r>
          </w:p>
        </w:tc>
      </w:tr>
      <w:tr w:rsidR="00677217" w:rsidRPr="007A20AF" w:rsidTr="00677217">
        <w:trPr>
          <w:trHeight w:val="284"/>
        </w:trPr>
        <w:tc>
          <w:tcPr>
            <w:tcW w:w="856" w:type="dxa"/>
          </w:tcPr>
          <w:p w:rsidR="00677217" w:rsidRPr="007A20AF" w:rsidRDefault="00677217" w:rsidP="00677217">
            <w:pPr>
              <w:numPr>
                <w:ilvl w:val="0"/>
                <w:numId w:val="3"/>
              </w:numPr>
              <w:rPr>
                <w:rFonts w:ascii="Arial" w:eastAsia="Times New Roman" w:hAnsi="Arial" w:cs="Arial"/>
                <w:sz w:val="24"/>
                <w:szCs w:val="24"/>
              </w:rPr>
            </w:pPr>
          </w:p>
        </w:tc>
        <w:tc>
          <w:tcPr>
            <w:tcW w:w="7784" w:type="dxa"/>
            <w:tcMar>
              <w:top w:w="0" w:type="dxa"/>
              <w:left w:w="108" w:type="dxa"/>
              <w:bottom w:w="0" w:type="dxa"/>
              <w:right w:w="108" w:type="dxa"/>
            </w:tcMar>
            <w:vAlign w:val="bottom"/>
          </w:tcPr>
          <w:p w:rsidR="00677217" w:rsidRPr="007A20AF" w:rsidRDefault="00677217" w:rsidP="00677217">
            <w:pPr>
              <w:rPr>
                <w:rFonts w:ascii="Arial" w:eastAsia="Times New Roman" w:hAnsi="Arial" w:cs="Arial"/>
                <w:sz w:val="24"/>
                <w:szCs w:val="24"/>
              </w:rPr>
            </w:pPr>
            <w:r w:rsidRPr="007A20AF">
              <w:rPr>
                <w:rFonts w:ascii="Arial" w:eastAsia="Times New Roman" w:hAnsi="Arial" w:cs="Arial"/>
                <w:sz w:val="24"/>
                <w:szCs w:val="24"/>
              </w:rPr>
              <w:t>Трансформатор универсальный</w:t>
            </w:r>
          </w:p>
        </w:tc>
        <w:tc>
          <w:tcPr>
            <w:tcW w:w="1418" w:type="dxa"/>
            <w:noWrap/>
            <w:tcMar>
              <w:top w:w="0" w:type="dxa"/>
              <w:left w:w="108" w:type="dxa"/>
              <w:bottom w:w="0" w:type="dxa"/>
              <w:right w:w="108" w:type="dxa"/>
            </w:tcMar>
            <w:vAlign w:val="bottom"/>
          </w:tcPr>
          <w:p w:rsidR="00677217" w:rsidRPr="007A20AF" w:rsidRDefault="00677217" w:rsidP="00677217">
            <w:pPr>
              <w:rPr>
                <w:rFonts w:ascii="Arial" w:eastAsia="Times New Roman" w:hAnsi="Arial" w:cs="Arial"/>
                <w:sz w:val="24"/>
                <w:szCs w:val="24"/>
              </w:rPr>
            </w:pPr>
            <w:r w:rsidRPr="007A20AF">
              <w:rPr>
                <w:rFonts w:ascii="Arial" w:eastAsia="Times New Roman" w:hAnsi="Arial" w:cs="Arial"/>
                <w:sz w:val="24"/>
                <w:szCs w:val="24"/>
              </w:rPr>
              <w:t>1</w:t>
            </w:r>
          </w:p>
        </w:tc>
      </w:tr>
      <w:tr w:rsidR="00677217" w:rsidRPr="007A20AF" w:rsidTr="00677217">
        <w:trPr>
          <w:trHeight w:val="284"/>
        </w:trPr>
        <w:tc>
          <w:tcPr>
            <w:tcW w:w="856" w:type="dxa"/>
          </w:tcPr>
          <w:p w:rsidR="00677217" w:rsidRPr="007A20AF" w:rsidRDefault="00677217" w:rsidP="00677217">
            <w:pPr>
              <w:numPr>
                <w:ilvl w:val="0"/>
                <w:numId w:val="3"/>
              </w:numPr>
              <w:rPr>
                <w:rFonts w:ascii="Arial" w:eastAsia="Times New Roman" w:hAnsi="Arial" w:cs="Arial"/>
                <w:sz w:val="24"/>
                <w:szCs w:val="24"/>
              </w:rPr>
            </w:pPr>
          </w:p>
        </w:tc>
        <w:tc>
          <w:tcPr>
            <w:tcW w:w="7784" w:type="dxa"/>
            <w:tcMar>
              <w:top w:w="0" w:type="dxa"/>
              <w:left w:w="108" w:type="dxa"/>
              <w:bottom w:w="0" w:type="dxa"/>
              <w:right w:w="108" w:type="dxa"/>
            </w:tcMar>
            <w:vAlign w:val="bottom"/>
          </w:tcPr>
          <w:p w:rsidR="00677217" w:rsidRPr="007A20AF" w:rsidRDefault="00677217" w:rsidP="00677217">
            <w:pPr>
              <w:rPr>
                <w:rFonts w:ascii="Arial" w:eastAsia="Times New Roman" w:hAnsi="Arial" w:cs="Arial"/>
                <w:sz w:val="24"/>
                <w:szCs w:val="24"/>
              </w:rPr>
            </w:pPr>
            <w:r w:rsidRPr="007A20AF">
              <w:rPr>
                <w:rFonts w:ascii="Arial" w:eastAsia="Times New Roman" w:hAnsi="Arial" w:cs="Arial"/>
                <w:sz w:val="24"/>
                <w:szCs w:val="24"/>
              </w:rPr>
              <w:t>Компьютерные приборы и оборудование</w:t>
            </w:r>
          </w:p>
        </w:tc>
        <w:tc>
          <w:tcPr>
            <w:tcW w:w="1418" w:type="dxa"/>
            <w:noWrap/>
            <w:tcMar>
              <w:top w:w="0" w:type="dxa"/>
              <w:left w:w="108" w:type="dxa"/>
              <w:bottom w:w="0" w:type="dxa"/>
              <w:right w:w="108" w:type="dxa"/>
            </w:tcMar>
            <w:vAlign w:val="bottom"/>
          </w:tcPr>
          <w:p w:rsidR="00677217" w:rsidRPr="007A20AF" w:rsidRDefault="00677217" w:rsidP="00677217">
            <w:pPr>
              <w:rPr>
                <w:rFonts w:ascii="Arial" w:eastAsia="Times New Roman" w:hAnsi="Arial" w:cs="Arial"/>
                <w:sz w:val="24"/>
                <w:szCs w:val="24"/>
              </w:rPr>
            </w:pPr>
          </w:p>
        </w:tc>
      </w:tr>
      <w:tr w:rsidR="00677217" w:rsidRPr="007A20AF" w:rsidTr="00677217">
        <w:trPr>
          <w:trHeight w:val="284"/>
        </w:trPr>
        <w:tc>
          <w:tcPr>
            <w:tcW w:w="856" w:type="dxa"/>
          </w:tcPr>
          <w:p w:rsidR="00677217" w:rsidRPr="007A20AF" w:rsidRDefault="00677217" w:rsidP="00677217">
            <w:pPr>
              <w:numPr>
                <w:ilvl w:val="0"/>
                <w:numId w:val="3"/>
              </w:numPr>
              <w:rPr>
                <w:rFonts w:ascii="Arial" w:eastAsia="Times New Roman" w:hAnsi="Arial" w:cs="Arial"/>
                <w:sz w:val="24"/>
                <w:szCs w:val="24"/>
              </w:rPr>
            </w:pPr>
          </w:p>
        </w:tc>
        <w:tc>
          <w:tcPr>
            <w:tcW w:w="7784" w:type="dxa"/>
            <w:tcMar>
              <w:top w:w="0" w:type="dxa"/>
              <w:left w:w="108" w:type="dxa"/>
              <w:bottom w:w="0" w:type="dxa"/>
              <w:right w:w="108" w:type="dxa"/>
            </w:tcMar>
            <w:vAlign w:val="bottom"/>
          </w:tcPr>
          <w:p w:rsidR="00677217" w:rsidRPr="007A20AF" w:rsidRDefault="00677217" w:rsidP="00677217">
            <w:pPr>
              <w:rPr>
                <w:rFonts w:ascii="Arial" w:eastAsia="Times New Roman" w:hAnsi="Arial" w:cs="Arial"/>
                <w:sz w:val="24"/>
                <w:szCs w:val="24"/>
              </w:rPr>
            </w:pPr>
            <w:r w:rsidRPr="007A20AF">
              <w:rPr>
                <w:rFonts w:ascii="Arial" w:eastAsia="Times New Roman" w:hAnsi="Arial" w:cs="Arial"/>
                <w:sz w:val="24"/>
                <w:szCs w:val="24"/>
              </w:rPr>
              <w:t>Метр демонстрационный</w:t>
            </w:r>
          </w:p>
        </w:tc>
        <w:tc>
          <w:tcPr>
            <w:tcW w:w="1418" w:type="dxa"/>
            <w:noWrap/>
            <w:tcMar>
              <w:top w:w="0" w:type="dxa"/>
              <w:left w:w="108" w:type="dxa"/>
              <w:bottom w:w="0" w:type="dxa"/>
              <w:right w:w="108" w:type="dxa"/>
            </w:tcMar>
            <w:vAlign w:val="bottom"/>
          </w:tcPr>
          <w:p w:rsidR="00677217" w:rsidRPr="007A20AF" w:rsidRDefault="00677217" w:rsidP="00677217">
            <w:pPr>
              <w:rPr>
                <w:rFonts w:ascii="Arial" w:eastAsia="Times New Roman" w:hAnsi="Arial" w:cs="Arial"/>
                <w:sz w:val="24"/>
                <w:szCs w:val="24"/>
              </w:rPr>
            </w:pPr>
            <w:r w:rsidRPr="007A20AF">
              <w:rPr>
                <w:rFonts w:ascii="Arial" w:eastAsia="Times New Roman" w:hAnsi="Arial" w:cs="Arial"/>
                <w:sz w:val="24"/>
                <w:szCs w:val="24"/>
              </w:rPr>
              <w:t>1</w:t>
            </w:r>
          </w:p>
        </w:tc>
      </w:tr>
      <w:tr w:rsidR="00677217" w:rsidRPr="007A20AF" w:rsidTr="00677217">
        <w:trPr>
          <w:trHeight w:val="284"/>
        </w:trPr>
        <w:tc>
          <w:tcPr>
            <w:tcW w:w="856" w:type="dxa"/>
          </w:tcPr>
          <w:p w:rsidR="00677217" w:rsidRPr="007A20AF" w:rsidRDefault="00677217" w:rsidP="00677217">
            <w:pPr>
              <w:numPr>
                <w:ilvl w:val="0"/>
                <w:numId w:val="3"/>
              </w:numPr>
              <w:rPr>
                <w:rFonts w:ascii="Arial" w:eastAsia="Times New Roman" w:hAnsi="Arial" w:cs="Arial"/>
                <w:sz w:val="24"/>
                <w:szCs w:val="24"/>
              </w:rPr>
            </w:pPr>
          </w:p>
        </w:tc>
        <w:tc>
          <w:tcPr>
            <w:tcW w:w="7784" w:type="dxa"/>
            <w:tcMar>
              <w:top w:w="0" w:type="dxa"/>
              <w:left w:w="108" w:type="dxa"/>
              <w:bottom w:w="0" w:type="dxa"/>
              <w:right w:w="108" w:type="dxa"/>
            </w:tcMar>
            <w:vAlign w:val="bottom"/>
          </w:tcPr>
          <w:p w:rsidR="00677217" w:rsidRPr="007A20AF" w:rsidRDefault="00677217" w:rsidP="00677217">
            <w:pPr>
              <w:rPr>
                <w:rFonts w:ascii="Arial" w:eastAsia="Times New Roman" w:hAnsi="Arial" w:cs="Arial"/>
                <w:sz w:val="24"/>
                <w:szCs w:val="24"/>
              </w:rPr>
            </w:pPr>
            <w:r w:rsidRPr="007A20AF">
              <w:rPr>
                <w:rFonts w:ascii="Arial" w:eastAsia="Times New Roman" w:hAnsi="Arial" w:cs="Arial"/>
                <w:sz w:val="24"/>
                <w:szCs w:val="24"/>
              </w:rPr>
              <w:t xml:space="preserve">Метроном </w:t>
            </w:r>
          </w:p>
        </w:tc>
        <w:tc>
          <w:tcPr>
            <w:tcW w:w="1418" w:type="dxa"/>
            <w:noWrap/>
            <w:tcMar>
              <w:top w:w="0" w:type="dxa"/>
              <w:left w:w="108" w:type="dxa"/>
              <w:bottom w:w="0" w:type="dxa"/>
              <w:right w:w="108" w:type="dxa"/>
            </w:tcMar>
            <w:vAlign w:val="bottom"/>
          </w:tcPr>
          <w:p w:rsidR="00677217" w:rsidRPr="007A20AF" w:rsidRDefault="00677217" w:rsidP="00677217">
            <w:pPr>
              <w:rPr>
                <w:rFonts w:ascii="Arial" w:eastAsia="Times New Roman" w:hAnsi="Arial" w:cs="Arial"/>
                <w:sz w:val="24"/>
                <w:szCs w:val="24"/>
              </w:rPr>
            </w:pPr>
            <w:r w:rsidRPr="007A20AF">
              <w:rPr>
                <w:rFonts w:ascii="Arial" w:eastAsia="Times New Roman" w:hAnsi="Arial" w:cs="Arial"/>
                <w:sz w:val="24"/>
                <w:szCs w:val="24"/>
              </w:rPr>
              <w:t>2</w:t>
            </w:r>
          </w:p>
        </w:tc>
      </w:tr>
      <w:tr w:rsidR="00677217" w:rsidRPr="007A20AF" w:rsidTr="00677217">
        <w:trPr>
          <w:trHeight w:val="284"/>
        </w:trPr>
        <w:tc>
          <w:tcPr>
            <w:tcW w:w="856" w:type="dxa"/>
          </w:tcPr>
          <w:p w:rsidR="00677217" w:rsidRPr="007A20AF" w:rsidRDefault="00677217" w:rsidP="00677217">
            <w:pPr>
              <w:numPr>
                <w:ilvl w:val="0"/>
                <w:numId w:val="3"/>
              </w:numPr>
              <w:rPr>
                <w:rFonts w:ascii="Arial" w:eastAsia="Times New Roman" w:hAnsi="Arial" w:cs="Arial"/>
                <w:sz w:val="24"/>
                <w:szCs w:val="24"/>
              </w:rPr>
            </w:pPr>
          </w:p>
        </w:tc>
        <w:tc>
          <w:tcPr>
            <w:tcW w:w="7784" w:type="dxa"/>
            <w:tcMar>
              <w:top w:w="0" w:type="dxa"/>
              <w:left w:w="108" w:type="dxa"/>
              <w:bottom w:w="0" w:type="dxa"/>
              <w:right w:w="108" w:type="dxa"/>
            </w:tcMar>
            <w:vAlign w:val="bottom"/>
          </w:tcPr>
          <w:p w:rsidR="00677217" w:rsidRPr="007A20AF" w:rsidRDefault="00677217" w:rsidP="00677217">
            <w:pPr>
              <w:rPr>
                <w:rFonts w:ascii="Arial" w:eastAsia="Times New Roman" w:hAnsi="Arial" w:cs="Arial"/>
                <w:sz w:val="24"/>
                <w:szCs w:val="24"/>
              </w:rPr>
            </w:pPr>
            <w:r w:rsidRPr="007A20AF">
              <w:rPr>
                <w:rFonts w:ascii="Arial" w:eastAsia="Times New Roman" w:hAnsi="Arial" w:cs="Arial"/>
                <w:sz w:val="24"/>
                <w:szCs w:val="24"/>
              </w:rPr>
              <w:t>Микроамперметр цифровой учебный</w:t>
            </w:r>
          </w:p>
        </w:tc>
        <w:tc>
          <w:tcPr>
            <w:tcW w:w="1418" w:type="dxa"/>
            <w:noWrap/>
            <w:tcMar>
              <w:top w:w="0" w:type="dxa"/>
              <w:left w:w="108" w:type="dxa"/>
              <w:bottom w:w="0" w:type="dxa"/>
              <w:right w:w="108" w:type="dxa"/>
            </w:tcMar>
            <w:vAlign w:val="bottom"/>
          </w:tcPr>
          <w:p w:rsidR="00677217" w:rsidRPr="007A20AF" w:rsidRDefault="00677217" w:rsidP="00677217">
            <w:pPr>
              <w:rPr>
                <w:rFonts w:ascii="Arial" w:eastAsia="Times New Roman" w:hAnsi="Arial" w:cs="Arial"/>
                <w:sz w:val="24"/>
                <w:szCs w:val="24"/>
              </w:rPr>
            </w:pPr>
            <w:r w:rsidRPr="007A20AF">
              <w:rPr>
                <w:rFonts w:ascii="Arial" w:eastAsia="Times New Roman" w:hAnsi="Arial" w:cs="Arial"/>
                <w:sz w:val="24"/>
                <w:szCs w:val="24"/>
              </w:rPr>
              <w:t>10</w:t>
            </w:r>
          </w:p>
        </w:tc>
      </w:tr>
      <w:tr w:rsidR="00677217" w:rsidRPr="007A20AF" w:rsidTr="00677217">
        <w:trPr>
          <w:trHeight w:val="284"/>
        </w:trPr>
        <w:tc>
          <w:tcPr>
            <w:tcW w:w="856" w:type="dxa"/>
          </w:tcPr>
          <w:p w:rsidR="00677217" w:rsidRPr="007A20AF" w:rsidRDefault="00677217" w:rsidP="00677217">
            <w:pPr>
              <w:numPr>
                <w:ilvl w:val="0"/>
                <w:numId w:val="3"/>
              </w:numPr>
              <w:rPr>
                <w:rFonts w:ascii="Arial" w:eastAsia="Times New Roman" w:hAnsi="Arial" w:cs="Arial"/>
                <w:sz w:val="24"/>
                <w:szCs w:val="24"/>
              </w:rPr>
            </w:pPr>
          </w:p>
        </w:tc>
        <w:tc>
          <w:tcPr>
            <w:tcW w:w="7784" w:type="dxa"/>
            <w:tcMar>
              <w:top w:w="0" w:type="dxa"/>
              <w:left w:w="108" w:type="dxa"/>
              <w:bottom w:w="0" w:type="dxa"/>
              <w:right w:w="108" w:type="dxa"/>
            </w:tcMar>
            <w:vAlign w:val="bottom"/>
          </w:tcPr>
          <w:p w:rsidR="00677217" w:rsidRPr="007A20AF" w:rsidRDefault="00677217" w:rsidP="00677217">
            <w:pPr>
              <w:rPr>
                <w:rFonts w:ascii="Arial" w:eastAsia="Times New Roman" w:hAnsi="Arial" w:cs="Arial"/>
                <w:sz w:val="24"/>
                <w:szCs w:val="24"/>
              </w:rPr>
            </w:pPr>
            <w:r w:rsidRPr="007A20AF">
              <w:rPr>
                <w:rFonts w:ascii="Arial" w:eastAsia="Times New Roman" w:hAnsi="Arial" w:cs="Arial"/>
                <w:sz w:val="24"/>
                <w:szCs w:val="24"/>
              </w:rPr>
              <w:t>Миллиамперметр цифровой учебный</w:t>
            </w:r>
          </w:p>
        </w:tc>
        <w:tc>
          <w:tcPr>
            <w:tcW w:w="1418" w:type="dxa"/>
            <w:noWrap/>
            <w:tcMar>
              <w:top w:w="0" w:type="dxa"/>
              <w:left w:w="108" w:type="dxa"/>
              <w:bottom w:w="0" w:type="dxa"/>
              <w:right w:w="108" w:type="dxa"/>
            </w:tcMar>
            <w:vAlign w:val="bottom"/>
          </w:tcPr>
          <w:p w:rsidR="00677217" w:rsidRPr="007A20AF" w:rsidRDefault="00677217" w:rsidP="00677217">
            <w:pPr>
              <w:rPr>
                <w:rFonts w:ascii="Arial" w:eastAsia="Times New Roman" w:hAnsi="Arial" w:cs="Arial"/>
                <w:sz w:val="24"/>
                <w:szCs w:val="24"/>
              </w:rPr>
            </w:pPr>
            <w:r w:rsidRPr="007A20AF">
              <w:rPr>
                <w:rFonts w:ascii="Arial" w:eastAsia="Times New Roman" w:hAnsi="Arial" w:cs="Arial"/>
                <w:sz w:val="24"/>
                <w:szCs w:val="24"/>
              </w:rPr>
              <w:t>10</w:t>
            </w:r>
          </w:p>
        </w:tc>
      </w:tr>
      <w:tr w:rsidR="00677217" w:rsidRPr="007A20AF" w:rsidTr="00677217">
        <w:trPr>
          <w:trHeight w:val="284"/>
        </w:trPr>
        <w:tc>
          <w:tcPr>
            <w:tcW w:w="856" w:type="dxa"/>
          </w:tcPr>
          <w:p w:rsidR="00677217" w:rsidRPr="007A20AF" w:rsidRDefault="00677217" w:rsidP="00677217">
            <w:pPr>
              <w:numPr>
                <w:ilvl w:val="0"/>
                <w:numId w:val="3"/>
              </w:numPr>
              <w:rPr>
                <w:rFonts w:ascii="Arial" w:eastAsia="Times New Roman" w:hAnsi="Arial" w:cs="Arial"/>
                <w:sz w:val="24"/>
                <w:szCs w:val="24"/>
              </w:rPr>
            </w:pPr>
          </w:p>
        </w:tc>
        <w:tc>
          <w:tcPr>
            <w:tcW w:w="7784" w:type="dxa"/>
            <w:tcMar>
              <w:top w:w="0" w:type="dxa"/>
              <w:left w:w="108" w:type="dxa"/>
              <w:bottom w:w="0" w:type="dxa"/>
              <w:right w:w="108" w:type="dxa"/>
            </w:tcMar>
            <w:vAlign w:val="bottom"/>
          </w:tcPr>
          <w:p w:rsidR="00677217" w:rsidRPr="007A20AF" w:rsidRDefault="00677217" w:rsidP="00677217">
            <w:pPr>
              <w:rPr>
                <w:rFonts w:ascii="Arial" w:eastAsia="Times New Roman" w:hAnsi="Arial" w:cs="Arial"/>
                <w:sz w:val="24"/>
                <w:szCs w:val="24"/>
              </w:rPr>
            </w:pPr>
            <w:r w:rsidRPr="007A20AF">
              <w:rPr>
                <w:rFonts w:ascii="Arial" w:eastAsia="Times New Roman" w:hAnsi="Arial" w:cs="Arial"/>
                <w:sz w:val="24"/>
                <w:szCs w:val="24"/>
              </w:rPr>
              <w:t>Модель дизельного двигателя</w:t>
            </w:r>
          </w:p>
        </w:tc>
        <w:tc>
          <w:tcPr>
            <w:tcW w:w="1418" w:type="dxa"/>
            <w:noWrap/>
            <w:tcMar>
              <w:top w:w="0" w:type="dxa"/>
              <w:left w:w="108" w:type="dxa"/>
              <w:bottom w:w="0" w:type="dxa"/>
              <w:right w:w="108" w:type="dxa"/>
            </w:tcMar>
            <w:vAlign w:val="bottom"/>
          </w:tcPr>
          <w:p w:rsidR="00677217" w:rsidRPr="007A20AF" w:rsidRDefault="00677217" w:rsidP="00677217">
            <w:pPr>
              <w:rPr>
                <w:rFonts w:ascii="Arial" w:eastAsia="Times New Roman" w:hAnsi="Arial" w:cs="Arial"/>
                <w:sz w:val="24"/>
                <w:szCs w:val="24"/>
              </w:rPr>
            </w:pPr>
            <w:r w:rsidRPr="007A20AF">
              <w:rPr>
                <w:rFonts w:ascii="Arial" w:eastAsia="Times New Roman" w:hAnsi="Arial" w:cs="Arial"/>
                <w:sz w:val="24"/>
                <w:szCs w:val="24"/>
              </w:rPr>
              <w:t>2</w:t>
            </w:r>
          </w:p>
        </w:tc>
      </w:tr>
      <w:tr w:rsidR="00677217" w:rsidRPr="007A20AF" w:rsidTr="00677217">
        <w:trPr>
          <w:trHeight w:val="284"/>
        </w:trPr>
        <w:tc>
          <w:tcPr>
            <w:tcW w:w="856" w:type="dxa"/>
          </w:tcPr>
          <w:p w:rsidR="00677217" w:rsidRPr="007A20AF" w:rsidRDefault="00677217" w:rsidP="00677217">
            <w:pPr>
              <w:numPr>
                <w:ilvl w:val="0"/>
                <w:numId w:val="3"/>
              </w:numPr>
              <w:rPr>
                <w:rFonts w:ascii="Arial" w:eastAsia="Times New Roman" w:hAnsi="Arial" w:cs="Arial"/>
                <w:sz w:val="24"/>
                <w:szCs w:val="24"/>
              </w:rPr>
            </w:pPr>
          </w:p>
        </w:tc>
        <w:tc>
          <w:tcPr>
            <w:tcW w:w="7784" w:type="dxa"/>
            <w:tcMar>
              <w:top w:w="0" w:type="dxa"/>
              <w:left w:w="108" w:type="dxa"/>
              <w:bottom w:w="0" w:type="dxa"/>
              <w:right w:w="108" w:type="dxa"/>
            </w:tcMar>
            <w:vAlign w:val="bottom"/>
          </w:tcPr>
          <w:p w:rsidR="00677217" w:rsidRPr="007A20AF" w:rsidRDefault="00677217" w:rsidP="00677217">
            <w:pPr>
              <w:rPr>
                <w:rFonts w:ascii="Arial" w:eastAsia="Times New Roman" w:hAnsi="Arial" w:cs="Arial"/>
                <w:sz w:val="24"/>
                <w:szCs w:val="24"/>
              </w:rPr>
            </w:pPr>
            <w:r w:rsidRPr="007A20AF">
              <w:rPr>
                <w:rFonts w:ascii="Arial" w:eastAsia="Times New Roman" w:hAnsi="Arial" w:cs="Arial"/>
                <w:sz w:val="24"/>
                <w:szCs w:val="24"/>
              </w:rPr>
              <w:t>Насос вакуумный Комовского</w:t>
            </w:r>
          </w:p>
        </w:tc>
        <w:tc>
          <w:tcPr>
            <w:tcW w:w="1418" w:type="dxa"/>
            <w:noWrap/>
            <w:tcMar>
              <w:top w:w="0" w:type="dxa"/>
              <w:left w:w="108" w:type="dxa"/>
              <w:bottom w:w="0" w:type="dxa"/>
              <w:right w:w="108" w:type="dxa"/>
            </w:tcMar>
            <w:vAlign w:val="bottom"/>
          </w:tcPr>
          <w:p w:rsidR="00677217" w:rsidRPr="007A20AF" w:rsidRDefault="00677217" w:rsidP="00677217">
            <w:pPr>
              <w:rPr>
                <w:rFonts w:ascii="Arial" w:eastAsia="Times New Roman" w:hAnsi="Arial" w:cs="Arial"/>
                <w:sz w:val="24"/>
                <w:szCs w:val="24"/>
              </w:rPr>
            </w:pPr>
            <w:r w:rsidRPr="007A20AF">
              <w:rPr>
                <w:rFonts w:ascii="Arial" w:eastAsia="Times New Roman" w:hAnsi="Arial" w:cs="Arial"/>
                <w:sz w:val="24"/>
                <w:szCs w:val="24"/>
              </w:rPr>
              <w:t>1</w:t>
            </w:r>
          </w:p>
        </w:tc>
      </w:tr>
      <w:tr w:rsidR="00677217" w:rsidRPr="007A20AF" w:rsidTr="00677217">
        <w:trPr>
          <w:trHeight w:val="284"/>
        </w:trPr>
        <w:tc>
          <w:tcPr>
            <w:tcW w:w="856" w:type="dxa"/>
          </w:tcPr>
          <w:p w:rsidR="00677217" w:rsidRPr="007A20AF" w:rsidRDefault="00677217" w:rsidP="00677217">
            <w:pPr>
              <w:numPr>
                <w:ilvl w:val="0"/>
                <w:numId w:val="3"/>
              </w:numPr>
              <w:rPr>
                <w:rFonts w:ascii="Arial" w:eastAsia="Times New Roman" w:hAnsi="Arial" w:cs="Arial"/>
                <w:sz w:val="24"/>
                <w:szCs w:val="24"/>
              </w:rPr>
            </w:pPr>
          </w:p>
        </w:tc>
        <w:tc>
          <w:tcPr>
            <w:tcW w:w="7784" w:type="dxa"/>
            <w:tcMar>
              <w:top w:w="0" w:type="dxa"/>
              <w:left w:w="108" w:type="dxa"/>
              <w:bottom w:w="0" w:type="dxa"/>
              <w:right w:w="108" w:type="dxa"/>
            </w:tcMar>
            <w:vAlign w:val="bottom"/>
          </w:tcPr>
          <w:p w:rsidR="00677217" w:rsidRPr="007A20AF" w:rsidRDefault="00677217" w:rsidP="00677217">
            <w:pPr>
              <w:rPr>
                <w:rFonts w:ascii="Arial" w:eastAsia="Times New Roman" w:hAnsi="Arial" w:cs="Arial"/>
                <w:sz w:val="24"/>
                <w:szCs w:val="24"/>
              </w:rPr>
            </w:pPr>
            <w:r w:rsidRPr="007A20AF">
              <w:rPr>
                <w:rFonts w:ascii="Arial" w:eastAsia="Times New Roman" w:hAnsi="Arial" w:cs="Arial"/>
                <w:sz w:val="24"/>
                <w:szCs w:val="24"/>
              </w:rPr>
              <w:t>Насос вакуумный ручной</w:t>
            </w:r>
          </w:p>
        </w:tc>
        <w:tc>
          <w:tcPr>
            <w:tcW w:w="1418" w:type="dxa"/>
            <w:noWrap/>
            <w:tcMar>
              <w:top w:w="0" w:type="dxa"/>
              <w:left w:w="108" w:type="dxa"/>
              <w:bottom w:w="0" w:type="dxa"/>
              <w:right w:w="108" w:type="dxa"/>
            </w:tcMar>
            <w:vAlign w:val="bottom"/>
          </w:tcPr>
          <w:p w:rsidR="00677217" w:rsidRPr="007A20AF" w:rsidRDefault="00677217" w:rsidP="00677217">
            <w:pPr>
              <w:rPr>
                <w:rFonts w:ascii="Arial" w:eastAsia="Times New Roman" w:hAnsi="Arial" w:cs="Arial"/>
                <w:sz w:val="24"/>
                <w:szCs w:val="24"/>
              </w:rPr>
            </w:pPr>
            <w:r w:rsidRPr="007A20AF">
              <w:rPr>
                <w:rFonts w:ascii="Arial" w:eastAsia="Times New Roman" w:hAnsi="Arial" w:cs="Arial"/>
                <w:sz w:val="24"/>
                <w:szCs w:val="24"/>
              </w:rPr>
              <w:t>1</w:t>
            </w:r>
          </w:p>
        </w:tc>
      </w:tr>
      <w:tr w:rsidR="00677217" w:rsidRPr="007A20AF" w:rsidTr="00677217">
        <w:trPr>
          <w:trHeight w:val="284"/>
        </w:trPr>
        <w:tc>
          <w:tcPr>
            <w:tcW w:w="856" w:type="dxa"/>
          </w:tcPr>
          <w:p w:rsidR="00677217" w:rsidRPr="007A20AF" w:rsidRDefault="00677217" w:rsidP="00677217">
            <w:pPr>
              <w:numPr>
                <w:ilvl w:val="0"/>
                <w:numId w:val="3"/>
              </w:numPr>
              <w:rPr>
                <w:rFonts w:ascii="Arial" w:eastAsia="Times New Roman" w:hAnsi="Arial" w:cs="Arial"/>
                <w:sz w:val="24"/>
                <w:szCs w:val="24"/>
              </w:rPr>
            </w:pPr>
          </w:p>
        </w:tc>
        <w:tc>
          <w:tcPr>
            <w:tcW w:w="7784" w:type="dxa"/>
            <w:tcMar>
              <w:top w:w="0" w:type="dxa"/>
              <w:left w:w="108" w:type="dxa"/>
              <w:bottom w:w="0" w:type="dxa"/>
              <w:right w:w="108" w:type="dxa"/>
            </w:tcMar>
            <w:vAlign w:val="bottom"/>
          </w:tcPr>
          <w:p w:rsidR="00677217" w:rsidRPr="007A20AF" w:rsidRDefault="00677217" w:rsidP="00677217">
            <w:pPr>
              <w:rPr>
                <w:rFonts w:ascii="Arial" w:eastAsia="Times New Roman" w:hAnsi="Arial" w:cs="Arial"/>
                <w:sz w:val="24"/>
                <w:szCs w:val="24"/>
              </w:rPr>
            </w:pPr>
            <w:r w:rsidRPr="007A20AF">
              <w:rPr>
                <w:rFonts w:ascii="Arial" w:eastAsia="Times New Roman" w:hAnsi="Arial" w:cs="Arial"/>
                <w:sz w:val="24"/>
                <w:szCs w:val="24"/>
              </w:rPr>
              <w:t>Омметр цифровой учебный</w:t>
            </w:r>
          </w:p>
        </w:tc>
        <w:tc>
          <w:tcPr>
            <w:tcW w:w="1418" w:type="dxa"/>
            <w:noWrap/>
            <w:tcMar>
              <w:top w:w="0" w:type="dxa"/>
              <w:left w:w="108" w:type="dxa"/>
              <w:bottom w:w="0" w:type="dxa"/>
              <w:right w:w="108" w:type="dxa"/>
            </w:tcMar>
            <w:vAlign w:val="bottom"/>
          </w:tcPr>
          <w:p w:rsidR="00677217" w:rsidRPr="007A20AF" w:rsidRDefault="00677217" w:rsidP="00677217">
            <w:pPr>
              <w:rPr>
                <w:rFonts w:ascii="Arial" w:eastAsia="Times New Roman" w:hAnsi="Arial" w:cs="Arial"/>
                <w:sz w:val="24"/>
                <w:szCs w:val="24"/>
              </w:rPr>
            </w:pPr>
            <w:r w:rsidRPr="007A20AF">
              <w:rPr>
                <w:rFonts w:ascii="Arial" w:eastAsia="Times New Roman" w:hAnsi="Arial" w:cs="Arial"/>
                <w:sz w:val="24"/>
                <w:szCs w:val="24"/>
              </w:rPr>
              <w:t>2</w:t>
            </w:r>
          </w:p>
        </w:tc>
      </w:tr>
      <w:tr w:rsidR="00677217" w:rsidRPr="007A20AF" w:rsidTr="00677217">
        <w:trPr>
          <w:trHeight w:val="284"/>
        </w:trPr>
        <w:tc>
          <w:tcPr>
            <w:tcW w:w="856" w:type="dxa"/>
          </w:tcPr>
          <w:p w:rsidR="00677217" w:rsidRPr="007A20AF" w:rsidRDefault="00677217" w:rsidP="00677217">
            <w:pPr>
              <w:numPr>
                <w:ilvl w:val="0"/>
                <w:numId w:val="3"/>
              </w:numPr>
              <w:rPr>
                <w:rFonts w:ascii="Arial" w:eastAsia="Times New Roman" w:hAnsi="Arial" w:cs="Arial"/>
                <w:sz w:val="24"/>
                <w:szCs w:val="24"/>
              </w:rPr>
            </w:pPr>
          </w:p>
        </w:tc>
        <w:tc>
          <w:tcPr>
            <w:tcW w:w="7784" w:type="dxa"/>
            <w:tcMar>
              <w:top w:w="0" w:type="dxa"/>
              <w:left w:w="108" w:type="dxa"/>
              <w:bottom w:w="0" w:type="dxa"/>
              <w:right w:w="108" w:type="dxa"/>
            </w:tcMar>
            <w:vAlign w:val="bottom"/>
          </w:tcPr>
          <w:p w:rsidR="00677217" w:rsidRPr="007A20AF" w:rsidRDefault="00677217" w:rsidP="00677217">
            <w:pPr>
              <w:rPr>
                <w:rFonts w:ascii="Arial" w:eastAsia="Times New Roman" w:hAnsi="Arial" w:cs="Arial"/>
                <w:sz w:val="24"/>
                <w:szCs w:val="24"/>
              </w:rPr>
            </w:pPr>
            <w:r w:rsidRPr="007A20AF">
              <w:rPr>
                <w:rFonts w:ascii="Arial" w:eastAsia="Times New Roman" w:hAnsi="Arial" w:cs="Arial"/>
                <w:sz w:val="24"/>
                <w:szCs w:val="24"/>
              </w:rPr>
              <w:t>Переключатель двухполюсный демонстрационный</w:t>
            </w:r>
          </w:p>
        </w:tc>
        <w:tc>
          <w:tcPr>
            <w:tcW w:w="1418" w:type="dxa"/>
            <w:noWrap/>
            <w:tcMar>
              <w:top w:w="0" w:type="dxa"/>
              <w:left w:w="108" w:type="dxa"/>
              <w:bottom w:w="0" w:type="dxa"/>
              <w:right w:w="108" w:type="dxa"/>
            </w:tcMar>
            <w:vAlign w:val="bottom"/>
          </w:tcPr>
          <w:p w:rsidR="00677217" w:rsidRPr="007A20AF" w:rsidRDefault="00677217" w:rsidP="00677217">
            <w:pPr>
              <w:rPr>
                <w:rFonts w:ascii="Arial" w:eastAsia="Times New Roman" w:hAnsi="Arial" w:cs="Arial"/>
                <w:sz w:val="24"/>
                <w:szCs w:val="24"/>
              </w:rPr>
            </w:pPr>
            <w:r w:rsidRPr="007A20AF">
              <w:rPr>
                <w:rFonts w:ascii="Arial" w:eastAsia="Times New Roman" w:hAnsi="Arial" w:cs="Arial"/>
                <w:sz w:val="24"/>
                <w:szCs w:val="24"/>
              </w:rPr>
              <w:t>2</w:t>
            </w:r>
          </w:p>
        </w:tc>
      </w:tr>
      <w:tr w:rsidR="00677217" w:rsidRPr="007A20AF" w:rsidTr="00677217">
        <w:trPr>
          <w:trHeight w:val="284"/>
        </w:trPr>
        <w:tc>
          <w:tcPr>
            <w:tcW w:w="856" w:type="dxa"/>
          </w:tcPr>
          <w:p w:rsidR="00677217" w:rsidRPr="007A20AF" w:rsidRDefault="00677217" w:rsidP="00677217">
            <w:pPr>
              <w:numPr>
                <w:ilvl w:val="0"/>
                <w:numId w:val="3"/>
              </w:numPr>
              <w:rPr>
                <w:rFonts w:ascii="Arial" w:eastAsia="Times New Roman" w:hAnsi="Arial" w:cs="Arial"/>
                <w:sz w:val="24"/>
                <w:szCs w:val="24"/>
              </w:rPr>
            </w:pPr>
          </w:p>
        </w:tc>
        <w:tc>
          <w:tcPr>
            <w:tcW w:w="7784" w:type="dxa"/>
            <w:tcMar>
              <w:top w:w="0" w:type="dxa"/>
              <w:left w:w="108" w:type="dxa"/>
              <w:bottom w:w="0" w:type="dxa"/>
              <w:right w:w="108" w:type="dxa"/>
            </w:tcMar>
            <w:vAlign w:val="bottom"/>
          </w:tcPr>
          <w:p w:rsidR="00677217" w:rsidRPr="007A20AF" w:rsidRDefault="00677217" w:rsidP="00677217">
            <w:pPr>
              <w:rPr>
                <w:rFonts w:ascii="Arial" w:eastAsia="Times New Roman" w:hAnsi="Arial" w:cs="Arial"/>
                <w:sz w:val="24"/>
                <w:szCs w:val="24"/>
              </w:rPr>
            </w:pPr>
            <w:r w:rsidRPr="007A20AF">
              <w:rPr>
                <w:rFonts w:ascii="Arial" w:eastAsia="Times New Roman" w:hAnsi="Arial" w:cs="Arial"/>
                <w:sz w:val="24"/>
                <w:szCs w:val="24"/>
              </w:rPr>
              <w:t>Переключатель однополюсный демонстрационный</w:t>
            </w:r>
          </w:p>
        </w:tc>
        <w:tc>
          <w:tcPr>
            <w:tcW w:w="1418" w:type="dxa"/>
            <w:noWrap/>
            <w:tcMar>
              <w:top w:w="0" w:type="dxa"/>
              <w:left w:w="108" w:type="dxa"/>
              <w:bottom w:w="0" w:type="dxa"/>
              <w:right w:w="108" w:type="dxa"/>
            </w:tcMar>
            <w:vAlign w:val="bottom"/>
          </w:tcPr>
          <w:p w:rsidR="00677217" w:rsidRPr="007A20AF" w:rsidRDefault="00677217" w:rsidP="00677217">
            <w:pPr>
              <w:rPr>
                <w:rFonts w:ascii="Arial" w:eastAsia="Times New Roman" w:hAnsi="Arial" w:cs="Arial"/>
                <w:sz w:val="24"/>
                <w:szCs w:val="24"/>
              </w:rPr>
            </w:pPr>
            <w:r w:rsidRPr="007A20AF">
              <w:rPr>
                <w:rFonts w:ascii="Arial" w:eastAsia="Times New Roman" w:hAnsi="Arial" w:cs="Arial"/>
                <w:sz w:val="24"/>
                <w:szCs w:val="24"/>
              </w:rPr>
              <w:t>2</w:t>
            </w:r>
          </w:p>
        </w:tc>
      </w:tr>
      <w:tr w:rsidR="00677217" w:rsidRPr="007A20AF" w:rsidTr="00677217">
        <w:trPr>
          <w:trHeight w:val="284"/>
        </w:trPr>
        <w:tc>
          <w:tcPr>
            <w:tcW w:w="856" w:type="dxa"/>
          </w:tcPr>
          <w:p w:rsidR="00677217" w:rsidRPr="007A20AF" w:rsidRDefault="00677217" w:rsidP="00677217">
            <w:pPr>
              <w:numPr>
                <w:ilvl w:val="0"/>
                <w:numId w:val="3"/>
              </w:numPr>
              <w:rPr>
                <w:rFonts w:ascii="Arial" w:eastAsia="Times New Roman" w:hAnsi="Arial" w:cs="Arial"/>
                <w:sz w:val="24"/>
                <w:szCs w:val="24"/>
              </w:rPr>
            </w:pPr>
          </w:p>
        </w:tc>
        <w:tc>
          <w:tcPr>
            <w:tcW w:w="7784" w:type="dxa"/>
            <w:tcMar>
              <w:top w:w="0" w:type="dxa"/>
              <w:left w:w="108" w:type="dxa"/>
              <w:bottom w:w="0" w:type="dxa"/>
              <w:right w:w="108" w:type="dxa"/>
            </w:tcMar>
            <w:vAlign w:val="bottom"/>
          </w:tcPr>
          <w:p w:rsidR="00677217" w:rsidRPr="007A20AF" w:rsidRDefault="00677217" w:rsidP="00677217">
            <w:pPr>
              <w:rPr>
                <w:rFonts w:ascii="Arial" w:eastAsia="Times New Roman" w:hAnsi="Arial" w:cs="Arial"/>
                <w:sz w:val="24"/>
                <w:szCs w:val="24"/>
              </w:rPr>
            </w:pPr>
            <w:r w:rsidRPr="007A20AF">
              <w:rPr>
                <w:rFonts w:ascii="Arial" w:eastAsia="Times New Roman" w:hAnsi="Arial" w:cs="Arial"/>
                <w:sz w:val="24"/>
                <w:szCs w:val="24"/>
              </w:rPr>
              <w:t>Плитка электрическая малогабаритная</w:t>
            </w:r>
          </w:p>
        </w:tc>
        <w:tc>
          <w:tcPr>
            <w:tcW w:w="1418" w:type="dxa"/>
            <w:noWrap/>
            <w:tcMar>
              <w:top w:w="0" w:type="dxa"/>
              <w:left w:w="108" w:type="dxa"/>
              <w:bottom w:w="0" w:type="dxa"/>
              <w:right w:w="108" w:type="dxa"/>
            </w:tcMar>
            <w:vAlign w:val="bottom"/>
          </w:tcPr>
          <w:p w:rsidR="00677217" w:rsidRPr="007A20AF" w:rsidRDefault="00677217" w:rsidP="00677217">
            <w:pPr>
              <w:rPr>
                <w:rFonts w:ascii="Arial" w:eastAsia="Times New Roman" w:hAnsi="Arial" w:cs="Arial"/>
                <w:sz w:val="24"/>
                <w:szCs w:val="24"/>
              </w:rPr>
            </w:pPr>
            <w:r w:rsidRPr="007A20AF">
              <w:rPr>
                <w:rFonts w:ascii="Arial" w:eastAsia="Times New Roman" w:hAnsi="Arial" w:cs="Arial"/>
                <w:sz w:val="24"/>
                <w:szCs w:val="24"/>
              </w:rPr>
              <w:t>1</w:t>
            </w:r>
          </w:p>
        </w:tc>
      </w:tr>
      <w:tr w:rsidR="00677217" w:rsidRPr="007A20AF" w:rsidTr="00677217">
        <w:trPr>
          <w:trHeight w:val="284"/>
        </w:trPr>
        <w:tc>
          <w:tcPr>
            <w:tcW w:w="856" w:type="dxa"/>
          </w:tcPr>
          <w:p w:rsidR="00677217" w:rsidRPr="007A20AF" w:rsidRDefault="00677217" w:rsidP="00677217">
            <w:pPr>
              <w:numPr>
                <w:ilvl w:val="0"/>
                <w:numId w:val="3"/>
              </w:numPr>
              <w:rPr>
                <w:rFonts w:ascii="Arial" w:eastAsia="Times New Roman" w:hAnsi="Arial" w:cs="Arial"/>
                <w:sz w:val="24"/>
                <w:szCs w:val="24"/>
              </w:rPr>
            </w:pPr>
          </w:p>
        </w:tc>
        <w:tc>
          <w:tcPr>
            <w:tcW w:w="7784" w:type="dxa"/>
            <w:tcMar>
              <w:top w:w="0" w:type="dxa"/>
              <w:left w:w="108" w:type="dxa"/>
              <w:bottom w:w="0" w:type="dxa"/>
              <w:right w:w="108" w:type="dxa"/>
            </w:tcMar>
            <w:vAlign w:val="bottom"/>
          </w:tcPr>
          <w:p w:rsidR="00677217" w:rsidRPr="007A20AF" w:rsidRDefault="00677217" w:rsidP="00677217">
            <w:pPr>
              <w:rPr>
                <w:rFonts w:ascii="Arial" w:eastAsia="Times New Roman" w:hAnsi="Arial" w:cs="Arial"/>
                <w:sz w:val="24"/>
                <w:szCs w:val="24"/>
              </w:rPr>
            </w:pPr>
            <w:r w:rsidRPr="007A20AF">
              <w:rPr>
                <w:rFonts w:ascii="Arial" w:eastAsia="Times New Roman" w:hAnsi="Arial" w:cs="Arial"/>
                <w:sz w:val="24"/>
                <w:szCs w:val="24"/>
              </w:rPr>
              <w:t>Прибор для демонстрации ускорения свободного падения</w:t>
            </w:r>
          </w:p>
        </w:tc>
        <w:tc>
          <w:tcPr>
            <w:tcW w:w="1418" w:type="dxa"/>
            <w:noWrap/>
            <w:tcMar>
              <w:top w:w="0" w:type="dxa"/>
              <w:left w:w="108" w:type="dxa"/>
              <w:bottom w:w="0" w:type="dxa"/>
              <w:right w:w="108" w:type="dxa"/>
            </w:tcMar>
            <w:vAlign w:val="bottom"/>
          </w:tcPr>
          <w:p w:rsidR="00677217" w:rsidRPr="007A20AF" w:rsidRDefault="00677217" w:rsidP="00677217">
            <w:pPr>
              <w:rPr>
                <w:rFonts w:ascii="Arial" w:eastAsia="Times New Roman" w:hAnsi="Arial" w:cs="Arial"/>
                <w:sz w:val="24"/>
                <w:szCs w:val="24"/>
              </w:rPr>
            </w:pPr>
            <w:r w:rsidRPr="007A20AF">
              <w:rPr>
                <w:rFonts w:ascii="Arial" w:eastAsia="Times New Roman" w:hAnsi="Arial" w:cs="Arial"/>
                <w:sz w:val="24"/>
                <w:szCs w:val="24"/>
              </w:rPr>
              <w:t>1</w:t>
            </w:r>
          </w:p>
        </w:tc>
      </w:tr>
      <w:tr w:rsidR="00677217" w:rsidRPr="007A20AF" w:rsidTr="00677217">
        <w:trPr>
          <w:trHeight w:val="284"/>
        </w:trPr>
        <w:tc>
          <w:tcPr>
            <w:tcW w:w="856" w:type="dxa"/>
          </w:tcPr>
          <w:p w:rsidR="00677217" w:rsidRPr="007A20AF" w:rsidRDefault="00677217" w:rsidP="00677217">
            <w:pPr>
              <w:numPr>
                <w:ilvl w:val="0"/>
                <w:numId w:val="3"/>
              </w:numPr>
              <w:rPr>
                <w:rFonts w:ascii="Arial" w:eastAsia="Times New Roman" w:hAnsi="Arial" w:cs="Arial"/>
                <w:sz w:val="24"/>
                <w:szCs w:val="24"/>
              </w:rPr>
            </w:pPr>
          </w:p>
        </w:tc>
        <w:tc>
          <w:tcPr>
            <w:tcW w:w="7784" w:type="dxa"/>
            <w:tcMar>
              <w:top w:w="0" w:type="dxa"/>
              <w:left w:w="108" w:type="dxa"/>
              <w:bottom w:w="0" w:type="dxa"/>
              <w:right w:w="108" w:type="dxa"/>
            </w:tcMar>
            <w:vAlign w:val="bottom"/>
          </w:tcPr>
          <w:p w:rsidR="00677217" w:rsidRPr="007A20AF" w:rsidRDefault="00677217" w:rsidP="00677217">
            <w:pPr>
              <w:rPr>
                <w:rFonts w:ascii="Arial" w:eastAsia="Times New Roman" w:hAnsi="Arial" w:cs="Arial"/>
                <w:sz w:val="24"/>
                <w:szCs w:val="24"/>
              </w:rPr>
            </w:pPr>
            <w:r w:rsidRPr="007A20AF">
              <w:rPr>
                <w:rFonts w:ascii="Arial" w:eastAsia="Times New Roman" w:hAnsi="Arial" w:cs="Arial"/>
                <w:sz w:val="24"/>
                <w:szCs w:val="24"/>
              </w:rPr>
              <w:t>Шар Паскаля</w:t>
            </w:r>
          </w:p>
        </w:tc>
        <w:tc>
          <w:tcPr>
            <w:tcW w:w="1418" w:type="dxa"/>
            <w:noWrap/>
            <w:tcMar>
              <w:top w:w="0" w:type="dxa"/>
              <w:left w:w="108" w:type="dxa"/>
              <w:bottom w:w="0" w:type="dxa"/>
              <w:right w:w="108" w:type="dxa"/>
            </w:tcMar>
            <w:vAlign w:val="bottom"/>
          </w:tcPr>
          <w:p w:rsidR="00677217" w:rsidRPr="007A20AF" w:rsidRDefault="00677217" w:rsidP="00677217">
            <w:pPr>
              <w:rPr>
                <w:rFonts w:ascii="Arial" w:eastAsia="Times New Roman" w:hAnsi="Arial" w:cs="Arial"/>
                <w:sz w:val="24"/>
                <w:szCs w:val="24"/>
              </w:rPr>
            </w:pPr>
            <w:r w:rsidRPr="007A20AF">
              <w:rPr>
                <w:rFonts w:ascii="Arial" w:eastAsia="Times New Roman" w:hAnsi="Arial" w:cs="Arial"/>
                <w:sz w:val="24"/>
                <w:szCs w:val="24"/>
              </w:rPr>
              <w:t>2</w:t>
            </w:r>
          </w:p>
        </w:tc>
      </w:tr>
      <w:tr w:rsidR="00677217" w:rsidRPr="007A20AF" w:rsidTr="00677217">
        <w:trPr>
          <w:trHeight w:val="284"/>
        </w:trPr>
        <w:tc>
          <w:tcPr>
            <w:tcW w:w="856" w:type="dxa"/>
          </w:tcPr>
          <w:p w:rsidR="00677217" w:rsidRPr="007A20AF" w:rsidRDefault="00677217" w:rsidP="00677217">
            <w:pPr>
              <w:numPr>
                <w:ilvl w:val="0"/>
                <w:numId w:val="3"/>
              </w:numPr>
              <w:rPr>
                <w:rFonts w:ascii="Arial" w:eastAsia="Times New Roman" w:hAnsi="Arial" w:cs="Arial"/>
                <w:sz w:val="24"/>
                <w:szCs w:val="24"/>
              </w:rPr>
            </w:pPr>
          </w:p>
        </w:tc>
        <w:tc>
          <w:tcPr>
            <w:tcW w:w="7784" w:type="dxa"/>
            <w:tcMar>
              <w:top w:w="0" w:type="dxa"/>
              <w:left w:w="108" w:type="dxa"/>
              <w:bottom w:w="0" w:type="dxa"/>
              <w:right w:w="108" w:type="dxa"/>
            </w:tcMar>
            <w:vAlign w:val="bottom"/>
          </w:tcPr>
          <w:p w:rsidR="00677217" w:rsidRPr="007A20AF" w:rsidRDefault="00677217" w:rsidP="00677217">
            <w:pPr>
              <w:rPr>
                <w:rFonts w:ascii="Arial" w:eastAsia="Times New Roman" w:hAnsi="Arial" w:cs="Arial"/>
                <w:sz w:val="24"/>
                <w:szCs w:val="24"/>
              </w:rPr>
            </w:pPr>
            <w:r w:rsidRPr="007A20AF">
              <w:rPr>
                <w:rFonts w:ascii="Arial" w:eastAsia="Times New Roman" w:hAnsi="Arial" w:cs="Arial"/>
                <w:sz w:val="24"/>
                <w:szCs w:val="24"/>
              </w:rPr>
              <w:t>Штатив для фронтальных работ</w:t>
            </w:r>
          </w:p>
        </w:tc>
        <w:tc>
          <w:tcPr>
            <w:tcW w:w="1418" w:type="dxa"/>
            <w:noWrap/>
            <w:tcMar>
              <w:top w:w="0" w:type="dxa"/>
              <w:left w:w="108" w:type="dxa"/>
              <w:bottom w:w="0" w:type="dxa"/>
              <w:right w:w="108" w:type="dxa"/>
            </w:tcMar>
            <w:vAlign w:val="bottom"/>
          </w:tcPr>
          <w:p w:rsidR="00677217" w:rsidRPr="007A20AF" w:rsidRDefault="00677217" w:rsidP="00677217">
            <w:pPr>
              <w:rPr>
                <w:rFonts w:ascii="Arial" w:eastAsia="Times New Roman" w:hAnsi="Arial" w:cs="Arial"/>
                <w:sz w:val="24"/>
                <w:szCs w:val="24"/>
              </w:rPr>
            </w:pPr>
            <w:r w:rsidRPr="007A20AF">
              <w:rPr>
                <w:rFonts w:ascii="Arial" w:eastAsia="Times New Roman" w:hAnsi="Arial" w:cs="Arial"/>
                <w:sz w:val="24"/>
                <w:szCs w:val="24"/>
              </w:rPr>
              <w:t>10</w:t>
            </w:r>
          </w:p>
        </w:tc>
      </w:tr>
      <w:tr w:rsidR="00677217" w:rsidRPr="007A20AF" w:rsidTr="00677217">
        <w:trPr>
          <w:trHeight w:val="284"/>
        </w:trPr>
        <w:tc>
          <w:tcPr>
            <w:tcW w:w="856" w:type="dxa"/>
          </w:tcPr>
          <w:p w:rsidR="00677217" w:rsidRPr="007A20AF" w:rsidRDefault="00677217" w:rsidP="00677217">
            <w:pPr>
              <w:numPr>
                <w:ilvl w:val="0"/>
                <w:numId w:val="3"/>
              </w:numPr>
              <w:rPr>
                <w:rFonts w:ascii="Arial" w:eastAsia="Times New Roman" w:hAnsi="Arial" w:cs="Arial"/>
                <w:sz w:val="24"/>
                <w:szCs w:val="24"/>
              </w:rPr>
            </w:pPr>
          </w:p>
        </w:tc>
        <w:tc>
          <w:tcPr>
            <w:tcW w:w="7784" w:type="dxa"/>
            <w:tcMar>
              <w:top w:w="0" w:type="dxa"/>
              <w:left w:w="108" w:type="dxa"/>
              <w:bottom w:w="0" w:type="dxa"/>
              <w:right w:w="108" w:type="dxa"/>
            </w:tcMar>
            <w:vAlign w:val="bottom"/>
          </w:tcPr>
          <w:p w:rsidR="00677217" w:rsidRPr="007A20AF" w:rsidRDefault="00677217" w:rsidP="00677217">
            <w:pPr>
              <w:rPr>
                <w:rFonts w:ascii="Arial" w:eastAsia="Times New Roman" w:hAnsi="Arial" w:cs="Arial"/>
                <w:sz w:val="24"/>
                <w:szCs w:val="24"/>
              </w:rPr>
            </w:pPr>
            <w:r w:rsidRPr="007A20AF">
              <w:rPr>
                <w:rFonts w:ascii="Arial" w:eastAsia="Times New Roman" w:hAnsi="Arial" w:cs="Arial"/>
                <w:sz w:val="24"/>
                <w:szCs w:val="24"/>
              </w:rPr>
              <w:t>Штатив универсальный физический</w:t>
            </w:r>
          </w:p>
        </w:tc>
        <w:tc>
          <w:tcPr>
            <w:tcW w:w="1418" w:type="dxa"/>
            <w:noWrap/>
            <w:tcMar>
              <w:top w:w="0" w:type="dxa"/>
              <w:left w:w="108" w:type="dxa"/>
              <w:bottom w:w="0" w:type="dxa"/>
              <w:right w:w="108" w:type="dxa"/>
            </w:tcMar>
            <w:vAlign w:val="bottom"/>
          </w:tcPr>
          <w:p w:rsidR="00677217" w:rsidRPr="007A20AF" w:rsidRDefault="00677217" w:rsidP="00677217">
            <w:pPr>
              <w:rPr>
                <w:rFonts w:ascii="Arial" w:eastAsia="Times New Roman" w:hAnsi="Arial" w:cs="Arial"/>
                <w:sz w:val="24"/>
                <w:szCs w:val="24"/>
              </w:rPr>
            </w:pPr>
            <w:r w:rsidRPr="007A20AF">
              <w:rPr>
                <w:rFonts w:ascii="Arial" w:eastAsia="Times New Roman" w:hAnsi="Arial" w:cs="Arial"/>
                <w:sz w:val="24"/>
                <w:szCs w:val="24"/>
              </w:rPr>
              <w:t>10</w:t>
            </w:r>
          </w:p>
        </w:tc>
      </w:tr>
      <w:tr w:rsidR="00677217" w:rsidRPr="007A20AF" w:rsidTr="00677217">
        <w:trPr>
          <w:trHeight w:val="284"/>
        </w:trPr>
        <w:tc>
          <w:tcPr>
            <w:tcW w:w="856" w:type="dxa"/>
          </w:tcPr>
          <w:p w:rsidR="00677217" w:rsidRPr="007A20AF" w:rsidRDefault="00677217" w:rsidP="00677217">
            <w:pPr>
              <w:numPr>
                <w:ilvl w:val="0"/>
                <w:numId w:val="3"/>
              </w:numPr>
              <w:rPr>
                <w:rFonts w:ascii="Arial" w:eastAsia="Times New Roman" w:hAnsi="Arial" w:cs="Arial"/>
                <w:sz w:val="24"/>
                <w:szCs w:val="24"/>
              </w:rPr>
            </w:pPr>
          </w:p>
        </w:tc>
        <w:tc>
          <w:tcPr>
            <w:tcW w:w="7784" w:type="dxa"/>
            <w:tcMar>
              <w:top w:w="0" w:type="dxa"/>
              <w:left w:w="108" w:type="dxa"/>
              <w:bottom w:w="0" w:type="dxa"/>
              <w:right w:w="108" w:type="dxa"/>
            </w:tcMar>
            <w:vAlign w:val="bottom"/>
          </w:tcPr>
          <w:p w:rsidR="00677217" w:rsidRPr="007A20AF" w:rsidRDefault="00677217" w:rsidP="00677217">
            <w:pPr>
              <w:rPr>
                <w:rFonts w:ascii="Arial" w:eastAsia="Times New Roman" w:hAnsi="Arial" w:cs="Arial"/>
                <w:sz w:val="24"/>
                <w:szCs w:val="24"/>
              </w:rPr>
            </w:pPr>
            <w:r w:rsidRPr="007A20AF">
              <w:rPr>
                <w:rFonts w:ascii="Arial" w:eastAsia="Times New Roman" w:hAnsi="Arial" w:cs="Arial"/>
                <w:sz w:val="24"/>
                <w:szCs w:val="24"/>
              </w:rPr>
              <w:t>Механика (приборы и принадлежности демонстрационные)</w:t>
            </w:r>
          </w:p>
        </w:tc>
        <w:tc>
          <w:tcPr>
            <w:tcW w:w="1418" w:type="dxa"/>
            <w:noWrap/>
            <w:tcMar>
              <w:top w:w="0" w:type="dxa"/>
              <w:left w:w="108" w:type="dxa"/>
              <w:bottom w:w="0" w:type="dxa"/>
              <w:right w:w="108" w:type="dxa"/>
            </w:tcMar>
            <w:vAlign w:val="bottom"/>
          </w:tcPr>
          <w:p w:rsidR="00677217" w:rsidRPr="007A20AF" w:rsidRDefault="00677217" w:rsidP="00677217">
            <w:pPr>
              <w:rPr>
                <w:rFonts w:ascii="Arial" w:eastAsia="Times New Roman" w:hAnsi="Arial" w:cs="Arial"/>
                <w:sz w:val="24"/>
                <w:szCs w:val="24"/>
              </w:rPr>
            </w:pPr>
          </w:p>
        </w:tc>
      </w:tr>
      <w:tr w:rsidR="00677217" w:rsidRPr="007A20AF" w:rsidTr="00677217">
        <w:trPr>
          <w:trHeight w:val="284"/>
        </w:trPr>
        <w:tc>
          <w:tcPr>
            <w:tcW w:w="856" w:type="dxa"/>
          </w:tcPr>
          <w:p w:rsidR="00677217" w:rsidRPr="007A20AF" w:rsidRDefault="00677217" w:rsidP="00677217">
            <w:pPr>
              <w:numPr>
                <w:ilvl w:val="0"/>
                <w:numId w:val="3"/>
              </w:numPr>
              <w:rPr>
                <w:rFonts w:ascii="Arial" w:eastAsia="Times New Roman" w:hAnsi="Arial" w:cs="Arial"/>
                <w:sz w:val="24"/>
                <w:szCs w:val="24"/>
              </w:rPr>
            </w:pPr>
          </w:p>
        </w:tc>
        <w:tc>
          <w:tcPr>
            <w:tcW w:w="7784" w:type="dxa"/>
            <w:tcMar>
              <w:top w:w="0" w:type="dxa"/>
              <w:left w:w="108" w:type="dxa"/>
              <w:bottom w:w="0" w:type="dxa"/>
              <w:right w:w="108" w:type="dxa"/>
            </w:tcMar>
            <w:vAlign w:val="bottom"/>
          </w:tcPr>
          <w:p w:rsidR="00677217" w:rsidRPr="007A20AF" w:rsidRDefault="00677217" w:rsidP="00677217">
            <w:pPr>
              <w:rPr>
                <w:rFonts w:ascii="Arial" w:eastAsia="Times New Roman" w:hAnsi="Arial" w:cs="Arial"/>
                <w:sz w:val="24"/>
                <w:szCs w:val="24"/>
              </w:rPr>
            </w:pPr>
            <w:r w:rsidRPr="007A20AF">
              <w:rPr>
                <w:rFonts w:ascii="Arial" w:eastAsia="Times New Roman" w:hAnsi="Arial" w:cs="Arial"/>
                <w:sz w:val="24"/>
                <w:szCs w:val="24"/>
              </w:rPr>
              <w:t>Ведерко Архимеда</w:t>
            </w:r>
          </w:p>
        </w:tc>
        <w:tc>
          <w:tcPr>
            <w:tcW w:w="1418" w:type="dxa"/>
            <w:noWrap/>
            <w:tcMar>
              <w:top w:w="0" w:type="dxa"/>
              <w:left w:w="108" w:type="dxa"/>
              <w:bottom w:w="0" w:type="dxa"/>
              <w:right w:w="108" w:type="dxa"/>
            </w:tcMar>
            <w:vAlign w:val="bottom"/>
          </w:tcPr>
          <w:p w:rsidR="00677217" w:rsidRPr="007A20AF" w:rsidRDefault="00677217" w:rsidP="00677217">
            <w:pPr>
              <w:rPr>
                <w:rFonts w:ascii="Arial" w:eastAsia="Times New Roman" w:hAnsi="Arial" w:cs="Arial"/>
                <w:sz w:val="24"/>
                <w:szCs w:val="24"/>
              </w:rPr>
            </w:pPr>
            <w:r w:rsidRPr="007A20AF">
              <w:rPr>
                <w:rFonts w:ascii="Arial" w:eastAsia="Times New Roman" w:hAnsi="Arial" w:cs="Arial"/>
                <w:sz w:val="24"/>
                <w:szCs w:val="24"/>
              </w:rPr>
              <w:t>1</w:t>
            </w:r>
          </w:p>
        </w:tc>
      </w:tr>
      <w:tr w:rsidR="00677217" w:rsidRPr="007A20AF" w:rsidTr="00677217">
        <w:trPr>
          <w:trHeight w:val="284"/>
        </w:trPr>
        <w:tc>
          <w:tcPr>
            <w:tcW w:w="856" w:type="dxa"/>
          </w:tcPr>
          <w:p w:rsidR="00677217" w:rsidRPr="007A20AF" w:rsidRDefault="00677217" w:rsidP="00677217">
            <w:pPr>
              <w:numPr>
                <w:ilvl w:val="0"/>
                <w:numId w:val="3"/>
              </w:numPr>
              <w:rPr>
                <w:rFonts w:ascii="Arial" w:eastAsia="Times New Roman" w:hAnsi="Arial" w:cs="Arial"/>
                <w:sz w:val="24"/>
                <w:szCs w:val="24"/>
              </w:rPr>
            </w:pPr>
          </w:p>
        </w:tc>
        <w:tc>
          <w:tcPr>
            <w:tcW w:w="7784" w:type="dxa"/>
            <w:tcMar>
              <w:top w:w="0" w:type="dxa"/>
              <w:left w:w="108" w:type="dxa"/>
              <w:bottom w:w="0" w:type="dxa"/>
              <w:right w:w="108" w:type="dxa"/>
            </w:tcMar>
            <w:vAlign w:val="bottom"/>
          </w:tcPr>
          <w:p w:rsidR="00677217" w:rsidRPr="007A20AF" w:rsidRDefault="00677217" w:rsidP="00677217">
            <w:pPr>
              <w:rPr>
                <w:rFonts w:ascii="Arial" w:eastAsia="Times New Roman" w:hAnsi="Arial" w:cs="Arial"/>
                <w:sz w:val="24"/>
                <w:szCs w:val="24"/>
              </w:rPr>
            </w:pPr>
            <w:r w:rsidRPr="007A20AF">
              <w:rPr>
                <w:rFonts w:ascii="Arial" w:eastAsia="Times New Roman" w:hAnsi="Arial" w:cs="Arial"/>
                <w:sz w:val="24"/>
                <w:szCs w:val="24"/>
              </w:rPr>
              <w:t>Весы технические до 1000 гр. с разновесами</w:t>
            </w:r>
          </w:p>
        </w:tc>
        <w:tc>
          <w:tcPr>
            <w:tcW w:w="1418" w:type="dxa"/>
            <w:noWrap/>
            <w:tcMar>
              <w:top w:w="0" w:type="dxa"/>
              <w:left w:w="108" w:type="dxa"/>
              <w:bottom w:w="0" w:type="dxa"/>
              <w:right w:w="108" w:type="dxa"/>
            </w:tcMar>
            <w:vAlign w:val="bottom"/>
          </w:tcPr>
          <w:p w:rsidR="00677217" w:rsidRPr="007A20AF" w:rsidRDefault="00677217" w:rsidP="00677217">
            <w:pPr>
              <w:rPr>
                <w:rFonts w:ascii="Arial" w:eastAsia="Times New Roman" w:hAnsi="Arial" w:cs="Arial"/>
                <w:sz w:val="24"/>
                <w:szCs w:val="24"/>
              </w:rPr>
            </w:pPr>
            <w:r w:rsidRPr="007A20AF">
              <w:rPr>
                <w:rFonts w:ascii="Arial" w:eastAsia="Times New Roman" w:hAnsi="Arial" w:cs="Arial"/>
                <w:sz w:val="24"/>
                <w:szCs w:val="24"/>
              </w:rPr>
              <w:t>5</w:t>
            </w:r>
          </w:p>
        </w:tc>
      </w:tr>
      <w:tr w:rsidR="00677217" w:rsidRPr="007A20AF" w:rsidTr="00677217">
        <w:trPr>
          <w:trHeight w:val="284"/>
        </w:trPr>
        <w:tc>
          <w:tcPr>
            <w:tcW w:w="856" w:type="dxa"/>
          </w:tcPr>
          <w:p w:rsidR="00677217" w:rsidRPr="007A20AF" w:rsidRDefault="00677217" w:rsidP="00677217">
            <w:pPr>
              <w:numPr>
                <w:ilvl w:val="0"/>
                <w:numId w:val="3"/>
              </w:numPr>
              <w:rPr>
                <w:rFonts w:ascii="Arial" w:eastAsia="Times New Roman" w:hAnsi="Arial" w:cs="Arial"/>
                <w:sz w:val="24"/>
                <w:szCs w:val="24"/>
              </w:rPr>
            </w:pPr>
          </w:p>
        </w:tc>
        <w:tc>
          <w:tcPr>
            <w:tcW w:w="7784" w:type="dxa"/>
            <w:tcMar>
              <w:top w:w="0" w:type="dxa"/>
              <w:left w:w="108" w:type="dxa"/>
              <w:bottom w:w="0" w:type="dxa"/>
              <w:right w:w="108" w:type="dxa"/>
            </w:tcMar>
            <w:vAlign w:val="bottom"/>
          </w:tcPr>
          <w:p w:rsidR="00677217" w:rsidRPr="007A20AF" w:rsidRDefault="00677217" w:rsidP="00677217">
            <w:pPr>
              <w:rPr>
                <w:rFonts w:ascii="Arial" w:eastAsia="Times New Roman" w:hAnsi="Arial" w:cs="Arial"/>
                <w:sz w:val="24"/>
                <w:szCs w:val="24"/>
              </w:rPr>
            </w:pPr>
            <w:r w:rsidRPr="007A20AF">
              <w:rPr>
                <w:rFonts w:ascii="Arial" w:eastAsia="Times New Roman" w:hAnsi="Arial" w:cs="Arial"/>
                <w:sz w:val="24"/>
                <w:szCs w:val="24"/>
              </w:rPr>
              <w:t>Динамометр демонстрационный 10 Н</w:t>
            </w:r>
          </w:p>
        </w:tc>
        <w:tc>
          <w:tcPr>
            <w:tcW w:w="1418" w:type="dxa"/>
            <w:noWrap/>
            <w:tcMar>
              <w:top w:w="0" w:type="dxa"/>
              <w:left w:w="108" w:type="dxa"/>
              <w:bottom w:w="0" w:type="dxa"/>
              <w:right w:w="108" w:type="dxa"/>
            </w:tcMar>
            <w:vAlign w:val="bottom"/>
          </w:tcPr>
          <w:p w:rsidR="00677217" w:rsidRPr="007A20AF" w:rsidRDefault="00677217" w:rsidP="00677217">
            <w:pPr>
              <w:rPr>
                <w:rFonts w:ascii="Arial" w:eastAsia="Times New Roman" w:hAnsi="Arial" w:cs="Arial"/>
                <w:sz w:val="24"/>
                <w:szCs w:val="24"/>
              </w:rPr>
            </w:pPr>
            <w:r w:rsidRPr="007A20AF">
              <w:rPr>
                <w:rFonts w:ascii="Arial" w:eastAsia="Times New Roman" w:hAnsi="Arial" w:cs="Arial"/>
                <w:sz w:val="24"/>
                <w:szCs w:val="24"/>
              </w:rPr>
              <w:t>15</w:t>
            </w:r>
          </w:p>
        </w:tc>
      </w:tr>
      <w:tr w:rsidR="00677217" w:rsidRPr="007A20AF" w:rsidTr="00677217">
        <w:trPr>
          <w:trHeight w:val="284"/>
        </w:trPr>
        <w:tc>
          <w:tcPr>
            <w:tcW w:w="856" w:type="dxa"/>
          </w:tcPr>
          <w:p w:rsidR="00677217" w:rsidRPr="007A20AF" w:rsidRDefault="00677217" w:rsidP="00677217">
            <w:pPr>
              <w:numPr>
                <w:ilvl w:val="0"/>
                <w:numId w:val="3"/>
              </w:numPr>
              <w:rPr>
                <w:rFonts w:ascii="Arial" w:eastAsia="Times New Roman" w:hAnsi="Arial" w:cs="Arial"/>
                <w:sz w:val="24"/>
                <w:szCs w:val="24"/>
              </w:rPr>
            </w:pPr>
          </w:p>
        </w:tc>
        <w:tc>
          <w:tcPr>
            <w:tcW w:w="7784" w:type="dxa"/>
            <w:tcMar>
              <w:top w:w="0" w:type="dxa"/>
              <w:left w:w="108" w:type="dxa"/>
              <w:bottom w:w="0" w:type="dxa"/>
              <w:right w:w="108" w:type="dxa"/>
            </w:tcMar>
            <w:vAlign w:val="bottom"/>
          </w:tcPr>
          <w:p w:rsidR="00677217" w:rsidRPr="007A20AF" w:rsidRDefault="00677217" w:rsidP="00677217">
            <w:pPr>
              <w:rPr>
                <w:rFonts w:ascii="Arial" w:eastAsia="Times New Roman" w:hAnsi="Arial" w:cs="Arial"/>
                <w:sz w:val="24"/>
                <w:szCs w:val="24"/>
              </w:rPr>
            </w:pPr>
            <w:r w:rsidRPr="007A20AF">
              <w:rPr>
                <w:rFonts w:ascii="Arial" w:eastAsia="Times New Roman" w:hAnsi="Arial" w:cs="Arial"/>
                <w:sz w:val="24"/>
                <w:szCs w:val="24"/>
              </w:rPr>
              <w:t>Модель гидравлического пресса</w:t>
            </w:r>
          </w:p>
        </w:tc>
        <w:tc>
          <w:tcPr>
            <w:tcW w:w="1418" w:type="dxa"/>
            <w:noWrap/>
            <w:tcMar>
              <w:top w:w="0" w:type="dxa"/>
              <w:left w:w="108" w:type="dxa"/>
              <w:bottom w:w="0" w:type="dxa"/>
              <w:right w:w="108" w:type="dxa"/>
            </w:tcMar>
            <w:vAlign w:val="bottom"/>
          </w:tcPr>
          <w:p w:rsidR="00677217" w:rsidRPr="007A20AF" w:rsidRDefault="00677217" w:rsidP="00677217">
            <w:pPr>
              <w:rPr>
                <w:rFonts w:ascii="Arial" w:eastAsia="Times New Roman" w:hAnsi="Arial" w:cs="Arial"/>
                <w:sz w:val="24"/>
                <w:szCs w:val="24"/>
              </w:rPr>
            </w:pPr>
            <w:r w:rsidRPr="007A20AF">
              <w:rPr>
                <w:rFonts w:ascii="Arial" w:eastAsia="Times New Roman" w:hAnsi="Arial" w:cs="Arial"/>
                <w:sz w:val="24"/>
                <w:szCs w:val="24"/>
              </w:rPr>
              <w:t>1</w:t>
            </w:r>
          </w:p>
        </w:tc>
      </w:tr>
      <w:tr w:rsidR="00677217" w:rsidRPr="007A20AF" w:rsidTr="00677217">
        <w:trPr>
          <w:trHeight w:val="284"/>
        </w:trPr>
        <w:tc>
          <w:tcPr>
            <w:tcW w:w="856" w:type="dxa"/>
          </w:tcPr>
          <w:p w:rsidR="00677217" w:rsidRPr="007A20AF" w:rsidRDefault="00677217" w:rsidP="00677217">
            <w:pPr>
              <w:numPr>
                <w:ilvl w:val="0"/>
                <w:numId w:val="3"/>
              </w:numPr>
              <w:rPr>
                <w:rFonts w:ascii="Arial" w:eastAsia="Times New Roman" w:hAnsi="Arial" w:cs="Arial"/>
                <w:sz w:val="24"/>
                <w:szCs w:val="24"/>
              </w:rPr>
            </w:pPr>
          </w:p>
        </w:tc>
        <w:tc>
          <w:tcPr>
            <w:tcW w:w="7784" w:type="dxa"/>
            <w:tcMar>
              <w:top w:w="0" w:type="dxa"/>
              <w:left w:w="108" w:type="dxa"/>
              <w:bottom w:w="0" w:type="dxa"/>
              <w:right w:w="108" w:type="dxa"/>
            </w:tcMar>
            <w:vAlign w:val="bottom"/>
          </w:tcPr>
          <w:p w:rsidR="00677217" w:rsidRPr="007A20AF" w:rsidRDefault="00677217" w:rsidP="00677217">
            <w:pPr>
              <w:rPr>
                <w:rFonts w:ascii="Arial" w:eastAsia="Times New Roman" w:hAnsi="Arial" w:cs="Arial"/>
                <w:sz w:val="24"/>
                <w:szCs w:val="24"/>
              </w:rPr>
            </w:pPr>
            <w:r w:rsidRPr="007A20AF">
              <w:rPr>
                <w:rFonts w:ascii="Arial" w:eastAsia="Times New Roman" w:hAnsi="Arial" w:cs="Arial"/>
                <w:sz w:val="24"/>
                <w:szCs w:val="24"/>
              </w:rPr>
              <w:t>Модель поршневого насоса</w:t>
            </w:r>
          </w:p>
        </w:tc>
        <w:tc>
          <w:tcPr>
            <w:tcW w:w="1418" w:type="dxa"/>
            <w:noWrap/>
            <w:tcMar>
              <w:top w:w="0" w:type="dxa"/>
              <w:left w:w="108" w:type="dxa"/>
              <w:bottom w:w="0" w:type="dxa"/>
              <w:right w:w="108" w:type="dxa"/>
            </w:tcMar>
            <w:vAlign w:val="bottom"/>
          </w:tcPr>
          <w:p w:rsidR="00677217" w:rsidRPr="007A20AF" w:rsidRDefault="00677217" w:rsidP="00677217">
            <w:pPr>
              <w:rPr>
                <w:rFonts w:ascii="Arial" w:eastAsia="Times New Roman" w:hAnsi="Arial" w:cs="Arial"/>
                <w:sz w:val="24"/>
                <w:szCs w:val="24"/>
              </w:rPr>
            </w:pPr>
            <w:r w:rsidRPr="007A20AF">
              <w:rPr>
                <w:rFonts w:ascii="Arial" w:eastAsia="Times New Roman" w:hAnsi="Arial" w:cs="Arial"/>
                <w:sz w:val="24"/>
                <w:szCs w:val="24"/>
              </w:rPr>
              <w:t>1</w:t>
            </w:r>
          </w:p>
        </w:tc>
      </w:tr>
      <w:tr w:rsidR="00677217" w:rsidRPr="007A20AF" w:rsidTr="00677217">
        <w:trPr>
          <w:trHeight w:val="284"/>
        </w:trPr>
        <w:tc>
          <w:tcPr>
            <w:tcW w:w="856" w:type="dxa"/>
          </w:tcPr>
          <w:p w:rsidR="00677217" w:rsidRPr="007A20AF" w:rsidRDefault="00677217" w:rsidP="00677217">
            <w:pPr>
              <w:numPr>
                <w:ilvl w:val="0"/>
                <w:numId w:val="3"/>
              </w:numPr>
              <w:rPr>
                <w:rFonts w:ascii="Arial" w:eastAsia="Times New Roman" w:hAnsi="Arial" w:cs="Arial"/>
                <w:sz w:val="24"/>
                <w:szCs w:val="24"/>
              </w:rPr>
            </w:pPr>
          </w:p>
        </w:tc>
        <w:tc>
          <w:tcPr>
            <w:tcW w:w="7784" w:type="dxa"/>
            <w:tcMar>
              <w:top w:w="0" w:type="dxa"/>
              <w:left w:w="108" w:type="dxa"/>
              <w:bottom w:w="0" w:type="dxa"/>
              <w:right w:w="108" w:type="dxa"/>
            </w:tcMar>
            <w:vAlign w:val="bottom"/>
          </w:tcPr>
          <w:p w:rsidR="00677217" w:rsidRPr="007A20AF" w:rsidRDefault="00677217" w:rsidP="00677217">
            <w:pPr>
              <w:rPr>
                <w:rFonts w:ascii="Arial" w:eastAsia="Times New Roman" w:hAnsi="Arial" w:cs="Arial"/>
                <w:sz w:val="24"/>
                <w:szCs w:val="24"/>
              </w:rPr>
            </w:pPr>
            <w:r w:rsidRPr="007A20AF">
              <w:rPr>
                <w:rFonts w:ascii="Arial" w:eastAsia="Times New Roman" w:hAnsi="Arial" w:cs="Arial"/>
                <w:sz w:val="24"/>
                <w:szCs w:val="24"/>
              </w:rPr>
              <w:t>Набор демонстрационный "Вращательное движение"</w:t>
            </w:r>
          </w:p>
        </w:tc>
        <w:tc>
          <w:tcPr>
            <w:tcW w:w="1418" w:type="dxa"/>
            <w:noWrap/>
            <w:tcMar>
              <w:top w:w="0" w:type="dxa"/>
              <w:left w:w="108" w:type="dxa"/>
              <w:bottom w:w="0" w:type="dxa"/>
              <w:right w:w="108" w:type="dxa"/>
            </w:tcMar>
            <w:vAlign w:val="bottom"/>
          </w:tcPr>
          <w:p w:rsidR="00677217" w:rsidRPr="007A20AF" w:rsidRDefault="00677217" w:rsidP="00677217">
            <w:pPr>
              <w:rPr>
                <w:rFonts w:ascii="Arial" w:eastAsia="Times New Roman" w:hAnsi="Arial" w:cs="Arial"/>
                <w:sz w:val="24"/>
                <w:szCs w:val="24"/>
              </w:rPr>
            </w:pPr>
            <w:r w:rsidRPr="007A20AF">
              <w:rPr>
                <w:rFonts w:ascii="Arial" w:eastAsia="Times New Roman" w:hAnsi="Arial" w:cs="Arial"/>
                <w:sz w:val="24"/>
                <w:szCs w:val="24"/>
              </w:rPr>
              <w:t>1</w:t>
            </w:r>
          </w:p>
        </w:tc>
      </w:tr>
      <w:tr w:rsidR="00677217" w:rsidRPr="007A20AF" w:rsidTr="00677217">
        <w:trPr>
          <w:trHeight w:val="284"/>
        </w:trPr>
        <w:tc>
          <w:tcPr>
            <w:tcW w:w="856" w:type="dxa"/>
          </w:tcPr>
          <w:p w:rsidR="00677217" w:rsidRPr="007A20AF" w:rsidRDefault="00677217" w:rsidP="00677217">
            <w:pPr>
              <w:numPr>
                <w:ilvl w:val="0"/>
                <w:numId w:val="3"/>
              </w:numPr>
              <w:rPr>
                <w:rFonts w:ascii="Arial" w:eastAsia="Times New Roman" w:hAnsi="Arial" w:cs="Arial"/>
                <w:sz w:val="24"/>
                <w:szCs w:val="24"/>
              </w:rPr>
            </w:pPr>
          </w:p>
        </w:tc>
        <w:tc>
          <w:tcPr>
            <w:tcW w:w="7784" w:type="dxa"/>
            <w:tcMar>
              <w:top w:w="0" w:type="dxa"/>
              <w:left w:w="108" w:type="dxa"/>
              <w:bottom w:w="0" w:type="dxa"/>
              <w:right w:w="108" w:type="dxa"/>
            </w:tcMar>
            <w:vAlign w:val="bottom"/>
          </w:tcPr>
          <w:p w:rsidR="00677217" w:rsidRPr="007A20AF" w:rsidRDefault="00677217" w:rsidP="00677217">
            <w:pPr>
              <w:rPr>
                <w:rFonts w:ascii="Arial" w:eastAsia="Times New Roman" w:hAnsi="Arial" w:cs="Arial"/>
                <w:sz w:val="24"/>
                <w:szCs w:val="24"/>
              </w:rPr>
            </w:pPr>
            <w:r w:rsidRPr="007A20AF">
              <w:rPr>
                <w:rFonts w:ascii="Arial" w:eastAsia="Times New Roman" w:hAnsi="Arial" w:cs="Arial"/>
                <w:sz w:val="24"/>
                <w:szCs w:val="24"/>
              </w:rPr>
              <w:t>Набор демонстрационный "Механика"</w:t>
            </w:r>
          </w:p>
        </w:tc>
        <w:tc>
          <w:tcPr>
            <w:tcW w:w="1418" w:type="dxa"/>
            <w:noWrap/>
            <w:tcMar>
              <w:top w:w="0" w:type="dxa"/>
              <w:left w:w="108" w:type="dxa"/>
              <w:bottom w:w="0" w:type="dxa"/>
              <w:right w:w="108" w:type="dxa"/>
            </w:tcMar>
            <w:vAlign w:val="bottom"/>
          </w:tcPr>
          <w:p w:rsidR="00677217" w:rsidRPr="007A20AF" w:rsidRDefault="00677217" w:rsidP="00677217">
            <w:pPr>
              <w:rPr>
                <w:rFonts w:ascii="Arial" w:eastAsia="Times New Roman" w:hAnsi="Arial" w:cs="Arial"/>
                <w:sz w:val="24"/>
                <w:szCs w:val="24"/>
              </w:rPr>
            </w:pPr>
            <w:r w:rsidRPr="007A20AF">
              <w:rPr>
                <w:rFonts w:ascii="Arial" w:eastAsia="Times New Roman" w:hAnsi="Arial" w:cs="Arial"/>
                <w:sz w:val="24"/>
                <w:szCs w:val="24"/>
              </w:rPr>
              <w:t>1</w:t>
            </w:r>
          </w:p>
        </w:tc>
      </w:tr>
      <w:tr w:rsidR="00677217" w:rsidRPr="007A20AF" w:rsidTr="00677217">
        <w:trPr>
          <w:trHeight w:val="284"/>
        </w:trPr>
        <w:tc>
          <w:tcPr>
            <w:tcW w:w="856" w:type="dxa"/>
          </w:tcPr>
          <w:p w:rsidR="00677217" w:rsidRPr="007A20AF" w:rsidRDefault="00677217" w:rsidP="00677217">
            <w:pPr>
              <w:numPr>
                <w:ilvl w:val="0"/>
                <w:numId w:val="3"/>
              </w:numPr>
              <w:rPr>
                <w:rFonts w:ascii="Arial" w:eastAsia="Times New Roman" w:hAnsi="Arial" w:cs="Arial"/>
                <w:sz w:val="24"/>
                <w:szCs w:val="24"/>
              </w:rPr>
            </w:pPr>
          </w:p>
        </w:tc>
        <w:tc>
          <w:tcPr>
            <w:tcW w:w="7784" w:type="dxa"/>
            <w:tcMar>
              <w:top w:w="0" w:type="dxa"/>
              <w:left w:w="108" w:type="dxa"/>
              <w:bottom w:w="0" w:type="dxa"/>
              <w:right w:w="108" w:type="dxa"/>
            </w:tcMar>
            <w:vAlign w:val="bottom"/>
          </w:tcPr>
          <w:p w:rsidR="00677217" w:rsidRPr="007A20AF" w:rsidRDefault="00677217" w:rsidP="00677217">
            <w:pPr>
              <w:rPr>
                <w:rFonts w:ascii="Arial" w:eastAsia="Times New Roman" w:hAnsi="Arial" w:cs="Arial"/>
                <w:sz w:val="24"/>
                <w:szCs w:val="24"/>
              </w:rPr>
            </w:pPr>
            <w:r w:rsidRPr="007A20AF">
              <w:rPr>
                <w:rFonts w:ascii="Arial" w:eastAsia="Times New Roman" w:hAnsi="Arial" w:cs="Arial"/>
                <w:sz w:val="24"/>
                <w:szCs w:val="24"/>
              </w:rPr>
              <w:t>Набор для изучения закона сохранения энергии</w:t>
            </w:r>
          </w:p>
        </w:tc>
        <w:tc>
          <w:tcPr>
            <w:tcW w:w="1418" w:type="dxa"/>
            <w:noWrap/>
            <w:tcMar>
              <w:top w:w="0" w:type="dxa"/>
              <w:left w:w="108" w:type="dxa"/>
              <w:bottom w:w="0" w:type="dxa"/>
              <w:right w:w="108" w:type="dxa"/>
            </w:tcMar>
            <w:vAlign w:val="bottom"/>
          </w:tcPr>
          <w:p w:rsidR="00677217" w:rsidRPr="007A20AF" w:rsidRDefault="00677217" w:rsidP="00677217">
            <w:pPr>
              <w:rPr>
                <w:rFonts w:ascii="Arial" w:eastAsia="Times New Roman" w:hAnsi="Arial" w:cs="Arial"/>
                <w:sz w:val="24"/>
                <w:szCs w:val="24"/>
              </w:rPr>
            </w:pPr>
            <w:r w:rsidRPr="007A20AF">
              <w:rPr>
                <w:rFonts w:ascii="Arial" w:eastAsia="Times New Roman" w:hAnsi="Arial" w:cs="Arial"/>
                <w:sz w:val="24"/>
                <w:szCs w:val="24"/>
              </w:rPr>
              <w:t>1</w:t>
            </w:r>
          </w:p>
        </w:tc>
      </w:tr>
      <w:tr w:rsidR="00677217" w:rsidRPr="007A20AF" w:rsidTr="00677217">
        <w:trPr>
          <w:trHeight w:val="284"/>
        </w:trPr>
        <w:tc>
          <w:tcPr>
            <w:tcW w:w="856" w:type="dxa"/>
          </w:tcPr>
          <w:p w:rsidR="00677217" w:rsidRPr="007A20AF" w:rsidRDefault="00677217" w:rsidP="00677217">
            <w:pPr>
              <w:numPr>
                <w:ilvl w:val="0"/>
                <w:numId w:val="3"/>
              </w:numPr>
              <w:rPr>
                <w:rFonts w:ascii="Arial" w:eastAsia="Times New Roman" w:hAnsi="Arial" w:cs="Arial"/>
                <w:sz w:val="24"/>
                <w:szCs w:val="24"/>
              </w:rPr>
            </w:pPr>
          </w:p>
        </w:tc>
        <w:tc>
          <w:tcPr>
            <w:tcW w:w="7784" w:type="dxa"/>
            <w:tcMar>
              <w:top w:w="0" w:type="dxa"/>
              <w:left w:w="108" w:type="dxa"/>
              <w:bottom w:w="0" w:type="dxa"/>
              <w:right w:w="108" w:type="dxa"/>
            </w:tcMar>
            <w:vAlign w:val="bottom"/>
          </w:tcPr>
          <w:p w:rsidR="00677217" w:rsidRPr="007A20AF" w:rsidRDefault="00677217" w:rsidP="00677217">
            <w:pPr>
              <w:rPr>
                <w:rFonts w:ascii="Arial" w:eastAsia="Times New Roman" w:hAnsi="Arial" w:cs="Arial"/>
                <w:sz w:val="24"/>
                <w:szCs w:val="24"/>
              </w:rPr>
            </w:pPr>
            <w:r w:rsidRPr="007A20AF">
              <w:rPr>
                <w:rFonts w:ascii="Arial" w:eastAsia="Times New Roman" w:hAnsi="Arial" w:cs="Arial"/>
                <w:sz w:val="24"/>
                <w:szCs w:val="24"/>
              </w:rPr>
              <w:t>Насос воздушный ручной</w:t>
            </w:r>
          </w:p>
        </w:tc>
        <w:tc>
          <w:tcPr>
            <w:tcW w:w="1418" w:type="dxa"/>
            <w:noWrap/>
            <w:tcMar>
              <w:top w:w="0" w:type="dxa"/>
              <w:left w:w="108" w:type="dxa"/>
              <w:bottom w:w="0" w:type="dxa"/>
              <w:right w:w="108" w:type="dxa"/>
            </w:tcMar>
            <w:vAlign w:val="bottom"/>
          </w:tcPr>
          <w:p w:rsidR="00677217" w:rsidRPr="007A20AF" w:rsidRDefault="00677217" w:rsidP="00677217">
            <w:pPr>
              <w:rPr>
                <w:rFonts w:ascii="Arial" w:eastAsia="Times New Roman" w:hAnsi="Arial" w:cs="Arial"/>
                <w:sz w:val="24"/>
                <w:szCs w:val="24"/>
              </w:rPr>
            </w:pPr>
            <w:r w:rsidRPr="007A20AF">
              <w:rPr>
                <w:rFonts w:ascii="Arial" w:eastAsia="Times New Roman" w:hAnsi="Arial" w:cs="Arial"/>
                <w:sz w:val="24"/>
                <w:szCs w:val="24"/>
              </w:rPr>
              <w:t>1</w:t>
            </w:r>
          </w:p>
        </w:tc>
      </w:tr>
      <w:tr w:rsidR="00677217" w:rsidRPr="007A20AF" w:rsidTr="00677217">
        <w:trPr>
          <w:trHeight w:val="284"/>
        </w:trPr>
        <w:tc>
          <w:tcPr>
            <w:tcW w:w="856" w:type="dxa"/>
          </w:tcPr>
          <w:p w:rsidR="00677217" w:rsidRPr="007A20AF" w:rsidRDefault="00677217" w:rsidP="00677217">
            <w:pPr>
              <w:numPr>
                <w:ilvl w:val="0"/>
                <w:numId w:val="3"/>
              </w:numPr>
              <w:rPr>
                <w:rFonts w:ascii="Arial" w:eastAsia="Times New Roman" w:hAnsi="Arial" w:cs="Arial"/>
                <w:sz w:val="24"/>
                <w:szCs w:val="24"/>
              </w:rPr>
            </w:pPr>
          </w:p>
        </w:tc>
        <w:tc>
          <w:tcPr>
            <w:tcW w:w="7784" w:type="dxa"/>
            <w:tcMar>
              <w:top w:w="0" w:type="dxa"/>
              <w:left w:w="108" w:type="dxa"/>
              <w:bottom w:w="0" w:type="dxa"/>
              <w:right w:w="108" w:type="dxa"/>
            </w:tcMar>
            <w:vAlign w:val="bottom"/>
          </w:tcPr>
          <w:p w:rsidR="00677217" w:rsidRPr="007A20AF" w:rsidRDefault="00677217" w:rsidP="00677217">
            <w:pPr>
              <w:rPr>
                <w:rFonts w:ascii="Arial" w:eastAsia="Times New Roman" w:hAnsi="Arial" w:cs="Arial"/>
                <w:sz w:val="24"/>
                <w:szCs w:val="24"/>
              </w:rPr>
            </w:pPr>
            <w:r w:rsidRPr="007A20AF">
              <w:rPr>
                <w:rFonts w:ascii="Arial" w:eastAsia="Times New Roman" w:hAnsi="Arial" w:cs="Arial"/>
                <w:sz w:val="24"/>
                <w:szCs w:val="24"/>
              </w:rPr>
              <w:t>Прибор для демонстрации законов динамики вращательного движения</w:t>
            </w:r>
          </w:p>
        </w:tc>
        <w:tc>
          <w:tcPr>
            <w:tcW w:w="1418" w:type="dxa"/>
            <w:noWrap/>
            <w:tcMar>
              <w:top w:w="0" w:type="dxa"/>
              <w:left w:w="108" w:type="dxa"/>
              <w:bottom w:w="0" w:type="dxa"/>
              <w:right w:w="108" w:type="dxa"/>
            </w:tcMar>
            <w:vAlign w:val="bottom"/>
          </w:tcPr>
          <w:p w:rsidR="00677217" w:rsidRPr="007A20AF" w:rsidRDefault="00677217" w:rsidP="00677217">
            <w:pPr>
              <w:rPr>
                <w:rFonts w:ascii="Arial" w:eastAsia="Times New Roman" w:hAnsi="Arial" w:cs="Arial"/>
                <w:sz w:val="24"/>
                <w:szCs w:val="24"/>
              </w:rPr>
            </w:pPr>
            <w:r w:rsidRPr="007A20AF">
              <w:rPr>
                <w:rFonts w:ascii="Arial" w:eastAsia="Times New Roman" w:hAnsi="Arial" w:cs="Arial"/>
                <w:sz w:val="24"/>
                <w:szCs w:val="24"/>
              </w:rPr>
              <w:t>1</w:t>
            </w:r>
          </w:p>
        </w:tc>
      </w:tr>
      <w:tr w:rsidR="00677217" w:rsidRPr="007A20AF" w:rsidTr="00677217">
        <w:trPr>
          <w:trHeight w:val="284"/>
        </w:trPr>
        <w:tc>
          <w:tcPr>
            <w:tcW w:w="856" w:type="dxa"/>
          </w:tcPr>
          <w:p w:rsidR="00677217" w:rsidRPr="007A20AF" w:rsidRDefault="00677217" w:rsidP="00677217">
            <w:pPr>
              <w:numPr>
                <w:ilvl w:val="0"/>
                <w:numId w:val="3"/>
              </w:numPr>
              <w:rPr>
                <w:rFonts w:ascii="Arial" w:eastAsia="Times New Roman" w:hAnsi="Arial" w:cs="Arial"/>
                <w:sz w:val="24"/>
                <w:szCs w:val="24"/>
              </w:rPr>
            </w:pPr>
          </w:p>
        </w:tc>
        <w:tc>
          <w:tcPr>
            <w:tcW w:w="7784" w:type="dxa"/>
            <w:tcMar>
              <w:top w:w="0" w:type="dxa"/>
              <w:left w:w="108" w:type="dxa"/>
              <w:bottom w:w="0" w:type="dxa"/>
              <w:right w:w="108" w:type="dxa"/>
            </w:tcMar>
            <w:vAlign w:val="bottom"/>
          </w:tcPr>
          <w:p w:rsidR="00677217" w:rsidRPr="007A20AF" w:rsidRDefault="00677217" w:rsidP="00677217">
            <w:pPr>
              <w:rPr>
                <w:rFonts w:ascii="Arial" w:eastAsia="Times New Roman" w:hAnsi="Arial" w:cs="Arial"/>
                <w:sz w:val="24"/>
                <w:szCs w:val="24"/>
              </w:rPr>
            </w:pPr>
            <w:r w:rsidRPr="007A20AF">
              <w:rPr>
                <w:rFonts w:ascii="Arial" w:eastAsia="Times New Roman" w:hAnsi="Arial" w:cs="Arial"/>
                <w:sz w:val="24"/>
                <w:szCs w:val="24"/>
              </w:rPr>
              <w:t>Прибор для демонстрации равномерного движения</w:t>
            </w:r>
          </w:p>
        </w:tc>
        <w:tc>
          <w:tcPr>
            <w:tcW w:w="1418" w:type="dxa"/>
            <w:noWrap/>
            <w:tcMar>
              <w:top w:w="0" w:type="dxa"/>
              <w:left w:w="108" w:type="dxa"/>
              <w:bottom w:w="0" w:type="dxa"/>
              <w:right w:w="108" w:type="dxa"/>
            </w:tcMar>
            <w:vAlign w:val="bottom"/>
          </w:tcPr>
          <w:p w:rsidR="00677217" w:rsidRPr="007A20AF" w:rsidRDefault="00677217" w:rsidP="00677217">
            <w:pPr>
              <w:rPr>
                <w:rFonts w:ascii="Arial" w:eastAsia="Times New Roman" w:hAnsi="Arial" w:cs="Arial"/>
                <w:sz w:val="24"/>
                <w:szCs w:val="24"/>
              </w:rPr>
            </w:pPr>
            <w:r w:rsidRPr="007A20AF">
              <w:rPr>
                <w:rFonts w:ascii="Arial" w:eastAsia="Times New Roman" w:hAnsi="Arial" w:cs="Arial"/>
                <w:sz w:val="24"/>
                <w:szCs w:val="24"/>
              </w:rPr>
              <w:t>1</w:t>
            </w:r>
          </w:p>
        </w:tc>
      </w:tr>
      <w:tr w:rsidR="00677217" w:rsidRPr="007A20AF" w:rsidTr="00677217">
        <w:trPr>
          <w:trHeight w:val="284"/>
        </w:trPr>
        <w:tc>
          <w:tcPr>
            <w:tcW w:w="856" w:type="dxa"/>
          </w:tcPr>
          <w:p w:rsidR="00677217" w:rsidRPr="007A20AF" w:rsidRDefault="00677217" w:rsidP="00677217">
            <w:pPr>
              <w:numPr>
                <w:ilvl w:val="0"/>
                <w:numId w:val="3"/>
              </w:numPr>
              <w:rPr>
                <w:rFonts w:ascii="Arial" w:eastAsia="Times New Roman" w:hAnsi="Arial" w:cs="Arial"/>
                <w:sz w:val="24"/>
                <w:szCs w:val="24"/>
              </w:rPr>
            </w:pPr>
          </w:p>
        </w:tc>
        <w:tc>
          <w:tcPr>
            <w:tcW w:w="7784" w:type="dxa"/>
            <w:tcMar>
              <w:top w:w="0" w:type="dxa"/>
              <w:left w:w="108" w:type="dxa"/>
              <w:bottom w:w="0" w:type="dxa"/>
              <w:right w:w="108" w:type="dxa"/>
            </w:tcMar>
            <w:vAlign w:val="bottom"/>
          </w:tcPr>
          <w:p w:rsidR="00677217" w:rsidRPr="007A20AF" w:rsidRDefault="00677217" w:rsidP="00677217">
            <w:pPr>
              <w:rPr>
                <w:rFonts w:ascii="Arial" w:eastAsia="Times New Roman" w:hAnsi="Arial" w:cs="Arial"/>
                <w:sz w:val="24"/>
                <w:szCs w:val="24"/>
              </w:rPr>
            </w:pPr>
            <w:r w:rsidRPr="007A20AF">
              <w:rPr>
                <w:rFonts w:ascii="Arial" w:eastAsia="Times New Roman" w:hAnsi="Arial" w:cs="Arial"/>
                <w:sz w:val="24"/>
                <w:szCs w:val="24"/>
              </w:rPr>
              <w:t>Прибор для изучения видов деформации</w:t>
            </w:r>
          </w:p>
        </w:tc>
        <w:tc>
          <w:tcPr>
            <w:tcW w:w="1418" w:type="dxa"/>
            <w:noWrap/>
            <w:tcMar>
              <w:top w:w="0" w:type="dxa"/>
              <w:left w:w="108" w:type="dxa"/>
              <w:bottom w:w="0" w:type="dxa"/>
              <w:right w:w="108" w:type="dxa"/>
            </w:tcMar>
            <w:vAlign w:val="bottom"/>
          </w:tcPr>
          <w:p w:rsidR="00677217" w:rsidRPr="007A20AF" w:rsidRDefault="00677217" w:rsidP="00677217">
            <w:pPr>
              <w:rPr>
                <w:rFonts w:ascii="Arial" w:eastAsia="Times New Roman" w:hAnsi="Arial" w:cs="Arial"/>
                <w:sz w:val="24"/>
                <w:szCs w:val="24"/>
              </w:rPr>
            </w:pPr>
            <w:r w:rsidRPr="007A20AF">
              <w:rPr>
                <w:rFonts w:ascii="Arial" w:eastAsia="Times New Roman" w:hAnsi="Arial" w:cs="Arial"/>
                <w:sz w:val="24"/>
                <w:szCs w:val="24"/>
              </w:rPr>
              <w:t>2</w:t>
            </w:r>
          </w:p>
        </w:tc>
      </w:tr>
      <w:tr w:rsidR="00677217" w:rsidRPr="007A20AF" w:rsidTr="00677217">
        <w:trPr>
          <w:trHeight w:val="284"/>
        </w:trPr>
        <w:tc>
          <w:tcPr>
            <w:tcW w:w="856" w:type="dxa"/>
          </w:tcPr>
          <w:p w:rsidR="00677217" w:rsidRPr="007A20AF" w:rsidRDefault="00677217" w:rsidP="00677217">
            <w:pPr>
              <w:numPr>
                <w:ilvl w:val="0"/>
                <w:numId w:val="3"/>
              </w:numPr>
              <w:rPr>
                <w:rFonts w:ascii="Arial" w:eastAsia="Times New Roman" w:hAnsi="Arial" w:cs="Arial"/>
                <w:sz w:val="24"/>
                <w:szCs w:val="24"/>
              </w:rPr>
            </w:pPr>
          </w:p>
        </w:tc>
        <w:tc>
          <w:tcPr>
            <w:tcW w:w="7784" w:type="dxa"/>
            <w:tcMar>
              <w:top w:w="0" w:type="dxa"/>
              <w:left w:w="108" w:type="dxa"/>
              <w:bottom w:w="0" w:type="dxa"/>
              <w:right w:w="108" w:type="dxa"/>
            </w:tcMar>
            <w:vAlign w:val="bottom"/>
          </w:tcPr>
          <w:p w:rsidR="00677217" w:rsidRPr="007A20AF" w:rsidRDefault="00677217" w:rsidP="00677217">
            <w:pPr>
              <w:rPr>
                <w:rFonts w:ascii="Arial" w:eastAsia="Times New Roman" w:hAnsi="Arial" w:cs="Arial"/>
                <w:sz w:val="24"/>
                <w:szCs w:val="24"/>
              </w:rPr>
            </w:pPr>
            <w:r w:rsidRPr="007A20AF">
              <w:rPr>
                <w:rFonts w:ascii="Arial" w:eastAsia="Times New Roman" w:hAnsi="Arial" w:cs="Arial"/>
                <w:sz w:val="24"/>
                <w:szCs w:val="24"/>
              </w:rPr>
              <w:t>Рычаг демонстрационный</w:t>
            </w:r>
          </w:p>
        </w:tc>
        <w:tc>
          <w:tcPr>
            <w:tcW w:w="1418" w:type="dxa"/>
            <w:noWrap/>
            <w:tcMar>
              <w:top w:w="0" w:type="dxa"/>
              <w:left w:w="108" w:type="dxa"/>
              <w:bottom w:w="0" w:type="dxa"/>
              <w:right w:w="108" w:type="dxa"/>
            </w:tcMar>
            <w:vAlign w:val="bottom"/>
          </w:tcPr>
          <w:p w:rsidR="00677217" w:rsidRPr="007A20AF" w:rsidRDefault="00677217" w:rsidP="00677217">
            <w:pPr>
              <w:rPr>
                <w:rFonts w:ascii="Arial" w:eastAsia="Times New Roman" w:hAnsi="Arial" w:cs="Arial"/>
                <w:sz w:val="24"/>
                <w:szCs w:val="24"/>
              </w:rPr>
            </w:pPr>
            <w:r w:rsidRPr="007A20AF">
              <w:rPr>
                <w:rFonts w:ascii="Arial" w:eastAsia="Times New Roman" w:hAnsi="Arial" w:cs="Arial"/>
                <w:sz w:val="24"/>
                <w:szCs w:val="24"/>
              </w:rPr>
              <w:t>1</w:t>
            </w:r>
          </w:p>
        </w:tc>
      </w:tr>
      <w:tr w:rsidR="00677217" w:rsidRPr="007A20AF" w:rsidTr="00677217">
        <w:trPr>
          <w:trHeight w:val="284"/>
        </w:trPr>
        <w:tc>
          <w:tcPr>
            <w:tcW w:w="856" w:type="dxa"/>
          </w:tcPr>
          <w:p w:rsidR="00677217" w:rsidRPr="007A20AF" w:rsidRDefault="00677217" w:rsidP="00677217">
            <w:pPr>
              <w:numPr>
                <w:ilvl w:val="0"/>
                <w:numId w:val="3"/>
              </w:numPr>
              <w:rPr>
                <w:rFonts w:ascii="Arial" w:eastAsia="Times New Roman" w:hAnsi="Arial" w:cs="Arial"/>
                <w:sz w:val="24"/>
                <w:szCs w:val="24"/>
              </w:rPr>
            </w:pPr>
          </w:p>
        </w:tc>
        <w:tc>
          <w:tcPr>
            <w:tcW w:w="7784" w:type="dxa"/>
            <w:tcMar>
              <w:top w:w="0" w:type="dxa"/>
              <w:left w:w="108" w:type="dxa"/>
              <w:bottom w:w="0" w:type="dxa"/>
              <w:right w:w="108" w:type="dxa"/>
            </w:tcMar>
            <w:vAlign w:val="bottom"/>
          </w:tcPr>
          <w:p w:rsidR="00677217" w:rsidRPr="007A20AF" w:rsidRDefault="00677217" w:rsidP="00677217">
            <w:pPr>
              <w:rPr>
                <w:rFonts w:ascii="Arial" w:eastAsia="Times New Roman" w:hAnsi="Arial" w:cs="Arial"/>
                <w:sz w:val="24"/>
                <w:szCs w:val="24"/>
              </w:rPr>
            </w:pPr>
            <w:r w:rsidRPr="007A20AF">
              <w:rPr>
                <w:rFonts w:ascii="Arial" w:eastAsia="Times New Roman" w:hAnsi="Arial" w:cs="Arial"/>
                <w:sz w:val="24"/>
                <w:szCs w:val="24"/>
              </w:rPr>
              <w:t>Тележка легкоподвижная (пара)</w:t>
            </w:r>
          </w:p>
        </w:tc>
        <w:tc>
          <w:tcPr>
            <w:tcW w:w="1418" w:type="dxa"/>
            <w:noWrap/>
            <w:tcMar>
              <w:top w:w="0" w:type="dxa"/>
              <w:left w:w="108" w:type="dxa"/>
              <w:bottom w:w="0" w:type="dxa"/>
              <w:right w:w="108" w:type="dxa"/>
            </w:tcMar>
            <w:vAlign w:val="bottom"/>
          </w:tcPr>
          <w:p w:rsidR="00677217" w:rsidRPr="007A20AF" w:rsidRDefault="00677217" w:rsidP="00677217">
            <w:pPr>
              <w:rPr>
                <w:rFonts w:ascii="Arial" w:eastAsia="Times New Roman" w:hAnsi="Arial" w:cs="Arial"/>
                <w:sz w:val="24"/>
                <w:szCs w:val="24"/>
              </w:rPr>
            </w:pPr>
            <w:r w:rsidRPr="007A20AF">
              <w:rPr>
                <w:rFonts w:ascii="Arial" w:eastAsia="Times New Roman" w:hAnsi="Arial" w:cs="Arial"/>
                <w:sz w:val="24"/>
                <w:szCs w:val="24"/>
              </w:rPr>
              <w:t>1</w:t>
            </w:r>
          </w:p>
        </w:tc>
      </w:tr>
      <w:tr w:rsidR="00677217" w:rsidRPr="007A20AF" w:rsidTr="00677217">
        <w:trPr>
          <w:trHeight w:val="284"/>
        </w:trPr>
        <w:tc>
          <w:tcPr>
            <w:tcW w:w="856" w:type="dxa"/>
          </w:tcPr>
          <w:p w:rsidR="00677217" w:rsidRPr="007A20AF" w:rsidRDefault="00677217" w:rsidP="00677217">
            <w:pPr>
              <w:numPr>
                <w:ilvl w:val="0"/>
                <w:numId w:val="3"/>
              </w:numPr>
              <w:rPr>
                <w:rFonts w:ascii="Arial" w:eastAsia="Times New Roman" w:hAnsi="Arial" w:cs="Arial"/>
                <w:sz w:val="24"/>
                <w:szCs w:val="24"/>
              </w:rPr>
            </w:pPr>
          </w:p>
        </w:tc>
        <w:tc>
          <w:tcPr>
            <w:tcW w:w="7784" w:type="dxa"/>
            <w:tcMar>
              <w:top w:w="0" w:type="dxa"/>
              <w:left w:w="108" w:type="dxa"/>
              <w:bottom w:w="0" w:type="dxa"/>
              <w:right w:w="108" w:type="dxa"/>
            </w:tcMar>
            <w:vAlign w:val="bottom"/>
          </w:tcPr>
          <w:p w:rsidR="00677217" w:rsidRPr="007A20AF" w:rsidRDefault="00677217" w:rsidP="00677217">
            <w:pPr>
              <w:rPr>
                <w:rFonts w:ascii="Arial" w:eastAsia="Times New Roman" w:hAnsi="Arial" w:cs="Arial"/>
                <w:sz w:val="24"/>
                <w:szCs w:val="24"/>
              </w:rPr>
            </w:pPr>
            <w:r w:rsidRPr="007A20AF">
              <w:rPr>
                <w:rFonts w:ascii="Arial" w:eastAsia="Times New Roman" w:hAnsi="Arial" w:cs="Arial"/>
                <w:sz w:val="24"/>
                <w:szCs w:val="24"/>
              </w:rPr>
              <w:t>Трибометр лабораторный</w:t>
            </w:r>
          </w:p>
        </w:tc>
        <w:tc>
          <w:tcPr>
            <w:tcW w:w="1418" w:type="dxa"/>
            <w:noWrap/>
            <w:tcMar>
              <w:top w:w="0" w:type="dxa"/>
              <w:left w:w="108" w:type="dxa"/>
              <w:bottom w:w="0" w:type="dxa"/>
              <w:right w:w="108" w:type="dxa"/>
            </w:tcMar>
            <w:vAlign w:val="bottom"/>
          </w:tcPr>
          <w:p w:rsidR="00677217" w:rsidRPr="007A20AF" w:rsidRDefault="00677217" w:rsidP="00677217">
            <w:pPr>
              <w:rPr>
                <w:rFonts w:ascii="Arial" w:eastAsia="Times New Roman" w:hAnsi="Arial" w:cs="Arial"/>
                <w:sz w:val="24"/>
                <w:szCs w:val="24"/>
              </w:rPr>
            </w:pPr>
            <w:r w:rsidRPr="007A20AF">
              <w:rPr>
                <w:rFonts w:ascii="Arial" w:eastAsia="Times New Roman" w:hAnsi="Arial" w:cs="Arial"/>
                <w:sz w:val="24"/>
                <w:szCs w:val="24"/>
              </w:rPr>
              <w:t>1</w:t>
            </w:r>
          </w:p>
        </w:tc>
      </w:tr>
      <w:tr w:rsidR="00677217" w:rsidRPr="007A20AF" w:rsidTr="00677217">
        <w:trPr>
          <w:trHeight w:val="284"/>
        </w:trPr>
        <w:tc>
          <w:tcPr>
            <w:tcW w:w="856" w:type="dxa"/>
          </w:tcPr>
          <w:p w:rsidR="00677217" w:rsidRPr="007A20AF" w:rsidRDefault="00677217" w:rsidP="00677217">
            <w:pPr>
              <w:numPr>
                <w:ilvl w:val="0"/>
                <w:numId w:val="3"/>
              </w:numPr>
              <w:rPr>
                <w:rFonts w:ascii="Arial" w:eastAsia="Times New Roman" w:hAnsi="Arial" w:cs="Arial"/>
                <w:sz w:val="24"/>
                <w:szCs w:val="24"/>
              </w:rPr>
            </w:pPr>
          </w:p>
        </w:tc>
        <w:tc>
          <w:tcPr>
            <w:tcW w:w="7784" w:type="dxa"/>
            <w:tcMar>
              <w:top w:w="0" w:type="dxa"/>
              <w:left w:w="108" w:type="dxa"/>
              <w:bottom w:w="0" w:type="dxa"/>
              <w:right w:w="108" w:type="dxa"/>
            </w:tcMar>
            <w:vAlign w:val="bottom"/>
          </w:tcPr>
          <w:p w:rsidR="00677217" w:rsidRPr="007A20AF" w:rsidRDefault="00677217" w:rsidP="00677217">
            <w:pPr>
              <w:rPr>
                <w:rFonts w:ascii="Arial" w:eastAsia="Times New Roman" w:hAnsi="Arial" w:cs="Arial"/>
                <w:sz w:val="24"/>
                <w:szCs w:val="24"/>
              </w:rPr>
            </w:pPr>
            <w:r w:rsidRPr="007A20AF">
              <w:rPr>
                <w:rFonts w:ascii="Arial" w:eastAsia="Times New Roman" w:hAnsi="Arial" w:cs="Arial"/>
                <w:sz w:val="24"/>
                <w:szCs w:val="24"/>
              </w:rPr>
              <w:t>Трубка Ньютона</w:t>
            </w:r>
          </w:p>
        </w:tc>
        <w:tc>
          <w:tcPr>
            <w:tcW w:w="1418" w:type="dxa"/>
            <w:noWrap/>
            <w:tcMar>
              <w:top w:w="0" w:type="dxa"/>
              <w:left w:w="108" w:type="dxa"/>
              <w:bottom w:w="0" w:type="dxa"/>
              <w:right w:w="108" w:type="dxa"/>
            </w:tcMar>
            <w:vAlign w:val="bottom"/>
          </w:tcPr>
          <w:p w:rsidR="00677217" w:rsidRPr="007A20AF" w:rsidRDefault="00677217" w:rsidP="00677217">
            <w:pPr>
              <w:rPr>
                <w:rFonts w:ascii="Arial" w:eastAsia="Times New Roman" w:hAnsi="Arial" w:cs="Arial"/>
                <w:sz w:val="24"/>
                <w:szCs w:val="24"/>
              </w:rPr>
            </w:pPr>
            <w:r w:rsidRPr="007A20AF">
              <w:rPr>
                <w:rFonts w:ascii="Arial" w:eastAsia="Times New Roman" w:hAnsi="Arial" w:cs="Arial"/>
                <w:sz w:val="24"/>
                <w:szCs w:val="24"/>
              </w:rPr>
              <w:t>1</w:t>
            </w:r>
          </w:p>
        </w:tc>
      </w:tr>
      <w:tr w:rsidR="00677217" w:rsidRPr="007A20AF" w:rsidTr="00677217">
        <w:trPr>
          <w:trHeight w:val="284"/>
        </w:trPr>
        <w:tc>
          <w:tcPr>
            <w:tcW w:w="856" w:type="dxa"/>
          </w:tcPr>
          <w:p w:rsidR="00677217" w:rsidRPr="007A20AF" w:rsidRDefault="00677217" w:rsidP="00677217">
            <w:pPr>
              <w:numPr>
                <w:ilvl w:val="0"/>
                <w:numId w:val="3"/>
              </w:numPr>
              <w:rPr>
                <w:rFonts w:ascii="Arial" w:eastAsia="Times New Roman" w:hAnsi="Arial" w:cs="Arial"/>
                <w:sz w:val="24"/>
                <w:szCs w:val="24"/>
              </w:rPr>
            </w:pPr>
          </w:p>
        </w:tc>
        <w:tc>
          <w:tcPr>
            <w:tcW w:w="7784" w:type="dxa"/>
            <w:tcMar>
              <w:top w:w="0" w:type="dxa"/>
              <w:left w:w="108" w:type="dxa"/>
              <w:bottom w:w="0" w:type="dxa"/>
              <w:right w:w="108" w:type="dxa"/>
            </w:tcMar>
            <w:vAlign w:val="bottom"/>
          </w:tcPr>
          <w:p w:rsidR="00677217" w:rsidRPr="007A20AF" w:rsidRDefault="00677217" w:rsidP="00677217">
            <w:pPr>
              <w:rPr>
                <w:rFonts w:ascii="Arial" w:eastAsia="Times New Roman" w:hAnsi="Arial" w:cs="Arial"/>
                <w:sz w:val="24"/>
                <w:szCs w:val="24"/>
              </w:rPr>
            </w:pPr>
            <w:r w:rsidRPr="007A20AF">
              <w:rPr>
                <w:rFonts w:ascii="Arial" w:eastAsia="Times New Roman" w:hAnsi="Arial" w:cs="Arial"/>
                <w:sz w:val="24"/>
                <w:szCs w:val="24"/>
              </w:rPr>
              <w:t>Цилиндр с отпадающим дном</w:t>
            </w:r>
          </w:p>
        </w:tc>
        <w:tc>
          <w:tcPr>
            <w:tcW w:w="1418" w:type="dxa"/>
            <w:noWrap/>
            <w:tcMar>
              <w:top w:w="0" w:type="dxa"/>
              <w:left w:w="108" w:type="dxa"/>
              <w:bottom w:w="0" w:type="dxa"/>
              <w:right w:w="108" w:type="dxa"/>
            </w:tcMar>
            <w:vAlign w:val="bottom"/>
          </w:tcPr>
          <w:p w:rsidR="00677217" w:rsidRPr="007A20AF" w:rsidRDefault="00677217" w:rsidP="00677217">
            <w:pPr>
              <w:rPr>
                <w:rFonts w:ascii="Arial" w:eastAsia="Times New Roman" w:hAnsi="Arial" w:cs="Arial"/>
                <w:sz w:val="24"/>
                <w:szCs w:val="24"/>
              </w:rPr>
            </w:pPr>
            <w:r w:rsidRPr="007A20AF">
              <w:rPr>
                <w:rFonts w:ascii="Arial" w:eastAsia="Times New Roman" w:hAnsi="Arial" w:cs="Arial"/>
                <w:sz w:val="24"/>
                <w:szCs w:val="24"/>
              </w:rPr>
              <w:t>1</w:t>
            </w:r>
          </w:p>
        </w:tc>
      </w:tr>
      <w:tr w:rsidR="00677217" w:rsidRPr="007A20AF" w:rsidTr="00677217">
        <w:trPr>
          <w:trHeight w:val="284"/>
        </w:trPr>
        <w:tc>
          <w:tcPr>
            <w:tcW w:w="856" w:type="dxa"/>
          </w:tcPr>
          <w:p w:rsidR="00677217" w:rsidRPr="007A20AF" w:rsidRDefault="00677217" w:rsidP="00677217">
            <w:pPr>
              <w:numPr>
                <w:ilvl w:val="0"/>
                <w:numId w:val="3"/>
              </w:numPr>
              <w:rPr>
                <w:rFonts w:ascii="Arial" w:eastAsia="Times New Roman" w:hAnsi="Arial" w:cs="Arial"/>
                <w:sz w:val="24"/>
                <w:szCs w:val="24"/>
              </w:rPr>
            </w:pPr>
          </w:p>
        </w:tc>
        <w:tc>
          <w:tcPr>
            <w:tcW w:w="7784" w:type="dxa"/>
            <w:tcMar>
              <w:top w:w="0" w:type="dxa"/>
              <w:left w:w="108" w:type="dxa"/>
              <w:bottom w:w="0" w:type="dxa"/>
              <w:right w:w="108" w:type="dxa"/>
            </w:tcMar>
            <w:vAlign w:val="bottom"/>
          </w:tcPr>
          <w:p w:rsidR="00677217" w:rsidRPr="007A20AF" w:rsidRDefault="00677217" w:rsidP="00677217">
            <w:pPr>
              <w:rPr>
                <w:rFonts w:ascii="Arial" w:eastAsia="Times New Roman" w:hAnsi="Arial" w:cs="Arial"/>
                <w:sz w:val="24"/>
                <w:szCs w:val="24"/>
              </w:rPr>
            </w:pPr>
            <w:r w:rsidRPr="007A20AF">
              <w:rPr>
                <w:rFonts w:ascii="Arial" w:eastAsia="Times New Roman" w:hAnsi="Arial" w:cs="Arial"/>
                <w:sz w:val="24"/>
                <w:szCs w:val="24"/>
              </w:rPr>
              <w:t>Механические колебания и волны (приборы и принадлежности демонстрационные)</w:t>
            </w:r>
          </w:p>
        </w:tc>
        <w:tc>
          <w:tcPr>
            <w:tcW w:w="1418" w:type="dxa"/>
            <w:noWrap/>
            <w:tcMar>
              <w:top w:w="0" w:type="dxa"/>
              <w:left w:w="108" w:type="dxa"/>
              <w:bottom w:w="0" w:type="dxa"/>
              <w:right w:w="108" w:type="dxa"/>
            </w:tcMar>
            <w:vAlign w:val="bottom"/>
          </w:tcPr>
          <w:p w:rsidR="00677217" w:rsidRPr="007A20AF" w:rsidRDefault="00677217" w:rsidP="00677217">
            <w:pPr>
              <w:rPr>
                <w:rFonts w:ascii="Arial" w:eastAsia="Times New Roman" w:hAnsi="Arial" w:cs="Arial"/>
                <w:sz w:val="24"/>
                <w:szCs w:val="24"/>
              </w:rPr>
            </w:pPr>
          </w:p>
        </w:tc>
      </w:tr>
      <w:tr w:rsidR="00677217" w:rsidRPr="007A20AF" w:rsidTr="00677217">
        <w:trPr>
          <w:trHeight w:val="284"/>
        </w:trPr>
        <w:tc>
          <w:tcPr>
            <w:tcW w:w="856" w:type="dxa"/>
          </w:tcPr>
          <w:p w:rsidR="00677217" w:rsidRPr="007A20AF" w:rsidRDefault="00677217" w:rsidP="00677217">
            <w:pPr>
              <w:numPr>
                <w:ilvl w:val="0"/>
                <w:numId w:val="3"/>
              </w:numPr>
              <w:rPr>
                <w:rFonts w:ascii="Arial" w:eastAsia="Times New Roman" w:hAnsi="Arial" w:cs="Arial"/>
                <w:sz w:val="24"/>
                <w:szCs w:val="24"/>
              </w:rPr>
            </w:pPr>
          </w:p>
        </w:tc>
        <w:tc>
          <w:tcPr>
            <w:tcW w:w="7784" w:type="dxa"/>
            <w:tcMar>
              <w:top w:w="0" w:type="dxa"/>
              <w:left w:w="108" w:type="dxa"/>
              <w:bottom w:w="0" w:type="dxa"/>
              <w:right w:w="108" w:type="dxa"/>
            </w:tcMar>
            <w:vAlign w:val="bottom"/>
          </w:tcPr>
          <w:p w:rsidR="00677217" w:rsidRPr="007A20AF" w:rsidRDefault="00677217" w:rsidP="00677217">
            <w:pPr>
              <w:rPr>
                <w:rFonts w:ascii="Arial" w:eastAsia="Times New Roman" w:hAnsi="Arial" w:cs="Arial"/>
                <w:sz w:val="24"/>
                <w:szCs w:val="24"/>
              </w:rPr>
            </w:pPr>
            <w:r w:rsidRPr="007A20AF">
              <w:rPr>
                <w:rFonts w:ascii="Arial" w:eastAsia="Times New Roman" w:hAnsi="Arial" w:cs="Arial"/>
                <w:sz w:val="24"/>
                <w:szCs w:val="24"/>
              </w:rPr>
              <w:t>Камертоны на резонансных ящиках (пара)</w:t>
            </w:r>
          </w:p>
        </w:tc>
        <w:tc>
          <w:tcPr>
            <w:tcW w:w="1418" w:type="dxa"/>
            <w:noWrap/>
            <w:tcMar>
              <w:top w:w="0" w:type="dxa"/>
              <w:left w:w="108" w:type="dxa"/>
              <w:bottom w:w="0" w:type="dxa"/>
              <w:right w:w="108" w:type="dxa"/>
            </w:tcMar>
            <w:vAlign w:val="bottom"/>
          </w:tcPr>
          <w:p w:rsidR="00677217" w:rsidRPr="007A20AF" w:rsidRDefault="00677217" w:rsidP="00677217">
            <w:pPr>
              <w:rPr>
                <w:rFonts w:ascii="Arial" w:eastAsia="Times New Roman" w:hAnsi="Arial" w:cs="Arial"/>
                <w:sz w:val="24"/>
                <w:szCs w:val="24"/>
              </w:rPr>
            </w:pPr>
            <w:r w:rsidRPr="007A20AF">
              <w:rPr>
                <w:rFonts w:ascii="Arial" w:eastAsia="Times New Roman" w:hAnsi="Arial" w:cs="Arial"/>
                <w:sz w:val="24"/>
                <w:szCs w:val="24"/>
              </w:rPr>
              <w:t>2</w:t>
            </w:r>
          </w:p>
        </w:tc>
      </w:tr>
      <w:tr w:rsidR="00677217" w:rsidRPr="007A20AF" w:rsidTr="00677217">
        <w:trPr>
          <w:trHeight w:val="284"/>
        </w:trPr>
        <w:tc>
          <w:tcPr>
            <w:tcW w:w="856" w:type="dxa"/>
          </w:tcPr>
          <w:p w:rsidR="00677217" w:rsidRPr="007A20AF" w:rsidRDefault="00677217" w:rsidP="00677217">
            <w:pPr>
              <w:numPr>
                <w:ilvl w:val="0"/>
                <w:numId w:val="3"/>
              </w:numPr>
              <w:rPr>
                <w:rFonts w:ascii="Arial" w:eastAsia="Times New Roman" w:hAnsi="Arial" w:cs="Arial"/>
                <w:sz w:val="24"/>
                <w:szCs w:val="24"/>
              </w:rPr>
            </w:pPr>
          </w:p>
        </w:tc>
        <w:tc>
          <w:tcPr>
            <w:tcW w:w="7784" w:type="dxa"/>
            <w:tcMar>
              <w:top w:w="0" w:type="dxa"/>
              <w:left w:w="108" w:type="dxa"/>
              <w:bottom w:w="0" w:type="dxa"/>
              <w:right w:w="108" w:type="dxa"/>
            </w:tcMar>
            <w:vAlign w:val="bottom"/>
          </w:tcPr>
          <w:p w:rsidR="00677217" w:rsidRPr="007A20AF" w:rsidRDefault="00677217" w:rsidP="00677217">
            <w:pPr>
              <w:rPr>
                <w:rFonts w:ascii="Arial" w:eastAsia="Times New Roman" w:hAnsi="Arial" w:cs="Arial"/>
                <w:sz w:val="24"/>
                <w:szCs w:val="24"/>
              </w:rPr>
            </w:pPr>
            <w:r w:rsidRPr="007A20AF">
              <w:rPr>
                <w:rFonts w:ascii="Arial" w:eastAsia="Times New Roman" w:hAnsi="Arial" w:cs="Arial"/>
                <w:sz w:val="24"/>
                <w:szCs w:val="24"/>
              </w:rPr>
              <w:t>Набор демонстрационный "Звуковые волны"</w:t>
            </w:r>
          </w:p>
        </w:tc>
        <w:tc>
          <w:tcPr>
            <w:tcW w:w="1418" w:type="dxa"/>
            <w:noWrap/>
            <w:tcMar>
              <w:top w:w="0" w:type="dxa"/>
              <w:left w:w="108" w:type="dxa"/>
              <w:bottom w:w="0" w:type="dxa"/>
              <w:right w:w="108" w:type="dxa"/>
            </w:tcMar>
            <w:vAlign w:val="bottom"/>
          </w:tcPr>
          <w:p w:rsidR="00677217" w:rsidRPr="007A20AF" w:rsidRDefault="00677217" w:rsidP="00677217">
            <w:pPr>
              <w:rPr>
                <w:rFonts w:ascii="Arial" w:eastAsia="Times New Roman" w:hAnsi="Arial" w:cs="Arial"/>
                <w:sz w:val="24"/>
                <w:szCs w:val="24"/>
              </w:rPr>
            </w:pPr>
            <w:r w:rsidRPr="007A20AF">
              <w:rPr>
                <w:rFonts w:ascii="Arial" w:eastAsia="Times New Roman" w:hAnsi="Arial" w:cs="Arial"/>
                <w:sz w:val="24"/>
                <w:szCs w:val="24"/>
              </w:rPr>
              <w:t>1</w:t>
            </w:r>
          </w:p>
        </w:tc>
      </w:tr>
      <w:tr w:rsidR="00677217" w:rsidRPr="007A20AF" w:rsidTr="00677217">
        <w:trPr>
          <w:trHeight w:val="284"/>
        </w:trPr>
        <w:tc>
          <w:tcPr>
            <w:tcW w:w="856" w:type="dxa"/>
          </w:tcPr>
          <w:p w:rsidR="00677217" w:rsidRPr="007A20AF" w:rsidRDefault="00677217" w:rsidP="00677217">
            <w:pPr>
              <w:numPr>
                <w:ilvl w:val="0"/>
                <w:numId w:val="3"/>
              </w:numPr>
              <w:rPr>
                <w:rFonts w:ascii="Arial" w:eastAsia="Times New Roman" w:hAnsi="Arial" w:cs="Arial"/>
                <w:sz w:val="24"/>
                <w:szCs w:val="24"/>
              </w:rPr>
            </w:pPr>
          </w:p>
        </w:tc>
        <w:tc>
          <w:tcPr>
            <w:tcW w:w="7784" w:type="dxa"/>
            <w:tcMar>
              <w:top w:w="0" w:type="dxa"/>
              <w:left w:w="108" w:type="dxa"/>
              <w:bottom w:w="0" w:type="dxa"/>
              <w:right w:w="108" w:type="dxa"/>
            </w:tcMar>
            <w:vAlign w:val="bottom"/>
          </w:tcPr>
          <w:p w:rsidR="00677217" w:rsidRPr="007A20AF" w:rsidRDefault="00677217" w:rsidP="00677217">
            <w:pPr>
              <w:rPr>
                <w:rFonts w:ascii="Arial" w:eastAsia="Times New Roman" w:hAnsi="Arial" w:cs="Arial"/>
                <w:sz w:val="24"/>
                <w:szCs w:val="24"/>
              </w:rPr>
            </w:pPr>
            <w:r w:rsidRPr="007A20AF">
              <w:rPr>
                <w:rFonts w:ascii="Arial" w:eastAsia="Times New Roman" w:hAnsi="Arial" w:cs="Arial"/>
                <w:sz w:val="24"/>
                <w:szCs w:val="24"/>
              </w:rPr>
              <w:t>Прибор для демонстрации закона сохранения импульса</w:t>
            </w:r>
          </w:p>
        </w:tc>
        <w:tc>
          <w:tcPr>
            <w:tcW w:w="1418" w:type="dxa"/>
            <w:noWrap/>
            <w:tcMar>
              <w:top w:w="0" w:type="dxa"/>
              <w:left w:w="108" w:type="dxa"/>
              <w:bottom w:w="0" w:type="dxa"/>
              <w:right w:w="108" w:type="dxa"/>
            </w:tcMar>
            <w:vAlign w:val="bottom"/>
          </w:tcPr>
          <w:p w:rsidR="00677217" w:rsidRPr="007A20AF" w:rsidRDefault="00677217" w:rsidP="00677217">
            <w:pPr>
              <w:rPr>
                <w:rFonts w:ascii="Arial" w:eastAsia="Times New Roman" w:hAnsi="Arial" w:cs="Arial"/>
                <w:sz w:val="24"/>
                <w:szCs w:val="24"/>
              </w:rPr>
            </w:pPr>
            <w:r w:rsidRPr="007A20AF">
              <w:rPr>
                <w:rFonts w:ascii="Arial" w:eastAsia="Times New Roman" w:hAnsi="Arial" w:cs="Arial"/>
                <w:sz w:val="24"/>
                <w:szCs w:val="24"/>
              </w:rPr>
              <w:t>1</w:t>
            </w:r>
          </w:p>
        </w:tc>
      </w:tr>
      <w:tr w:rsidR="00677217" w:rsidRPr="007A20AF" w:rsidTr="00677217">
        <w:trPr>
          <w:trHeight w:val="284"/>
        </w:trPr>
        <w:tc>
          <w:tcPr>
            <w:tcW w:w="856" w:type="dxa"/>
          </w:tcPr>
          <w:p w:rsidR="00677217" w:rsidRPr="007A20AF" w:rsidRDefault="00677217" w:rsidP="00677217">
            <w:pPr>
              <w:numPr>
                <w:ilvl w:val="0"/>
                <w:numId w:val="3"/>
              </w:numPr>
              <w:rPr>
                <w:rFonts w:ascii="Arial" w:eastAsia="Times New Roman" w:hAnsi="Arial" w:cs="Arial"/>
                <w:sz w:val="24"/>
                <w:szCs w:val="24"/>
              </w:rPr>
            </w:pPr>
          </w:p>
        </w:tc>
        <w:tc>
          <w:tcPr>
            <w:tcW w:w="7784" w:type="dxa"/>
            <w:tcMar>
              <w:top w:w="0" w:type="dxa"/>
              <w:left w:w="108" w:type="dxa"/>
              <w:bottom w:w="0" w:type="dxa"/>
              <w:right w:w="108" w:type="dxa"/>
            </w:tcMar>
            <w:vAlign w:val="bottom"/>
          </w:tcPr>
          <w:p w:rsidR="00677217" w:rsidRPr="007A20AF" w:rsidRDefault="00677217" w:rsidP="00677217">
            <w:pPr>
              <w:rPr>
                <w:rFonts w:ascii="Arial" w:eastAsia="Times New Roman" w:hAnsi="Arial" w:cs="Arial"/>
                <w:sz w:val="24"/>
                <w:szCs w:val="24"/>
              </w:rPr>
            </w:pPr>
            <w:r w:rsidRPr="007A20AF">
              <w:rPr>
                <w:rFonts w:ascii="Arial" w:eastAsia="Times New Roman" w:hAnsi="Arial" w:cs="Arial"/>
                <w:sz w:val="24"/>
                <w:szCs w:val="24"/>
              </w:rPr>
              <w:t>Прибор для демонстрации механических колебаний</w:t>
            </w:r>
          </w:p>
        </w:tc>
        <w:tc>
          <w:tcPr>
            <w:tcW w:w="1418" w:type="dxa"/>
            <w:noWrap/>
            <w:tcMar>
              <w:top w:w="0" w:type="dxa"/>
              <w:left w:w="108" w:type="dxa"/>
              <w:bottom w:w="0" w:type="dxa"/>
              <w:right w:w="108" w:type="dxa"/>
            </w:tcMar>
            <w:vAlign w:val="bottom"/>
          </w:tcPr>
          <w:p w:rsidR="00677217" w:rsidRPr="007A20AF" w:rsidRDefault="00677217" w:rsidP="00677217">
            <w:pPr>
              <w:rPr>
                <w:rFonts w:ascii="Arial" w:eastAsia="Times New Roman" w:hAnsi="Arial" w:cs="Arial"/>
                <w:sz w:val="24"/>
                <w:szCs w:val="24"/>
              </w:rPr>
            </w:pPr>
            <w:r w:rsidRPr="007A20AF">
              <w:rPr>
                <w:rFonts w:ascii="Arial" w:eastAsia="Times New Roman" w:hAnsi="Arial" w:cs="Arial"/>
                <w:sz w:val="24"/>
                <w:szCs w:val="24"/>
              </w:rPr>
              <w:t>1</w:t>
            </w:r>
          </w:p>
        </w:tc>
      </w:tr>
      <w:tr w:rsidR="00677217" w:rsidRPr="007A20AF" w:rsidTr="00677217">
        <w:trPr>
          <w:trHeight w:val="284"/>
        </w:trPr>
        <w:tc>
          <w:tcPr>
            <w:tcW w:w="856" w:type="dxa"/>
          </w:tcPr>
          <w:p w:rsidR="00677217" w:rsidRPr="007A20AF" w:rsidRDefault="00677217" w:rsidP="00677217">
            <w:pPr>
              <w:numPr>
                <w:ilvl w:val="0"/>
                <w:numId w:val="3"/>
              </w:numPr>
              <w:rPr>
                <w:rFonts w:ascii="Arial" w:eastAsia="Times New Roman" w:hAnsi="Arial" w:cs="Arial"/>
                <w:sz w:val="24"/>
                <w:szCs w:val="24"/>
              </w:rPr>
            </w:pPr>
          </w:p>
        </w:tc>
        <w:tc>
          <w:tcPr>
            <w:tcW w:w="7784" w:type="dxa"/>
            <w:tcMar>
              <w:top w:w="0" w:type="dxa"/>
              <w:left w:w="108" w:type="dxa"/>
              <w:bottom w:w="0" w:type="dxa"/>
              <w:right w:w="108" w:type="dxa"/>
            </w:tcMar>
            <w:vAlign w:val="bottom"/>
          </w:tcPr>
          <w:p w:rsidR="00677217" w:rsidRPr="007A20AF" w:rsidRDefault="00677217" w:rsidP="00677217">
            <w:pPr>
              <w:rPr>
                <w:rFonts w:ascii="Arial" w:eastAsia="Times New Roman" w:hAnsi="Arial" w:cs="Arial"/>
                <w:sz w:val="24"/>
                <w:szCs w:val="24"/>
              </w:rPr>
            </w:pPr>
            <w:r w:rsidRPr="007A20AF">
              <w:rPr>
                <w:rFonts w:ascii="Arial" w:eastAsia="Times New Roman" w:hAnsi="Arial" w:cs="Arial"/>
                <w:sz w:val="24"/>
                <w:szCs w:val="24"/>
              </w:rPr>
              <w:t>Молекулярная физика и термодинамика (приборы и принадлежности демонстрационные)</w:t>
            </w:r>
          </w:p>
        </w:tc>
        <w:tc>
          <w:tcPr>
            <w:tcW w:w="1418" w:type="dxa"/>
            <w:noWrap/>
            <w:tcMar>
              <w:top w:w="0" w:type="dxa"/>
              <w:left w:w="108" w:type="dxa"/>
              <w:bottom w:w="0" w:type="dxa"/>
              <w:right w:w="108" w:type="dxa"/>
            </w:tcMar>
            <w:vAlign w:val="bottom"/>
          </w:tcPr>
          <w:p w:rsidR="00677217" w:rsidRPr="007A20AF" w:rsidRDefault="00677217" w:rsidP="00677217">
            <w:pPr>
              <w:rPr>
                <w:rFonts w:ascii="Arial" w:eastAsia="Times New Roman" w:hAnsi="Arial" w:cs="Arial"/>
                <w:sz w:val="24"/>
                <w:szCs w:val="24"/>
              </w:rPr>
            </w:pPr>
          </w:p>
        </w:tc>
      </w:tr>
      <w:tr w:rsidR="00677217" w:rsidRPr="007A20AF" w:rsidTr="00677217">
        <w:trPr>
          <w:trHeight w:val="284"/>
        </w:trPr>
        <w:tc>
          <w:tcPr>
            <w:tcW w:w="856" w:type="dxa"/>
          </w:tcPr>
          <w:p w:rsidR="00677217" w:rsidRPr="007A20AF" w:rsidRDefault="00677217" w:rsidP="00677217">
            <w:pPr>
              <w:numPr>
                <w:ilvl w:val="0"/>
                <w:numId w:val="3"/>
              </w:numPr>
              <w:rPr>
                <w:rFonts w:ascii="Arial" w:eastAsia="Times New Roman" w:hAnsi="Arial" w:cs="Arial"/>
                <w:sz w:val="24"/>
                <w:szCs w:val="24"/>
              </w:rPr>
            </w:pPr>
          </w:p>
        </w:tc>
        <w:tc>
          <w:tcPr>
            <w:tcW w:w="7784" w:type="dxa"/>
            <w:tcMar>
              <w:top w:w="0" w:type="dxa"/>
              <w:left w:w="108" w:type="dxa"/>
              <w:bottom w:w="0" w:type="dxa"/>
              <w:right w:w="108" w:type="dxa"/>
            </w:tcMar>
            <w:vAlign w:val="bottom"/>
          </w:tcPr>
          <w:p w:rsidR="00677217" w:rsidRPr="007A20AF" w:rsidRDefault="00677217" w:rsidP="00677217">
            <w:pPr>
              <w:rPr>
                <w:rFonts w:ascii="Arial" w:eastAsia="Times New Roman" w:hAnsi="Arial" w:cs="Arial"/>
                <w:sz w:val="24"/>
                <w:szCs w:val="24"/>
              </w:rPr>
            </w:pPr>
            <w:r w:rsidRPr="007A20AF">
              <w:rPr>
                <w:rFonts w:ascii="Arial" w:eastAsia="Times New Roman" w:hAnsi="Arial" w:cs="Arial"/>
                <w:sz w:val="24"/>
                <w:szCs w:val="24"/>
              </w:rPr>
              <w:t>Модель двигателя внутреннего сгорания</w:t>
            </w:r>
          </w:p>
        </w:tc>
        <w:tc>
          <w:tcPr>
            <w:tcW w:w="1418" w:type="dxa"/>
            <w:noWrap/>
            <w:tcMar>
              <w:top w:w="0" w:type="dxa"/>
              <w:left w:w="108" w:type="dxa"/>
              <w:bottom w:w="0" w:type="dxa"/>
              <w:right w:w="108" w:type="dxa"/>
            </w:tcMar>
            <w:vAlign w:val="bottom"/>
          </w:tcPr>
          <w:p w:rsidR="00677217" w:rsidRPr="007A20AF" w:rsidRDefault="00677217" w:rsidP="00677217">
            <w:pPr>
              <w:rPr>
                <w:rFonts w:ascii="Arial" w:eastAsia="Times New Roman" w:hAnsi="Arial" w:cs="Arial"/>
                <w:sz w:val="24"/>
                <w:szCs w:val="24"/>
              </w:rPr>
            </w:pPr>
            <w:r w:rsidRPr="007A20AF">
              <w:rPr>
                <w:rFonts w:ascii="Arial" w:eastAsia="Times New Roman" w:hAnsi="Arial" w:cs="Arial"/>
                <w:sz w:val="24"/>
                <w:szCs w:val="24"/>
              </w:rPr>
              <w:t>2</w:t>
            </w:r>
          </w:p>
        </w:tc>
      </w:tr>
      <w:tr w:rsidR="00677217" w:rsidRPr="007A20AF" w:rsidTr="00677217">
        <w:trPr>
          <w:trHeight w:val="284"/>
        </w:trPr>
        <w:tc>
          <w:tcPr>
            <w:tcW w:w="856" w:type="dxa"/>
          </w:tcPr>
          <w:p w:rsidR="00677217" w:rsidRPr="007A20AF" w:rsidRDefault="00677217" w:rsidP="00677217">
            <w:pPr>
              <w:numPr>
                <w:ilvl w:val="0"/>
                <w:numId w:val="3"/>
              </w:numPr>
              <w:rPr>
                <w:rFonts w:ascii="Arial" w:eastAsia="Times New Roman" w:hAnsi="Arial" w:cs="Arial"/>
                <w:sz w:val="24"/>
                <w:szCs w:val="24"/>
              </w:rPr>
            </w:pPr>
          </w:p>
        </w:tc>
        <w:tc>
          <w:tcPr>
            <w:tcW w:w="7784" w:type="dxa"/>
            <w:tcMar>
              <w:top w:w="0" w:type="dxa"/>
              <w:left w:w="108" w:type="dxa"/>
              <w:bottom w:w="0" w:type="dxa"/>
              <w:right w:w="108" w:type="dxa"/>
            </w:tcMar>
            <w:vAlign w:val="bottom"/>
          </w:tcPr>
          <w:p w:rsidR="00677217" w:rsidRPr="007A20AF" w:rsidRDefault="00677217" w:rsidP="00677217">
            <w:pPr>
              <w:rPr>
                <w:rFonts w:ascii="Arial" w:eastAsia="Times New Roman" w:hAnsi="Arial" w:cs="Arial"/>
                <w:sz w:val="24"/>
                <w:szCs w:val="24"/>
              </w:rPr>
            </w:pPr>
            <w:r w:rsidRPr="007A20AF">
              <w:rPr>
                <w:rFonts w:ascii="Arial" w:eastAsia="Times New Roman" w:hAnsi="Arial" w:cs="Arial"/>
                <w:sz w:val="24"/>
                <w:szCs w:val="24"/>
              </w:rPr>
              <w:t>Набор демонстрационный "Газовые законы и свойства насыщенных паров"</w:t>
            </w:r>
          </w:p>
        </w:tc>
        <w:tc>
          <w:tcPr>
            <w:tcW w:w="1418" w:type="dxa"/>
            <w:noWrap/>
            <w:tcMar>
              <w:top w:w="0" w:type="dxa"/>
              <w:left w:w="108" w:type="dxa"/>
              <w:bottom w:w="0" w:type="dxa"/>
              <w:right w:w="108" w:type="dxa"/>
            </w:tcMar>
            <w:vAlign w:val="bottom"/>
          </w:tcPr>
          <w:p w:rsidR="00677217" w:rsidRPr="007A20AF" w:rsidRDefault="00677217" w:rsidP="00677217">
            <w:pPr>
              <w:rPr>
                <w:rFonts w:ascii="Arial" w:eastAsia="Times New Roman" w:hAnsi="Arial" w:cs="Arial"/>
                <w:sz w:val="24"/>
                <w:szCs w:val="24"/>
              </w:rPr>
            </w:pPr>
            <w:r w:rsidRPr="007A20AF">
              <w:rPr>
                <w:rFonts w:ascii="Arial" w:eastAsia="Times New Roman" w:hAnsi="Arial" w:cs="Arial"/>
                <w:sz w:val="24"/>
                <w:szCs w:val="24"/>
              </w:rPr>
              <w:t>1</w:t>
            </w:r>
          </w:p>
        </w:tc>
      </w:tr>
      <w:tr w:rsidR="00677217" w:rsidRPr="007A20AF" w:rsidTr="00677217">
        <w:trPr>
          <w:trHeight w:val="284"/>
        </w:trPr>
        <w:tc>
          <w:tcPr>
            <w:tcW w:w="856" w:type="dxa"/>
          </w:tcPr>
          <w:p w:rsidR="00677217" w:rsidRPr="007A20AF" w:rsidRDefault="00677217" w:rsidP="00677217">
            <w:pPr>
              <w:numPr>
                <w:ilvl w:val="0"/>
                <w:numId w:val="3"/>
              </w:numPr>
              <w:rPr>
                <w:rFonts w:ascii="Arial" w:eastAsia="Times New Roman" w:hAnsi="Arial" w:cs="Arial"/>
                <w:sz w:val="24"/>
                <w:szCs w:val="24"/>
              </w:rPr>
            </w:pPr>
          </w:p>
        </w:tc>
        <w:tc>
          <w:tcPr>
            <w:tcW w:w="7784" w:type="dxa"/>
            <w:tcMar>
              <w:top w:w="0" w:type="dxa"/>
              <w:left w:w="108" w:type="dxa"/>
              <w:bottom w:w="0" w:type="dxa"/>
              <w:right w:w="108" w:type="dxa"/>
            </w:tcMar>
            <w:vAlign w:val="bottom"/>
          </w:tcPr>
          <w:p w:rsidR="00677217" w:rsidRPr="007A20AF" w:rsidRDefault="00677217" w:rsidP="00677217">
            <w:pPr>
              <w:rPr>
                <w:rFonts w:ascii="Arial" w:eastAsia="Times New Roman" w:hAnsi="Arial" w:cs="Arial"/>
                <w:sz w:val="24"/>
                <w:szCs w:val="24"/>
              </w:rPr>
            </w:pPr>
            <w:r w:rsidRPr="007A20AF">
              <w:rPr>
                <w:rFonts w:ascii="Arial" w:eastAsia="Times New Roman" w:hAnsi="Arial" w:cs="Arial"/>
                <w:sz w:val="24"/>
                <w:szCs w:val="24"/>
              </w:rPr>
              <w:t>Набор демонстрационный "Тепловые явления"</w:t>
            </w:r>
          </w:p>
        </w:tc>
        <w:tc>
          <w:tcPr>
            <w:tcW w:w="1418" w:type="dxa"/>
            <w:noWrap/>
            <w:tcMar>
              <w:top w:w="0" w:type="dxa"/>
              <w:left w:w="108" w:type="dxa"/>
              <w:bottom w:w="0" w:type="dxa"/>
              <w:right w:w="108" w:type="dxa"/>
            </w:tcMar>
            <w:vAlign w:val="bottom"/>
          </w:tcPr>
          <w:p w:rsidR="00677217" w:rsidRPr="007A20AF" w:rsidRDefault="00677217" w:rsidP="00677217">
            <w:pPr>
              <w:rPr>
                <w:rFonts w:ascii="Arial" w:eastAsia="Times New Roman" w:hAnsi="Arial" w:cs="Arial"/>
                <w:sz w:val="24"/>
                <w:szCs w:val="24"/>
              </w:rPr>
            </w:pPr>
            <w:r w:rsidRPr="007A20AF">
              <w:rPr>
                <w:rFonts w:ascii="Arial" w:eastAsia="Times New Roman" w:hAnsi="Arial" w:cs="Arial"/>
                <w:sz w:val="24"/>
                <w:szCs w:val="24"/>
              </w:rPr>
              <w:t>1</w:t>
            </w:r>
          </w:p>
        </w:tc>
      </w:tr>
      <w:tr w:rsidR="00677217" w:rsidRPr="007A20AF" w:rsidTr="00677217">
        <w:trPr>
          <w:trHeight w:val="284"/>
        </w:trPr>
        <w:tc>
          <w:tcPr>
            <w:tcW w:w="856" w:type="dxa"/>
          </w:tcPr>
          <w:p w:rsidR="00677217" w:rsidRPr="007A20AF" w:rsidRDefault="00677217" w:rsidP="00677217">
            <w:pPr>
              <w:numPr>
                <w:ilvl w:val="0"/>
                <w:numId w:val="3"/>
              </w:numPr>
              <w:rPr>
                <w:rFonts w:ascii="Arial" w:eastAsia="Times New Roman" w:hAnsi="Arial" w:cs="Arial"/>
                <w:sz w:val="24"/>
                <w:szCs w:val="24"/>
              </w:rPr>
            </w:pPr>
          </w:p>
        </w:tc>
        <w:tc>
          <w:tcPr>
            <w:tcW w:w="7784" w:type="dxa"/>
            <w:tcMar>
              <w:top w:w="0" w:type="dxa"/>
              <w:left w:w="108" w:type="dxa"/>
              <w:bottom w:w="0" w:type="dxa"/>
              <w:right w:w="108" w:type="dxa"/>
            </w:tcMar>
            <w:vAlign w:val="bottom"/>
          </w:tcPr>
          <w:p w:rsidR="00677217" w:rsidRPr="007A20AF" w:rsidRDefault="00677217" w:rsidP="00677217">
            <w:pPr>
              <w:rPr>
                <w:rFonts w:ascii="Arial" w:eastAsia="Times New Roman" w:hAnsi="Arial" w:cs="Arial"/>
                <w:sz w:val="24"/>
                <w:szCs w:val="24"/>
              </w:rPr>
            </w:pPr>
            <w:r w:rsidRPr="007A20AF">
              <w:rPr>
                <w:rFonts w:ascii="Arial" w:eastAsia="Times New Roman" w:hAnsi="Arial" w:cs="Arial"/>
                <w:sz w:val="24"/>
                <w:szCs w:val="24"/>
              </w:rPr>
              <w:t>Набор для изучения закона Бойля-Мариотта с манометром</w:t>
            </w:r>
          </w:p>
        </w:tc>
        <w:tc>
          <w:tcPr>
            <w:tcW w:w="1418" w:type="dxa"/>
            <w:noWrap/>
            <w:tcMar>
              <w:top w:w="0" w:type="dxa"/>
              <w:left w:w="108" w:type="dxa"/>
              <w:bottom w:w="0" w:type="dxa"/>
              <w:right w:w="108" w:type="dxa"/>
            </w:tcMar>
            <w:vAlign w:val="bottom"/>
          </w:tcPr>
          <w:p w:rsidR="00677217" w:rsidRPr="007A20AF" w:rsidRDefault="00677217" w:rsidP="00677217">
            <w:pPr>
              <w:rPr>
                <w:rFonts w:ascii="Arial" w:eastAsia="Times New Roman" w:hAnsi="Arial" w:cs="Arial"/>
                <w:sz w:val="24"/>
                <w:szCs w:val="24"/>
              </w:rPr>
            </w:pPr>
            <w:r w:rsidRPr="007A20AF">
              <w:rPr>
                <w:rFonts w:ascii="Arial" w:eastAsia="Times New Roman" w:hAnsi="Arial" w:cs="Arial"/>
                <w:sz w:val="24"/>
                <w:szCs w:val="24"/>
              </w:rPr>
              <w:t>1</w:t>
            </w:r>
          </w:p>
        </w:tc>
      </w:tr>
      <w:tr w:rsidR="00677217" w:rsidRPr="007A20AF" w:rsidTr="00677217">
        <w:trPr>
          <w:trHeight w:val="284"/>
        </w:trPr>
        <w:tc>
          <w:tcPr>
            <w:tcW w:w="856" w:type="dxa"/>
          </w:tcPr>
          <w:p w:rsidR="00677217" w:rsidRPr="007A20AF" w:rsidRDefault="00677217" w:rsidP="00677217">
            <w:pPr>
              <w:numPr>
                <w:ilvl w:val="0"/>
                <w:numId w:val="3"/>
              </w:numPr>
              <w:rPr>
                <w:rFonts w:ascii="Arial" w:eastAsia="Times New Roman" w:hAnsi="Arial" w:cs="Arial"/>
                <w:sz w:val="24"/>
                <w:szCs w:val="24"/>
              </w:rPr>
            </w:pPr>
          </w:p>
        </w:tc>
        <w:tc>
          <w:tcPr>
            <w:tcW w:w="7784" w:type="dxa"/>
            <w:tcMar>
              <w:top w:w="0" w:type="dxa"/>
              <w:left w:w="108" w:type="dxa"/>
              <w:bottom w:w="0" w:type="dxa"/>
              <w:right w:w="108" w:type="dxa"/>
            </w:tcMar>
            <w:vAlign w:val="bottom"/>
          </w:tcPr>
          <w:p w:rsidR="00677217" w:rsidRPr="007A20AF" w:rsidRDefault="00677217" w:rsidP="00677217">
            <w:pPr>
              <w:rPr>
                <w:rFonts w:ascii="Arial" w:eastAsia="Times New Roman" w:hAnsi="Arial" w:cs="Arial"/>
                <w:sz w:val="24"/>
                <w:szCs w:val="24"/>
              </w:rPr>
            </w:pPr>
            <w:r w:rsidRPr="007A20AF">
              <w:rPr>
                <w:rFonts w:ascii="Arial" w:eastAsia="Times New Roman" w:hAnsi="Arial" w:cs="Arial"/>
                <w:sz w:val="24"/>
                <w:szCs w:val="24"/>
              </w:rPr>
              <w:t>Набор для исследования изопроцессов в газах "Газовые законы" объединенный</w:t>
            </w:r>
          </w:p>
        </w:tc>
        <w:tc>
          <w:tcPr>
            <w:tcW w:w="1418" w:type="dxa"/>
            <w:noWrap/>
            <w:tcMar>
              <w:top w:w="0" w:type="dxa"/>
              <w:left w:w="108" w:type="dxa"/>
              <w:bottom w:w="0" w:type="dxa"/>
              <w:right w:w="108" w:type="dxa"/>
            </w:tcMar>
            <w:vAlign w:val="bottom"/>
          </w:tcPr>
          <w:p w:rsidR="00677217" w:rsidRPr="007A20AF" w:rsidRDefault="00677217" w:rsidP="00677217">
            <w:pPr>
              <w:rPr>
                <w:rFonts w:ascii="Arial" w:eastAsia="Times New Roman" w:hAnsi="Arial" w:cs="Arial"/>
                <w:sz w:val="24"/>
                <w:szCs w:val="24"/>
              </w:rPr>
            </w:pPr>
            <w:r w:rsidRPr="007A20AF">
              <w:rPr>
                <w:rFonts w:ascii="Arial" w:eastAsia="Times New Roman" w:hAnsi="Arial" w:cs="Arial"/>
                <w:sz w:val="24"/>
                <w:szCs w:val="24"/>
              </w:rPr>
              <w:t>1</w:t>
            </w:r>
          </w:p>
        </w:tc>
      </w:tr>
      <w:tr w:rsidR="00677217" w:rsidRPr="007A20AF" w:rsidTr="00677217">
        <w:trPr>
          <w:trHeight w:val="284"/>
        </w:trPr>
        <w:tc>
          <w:tcPr>
            <w:tcW w:w="856" w:type="dxa"/>
          </w:tcPr>
          <w:p w:rsidR="00677217" w:rsidRPr="007A20AF" w:rsidRDefault="00677217" w:rsidP="00677217">
            <w:pPr>
              <w:numPr>
                <w:ilvl w:val="0"/>
                <w:numId w:val="3"/>
              </w:numPr>
              <w:rPr>
                <w:rFonts w:ascii="Arial" w:eastAsia="Times New Roman" w:hAnsi="Arial" w:cs="Arial"/>
                <w:sz w:val="24"/>
                <w:szCs w:val="24"/>
              </w:rPr>
            </w:pPr>
          </w:p>
        </w:tc>
        <w:tc>
          <w:tcPr>
            <w:tcW w:w="7784" w:type="dxa"/>
            <w:tcMar>
              <w:top w:w="0" w:type="dxa"/>
              <w:left w:w="108" w:type="dxa"/>
              <w:bottom w:w="0" w:type="dxa"/>
              <w:right w:w="108" w:type="dxa"/>
            </w:tcMar>
            <w:vAlign w:val="bottom"/>
          </w:tcPr>
          <w:p w:rsidR="00677217" w:rsidRPr="007A20AF" w:rsidRDefault="00677217" w:rsidP="00677217">
            <w:pPr>
              <w:rPr>
                <w:rFonts w:ascii="Arial" w:eastAsia="Times New Roman" w:hAnsi="Arial" w:cs="Arial"/>
                <w:sz w:val="24"/>
                <w:szCs w:val="24"/>
              </w:rPr>
            </w:pPr>
            <w:r w:rsidRPr="007A20AF">
              <w:rPr>
                <w:rFonts w:ascii="Arial" w:eastAsia="Times New Roman" w:hAnsi="Arial" w:cs="Arial"/>
                <w:sz w:val="24"/>
                <w:szCs w:val="24"/>
              </w:rPr>
              <w:t>Прибор для демонстрации теплоемкости металлов</w:t>
            </w:r>
          </w:p>
        </w:tc>
        <w:tc>
          <w:tcPr>
            <w:tcW w:w="1418" w:type="dxa"/>
            <w:noWrap/>
            <w:tcMar>
              <w:top w:w="0" w:type="dxa"/>
              <w:left w:w="108" w:type="dxa"/>
              <w:bottom w:w="0" w:type="dxa"/>
              <w:right w:w="108" w:type="dxa"/>
            </w:tcMar>
            <w:vAlign w:val="bottom"/>
          </w:tcPr>
          <w:p w:rsidR="00677217" w:rsidRPr="007A20AF" w:rsidRDefault="00677217" w:rsidP="00677217">
            <w:pPr>
              <w:rPr>
                <w:rFonts w:ascii="Arial" w:eastAsia="Times New Roman" w:hAnsi="Arial" w:cs="Arial"/>
                <w:sz w:val="24"/>
                <w:szCs w:val="24"/>
              </w:rPr>
            </w:pPr>
            <w:r w:rsidRPr="007A20AF">
              <w:rPr>
                <w:rFonts w:ascii="Arial" w:eastAsia="Times New Roman" w:hAnsi="Arial" w:cs="Arial"/>
                <w:sz w:val="24"/>
                <w:szCs w:val="24"/>
              </w:rPr>
              <w:t>2</w:t>
            </w:r>
          </w:p>
        </w:tc>
      </w:tr>
      <w:tr w:rsidR="00677217" w:rsidRPr="007A20AF" w:rsidTr="00677217">
        <w:trPr>
          <w:trHeight w:val="284"/>
        </w:trPr>
        <w:tc>
          <w:tcPr>
            <w:tcW w:w="856" w:type="dxa"/>
          </w:tcPr>
          <w:p w:rsidR="00677217" w:rsidRPr="007A20AF" w:rsidRDefault="00677217" w:rsidP="00677217">
            <w:pPr>
              <w:numPr>
                <w:ilvl w:val="0"/>
                <w:numId w:val="3"/>
              </w:numPr>
              <w:rPr>
                <w:rFonts w:ascii="Arial" w:eastAsia="Times New Roman" w:hAnsi="Arial" w:cs="Arial"/>
                <w:sz w:val="24"/>
                <w:szCs w:val="24"/>
              </w:rPr>
            </w:pPr>
          </w:p>
        </w:tc>
        <w:tc>
          <w:tcPr>
            <w:tcW w:w="7784" w:type="dxa"/>
            <w:tcMar>
              <w:top w:w="0" w:type="dxa"/>
              <w:left w:w="108" w:type="dxa"/>
              <w:bottom w:w="0" w:type="dxa"/>
              <w:right w:w="108" w:type="dxa"/>
            </w:tcMar>
            <w:vAlign w:val="bottom"/>
          </w:tcPr>
          <w:p w:rsidR="00677217" w:rsidRPr="007A20AF" w:rsidRDefault="00677217" w:rsidP="00677217">
            <w:pPr>
              <w:rPr>
                <w:rFonts w:ascii="Arial" w:eastAsia="Times New Roman" w:hAnsi="Arial" w:cs="Arial"/>
                <w:sz w:val="24"/>
                <w:szCs w:val="24"/>
              </w:rPr>
            </w:pPr>
            <w:r w:rsidRPr="007A20AF">
              <w:rPr>
                <w:rFonts w:ascii="Arial" w:eastAsia="Times New Roman" w:hAnsi="Arial" w:cs="Arial"/>
                <w:sz w:val="24"/>
                <w:szCs w:val="24"/>
              </w:rPr>
              <w:t>Прибор для демонстрации теплопроводности тел</w:t>
            </w:r>
          </w:p>
        </w:tc>
        <w:tc>
          <w:tcPr>
            <w:tcW w:w="1418" w:type="dxa"/>
            <w:noWrap/>
            <w:tcMar>
              <w:top w:w="0" w:type="dxa"/>
              <w:left w:w="108" w:type="dxa"/>
              <w:bottom w:w="0" w:type="dxa"/>
              <w:right w:w="108" w:type="dxa"/>
            </w:tcMar>
            <w:vAlign w:val="bottom"/>
          </w:tcPr>
          <w:p w:rsidR="00677217" w:rsidRPr="007A20AF" w:rsidRDefault="00677217" w:rsidP="00677217">
            <w:pPr>
              <w:rPr>
                <w:rFonts w:ascii="Arial" w:eastAsia="Times New Roman" w:hAnsi="Arial" w:cs="Arial"/>
                <w:sz w:val="24"/>
                <w:szCs w:val="24"/>
              </w:rPr>
            </w:pPr>
            <w:r w:rsidRPr="007A20AF">
              <w:rPr>
                <w:rFonts w:ascii="Arial" w:eastAsia="Times New Roman" w:hAnsi="Arial" w:cs="Arial"/>
                <w:sz w:val="24"/>
                <w:szCs w:val="24"/>
              </w:rPr>
              <w:t>2</w:t>
            </w:r>
          </w:p>
        </w:tc>
      </w:tr>
      <w:tr w:rsidR="00677217" w:rsidRPr="007A20AF" w:rsidTr="00677217">
        <w:trPr>
          <w:trHeight w:val="284"/>
        </w:trPr>
        <w:tc>
          <w:tcPr>
            <w:tcW w:w="856" w:type="dxa"/>
          </w:tcPr>
          <w:p w:rsidR="00677217" w:rsidRPr="007A20AF" w:rsidRDefault="00677217" w:rsidP="00677217">
            <w:pPr>
              <w:numPr>
                <w:ilvl w:val="0"/>
                <w:numId w:val="3"/>
              </w:numPr>
              <w:rPr>
                <w:rFonts w:ascii="Arial" w:eastAsia="Times New Roman" w:hAnsi="Arial" w:cs="Arial"/>
                <w:sz w:val="24"/>
                <w:szCs w:val="24"/>
              </w:rPr>
            </w:pPr>
          </w:p>
        </w:tc>
        <w:tc>
          <w:tcPr>
            <w:tcW w:w="7784" w:type="dxa"/>
            <w:tcMar>
              <w:top w:w="0" w:type="dxa"/>
              <w:left w:w="108" w:type="dxa"/>
              <w:bottom w:w="0" w:type="dxa"/>
              <w:right w:w="108" w:type="dxa"/>
            </w:tcMar>
            <w:vAlign w:val="bottom"/>
          </w:tcPr>
          <w:p w:rsidR="00677217" w:rsidRPr="007A20AF" w:rsidRDefault="00677217" w:rsidP="00677217">
            <w:pPr>
              <w:rPr>
                <w:rFonts w:ascii="Arial" w:eastAsia="Times New Roman" w:hAnsi="Arial" w:cs="Arial"/>
                <w:sz w:val="24"/>
                <w:szCs w:val="24"/>
              </w:rPr>
            </w:pPr>
            <w:r w:rsidRPr="007A20AF">
              <w:rPr>
                <w:rFonts w:ascii="Arial" w:eastAsia="Times New Roman" w:hAnsi="Arial" w:cs="Arial"/>
                <w:sz w:val="24"/>
                <w:szCs w:val="24"/>
              </w:rPr>
              <w:t>Сосуд для взвешивания воздуха</w:t>
            </w:r>
          </w:p>
        </w:tc>
        <w:tc>
          <w:tcPr>
            <w:tcW w:w="1418" w:type="dxa"/>
            <w:noWrap/>
            <w:tcMar>
              <w:top w:w="0" w:type="dxa"/>
              <w:left w:w="108" w:type="dxa"/>
              <w:bottom w:w="0" w:type="dxa"/>
              <w:right w:w="108" w:type="dxa"/>
            </w:tcMar>
            <w:vAlign w:val="bottom"/>
          </w:tcPr>
          <w:p w:rsidR="00677217" w:rsidRPr="007A20AF" w:rsidRDefault="00677217" w:rsidP="00677217">
            <w:pPr>
              <w:rPr>
                <w:rFonts w:ascii="Arial" w:eastAsia="Times New Roman" w:hAnsi="Arial" w:cs="Arial"/>
                <w:sz w:val="24"/>
                <w:szCs w:val="24"/>
              </w:rPr>
            </w:pPr>
            <w:r w:rsidRPr="007A20AF">
              <w:rPr>
                <w:rFonts w:ascii="Arial" w:eastAsia="Times New Roman" w:hAnsi="Arial" w:cs="Arial"/>
                <w:sz w:val="24"/>
                <w:szCs w:val="24"/>
              </w:rPr>
              <w:t>2</w:t>
            </w:r>
          </w:p>
        </w:tc>
      </w:tr>
      <w:tr w:rsidR="00677217" w:rsidRPr="007A20AF" w:rsidTr="00677217">
        <w:trPr>
          <w:trHeight w:val="284"/>
        </w:trPr>
        <w:tc>
          <w:tcPr>
            <w:tcW w:w="856" w:type="dxa"/>
          </w:tcPr>
          <w:p w:rsidR="00677217" w:rsidRPr="007A20AF" w:rsidRDefault="00677217" w:rsidP="00677217">
            <w:pPr>
              <w:numPr>
                <w:ilvl w:val="0"/>
                <w:numId w:val="3"/>
              </w:numPr>
              <w:rPr>
                <w:rFonts w:ascii="Arial" w:eastAsia="Times New Roman" w:hAnsi="Arial" w:cs="Arial"/>
                <w:sz w:val="24"/>
                <w:szCs w:val="24"/>
              </w:rPr>
            </w:pPr>
          </w:p>
        </w:tc>
        <w:tc>
          <w:tcPr>
            <w:tcW w:w="7784" w:type="dxa"/>
            <w:tcMar>
              <w:top w:w="0" w:type="dxa"/>
              <w:left w:w="108" w:type="dxa"/>
              <w:bottom w:w="0" w:type="dxa"/>
              <w:right w:w="108" w:type="dxa"/>
            </w:tcMar>
            <w:vAlign w:val="bottom"/>
          </w:tcPr>
          <w:p w:rsidR="00677217" w:rsidRPr="007A20AF" w:rsidRDefault="00677217" w:rsidP="00677217">
            <w:pPr>
              <w:rPr>
                <w:rFonts w:ascii="Arial" w:eastAsia="Times New Roman" w:hAnsi="Arial" w:cs="Arial"/>
                <w:sz w:val="24"/>
                <w:szCs w:val="24"/>
              </w:rPr>
            </w:pPr>
            <w:r w:rsidRPr="007A20AF">
              <w:rPr>
                <w:rFonts w:ascii="Arial" w:eastAsia="Times New Roman" w:hAnsi="Arial" w:cs="Arial"/>
                <w:sz w:val="24"/>
                <w:szCs w:val="24"/>
              </w:rPr>
              <w:t>Термометр демонстрационный</w:t>
            </w:r>
          </w:p>
        </w:tc>
        <w:tc>
          <w:tcPr>
            <w:tcW w:w="1418" w:type="dxa"/>
            <w:noWrap/>
            <w:tcMar>
              <w:top w:w="0" w:type="dxa"/>
              <w:left w:w="108" w:type="dxa"/>
              <w:bottom w:w="0" w:type="dxa"/>
              <w:right w:w="108" w:type="dxa"/>
            </w:tcMar>
            <w:vAlign w:val="bottom"/>
          </w:tcPr>
          <w:p w:rsidR="00677217" w:rsidRPr="007A20AF" w:rsidRDefault="00677217" w:rsidP="00677217">
            <w:pPr>
              <w:rPr>
                <w:rFonts w:ascii="Arial" w:eastAsia="Times New Roman" w:hAnsi="Arial" w:cs="Arial"/>
                <w:sz w:val="24"/>
                <w:szCs w:val="24"/>
              </w:rPr>
            </w:pPr>
            <w:r w:rsidRPr="007A20AF">
              <w:rPr>
                <w:rFonts w:ascii="Arial" w:eastAsia="Times New Roman" w:hAnsi="Arial" w:cs="Arial"/>
                <w:sz w:val="24"/>
                <w:szCs w:val="24"/>
              </w:rPr>
              <w:t>1</w:t>
            </w:r>
          </w:p>
        </w:tc>
      </w:tr>
      <w:tr w:rsidR="00677217" w:rsidRPr="007A20AF" w:rsidTr="00677217">
        <w:trPr>
          <w:trHeight w:val="284"/>
        </w:trPr>
        <w:tc>
          <w:tcPr>
            <w:tcW w:w="856" w:type="dxa"/>
          </w:tcPr>
          <w:p w:rsidR="00677217" w:rsidRPr="007A20AF" w:rsidRDefault="00677217" w:rsidP="00677217">
            <w:pPr>
              <w:numPr>
                <w:ilvl w:val="0"/>
                <w:numId w:val="3"/>
              </w:numPr>
              <w:rPr>
                <w:rFonts w:ascii="Arial" w:eastAsia="Times New Roman" w:hAnsi="Arial" w:cs="Arial"/>
                <w:sz w:val="24"/>
                <w:szCs w:val="24"/>
              </w:rPr>
            </w:pPr>
          </w:p>
        </w:tc>
        <w:tc>
          <w:tcPr>
            <w:tcW w:w="7784" w:type="dxa"/>
            <w:tcMar>
              <w:top w:w="0" w:type="dxa"/>
              <w:left w:w="108" w:type="dxa"/>
              <w:bottom w:w="0" w:type="dxa"/>
              <w:right w:w="108" w:type="dxa"/>
            </w:tcMar>
            <w:vAlign w:val="bottom"/>
          </w:tcPr>
          <w:p w:rsidR="00677217" w:rsidRPr="007A20AF" w:rsidRDefault="00677217" w:rsidP="00677217">
            <w:pPr>
              <w:rPr>
                <w:rFonts w:ascii="Arial" w:eastAsia="Times New Roman" w:hAnsi="Arial" w:cs="Arial"/>
                <w:sz w:val="24"/>
                <w:szCs w:val="24"/>
              </w:rPr>
            </w:pPr>
            <w:r w:rsidRPr="007A20AF">
              <w:rPr>
                <w:rFonts w:ascii="Arial" w:eastAsia="Times New Roman" w:hAnsi="Arial" w:cs="Arial"/>
                <w:sz w:val="24"/>
                <w:szCs w:val="24"/>
              </w:rPr>
              <w:t>Шар для взвешивания воздуха</w:t>
            </w:r>
          </w:p>
        </w:tc>
        <w:tc>
          <w:tcPr>
            <w:tcW w:w="1418" w:type="dxa"/>
            <w:noWrap/>
            <w:tcMar>
              <w:top w:w="0" w:type="dxa"/>
              <w:left w:w="108" w:type="dxa"/>
              <w:bottom w:w="0" w:type="dxa"/>
              <w:right w:w="108" w:type="dxa"/>
            </w:tcMar>
            <w:vAlign w:val="bottom"/>
          </w:tcPr>
          <w:p w:rsidR="00677217" w:rsidRPr="007A20AF" w:rsidRDefault="00677217" w:rsidP="00677217">
            <w:pPr>
              <w:rPr>
                <w:rFonts w:ascii="Arial" w:eastAsia="Times New Roman" w:hAnsi="Arial" w:cs="Arial"/>
                <w:sz w:val="24"/>
                <w:szCs w:val="24"/>
              </w:rPr>
            </w:pPr>
            <w:r w:rsidRPr="007A20AF">
              <w:rPr>
                <w:rFonts w:ascii="Arial" w:eastAsia="Times New Roman" w:hAnsi="Arial" w:cs="Arial"/>
                <w:sz w:val="24"/>
                <w:szCs w:val="24"/>
              </w:rPr>
              <w:t>2</w:t>
            </w:r>
          </w:p>
        </w:tc>
      </w:tr>
      <w:tr w:rsidR="009F5550" w:rsidRPr="007A20AF" w:rsidTr="00677217">
        <w:trPr>
          <w:trHeight w:val="284"/>
        </w:trPr>
        <w:tc>
          <w:tcPr>
            <w:tcW w:w="856" w:type="dxa"/>
          </w:tcPr>
          <w:p w:rsidR="009F5550" w:rsidRPr="007A20AF" w:rsidRDefault="009F5550" w:rsidP="00677217">
            <w:pPr>
              <w:numPr>
                <w:ilvl w:val="0"/>
                <w:numId w:val="3"/>
              </w:numPr>
              <w:rPr>
                <w:rFonts w:ascii="Arial" w:eastAsia="Times New Roman" w:hAnsi="Arial" w:cs="Arial"/>
                <w:sz w:val="24"/>
                <w:szCs w:val="24"/>
              </w:rPr>
            </w:pPr>
          </w:p>
        </w:tc>
        <w:tc>
          <w:tcPr>
            <w:tcW w:w="7784" w:type="dxa"/>
            <w:tcMar>
              <w:top w:w="0" w:type="dxa"/>
              <w:left w:w="108" w:type="dxa"/>
              <w:bottom w:w="0" w:type="dxa"/>
              <w:right w:w="108" w:type="dxa"/>
            </w:tcMar>
            <w:vAlign w:val="bottom"/>
          </w:tcPr>
          <w:p w:rsidR="009F5550" w:rsidRPr="007A20AF" w:rsidRDefault="009F5550" w:rsidP="009D24D3">
            <w:pPr>
              <w:rPr>
                <w:rFonts w:ascii="Arial" w:eastAsia="Times New Roman" w:hAnsi="Arial" w:cs="Arial"/>
                <w:sz w:val="24"/>
                <w:szCs w:val="24"/>
              </w:rPr>
            </w:pPr>
            <w:r w:rsidRPr="007A20AF">
              <w:rPr>
                <w:rFonts w:ascii="Arial" w:eastAsia="Times New Roman" w:hAnsi="Arial" w:cs="Arial"/>
                <w:sz w:val="24"/>
                <w:szCs w:val="24"/>
              </w:rPr>
              <w:t>Амперметр демонстрационный цифровой</w:t>
            </w:r>
          </w:p>
        </w:tc>
        <w:tc>
          <w:tcPr>
            <w:tcW w:w="1418" w:type="dxa"/>
            <w:noWrap/>
            <w:tcMar>
              <w:top w:w="0" w:type="dxa"/>
              <w:left w:w="108" w:type="dxa"/>
              <w:bottom w:w="0" w:type="dxa"/>
              <w:right w:w="108" w:type="dxa"/>
            </w:tcMar>
            <w:vAlign w:val="bottom"/>
          </w:tcPr>
          <w:p w:rsidR="009F5550" w:rsidRPr="007A20AF" w:rsidRDefault="009F5550" w:rsidP="009D24D3">
            <w:pPr>
              <w:rPr>
                <w:rFonts w:ascii="Arial" w:eastAsia="Times New Roman" w:hAnsi="Arial" w:cs="Arial"/>
                <w:sz w:val="24"/>
                <w:szCs w:val="24"/>
              </w:rPr>
            </w:pPr>
            <w:r w:rsidRPr="007A20AF">
              <w:rPr>
                <w:rFonts w:ascii="Arial" w:eastAsia="Times New Roman" w:hAnsi="Arial" w:cs="Arial"/>
                <w:sz w:val="24"/>
                <w:szCs w:val="24"/>
              </w:rPr>
              <w:t>2</w:t>
            </w:r>
          </w:p>
        </w:tc>
      </w:tr>
      <w:tr w:rsidR="009F5550" w:rsidRPr="007A20AF" w:rsidTr="00677217">
        <w:trPr>
          <w:trHeight w:val="284"/>
        </w:trPr>
        <w:tc>
          <w:tcPr>
            <w:tcW w:w="856" w:type="dxa"/>
          </w:tcPr>
          <w:p w:rsidR="009F5550" w:rsidRPr="007A20AF" w:rsidRDefault="009F5550" w:rsidP="00677217">
            <w:pPr>
              <w:numPr>
                <w:ilvl w:val="0"/>
                <w:numId w:val="3"/>
              </w:numPr>
              <w:rPr>
                <w:rFonts w:ascii="Arial" w:eastAsia="Times New Roman" w:hAnsi="Arial" w:cs="Arial"/>
                <w:sz w:val="24"/>
                <w:szCs w:val="24"/>
              </w:rPr>
            </w:pPr>
          </w:p>
        </w:tc>
        <w:tc>
          <w:tcPr>
            <w:tcW w:w="7784" w:type="dxa"/>
            <w:tcMar>
              <w:top w:w="0" w:type="dxa"/>
              <w:left w:w="108" w:type="dxa"/>
              <w:bottom w:w="0" w:type="dxa"/>
              <w:right w:w="108" w:type="dxa"/>
            </w:tcMar>
            <w:vAlign w:val="bottom"/>
          </w:tcPr>
          <w:p w:rsidR="009F5550" w:rsidRPr="007A20AF" w:rsidRDefault="009F5550" w:rsidP="009D24D3">
            <w:pPr>
              <w:rPr>
                <w:rFonts w:ascii="Arial" w:eastAsia="Times New Roman" w:hAnsi="Arial" w:cs="Arial"/>
                <w:sz w:val="24"/>
                <w:szCs w:val="24"/>
              </w:rPr>
            </w:pPr>
            <w:r w:rsidRPr="007A20AF">
              <w:rPr>
                <w:rFonts w:ascii="Arial" w:eastAsia="Times New Roman" w:hAnsi="Arial" w:cs="Arial"/>
                <w:sz w:val="24"/>
                <w:szCs w:val="24"/>
              </w:rPr>
              <w:t>Вольтметр демонстрационный цифровой</w:t>
            </w:r>
          </w:p>
        </w:tc>
        <w:tc>
          <w:tcPr>
            <w:tcW w:w="1418" w:type="dxa"/>
            <w:noWrap/>
            <w:tcMar>
              <w:top w:w="0" w:type="dxa"/>
              <w:left w:w="108" w:type="dxa"/>
              <w:bottom w:w="0" w:type="dxa"/>
              <w:right w:w="108" w:type="dxa"/>
            </w:tcMar>
            <w:vAlign w:val="bottom"/>
          </w:tcPr>
          <w:p w:rsidR="009F5550" w:rsidRPr="007A20AF" w:rsidRDefault="009F5550" w:rsidP="009D24D3">
            <w:pPr>
              <w:rPr>
                <w:rFonts w:ascii="Arial" w:eastAsia="Times New Roman" w:hAnsi="Arial" w:cs="Arial"/>
                <w:sz w:val="24"/>
                <w:szCs w:val="24"/>
              </w:rPr>
            </w:pPr>
            <w:r w:rsidRPr="007A20AF">
              <w:rPr>
                <w:rFonts w:ascii="Arial" w:eastAsia="Times New Roman" w:hAnsi="Arial" w:cs="Arial"/>
                <w:sz w:val="24"/>
                <w:szCs w:val="24"/>
              </w:rPr>
              <w:t>2</w:t>
            </w:r>
          </w:p>
        </w:tc>
      </w:tr>
      <w:tr w:rsidR="009F5550" w:rsidRPr="007A20AF" w:rsidTr="00677217">
        <w:trPr>
          <w:trHeight w:val="284"/>
        </w:trPr>
        <w:tc>
          <w:tcPr>
            <w:tcW w:w="856" w:type="dxa"/>
          </w:tcPr>
          <w:p w:rsidR="009F5550" w:rsidRPr="007A20AF" w:rsidRDefault="009F5550" w:rsidP="00677217">
            <w:pPr>
              <w:numPr>
                <w:ilvl w:val="0"/>
                <w:numId w:val="3"/>
              </w:numPr>
              <w:rPr>
                <w:rFonts w:ascii="Arial" w:eastAsia="Times New Roman" w:hAnsi="Arial" w:cs="Arial"/>
                <w:sz w:val="24"/>
                <w:szCs w:val="24"/>
              </w:rPr>
            </w:pPr>
          </w:p>
        </w:tc>
        <w:tc>
          <w:tcPr>
            <w:tcW w:w="7784" w:type="dxa"/>
            <w:tcMar>
              <w:top w:w="0" w:type="dxa"/>
              <w:left w:w="108" w:type="dxa"/>
              <w:bottom w:w="0" w:type="dxa"/>
              <w:right w:w="108" w:type="dxa"/>
            </w:tcMar>
            <w:vAlign w:val="bottom"/>
          </w:tcPr>
          <w:p w:rsidR="009F5550" w:rsidRPr="007A20AF" w:rsidRDefault="009F5550" w:rsidP="009D24D3">
            <w:pPr>
              <w:rPr>
                <w:rFonts w:ascii="Arial" w:eastAsia="Times New Roman" w:hAnsi="Arial" w:cs="Arial"/>
                <w:sz w:val="24"/>
                <w:szCs w:val="24"/>
              </w:rPr>
            </w:pPr>
            <w:r w:rsidRPr="007A20AF">
              <w:rPr>
                <w:rFonts w:ascii="Arial" w:eastAsia="Times New Roman" w:hAnsi="Arial" w:cs="Arial"/>
                <w:sz w:val="24"/>
                <w:szCs w:val="24"/>
              </w:rPr>
              <w:t>Выключатель однополюсной демонстрационный</w:t>
            </w:r>
          </w:p>
        </w:tc>
        <w:tc>
          <w:tcPr>
            <w:tcW w:w="1418" w:type="dxa"/>
            <w:noWrap/>
            <w:tcMar>
              <w:top w:w="0" w:type="dxa"/>
              <w:left w:w="108" w:type="dxa"/>
              <w:bottom w:w="0" w:type="dxa"/>
              <w:right w:w="108" w:type="dxa"/>
            </w:tcMar>
            <w:vAlign w:val="bottom"/>
          </w:tcPr>
          <w:p w:rsidR="009F5550" w:rsidRPr="007A20AF" w:rsidRDefault="009F5550" w:rsidP="009D24D3">
            <w:pPr>
              <w:rPr>
                <w:rFonts w:ascii="Arial" w:eastAsia="Times New Roman" w:hAnsi="Arial" w:cs="Arial"/>
                <w:sz w:val="24"/>
                <w:szCs w:val="24"/>
              </w:rPr>
            </w:pPr>
            <w:r w:rsidRPr="007A20AF">
              <w:rPr>
                <w:rFonts w:ascii="Arial" w:eastAsia="Times New Roman" w:hAnsi="Arial" w:cs="Arial"/>
                <w:sz w:val="24"/>
                <w:szCs w:val="24"/>
              </w:rPr>
              <w:t>2</w:t>
            </w:r>
          </w:p>
        </w:tc>
      </w:tr>
      <w:tr w:rsidR="009F5550" w:rsidRPr="007A20AF" w:rsidTr="00677217">
        <w:trPr>
          <w:trHeight w:val="284"/>
        </w:trPr>
        <w:tc>
          <w:tcPr>
            <w:tcW w:w="856" w:type="dxa"/>
          </w:tcPr>
          <w:p w:rsidR="009F5550" w:rsidRPr="007A20AF" w:rsidRDefault="009F5550" w:rsidP="00677217">
            <w:pPr>
              <w:numPr>
                <w:ilvl w:val="0"/>
                <w:numId w:val="3"/>
              </w:numPr>
              <w:rPr>
                <w:rFonts w:ascii="Arial" w:eastAsia="Times New Roman" w:hAnsi="Arial" w:cs="Arial"/>
                <w:sz w:val="24"/>
                <w:szCs w:val="24"/>
              </w:rPr>
            </w:pPr>
          </w:p>
        </w:tc>
        <w:tc>
          <w:tcPr>
            <w:tcW w:w="7784" w:type="dxa"/>
            <w:tcMar>
              <w:top w:w="0" w:type="dxa"/>
              <w:left w:w="108" w:type="dxa"/>
              <w:bottom w:w="0" w:type="dxa"/>
              <w:right w:w="108" w:type="dxa"/>
            </w:tcMar>
            <w:vAlign w:val="bottom"/>
          </w:tcPr>
          <w:p w:rsidR="009F5550" w:rsidRPr="007A20AF" w:rsidRDefault="009F5550" w:rsidP="009D24D3">
            <w:pPr>
              <w:rPr>
                <w:rFonts w:ascii="Arial" w:eastAsia="Times New Roman" w:hAnsi="Arial" w:cs="Arial"/>
                <w:sz w:val="24"/>
                <w:szCs w:val="24"/>
              </w:rPr>
            </w:pPr>
            <w:r w:rsidRPr="007A20AF">
              <w:rPr>
                <w:rFonts w:ascii="Arial" w:eastAsia="Times New Roman" w:hAnsi="Arial" w:cs="Arial"/>
                <w:sz w:val="24"/>
                <w:szCs w:val="24"/>
              </w:rPr>
              <w:t>Демонстрационный набор для изучения тока в вакууме (диод-триод учителя)</w:t>
            </w:r>
          </w:p>
        </w:tc>
        <w:tc>
          <w:tcPr>
            <w:tcW w:w="1418" w:type="dxa"/>
            <w:noWrap/>
            <w:tcMar>
              <w:top w:w="0" w:type="dxa"/>
              <w:left w:w="108" w:type="dxa"/>
              <w:bottom w:w="0" w:type="dxa"/>
              <w:right w:w="108" w:type="dxa"/>
            </w:tcMar>
            <w:vAlign w:val="bottom"/>
          </w:tcPr>
          <w:p w:rsidR="009F5550" w:rsidRPr="007A20AF" w:rsidRDefault="009F5550" w:rsidP="009D24D3">
            <w:pPr>
              <w:rPr>
                <w:rFonts w:ascii="Arial" w:eastAsia="Times New Roman" w:hAnsi="Arial" w:cs="Arial"/>
                <w:sz w:val="24"/>
                <w:szCs w:val="24"/>
              </w:rPr>
            </w:pPr>
            <w:r w:rsidRPr="007A20AF">
              <w:rPr>
                <w:rFonts w:ascii="Arial" w:eastAsia="Times New Roman" w:hAnsi="Arial" w:cs="Arial"/>
                <w:sz w:val="24"/>
                <w:szCs w:val="24"/>
              </w:rPr>
              <w:t>1</w:t>
            </w:r>
          </w:p>
        </w:tc>
      </w:tr>
      <w:tr w:rsidR="009F5550" w:rsidRPr="007A20AF" w:rsidTr="00677217">
        <w:trPr>
          <w:trHeight w:val="284"/>
        </w:trPr>
        <w:tc>
          <w:tcPr>
            <w:tcW w:w="856" w:type="dxa"/>
          </w:tcPr>
          <w:p w:rsidR="009F5550" w:rsidRPr="007A20AF" w:rsidRDefault="009F5550" w:rsidP="00677217">
            <w:pPr>
              <w:numPr>
                <w:ilvl w:val="0"/>
                <w:numId w:val="3"/>
              </w:numPr>
              <w:rPr>
                <w:rFonts w:ascii="Arial" w:eastAsia="Times New Roman" w:hAnsi="Arial" w:cs="Arial"/>
                <w:sz w:val="24"/>
                <w:szCs w:val="24"/>
              </w:rPr>
            </w:pPr>
          </w:p>
        </w:tc>
        <w:tc>
          <w:tcPr>
            <w:tcW w:w="7784" w:type="dxa"/>
            <w:tcMar>
              <w:top w:w="0" w:type="dxa"/>
              <w:left w:w="108" w:type="dxa"/>
              <w:bottom w:w="0" w:type="dxa"/>
              <w:right w:w="108" w:type="dxa"/>
            </w:tcMar>
            <w:vAlign w:val="bottom"/>
          </w:tcPr>
          <w:p w:rsidR="009F5550" w:rsidRPr="007A20AF" w:rsidRDefault="009F5550" w:rsidP="009D24D3">
            <w:pPr>
              <w:rPr>
                <w:rFonts w:ascii="Arial" w:eastAsia="Times New Roman" w:hAnsi="Arial" w:cs="Arial"/>
                <w:sz w:val="24"/>
                <w:szCs w:val="24"/>
              </w:rPr>
            </w:pPr>
            <w:r w:rsidRPr="007A20AF">
              <w:rPr>
                <w:rFonts w:ascii="Arial" w:eastAsia="Times New Roman" w:hAnsi="Arial" w:cs="Arial"/>
                <w:sz w:val="24"/>
                <w:szCs w:val="24"/>
              </w:rPr>
              <w:t>Звонок электрический демонстрационный</w:t>
            </w:r>
          </w:p>
        </w:tc>
        <w:tc>
          <w:tcPr>
            <w:tcW w:w="1418" w:type="dxa"/>
            <w:noWrap/>
            <w:tcMar>
              <w:top w:w="0" w:type="dxa"/>
              <w:left w:w="108" w:type="dxa"/>
              <w:bottom w:w="0" w:type="dxa"/>
              <w:right w:w="108" w:type="dxa"/>
            </w:tcMar>
            <w:vAlign w:val="bottom"/>
          </w:tcPr>
          <w:p w:rsidR="009F5550" w:rsidRPr="007A20AF" w:rsidRDefault="009F5550" w:rsidP="009D24D3">
            <w:pPr>
              <w:rPr>
                <w:rFonts w:ascii="Arial" w:eastAsia="Times New Roman" w:hAnsi="Arial" w:cs="Arial"/>
                <w:sz w:val="24"/>
                <w:szCs w:val="24"/>
              </w:rPr>
            </w:pPr>
            <w:r w:rsidRPr="007A20AF">
              <w:rPr>
                <w:rFonts w:ascii="Arial" w:eastAsia="Times New Roman" w:hAnsi="Arial" w:cs="Arial"/>
                <w:sz w:val="24"/>
                <w:szCs w:val="24"/>
              </w:rPr>
              <w:t>1</w:t>
            </w:r>
          </w:p>
        </w:tc>
      </w:tr>
      <w:tr w:rsidR="009F5550" w:rsidRPr="007A20AF" w:rsidTr="00677217">
        <w:trPr>
          <w:trHeight w:val="284"/>
        </w:trPr>
        <w:tc>
          <w:tcPr>
            <w:tcW w:w="856" w:type="dxa"/>
          </w:tcPr>
          <w:p w:rsidR="009F5550" w:rsidRPr="007A20AF" w:rsidRDefault="009F5550" w:rsidP="00677217">
            <w:pPr>
              <w:numPr>
                <w:ilvl w:val="0"/>
                <w:numId w:val="3"/>
              </w:numPr>
              <w:rPr>
                <w:rFonts w:ascii="Arial" w:eastAsia="Times New Roman" w:hAnsi="Arial" w:cs="Arial"/>
                <w:sz w:val="24"/>
                <w:szCs w:val="24"/>
              </w:rPr>
            </w:pPr>
          </w:p>
        </w:tc>
        <w:tc>
          <w:tcPr>
            <w:tcW w:w="7784" w:type="dxa"/>
            <w:tcMar>
              <w:top w:w="0" w:type="dxa"/>
              <w:left w:w="108" w:type="dxa"/>
              <w:bottom w:w="0" w:type="dxa"/>
              <w:right w:w="108" w:type="dxa"/>
            </w:tcMar>
            <w:vAlign w:val="bottom"/>
          </w:tcPr>
          <w:p w:rsidR="009F5550" w:rsidRPr="007A20AF" w:rsidRDefault="009F5550" w:rsidP="009D24D3">
            <w:pPr>
              <w:rPr>
                <w:rFonts w:ascii="Arial" w:eastAsia="Times New Roman" w:hAnsi="Arial" w:cs="Arial"/>
                <w:sz w:val="24"/>
                <w:szCs w:val="24"/>
              </w:rPr>
            </w:pPr>
            <w:r w:rsidRPr="007A20AF">
              <w:rPr>
                <w:rFonts w:ascii="Arial" w:eastAsia="Times New Roman" w:hAnsi="Arial" w:cs="Arial"/>
                <w:sz w:val="24"/>
                <w:szCs w:val="24"/>
              </w:rPr>
              <w:t>Катушка дроссельная</w:t>
            </w:r>
          </w:p>
        </w:tc>
        <w:tc>
          <w:tcPr>
            <w:tcW w:w="1418" w:type="dxa"/>
            <w:noWrap/>
            <w:tcMar>
              <w:top w:w="0" w:type="dxa"/>
              <w:left w:w="108" w:type="dxa"/>
              <w:bottom w:w="0" w:type="dxa"/>
              <w:right w:w="108" w:type="dxa"/>
            </w:tcMar>
            <w:vAlign w:val="bottom"/>
          </w:tcPr>
          <w:p w:rsidR="009F5550" w:rsidRPr="007A20AF" w:rsidRDefault="009F5550" w:rsidP="009D24D3">
            <w:pPr>
              <w:rPr>
                <w:rFonts w:ascii="Arial" w:eastAsia="Times New Roman" w:hAnsi="Arial" w:cs="Arial"/>
                <w:sz w:val="24"/>
                <w:szCs w:val="24"/>
              </w:rPr>
            </w:pPr>
            <w:r w:rsidRPr="007A20AF">
              <w:rPr>
                <w:rFonts w:ascii="Arial" w:eastAsia="Times New Roman" w:hAnsi="Arial" w:cs="Arial"/>
                <w:sz w:val="24"/>
                <w:szCs w:val="24"/>
              </w:rPr>
              <w:t>2</w:t>
            </w:r>
          </w:p>
        </w:tc>
      </w:tr>
      <w:tr w:rsidR="009F5550" w:rsidRPr="007A20AF" w:rsidTr="00677217">
        <w:trPr>
          <w:trHeight w:val="284"/>
        </w:trPr>
        <w:tc>
          <w:tcPr>
            <w:tcW w:w="856" w:type="dxa"/>
          </w:tcPr>
          <w:p w:rsidR="009F5550" w:rsidRPr="007A20AF" w:rsidRDefault="009F5550" w:rsidP="00677217">
            <w:pPr>
              <w:numPr>
                <w:ilvl w:val="0"/>
                <w:numId w:val="3"/>
              </w:numPr>
              <w:rPr>
                <w:rFonts w:ascii="Arial" w:eastAsia="Times New Roman" w:hAnsi="Arial" w:cs="Arial"/>
                <w:sz w:val="24"/>
                <w:szCs w:val="24"/>
              </w:rPr>
            </w:pPr>
          </w:p>
        </w:tc>
        <w:tc>
          <w:tcPr>
            <w:tcW w:w="7784" w:type="dxa"/>
            <w:tcMar>
              <w:top w:w="0" w:type="dxa"/>
              <w:left w:w="108" w:type="dxa"/>
              <w:bottom w:w="0" w:type="dxa"/>
              <w:right w:w="108" w:type="dxa"/>
            </w:tcMar>
            <w:vAlign w:val="bottom"/>
          </w:tcPr>
          <w:p w:rsidR="009F5550" w:rsidRPr="007A20AF" w:rsidRDefault="009F5550" w:rsidP="009D24D3">
            <w:pPr>
              <w:rPr>
                <w:rFonts w:ascii="Arial" w:eastAsia="Times New Roman" w:hAnsi="Arial" w:cs="Arial"/>
                <w:sz w:val="24"/>
                <w:szCs w:val="24"/>
              </w:rPr>
            </w:pPr>
            <w:r w:rsidRPr="007A20AF">
              <w:rPr>
                <w:rFonts w:ascii="Arial" w:eastAsia="Times New Roman" w:hAnsi="Arial" w:cs="Arial"/>
                <w:sz w:val="24"/>
                <w:szCs w:val="24"/>
              </w:rPr>
              <w:t>КДЭ-5 Свойства электромагнитных волн (11 демонстраций)</w:t>
            </w:r>
          </w:p>
        </w:tc>
        <w:tc>
          <w:tcPr>
            <w:tcW w:w="1418" w:type="dxa"/>
            <w:noWrap/>
            <w:tcMar>
              <w:top w:w="0" w:type="dxa"/>
              <w:left w:w="108" w:type="dxa"/>
              <w:bottom w:w="0" w:type="dxa"/>
              <w:right w:w="108" w:type="dxa"/>
            </w:tcMar>
            <w:vAlign w:val="bottom"/>
          </w:tcPr>
          <w:p w:rsidR="009F5550" w:rsidRPr="007A20AF" w:rsidRDefault="009F5550" w:rsidP="009D24D3">
            <w:pPr>
              <w:rPr>
                <w:rFonts w:ascii="Arial" w:eastAsia="Times New Roman" w:hAnsi="Arial" w:cs="Arial"/>
                <w:sz w:val="24"/>
                <w:szCs w:val="24"/>
              </w:rPr>
            </w:pPr>
            <w:r w:rsidRPr="007A20AF">
              <w:rPr>
                <w:rFonts w:ascii="Arial" w:eastAsia="Times New Roman" w:hAnsi="Arial" w:cs="Arial"/>
                <w:sz w:val="24"/>
                <w:szCs w:val="24"/>
              </w:rPr>
              <w:t>1</w:t>
            </w:r>
          </w:p>
        </w:tc>
      </w:tr>
      <w:tr w:rsidR="009F5550" w:rsidRPr="007A20AF" w:rsidTr="00677217">
        <w:trPr>
          <w:trHeight w:val="284"/>
        </w:trPr>
        <w:tc>
          <w:tcPr>
            <w:tcW w:w="856" w:type="dxa"/>
          </w:tcPr>
          <w:p w:rsidR="009F5550" w:rsidRPr="007A20AF" w:rsidRDefault="009F5550" w:rsidP="00677217">
            <w:pPr>
              <w:numPr>
                <w:ilvl w:val="0"/>
                <w:numId w:val="3"/>
              </w:numPr>
              <w:rPr>
                <w:rFonts w:ascii="Arial" w:eastAsia="Times New Roman" w:hAnsi="Arial" w:cs="Arial"/>
                <w:sz w:val="24"/>
                <w:szCs w:val="24"/>
              </w:rPr>
            </w:pPr>
          </w:p>
        </w:tc>
        <w:tc>
          <w:tcPr>
            <w:tcW w:w="7784" w:type="dxa"/>
            <w:tcMar>
              <w:top w:w="0" w:type="dxa"/>
              <w:left w:w="108" w:type="dxa"/>
              <w:bottom w:w="0" w:type="dxa"/>
              <w:right w:w="108" w:type="dxa"/>
            </w:tcMar>
            <w:vAlign w:val="bottom"/>
          </w:tcPr>
          <w:p w:rsidR="009F5550" w:rsidRPr="007A20AF" w:rsidRDefault="009F5550" w:rsidP="009D24D3">
            <w:pPr>
              <w:rPr>
                <w:rFonts w:ascii="Arial" w:eastAsia="Times New Roman" w:hAnsi="Arial" w:cs="Arial"/>
                <w:sz w:val="24"/>
                <w:szCs w:val="24"/>
              </w:rPr>
            </w:pPr>
            <w:r w:rsidRPr="007A20AF">
              <w:rPr>
                <w:rFonts w:ascii="Arial" w:eastAsia="Times New Roman" w:hAnsi="Arial" w:cs="Arial"/>
                <w:sz w:val="24"/>
                <w:szCs w:val="24"/>
              </w:rPr>
              <w:t>Комплект полосовых и дугообразных магнитов</w:t>
            </w:r>
          </w:p>
        </w:tc>
        <w:tc>
          <w:tcPr>
            <w:tcW w:w="1418" w:type="dxa"/>
            <w:noWrap/>
            <w:tcMar>
              <w:top w:w="0" w:type="dxa"/>
              <w:left w:w="108" w:type="dxa"/>
              <w:bottom w:w="0" w:type="dxa"/>
              <w:right w:w="108" w:type="dxa"/>
            </w:tcMar>
            <w:vAlign w:val="bottom"/>
          </w:tcPr>
          <w:p w:rsidR="009F5550" w:rsidRPr="007A20AF" w:rsidRDefault="009F5550" w:rsidP="009D24D3">
            <w:pPr>
              <w:rPr>
                <w:rFonts w:ascii="Arial" w:eastAsia="Times New Roman" w:hAnsi="Arial" w:cs="Arial"/>
                <w:sz w:val="24"/>
                <w:szCs w:val="24"/>
              </w:rPr>
            </w:pPr>
            <w:r w:rsidRPr="007A20AF">
              <w:rPr>
                <w:rFonts w:ascii="Arial" w:eastAsia="Times New Roman" w:hAnsi="Arial" w:cs="Arial"/>
                <w:sz w:val="24"/>
                <w:szCs w:val="24"/>
              </w:rPr>
              <w:t>10</w:t>
            </w:r>
          </w:p>
        </w:tc>
      </w:tr>
      <w:tr w:rsidR="009F5550" w:rsidRPr="007A20AF" w:rsidTr="00677217">
        <w:trPr>
          <w:trHeight w:val="284"/>
        </w:trPr>
        <w:tc>
          <w:tcPr>
            <w:tcW w:w="856" w:type="dxa"/>
          </w:tcPr>
          <w:p w:rsidR="009F5550" w:rsidRPr="007A20AF" w:rsidRDefault="009F5550" w:rsidP="00677217">
            <w:pPr>
              <w:numPr>
                <w:ilvl w:val="0"/>
                <w:numId w:val="3"/>
              </w:numPr>
              <w:rPr>
                <w:rFonts w:ascii="Arial" w:eastAsia="Times New Roman" w:hAnsi="Arial" w:cs="Arial"/>
                <w:sz w:val="24"/>
                <w:szCs w:val="24"/>
              </w:rPr>
            </w:pPr>
          </w:p>
        </w:tc>
        <w:tc>
          <w:tcPr>
            <w:tcW w:w="7784" w:type="dxa"/>
            <w:tcMar>
              <w:top w:w="0" w:type="dxa"/>
              <w:left w:w="108" w:type="dxa"/>
              <w:bottom w:w="0" w:type="dxa"/>
              <w:right w:w="108" w:type="dxa"/>
            </w:tcMar>
            <w:vAlign w:val="bottom"/>
          </w:tcPr>
          <w:p w:rsidR="009F5550" w:rsidRPr="007A20AF" w:rsidRDefault="009F5550" w:rsidP="009D24D3">
            <w:pPr>
              <w:rPr>
                <w:rFonts w:ascii="Arial" w:eastAsia="Times New Roman" w:hAnsi="Arial" w:cs="Arial"/>
                <w:sz w:val="24"/>
                <w:szCs w:val="24"/>
              </w:rPr>
            </w:pPr>
            <w:r w:rsidRPr="007A20AF">
              <w:rPr>
                <w:rFonts w:ascii="Arial" w:eastAsia="Times New Roman" w:hAnsi="Arial" w:cs="Arial"/>
                <w:sz w:val="24"/>
                <w:szCs w:val="24"/>
              </w:rPr>
              <w:t>Комплект приборов для изучения принципов радиоприема и радиопередачи</w:t>
            </w:r>
          </w:p>
        </w:tc>
        <w:tc>
          <w:tcPr>
            <w:tcW w:w="1418" w:type="dxa"/>
            <w:noWrap/>
            <w:tcMar>
              <w:top w:w="0" w:type="dxa"/>
              <w:left w:w="108" w:type="dxa"/>
              <w:bottom w:w="0" w:type="dxa"/>
              <w:right w:w="108" w:type="dxa"/>
            </w:tcMar>
            <w:vAlign w:val="bottom"/>
          </w:tcPr>
          <w:p w:rsidR="009F5550" w:rsidRPr="007A20AF" w:rsidRDefault="009F5550" w:rsidP="009D24D3">
            <w:pPr>
              <w:rPr>
                <w:rFonts w:ascii="Arial" w:eastAsia="Times New Roman" w:hAnsi="Arial" w:cs="Arial"/>
                <w:sz w:val="24"/>
                <w:szCs w:val="24"/>
              </w:rPr>
            </w:pPr>
            <w:r w:rsidRPr="007A20AF">
              <w:rPr>
                <w:rFonts w:ascii="Arial" w:eastAsia="Times New Roman" w:hAnsi="Arial" w:cs="Arial"/>
                <w:sz w:val="24"/>
                <w:szCs w:val="24"/>
              </w:rPr>
              <w:t>10</w:t>
            </w:r>
          </w:p>
        </w:tc>
      </w:tr>
      <w:tr w:rsidR="009F5550" w:rsidRPr="007A20AF" w:rsidTr="00677217">
        <w:trPr>
          <w:trHeight w:val="284"/>
        </w:trPr>
        <w:tc>
          <w:tcPr>
            <w:tcW w:w="856" w:type="dxa"/>
          </w:tcPr>
          <w:p w:rsidR="009F5550" w:rsidRPr="007A20AF" w:rsidRDefault="009F5550" w:rsidP="00677217">
            <w:pPr>
              <w:numPr>
                <w:ilvl w:val="0"/>
                <w:numId w:val="3"/>
              </w:numPr>
              <w:rPr>
                <w:rFonts w:ascii="Arial" w:eastAsia="Times New Roman" w:hAnsi="Arial" w:cs="Arial"/>
                <w:sz w:val="24"/>
                <w:szCs w:val="24"/>
              </w:rPr>
            </w:pPr>
          </w:p>
        </w:tc>
        <w:tc>
          <w:tcPr>
            <w:tcW w:w="7784" w:type="dxa"/>
            <w:tcMar>
              <w:top w:w="0" w:type="dxa"/>
              <w:left w:w="108" w:type="dxa"/>
              <w:bottom w:w="0" w:type="dxa"/>
              <w:right w:w="108" w:type="dxa"/>
            </w:tcMar>
            <w:vAlign w:val="bottom"/>
          </w:tcPr>
          <w:p w:rsidR="009F5550" w:rsidRPr="007A20AF" w:rsidRDefault="009F5550" w:rsidP="009D24D3">
            <w:pPr>
              <w:rPr>
                <w:rFonts w:ascii="Arial" w:eastAsia="Times New Roman" w:hAnsi="Arial" w:cs="Arial"/>
                <w:sz w:val="24"/>
                <w:szCs w:val="24"/>
              </w:rPr>
            </w:pPr>
            <w:r w:rsidRPr="007A20AF">
              <w:rPr>
                <w:rFonts w:ascii="Arial" w:eastAsia="Times New Roman" w:hAnsi="Arial" w:cs="Arial"/>
                <w:sz w:val="24"/>
                <w:szCs w:val="24"/>
              </w:rPr>
              <w:t>Конденсатор переменный с цифровым измерителем емкости</w:t>
            </w:r>
          </w:p>
        </w:tc>
        <w:tc>
          <w:tcPr>
            <w:tcW w:w="1418" w:type="dxa"/>
            <w:noWrap/>
            <w:tcMar>
              <w:top w:w="0" w:type="dxa"/>
              <w:left w:w="108" w:type="dxa"/>
              <w:bottom w:w="0" w:type="dxa"/>
              <w:right w:w="108" w:type="dxa"/>
            </w:tcMar>
            <w:vAlign w:val="bottom"/>
          </w:tcPr>
          <w:p w:rsidR="009F5550" w:rsidRPr="007A20AF" w:rsidRDefault="009F5550" w:rsidP="009D24D3">
            <w:pPr>
              <w:rPr>
                <w:rFonts w:ascii="Arial" w:eastAsia="Times New Roman" w:hAnsi="Arial" w:cs="Arial"/>
                <w:sz w:val="24"/>
                <w:szCs w:val="24"/>
              </w:rPr>
            </w:pPr>
            <w:r w:rsidRPr="007A20AF">
              <w:rPr>
                <w:rFonts w:ascii="Arial" w:eastAsia="Times New Roman" w:hAnsi="Arial" w:cs="Arial"/>
                <w:sz w:val="24"/>
                <w:szCs w:val="24"/>
              </w:rPr>
              <w:t>2</w:t>
            </w:r>
          </w:p>
        </w:tc>
      </w:tr>
      <w:tr w:rsidR="009F5550" w:rsidRPr="007A20AF" w:rsidTr="00677217">
        <w:trPr>
          <w:trHeight w:val="284"/>
        </w:trPr>
        <w:tc>
          <w:tcPr>
            <w:tcW w:w="856" w:type="dxa"/>
          </w:tcPr>
          <w:p w:rsidR="009F5550" w:rsidRPr="007A20AF" w:rsidRDefault="009F5550" w:rsidP="00677217">
            <w:pPr>
              <w:numPr>
                <w:ilvl w:val="0"/>
                <w:numId w:val="3"/>
              </w:numPr>
              <w:rPr>
                <w:rFonts w:ascii="Arial" w:eastAsia="Times New Roman" w:hAnsi="Arial" w:cs="Arial"/>
                <w:sz w:val="24"/>
                <w:szCs w:val="24"/>
              </w:rPr>
            </w:pPr>
          </w:p>
        </w:tc>
        <w:tc>
          <w:tcPr>
            <w:tcW w:w="7784" w:type="dxa"/>
            <w:tcMar>
              <w:top w:w="0" w:type="dxa"/>
              <w:left w:w="108" w:type="dxa"/>
              <w:bottom w:w="0" w:type="dxa"/>
              <w:right w:w="108" w:type="dxa"/>
            </w:tcMar>
            <w:vAlign w:val="bottom"/>
          </w:tcPr>
          <w:p w:rsidR="009F5550" w:rsidRPr="007A20AF" w:rsidRDefault="009F5550" w:rsidP="009D24D3">
            <w:pPr>
              <w:rPr>
                <w:rFonts w:ascii="Arial" w:eastAsia="Times New Roman" w:hAnsi="Arial" w:cs="Arial"/>
                <w:sz w:val="24"/>
                <w:szCs w:val="24"/>
              </w:rPr>
            </w:pPr>
            <w:r w:rsidRPr="007A20AF">
              <w:rPr>
                <w:rFonts w:ascii="Arial" w:eastAsia="Times New Roman" w:hAnsi="Arial" w:cs="Arial"/>
                <w:sz w:val="24"/>
                <w:szCs w:val="24"/>
              </w:rPr>
              <w:t>Конденсатор раздвижной демонстрационный</w:t>
            </w:r>
          </w:p>
        </w:tc>
        <w:tc>
          <w:tcPr>
            <w:tcW w:w="1418" w:type="dxa"/>
            <w:noWrap/>
            <w:tcMar>
              <w:top w:w="0" w:type="dxa"/>
              <w:left w:w="108" w:type="dxa"/>
              <w:bottom w:w="0" w:type="dxa"/>
              <w:right w:w="108" w:type="dxa"/>
            </w:tcMar>
            <w:vAlign w:val="bottom"/>
          </w:tcPr>
          <w:p w:rsidR="009F5550" w:rsidRPr="007A20AF" w:rsidRDefault="009F5550" w:rsidP="009D24D3">
            <w:pPr>
              <w:rPr>
                <w:rFonts w:ascii="Arial" w:eastAsia="Times New Roman" w:hAnsi="Arial" w:cs="Arial"/>
                <w:sz w:val="24"/>
                <w:szCs w:val="24"/>
              </w:rPr>
            </w:pPr>
            <w:r w:rsidRPr="007A20AF">
              <w:rPr>
                <w:rFonts w:ascii="Arial" w:eastAsia="Times New Roman" w:hAnsi="Arial" w:cs="Arial"/>
                <w:sz w:val="24"/>
                <w:szCs w:val="24"/>
              </w:rPr>
              <w:t>2</w:t>
            </w:r>
          </w:p>
        </w:tc>
      </w:tr>
      <w:tr w:rsidR="009F5550" w:rsidRPr="007A20AF" w:rsidTr="00677217">
        <w:trPr>
          <w:trHeight w:val="284"/>
        </w:trPr>
        <w:tc>
          <w:tcPr>
            <w:tcW w:w="856" w:type="dxa"/>
          </w:tcPr>
          <w:p w:rsidR="009F5550" w:rsidRPr="007A20AF" w:rsidRDefault="009F5550" w:rsidP="00677217">
            <w:pPr>
              <w:numPr>
                <w:ilvl w:val="0"/>
                <w:numId w:val="3"/>
              </w:numPr>
              <w:rPr>
                <w:rFonts w:ascii="Arial" w:eastAsia="Times New Roman" w:hAnsi="Arial" w:cs="Arial"/>
                <w:sz w:val="24"/>
                <w:szCs w:val="24"/>
              </w:rPr>
            </w:pPr>
          </w:p>
        </w:tc>
        <w:tc>
          <w:tcPr>
            <w:tcW w:w="7784" w:type="dxa"/>
            <w:tcMar>
              <w:top w:w="0" w:type="dxa"/>
              <w:left w:w="108" w:type="dxa"/>
              <w:bottom w:w="0" w:type="dxa"/>
              <w:right w:w="108" w:type="dxa"/>
            </w:tcMar>
            <w:vAlign w:val="bottom"/>
          </w:tcPr>
          <w:p w:rsidR="009F5550" w:rsidRPr="007A20AF" w:rsidRDefault="009F5550" w:rsidP="009D24D3">
            <w:pPr>
              <w:rPr>
                <w:rFonts w:ascii="Arial" w:eastAsia="Times New Roman" w:hAnsi="Arial" w:cs="Arial"/>
                <w:sz w:val="24"/>
                <w:szCs w:val="24"/>
              </w:rPr>
            </w:pPr>
            <w:r w:rsidRPr="007A20AF">
              <w:rPr>
                <w:rFonts w:ascii="Arial" w:eastAsia="Times New Roman" w:hAnsi="Arial" w:cs="Arial"/>
                <w:sz w:val="24"/>
                <w:szCs w:val="24"/>
              </w:rPr>
              <w:t>Магазин резисторов на панели</w:t>
            </w:r>
          </w:p>
        </w:tc>
        <w:tc>
          <w:tcPr>
            <w:tcW w:w="1418" w:type="dxa"/>
            <w:noWrap/>
            <w:tcMar>
              <w:top w:w="0" w:type="dxa"/>
              <w:left w:w="108" w:type="dxa"/>
              <w:bottom w:w="0" w:type="dxa"/>
              <w:right w:w="108" w:type="dxa"/>
            </w:tcMar>
            <w:vAlign w:val="bottom"/>
          </w:tcPr>
          <w:p w:rsidR="009F5550" w:rsidRPr="007A20AF" w:rsidRDefault="009F5550" w:rsidP="009D24D3">
            <w:pPr>
              <w:rPr>
                <w:rFonts w:ascii="Arial" w:eastAsia="Times New Roman" w:hAnsi="Arial" w:cs="Arial"/>
                <w:sz w:val="24"/>
                <w:szCs w:val="24"/>
              </w:rPr>
            </w:pPr>
            <w:r w:rsidRPr="007A20AF">
              <w:rPr>
                <w:rFonts w:ascii="Arial" w:eastAsia="Times New Roman" w:hAnsi="Arial" w:cs="Arial"/>
                <w:sz w:val="24"/>
                <w:szCs w:val="24"/>
              </w:rPr>
              <w:t>2</w:t>
            </w:r>
          </w:p>
        </w:tc>
      </w:tr>
      <w:tr w:rsidR="009F5550" w:rsidRPr="007A20AF" w:rsidTr="00677217">
        <w:trPr>
          <w:trHeight w:val="284"/>
        </w:trPr>
        <w:tc>
          <w:tcPr>
            <w:tcW w:w="856" w:type="dxa"/>
          </w:tcPr>
          <w:p w:rsidR="009F5550" w:rsidRPr="007A20AF" w:rsidRDefault="009F5550" w:rsidP="00677217">
            <w:pPr>
              <w:numPr>
                <w:ilvl w:val="0"/>
                <w:numId w:val="3"/>
              </w:numPr>
              <w:rPr>
                <w:rFonts w:ascii="Arial" w:eastAsia="Times New Roman" w:hAnsi="Arial" w:cs="Arial"/>
                <w:sz w:val="24"/>
                <w:szCs w:val="24"/>
              </w:rPr>
            </w:pPr>
          </w:p>
        </w:tc>
        <w:tc>
          <w:tcPr>
            <w:tcW w:w="7784" w:type="dxa"/>
            <w:tcMar>
              <w:top w:w="0" w:type="dxa"/>
              <w:left w:w="108" w:type="dxa"/>
              <w:bottom w:w="0" w:type="dxa"/>
              <w:right w:w="108" w:type="dxa"/>
            </w:tcMar>
            <w:vAlign w:val="bottom"/>
          </w:tcPr>
          <w:p w:rsidR="009F5550" w:rsidRPr="007A20AF" w:rsidRDefault="009F5550" w:rsidP="009D24D3">
            <w:pPr>
              <w:rPr>
                <w:rFonts w:ascii="Arial" w:eastAsia="Times New Roman" w:hAnsi="Arial" w:cs="Arial"/>
                <w:sz w:val="24"/>
                <w:szCs w:val="24"/>
              </w:rPr>
            </w:pPr>
            <w:r w:rsidRPr="007A20AF">
              <w:rPr>
                <w:rFonts w:ascii="Arial" w:eastAsia="Times New Roman" w:hAnsi="Arial" w:cs="Arial"/>
                <w:sz w:val="24"/>
                <w:szCs w:val="24"/>
              </w:rPr>
              <w:t>Магнит U-образный демонстрационный</w:t>
            </w:r>
          </w:p>
        </w:tc>
        <w:tc>
          <w:tcPr>
            <w:tcW w:w="1418" w:type="dxa"/>
            <w:noWrap/>
            <w:tcMar>
              <w:top w:w="0" w:type="dxa"/>
              <w:left w:w="108" w:type="dxa"/>
              <w:bottom w:w="0" w:type="dxa"/>
              <w:right w:w="108" w:type="dxa"/>
            </w:tcMar>
            <w:vAlign w:val="bottom"/>
          </w:tcPr>
          <w:p w:rsidR="009F5550" w:rsidRPr="007A20AF" w:rsidRDefault="009F5550" w:rsidP="009D24D3">
            <w:pPr>
              <w:rPr>
                <w:rFonts w:ascii="Arial" w:eastAsia="Times New Roman" w:hAnsi="Arial" w:cs="Arial"/>
                <w:sz w:val="24"/>
                <w:szCs w:val="24"/>
              </w:rPr>
            </w:pPr>
            <w:r w:rsidRPr="007A20AF">
              <w:rPr>
                <w:rFonts w:ascii="Arial" w:eastAsia="Times New Roman" w:hAnsi="Arial" w:cs="Arial"/>
                <w:sz w:val="24"/>
                <w:szCs w:val="24"/>
              </w:rPr>
              <w:t>1</w:t>
            </w:r>
          </w:p>
        </w:tc>
      </w:tr>
      <w:tr w:rsidR="009F5550" w:rsidRPr="007A20AF" w:rsidTr="00677217">
        <w:trPr>
          <w:trHeight w:val="284"/>
        </w:trPr>
        <w:tc>
          <w:tcPr>
            <w:tcW w:w="856" w:type="dxa"/>
          </w:tcPr>
          <w:p w:rsidR="009F5550" w:rsidRPr="007A20AF" w:rsidRDefault="009F5550" w:rsidP="00677217">
            <w:pPr>
              <w:numPr>
                <w:ilvl w:val="0"/>
                <w:numId w:val="3"/>
              </w:numPr>
              <w:rPr>
                <w:rFonts w:ascii="Arial" w:eastAsia="Times New Roman" w:hAnsi="Arial" w:cs="Arial"/>
                <w:sz w:val="24"/>
                <w:szCs w:val="24"/>
              </w:rPr>
            </w:pPr>
          </w:p>
        </w:tc>
        <w:tc>
          <w:tcPr>
            <w:tcW w:w="7784" w:type="dxa"/>
            <w:tcMar>
              <w:top w:w="0" w:type="dxa"/>
              <w:left w:w="108" w:type="dxa"/>
              <w:bottom w:w="0" w:type="dxa"/>
              <w:right w:w="108" w:type="dxa"/>
            </w:tcMar>
            <w:vAlign w:val="bottom"/>
          </w:tcPr>
          <w:p w:rsidR="009F5550" w:rsidRPr="007A20AF" w:rsidRDefault="009F5550" w:rsidP="009D24D3">
            <w:pPr>
              <w:rPr>
                <w:rFonts w:ascii="Arial" w:eastAsia="Times New Roman" w:hAnsi="Arial" w:cs="Arial"/>
                <w:sz w:val="24"/>
                <w:szCs w:val="24"/>
              </w:rPr>
            </w:pPr>
            <w:r w:rsidRPr="007A20AF">
              <w:rPr>
                <w:rFonts w:ascii="Arial" w:eastAsia="Times New Roman" w:hAnsi="Arial" w:cs="Arial"/>
                <w:sz w:val="24"/>
                <w:szCs w:val="24"/>
              </w:rPr>
              <w:t xml:space="preserve">Маятник </w:t>
            </w:r>
            <w:r w:rsidR="001F7500" w:rsidRPr="007A20AF">
              <w:rPr>
                <w:rFonts w:ascii="Arial" w:eastAsia="Times New Roman" w:hAnsi="Arial" w:cs="Arial"/>
                <w:sz w:val="24"/>
                <w:szCs w:val="24"/>
              </w:rPr>
              <w:t>электростатический</w:t>
            </w:r>
          </w:p>
        </w:tc>
        <w:tc>
          <w:tcPr>
            <w:tcW w:w="1418" w:type="dxa"/>
            <w:noWrap/>
            <w:tcMar>
              <w:top w:w="0" w:type="dxa"/>
              <w:left w:w="108" w:type="dxa"/>
              <w:bottom w:w="0" w:type="dxa"/>
              <w:right w:w="108" w:type="dxa"/>
            </w:tcMar>
            <w:vAlign w:val="bottom"/>
          </w:tcPr>
          <w:p w:rsidR="009F5550" w:rsidRPr="007A20AF" w:rsidRDefault="009F5550" w:rsidP="009D24D3">
            <w:pPr>
              <w:rPr>
                <w:rFonts w:ascii="Arial" w:eastAsia="Times New Roman" w:hAnsi="Arial" w:cs="Arial"/>
                <w:sz w:val="24"/>
                <w:szCs w:val="24"/>
              </w:rPr>
            </w:pPr>
            <w:r w:rsidRPr="007A20AF">
              <w:rPr>
                <w:rFonts w:ascii="Arial" w:eastAsia="Times New Roman" w:hAnsi="Arial" w:cs="Arial"/>
                <w:sz w:val="24"/>
                <w:szCs w:val="24"/>
              </w:rPr>
              <w:t>1</w:t>
            </w:r>
          </w:p>
        </w:tc>
      </w:tr>
      <w:tr w:rsidR="009F5550" w:rsidRPr="007A20AF" w:rsidTr="00677217">
        <w:trPr>
          <w:trHeight w:val="284"/>
        </w:trPr>
        <w:tc>
          <w:tcPr>
            <w:tcW w:w="856" w:type="dxa"/>
          </w:tcPr>
          <w:p w:rsidR="009F5550" w:rsidRPr="007A20AF" w:rsidRDefault="009F5550" w:rsidP="00677217">
            <w:pPr>
              <w:numPr>
                <w:ilvl w:val="0"/>
                <w:numId w:val="3"/>
              </w:numPr>
              <w:rPr>
                <w:rFonts w:ascii="Arial" w:eastAsia="Times New Roman" w:hAnsi="Arial" w:cs="Arial"/>
                <w:sz w:val="24"/>
                <w:szCs w:val="24"/>
              </w:rPr>
            </w:pPr>
          </w:p>
        </w:tc>
        <w:tc>
          <w:tcPr>
            <w:tcW w:w="7784" w:type="dxa"/>
            <w:tcMar>
              <w:top w:w="0" w:type="dxa"/>
              <w:left w:w="108" w:type="dxa"/>
              <w:bottom w:w="0" w:type="dxa"/>
              <w:right w:w="108" w:type="dxa"/>
            </w:tcMar>
            <w:vAlign w:val="bottom"/>
          </w:tcPr>
          <w:p w:rsidR="009F5550" w:rsidRPr="007A20AF" w:rsidRDefault="009F5550" w:rsidP="009D24D3">
            <w:pPr>
              <w:rPr>
                <w:rFonts w:ascii="Arial" w:eastAsia="Times New Roman" w:hAnsi="Arial" w:cs="Arial"/>
                <w:sz w:val="24"/>
                <w:szCs w:val="24"/>
              </w:rPr>
            </w:pPr>
            <w:r w:rsidRPr="007A20AF">
              <w:rPr>
                <w:rFonts w:ascii="Arial" w:eastAsia="Times New Roman" w:hAnsi="Arial" w:cs="Arial"/>
                <w:sz w:val="24"/>
                <w:szCs w:val="24"/>
              </w:rPr>
              <w:t>Маятник электростатический (пара)</w:t>
            </w:r>
          </w:p>
        </w:tc>
        <w:tc>
          <w:tcPr>
            <w:tcW w:w="1418" w:type="dxa"/>
            <w:noWrap/>
            <w:tcMar>
              <w:top w:w="0" w:type="dxa"/>
              <w:left w:w="108" w:type="dxa"/>
              <w:bottom w:w="0" w:type="dxa"/>
              <w:right w:w="108" w:type="dxa"/>
            </w:tcMar>
            <w:vAlign w:val="bottom"/>
          </w:tcPr>
          <w:p w:rsidR="009F5550" w:rsidRPr="007A20AF" w:rsidRDefault="009F5550" w:rsidP="009D24D3">
            <w:pPr>
              <w:rPr>
                <w:rFonts w:ascii="Arial" w:eastAsia="Times New Roman" w:hAnsi="Arial" w:cs="Arial"/>
                <w:sz w:val="24"/>
                <w:szCs w:val="24"/>
              </w:rPr>
            </w:pPr>
            <w:r w:rsidRPr="007A20AF">
              <w:rPr>
                <w:rFonts w:ascii="Arial" w:eastAsia="Times New Roman" w:hAnsi="Arial" w:cs="Arial"/>
                <w:sz w:val="24"/>
                <w:szCs w:val="24"/>
              </w:rPr>
              <w:t>1</w:t>
            </w:r>
          </w:p>
        </w:tc>
      </w:tr>
      <w:tr w:rsidR="009F5550" w:rsidRPr="007A20AF" w:rsidTr="00677217">
        <w:trPr>
          <w:trHeight w:val="284"/>
        </w:trPr>
        <w:tc>
          <w:tcPr>
            <w:tcW w:w="856" w:type="dxa"/>
          </w:tcPr>
          <w:p w:rsidR="009F5550" w:rsidRPr="007A20AF" w:rsidRDefault="009F5550" w:rsidP="00677217">
            <w:pPr>
              <w:numPr>
                <w:ilvl w:val="0"/>
                <w:numId w:val="3"/>
              </w:numPr>
              <w:rPr>
                <w:rFonts w:ascii="Arial" w:eastAsia="Times New Roman" w:hAnsi="Arial" w:cs="Arial"/>
                <w:sz w:val="24"/>
                <w:szCs w:val="24"/>
              </w:rPr>
            </w:pPr>
          </w:p>
        </w:tc>
        <w:tc>
          <w:tcPr>
            <w:tcW w:w="7784" w:type="dxa"/>
            <w:tcMar>
              <w:top w:w="0" w:type="dxa"/>
              <w:left w:w="108" w:type="dxa"/>
              <w:bottom w:w="0" w:type="dxa"/>
              <w:right w:w="108" w:type="dxa"/>
            </w:tcMar>
            <w:vAlign w:val="bottom"/>
          </w:tcPr>
          <w:p w:rsidR="009F5550" w:rsidRPr="007A20AF" w:rsidRDefault="009F5550" w:rsidP="009D24D3">
            <w:pPr>
              <w:rPr>
                <w:rFonts w:ascii="Arial" w:eastAsia="Times New Roman" w:hAnsi="Arial" w:cs="Arial"/>
                <w:sz w:val="24"/>
                <w:szCs w:val="24"/>
              </w:rPr>
            </w:pPr>
            <w:r w:rsidRPr="007A20AF">
              <w:rPr>
                <w:rFonts w:ascii="Arial" w:eastAsia="Times New Roman" w:hAnsi="Arial" w:cs="Arial"/>
                <w:sz w:val="24"/>
                <w:szCs w:val="24"/>
              </w:rPr>
              <w:t>Микрофон электродинамический</w:t>
            </w:r>
          </w:p>
        </w:tc>
        <w:tc>
          <w:tcPr>
            <w:tcW w:w="1418" w:type="dxa"/>
            <w:noWrap/>
            <w:tcMar>
              <w:top w:w="0" w:type="dxa"/>
              <w:left w:w="108" w:type="dxa"/>
              <w:bottom w:w="0" w:type="dxa"/>
              <w:right w:w="108" w:type="dxa"/>
            </w:tcMar>
            <w:vAlign w:val="bottom"/>
          </w:tcPr>
          <w:p w:rsidR="009F5550" w:rsidRPr="007A20AF" w:rsidRDefault="009F5550" w:rsidP="009D24D3">
            <w:pPr>
              <w:rPr>
                <w:rFonts w:ascii="Arial" w:eastAsia="Times New Roman" w:hAnsi="Arial" w:cs="Arial"/>
                <w:sz w:val="24"/>
                <w:szCs w:val="24"/>
              </w:rPr>
            </w:pPr>
            <w:r w:rsidRPr="007A20AF">
              <w:rPr>
                <w:rFonts w:ascii="Arial" w:eastAsia="Times New Roman" w:hAnsi="Arial" w:cs="Arial"/>
                <w:sz w:val="24"/>
                <w:szCs w:val="24"/>
              </w:rPr>
              <w:t>1</w:t>
            </w:r>
          </w:p>
        </w:tc>
      </w:tr>
      <w:tr w:rsidR="009F5550" w:rsidRPr="007A20AF" w:rsidTr="00677217">
        <w:trPr>
          <w:trHeight w:val="284"/>
        </w:trPr>
        <w:tc>
          <w:tcPr>
            <w:tcW w:w="856" w:type="dxa"/>
          </w:tcPr>
          <w:p w:rsidR="009F5550" w:rsidRPr="007A20AF" w:rsidRDefault="009F5550" w:rsidP="00677217">
            <w:pPr>
              <w:numPr>
                <w:ilvl w:val="0"/>
                <w:numId w:val="3"/>
              </w:numPr>
              <w:rPr>
                <w:rFonts w:ascii="Arial" w:eastAsia="Times New Roman" w:hAnsi="Arial" w:cs="Arial"/>
                <w:sz w:val="24"/>
                <w:szCs w:val="24"/>
              </w:rPr>
            </w:pPr>
          </w:p>
        </w:tc>
        <w:tc>
          <w:tcPr>
            <w:tcW w:w="7784" w:type="dxa"/>
            <w:tcMar>
              <w:top w:w="0" w:type="dxa"/>
              <w:left w:w="108" w:type="dxa"/>
              <w:bottom w:w="0" w:type="dxa"/>
              <w:right w:w="108" w:type="dxa"/>
            </w:tcMar>
            <w:vAlign w:val="bottom"/>
          </w:tcPr>
          <w:p w:rsidR="009F5550" w:rsidRPr="007A20AF" w:rsidRDefault="009F5550" w:rsidP="009D24D3">
            <w:pPr>
              <w:rPr>
                <w:rFonts w:ascii="Arial" w:eastAsia="Times New Roman" w:hAnsi="Arial" w:cs="Arial"/>
                <w:sz w:val="24"/>
                <w:szCs w:val="24"/>
              </w:rPr>
            </w:pPr>
            <w:r w:rsidRPr="007A20AF">
              <w:rPr>
                <w:rFonts w:ascii="Arial" w:eastAsia="Times New Roman" w:hAnsi="Arial" w:cs="Arial"/>
                <w:sz w:val="24"/>
                <w:szCs w:val="24"/>
              </w:rPr>
              <w:t>Модель молекулярного строения магнита</w:t>
            </w:r>
          </w:p>
        </w:tc>
        <w:tc>
          <w:tcPr>
            <w:tcW w:w="1418" w:type="dxa"/>
            <w:noWrap/>
            <w:tcMar>
              <w:top w:w="0" w:type="dxa"/>
              <w:left w:w="108" w:type="dxa"/>
              <w:bottom w:w="0" w:type="dxa"/>
              <w:right w:w="108" w:type="dxa"/>
            </w:tcMar>
            <w:vAlign w:val="bottom"/>
          </w:tcPr>
          <w:p w:rsidR="009F5550" w:rsidRPr="007A20AF" w:rsidRDefault="009F5550" w:rsidP="009D24D3">
            <w:pPr>
              <w:rPr>
                <w:rFonts w:ascii="Arial" w:eastAsia="Times New Roman" w:hAnsi="Arial" w:cs="Arial"/>
                <w:sz w:val="24"/>
                <w:szCs w:val="24"/>
              </w:rPr>
            </w:pPr>
            <w:r w:rsidRPr="007A20AF">
              <w:rPr>
                <w:rFonts w:ascii="Arial" w:eastAsia="Times New Roman" w:hAnsi="Arial" w:cs="Arial"/>
                <w:sz w:val="24"/>
                <w:szCs w:val="24"/>
              </w:rPr>
              <w:t>2</w:t>
            </w:r>
          </w:p>
        </w:tc>
      </w:tr>
      <w:tr w:rsidR="009F5550" w:rsidRPr="007A20AF" w:rsidTr="00677217">
        <w:trPr>
          <w:trHeight w:val="284"/>
        </w:trPr>
        <w:tc>
          <w:tcPr>
            <w:tcW w:w="856" w:type="dxa"/>
          </w:tcPr>
          <w:p w:rsidR="009F5550" w:rsidRPr="007A20AF" w:rsidRDefault="009F5550" w:rsidP="00677217">
            <w:pPr>
              <w:numPr>
                <w:ilvl w:val="0"/>
                <w:numId w:val="3"/>
              </w:numPr>
              <w:rPr>
                <w:rFonts w:ascii="Arial" w:eastAsia="Times New Roman" w:hAnsi="Arial" w:cs="Arial"/>
                <w:sz w:val="24"/>
                <w:szCs w:val="24"/>
              </w:rPr>
            </w:pPr>
          </w:p>
        </w:tc>
        <w:tc>
          <w:tcPr>
            <w:tcW w:w="7784" w:type="dxa"/>
            <w:tcMar>
              <w:top w:w="0" w:type="dxa"/>
              <w:left w:w="108" w:type="dxa"/>
              <w:bottom w:w="0" w:type="dxa"/>
              <w:right w:w="108" w:type="dxa"/>
            </w:tcMar>
            <w:vAlign w:val="bottom"/>
          </w:tcPr>
          <w:p w:rsidR="009F5550" w:rsidRPr="007A20AF" w:rsidRDefault="009F5550" w:rsidP="009D24D3">
            <w:pPr>
              <w:rPr>
                <w:rFonts w:ascii="Arial" w:eastAsia="Times New Roman" w:hAnsi="Arial" w:cs="Arial"/>
                <w:sz w:val="24"/>
                <w:szCs w:val="24"/>
              </w:rPr>
            </w:pPr>
            <w:r w:rsidRPr="007A20AF">
              <w:rPr>
                <w:rFonts w:ascii="Arial" w:eastAsia="Times New Roman" w:hAnsi="Arial" w:cs="Arial"/>
                <w:sz w:val="24"/>
                <w:szCs w:val="24"/>
              </w:rPr>
              <w:t>Модель счетчика электрической энергии</w:t>
            </w:r>
          </w:p>
        </w:tc>
        <w:tc>
          <w:tcPr>
            <w:tcW w:w="1418" w:type="dxa"/>
            <w:noWrap/>
            <w:tcMar>
              <w:top w:w="0" w:type="dxa"/>
              <w:left w:w="108" w:type="dxa"/>
              <w:bottom w:w="0" w:type="dxa"/>
              <w:right w:w="108" w:type="dxa"/>
            </w:tcMar>
            <w:vAlign w:val="bottom"/>
          </w:tcPr>
          <w:p w:rsidR="009F5550" w:rsidRPr="007A20AF" w:rsidRDefault="009F5550" w:rsidP="009D24D3">
            <w:pPr>
              <w:rPr>
                <w:rFonts w:ascii="Arial" w:eastAsia="Times New Roman" w:hAnsi="Arial" w:cs="Arial"/>
                <w:sz w:val="24"/>
                <w:szCs w:val="24"/>
              </w:rPr>
            </w:pPr>
            <w:r w:rsidRPr="007A20AF">
              <w:rPr>
                <w:rFonts w:ascii="Arial" w:eastAsia="Times New Roman" w:hAnsi="Arial" w:cs="Arial"/>
                <w:sz w:val="24"/>
                <w:szCs w:val="24"/>
              </w:rPr>
              <w:t>1</w:t>
            </w:r>
          </w:p>
        </w:tc>
      </w:tr>
      <w:tr w:rsidR="009F5550" w:rsidRPr="007A20AF" w:rsidTr="00677217">
        <w:trPr>
          <w:trHeight w:val="284"/>
        </w:trPr>
        <w:tc>
          <w:tcPr>
            <w:tcW w:w="856" w:type="dxa"/>
          </w:tcPr>
          <w:p w:rsidR="009F5550" w:rsidRPr="007A20AF" w:rsidRDefault="009F5550" w:rsidP="00677217">
            <w:pPr>
              <w:numPr>
                <w:ilvl w:val="0"/>
                <w:numId w:val="3"/>
              </w:numPr>
              <w:rPr>
                <w:rFonts w:ascii="Arial" w:eastAsia="Times New Roman" w:hAnsi="Arial" w:cs="Arial"/>
                <w:sz w:val="24"/>
                <w:szCs w:val="24"/>
              </w:rPr>
            </w:pPr>
          </w:p>
        </w:tc>
        <w:tc>
          <w:tcPr>
            <w:tcW w:w="7784" w:type="dxa"/>
            <w:tcMar>
              <w:top w:w="0" w:type="dxa"/>
              <w:left w:w="108" w:type="dxa"/>
              <w:bottom w:w="0" w:type="dxa"/>
              <w:right w:w="108" w:type="dxa"/>
            </w:tcMar>
            <w:vAlign w:val="bottom"/>
          </w:tcPr>
          <w:p w:rsidR="009F5550" w:rsidRPr="007A20AF" w:rsidRDefault="009F5550" w:rsidP="009D24D3">
            <w:pPr>
              <w:rPr>
                <w:rFonts w:ascii="Arial" w:eastAsia="Times New Roman" w:hAnsi="Arial" w:cs="Arial"/>
                <w:sz w:val="24"/>
                <w:szCs w:val="24"/>
              </w:rPr>
            </w:pPr>
            <w:r w:rsidRPr="007A20AF">
              <w:rPr>
                <w:rFonts w:ascii="Arial" w:eastAsia="Times New Roman" w:hAnsi="Arial" w:cs="Arial"/>
                <w:sz w:val="24"/>
                <w:szCs w:val="24"/>
              </w:rPr>
              <w:t>Звонок электрический демонстрационный</w:t>
            </w:r>
          </w:p>
        </w:tc>
        <w:tc>
          <w:tcPr>
            <w:tcW w:w="1418" w:type="dxa"/>
            <w:noWrap/>
            <w:tcMar>
              <w:top w:w="0" w:type="dxa"/>
              <w:left w:w="108" w:type="dxa"/>
              <w:bottom w:w="0" w:type="dxa"/>
              <w:right w:w="108" w:type="dxa"/>
            </w:tcMar>
            <w:vAlign w:val="bottom"/>
          </w:tcPr>
          <w:p w:rsidR="009F5550" w:rsidRPr="007A20AF" w:rsidRDefault="009F5550" w:rsidP="009D24D3">
            <w:pPr>
              <w:rPr>
                <w:rFonts w:ascii="Arial" w:eastAsia="Times New Roman" w:hAnsi="Arial" w:cs="Arial"/>
                <w:sz w:val="24"/>
                <w:szCs w:val="24"/>
              </w:rPr>
            </w:pPr>
            <w:r w:rsidRPr="007A20AF">
              <w:rPr>
                <w:rFonts w:ascii="Arial" w:eastAsia="Times New Roman" w:hAnsi="Arial" w:cs="Arial"/>
                <w:sz w:val="24"/>
                <w:szCs w:val="24"/>
              </w:rPr>
              <w:t>1</w:t>
            </w:r>
          </w:p>
        </w:tc>
      </w:tr>
      <w:tr w:rsidR="009F5550" w:rsidRPr="007A20AF" w:rsidTr="00677217">
        <w:trPr>
          <w:trHeight w:val="284"/>
        </w:trPr>
        <w:tc>
          <w:tcPr>
            <w:tcW w:w="856" w:type="dxa"/>
          </w:tcPr>
          <w:p w:rsidR="009F5550" w:rsidRPr="007A20AF" w:rsidRDefault="009F5550" w:rsidP="00677217">
            <w:pPr>
              <w:numPr>
                <w:ilvl w:val="0"/>
                <w:numId w:val="3"/>
              </w:numPr>
              <w:rPr>
                <w:rFonts w:ascii="Arial" w:eastAsia="Times New Roman" w:hAnsi="Arial" w:cs="Arial"/>
                <w:sz w:val="24"/>
                <w:szCs w:val="24"/>
              </w:rPr>
            </w:pPr>
          </w:p>
        </w:tc>
        <w:tc>
          <w:tcPr>
            <w:tcW w:w="7784" w:type="dxa"/>
            <w:tcMar>
              <w:top w:w="0" w:type="dxa"/>
              <w:left w:w="108" w:type="dxa"/>
              <w:bottom w:w="0" w:type="dxa"/>
              <w:right w:w="108" w:type="dxa"/>
            </w:tcMar>
            <w:vAlign w:val="bottom"/>
          </w:tcPr>
          <w:p w:rsidR="009F5550" w:rsidRPr="007A20AF" w:rsidRDefault="009F5550" w:rsidP="009D24D3">
            <w:pPr>
              <w:rPr>
                <w:rFonts w:ascii="Arial" w:eastAsia="Times New Roman" w:hAnsi="Arial" w:cs="Arial"/>
                <w:sz w:val="24"/>
                <w:szCs w:val="24"/>
              </w:rPr>
            </w:pPr>
            <w:r w:rsidRPr="007A20AF">
              <w:rPr>
                <w:rFonts w:ascii="Arial" w:eastAsia="Times New Roman" w:hAnsi="Arial" w:cs="Arial"/>
                <w:sz w:val="24"/>
                <w:szCs w:val="24"/>
              </w:rPr>
              <w:t>Модель электромагнитного реле (демонстрационная)</w:t>
            </w:r>
          </w:p>
        </w:tc>
        <w:tc>
          <w:tcPr>
            <w:tcW w:w="1418" w:type="dxa"/>
            <w:noWrap/>
            <w:tcMar>
              <w:top w:w="0" w:type="dxa"/>
              <w:left w:w="108" w:type="dxa"/>
              <w:bottom w:w="0" w:type="dxa"/>
              <w:right w:w="108" w:type="dxa"/>
            </w:tcMar>
            <w:vAlign w:val="bottom"/>
          </w:tcPr>
          <w:p w:rsidR="009F5550" w:rsidRPr="007A20AF" w:rsidRDefault="009F5550" w:rsidP="009D24D3">
            <w:pPr>
              <w:rPr>
                <w:rFonts w:ascii="Arial" w:eastAsia="Times New Roman" w:hAnsi="Arial" w:cs="Arial"/>
                <w:sz w:val="24"/>
                <w:szCs w:val="24"/>
              </w:rPr>
            </w:pPr>
            <w:r w:rsidRPr="007A20AF">
              <w:rPr>
                <w:rFonts w:ascii="Arial" w:eastAsia="Times New Roman" w:hAnsi="Arial" w:cs="Arial"/>
                <w:sz w:val="24"/>
                <w:szCs w:val="24"/>
              </w:rPr>
              <w:t>2</w:t>
            </w:r>
          </w:p>
        </w:tc>
      </w:tr>
      <w:tr w:rsidR="009F5550" w:rsidRPr="007A20AF" w:rsidTr="00677217">
        <w:trPr>
          <w:trHeight w:val="284"/>
        </w:trPr>
        <w:tc>
          <w:tcPr>
            <w:tcW w:w="856" w:type="dxa"/>
          </w:tcPr>
          <w:p w:rsidR="009F5550" w:rsidRPr="007A20AF" w:rsidRDefault="009F5550" w:rsidP="00677217">
            <w:pPr>
              <w:numPr>
                <w:ilvl w:val="0"/>
                <w:numId w:val="3"/>
              </w:numPr>
              <w:rPr>
                <w:rFonts w:ascii="Arial" w:eastAsia="Times New Roman" w:hAnsi="Arial" w:cs="Arial"/>
                <w:sz w:val="24"/>
                <w:szCs w:val="24"/>
              </w:rPr>
            </w:pPr>
          </w:p>
        </w:tc>
        <w:tc>
          <w:tcPr>
            <w:tcW w:w="7784" w:type="dxa"/>
            <w:tcMar>
              <w:top w:w="0" w:type="dxa"/>
              <w:left w:w="108" w:type="dxa"/>
              <w:bottom w:w="0" w:type="dxa"/>
              <w:right w:w="108" w:type="dxa"/>
            </w:tcMar>
            <w:vAlign w:val="bottom"/>
          </w:tcPr>
          <w:p w:rsidR="009F5550" w:rsidRPr="007A20AF" w:rsidRDefault="009F5550" w:rsidP="009D24D3">
            <w:pPr>
              <w:rPr>
                <w:rFonts w:ascii="Arial" w:eastAsia="Times New Roman" w:hAnsi="Arial" w:cs="Arial"/>
                <w:sz w:val="24"/>
                <w:szCs w:val="24"/>
              </w:rPr>
            </w:pPr>
            <w:r w:rsidRPr="007A20AF">
              <w:rPr>
                <w:rFonts w:ascii="Arial" w:eastAsia="Times New Roman" w:hAnsi="Arial" w:cs="Arial"/>
                <w:sz w:val="24"/>
                <w:szCs w:val="24"/>
              </w:rPr>
              <w:t>Набор демонстрационно-лабораторный для исследования принципов радиопередачи и радиоприема</w:t>
            </w:r>
          </w:p>
        </w:tc>
        <w:tc>
          <w:tcPr>
            <w:tcW w:w="1418" w:type="dxa"/>
            <w:noWrap/>
            <w:tcMar>
              <w:top w:w="0" w:type="dxa"/>
              <w:left w:w="108" w:type="dxa"/>
              <w:bottom w:w="0" w:type="dxa"/>
              <w:right w:w="108" w:type="dxa"/>
            </w:tcMar>
            <w:vAlign w:val="bottom"/>
          </w:tcPr>
          <w:p w:rsidR="009F5550" w:rsidRPr="007A20AF" w:rsidRDefault="009F5550" w:rsidP="009D24D3">
            <w:pPr>
              <w:rPr>
                <w:rFonts w:ascii="Arial" w:eastAsia="Times New Roman" w:hAnsi="Arial" w:cs="Arial"/>
                <w:sz w:val="24"/>
                <w:szCs w:val="24"/>
              </w:rPr>
            </w:pPr>
            <w:r w:rsidRPr="007A20AF">
              <w:rPr>
                <w:rFonts w:ascii="Arial" w:eastAsia="Times New Roman" w:hAnsi="Arial" w:cs="Arial"/>
                <w:sz w:val="24"/>
                <w:szCs w:val="24"/>
              </w:rPr>
              <w:t>1</w:t>
            </w:r>
          </w:p>
        </w:tc>
      </w:tr>
      <w:tr w:rsidR="009F5550" w:rsidRPr="007A20AF" w:rsidTr="00677217">
        <w:trPr>
          <w:trHeight w:val="284"/>
        </w:trPr>
        <w:tc>
          <w:tcPr>
            <w:tcW w:w="856" w:type="dxa"/>
          </w:tcPr>
          <w:p w:rsidR="009F5550" w:rsidRPr="007A20AF" w:rsidRDefault="009F5550" w:rsidP="00677217">
            <w:pPr>
              <w:numPr>
                <w:ilvl w:val="0"/>
                <w:numId w:val="3"/>
              </w:numPr>
              <w:rPr>
                <w:rFonts w:ascii="Arial" w:eastAsia="Times New Roman" w:hAnsi="Arial" w:cs="Arial"/>
                <w:sz w:val="24"/>
                <w:szCs w:val="24"/>
              </w:rPr>
            </w:pPr>
          </w:p>
        </w:tc>
        <w:tc>
          <w:tcPr>
            <w:tcW w:w="7784" w:type="dxa"/>
            <w:tcMar>
              <w:top w:w="0" w:type="dxa"/>
              <w:left w:w="108" w:type="dxa"/>
              <w:bottom w:w="0" w:type="dxa"/>
              <w:right w:w="108" w:type="dxa"/>
            </w:tcMar>
            <w:vAlign w:val="bottom"/>
          </w:tcPr>
          <w:p w:rsidR="009F5550" w:rsidRPr="007A20AF" w:rsidRDefault="009F5550" w:rsidP="009D24D3">
            <w:pPr>
              <w:rPr>
                <w:rFonts w:ascii="Arial" w:eastAsia="Times New Roman" w:hAnsi="Arial" w:cs="Arial"/>
                <w:sz w:val="24"/>
                <w:szCs w:val="24"/>
              </w:rPr>
            </w:pPr>
            <w:r w:rsidRPr="007A20AF">
              <w:rPr>
                <w:rFonts w:ascii="Arial" w:eastAsia="Times New Roman" w:hAnsi="Arial" w:cs="Arial"/>
                <w:sz w:val="24"/>
                <w:szCs w:val="24"/>
              </w:rPr>
              <w:t>Набор для демонстрации электрических полей</w:t>
            </w:r>
          </w:p>
        </w:tc>
        <w:tc>
          <w:tcPr>
            <w:tcW w:w="1418" w:type="dxa"/>
            <w:noWrap/>
            <w:tcMar>
              <w:top w:w="0" w:type="dxa"/>
              <w:left w:w="108" w:type="dxa"/>
              <w:bottom w:w="0" w:type="dxa"/>
              <w:right w:w="108" w:type="dxa"/>
            </w:tcMar>
            <w:vAlign w:val="bottom"/>
          </w:tcPr>
          <w:p w:rsidR="009F5550" w:rsidRPr="007A20AF" w:rsidRDefault="009F5550" w:rsidP="009D24D3">
            <w:pPr>
              <w:rPr>
                <w:rFonts w:ascii="Arial" w:eastAsia="Times New Roman" w:hAnsi="Arial" w:cs="Arial"/>
                <w:sz w:val="24"/>
                <w:szCs w:val="24"/>
              </w:rPr>
            </w:pPr>
            <w:r w:rsidRPr="007A20AF">
              <w:rPr>
                <w:rFonts w:ascii="Arial" w:eastAsia="Times New Roman" w:hAnsi="Arial" w:cs="Arial"/>
                <w:sz w:val="24"/>
                <w:szCs w:val="24"/>
              </w:rPr>
              <w:t>1</w:t>
            </w:r>
          </w:p>
        </w:tc>
      </w:tr>
      <w:tr w:rsidR="009F5550" w:rsidRPr="007A20AF" w:rsidTr="00677217">
        <w:trPr>
          <w:trHeight w:val="284"/>
        </w:trPr>
        <w:tc>
          <w:tcPr>
            <w:tcW w:w="856" w:type="dxa"/>
          </w:tcPr>
          <w:p w:rsidR="009F5550" w:rsidRPr="007A20AF" w:rsidRDefault="009F5550" w:rsidP="00677217">
            <w:pPr>
              <w:numPr>
                <w:ilvl w:val="0"/>
                <w:numId w:val="3"/>
              </w:numPr>
              <w:rPr>
                <w:rFonts w:ascii="Arial" w:eastAsia="Times New Roman" w:hAnsi="Arial" w:cs="Arial"/>
                <w:sz w:val="24"/>
                <w:szCs w:val="24"/>
              </w:rPr>
            </w:pPr>
          </w:p>
        </w:tc>
        <w:tc>
          <w:tcPr>
            <w:tcW w:w="7784" w:type="dxa"/>
            <w:tcMar>
              <w:top w:w="0" w:type="dxa"/>
              <w:left w:w="108" w:type="dxa"/>
              <w:bottom w:w="0" w:type="dxa"/>
              <w:right w:w="108" w:type="dxa"/>
            </w:tcMar>
            <w:vAlign w:val="bottom"/>
          </w:tcPr>
          <w:p w:rsidR="009F5550" w:rsidRPr="007A20AF" w:rsidRDefault="009F5550" w:rsidP="009D24D3">
            <w:pPr>
              <w:rPr>
                <w:rFonts w:ascii="Arial" w:eastAsia="Times New Roman" w:hAnsi="Arial" w:cs="Arial"/>
                <w:sz w:val="24"/>
                <w:szCs w:val="24"/>
              </w:rPr>
            </w:pPr>
            <w:r w:rsidRPr="007A20AF">
              <w:rPr>
                <w:rFonts w:ascii="Arial" w:eastAsia="Times New Roman" w:hAnsi="Arial" w:cs="Arial"/>
                <w:sz w:val="24"/>
                <w:szCs w:val="24"/>
              </w:rPr>
              <w:t>Набор электроизмерительных приборов постоянного и переменного тока</w:t>
            </w:r>
          </w:p>
        </w:tc>
        <w:tc>
          <w:tcPr>
            <w:tcW w:w="1418" w:type="dxa"/>
            <w:noWrap/>
            <w:tcMar>
              <w:top w:w="0" w:type="dxa"/>
              <w:left w:w="108" w:type="dxa"/>
              <w:bottom w:w="0" w:type="dxa"/>
              <w:right w:w="108" w:type="dxa"/>
            </w:tcMar>
            <w:vAlign w:val="bottom"/>
          </w:tcPr>
          <w:p w:rsidR="009F5550" w:rsidRPr="007A20AF" w:rsidRDefault="009F5550" w:rsidP="009D24D3">
            <w:pPr>
              <w:rPr>
                <w:rFonts w:ascii="Arial" w:eastAsia="Times New Roman" w:hAnsi="Arial" w:cs="Arial"/>
                <w:sz w:val="24"/>
                <w:szCs w:val="24"/>
              </w:rPr>
            </w:pPr>
            <w:r w:rsidRPr="007A20AF">
              <w:rPr>
                <w:rFonts w:ascii="Arial" w:eastAsia="Times New Roman" w:hAnsi="Arial" w:cs="Arial"/>
                <w:sz w:val="24"/>
                <w:szCs w:val="24"/>
              </w:rPr>
              <w:t>1</w:t>
            </w:r>
          </w:p>
        </w:tc>
      </w:tr>
      <w:tr w:rsidR="009F5550" w:rsidRPr="007A20AF" w:rsidTr="00677217">
        <w:trPr>
          <w:trHeight w:val="284"/>
        </w:trPr>
        <w:tc>
          <w:tcPr>
            <w:tcW w:w="856" w:type="dxa"/>
          </w:tcPr>
          <w:p w:rsidR="009F5550" w:rsidRPr="007A20AF" w:rsidRDefault="009F5550" w:rsidP="00677217">
            <w:pPr>
              <w:numPr>
                <w:ilvl w:val="0"/>
                <w:numId w:val="3"/>
              </w:numPr>
              <w:rPr>
                <w:rFonts w:ascii="Arial" w:eastAsia="Times New Roman" w:hAnsi="Arial" w:cs="Arial"/>
                <w:sz w:val="24"/>
                <w:szCs w:val="24"/>
              </w:rPr>
            </w:pPr>
          </w:p>
        </w:tc>
        <w:tc>
          <w:tcPr>
            <w:tcW w:w="7784" w:type="dxa"/>
            <w:tcMar>
              <w:top w:w="0" w:type="dxa"/>
              <w:left w:w="108" w:type="dxa"/>
              <w:bottom w:w="0" w:type="dxa"/>
              <w:right w:w="108" w:type="dxa"/>
            </w:tcMar>
            <w:vAlign w:val="bottom"/>
          </w:tcPr>
          <w:p w:rsidR="009F5550" w:rsidRPr="007A20AF" w:rsidRDefault="009F5550" w:rsidP="009D24D3">
            <w:pPr>
              <w:rPr>
                <w:rFonts w:ascii="Arial" w:eastAsia="Times New Roman" w:hAnsi="Arial" w:cs="Arial"/>
                <w:sz w:val="24"/>
                <w:szCs w:val="24"/>
              </w:rPr>
            </w:pPr>
            <w:r w:rsidRPr="007A20AF">
              <w:rPr>
                <w:rFonts w:ascii="Arial" w:eastAsia="Times New Roman" w:hAnsi="Arial" w:cs="Arial"/>
                <w:sz w:val="24"/>
                <w:szCs w:val="24"/>
              </w:rPr>
              <w:t>Набор по электростатике</w:t>
            </w:r>
          </w:p>
        </w:tc>
        <w:tc>
          <w:tcPr>
            <w:tcW w:w="1418" w:type="dxa"/>
            <w:noWrap/>
            <w:tcMar>
              <w:top w:w="0" w:type="dxa"/>
              <w:left w:w="108" w:type="dxa"/>
              <w:bottom w:w="0" w:type="dxa"/>
              <w:right w:w="108" w:type="dxa"/>
            </w:tcMar>
            <w:vAlign w:val="bottom"/>
          </w:tcPr>
          <w:p w:rsidR="009F5550" w:rsidRPr="007A20AF" w:rsidRDefault="009F5550" w:rsidP="009D24D3">
            <w:pPr>
              <w:rPr>
                <w:rFonts w:ascii="Arial" w:eastAsia="Times New Roman" w:hAnsi="Arial" w:cs="Arial"/>
                <w:sz w:val="24"/>
                <w:szCs w:val="24"/>
              </w:rPr>
            </w:pPr>
            <w:r w:rsidRPr="007A20AF">
              <w:rPr>
                <w:rFonts w:ascii="Arial" w:eastAsia="Times New Roman" w:hAnsi="Arial" w:cs="Arial"/>
                <w:sz w:val="24"/>
                <w:szCs w:val="24"/>
              </w:rPr>
              <w:t>1</w:t>
            </w:r>
          </w:p>
        </w:tc>
      </w:tr>
      <w:tr w:rsidR="009F5550" w:rsidRPr="007A20AF" w:rsidTr="00677217">
        <w:trPr>
          <w:trHeight w:val="284"/>
        </w:trPr>
        <w:tc>
          <w:tcPr>
            <w:tcW w:w="856" w:type="dxa"/>
          </w:tcPr>
          <w:p w:rsidR="009F5550" w:rsidRPr="007A20AF" w:rsidRDefault="009F5550" w:rsidP="00677217">
            <w:pPr>
              <w:numPr>
                <w:ilvl w:val="0"/>
                <w:numId w:val="3"/>
              </w:numPr>
              <w:rPr>
                <w:rFonts w:ascii="Arial" w:eastAsia="Times New Roman" w:hAnsi="Arial" w:cs="Arial"/>
                <w:sz w:val="24"/>
                <w:szCs w:val="24"/>
              </w:rPr>
            </w:pPr>
          </w:p>
        </w:tc>
        <w:tc>
          <w:tcPr>
            <w:tcW w:w="7784" w:type="dxa"/>
            <w:tcMar>
              <w:top w:w="0" w:type="dxa"/>
              <w:left w:w="108" w:type="dxa"/>
              <w:bottom w:w="0" w:type="dxa"/>
              <w:right w:w="108" w:type="dxa"/>
            </w:tcMar>
            <w:vAlign w:val="bottom"/>
          </w:tcPr>
          <w:p w:rsidR="009F5550" w:rsidRPr="007A20AF" w:rsidRDefault="009F5550" w:rsidP="009D24D3">
            <w:pPr>
              <w:rPr>
                <w:rFonts w:ascii="Arial" w:eastAsia="Times New Roman" w:hAnsi="Arial" w:cs="Arial"/>
                <w:sz w:val="24"/>
                <w:szCs w:val="24"/>
              </w:rPr>
            </w:pPr>
            <w:r w:rsidRPr="007A20AF">
              <w:rPr>
                <w:rFonts w:ascii="Arial" w:eastAsia="Times New Roman" w:hAnsi="Arial" w:cs="Arial"/>
                <w:sz w:val="24"/>
                <w:szCs w:val="24"/>
              </w:rPr>
              <w:t>Осциллограф демонстрационный двухканальный (34 см.)</w:t>
            </w:r>
          </w:p>
        </w:tc>
        <w:tc>
          <w:tcPr>
            <w:tcW w:w="1418" w:type="dxa"/>
            <w:noWrap/>
            <w:tcMar>
              <w:top w:w="0" w:type="dxa"/>
              <w:left w:w="108" w:type="dxa"/>
              <w:bottom w:w="0" w:type="dxa"/>
              <w:right w:w="108" w:type="dxa"/>
            </w:tcMar>
            <w:vAlign w:val="bottom"/>
          </w:tcPr>
          <w:p w:rsidR="009F5550" w:rsidRPr="007A20AF" w:rsidRDefault="009F5550" w:rsidP="009D24D3">
            <w:pPr>
              <w:rPr>
                <w:rFonts w:ascii="Arial" w:eastAsia="Times New Roman" w:hAnsi="Arial" w:cs="Arial"/>
                <w:sz w:val="24"/>
                <w:szCs w:val="24"/>
              </w:rPr>
            </w:pPr>
            <w:r w:rsidRPr="007A20AF">
              <w:rPr>
                <w:rFonts w:ascii="Arial" w:eastAsia="Times New Roman" w:hAnsi="Arial" w:cs="Arial"/>
                <w:sz w:val="24"/>
                <w:szCs w:val="24"/>
              </w:rPr>
              <w:t>2</w:t>
            </w:r>
          </w:p>
        </w:tc>
      </w:tr>
      <w:tr w:rsidR="009F5550" w:rsidRPr="007A20AF" w:rsidTr="00677217">
        <w:trPr>
          <w:trHeight w:val="284"/>
        </w:trPr>
        <w:tc>
          <w:tcPr>
            <w:tcW w:w="856" w:type="dxa"/>
          </w:tcPr>
          <w:p w:rsidR="009F5550" w:rsidRPr="007A20AF" w:rsidRDefault="009F5550" w:rsidP="00677217">
            <w:pPr>
              <w:numPr>
                <w:ilvl w:val="0"/>
                <w:numId w:val="3"/>
              </w:numPr>
              <w:rPr>
                <w:rFonts w:ascii="Arial" w:eastAsia="Times New Roman" w:hAnsi="Arial" w:cs="Arial"/>
                <w:sz w:val="24"/>
                <w:szCs w:val="24"/>
              </w:rPr>
            </w:pPr>
          </w:p>
        </w:tc>
        <w:tc>
          <w:tcPr>
            <w:tcW w:w="7784" w:type="dxa"/>
            <w:tcMar>
              <w:top w:w="0" w:type="dxa"/>
              <w:left w:w="108" w:type="dxa"/>
              <w:bottom w:w="0" w:type="dxa"/>
              <w:right w:w="108" w:type="dxa"/>
            </w:tcMar>
            <w:vAlign w:val="bottom"/>
          </w:tcPr>
          <w:p w:rsidR="009F5550" w:rsidRPr="007A20AF" w:rsidRDefault="009F5550" w:rsidP="009D24D3">
            <w:pPr>
              <w:rPr>
                <w:rFonts w:ascii="Arial" w:eastAsia="Times New Roman" w:hAnsi="Arial" w:cs="Arial"/>
                <w:sz w:val="24"/>
                <w:szCs w:val="24"/>
              </w:rPr>
            </w:pPr>
            <w:r w:rsidRPr="007A20AF">
              <w:rPr>
                <w:rFonts w:ascii="Arial" w:eastAsia="Times New Roman" w:hAnsi="Arial" w:cs="Arial"/>
                <w:sz w:val="24"/>
                <w:szCs w:val="24"/>
              </w:rPr>
              <w:t>Палочка из стекла</w:t>
            </w:r>
          </w:p>
        </w:tc>
        <w:tc>
          <w:tcPr>
            <w:tcW w:w="1418" w:type="dxa"/>
            <w:noWrap/>
            <w:tcMar>
              <w:top w:w="0" w:type="dxa"/>
              <w:left w:w="108" w:type="dxa"/>
              <w:bottom w:w="0" w:type="dxa"/>
              <w:right w:w="108" w:type="dxa"/>
            </w:tcMar>
            <w:vAlign w:val="bottom"/>
          </w:tcPr>
          <w:p w:rsidR="009F5550" w:rsidRPr="007A20AF" w:rsidRDefault="009F5550" w:rsidP="009D24D3">
            <w:pPr>
              <w:rPr>
                <w:rFonts w:ascii="Arial" w:eastAsia="Times New Roman" w:hAnsi="Arial" w:cs="Arial"/>
                <w:sz w:val="24"/>
                <w:szCs w:val="24"/>
              </w:rPr>
            </w:pPr>
            <w:r w:rsidRPr="007A20AF">
              <w:rPr>
                <w:rFonts w:ascii="Arial" w:eastAsia="Times New Roman" w:hAnsi="Arial" w:cs="Arial"/>
                <w:sz w:val="24"/>
                <w:szCs w:val="24"/>
              </w:rPr>
              <w:t>1</w:t>
            </w:r>
          </w:p>
        </w:tc>
      </w:tr>
      <w:tr w:rsidR="009F5550" w:rsidRPr="007A20AF" w:rsidTr="00677217">
        <w:trPr>
          <w:trHeight w:val="284"/>
        </w:trPr>
        <w:tc>
          <w:tcPr>
            <w:tcW w:w="856" w:type="dxa"/>
          </w:tcPr>
          <w:p w:rsidR="009F5550" w:rsidRPr="007A20AF" w:rsidRDefault="009F5550" w:rsidP="00677217">
            <w:pPr>
              <w:numPr>
                <w:ilvl w:val="0"/>
                <w:numId w:val="3"/>
              </w:numPr>
              <w:rPr>
                <w:rFonts w:ascii="Arial" w:eastAsia="Times New Roman" w:hAnsi="Arial" w:cs="Arial"/>
                <w:sz w:val="24"/>
                <w:szCs w:val="24"/>
              </w:rPr>
            </w:pPr>
          </w:p>
        </w:tc>
        <w:tc>
          <w:tcPr>
            <w:tcW w:w="7784" w:type="dxa"/>
            <w:tcMar>
              <w:top w:w="0" w:type="dxa"/>
              <w:left w:w="108" w:type="dxa"/>
              <w:bottom w:w="0" w:type="dxa"/>
              <w:right w:w="108" w:type="dxa"/>
            </w:tcMar>
            <w:vAlign w:val="bottom"/>
          </w:tcPr>
          <w:p w:rsidR="009F5550" w:rsidRPr="007A20AF" w:rsidRDefault="009F5550" w:rsidP="009D24D3">
            <w:pPr>
              <w:rPr>
                <w:rFonts w:ascii="Arial" w:eastAsia="Times New Roman" w:hAnsi="Arial" w:cs="Arial"/>
                <w:sz w:val="24"/>
                <w:szCs w:val="24"/>
              </w:rPr>
            </w:pPr>
            <w:r w:rsidRPr="007A20AF">
              <w:rPr>
                <w:rFonts w:ascii="Arial" w:eastAsia="Times New Roman" w:hAnsi="Arial" w:cs="Arial"/>
                <w:sz w:val="24"/>
                <w:szCs w:val="24"/>
              </w:rPr>
              <w:t>Палочка из эбонита</w:t>
            </w:r>
          </w:p>
        </w:tc>
        <w:tc>
          <w:tcPr>
            <w:tcW w:w="1418" w:type="dxa"/>
            <w:noWrap/>
            <w:tcMar>
              <w:top w:w="0" w:type="dxa"/>
              <w:left w:w="108" w:type="dxa"/>
              <w:bottom w:w="0" w:type="dxa"/>
              <w:right w:w="108" w:type="dxa"/>
            </w:tcMar>
            <w:vAlign w:val="bottom"/>
          </w:tcPr>
          <w:p w:rsidR="009F5550" w:rsidRPr="007A20AF" w:rsidRDefault="009F5550" w:rsidP="009D24D3">
            <w:pPr>
              <w:rPr>
                <w:rFonts w:ascii="Arial" w:eastAsia="Times New Roman" w:hAnsi="Arial" w:cs="Arial"/>
                <w:sz w:val="24"/>
                <w:szCs w:val="24"/>
              </w:rPr>
            </w:pPr>
            <w:r w:rsidRPr="007A20AF">
              <w:rPr>
                <w:rFonts w:ascii="Arial" w:eastAsia="Times New Roman" w:hAnsi="Arial" w:cs="Arial"/>
                <w:sz w:val="24"/>
                <w:szCs w:val="24"/>
              </w:rPr>
              <w:t>1</w:t>
            </w:r>
          </w:p>
        </w:tc>
      </w:tr>
      <w:tr w:rsidR="009F5550" w:rsidRPr="007A20AF" w:rsidTr="00677217">
        <w:trPr>
          <w:trHeight w:val="284"/>
        </w:trPr>
        <w:tc>
          <w:tcPr>
            <w:tcW w:w="856" w:type="dxa"/>
          </w:tcPr>
          <w:p w:rsidR="009F5550" w:rsidRPr="007A20AF" w:rsidRDefault="009F5550" w:rsidP="00677217">
            <w:pPr>
              <w:numPr>
                <w:ilvl w:val="0"/>
                <w:numId w:val="3"/>
              </w:numPr>
              <w:rPr>
                <w:rFonts w:ascii="Arial" w:eastAsia="Times New Roman" w:hAnsi="Arial" w:cs="Arial"/>
                <w:sz w:val="24"/>
                <w:szCs w:val="24"/>
              </w:rPr>
            </w:pPr>
          </w:p>
        </w:tc>
        <w:tc>
          <w:tcPr>
            <w:tcW w:w="7784" w:type="dxa"/>
            <w:tcMar>
              <w:top w:w="0" w:type="dxa"/>
              <w:left w:w="108" w:type="dxa"/>
              <w:bottom w:w="0" w:type="dxa"/>
              <w:right w:w="108" w:type="dxa"/>
            </w:tcMar>
            <w:vAlign w:val="bottom"/>
          </w:tcPr>
          <w:p w:rsidR="009F5550" w:rsidRPr="007A20AF" w:rsidRDefault="009F5550" w:rsidP="009D24D3">
            <w:pPr>
              <w:rPr>
                <w:rFonts w:ascii="Arial" w:eastAsia="Times New Roman" w:hAnsi="Arial" w:cs="Arial"/>
                <w:sz w:val="24"/>
                <w:szCs w:val="24"/>
              </w:rPr>
            </w:pPr>
            <w:r w:rsidRPr="007A20AF">
              <w:rPr>
                <w:rFonts w:ascii="Arial" w:eastAsia="Times New Roman" w:hAnsi="Arial" w:cs="Arial"/>
                <w:sz w:val="24"/>
                <w:szCs w:val="24"/>
              </w:rPr>
              <w:t>Прибор для демонстрации вращения рамки в магнитном поле</w:t>
            </w:r>
          </w:p>
        </w:tc>
        <w:tc>
          <w:tcPr>
            <w:tcW w:w="1418" w:type="dxa"/>
            <w:noWrap/>
            <w:tcMar>
              <w:top w:w="0" w:type="dxa"/>
              <w:left w:w="108" w:type="dxa"/>
              <w:bottom w:w="0" w:type="dxa"/>
              <w:right w:w="108" w:type="dxa"/>
            </w:tcMar>
            <w:vAlign w:val="bottom"/>
          </w:tcPr>
          <w:p w:rsidR="009F5550" w:rsidRPr="007A20AF" w:rsidRDefault="009F5550" w:rsidP="009D24D3">
            <w:pPr>
              <w:rPr>
                <w:rFonts w:ascii="Arial" w:eastAsia="Times New Roman" w:hAnsi="Arial" w:cs="Arial"/>
                <w:sz w:val="24"/>
                <w:szCs w:val="24"/>
              </w:rPr>
            </w:pPr>
            <w:r w:rsidRPr="007A20AF">
              <w:rPr>
                <w:rFonts w:ascii="Arial" w:eastAsia="Times New Roman" w:hAnsi="Arial" w:cs="Arial"/>
                <w:sz w:val="24"/>
                <w:szCs w:val="24"/>
              </w:rPr>
              <w:t>1</w:t>
            </w:r>
          </w:p>
        </w:tc>
      </w:tr>
      <w:tr w:rsidR="009F5550" w:rsidRPr="007A20AF" w:rsidTr="00677217">
        <w:trPr>
          <w:trHeight w:val="284"/>
        </w:trPr>
        <w:tc>
          <w:tcPr>
            <w:tcW w:w="856" w:type="dxa"/>
          </w:tcPr>
          <w:p w:rsidR="009F5550" w:rsidRPr="007A20AF" w:rsidRDefault="009F5550" w:rsidP="00677217">
            <w:pPr>
              <w:numPr>
                <w:ilvl w:val="0"/>
                <w:numId w:val="3"/>
              </w:numPr>
              <w:rPr>
                <w:rFonts w:ascii="Arial" w:eastAsia="Times New Roman" w:hAnsi="Arial" w:cs="Arial"/>
                <w:sz w:val="24"/>
                <w:szCs w:val="24"/>
              </w:rPr>
            </w:pPr>
          </w:p>
        </w:tc>
        <w:tc>
          <w:tcPr>
            <w:tcW w:w="7784" w:type="dxa"/>
            <w:tcMar>
              <w:top w:w="0" w:type="dxa"/>
              <w:left w:w="108" w:type="dxa"/>
              <w:bottom w:w="0" w:type="dxa"/>
              <w:right w:w="108" w:type="dxa"/>
            </w:tcMar>
            <w:vAlign w:val="bottom"/>
          </w:tcPr>
          <w:p w:rsidR="009F5550" w:rsidRPr="007A20AF" w:rsidRDefault="009F5550" w:rsidP="009D24D3">
            <w:pPr>
              <w:rPr>
                <w:rFonts w:ascii="Arial" w:eastAsia="Times New Roman" w:hAnsi="Arial" w:cs="Arial"/>
                <w:sz w:val="24"/>
                <w:szCs w:val="24"/>
              </w:rPr>
            </w:pPr>
            <w:r w:rsidRPr="007A20AF">
              <w:rPr>
                <w:rFonts w:ascii="Arial" w:eastAsia="Times New Roman" w:hAnsi="Arial" w:cs="Arial"/>
                <w:sz w:val="24"/>
                <w:szCs w:val="24"/>
              </w:rPr>
              <w:t>Прибор для демонстрации правила Ленца</w:t>
            </w:r>
          </w:p>
        </w:tc>
        <w:tc>
          <w:tcPr>
            <w:tcW w:w="1418" w:type="dxa"/>
            <w:noWrap/>
            <w:tcMar>
              <w:top w:w="0" w:type="dxa"/>
              <w:left w:w="108" w:type="dxa"/>
              <w:bottom w:w="0" w:type="dxa"/>
              <w:right w:w="108" w:type="dxa"/>
            </w:tcMar>
            <w:vAlign w:val="bottom"/>
          </w:tcPr>
          <w:p w:rsidR="009F5550" w:rsidRPr="007A20AF" w:rsidRDefault="009F5550" w:rsidP="009D24D3">
            <w:pPr>
              <w:rPr>
                <w:rFonts w:ascii="Arial" w:eastAsia="Times New Roman" w:hAnsi="Arial" w:cs="Arial"/>
                <w:sz w:val="24"/>
                <w:szCs w:val="24"/>
              </w:rPr>
            </w:pPr>
            <w:r w:rsidRPr="007A20AF">
              <w:rPr>
                <w:rFonts w:ascii="Arial" w:eastAsia="Times New Roman" w:hAnsi="Arial" w:cs="Arial"/>
                <w:sz w:val="24"/>
                <w:szCs w:val="24"/>
              </w:rPr>
              <w:t>2</w:t>
            </w:r>
          </w:p>
        </w:tc>
      </w:tr>
      <w:tr w:rsidR="009F5550" w:rsidRPr="007A20AF" w:rsidTr="00677217">
        <w:trPr>
          <w:trHeight w:val="284"/>
        </w:trPr>
        <w:tc>
          <w:tcPr>
            <w:tcW w:w="856" w:type="dxa"/>
          </w:tcPr>
          <w:p w:rsidR="009F5550" w:rsidRPr="007A20AF" w:rsidRDefault="009F5550" w:rsidP="00677217">
            <w:pPr>
              <w:numPr>
                <w:ilvl w:val="0"/>
                <w:numId w:val="3"/>
              </w:numPr>
              <w:rPr>
                <w:rFonts w:ascii="Arial" w:eastAsia="Times New Roman" w:hAnsi="Arial" w:cs="Arial"/>
                <w:sz w:val="24"/>
                <w:szCs w:val="24"/>
              </w:rPr>
            </w:pPr>
          </w:p>
        </w:tc>
        <w:tc>
          <w:tcPr>
            <w:tcW w:w="7784" w:type="dxa"/>
            <w:tcMar>
              <w:top w:w="0" w:type="dxa"/>
              <w:left w:w="108" w:type="dxa"/>
              <w:bottom w:w="0" w:type="dxa"/>
              <w:right w:w="108" w:type="dxa"/>
            </w:tcMar>
            <w:vAlign w:val="bottom"/>
          </w:tcPr>
          <w:p w:rsidR="009F5550" w:rsidRPr="007A20AF" w:rsidRDefault="009F5550" w:rsidP="009D24D3">
            <w:pPr>
              <w:rPr>
                <w:rFonts w:ascii="Arial" w:eastAsia="Times New Roman" w:hAnsi="Arial" w:cs="Arial"/>
                <w:sz w:val="24"/>
                <w:szCs w:val="24"/>
              </w:rPr>
            </w:pPr>
            <w:r w:rsidRPr="007A20AF">
              <w:rPr>
                <w:rFonts w:ascii="Arial" w:eastAsia="Times New Roman" w:hAnsi="Arial" w:cs="Arial"/>
                <w:sz w:val="24"/>
                <w:szCs w:val="24"/>
              </w:rPr>
              <w:t>Реостат 20 ОМ, 2А</w:t>
            </w:r>
          </w:p>
        </w:tc>
        <w:tc>
          <w:tcPr>
            <w:tcW w:w="1418" w:type="dxa"/>
            <w:noWrap/>
            <w:tcMar>
              <w:top w:w="0" w:type="dxa"/>
              <w:left w:w="108" w:type="dxa"/>
              <w:bottom w:w="0" w:type="dxa"/>
              <w:right w:w="108" w:type="dxa"/>
            </w:tcMar>
            <w:vAlign w:val="bottom"/>
          </w:tcPr>
          <w:p w:rsidR="009F5550" w:rsidRPr="007A20AF" w:rsidRDefault="009F5550" w:rsidP="009D24D3">
            <w:pPr>
              <w:rPr>
                <w:rFonts w:ascii="Arial" w:eastAsia="Times New Roman" w:hAnsi="Arial" w:cs="Arial"/>
                <w:sz w:val="24"/>
                <w:szCs w:val="24"/>
              </w:rPr>
            </w:pPr>
            <w:r w:rsidRPr="007A20AF">
              <w:rPr>
                <w:rFonts w:ascii="Arial" w:eastAsia="Times New Roman" w:hAnsi="Arial" w:cs="Arial"/>
                <w:sz w:val="24"/>
                <w:szCs w:val="24"/>
              </w:rPr>
              <w:t>2</w:t>
            </w:r>
          </w:p>
        </w:tc>
      </w:tr>
      <w:tr w:rsidR="009F5550" w:rsidRPr="007A20AF" w:rsidTr="00677217">
        <w:trPr>
          <w:trHeight w:val="284"/>
        </w:trPr>
        <w:tc>
          <w:tcPr>
            <w:tcW w:w="856" w:type="dxa"/>
          </w:tcPr>
          <w:p w:rsidR="009F5550" w:rsidRPr="007A20AF" w:rsidRDefault="009F5550" w:rsidP="00677217">
            <w:pPr>
              <w:numPr>
                <w:ilvl w:val="0"/>
                <w:numId w:val="3"/>
              </w:numPr>
              <w:rPr>
                <w:rFonts w:ascii="Arial" w:eastAsia="Times New Roman" w:hAnsi="Arial" w:cs="Arial"/>
                <w:sz w:val="24"/>
                <w:szCs w:val="24"/>
              </w:rPr>
            </w:pPr>
          </w:p>
        </w:tc>
        <w:tc>
          <w:tcPr>
            <w:tcW w:w="7784" w:type="dxa"/>
            <w:tcMar>
              <w:top w:w="0" w:type="dxa"/>
              <w:left w:w="108" w:type="dxa"/>
              <w:bottom w:w="0" w:type="dxa"/>
              <w:right w:w="108" w:type="dxa"/>
            </w:tcMar>
            <w:vAlign w:val="bottom"/>
          </w:tcPr>
          <w:p w:rsidR="009F5550" w:rsidRPr="007A20AF" w:rsidRDefault="009F5550" w:rsidP="009D24D3">
            <w:pPr>
              <w:rPr>
                <w:rFonts w:ascii="Arial" w:eastAsia="Times New Roman" w:hAnsi="Arial" w:cs="Arial"/>
                <w:sz w:val="24"/>
                <w:szCs w:val="24"/>
              </w:rPr>
            </w:pPr>
            <w:r w:rsidRPr="007A20AF">
              <w:rPr>
                <w:rFonts w:ascii="Arial" w:eastAsia="Times New Roman" w:hAnsi="Arial" w:cs="Arial"/>
                <w:sz w:val="24"/>
                <w:szCs w:val="24"/>
              </w:rPr>
              <w:t>Реостат ползунковый РПШ-1</w:t>
            </w:r>
          </w:p>
        </w:tc>
        <w:tc>
          <w:tcPr>
            <w:tcW w:w="1418" w:type="dxa"/>
            <w:noWrap/>
            <w:tcMar>
              <w:top w:w="0" w:type="dxa"/>
              <w:left w:w="108" w:type="dxa"/>
              <w:bottom w:w="0" w:type="dxa"/>
              <w:right w:w="108" w:type="dxa"/>
            </w:tcMar>
            <w:vAlign w:val="bottom"/>
          </w:tcPr>
          <w:p w:rsidR="009F5550" w:rsidRPr="007A20AF" w:rsidRDefault="009F5550" w:rsidP="009D24D3">
            <w:pPr>
              <w:rPr>
                <w:rFonts w:ascii="Arial" w:eastAsia="Times New Roman" w:hAnsi="Arial" w:cs="Arial"/>
                <w:sz w:val="24"/>
                <w:szCs w:val="24"/>
              </w:rPr>
            </w:pPr>
            <w:r w:rsidRPr="007A20AF">
              <w:rPr>
                <w:rFonts w:ascii="Arial" w:eastAsia="Times New Roman" w:hAnsi="Arial" w:cs="Arial"/>
                <w:sz w:val="24"/>
                <w:szCs w:val="24"/>
              </w:rPr>
              <w:t>2</w:t>
            </w:r>
          </w:p>
        </w:tc>
      </w:tr>
      <w:tr w:rsidR="009F5550" w:rsidRPr="007A20AF" w:rsidTr="00677217">
        <w:trPr>
          <w:trHeight w:val="284"/>
        </w:trPr>
        <w:tc>
          <w:tcPr>
            <w:tcW w:w="856" w:type="dxa"/>
          </w:tcPr>
          <w:p w:rsidR="009F5550" w:rsidRPr="007A20AF" w:rsidRDefault="009F5550" w:rsidP="00677217">
            <w:pPr>
              <w:numPr>
                <w:ilvl w:val="0"/>
                <w:numId w:val="3"/>
              </w:numPr>
              <w:rPr>
                <w:rFonts w:ascii="Arial" w:eastAsia="Times New Roman" w:hAnsi="Arial" w:cs="Arial"/>
                <w:sz w:val="24"/>
                <w:szCs w:val="24"/>
              </w:rPr>
            </w:pPr>
          </w:p>
        </w:tc>
        <w:tc>
          <w:tcPr>
            <w:tcW w:w="7784" w:type="dxa"/>
            <w:tcMar>
              <w:top w:w="0" w:type="dxa"/>
              <w:left w:w="108" w:type="dxa"/>
              <w:bottom w:w="0" w:type="dxa"/>
              <w:right w:w="108" w:type="dxa"/>
            </w:tcMar>
            <w:vAlign w:val="bottom"/>
          </w:tcPr>
          <w:p w:rsidR="009F5550" w:rsidRPr="007A20AF" w:rsidRDefault="009F5550" w:rsidP="009D24D3">
            <w:pPr>
              <w:rPr>
                <w:rFonts w:ascii="Arial" w:eastAsia="Times New Roman" w:hAnsi="Arial" w:cs="Arial"/>
                <w:sz w:val="24"/>
                <w:szCs w:val="24"/>
              </w:rPr>
            </w:pPr>
            <w:r w:rsidRPr="007A20AF">
              <w:rPr>
                <w:rFonts w:ascii="Arial" w:eastAsia="Times New Roman" w:hAnsi="Arial" w:cs="Arial"/>
                <w:sz w:val="24"/>
                <w:szCs w:val="24"/>
              </w:rPr>
              <w:t>Спираль - резистор С-1.5</w:t>
            </w:r>
          </w:p>
        </w:tc>
        <w:tc>
          <w:tcPr>
            <w:tcW w:w="1418" w:type="dxa"/>
            <w:noWrap/>
            <w:tcMar>
              <w:top w:w="0" w:type="dxa"/>
              <w:left w:w="108" w:type="dxa"/>
              <w:bottom w:w="0" w:type="dxa"/>
              <w:right w:w="108" w:type="dxa"/>
            </w:tcMar>
            <w:vAlign w:val="bottom"/>
          </w:tcPr>
          <w:p w:rsidR="009F5550" w:rsidRPr="007A20AF" w:rsidRDefault="009F5550" w:rsidP="009D24D3">
            <w:pPr>
              <w:rPr>
                <w:rFonts w:ascii="Arial" w:eastAsia="Times New Roman" w:hAnsi="Arial" w:cs="Arial"/>
                <w:sz w:val="24"/>
                <w:szCs w:val="24"/>
              </w:rPr>
            </w:pPr>
            <w:r w:rsidRPr="007A20AF">
              <w:rPr>
                <w:rFonts w:ascii="Arial" w:eastAsia="Times New Roman" w:hAnsi="Arial" w:cs="Arial"/>
                <w:sz w:val="24"/>
                <w:szCs w:val="24"/>
              </w:rPr>
              <w:t>10</w:t>
            </w:r>
          </w:p>
        </w:tc>
      </w:tr>
      <w:tr w:rsidR="009F5550" w:rsidRPr="007A20AF" w:rsidTr="00677217">
        <w:trPr>
          <w:trHeight w:val="284"/>
        </w:trPr>
        <w:tc>
          <w:tcPr>
            <w:tcW w:w="856" w:type="dxa"/>
          </w:tcPr>
          <w:p w:rsidR="009F5550" w:rsidRPr="007A20AF" w:rsidRDefault="009F5550" w:rsidP="00677217">
            <w:pPr>
              <w:numPr>
                <w:ilvl w:val="0"/>
                <w:numId w:val="3"/>
              </w:numPr>
              <w:rPr>
                <w:rFonts w:ascii="Arial" w:eastAsia="Times New Roman" w:hAnsi="Arial" w:cs="Arial"/>
                <w:sz w:val="24"/>
                <w:szCs w:val="24"/>
              </w:rPr>
            </w:pPr>
          </w:p>
        </w:tc>
        <w:tc>
          <w:tcPr>
            <w:tcW w:w="7784" w:type="dxa"/>
            <w:tcMar>
              <w:top w:w="0" w:type="dxa"/>
              <w:left w:w="108" w:type="dxa"/>
              <w:bottom w:w="0" w:type="dxa"/>
              <w:right w:w="108" w:type="dxa"/>
            </w:tcMar>
            <w:vAlign w:val="bottom"/>
          </w:tcPr>
          <w:p w:rsidR="009F5550" w:rsidRPr="007A20AF" w:rsidRDefault="009F5550" w:rsidP="009D24D3">
            <w:pPr>
              <w:rPr>
                <w:rFonts w:ascii="Arial" w:eastAsia="Times New Roman" w:hAnsi="Arial" w:cs="Arial"/>
                <w:sz w:val="24"/>
                <w:szCs w:val="24"/>
              </w:rPr>
            </w:pPr>
            <w:r w:rsidRPr="007A20AF">
              <w:rPr>
                <w:rFonts w:ascii="Arial" w:eastAsia="Times New Roman" w:hAnsi="Arial" w:cs="Arial"/>
                <w:sz w:val="24"/>
                <w:szCs w:val="24"/>
              </w:rPr>
              <w:t>Счетчик-секундомер-</w:t>
            </w:r>
            <w:r w:rsidR="001F7500" w:rsidRPr="007A20AF">
              <w:rPr>
                <w:rFonts w:ascii="Arial" w:eastAsia="Times New Roman" w:hAnsi="Arial" w:cs="Arial"/>
                <w:sz w:val="24"/>
                <w:szCs w:val="24"/>
              </w:rPr>
              <w:t>частотомер</w:t>
            </w:r>
          </w:p>
        </w:tc>
        <w:tc>
          <w:tcPr>
            <w:tcW w:w="1418" w:type="dxa"/>
            <w:noWrap/>
            <w:tcMar>
              <w:top w:w="0" w:type="dxa"/>
              <w:left w:w="108" w:type="dxa"/>
              <w:bottom w:w="0" w:type="dxa"/>
              <w:right w:w="108" w:type="dxa"/>
            </w:tcMar>
            <w:vAlign w:val="bottom"/>
          </w:tcPr>
          <w:p w:rsidR="009F5550" w:rsidRPr="007A20AF" w:rsidRDefault="009F5550" w:rsidP="009D24D3">
            <w:pPr>
              <w:rPr>
                <w:rFonts w:ascii="Arial" w:eastAsia="Times New Roman" w:hAnsi="Arial" w:cs="Arial"/>
                <w:sz w:val="24"/>
                <w:szCs w:val="24"/>
              </w:rPr>
            </w:pPr>
            <w:r w:rsidRPr="007A20AF">
              <w:rPr>
                <w:rFonts w:ascii="Arial" w:eastAsia="Times New Roman" w:hAnsi="Arial" w:cs="Arial"/>
                <w:sz w:val="24"/>
                <w:szCs w:val="24"/>
              </w:rPr>
              <w:t>1</w:t>
            </w:r>
          </w:p>
        </w:tc>
      </w:tr>
      <w:tr w:rsidR="009F5550" w:rsidRPr="007A20AF" w:rsidTr="00677217">
        <w:trPr>
          <w:trHeight w:val="284"/>
        </w:trPr>
        <w:tc>
          <w:tcPr>
            <w:tcW w:w="856" w:type="dxa"/>
          </w:tcPr>
          <w:p w:rsidR="009F5550" w:rsidRPr="007A20AF" w:rsidRDefault="009F5550" w:rsidP="00677217">
            <w:pPr>
              <w:numPr>
                <w:ilvl w:val="0"/>
                <w:numId w:val="3"/>
              </w:numPr>
              <w:rPr>
                <w:rFonts w:ascii="Arial" w:eastAsia="Times New Roman" w:hAnsi="Arial" w:cs="Arial"/>
                <w:sz w:val="24"/>
                <w:szCs w:val="24"/>
              </w:rPr>
            </w:pPr>
          </w:p>
        </w:tc>
        <w:tc>
          <w:tcPr>
            <w:tcW w:w="7784" w:type="dxa"/>
            <w:tcMar>
              <w:top w:w="0" w:type="dxa"/>
              <w:left w:w="108" w:type="dxa"/>
              <w:bottom w:w="0" w:type="dxa"/>
              <w:right w:w="108" w:type="dxa"/>
            </w:tcMar>
            <w:vAlign w:val="bottom"/>
          </w:tcPr>
          <w:p w:rsidR="009F5550" w:rsidRPr="007A20AF" w:rsidRDefault="009F5550" w:rsidP="009D24D3">
            <w:pPr>
              <w:rPr>
                <w:rFonts w:ascii="Arial" w:eastAsia="Times New Roman" w:hAnsi="Arial" w:cs="Arial"/>
                <w:sz w:val="24"/>
                <w:szCs w:val="24"/>
              </w:rPr>
            </w:pPr>
            <w:r w:rsidRPr="007A20AF">
              <w:rPr>
                <w:rFonts w:ascii="Arial" w:eastAsia="Times New Roman" w:hAnsi="Arial" w:cs="Arial"/>
                <w:sz w:val="24"/>
                <w:szCs w:val="24"/>
              </w:rPr>
              <w:t>Термопара демонстрационная</w:t>
            </w:r>
          </w:p>
        </w:tc>
        <w:tc>
          <w:tcPr>
            <w:tcW w:w="1418" w:type="dxa"/>
            <w:noWrap/>
            <w:tcMar>
              <w:top w:w="0" w:type="dxa"/>
              <w:left w:w="108" w:type="dxa"/>
              <w:bottom w:w="0" w:type="dxa"/>
              <w:right w:w="108" w:type="dxa"/>
            </w:tcMar>
            <w:vAlign w:val="bottom"/>
          </w:tcPr>
          <w:p w:rsidR="009F5550" w:rsidRPr="007A20AF" w:rsidRDefault="009F5550" w:rsidP="009D24D3">
            <w:pPr>
              <w:rPr>
                <w:rFonts w:ascii="Arial" w:eastAsia="Times New Roman" w:hAnsi="Arial" w:cs="Arial"/>
                <w:sz w:val="24"/>
                <w:szCs w:val="24"/>
              </w:rPr>
            </w:pPr>
            <w:r w:rsidRPr="007A20AF">
              <w:rPr>
                <w:rFonts w:ascii="Arial" w:eastAsia="Times New Roman" w:hAnsi="Arial" w:cs="Arial"/>
                <w:sz w:val="24"/>
                <w:szCs w:val="24"/>
              </w:rPr>
              <w:t>1</w:t>
            </w:r>
          </w:p>
        </w:tc>
      </w:tr>
      <w:tr w:rsidR="009F5550" w:rsidRPr="007A20AF" w:rsidTr="00677217">
        <w:trPr>
          <w:trHeight w:val="284"/>
        </w:trPr>
        <w:tc>
          <w:tcPr>
            <w:tcW w:w="856" w:type="dxa"/>
          </w:tcPr>
          <w:p w:rsidR="009F5550" w:rsidRPr="007A20AF" w:rsidRDefault="009F5550" w:rsidP="00677217">
            <w:pPr>
              <w:numPr>
                <w:ilvl w:val="0"/>
                <w:numId w:val="3"/>
              </w:numPr>
              <w:rPr>
                <w:rFonts w:ascii="Arial" w:eastAsia="Times New Roman" w:hAnsi="Arial" w:cs="Arial"/>
                <w:sz w:val="24"/>
                <w:szCs w:val="24"/>
              </w:rPr>
            </w:pPr>
          </w:p>
        </w:tc>
        <w:tc>
          <w:tcPr>
            <w:tcW w:w="7784" w:type="dxa"/>
            <w:tcMar>
              <w:top w:w="0" w:type="dxa"/>
              <w:left w:w="108" w:type="dxa"/>
              <w:bottom w:w="0" w:type="dxa"/>
              <w:right w:w="108" w:type="dxa"/>
            </w:tcMar>
            <w:vAlign w:val="bottom"/>
          </w:tcPr>
          <w:p w:rsidR="009F5550" w:rsidRPr="007A20AF" w:rsidRDefault="009F5550" w:rsidP="009D24D3">
            <w:pPr>
              <w:rPr>
                <w:rFonts w:ascii="Arial" w:eastAsia="Times New Roman" w:hAnsi="Arial" w:cs="Arial"/>
                <w:sz w:val="24"/>
                <w:szCs w:val="24"/>
              </w:rPr>
            </w:pPr>
            <w:r w:rsidRPr="007A20AF">
              <w:rPr>
                <w:rFonts w:ascii="Arial" w:eastAsia="Times New Roman" w:hAnsi="Arial" w:cs="Arial"/>
                <w:sz w:val="24"/>
                <w:szCs w:val="24"/>
              </w:rPr>
              <w:t>Штативы изолирующие (пара)</w:t>
            </w:r>
          </w:p>
        </w:tc>
        <w:tc>
          <w:tcPr>
            <w:tcW w:w="1418" w:type="dxa"/>
            <w:noWrap/>
            <w:tcMar>
              <w:top w:w="0" w:type="dxa"/>
              <w:left w:w="108" w:type="dxa"/>
              <w:bottom w:w="0" w:type="dxa"/>
              <w:right w:w="108" w:type="dxa"/>
            </w:tcMar>
            <w:vAlign w:val="bottom"/>
          </w:tcPr>
          <w:p w:rsidR="009F5550" w:rsidRPr="007A20AF" w:rsidRDefault="009F5550" w:rsidP="009D24D3">
            <w:pPr>
              <w:rPr>
                <w:rFonts w:ascii="Arial" w:eastAsia="Times New Roman" w:hAnsi="Arial" w:cs="Arial"/>
                <w:sz w:val="24"/>
                <w:szCs w:val="24"/>
              </w:rPr>
            </w:pPr>
            <w:r w:rsidRPr="007A20AF">
              <w:rPr>
                <w:rFonts w:ascii="Arial" w:eastAsia="Times New Roman" w:hAnsi="Arial" w:cs="Arial"/>
                <w:sz w:val="24"/>
                <w:szCs w:val="24"/>
              </w:rPr>
              <w:t>1</w:t>
            </w:r>
          </w:p>
        </w:tc>
      </w:tr>
      <w:tr w:rsidR="009F5550" w:rsidRPr="007A20AF" w:rsidTr="00677217">
        <w:trPr>
          <w:trHeight w:val="284"/>
        </w:trPr>
        <w:tc>
          <w:tcPr>
            <w:tcW w:w="856" w:type="dxa"/>
          </w:tcPr>
          <w:p w:rsidR="009F5550" w:rsidRPr="007A20AF" w:rsidRDefault="009F5550" w:rsidP="00677217">
            <w:pPr>
              <w:numPr>
                <w:ilvl w:val="0"/>
                <w:numId w:val="3"/>
              </w:numPr>
              <w:rPr>
                <w:rFonts w:ascii="Arial" w:eastAsia="Times New Roman" w:hAnsi="Arial" w:cs="Arial"/>
                <w:sz w:val="24"/>
                <w:szCs w:val="24"/>
              </w:rPr>
            </w:pPr>
          </w:p>
        </w:tc>
        <w:tc>
          <w:tcPr>
            <w:tcW w:w="7784" w:type="dxa"/>
            <w:tcMar>
              <w:top w:w="0" w:type="dxa"/>
              <w:left w:w="108" w:type="dxa"/>
              <w:bottom w:w="0" w:type="dxa"/>
              <w:right w:w="108" w:type="dxa"/>
            </w:tcMar>
            <w:vAlign w:val="bottom"/>
          </w:tcPr>
          <w:p w:rsidR="009F5550" w:rsidRPr="007A20AF" w:rsidRDefault="009F5550" w:rsidP="009D24D3">
            <w:pPr>
              <w:rPr>
                <w:rFonts w:ascii="Arial" w:eastAsia="Times New Roman" w:hAnsi="Arial" w:cs="Arial"/>
                <w:sz w:val="24"/>
                <w:szCs w:val="24"/>
              </w:rPr>
            </w:pPr>
            <w:r w:rsidRPr="007A20AF">
              <w:rPr>
                <w:rFonts w:ascii="Arial" w:eastAsia="Times New Roman" w:hAnsi="Arial" w:cs="Arial"/>
                <w:sz w:val="24"/>
                <w:szCs w:val="24"/>
              </w:rPr>
              <w:t>Электрометры (пара)</w:t>
            </w:r>
          </w:p>
        </w:tc>
        <w:tc>
          <w:tcPr>
            <w:tcW w:w="1418" w:type="dxa"/>
            <w:noWrap/>
            <w:tcMar>
              <w:top w:w="0" w:type="dxa"/>
              <w:left w:w="108" w:type="dxa"/>
              <w:bottom w:w="0" w:type="dxa"/>
              <w:right w:w="108" w:type="dxa"/>
            </w:tcMar>
            <w:vAlign w:val="bottom"/>
          </w:tcPr>
          <w:p w:rsidR="009F5550" w:rsidRPr="007A20AF" w:rsidRDefault="009F5550" w:rsidP="009D24D3">
            <w:pPr>
              <w:rPr>
                <w:rFonts w:ascii="Arial" w:eastAsia="Times New Roman" w:hAnsi="Arial" w:cs="Arial"/>
                <w:sz w:val="24"/>
                <w:szCs w:val="24"/>
              </w:rPr>
            </w:pPr>
            <w:r w:rsidRPr="007A20AF">
              <w:rPr>
                <w:rFonts w:ascii="Arial" w:eastAsia="Times New Roman" w:hAnsi="Arial" w:cs="Arial"/>
                <w:sz w:val="24"/>
                <w:szCs w:val="24"/>
              </w:rPr>
              <w:t>1</w:t>
            </w:r>
          </w:p>
        </w:tc>
      </w:tr>
      <w:tr w:rsidR="009F5550" w:rsidRPr="007A20AF" w:rsidTr="00677217">
        <w:trPr>
          <w:trHeight w:val="284"/>
        </w:trPr>
        <w:tc>
          <w:tcPr>
            <w:tcW w:w="856" w:type="dxa"/>
          </w:tcPr>
          <w:p w:rsidR="009F5550" w:rsidRPr="007A20AF" w:rsidRDefault="009F5550" w:rsidP="00677217">
            <w:pPr>
              <w:numPr>
                <w:ilvl w:val="0"/>
                <w:numId w:val="3"/>
              </w:numPr>
              <w:rPr>
                <w:rFonts w:ascii="Arial" w:eastAsia="Times New Roman" w:hAnsi="Arial" w:cs="Arial"/>
                <w:sz w:val="24"/>
                <w:szCs w:val="24"/>
              </w:rPr>
            </w:pPr>
          </w:p>
        </w:tc>
        <w:tc>
          <w:tcPr>
            <w:tcW w:w="7784" w:type="dxa"/>
            <w:tcMar>
              <w:top w:w="0" w:type="dxa"/>
              <w:left w:w="108" w:type="dxa"/>
              <w:bottom w:w="0" w:type="dxa"/>
              <w:right w:w="108" w:type="dxa"/>
            </w:tcMar>
            <w:vAlign w:val="bottom"/>
          </w:tcPr>
          <w:p w:rsidR="009F5550" w:rsidRPr="007A20AF" w:rsidRDefault="009F5550" w:rsidP="009D24D3">
            <w:pPr>
              <w:rPr>
                <w:rFonts w:ascii="Arial" w:eastAsia="Times New Roman" w:hAnsi="Arial" w:cs="Arial"/>
                <w:sz w:val="24"/>
                <w:szCs w:val="24"/>
              </w:rPr>
            </w:pPr>
            <w:r w:rsidRPr="007A20AF">
              <w:rPr>
                <w:rFonts w:ascii="Arial" w:eastAsia="Times New Roman" w:hAnsi="Arial" w:cs="Arial"/>
                <w:sz w:val="24"/>
                <w:szCs w:val="24"/>
              </w:rPr>
              <w:t>Электроскоп</w:t>
            </w:r>
          </w:p>
        </w:tc>
        <w:tc>
          <w:tcPr>
            <w:tcW w:w="1418" w:type="dxa"/>
            <w:noWrap/>
            <w:tcMar>
              <w:top w:w="0" w:type="dxa"/>
              <w:left w:w="108" w:type="dxa"/>
              <w:bottom w:w="0" w:type="dxa"/>
              <w:right w:w="108" w:type="dxa"/>
            </w:tcMar>
            <w:vAlign w:val="bottom"/>
          </w:tcPr>
          <w:p w:rsidR="009F5550" w:rsidRPr="007A20AF" w:rsidRDefault="009F5550" w:rsidP="009D24D3">
            <w:pPr>
              <w:rPr>
                <w:rFonts w:ascii="Arial" w:eastAsia="Times New Roman" w:hAnsi="Arial" w:cs="Arial"/>
                <w:sz w:val="24"/>
                <w:szCs w:val="24"/>
              </w:rPr>
            </w:pPr>
            <w:r w:rsidRPr="007A20AF">
              <w:rPr>
                <w:rFonts w:ascii="Arial" w:eastAsia="Times New Roman" w:hAnsi="Arial" w:cs="Arial"/>
                <w:sz w:val="24"/>
                <w:szCs w:val="24"/>
              </w:rPr>
              <w:t>1</w:t>
            </w:r>
          </w:p>
        </w:tc>
      </w:tr>
      <w:tr w:rsidR="009F5550" w:rsidRPr="007A20AF" w:rsidTr="00677217">
        <w:trPr>
          <w:trHeight w:val="284"/>
        </w:trPr>
        <w:tc>
          <w:tcPr>
            <w:tcW w:w="856" w:type="dxa"/>
          </w:tcPr>
          <w:p w:rsidR="009F5550" w:rsidRPr="007A20AF" w:rsidRDefault="009F5550" w:rsidP="00677217">
            <w:pPr>
              <w:numPr>
                <w:ilvl w:val="0"/>
                <w:numId w:val="3"/>
              </w:numPr>
              <w:rPr>
                <w:rFonts w:ascii="Arial" w:eastAsia="Times New Roman" w:hAnsi="Arial" w:cs="Arial"/>
                <w:sz w:val="24"/>
                <w:szCs w:val="24"/>
              </w:rPr>
            </w:pPr>
          </w:p>
        </w:tc>
        <w:tc>
          <w:tcPr>
            <w:tcW w:w="7784" w:type="dxa"/>
            <w:tcMar>
              <w:top w:w="0" w:type="dxa"/>
              <w:left w:w="108" w:type="dxa"/>
              <w:bottom w:w="0" w:type="dxa"/>
              <w:right w:w="108" w:type="dxa"/>
            </w:tcMar>
            <w:vAlign w:val="bottom"/>
          </w:tcPr>
          <w:p w:rsidR="009F5550" w:rsidRPr="007A20AF" w:rsidRDefault="009F5550" w:rsidP="009D24D3">
            <w:pPr>
              <w:rPr>
                <w:rFonts w:ascii="Arial" w:eastAsia="Times New Roman" w:hAnsi="Arial" w:cs="Arial"/>
                <w:sz w:val="24"/>
                <w:szCs w:val="24"/>
              </w:rPr>
            </w:pPr>
            <w:r w:rsidRPr="007A20AF">
              <w:rPr>
                <w:rFonts w:ascii="Arial" w:eastAsia="Times New Roman" w:hAnsi="Arial" w:cs="Arial"/>
                <w:sz w:val="24"/>
                <w:szCs w:val="24"/>
              </w:rPr>
              <w:t>Оптика и квантовая физика (приборы и принадлежности демонстрационные)</w:t>
            </w:r>
          </w:p>
        </w:tc>
        <w:tc>
          <w:tcPr>
            <w:tcW w:w="1418" w:type="dxa"/>
            <w:noWrap/>
            <w:tcMar>
              <w:top w:w="0" w:type="dxa"/>
              <w:left w:w="108" w:type="dxa"/>
              <w:bottom w:w="0" w:type="dxa"/>
              <w:right w:w="108" w:type="dxa"/>
            </w:tcMar>
            <w:vAlign w:val="bottom"/>
          </w:tcPr>
          <w:p w:rsidR="009F5550" w:rsidRPr="007A20AF" w:rsidRDefault="009F5550" w:rsidP="009D24D3">
            <w:pPr>
              <w:rPr>
                <w:rFonts w:ascii="Arial" w:eastAsia="Times New Roman" w:hAnsi="Arial" w:cs="Arial"/>
                <w:sz w:val="24"/>
                <w:szCs w:val="24"/>
              </w:rPr>
            </w:pPr>
          </w:p>
        </w:tc>
      </w:tr>
      <w:tr w:rsidR="009F5550" w:rsidRPr="007A20AF" w:rsidTr="00677217">
        <w:trPr>
          <w:trHeight w:val="284"/>
        </w:trPr>
        <w:tc>
          <w:tcPr>
            <w:tcW w:w="856" w:type="dxa"/>
          </w:tcPr>
          <w:p w:rsidR="009F5550" w:rsidRPr="007A20AF" w:rsidRDefault="009F5550" w:rsidP="00677217">
            <w:pPr>
              <w:numPr>
                <w:ilvl w:val="0"/>
                <w:numId w:val="3"/>
              </w:numPr>
              <w:rPr>
                <w:rFonts w:ascii="Arial" w:eastAsia="Times New Roman" w:hAnsi="Arial" w:cs="Arial"/>
                <w:sz w:val="24"/>
                <w:szCs w:val="24"/>
              </w:rPr>
            </w:pPr>
          </w:p>
        </w:tc>
        <w:tc>
          <w:tcPr>
            <w:tcW w:w="7784" w:type="dxa"/>
            <w:tcMar>
              <w:top w:w="0" w:type="dxa"/>
              <w:left w:w="108" w:type="dxa"/>
              <w:bottom w:w="0" w:type="dxa"/>
              <w:right w:w="108" w:type="dxa"/>
            </w:tcMar>
            <w:vAlign w:val="bottom"/>
          </w:tcPr>
          <w:p w:rsidR="009F5550" w:rsidRPr="007A20AF" w:rsidRDefault="009F5550" w:rsidP="009D24D3">
            <w:pPr>
              <w:rPr>
                <w:rFonts w:ascii="Arial" w:eastAsia="Times New Roman" w:hAnsi="Arial" w:cs="Arial"/>
                <w:sz w:val="24"/>
                <w:szCs w:val="24"/>
              </w:rPr>
            </w:pPr>
            <w:r w:rsidRPr="007A20AF">
              <w:rPr>
                <w:rFonts w:ascii="Arial" w:eastAsia="Times New Roman" w:hAnsi="Arial" w:cs="Arial"/>
                <w:sz w:val="24"/>
                <w:szCs w:val="24"/>
              </w:rPr>
              <w:t>Блок питания 24В регулируемый</w:t>
            </w:r>
          </w:p>
        </w:tc>
        <w:tc>
          <w:tcPr>
            <w:tcW w:w="1418" w:type="dxa"/>
            <w:noWrap/>
            <w:tcMar>
              <w:top w:w="0" w:type="dxa"/>
              <w:left w:w="108" w:type="dxa"/>
              <w:bottom w:w="0" w:type="dxa"/>
              <w:right w:w="108" w:type="dxa"/>
            </w:tcMar>
            <w:vAlign w:val="bottom"/>
          </w:tcPr>
          <w:p w:rsidR="009F5550" w:rsidRPr="007A20AF" w:rsidRDefault="009F5550" w:rsidP="009D24D3">
            <w:pPr>
              <w:rPr>
                <w:rFonts w:ascii="Arial" w:eastAsia="Times New Roman" w:hAnsi="Arial" w:cs="Arial"/>
                <w:sz w:val="24"/>
                <w:szCs w:val="24"/>
              </w:rPr>
            </w:pPr>
            <w:r w:rsidRPr="007A20AF">
              <w:rPr>
                <w:rFonts w:ascii="Arial" w:eastAsia="Times New Roman" w:hAnsi="Arial" w:cs="Arial"/>
                <w:sz w:val="24"/>
                <w:szCs w:val="24"/>
              </w:rPr>
              <w:t>1</w:t>
            </w:r>
          </w:p>
        </w:tc>
      </w:tr>
      <w:tr w:rsidR="009F5550" w:rsidRPr="007A20AF" w:rsidTr="00677217">
        <w:trPr>
          <w:trHeight w:val="284"/>
        </w:trPr>
        <w:tc>
          <w:tcPr>
            <w:tcW w:w="856" w:type="dxa"/>
          </w:tcPr>
          <w:p w:rsidR="009F5550" w:rsidRPr="007A20AF" w:rsidRDefault="009F5550" w:rsidP="00677217">
            <w:pPr>
              <w:numPr>
                <w:ilvl w:val="0"/>
                <w:numId w:val="3"/>
              </w:numPr>
              <w:rPr>
                <w:rFonts w:ascii="Arial" w:eastAsia="Times New Roman" w:hAnsi="Arial" w:cs="Arial"/>
                <w:sz w:val="24"/>
                <w:szCs w:val="24"/>
              </w:rPr>
            </w:pPr>
          </w:p>
        </w:tc>
        <w:tc>
          <w:tcPr>
            <w:tcW w:w="7784" w:type="dxa"/>
            <w:tcMar>
              <w:top w:w="0" w:type="dxa"/>
              <w:left w:w="108" w:type="dxa"/>
              <w:bottom w:w="0" w:type="dxa"/>
              <w:right w:w="108" w:type="dxa"/>
            </w:tcMar>
            <w:vAlign w:val="bottom"/>
          </w:tcPr>
          <w:p w:rsidR="009F5550" w:rsidRPr="007A20AF" w:rsidRDefault="009F5550" w:rsidP="009D24D3">
            <w:pPr>
              <w:rPr>
                <w:rFonts w:ascii="Arial" w:eastAsia="Times New Roman" w:hAnsi="Arial" w:cs="Arial"/>
                <w:sz w:val="24"/>
                <w:szCs w:val="24"/>
              </w:rPr>
            </w:pPr>
            <w:r w:rsidRPr="007A20AF">
              <w:rPr>
                <w:rFonts w:ascii="Arial" w:eastAsia="Times New Roman" w:hAnsi="Arial" w:cs="Arial"/>
                <w:sz w:val="24"/>
                <w:szCs w:val="24"/>
              </w:rPr>
              <w:t>Ванна волновая</w:t>
            </w:r>
          </w:p>
        </w:tc>
        <w:tc>
          <w:tcPr>
            <w:tcW w:w="1418" w:type="dxa"/>
            <w:noWrap/>
            <w:tcMar>
              <w:top w:w="0" w:type="dxa"/>
              <w:left w:w="108" w:type="dxa"/>
              <w:bottom w:w="0" w:type="dxa"/>
              <w:right w:w="108" w:type="dxa"/>
            </w:tcMar>
            <w:vAlign w:val="bottom"/>
          </w:tcPr>
          <w:p w:rsidR="009F5550" w:rsidRPr="007A20AF" w:rsidRDefault="009F5550" w:rsidP="009D24D3">
            <w:pPr>
              <w:rPr>
                <w:rFonts w:ascii="Arial" w:eastAsia="Times New Roman" w:hAnsi="Arial" w:cs="Arial"/>
                <w:sz w:val="24"/>
                <w:szCs w:val="24"/>
              </w:rPr>
            </w:pPr>
            <w:r w:rsidRPr="007A20AF">
              <w:rPr>
                <w:rFonts w:ascii="Arial" w:eastAsia="Times New Roman" w:hAnsi="Arial" w:cs="Arial"/>
                <w:sz w:val="24"/>
                <w:szCs w:val="24"/>
              </w:rPr>
              <w:t>1</w:t>
            </w:r>
          </w:p>
        </w:tc>
      </w:tr>
      <w:tr w:rsidR="009F5550" w:rsidRPr="007A20AF" w:rsidTr="00677217">
        <w:trPr>
          <w:trHeight w:val="284"/>
        </w:trPr>
        <w:tc>
          <w:tcPr>
            <w:tcW w:w="856" w:type="dxa"/>
          </w:tcPr>
          <w:p w:rsidR="009F5550" w:rsidRPr="007A20AF" w:rsidRDefault="009F5550" w:rsidP="00677217">
            <w:pPr>
              <w:numPr>
                <w:ilvl w:val="0"/>
                <w:numId w:val="3"/>
              </w:numPr>
              <w:rPr>
                <w:rFonts w:ascii="Arial" w:eastAsia="Times New Roman" w:hAnsi="Arial" w:cs="Arial"/>
                <w:sz w:val="24"/>
                <w:szCs w:val="24"/>
              </w:rPr>
            </w:pPr>
          </w:p>
        </w:tc>
        <w:tc>
          <w:tcPr>
            <w:tcW w:w="7784" w:type="dxa"/>
            <w:tcMar>
              <w:top w:w="0" w:type="dxa"/>
              <w:left w:w="108" w:type="dxa"/>
              <w:bottom w:w="0" w:type="dxa"/>
              <w:right w:w="108" w:type="dxa"/>
            </w:tcMar>
            <w:vAlign w:val="bottom"/>
          </w:tcPr>
          <w:p w:rsidR="009F5550" w:rsidRPr="007A20AF" w:rsidRDefault="009F5550" w:rsidP="009D24D3">
            <w:pPr>
              <w:rPr>
                <w:rFonts w:ascii="Arial" w:eastAsia="Times New Roman" w:hAnsi="Arial" w:cs="Arial"/>
                <w:sz w:val="24"/>
                <w:szCs w:val="24"/>
              </w:rPr>
            </w:pPr>
            <w:r w:rsidRPr="007A20AF">
              <w:rPr>
                <w:rFonts w:ascii="Arial" w:eastAsia="Times New Roman" w:hAnsi="Arial" w:cs="Arial"/>
                <w:sz w:val="24"/>
                <w:szCs w:val="24"/>
              </w:rPr>
              <w:t>Комплект демонстрационный "Волновая оптика"</w:t>
            </w:r>
          </w:p>
        </w:tc>
        <w:tc>
          <w:tcPr>
            <w:tcW w:w="1418" w:type="dxa"/>
            <w:noWrap/>
            <w:tcMar>
              <w:top w:w="0" w:type="dxa"/>
              <w:left w:w="108" w:type="dxa"/>
              <w:bottom w:w="0" w:type="dxa"/>
              <w:right w:w="108" w:type="dxa"/>
            </w:tcMar>
            <w:vAlign w:val="bottom"/>
          </w:tcPr>
          <w:p w:rsidR="009F5550" w:rsidRPr="007A20AF" w:rsidRDefault="009F5550" w:rsidP="009D24D3">
            <w:pPr>
              <w:rPr>
                <w:rFonts w:ascii="Arial" w:eastAsia="Times New Roman" w:hAnsi="Arial" w:cs="Arial"/>
                <w:sz w:val="24"/>
                <w:szCs w:val="24"/>
              </w:rPr>
            </w:pPr>
            <w:r w:rsidRPr="007A20AF">
              <w:rPr>
                <w:rFonts w:ascii="Arial" w:eastAsia="Times New Roman" w:hAnsi="Arial" w:cs="Arial"/>
                <w:sz w:val="24"/>
                <w:szCs w:val="24"/>
              </w:rPr>
              <w:t>1</w:t>
            </w:r>
          </w:p>
        </w:tc>
      </w:tr>
      <w:tr w:rsidR="009F5550" w:rsidRPr="007A20AF" w:rsidTr="00677217">
        <w:trPr>
          <w:trHeight w:val="284"/>
        </w:trPr>
        <w:tc>
          <w:tcPr>
            <w:tcW w:w="856" w:type="dxa"/>
          </w:tcPr>
          <w:p w:rsidR="009F5550" w:rsidRPr="007A20AF" w:rsidRDefault="009F5550" w:rsidP="00677217">
            <w:pPr>
              <w:numPr>
                <w:ilvl w:val="0"/>
                <w:numId w:val="3"/>
              </w:numPr>
              <w:rPr>
                <w:rFonts w:ascii="Arial" w:eastAsia="Times New Roman" w:hAnsi="Arial" w:cs="Arial"/>
                <w:sz w:val="24"/>
                <w:szCs w:val="24"/>
              </w:rPr>
            </w:pPr>
          </w:p>
        </w:tc>
        <w:tc>
          <w:tcPr>
            <w:tcW w:w="7784" w:type="dxa"/>
            <w:tcMar>
              <w:top w:w="0" w:type="dxa"/>
              <w:left w:w="108" w:type="dxa"/>
              <w:bottom w:w="0" w:type="dxa"/>
              <w:right w:w="108" w:type="dxa"/>
            </w:tcMar>
            <w:vAlign w:val="bottom"/>
          </w:tcPr>
          <w:p w:rsidR="009F5550" w:rsidRPr="007A20AF" w:rsidRDefault="009F5550" w:rsidP="009D24D3">
            <w:pPr>
              <w:rPr>
                <w:rFonts w:ascii="Arial" w:eastAsia="Times New Roman" w:hAnsi="Arial" w:cs="Arial"/>
                <w:sz w:val="24"/>
                <w:szCs w:val="24"/>
              </w:rPr>
            </w:pPr>
            <w:r w:rsidRPr="007A20AF">
              <w:rPr>
                <w:rFonts w:ascii="Arial" w:eastAsia="Times New Roman" w:hAnsi="Arial" w:cs="Arial"/>
                <w:sz w:val="24"/>
                <w:szCs w:val="24"/>
              </w:rPr>
              <w:t>Комплект демонстрационный по геометрической оптике с магнитными держателями (малый) без экрана</w:t>
            </w:r>
          </w:p>
        </w:tc>
        <w:tc>
          <w:tcPr>
            <w:tcW w:w="1418" w:type="dxa"/>
            <w:noWrap/>
            <w:tcMar>
              <w:top w:w="0" w:type="dxa"/>
              <w:left w:w="108" w:type="dxa"/>
              <w:bottom w:w="0" w:type="dxa"/>
              <w:right w:w="108" w:type="dxa"/>
            </w:tcMar>
            <w:vAlign w:val="bottom"/>
          </w:tcPr>
          <w:p w:rsidR="009F5550" w:rsidRPr="007A20AF" w:rsidRDefault="009F5550" w:rsidP="009D24D3">
            <w:pPr>
              <w:rPr>
                <w:rFonts w:ascii="Arial" w:eastAsia="Times New Roman" w:hAnsi="Arial" w:cs="Arial"/>
                <w:sz w:val="24"/>
                <w:szCs w:val="24"/>
              </w:rPr>
            </w:pPr>
            <w:r w:rsidRPr="007A20AF">
              <w:rPr>
                <w:rFonts w:ascii="Arial" w:eastAsia="Times New Roman" w:hAnsi="Arial" w:cs="Arial"/>
                <w:sz w:val="24"/>
                <w:szCs w:val="24"/>
              </w:rPr>
              <w:t>1</w:t>
            </w:r>
          </w:p>
        </w:tc>
      </w:tr>
      <w:tr w:rsidR="009F5550" w:rsidRPr="007A20AF" w:rsidTr="00677217">
        <w:trPr>
          <w:trHeight w:val="284"/>
        </w:trPr>
        <w:tc>
          <w:tcPr>
            <w:tcW w:w="856" w:type="dxa"/>
          </w:tcPr>
          <w:p w:rsidR="009F5550" w:rsidRPr="007A20AF" w:rsidRDefault="009F5550" w:rsidP="00677217">
            <w:pPr>
              <w:numPr>
                <w:ilvl w:val="0"/>
                <w:numId w:val="3"/>
              </w:numPr>
              <w:rPr>
                <w:rFonts w:ascii="Arial" w:eastAsia="Times New Roman" w:hAnsi="Arial" w:cs="Arial"/>
                <w:sz w:val="24"/>
                <w:szCs w:val="24"/>
              </w:rPr>
            </w:pPr>
          </w:p>
        </w:tc>
        <w:tc>
          <w:tcPr>
            <w:tcW w:w="7784" w:type="dxa"/>
            <w:tcMar>
              <w:top w:w="0" w:type="dxa"/>
              <w:left w:w="108" w:type="dxa"/>
              <w:bottom w:w="0" w:type="dxa"/>
              <w:right w:w="108" w:type="dxa"/>
            </w:tcMar>
            <w:vAlign w:val="bottom"/>
          </w:tcPr>
          <w:p w:rsidR="009F5550" w:rsidRPr="007A20AF" w:rsidRDefault="009F5550" w:rsidP="009D24D3">
            <w:pPr>
              <w:rPr>
                <w:rFonts w:ascii="Arial" w:eastAsia="Times New Roman" w:hAnsi="Arial" w:cs="Arial"/>
                <w:sz w:val="24"/>
                <w:szCs w:val="24"/>
              </w:rPr>
            </w:pPr>
            <w:r w:rsidRPr="007A20AF">
              <w:rPr>
                <w:rFonts w:ascii="Arial" w:eastAsia="Times New Roman" w:hAnsi="Arial" w:cs="Arial"/>
                <w:sz w:val="24"/>
                <w:szCs w:val="24"/>
              </w:rPr>
              <w:t>Набор дифракционных решеток (4 части)</w:t>
            </w:r>
          </w:p>
        </w:tc>
        <w:tc>
          <w:tcPr>
            <w:tcW w:w="1418" w:type="dxa"/>
            <w:noWrap/>
            <w:tcMar>
              <w:top w:w="0" w:type="dxa"/>
              <w:left w:w="108" w:type="dxa"/>
              <w:bottom w:w="0" w:type="dxa"/>
              <w:right w:w="108" w:type="dxa"/>
            </w:tcMar>
            <w:vAlign w:val="bottom"/>
          </w:tcPr>
          <w:p w:rsidR="009F5550" w:rsidRPr="007A20AF" w:rsidRDefault="009F5550" w:rsidP="009D24D3">
            <w:pPr>
              <w:rPr>
                <w:rFonts w:ascii="Arial" w:eastAsia="Times New Roman" w:hAnsi="Arial" w:cs="Arial"/>
                <w:sz w:val="24"/>
                <w:szCs w:val="24"/>
              </w:rPr>
            </w:pPr>
            <w:r w:rsidRPr="007A20AF">
              <w:rPr>
                <w:rFonts w:ascii="Arial" w:eastAsia="Times New Roman" w:hAnsi="Arial" w:cs="Arial"/>
                <w:sz w:val="24"/>
                <w:szCs w:val="24"/>
              </w:rPr>
              <w:t>1</w:t>
            </w:r>
          </w:p>
        </w:tc>
      </w:tr>
      <w:tr w:rsidR="009F5550" w:rsidRPr="007A20AF" w:rsidTr="00677217">
        <w:trPr>
          <w:trHeight w:val="284"/>
        </w:trPr>
        <w:tc>
          <w:tcPr>
            <w:tcW w:w="856" w:type="dxa"/>
          </w:tcPr>
          <w:p w:rsidR="009F5550" w:rsidRPr="007A20AF" w:rsidRDefault="009F5550" w:rsidP="00677217">
            <w:pPr>
              <w:numPr>
                <w:ilvl w:val="0"/>
                <w:numId w:val="3"/>
              </w:numPr>
              <w:rPr>
                <w:rFonts w:ascii="Arial" w:eastAsia="Times New Roman" w:hAnsi="Arial" w:cs="Arial"/>
                <w:sz w:val="24"/>
                <w:szCs w:val="24"/>
              </w:rPr>
            </w:pPr>
          </w:p>
        </w:tc>
        <w:tc>
          <w:tcPr>
            <w:tcW w:w="7784" w:type="dxa"/>
            <w:tcMar>
              <w:top w:w="0" w:type="dxa"/>
              <w:left w:w="108" w:type="dxa"/>
              <w:bottom w:w="0" w:type="dxa"/>
              <w:right w:w="108" w:type="dxa"/>
            </w:tcMar>
            <w:vAlign w:val="bottom"/>
          </w:tcPr>
          <w:p w:rsidR="009F5550" w:rsidRPr="007A20AF" w:rsidRDefault="009F5550" w:rsidP="009D24D3">
            <w:pPr>
              <w:rPr>
                <w:rFonts w:ascii="Arial" w:eastAsia="Times New Roman" w:hAnsi="Arial" w:cs="Arial"/>
                <w:sz w:val="24"/>
                <w:szCs w:val="24"/>
              </w:rPr>
            </w:pPr>
            <w:r w:rsidRPr="007A20AF">
              <w:rPr>
                <w:rFonts w:ascii="Arial" w:eastAsia="Times New Roman" w:hAnsi="Arial" w:cs="Arial"/>
                <w:sz w:val="24"/>
                <w:szCs w:val="24"/>
              </w:rPr>
              <w:t>Спектроскоп двухтрубный</w:t>
            </w:r>
          </w:p>
        </w:tc>
        <w:tc>
          <w:tcPr>
            <w:tcW w:w="1418" w:type="dxa"/>
            <w:noWrap/>
            <w:tcMar>
              <w:top w:w="0" w:type="dxa"/>
              <w:left w:w="108" w:type="dxa"/>
              <w:bottom w:w="0" w:type="dxa"/>
              <w:right w:w="108" w:type="dxa"/>
            </w:tcMar>
            <w:vAlign w:val="bottom"/>
          </w:tcPr>
          <w:p w:rsidR="009F5550" w:rsidRPr="007A20AF" w:rsidRDefault="009F5550" w:rsidP="009D24D3">
            <w:pPr>
              <w:rPr>
                <w:rFonts w:ascii="Arial" w:eastAsia="Times New Roman" w:hAnsi="Arial" w:cs="Arial"/>
                <w:sz w:val="24"/>
                <w:szCs w:val="24"/>
              </w:rPr>
            </w:pPr>
            <w:r w:rsidRPr="007A20AF">
              <w:rPr>
                <w:rFonts w:ascii="Arial" w:eastAsia="Times New Roman" w:hAnsi="Arial" w:cs="Arial"/>
                <w:sz w:val="24"/>
                <w:szCs w:val="24"/>
              </w:rPr>
              <w:t>1</w:t>
            </w:r>
          </w:p>
        </w:tc>
      </w:tr>
      <w:tr w:rsidR="009F5550" w:rsidRPr="007A20AF" w:rsidTr="00677217">
        <w:trPr>
          <w:trHeight w:val="284"/>
        </w:trPr>
        <w:tc>
          <w:tcPr>
            <w:tcW w:w="856" w:type="dxa"/>
          </w:tcPr>
          <w:p w:rsidR="009F5550" w:rsidRPr="007A20AF" w:rsidRDefault="009F5550" w:rsidP="00677217">
            <w:pPr>
              <w:numPr>
                <w:ilvl w:val="0"/>
                <w:numId w:val="3"/>
              </w:numPr>
              <w:rPr>
                <w:rFonts w:ascii="Arial" w:eastAsia="Times New Roman" w:hAnsi="Arial" w:cs="Arial"/>
                <w:sz w:val="24"/>
                <w:szCs w:val="24"/>
              </w:rPr>
            </w:pPr>
          </w:p>
        </w:tc>
        <w:tc>
          <w:tcPr>
            <w:tcW w:w="7784" w:type="dxa"/>
            <w:tcMar>
              <w:top w:w="0" w:type="dxa"/>
              <w:left w:w="108" w:type="dxa"/>
              <w:bottom w:w="0" w:type="dxa"/>
              <w:right w:w="108" w:type="dxa"/>
            </w:tcMar>
            <w:vAlign w:val="bottom"/>
          </w:tcPr>
          <w:p w:rsidR="009F5550" w:rsidRPr="007A20AF" w:rsidRDefault="009F5550" w:rsidP="009D24D3">
            <w:pPr>
              <w:rPr>
                <w:rFonts w:ascii="Arial" w:eastAsia="Times New Roman" w:hAnsi="Arial" w:cs="Arial"/>
                <w:sz w:val="24"/>
                <w:szCs w:val="24"/>
              </w:rPr>
            </w:pPr>
            <w:r w:rsidRPr="007A20AF">
              <w:rPr>
                <w:rFonts w:ascii="Arial" w:eastAsia="Times New Roman" w:hAnsi="Arial" w:cs="Arial"/>
                <w:sz w:val="24"/>
                <w:szCs w:val="24"/>
              </w:rPr>
              <w:t>Приборы и принадлежности общего назначения (лабораторные)</w:t>
            </w:r>
          </w:p>
        </w:tc>
        <w:tc>
          <w:tcPr>
            <w:tcW w:w="1418" w:type="dxa"/>
            <w:noWrap/>
            <w:tcMar>
              <w:top w:w="0" w:type="dxa"/>
              <w:left w:w="108" w:type="dxa"/>
              <w:bottom w:w="0" w:type="dxa"/>
              <w:right w:w="108" w:type="dxa"/>
            </w:tcMar>
            <w:vAlign w:val="bottom"/>
          </w:tcPr>
          <w:p w:rsidR="009F5550" w:rsidRPr="007A20AF" w:rsidRDefault="009F5550" w:rsidP="009D24D3">
            <w:pPr>
              <w:rPr>
                <w:rFonts w:ascii="Arial" w:eastAsia="Times New Roman" w:hAnsi="Arial" w:cs="Arial"/>
                <w:sz w:val="24"/>
                <w:szCs w:val="24"/>
              </w:rPr>
            </w:pPr>
          </w:p>
        </w:tc>
      </w:tr>
      <w:tr w:rsidR="009F5550" w:rsidRPr="007A20AF" w:rsidTr="00677217">
        <w:trPr>
          <w:trHeight w:val="284"/>
        </w:trPr>
        <w:tc>
          <w:tcPr>
            <w:tcW w:w="856" w:type="dxa"/>
          </w:tcPr>
          <w:p w:rsidR="009F5550" w:rsidRPr="007A20AF" w:rsidRDefault="009F5550" w:rsidP="00677217">
            <w:pPr>
              <w:numPr>
                <w:ilvl w:val="0"/>
                <w:numId w:val="3"/>
              </w:numPr>
              <w:rPr>
                <w:rFonts w:ascii="Arial" w:eastAsia="Times New Roman" w:hAnsi="Arial" w:cs="Arial"/>
                <w:sz w:val="24"/>
                <w:szCs w:val="24"/>
              </w:rPr>
            </w:pPr>
          </w:p>
        </w:tc>
        <w:tc>
          <w:tcPr>
            <w:tcW w:w="7784" w:type="dxa"/>
            <w:tcMar>
              <w:top w:w="0" w:type="dxa"/>
              <w:left w:w="108" w:type="dxa"/>
              <w:bottom w:w="0" w:type="dxa"/>
              <w:right w:w="108" w:type="dxa"/>
            </w:tcMar>
            <w:vAlign w:val="bottom"/>
          </w:tcPr>
          <w:p w:rsidR="009F5550" w:rsidRPr="007A20AF" w:rsidRDefault="009F5550" w:rsidP="009D24D3">
            <w:pPr>
              <w:rPr>
                <w:rFonts w:ascii="Arial" w:eastAsia="Times New Roman" w:hAnsi="Arial" w:cs="Arial"/>
                <w:sz w:val="24"/>
                <w:szCs w:val="24"/>
              </w:rPr>
            </w:pPr>
            <w:r w:rsidRPr="007A20AF">
              <w:rPr>
                <w:rFonts w:ascii="Arial" w:eastAsia="Times New Roman" w:hAnsi="Arial" w:cs="Arial"/>
                <w:sz w:val="24"/>
                <w:szCs w:val="24"/>
              </w:rPr>
              <w:t>Весы для сыпучих материалов с гирями</w:t>
            </w:r>
          </w:p>
        </w:tc>
        <w:tc>
          <w:tcPr>
            <w:tcW w:w="1418" w:type="dxa"/>
            <w:noWrap/>
            <w:tcMar>
              <w:top w:w="0" w:type="dxa"/>
              <w:left w:w="108" w:type="dxa"/>
              <w:bottom w:w="0" w:type="dxa"/>
              <w:right w:w="108" w:type="dxa"/>
            </w:tcMar>
            <w:vAlign w:val="bottom"/>
          </w:tcPr>
          <w:p w:rsidR="009F5550" w:rsidRPr="007A20AF" w:rsidRDefault="009F5550" w:rsidP="009D24D3">
            <w:pPr>
              <w:rPr>
                <w:rFonts w:ascii="Arial" w:eastAsia="Times New Roman" w:hAnsi="Arial" w:cs="Arial"/>
                <w:sz w:val="24"/>
                <w:szCs w:val="24"/>
              </w:rPr>
            </w:pPr>
            <w:r w:rsidRPr="007A20AF">
              <w:rPr>
                <w:rFonts w:ascii="Arial" w:eastAsia="Times New Roman" w:hAnsi="Arial" w:cs="Arial"/>
                <w:sz w:val="24"/>
                <w:szCs w:val="24"/>
              </w:rPr>
              <w:t>1</w:t>
            </w:r>
          </w:p>
        </w:tc>
      </w:tr>
      <w:tr w:rsidR="009F5550" w:rsidRPr="007A20AF" w:rsidTr="00677217">
        <w:trPr>
          <w:trHeight w:val="284"/>
        </w:trPr>
        <w:tc>
          <w:tcPr>
            <w:tcW w:w="856" w:type="dxa"/>
          </w:tcPr>
          <w:p w:rsidR="009F5550" w:rsidRPr="007A20AF" w:rsidRDefault="009F5550" w:rsidP="00677217">
            <w:pPr>
              <w:numPr>
                <w:ilvl w:val="0"/>
                <w:numId w:val="3"/>
              </w:numPr>
              <w:rPr>
                <w:rFonts w:ascii="Arial" w:eastAsia="Times New Roman" w:hAnsi="Arial" w:cs="Arial"/>
                <w:sz w:val="24"/>
                <w:szCs w:val="24"/>
              </w:rPr>
            </w:pPr>
          </w:p>
        </w:tc>
        <w:tc>
          <w:tcPr>
            <w:tcW w:w="7784" w:type="dxa"/>
            <w:tcMar>
              <w:top w:w="0" w:type="dxa"/>
              <w:left w:w="108" w:type="dxa"/>
              <w:bottom w:w="0" w:type="dxa"/>
              <w:right w:w="108" w:type="dxa"/>
            </w:tcMar>
            <w:vAlign w:val="bottom"/>
          </w:tcPr>
          <w:p w:rsidR="009F5550" w:rsidRPr="007A20AF" w:rsidRDefault="009F5550" w:rsidP="009D24D3">
            <w:pPr>
              <w:rPr>
                <w:rFonts w:ascii="Arial" w:eastAsia="Times New Roman" w:hAnsi="Arial" w:cs="Arial"/>
                <w:sz w:val="24"/>
                <w:szCs w:val="24"/>
              </w:rPr>
            </w:pPr>
            <w:r w:rsidRPr="007A20AF">
              <w:rPr>
                <w:rFonts w:ascii="Arial" w:eastAsia="Times New Roman" w:hAnsi="Arial" w:cs="Arial"/>
                <w:sz w:val="24"/>
                <w:szCs w:val="24"/>
              </w:rPr>
              <w:t>Весы учебные лабораторные</w:t>
            </w:r>
          </w:p>
        </w:tc>
        <w:tc>
          <w:tcPr>
            <w:tcW w:w="1418" w:type="dxa"/>
            <w:noWrap/>
            <w:tcMar>
              <w:top w:w="0" w:type="dxa"/>
              <w:left w:w="108" w:type="dxa"/>
              <w:bottom w:w="0" w:type="dxa"/>
              <w:right w:w="108" w:type="dxa"/>
            </w:tcMar>
            <w:vAlign w:val="bottom"/>
          </w:tcPr>
          <w:p w:rsidR="009F5550" w:rsidRPr="007A20AF" w:rsidRDefault="009F5550" w:rsidP="009D24D3">
            <w:pPr>
              <w:rPr>
                <w:rFonts w:ascii="Arial" w:eastAsia="Times New Roman" w:hAnsi="Arial" w:cs="Arial"/>
                <w:sz w:val="24"/>
                <w:szCs w:val="24"/>
              </w:rPr>
            </w:pPr>
            <w:r w:rsidRPr="007A20AF">
              <w:rPr>
                <w:rFonts w:ascii="Arial" w:eastAsia="Times New Roman" w:hAnsi="Arial" w:cs="Arial"/>
                <w:sz w:val="24"/>
                <w:szCs w:val="24"/>
              </w:rPr>
              <w:t>1</w:t>
            </w:r>
          </w:p>
        </w:tc>
      </w:tr>
      <w:tr w:rsidR="009F5550" w:rsidRPr="007A20AF" w:rsidTr="00677217">
        <w:trPr>
          <w:trHeight w:val="284"/>
        </w:trPr>
        <w:tc>
          <w:tcPr>
            <w:tcW w:w="856" w:type="dxa"/>
          </w:tcPr>
          <w:p w:rsidR="009F5550" w:rsidRPr="007A20AF" w:rsidRDefault="009F5550" w:rsidP="00677217">
            <w:pPr>
              <w:numPr>
                <w:ilvl w:val="0"/>
                <w:numId w:val="3"/>
              </w:numPr>
              <w:rPr>
                <w:rFonts w:ascii="Arial" w:eastAsia="Times New Roman" w:hAnsi="Arial" w:cs="Arial"/>
                <w:sz w:val="24"/>
                <w:szCs w:val="24"/>
              </w:rPr>
            </w:pPr>
          </w:p>
        </w:tc>
        <w:tc>
          <w:tcPr>
            <w:tcW w:w="7784" w:type="dxa"/>
            <w:tcMar>
              <w:top w:w="0" w:type="dxa"/>
              <w:left w:w="108" w:type="dxa"/>
              <w:bottom w:w="0" w:type="dxa"/>
              <w:right w:w="108" w:type="dxa"/>
            </w:tcMar>
            <w:vAlign w:val="bottom"/>
          </w:tcPr>
          <w:p w:rsidR="009F5550" w:rsidRPr="007A20AF" w:rsidRDefault="009F5550" w:rsidP="009D24D3">
            <w:pPr>
              <w:rPr>
                <w:rFonts w:ascii="Arial" w:eastAsia="Times New Roman" w:hAnsi="Arial" w:cs="Arial"/>
                <w:sz w:val="24"/>
                <w:szCs w:val="24"/>
              </w:rPr>
            </w:pPr>
            <w:r w:rsidRPr="007A20AF">
              <w:rPr>
                <w:rFonts w:ascii="Arial" w:eastAsia="Times New Roman" w:hAnsi="Arial" w:cs="Arial"/>
                <w:sz w:val="24"/>
                <w:szCs w:val="24"/>
              </w:rPr>
              <w:t>Динамометр 10Н лабораторный (планшетный, 2 шкалы)</w:t>
            </w:r>
          </w:p>
        </w:tc>
        <w:tc>
          <w:tcPr>
            <w:tcW w:w="1418" w:type="dxa"/>
            <w:noWrap/>
            <w:tcMar>
              <w:top w:w="0" w:type="dxa"/>
              <w:left w:w="108" w:type="dxa"/>
              <w:bottom w:w="0" w:type="dxa"/>
              <w:right w:w="108" w:type="dxa"/>
            </w:tcMar>
            <w:vAlign w:val="bottom"/>
          </w:tcPr>
          <w:p w:rsidR="009F5550" w:rsidRPr="007A20AF" w:rsidRDefault="009F5550" w:rsidP="009D24D3">
            <w:pPr>
              <w:rPr>
                <w:rFonts w:ascii="Arial" w:eastAsia="Times New Roman" w:hAnsi="Arial" w:cs="Arial"/>
                <w:sz w:val="24"/>
                <w:szCs w:val="24"/>
              </w:rPr>
            </w:pPr>
            <w:r w:rsidRPr="007A20AF">
              <w:rPr>
                <w:rFonts w:ascii="Arial" w:eastAsia="Times New Roman" w:hAnsi="Arial" w:cs="Arial"/>
                <w:sz w:val="24"/>
                <w:szCs w:val="24"/>
              </w:rPr>
              <w:t>10</w:t>
            </w:r>
          </w:p>
        </w:tc>
      </w:tr>
      <w:tr w:rsidR="009F5550" w:rsidRPr="007A20AF" w:rsidTr="00677217">
        <w:trPr>
          <w:trHeight w:val="284"/>
        </w:trPr>
        <w:tc>
          <w:tcPr>
            <w:tcW w:w="856" w:type="dxa"/>
          </w:tcPr>
          <w:p w:rsidR="009F5550" w:rsidRPr="007A20AF" w:rsidRDefault="009F5550" w:rsidP="00677217">
            <w:pPr>
              <w:numPr>
                <w:ilvl w:val="0"/>
                <w:numId w:val="3"/>
              </w:numPr>
              <w:rPr>
                <w:rFonts w:ascii="Arial" w:eastAsia="Times New Roman" w:hAnsi="Arial" w:cs="Arial"/>
                <w:sz w:val="24"/>
                <w:szCs w:val="24"/>
              </w:rPr>
            </w:pPr>
          </w:p>
        </w:tc>
        <w:tc>
          <w:tcPr>
            <w:tcW w:w="7784" w:type="dxa"/>
            <w:tcMar>
              <w:top w:w="0" w:type="dxa"/>
              <w:left w:w="108" w:type="dxa"/>
              <w:bottom w:w="0" w:type="dxa"/>
              <w:right w:w="108" w:type="dxa"/>
            </w:tcMar>
            <w:vAlign w:val="bottom"/>
          </w:tcPr>
          <w:p w:rsidR="009F5550" w:rsidRPr="007A20AF" w:rsidRDefault="009F5550" w:rsidP="009D24D3">
            <w:pPr>
              <w:rPr>
                <w:rFonts w:ascii="Arial" w:eastAsia="Times New Roman" w:hAnsi="Arial" w:cs="Arial"/>
                <w:sz w:val="24"/>
                <w:szCs w:val="24"/>
              </w:rPr>
            </w:pPr>
            <w:r w:rsidRPr="007A20AF">
              <w:rPr>
                <w:rFonts w:ascii="Arial" w:eastAsia="Times New Roman" w:hAnsi="Arial" w:cs="Arial"/>
                <w:sz w:val="24"/>
                <w:szCs w:val="24"/>
              </w:rPr>
              <w:t>Зажим универсальный</w:t>
            </w:r>
          </w:p>
        </w:tc>
        <w:tc>
          <w:tcPr>
            <w:tcW w:w="1418" w:type="dxa"/>
            <w:noWrap/>
            <w:tcMar>
              <w:top w:w="0" w:type="dxa"/>
              <w:left w:w="108" w:type="dxa"/>
              <w:bottom w:w="0" w:type="dxa"/>
              <w:right w:w="108" w:type="dxa"/>
            </w:tcMar>
            <w:vAlign w:val="bottom"/>
          </w:tcPr>
          <w:p w:rsidR="009F5550" w:rsidRPr="007A20AF" w:rsidRDefault="009F5550" w:rsidP="009D24D3">
            <w:pPr>
              <w:rPr>
                <w:rFonts w:ascii="Arial" w:eastAsia="Times New Roman" w:hAnsi="Arial" w:cs="Arial"/>
                <w:sz w:val="24"/>
                <w:szCs w:val="24"/>
              </w:rPr>
            </w:pPr>
            <w:r w:rsidRPr="007A20AF">
              <w:rPr>
                <w:rFonts w:ascii="Arial" w:eastAsia="Times New Roman" w:hAnsi="Arial" w:cs="Arial"/>
                <w:sz w:val="24"/>
                <w:szCs w:val="24"/>
              </w:rPr>
              <w:t>10</w:t>
            </w:r>
          </w:p>
        </w:tc>
      </w:tr>
      <w:tr w:rsidR="009F5550" w:rsidRPr="007A20AF" w:rsidTr="00677217">
        <w:trPr>
          <w:trHeight w:val="284"/>
        </w:trPr>
        <w:tc>
          <w:tcPr>
            <w:tcW w:w="856" w:type="dxa"/>
          </w:tcPr>
          <w:p w:rsidR="009F5550" w:rsidRPr="007A20AF" w:rsidRDefault="009F5550" w:rsidP="00677217">
            <w:pPr>
              <w:numPr>
                <w:ilvl w:val="0"/>
                <w:numId w:val="3"/>
              </w:numPr>
              <w:rPr>
                <w:rFonts w:ascii="Arial" w:eastAsia="Times New Roman" w:hAnsi="Arial" w:cs="Arial"/>
                <w:sz w:val="24"/>
                <w:szCs w:val="24"/>
              </w:rPr>
            </w:pPr>
          </w:p>
        </w:tc>
        <w:tc>
          <w:tcPr>
            <w:tcW w:w="7784" w:type="dxa"/>
            <w:tcMar>
              <w:top w:w="0" w:type="dxa"/>
              <w:left w:w="108" w:type="dxa"/>
              <w:bottom w:w="0" w:type="dxa"/>
              <w:right w:w="108" w:type="dxa"/>
            </w:tcMar>
            <w:vAlign w:val="bottom"/>
          </w:tcPr>
          <w:p w:rsidR="009F5550" w:rsidRPr="007A20AF" w:rsidRDefault="009F5550" w:rsidP="009D24D3">
            <w:pPr>
              <w:rPr>
                <w:rFonts w:ascii="Arial" w:eastAsia="Times New Roman" w:hAnsi="Arial" w:cs="Arial"/>
                <w:sz w:val="24"/>
                <w:szCs w:val="24"/>
              </w:rPr>
            </w:pPr>
            <w:r w:rsidRPr="007A20AF">
              <w:rPr>
                <w:rFonts w:ascii="Arial" w:eastAsia="Times New Roman" w:hAnsi="Arial" w:cs="Arial"/>
                <w:sz w:val="24"/>
                <w:szCs w:val="24"/>
              </w:rPr>
              <w:t>Переключатель двухполюсной (лабораторный)</w:t>
            </w:r>
          </w:p>
        </w:tc>
        <w:tc>
          <w:tcPr>
            <w:tcW w:w="1418" w:type="dxa"/>
            <w:noWrap/>
            <w:tcMar>
              <w:top w:w="0" w:type="dxa"/>
              <w:left w:w="108" w:type="dxa"/>
              <w:bottom w:w="0" w:type="dxa"/>
              <w:right w:w="108" w:type="dxa"/>
            </w:tcMar>
            <w:vAlign w:val="bottom"/>
          </w:tcPr>
          <w:p w:rsidR="009F5550" w:rsidRPr="007A20AF" w:rsidRDefault="009F5550" w:rsidP="009D24D3">
            <w:pPr>
              <w:rPr>
                <w:rFonts w:ascii="Arial" w:eastAsia="Times New Roman" w:hAnsi="Arial" w:cs="Arial"/>
                <w:sz w:val="24"/>
                <w:szCs w:val="24"/>
              </w:rPr>
            </w:pPr>
            <w:r w:rsidRPr="007A20AF">
              <w:rPr>
                <w:rFonts w:ascii="Arial" w:eastAsia="Times New Roman" w:hAnsi="Arial" w:cs="Arial"/>
                <w:sz w:val="24"/>
                <w:szCs w:val="24"/>
              </w:rPr>
              <w:t>10</w:t>
            </w:r>
          </w:p>
        </w:tc>
      </w:tr>
      <w:tr w:rsidR="009F5550" w:rsidRPr="007A20AF" w:rsidTr="00677217">
        <w:trPr>
          <w:trHeight w:val="284"/>
        </w:trPr>
        <w:tc>
          <w:tcPr>
            <w:tcW w:w="856" w:type="dxa"/>
          </w:tcPr>
          <w:p w:rsidR="009F5550" w:rsidRPr="007A20AF" w:rsidRDefault="009F5550" w:rsidP="00677217">
            <w:pPr>
              <w:numPr>
                <w:ilvl w:val="0"/>
                <w:numId w:val="3"/>
              </w:numPr>
              <w:rPr>
                <w:rFonts w:ascii="Arial" w:eastAsia="Times New Roman" w:hAnsi="Arial" w:cs="Arial"/>
                <w:sz w:val="24"/>
                <w:szCs w:val="24"/>
              </w:rPr>
            </w:pPr>
          </w:p>
        </w:tc>
        <w:tc>
          <w:tcPr>
            <w:tcW w:w="7784" w:type="dxa"/>
            <w:tcMar>
              <w:top w:w="0" w:type="dxa"/>
              <w:left w:w="108" w:type="dxa"/>
              <w:bottom w:w="0" w:type="dxa"/>
              <w:right w:w="108" w:type="dxa"/>
            </w:tcMar>
            <w:vAlign w:val="bottom"/>
          </w:tcPr>
          <w:p w:rsidR="009F5550" w:rsidRPr="007A20AF" w:rsidRDefault="009F5550" w:rsidP="009D24D3">
            <w:pPr>
              <w:rPr>
                <w:rFonts w:ascii="Arial" w:eastAsia="Times New Roman" w:hAnsi="Arial" w:cs="Arial"/>
                <w:sz w:val="24"/>
                <w:szCs w:val="24"/>
              </w:rPr>
            </w:pPr>
            <w:r w:rsidRPr="007A20AF">
              <w:rPr>
                <w:rFonts w:ascii="Arial" w:eastAsia="Times New Roman" w:hAnsi="Arial" w:cs="Arial"/>
                <w:sz w:val="24"/>
                <w:szCs w:val="24"/>
              </w:rPr>
              <w:t>Переключатель однополюсной (лабораторный)</w:t>
            </w:r>
          </w:p>
        </w:tc>
        <w:tc>
          <w:tcPr>
            <w:tcW w:w="1418" w:type="dxa"/>
            <w:noWrap/>
            <w:tcMar>
              <w:top w:w="0" w:type="dxa"/>
              <w:left w:w="108" w:type="dxa"/>
              <w:bottom w:w="0" w:type="dxa"/>
              <w:right w:w="108" w:type="dxa"/>
            </w:tcMar>
            <w:vAlign w:val="bottom"/>
          </w:tcPr>
          <w:p w:rsidR="009F5550" w:rsidRPr="007A20AF" w:rsidRDefault="009F5550" w:rsidP="009D24D3">
            <w:pPr>
              <w:rPr>
                <w:rFonts w:ascii="Arial" w:eastAsia="Times New Roman" w:hAnsi="Arial" w:cs="Arial"/>
                <w:sz w:val="24"/>
                <w:szCs w:val="24"/>
              </w:rPr>
            </w:pPr>
            <w:r w:rsidRPr="007A20AF">
              <w:rPr>
                <w:rFonts w:ascii="Arial" w:eastAsia="Times New Roman" w:hAnsi="Arial" w:cs="Arial"/>
                <w:sz w:val="24"/>
                <w:szCs w:val="24"/>
              </w:rPr>
              <w:t>10</w:t>
            </w:r>
          </w:p>
        </w:tc>
      </w:tr>
      <w:tr w:rsidR="009F5550" w:rsidRPr="007A20AF" w:rsidTr="00677217">
        <w:trPr>
          <w:trHeight w:val="284"/>
        </w:trPr>
        <w:tc>
          <w:tcPr>
            <w:tcW w:w="856" w:type="dxa"/>
          </w:tcPr>
          <w:p w:rsidR="009F5550" w:rsidRPr="007A20AF" w:rsidRDefault="009F5550" w:rsidP="00677217">
            <w:pPr>
              <w:numPr>
                <w:ilvl w:val="0"/>
                <w:numId w:val="3"/>
              </w:numPr>
              <w:rPr>
                <w:rFonts w:ascii="Arial" w:eastAsia="Times New Roman" w:hAnsi="Arial" w:cs="Arial"/>
                <w:sz w:val="24"/>
                <w:szCs w:val="24"/>
              </w:rPr>
            </w:pPr>
          </w:p>
        </w:tc>
        <w:tc>
          <w:tcPr>
            <w:tcW w:w="7784" w:type="dxa"/>
            <w:tcMar>
              <w:top w:w="0" w:type="dxa"/>
              <w:left w:w="108" w:type="dxa"/>
              <w:bottom w:w="0" w:type="dxa"/>
              <w:right w:w="108" w:type="dxa"/>
            </w:tcMar>
            <w:vAlign w:val="bottom"/>
          </w:tcPr>
          <w:p w:rsidR="009F5550" w:rsidRPr="007A20AF" w:rsidRDefault="009F5550" w:rsidP="009D24D3">
            <w:pPr>
              <w:rPr>
                <w:rFonts w:ascii="Arial" w:eastAsia="Times New Roman" w:hAnsi="Arial" w:cs="Arial"/>
                <w:sz w:val="24"/>
                <w:szCs w:val="24"/>
              </w:rPr>
            </w:pPr>
            <w:r w:rsidRPr="007A20AF">
              <w:rPr>
                <w:rFonts w:ascii="Arial" w:eastAsia="Times New Roman" w:hAnsi="Arial" w:cs="Arial"/>
                <w:sz w:val="24"/>
                <w:szCs w:val="24"/>
              </w:rPr>
              <w:t>Желоб дугообразный</w:t>
            </w:r>
          </w:p>
        </w:tc>
        <w:tc>
          <w:tcPr>
            <w:tcW w:w="1418" w:type="dxa"/>
            <w:noWrap/>
            <w:tcMar>
              <w:top w:w="0" w:type="dxa"/>
              <w:left w:w="108" w:type="dxa"/>
              <w:bottom w:w="0" w:type="dxa"/>
              <w:right w:w="108" w:type="dxa"/>
            </w:tcMar>
            <w:vAlign w:val="bottom"/>
          </w:tcPr>
          <w:p w:rsidR="009F5550" w:rsidRPr="007A20AF" w:rsidRDefault="009F5550" w:rsidP="009D24D3">
            <w:pPr>
              <w:rPr>
                <w:rFonts w:ascii="Arial" w:eastAsia="Times New Roman" w:hAnsi="Arial" w:cs="Arial"/>
                <w:sz w:val="24"/>
                <w:szCs w:val="24"/>
              </w:rPr>
            </w:pPr>
            <w:r w:rsidRPr="007A20AF">
              <w:rPr>
                <w:rFonts w:ascii="Arial" w:eastAsia="Times New Roman" w:hAnsi="Arial" w:cs="Arial"/>
                <w:sz w:val="24"/>
                <w:szCs w:val="24"/>
              </w:rPr>
              <w:t>10</w:t>
            </w:r>
          </w:p>
        </w:tc>
      </w:tr>
      <w:tr w:rsidR="009F5550" w:rsidRPr="007A20AF" w:rsidTr="00677217">
        <w:trPr>
          <w:trHeight w:val="284"/>
        </w:trPr>
        <w:tc>
          <w:tcPr>
            <w:tcW w:w="856" w:type="dxa"/>
          </w:tcPr>
          <w:p w:rsidR="009F5550" w:rsidRPr="007A20AF" w:rsidRDefault="009F5550" w:rsidP="00677217">
            <w:pPr>
              <w:numPr>
                <w:ilvl w:val="0"/>
                <w:numId w:val="3"/>
              </w:numPr>
              <w:rPr>
                <w:rFonts w:ascii="Arial" w:eastAsia="Times New Roman" w:hAnsi="Arial" w:cs="Arial"/>
                <w:sz w:val="24"/>
                <w:szCs w:val="24"/>
              </w:rPr>
            </w:pPr>
          </w:p>
        </w:tc>
        <w:tc>
          <w:tcPr>
            <w:tcW w:w="7784" w:type="dxa"/>
            <w:tcMar>
              <w:top w:w="0" w:type="dxa"/>
              <w:left w:w="108" w:type="dxa"/>
              <w:bottom w:w="0" w:type="dxa"/>
              <w:right w:w="108" w:type="dxa"/>
            </w:tcMar>
            <w:vAlign w:val="bottom"/>
          </w:tcPr>
          <w:p w:rsidR="009F5550" w:rsidRPr="007A20AF" w:rsidRDefault="009F5550" w:rsidP="009D24D3">
            <w:pPr>
              <w:rPr>
                <w:rFonts w:ascii="Arial" w:eastAsia="Times New Roman" w:hAnsi="Arial" w:cs="Arial"/>
                <w:sz w:val="24"/>
                <w:szCs w:val="24"/>
              </w:rPr>
            </w:pPr>
            <w:r w:rsidRPr="007A20AF">
              <w:rPr>
                <w:rFonts w:ascii="Arial" w:eastAsia="Times New Roman" w:hAnsi="Arial" w:cs="Arial"/>
                <w:sz w:val="24"/>
                <w:szCs w:val="24"/>
              </w:rPr>
              <w:t>Прибор для демонстрации атмосферного давления лабораторный</w:t>
            </w:r>
          </w:p>
        </w:tc>
        <w:tc>
          <w:tcPr>
            <w:tcW w:w="1418" w:type="dxa"/>
            <w:noWrap/>
            <w:tcMar>
              <w:top w:w="0" w:type="dxa"/>
              <w:left w:w="108" w:type="dxa"/>
              <w:bottom w:w="0" w:type="dxa"/>
              <w:right w:w="108" w:type="dxa"/>
            </w:tcMar>
            <w:vAlign w:val="bottom"/>
          </w:tcPr>
          <w:p w:rsidR="009F5550" w:rsidRPr="007A20AF" w:rsidRDefault="009F5550" w:rsidP="009D24D3">
            <w:pPr>
              <w:rPr>
                <w:rFonts w:ascii="Arial" w:eastAsia="Times New Roman" w:hAnsi="Arial" w:cs="Arial"/>
                <w:sz w:val="24"/>
                <w:szCs w:val="24"/>
              </w:rPr>
            </w:pPr>
            <w:r w:rsidRPr="007A20AF">
              <w:rPr>
                <w:rFonts w:ascii="Arial" w:eastAsia="Times New Roman" w:hAnsi="Arial" w:cs="Arial"/>
                <w:sz w:val="24"/>
                <w:szCs w:val="24"/>
              </w:rPr>
              <w:t>1</w:t>
            </w:r>
          </w:p>
        </w:tc>
      </w:tr>
      <w:tr w:rsidR="009F5550" w:rsidRPr="007A20AF" w:rsidTr="00677217">
        <w:trPr>
          <w:trHeight w:val="284"/>
        </w:trPr>
        <w:tc>
          <w:tcPr>
            <w:tcW w:w="856" w:type="dxa"/>
          </w:tcPr>
          <w:p w:rsidR="009F5550" w:rsidRPr="007A20AF" w:rsidRDefault="009F5550" w:rsidP="00677217">
            <w:pPr>
              <w:numPr>
                <w:ilvl w:val="0"/>
                <w:numId w:val="3"/>
              </w:numPr>
              <w:rPr>
                <w:rFonts w:ascii="Arial" w:eastAsia="Times New Roman" w:hAnsi="Arial" w:cs="Arial"/>
                <w:sz w:val="24"/>
                <w:szCs w:val="24"/>
              </w:rPr>
            </w:pPr>
          </w:p>
        </w:tc>
        <w:tc>
          <w:tcPr>
            <w:tcW w:w="7784" w:type="dxa"/>
            <w:tcMar>
              <w:top w:w="0" w:type="dxa"/>
              <w:left w:w="108" w:type="dxa"/>
              <w:bottom w:w="0" w:type="dxa"/>
              <w:right w:w="108" w:type="dxa"/>
            </w:tcMar>
            <w:vAlign w:val="bottom"/>
          </w:tcPr>
          <w:p w:rsidR="009F5550" w:rsidRPr="007A20AF" w:rsidRDefault="009F5550" w:rsidP="009D24D3">
            <w:pPr>
              <w:rPr>
                <w:rFonts w:ascii="Arial" w:eastAsia="Times New Roman" w:hAnsi="Arial" w:cs="Arial"/>
                <w:sz w:val="24"/>
                <w:szCs w:val="24"/>
              </w:rPr>
            </w:pPr>
            <w:r w:rsidRPr="007A20AF">
              <w:rPr>
                <w:rFonts w:ascii="Arial" w:eastAsia="Times New Roman" w:hAnsi="Arial" w:cs="Arial"/>
                <w:sz w:val="24"/>
                <w:szCs w:val="24"/>
              </w:rPr>
              <w:t>Рычаг-линейка лабораторная</w:t>
            </w:r>
          </w:p>
        </w:tc>
        <w:tc>
          <w:tcPr>
            <w:tcW w:w="1418" w:type="dxa"/>
            <w:noWrap/>
            <w:tcMar>
              <w:top w:w="0" w:type="dxa"/>
              <w:left w:w="108" w:type="dxa"/>
              <w:bottom w:w="0" w:type="dxa"/>
              <w:right w:w="108" w:type="dxa"/>
            </w:tcMar>
            <w:vAlign w:val="bottom"/>
          </w:tcPr>
          <w:p w:rsidR="009F5550" w:rsidRPr="007A20AF" w:rsidRDefault="009F5550" w:rsidP="009D24D3">
            <w:pPr>
              <w:rPr>
                <w:rFonts w:ascii="Arial" w:eastAsia="Times New Roman" w:hAnsi="Arial" w:cs="Arial"/>
                <w:sz w:val="24"/>
                <w:szCs w:val="24"/>
              </w:rPr>
            </w:pPr>
            <w:r w:rsidRPr="007A20AF">
              <w:rPr>
                <w:rFonts w:ascii="Arial" w:eastAsia="Times New Roman" w:hAnsi="Arial" w:cs="Arial"/>
                <w:sz w:val="24"/>
                <w:szCs w:val="24"/>
              </w:rPr>
              <w:t>10</w:t>
            </w:r>
          </w:p>
        </w:tc>
      </w:tr>
    </w:tbl>
    <w:p w:rsidR="00677217" w:rsidRPr="007A20AF" w:rsidRDefault="00677217" w:rsidP="0067721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Arial" w:eastAsia="Times New Roman" w:hAnsi="Arial" w:cs="Arial"/>
          <w:b/>
          <w:bCs/>
          <w:sz w:val="24"/>
          <w:szCs w:val="24"/>
        </w:rPr>
      </w:pPr>
    </w:p>
    <w:p w:rsidR="00677217" w:rsidRPr="007A20AF" w:rsidRDefault="00677217" w:rsidP="0067721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rFonts w:ascii="Arial" w:eastAsia="Times New Roman" w:hAnsi="Arial" w:cs="Arial"/>
          <w:bCs/>
          <w:sz w:val="24"/>
          <w:szCs w:val="24"/>
        </w:rPr>
      </w:pPr>
      <w:r w:rsidRPr="007A20AF">
        <w:rPr>
          <w:rFonts w:ascii="Arial" w:eastAsia="Times New Roman" w:hAnsi="Arial" w:cs="Arial"/>
          <w:bCs/>
          <w:sz w:val="24"/>
          <w:szCs w:val="24"/>
        </w:rPr>
        <w:t xml:space="preserve">Технические средства обучения: </w:t>
      </w:r>
    </w:p>
    <w:p w:rsidR="00677217" w:rsidRPr="007A20AF" w:rsidRDefault="00677217" w:rsidP="00677217">
      <w:pPr>
        <w:pStyle w:val="a8"/>
        <w:numPr>
          <w:ilvl w:val="0"/>
          <w:numId w:val="28"/>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Arial" w:eastAsia="Times New Roman" w:hAnsi="Arial" w:cs="Arial"/>
          <w:bCs/>
          <w:sz w:val="24"/>
          <w:szCs w:val="24"/>
        </w:rPr>
      </w:pPr>
      <w:r w:rsidRPr="007A20AF">
        <w:rPr>
          <w:rFonts w:ascii="Arial" w:eastAsia="Times New Roman" w:hAnsi="Arial" w:cs="Arial"/>
          <w:bCs/>
          <w:sz w:val="24"/>
          <w:szCs w:val="24"/>
        </w:rPr>
        <w:t>компьютеры с лицензионным программным обеспечением;</w:t>
      </w:r>
    </w:p>
    <w:p w:rsidR="00677217" w:rsidRPr="007A20AF" w:rsidRDefault="00677217" w:rsidP="00677217">
      <w:pPr>
        <w:pStyle w:val="a8"/>
        <w:numPr>
          <w:ilvl w:val="0"/>
          <w:numId w:val="28"/>
        </w:numPr>
        <w:jc w:val="both"/>
        <w:rPr>
          <w:rFonts w:ascii="Arial" w:eastAsia="Times New Roman" w:hAnsi="Arial" w:cs="Arial"/>
          <w:sz w:val="24"/>
          <w:szCs w:val="24"/>
        </w:rPr>
      </w:pPr>
      <w:r w:rsidRPr="007A20AF">
        <w:rPr>
          <w:rFonts w:ascii="Arial" w:eastAsia="Times New Roman" w:hAnsi="Arial" w:cs="Arial"/>
          <w:sz w:val="24"/>
          <w:szCs w:val="24"/>
        </w:rPr>
        <w:t>устройства ввода/вывода звуковой информации – микрофон, колонки и  наушники.</w:t>
      </w:r>
    </w:p>
    <w:p w:rsidR="00677217" w:rsidRPr="007A20AF" w:rsidRDefault="00677217" w:rsidP="00677217">
      <w:pPr>
        <w:ind w:firstLine="709"/>
        <w:jc w:val="both"/>
        <w:rPr>
          <w:rFonts w:ascii="Arial" w:eastAsia="Times New Roman" w:hAnsi="Arial" w:cs="Arial"/>
          <w:i/>
          <w:sz w:val="24"/>
          <w:szCs w:val="24"/>
        </w:rPr>
      </w:pPr>
      <w:r w:rsidRPr="007A20AF">
        <w:rPr>
          <w:rFonts w:ascii="Arial" w:eastAsia="Times New Roman" w:hAnsi="Arial" w:cs="Arial"/>
          <w:i/>
          <w:sz w:val="24"/>
          <w:szCs w:val="24"/>
        </w:rPr>
        <w:t xml:space="preserve">Экранно-звуковые пособия: </w:t>
      </w:r>
    </w:p>
    <w:p w:rsidR="00677217" w:rsidRPr="007A20AF" w:rsidRDefault="00677217" w:rsidP="00677217">
      <w:pPr>
        <w:pStyle w:val="a8"/>
        <w:numPr>
          <w:ilvl w:val="0"/>
          <w:numId w:val="29"/>
        </w:numPr>
        <w:jc w:val="both"/>
        <w:rPr>
          <w:rFonts w:ascii="Arial" w:eastAsia="Times New Roman" w:hAnsi="Arial" w:cs="Arial"/>
          <w:sz w:val="24"/>
          <w:szCs w:val="24"/>
        </w:rPr>
      </w:pPr>
      <w:r w:rsidRPr="007A20AF">
        <w:rPr>
          <w:rFonts w:ascii="Arial" w:eastAsia="Times New Roman" w:hAnsi="Arial" w:cs="Arial"/>
          <w:sz w:val="24"/>
          <w:szCs w:val="24"/>
        </w:rPr>
        <w:t>комплекты презентационных слайдов по всем разделам курсов.</w:t>
      </w:r>
    </w:p>
    <w:p w:rsidR="00677217" w:rsidRPr="007A20AF" w:rsidRDefault="00677217" w:rsidP="00677217">
      <w:pPr>
        <w:ind w:firstLine="709"/>
        <w:rPr>
          <w:rFonts w:ascii="Arial" w:eastAsia="Times New Roman" w:hAnsi="Arial" w:cs="Arial"/>
          <w:i/>
          <w:sz w:val="24"/>
          <w:szCs w:val="24"/>
        </w:rPr>
      </w:pPr>
      <w:r w:rsidRPr="007A20AF">
        <w:rPr>
          <w:rFonts w:ascii="Arial" w:eastAsia="Times New Roman" w:hAnsi="Arial" w:cs="Arial"/>
          <w:i/>
          <w:sz w:val="24"/>
          <w:szCs w:val="24"/>
        </w:rPr>
        <w:t>Мультимедийное программное обеспечение:</w:t>
      </w:r>
    </w:p>
    <w:p w:rsidR="00677217" w:rsidRPr="007A20AF" w:rsidRDefault="00677217" w:rsidP="00677217">
      <w:pPr>
        <w:pStyle w:val="a8"/>
        <w:numPr>
          <w:ilvl w:val="0"/>
          <w:numId w:val="29"/>
        </w:numPr>
        <w:tabs>
          <w:tab w:val="left" w:pos="993"/>
        </w:tabs>
        <w:jc w:val="both"/>
        <w:rPr>
          <w:rFonts w:ascii="Arial" w:eastAsia="Times New Roman" w:hAnsi="Arial" w:cs="Arial"/>
          <w:sz w:val="24"/>
          <w:szCs w:val="24"/>
        </w:rPr>
      </w:pPr>
      <w:r w:rsidRPr="007A20AF">
        <w:rPr>
          <w:rFonts w:ascii="Arial" w:eastAsia="Times New Roman" w:hAnsi="Arial" w:cs="Arial"/>
          <w:sz w:val="24"/>
          <w:szCs w:val="24"/>
        </w:rPr>
        <w:t xml:space="preserve">персональный </w:t>
      </w:r>
      <w:r w:rsidRPr="007A20AF">
        <w:rPr>
          <w:rFonts w:ascii="Arial" w:eastAsia="Times New Roman" w:hAnsi="Arial" w:cs="Arial"/>
          <w:sz w:val="24"/>
          <w:szCs w:val="24"/>
          <w:lang w:val="en-US"/>
        </w:rPr>
        <w:t>компьютер</w:t>
      </w:r>
      <w:r w:rsidRPr="007A20AF">
        <w:rPr>
          <w:rFonts w:ascii="Arial" w:eastAsia="Times New Roman" w:hAnsi="Arial" w:cs="Arial"/>
          <w:sz w:val="24"/>
          <w:szCs w:val="24"/>
        </w:rPr>
        <w:t>;</w:t>
      </w:r>
    </w:p>
    <w:p w:rsidR="00677217" w:rsidRPr="007A20AF" w:rsidRDefault="00677217" w:rsidP="00677217">
      <w:pPr>
        <w:pStyle w:val="a8"/>
        <w:numPr>
          <w:ilvl w:val="0"/>
          <w:numId w:val="29"/>
        </w:numPr>
        <w:tabs>
          <w:tab w:val="left" w:pos="993"/>
        </w:tabs>
        <w:jc w:val="both"/>
        <w:rPr>
          <w:rFonts w:ascii="Arial" w:eastAsia="Times New Roman" w:hAnsi="Arial" w:cs="Arial"/>
          <w:sz w:val="24"/>
          <w:szCs w:val="24"/>
        </w:rPr>
      </w:pPr>
      <w:r w:rsidRPr="007A20AF">
        <w:rPr>
          <w:rFonts w:ascii="Arial" w:eastAsia="Times New Roman" w:hAnsi="Arial" w:cs="Arial"/>
          <w:sz w:val="24"/>
          <w:szCs w:val="24"/>
        </w:rPr>
        <w:lastRenderedPageBreak/>
        <w:t>элементная база;</w:t>
      </w:r>
    </w:p>
    <w:p w:rsidR="00677217" w:rsidRPr="007A20AF" w:rsidRDefault="00677217" w:rsidP="00677217">
      <w:pPr>
        <w:pStyle w:val="a8"/>
        <w:numPr>
          <w:ilvl w:val="0"/>
          <w:numId w:val="29"/>
        </w:numPr>
        <w:tabs>
          <w:tab w:val="left" w:pos="993"/>
        </w:tabs>
        <w:jc w:val="both"/>
        <w:rPr>
          <w:rFonts w:ascii="Arial" w:eastAsia="Times New Roman" w:hAnsi="Arial" w:cs="Arial"/>
          <w:sz w:val="24"/>
          <w:szCs w:val="24"/>
        </w:rPr>
      </w:pPr>
      <w:r w:rsidRPr="007A20AF">
        <w:rPr>
          <w:rFonts w:ascii="Arial" w:eastAsia="Times New Roman" w:hAnsi="Arial" w:cs="Arial"/>
          <w:sz w:val="24"/>
          <w:szCs w:val="24"/>
        </w:rPr>
        <w:t>сети;</w:t>
      </w:r>
    </w:p>
    <w:p w:rsidR="00677217" w:rsidRPr="007A20AF" w:rsidRDefault="00677217" w:rsidP="00677217">
      <w:pPr>
        <w:pStyle w:val="a8"/>
        <w:numPr>
          <w:ilvl w:val="0"/>
          <w:numId w:val="29"/>
        </w:numPr>
        <w:tabs>
          <w:tab w:val="left" w:pos="993"/>
        </w:tabs>
        <w:jc w:val="both"/>
        <w:rPr>
          <w:rFonts w:ascii="Arial" w:eastAsia="Times New Roman" w:hAnsi="Arial" w:cs="Arial"/>
          <w:sz w:val="24"/>
          <w:szCs w:val="24"/>
        </w:rPr>
      </w:pPr>
      <w:r w:rsidRPr="007A20AF">
        <w:rPr>
          <w:rFonts w:ascii="Arial" w:eastAsia="Times New Roman" w:hAnsi="Arial" w:cs="Arial"/>
          <w:sz w:val="24"/>
          <w:szCs w:val="24"/>
        </w:rPr>
        <w:t>базы данных;</w:t>
      </w:r>
    </w:p>
    <w:p w:rsidR="00677217" w:rsidRPr="007A20AF" w:rsidRDefault="00677217" w:rsidP="00677217">
      <w:pPr>
        <w:pStyle w:val="a8"/>
        <w:numPr>
          <w:ilvl w:val="0"/>
          <w:numId w:val="29"/>
        </w:numPr>
        <w:tabs>
          <w:tab w:val="left" w:pos="993"/>
        </w:tabs>
        <w:jc w:val="both"/>
        <w:rPr>
          <w:rFonts w:ascii="Arial" w:eastAsia="Times New Roman" w:hAnsi="Arial" w:cs="Arial"/>
          <w:sz w:val="24"/>
          <w:szCs w:val="24"/>
        </w:rPr>
      </w:pPr>
      <w:r w:rsidRPr="007A20AF">
        <w:rPr>
          <w:rFonts w:ascii="Arial" w:eastAsia="Times New Roman" w:hAnsi="Arial" w:cs="Arial"/>
          <w:sz w:val="24"/>
          <w:szCs w:val="24"/>
        </w:rPr>
        <w:t>графика.</w:t>
      </w:r>
    </w:p>
    <w:p w:rsidR="00016BF6" w:rsidRPr="007A20AF" w:rsidRDefault="00016BF6" w:rsidP="00016BF6">
      <w:pPr>
        <w:ind w:firstLine="567"/>
        <w:jc w:val="both"/>
        <w:rPr>
          <w:rFonts w:ascii="Arial" w:eastAsia="Times New Roman" w:hAnsi="Arial" w:cs="Arial"/>
          <w:bCs/>
          <w:sz w:val="24"/>
          <w:szCs w:val="24"/>
        </w:rPr>
      </w:pPr>
    </w:p>
    <w:p w:rsidR="00677217" w:rsidRPr="007A20AF" w:rsidRDefault="00677217" w:rsidP="00016BF6">
      <w:pPr>
        <w:ind w:firstLine="567"/>
        <w:jc w:val="both"/>
        <w:rPr>
          <w:rFonts w:ascii="Arial" w:eastAsia="Times New Roman" w:hAnsi="Arial" w:cs="Arial"/>
          <w:bCs/>
          <w:sz w:val="24"/>
          <w:szCs w:val="24"/>
        </w:rPr>
      </w:pPr>
      <w:r w:rsidRPr="007A20AF">
        <w:rPr>
          <w:rFonts w:ascii="Arial" w:eastAsia="Times New Roman" w:hAnsi="Arial" w:cs="Arial"/>
          <w:bCs/>
          <w:sz w:val="24"/>
          <w:szCs w:val="24"/>
        </w:rPr>
        <w:t>Печатные пособия:</w:t>
      </w:r>
    </w:p>
    <w:p w:rsidR="00677217" w:rsidRPr="007A20AF" w:rsidRDefault="00677217" w:rsidP="00677217">
      <w:pPr>
        <w:ind w:firstLine="567"/>
        <w:jc w:val="both"/>
        <w:rPr>
          <w:rFonts w:ascii="Arial" w:eastAsia="Times New Roman" w:hAnsi="Arial" w:cs="Arial"/>
          <w:bCs/>
          <w:sz w:val="24"/>
          <w:szCs w:val="24"/>
        </w:rPr>
      </w:pPr>
    </w:p>
    <w:p w:rsidR="00677217" w:rsidRPr="007A20AF" w:rsidRDefault="00677217" w:rsidP="00677217">
      <w:pPr>
        <w:ind w:firstLine="567"/>
        <w:jc w:val="both"/>
        <w:rPr>
          <w:rFonts w:ascii="Arial" w:eastAsia="Times New Roman" w:hAnsi="Arial" w:cs="Arial"/>
          <w:bCs/>
          <w:i/>
          <w:sz w:val="24"/>
          <w:szCs w:val="24"/>
        </w:rPr>
      </w:pPr>
      <w:r w:rsidRPr="007A20AF">
        <w:rPr>
          <w:rFonts w:ascii="Arial" w:eastAsia="Times New Roman" w:hAnsi="Arial" w:cs="Arial"/>
          <w:bCs/>
          <w:i/>
          <w:sz w:val="24"/>
          <w:szCs w:val="24"/>
        </w:rPr>
        <w:t>Плакаты:</w:t>
      </w:r>
    </w:p>
    <w:p w:rsidR="00677217" w:rsidRPr="007A20AF" w:rsidRDefault="00677217" w:rsidP="00677217">
      <w:pPr>
        <w:pStyle w:val="a8"/>
        <w:numPr>
          <w:ilvl w:val="0"/>
          <w:numId w:val="30"/>
        </w:numPr>
        <w:jc w:val="both"/>
        <w:rPr>
          <w:rFonts w:ascii="Arial" w:eastAsia="Times New Roman" w:hAnsi="Arial" w:cs="Arial"/>
          <w:sz w:val="24"/>
          <w:szCs w:val="24"/>
        </w:rPr>
      </w:pPr>
      <w:r w:rsidRPr="007A20AF">
        <w:rPr>
          <w:rFonts w:ascii="Arial" w:eastAsia="Times New Roman" w:hAnsi="Arial" w:cs="Arial"/>
          <w:sz w:val="24"/>
          <w:szCs w:val="24"/>
        </w:rPr>
        <w:t>организация рабочего места и техника безопасности;</w:t>
      </w:r>
    </w:p>
    <w:p w:rsidR="00677217" w:rsidRPr="007A20AF" w:rsidRDefault="00677217" w:rsidP="00677217">
      <w:pPr>
        <w:pStyle w:val="a8"/>
        <w:numPr>
          <w:ilvl w:val="0"/>
          <w:numId w:val="30"/>
        </w:numPr>
        <w:jc w:val="both"/>
        <w:rPr>
          <w:rFonts w:ascii="Arial" w:eastAsia="Times New Roman" w:hAnsi="Arial" w:cs="Arial"/>
          <w:bCs/>
          <w:sz w:val="24"/>
          <w:szCs w:val="24"/>
        </w:rPr>
      </w:pPr>
      <w:r w:rsidRPr="007A20AF">
        <w:rPr>
          <w:rFonts w:ascii="Arial" w:eastAsia="Times New Roman" w:hAnsi="Arial" w:cs="Arial"/>
          <w:sz w:val="24"/>
          <w:szCs w:val="24"/>
        </w:rPr>
        <w:t>организация физкультурных пауз;</w:t>
      </w:r>
    </w:p>
    <w:p w:rsidR="00677217" w:rsidRPr="007A20AF" w:rsidRDefault="00677217" w:rsidP="00677217">
      <w:pPr>
        <w:pStyle w:val="a8"/>
        <w:numPr>
          <w:ilvl w:val="0"/>
          <w:numId w:val="30"/>
        </w:numPr>
        <w:jc w:val="both"/>
        <w:rPr>
          <w:rFonts w:ascii="Arial" w:eastAsia="Times New Roman" w:hAnsi="Arial" w:cs="Arial"/>
          <w:sz w:val="24"/>
          <w:szCs w:val="24"/>
        </w:rPr>
      </w:pPr>
      <w:r w:rsidRPr="007A20AF">
        <w:rPr>
          <w:rFonts w:ascii="Arial" w:eastAsia="Times New Roman" w:hAnsi="Arial" w:cs="Arial"/>
          <w:sz w:val="24"/>
          <w:szCs w:val="24"/>
        </w:rPr>
        <w:t>раздел физики «Молекулярно – кинетическая теория. Термодинамика»;</w:t>
      </w:r>
    </w:p>
    <w:p w:rsidR="00677217" w:rsidRPr="007A20AF" w:rsidRDefault="00677217" w:rsidP="00677217">
      <w:pPr>
        <w:pStyle w:val="a8"/>
        <w:numPr>
          <w:ilvl w:val="0"/>
          <w:numId w:val="30"/>
        </w:numPr>
        <w:jc w:val="both"/>
        <w:rPr>
          <w:rFonts w:ascii="Arial" w:eastAsia="Times New Roman" w:hAnsi="Arial" w:cs="Arial"/>
          <w:sz w:val="24"/>
          <w:szCs w:val="24"/>
        </w:rPr>
      </w:pPr>
      <w:r w:rsidRPr="007A20AF">
        <w:rPr>
          <w:rFonts w:ascii="Arial" w:eastAsia="Times New Roman" w:hAnsi="Arial" w:cs="Arial"/>
          <w:sz w:val="24"/>
          <w:szCs w:val="24"/>
        </w:rPr>
        <w:t>ученые, основоположники физических теорий.</w:t>
      </w:r>
    </w:p>
    <w:p w:rsidR="00677217" w:rsidRPr="007A20AF" w:rsidRDefault="00677217" w:rsidP="00677217">
      <w:pPr>
        <w:ind w:firstLine="567"/>
        <w:jc w:val="both"/>
        <w:rPr>
          <w:rFonts w:ascii="Arial" w:eastAsia="Times New Roman" w:hAnsi="Arial" w:cs="Arial"/>
          <w:i/>
          <w:sz w:val="24"/>
          <w:szCs w:val="24"/>
        </w:rPr>
      </w:pPr>
      <w:r w:rsidRPr="007A20AF">
        <w:rPr>
          <w:rFonts w:ascii="Arial" w:eastAsia="Times New Roman" w:hAnsi="Arial" w:cs="Arial"/>
          <w:i/>
          <w:sz w:val="24"/>
          <w:szCs w:val="24"/>
        </w:rPr>
        <w:t>Схемы:</w:t>
      </w:r>
    </w:p>
    <w:p w:rsidR="00677217" w:rsidRPr="007A20AF" w:rsidRDefault="00677217" w:rsidP="00677217">
      <w:pPr>
        <w:pStyle w:val="a8"/>
        <w:numPr>
          <w:ilvl w:val="0"/>
          <w:numId w:val="31"/>
        </w:numPr>
        <w:jc w:val="both"/>
        <w:rPr>
          <w:rFonts w:ascii="Arial" w:eastAsia="Times New Roman" w:hAnsi="Arial" w:cs="Arial"/>
          <w:sz w:val="24"/>
          <w:szCs w:val="24"/>
        </w:rPr>
      </w:pPr>
      <w:r w:rsidRPr="007A20AF">
        <w:rPr>
          <w:rFonts w:ascii="Arial" w:eastAsia="Times New Roman" w:hAnsi="Arial" w:cs="Arial"/>
          <w:sz w:val="24"/>
          <w:szCs w:val="24"/>
        </w:rPr>
        <w:t>строения ядра атома;</w:t>
      </w:r>
    </w:p>
    <w:p w:rsidR="00677217" w:rsidRPr="007A20AF" w:rsidRDefault="00677217" w:rsidP="00677217">
      <w:pPr>
        <w:pStyle w:val="a8"/>
        <w:numPr>
          <w:ilvl w:val="0"/>
          <w:numId w:val="31"/>
        </w:numPr>
        <w:jc w:val="both"/>
        <w:rPr>
          <w:rFonts w:ascii="Arial" w:eastAsia="Times New Roman" w:hAnsi="Arial" w:cs="Arial"/>
          <w:sz w:val="24"/>
          <w:szCs w:val="24"/>
        </w:rPr>
      </w:pPr>
      <w:r w:rsidRPr="007A20AF">
        <w:rPr>
          <w:rFonts w:ascii="Arial" w:eastAsia="Times New Roman" w:hAnsi="Arial" w:cs="Arial"/>
          <w:sz w:val="24"/>
          <w:szCs w:val="24"/>
        </w:rPr>
        <w:t>блок – схема передачи информации в радиопередаче;</w:t>
      </w:r>
    </w:p>
    <w:p w:rsidR="00677217" w:rsidRPr="007A20AF" w:rsidRDefault="00677217" w:rsidP="00677217">
      <w:pPr>
        <w:pStyle w:val="a8"/>
        <w:numPr>
          <w:ilvl w:val="0"/>
          <w:numId w:val="31"/>
        </w:numPr>
        <w:jc w:val="both"/>
        <w:rPr>
          <w:rFonts w:ascii="Arial" w:eastAsia="Times New Roman" w:hAnsi="Arial" w:cs="Arial"/>
          <w:sz w:val="24"/>
          <w:szCs w:val="24"/>
        </w:rPr>
      </w:pPr>
      <w:r w:rsidRPr="007A20AF">
        <w:rPr>
          <w:rFonts w:ascii="Arial" w:eastAsia="Times New Roman" w:hAnsi="Arial" w:cs="Arial"/>
          <w:sz w:val="24"/>
          <w:szCs w:val="24"/>
        </w:rPr>
        <w:t>блок – схема работы цикла Карно;</w:t>
      </w:r>
    </w:p>
    <w:p w:rsidR="00677217" w:rsidRPr="007A20AF" w:rsidRDefault="00677217" w:rsidP="00677217">
      <w:pPr>
        <w:pStyle w:val="a8"/>
        <w:numPr>
          <w:ilvl w:val="0"/>
          <w:numId w:val="31"/>
        </w:numPr>
        <w:jc w:val="both"/>
        <w:rPr>
          <w:rFonts w:ascii="Arial" w:eastAsia="Times New Roman" w:hAnsi="Arial" w:cs="Arial"/>
          <w:sz w:val="24"/>
          <w:szCs w:val="24"/>
        </w:rPr>
      </w:pPr>
      <w:r w:rsidRPr="007A20AF">
        <w:rPr>
          <w:rFonts w:ascii="Arial" w:eastAsia="Times New Roman" w:hAnsi="Arial" w:cs="Arial"/>
          <w:sz w:val="24"/>
          <w:szCs w:val="24"/>
        </w:rPr>
        <w:t>работы радиоприемника;</w:t>
      </w:r>
    </w:p>
    <w:p w:rsidR="00677217" w:rsidRPr="007A20AF" w:rsidRDefault="00677217" w:rsidP="00677217">
      <w:pPr>
        <w:pStyle w:val="a8"/>
        <w:numPr>
          <w:ilvl w:val="0"/>
          <w:numId w:val="31"/>
        </w:numPr>
        <w:jc w:val="both"/>
        <w:rPr>
          <w:rFonts w:ascii="Arial" w:eastAsia="Times New Roman" w:hAnsi="Arial" w:cs="Arial"/>
          <w:sz w:val="24"/>
          <w:szCs w:val="24"/>
        </w:rPr>
      </w:pPr>
      <w:r w:rsidRPr="007A20AF">
        <w:rPr>
          <w:rFonts w:ascii="Arial" w:eastAsia="Times New Roman" w:hAnsi="Arial" w:cs="Arial"/>
          <w:sz w:val="24"/>
          <w:szCs w:val="24"/>
        </w:rPr>
        <w:t>радиоактивное семейство изотопа;</w:t>
      </w:r>
    </w:p>
    <w:p w:rsidR="00677217" w:rsidRPr="007A20AF" w:rsidRDefault="00677217" w:rsidP="00677217">
      <w:pPr>
        <w:pStyle w:val="a8"/>
        <w:numPr>
          <w:ilvl w:val="0"/>
          <w:numId w:val="31"/>
        </w:numPr>
        <w:jc w:val="both"/>
        <w:rPr>
          <w:rFonts w:ascii="Arial" w:eastAsia="Times New Roman" w:hAnsi="Arial" w:cs="Arial"/>
          <w:sz w:val="24"/>
          <w:szCs w:val="24"/>
        </w:rPr>
      </w:pPr>
      <w:r w:rsidRPr="007A20AF">
        <w:rPr>
          <w:rFonts w:ascii="Arial" w:eastAsia="Times New Roman" w:hAnsi="Arial" w:cs="Arial"/>
          <w:sz w:val="24"/>
          <w:szCs w:val="24"/>
        </w:rPr>
        <w:t>принципы действия электроизмерительных приборов различных систем;</w:t>
      </w:r>
    </w:p>
    <w:p w:rsidR="00677217" w:rsidRPr="007A20AF" w:rsidRDefault="00677217" w:rsidP="00677217">
      <w:pPr>
        <w:pStyle w:val="a8"/>
        <w:numPr>
          <w:ilvl w:val="0"/>
          <w:numId w:val="31"/>
        </w:numPr>
        <w:jc w:val="both"/>
        <w:rPr>
          <w:rFonts w:ascii="Arial" w:eastAsia="Times New Roman" w:hAnsi="Arial" w:cs="Arial"/>
          <w:sz w:val="24"/>
          <w:szCs w:val="24"/>
        </w:rPr>
      </w:pPr>
      <w:r w:rsidRPr="007A20AF">
        <w:rPr>
          <w:rFonts w:ascii="Arial" w:eastAsia="Times New Roman" w:hAnsi="Arial" w:cs="Arial"/>
          <w:sz w:val="24"/>
          <w:szCs w:val="24"/>
        </w:rPr>
        <w:t xml:space="preserve">принцип действия электромагнитного реле. </w:t>
      </w:r>
    </w:p>
    <w:p w:rsidR="00677217" w:rsidRPr="007A20AF" w:rsidRDefault="00677217" w:rsidP="00677217">
      <w:pPr>
        <w:ind w:firstLine="709"/>
        <w:jc w:val="both"/>
        <w:rPr>
          <w:rFonts w:ascii="Arial" w:eastAsia="Times New Roman" w:hAnsi="Arial" w:cs="Arial"/>
          <w:bCs/>
          <w:i/>
          <w:sz w:val="24"/>
          <w:szCs w:val="24"/>
        </w:rPr>
      </w:pPr>
      <w:r w:rsidRPr="007A20AF">
        <w:rPr>
          <w:rFonts w:ascii="Arial" w:eastAsia="Times New Roman" w:hAnsi="Arial" w:cs="Arial"/>
          <w:bCs/>
          <w:i/>
          <w:sz w:val="24"/>
          <w:szCs w:val="24"/>
        </w:rPr>
        <w:t>Таблицы:</w:t>
      </w:r>
    </w:p>
    <w:p w:rsidR="00677217" w:rsidRPr="007A20AF" w:rsidRDefault="00677217" w:rsidP="00677217">
      <w:pPr>
        <w:numPr>
          <w:ilvl w:val="0"/>
          <w:numId w:val="4"/>
        </w:numPr>
        <w:ind w:left="1560" w:hanging="283"/>
        <w:outlineLvl w:val="7"/>
        <w:rPr>
          <w:rFonts w:ascii="Arial" w:eastAsia="Times New Roman" w:hAnsi="Arial" w:cs="Arial"/>
          <w:iCs/>
          <w:sz w:val="24"/>
          <w:szCs w:val="24"/>
        </w:rPr>
      </w:pPr>
      <w:r w:rsidRPr="007A20AF">
        <w:rPr>
          <w:rFonts w:ascii="Arial" w:eastAsia="Times New Roman" w:hAnsi="Arial" w:cs="Arial"/>
          <w:iCs/>
          <w:sz w:val="24"/>
          <w:szCs w:val="24"/>
        </w:rPr>
        <w:t>десятичные приставки;</w:t>
      </w:r>
    </w:p>
    <w:p w:rsidR="00677217" w:rsidRPr="007A20AF" w:rsidRDefault="00677217" w:rsidP="00677217">
      <w:pPr>
        <w:numPr>
          <w:ilvl w:val="0"/>
          <w:numId w:val="4"/>
        </w:numPr>
        <w:ind w:left="1560" w:hanging="283"/>
        <w:rPr>
          <w:rFonts w:ascii="Arial" w:eastAsia="Times New Roman" w:hAnsi="Arial" w:cs="Arial"/>
          <w:sz w:val="24"/>
          <w:szCs w:val="24"/>
        </w:rPr>
      </w:pPr>
      <w:r w:rsidRPr="007A20AF">
        <w:rPr>
          <w:rFonts w:ascii="Arial" w:eastAsia="Times New Roman" w:hAnsi="Arial" w:cs="Arial"/>
          <w:sz w:val="24"/>
          <w:szCs w:val="24"/>
        </w:rPr>
        <w:t>константы физических величин;</w:t>
      </w:r>
    </w:p>
    <w:p w:rsidR="00677217" w:rsidRPr="007A20AF" w:rsidRDefault="00677217" w:rsidP="00677217">
      <w:pPr>
        <w:numPr>
          <w:ilvl w:val="0"/>
          <w:numId w:val="4"/>
        </w:numPr>
        <w:ind w:left="1560" w:hanging="283"/>
        <w:rPr>
          <w:rFonts w:ascii="Arial" w:eastAsia="Times New Roman" w:hAnsi="Arial" w:cs="Arial"/>
          <w:sz w:val="24"/>
          <w:szCs w:val="24"/>
        </w:rPr>
      </w:pPr>
      <w:r w:rsidRPr="007A20AF">
        <w:rPr>
          <w:rFonts w:ascii="Arial" w:eastAsia="Times New Roman" w:hAnsi="Arial" w:cs="Arial"/>
          <w:sz w:val="24"/>
          <w:szCs w:val="24"/>
        </w:rPr>
        <w:t>греческий алфавит;</w:t>
      </w:r>
    </w:p>
    <w:p w:rsidR="00677217" w:rsidRPr="007A20AF" w:rsidRDefault="00677217" w:rsidP="00677217">
      <w:pPr>
        <w:numPr>
          <w:ilvl w:val="0"/>
          <w:numId w:val="4"/>
        </w:numPr>
        <w:ind w:left="1560" w:hanging="283"/>
        <w:rPr>
          <w:rFonts w:ascii="Arial" w:eastAsia="Times New Roman" w:hAnsi="Arial" w:cs="Arial"/>
          <w:sz w:val="24"/>
          <w:szCs w:val="24"/>
        </w:rPr>
      </w:pPr>
      <w:r w:rsidRPr="007A20AF">
        <w:rPr>
          <w:rFonts w:ascii="Arial" w:eastAsia="Times New Roman" w:hAnsi="Arial" w:cs="Arial"/>
          <w:sz w:val="24"/>
          <w:szCs w:val="24"/>
        </w:rPr>
        <w:t>основные физические величины;</w:t>
      </w:r>
    </w:p>
    <w:p w:rsidR="00677217" w:rsidRPr="007A20AF" w:rsidRDefault="00677217" w:rsidP="00677217">
      <w:pPr>
        <w:numPr>
          <w:ilvl w:val="0"/>
          <w:numId w:val="4"/>
        </w:numPr>
        <w:ind w:left="1560" w:hanging="283"/>
        <w:rPr>
          <w:rFonts w:ascii="Arial" w:eastAsia="Times New Roman" w:hAnsi="Arial" w:cs="Arial"/>
          <w:sz w:val="24"/>
          <w:szCs w:val="24"/>
        </w:rPr>
      </w:pPr>
      <w:r w:rsidRPr="007A20AF">
        <w:rPr>
          <w:rFonts w:ascii="Arial" w:eastAsia="Times New Roman" w:hAnsi="Arial" w:cs="Arial"/>
          <w:sz w:val="24"/>
          <w:szCs w:val="24"/>
        </w:rPr>
        <w:t>шкала электромагнитных волн;</w:t>
      </w:r>
    </w:p>
    <w:p w:rsidR="00677217" w:rsidRPr="007A20AF" w:rsidRDefault="00677217" w:rsidP="00677217">
      <w:pPr>
        <w:numPr>
          <w:ilvl w:val="0"/>
          <w:numId w:val="4"/>
        </w:numPr>
        <w:ind w:left="1560" w:hanging="283"/>
        <w:rPr>
          <w:rFonts w:ascii="Arial" w:eastAsia="Times New Roman" w:hAnsi="Arial" w:cs="Arial"/>
          <w:sz w:val="24"/>
          <w:szCs w:val="24"/>
        </w:rPr>
      </w:pPr>
      <w:r w:rsidRPr="007A20AF">
        <w:rPr>
          <w:rFonts w:ascii="Arial" w:eastAsia="Times New Roman" w:hAnsi="Arial" w:cs="Arial"/>
          <w:sz w:val="24"/>
          <w:szCs w:val="24"/>
        </w:rPr>
        <w:t>применение радиоактивных изотопов;</w:t>
      </w:r>
    </w:p>
    <w:p w:rsidR="00677217" w:rsidRPr="007A20AF" w:rsidRDefault="00677217" w:rsidP="00677217">
      <w:pPr>
        <w:numPr>
          <w:ilvl w:val="0"/>
          <w:numId w:val="4"/>
        </w:numPr>
        <w:ind w:left="1560" w:hanging="283"/>
        <w:rPr>
          <w:rFonts w:ascii="Arial" w:eastAsia="Times New Roman" w:hAnsi="Arial" w:cs="Arial"/>
          <w:sz w:val="24"/>
          <w:szCs w:val="24"/>
        </w:rPr>
      </w:pPr>
      <w:r w:rsidRPr="007A20AF">
        <w:rPr>
          <w:rFonts w:ascii="Arial" w:eastAsia="Times New Roman" w:hAnsi="Arial" w:cs="Arial"/>
          <w:sz w:val="24"/>
          <w:szCs w:val="24"/>
        </w:rPr>
        <w:t>влияние радиации на организмы.</w:t>
      </w:r>
    </w:p>
    <w:p w:rsidR="00677217" w:rsidRPr="007A20AF" w:rsidRDefault="00677217" w:rsidP="00677217">
      <w:pPr>
        <w:ind w:firstLine="709"/>
        <w:jc w:val="both"/>
        <w:rPr>
          <w:rFonts w:ascii="Arial" w:eastAsia="Times New Roman" w:hAnsi="Arial" w:cs="Arial"/>
          <w:sz w:val="24"/>
          <w:szCs w:val="24"/>
        </w:rPr>
      </w:pPr>
      <w:r w:rsidRPr="007A20AF">
        <w:rPr>
          <w:rFonts w:ascii="Arial" w:eastAsia="Times New Roman" w:hAnsi="Arial" w:cs="Arial"/>
          <w:sz w:val="24"/>
          <w:szCs w:val="24"/>
        </w:rPr>
        <w:t xml:space="preserve">Таблицы, схемы, диаграммы и графики должны быть представлены в виде демонстрационного (настенного), полиграфического издания и в цифровом виде (например, в виде набора слайдов мультимедиа презентации). </w:t>
      </w:r>
    </w:p>
    <w:p w:rsidR="00677217" w:rsidRPr="007A20AF" w:rsidRDefault="00677217" w:rsidP="00677217">
      <w:pPr>
        <w:keepN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jc w:val="both"/>
        <w:outlineLvl w:val="0"/>
        <w:rPr>
          <w:rFonts w:ascii="Arial" w:eastAsia="Times New Roman" w:hAnsi="Arial" w:cs="Arial"/>
          <w:b/>
          <w:sz w:val="24"/>
          <w:szCs w:val="24"/>
        </w:rPr>
      </w:pPr>
    </w:p>
    <w:p w:rsidR="005376AC" w:rsidRPr="007A20AF" w:rsidRDefault="00A63209" w:rsidP="005376AC">
      <w:pPr>
        <w:keepN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jc w:val="center"/>
        <w:outlineLvl w:val="0"/>
        <w:rPr>
          <w:rFonts w:ascii="Arial" w:eastAsia="Times New Roman" w:hAnsi="Arial" w:cs="Arial"/>
          <w:b/>
          <w:sz w:val="24"/>
          <w:szCs w:val="24"/>
        </w:rPr>
      </w:pPr>
      <w:r w:rsidRPr="007A20AF">
        <w:rPr>
          <w:rFonts w:ascii="Arial" w:eastAsia="Times New Roman" w:hAnsi="Arial" w:cs="Arial"/>
          <w:b/>
          <w:sz w:val="24"/>
          <w:szCs w:val="24"/>
        </w:rPr>
        <w:t>РЕКОМЕНДУЕМАЯ</w:t>
      </w:r>
      <w:r w:rsidR="005376AC" w:rsidRPr="007A20AF">
        <w:rPr>
          <w:rFonts w:ascii="Arial" w:eastAsia="Times New Roman" w:hAnsi="Arial" w:cs="Arial"/>
          <w:b/>
          <w:sz w:val="24"/>
          <w:szCs w:val="24"/>
        </w:rPr>
        <w:t xml:space="preserve"> ЛИТЕРАТУР</w:t>
      </w:r>
      <w:r w:rsidRPr="007A20AF">
        <w:rPr>
          <w:rFonts w:ascii="Arial" w:eastAsia="Times New Roman" w:hAnsi="Arial" w:cs="Arial"/>
          <w:b/>
          <w:sz w:val="24"/>
          <w:szCs w:val="24"/>
        </w:rPr>
        <w:t>А</w:t>
      </w:r>
    </w:p>
    <w:p w:rsidR="00677217" w:rsidRPr="007A20AF" w:rsidRDefault="00677217" w:rsidP="0067721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rFonts w:ascii="Arial" w:eastAsia="Times New Roman" w:hAnsi="Arial" w:cs="Arial"/>
          <w:b/>
          <w:sz w:val="24"/>
          <w:szCs w:val="24"/>
        </w:rPr>
      </w:pPr>
      <w:r w:rsidRPr="007A20AF">
        <w:rPr>
          <w:rFonts w:ascii="Arial" w:eastAsia="Times New Roman" w:hAnsi="Arial" w:cs="Arial"/>
          <w:b/>
          <w:sz w:val="24"/>
          <w:szCs w:val="24"/>
        </w:rPr>
        <w:t xml:space="preserve">Информационное обеспечение обучения. </w:t>
      </w:r>
      <w:r w:rsidRPr="007A20AF">
        <w:rPr>
          <w:rFonts w:ascii="Arial" w:eastAsia="Times New Roman" w:hAnsi="Arial" w:cs="Arial"/>
          <w:sz w:val="24"/>
          <w:szCs w:val="24"/>
        </w:rPr>
        <w:t>Перечень используемых учебных изданий, Интернет-ресурсов, дополнительной литературы</w:t>
      </w:r>
      <w:r w:rsidR="009F5550" w:rsidRPr="007A20AF">
        <w:rPr>
          <w:rFonts w:ascii="Arial" w:eastAsia="Times New Roman" w:hAnsi="Arial" w:cs="Arial"/>
          <w:sz w:val="24"/>
          <w:szCs w:val="24"/>
        </w:rPr>
        <w:t>.</w:t>
      </w:r>
    </w:p>
    <w:p w:rsidR="00677217" w:rsidRPr="007A20AF" w:rsidRDefault="00677217" w:rsidP="00677217">
      <w:pPr>
        <w:tabs>
          <w:tab w:val="left" w:pos="1080"/>
        </w:tabs>
        <w:ind w:firstLine="709"/>
        <w:rPr>
          <w:rFonts w:ascii="Arial" w:eastAsia="Times New Roman" w:hAnsi="Arial" w:cs="Arial"/>
          <w:i/>
          <w:sz w:val="24"/>
          <w:szCs w:val="24"/>
        </w:rPr>
      </w:pPr>
    </w:p>
    <w:p w:rsidR="00677217" w:rsidRPr="007A20AF" w:rsidRDefault="00677217" w:rsidP="00677217">
      <w:pPr>
        <w:autoSpaceDE w:val="0"/>
        <w:autoSpaceDN w:val="0"/>
        <w:adjustRightInd w:val="0"/>
        <w:rPr>
          <w:rFonts w:ascii="Arial" w:hAnsi="Arial" w:cs="Arial"/>
          <w:b/>
          <w:sz w:val="24"/>
          <w:szCs w:val="24"/>
        </w:rPr>
      </w:pPr>
      <w:r w:rsidRPr="007A20AF">
        <w:rPr>
          <w:rFonts w:ascii="Arial" w:hAnsi="Arial" w:cs="Arial"/>
          <w:b/>
          <w:sz w:val="24"/>
          <w:szCs w:val="24"/>
        </w:rPr>
        <w:t>Для студентов</w:t>
      </w:r>
    </w:p>
    <w:p w:rsidR="009F5550" w:rsidRPr="007A20AF" w:rsidRDefault="009F5550" w:rsidP="00D714AB">
      <w:pPr>
        <w:pStyle w:val="a8"/>
        <w:numPr>
          <w:ilvl w:val="0"/>
          <w:numId w:val="19"/>
        </w:numPr>
        <w:tabs>
          <w:tab w:val="left" w:pos="993"/>
        </w:tabs>
        <w:autoSpaceDE w:val="0"/>
        <w:autoSpaceDN w:val="0"/>
        <w:adjustRightInd w:val="0"/>
        <w:ind w:left="0" w:firstLine="709"/>
        <w:jc w:val="both"/>
        <w:rPr>
          <w:rFonts w:ascii="Arial" w:hAnsi="Arial" w:cs="Arial"/>
          <w:sz w:val="24"/>
          <w:szCs w:val="24"/>
        </w:rPr>
      </w:pPr>
      <w:r w:rsidRPr="007A20AF">
        <w:rPr>
          <w:rFonts w:ascii="Arial" w:hAnsi="Arial" w:cs="Arial"/>
          <w:sz w:val="24"/>
          <w:szCs w:val="24"/>
        </w:rPr>
        <w:t>Дмитриева, В. Ф. Физика для профессий и специальностей технического профиля [Текст]: учебник для студ. учреждений СПО / В. Ф. Дмитриева.  – 4-е изд., стер. - М. : ИЦ Академия, 2017.  – 448 с.  – (Профессиональное образование).</w:t>
      </w:r>
    </w:p>
    <w:p w:rsidR="009F5550" w:rsidRPr="007A20AF" w:rsidRDefault="009F5550" w:rsidP="00D714AB">
      <w:pPr>
        <w:pStyle w:val="a8"/>
        <w:numPr>
          <w:ilvl w:val="0"/>
          <w:numId w:val="19"/>
        </w:numPr>
        <w:tabs>
          <w:tab w:val="left" w:pos="993"/>
        </w:tabs>
        <w:autoSpaceDE w:val="0"/>
        <w:autoSpaceDN w:val="0"/>
        <w:adjustRightInd w:val="0"/>
        <w:ind w:left="0" w:firstLine="709"/>
        <w:jc w:val="both"/>
        <w:rPr>
          <w:rFonts w:ascii="Arial" w:hAnsi="Arial" w:cs="Arial"/>
          <w:sz w:val="24"/>
          <w:szCs w:val="24"/>
        </w:rPr>
      </w:pPr>
      <w:r w:rsidRPr="007A20AF">
        <w:rPr>
          <w:rFonts w:ascii="Arial" w:hAnsi="Arial" w:cs="Arial"/>
          <w:sz w:val="24"/>
          <w:szCs w:val="24"/>
        </w:rPr>
        <w:t>Дмитриева, В. Ф. Физика для профессий и специальностей технического профиля: Лабораторный практикум [Текст]: учеб. пособие для студ. учреждений СПО / В. Ф. Дмитриева, А. В. Коржуев, О. В. Муртазина.  – 2-е изд., стер. - М. : ИЦ Академия, 2016.  – 160 с.  – (Профессиональное образование).</w:t>
      </w:r>
    </w:p>
    <w:p w:rsidR="009F5550" w:rsidRPr="007A20AF" w:rsidRDefault="009F5550" w:rsidP="00D714AB">
      <w:pPr>
        <w:pStyle w:val="a8"/>
        <w:numPr>
          <w:ilvl w:val="0"/>
          <w:numId w:val="19"/>
        </w:numPr>
        <w:tabs>
          <w:tab w:val="left" w:pos="993"/>
        </w:tabs>
        <w:autoSpaceDE w:val="0"/>
        <w:autoSpaceDN w:val="0"/>
        <w:adjustRightInd w:val="0"/>
        <w:ind w:left="0" w:firstLine="709"/>
        <w:jc w:val="both"/>
        <w:rPr>
          <w:rFonts w:ascii="Arial" w:hAnsi="Arial" w:cs="Arial"/>
          <w:sz w:val="24"/>
          <w:szCs w:val="24"/>
        </w:rPr>
      </w:pPr>
      <w:r w:rsidRPr="007A20AF">
        <w:rPr>
          <w:rFonts w:ascii="Arial" w:hAnsi="Arial" w:cs="Arial"/>
          <w:sz w:val="24"/>
          <w:szCs w:val="24"/>
        </w:rPr>
        <w:t xml:space="preserve">Дмитриева, В. Ф. Физика для профессий и специальностей технического профиля: Сборник задач [Текст]: учеб. пособие для студ. </w:t>
      </w:r>
      <w:r w:rsidRPr="007A20AF">
        <w:rPr>
          <w:rFonts w:ascii="Arial" w:hAnsi="Arial" w:cs="Arial"/>
          <w:sz w:val="24"/>
          <w:szCs w:val="24"/>
        </w:rPr>
        <w:lastRenderedPageBreak/>
        <w:t>учреждений СПО / В. Ф. Дмитриева.  – 7-е изд., стер. - М. : ИЦ Академия, 2017.  – 256 с.  – (Профессиональное образование).</w:t>
      </w:r>
    </w:p>
    <w:p w:rsidR="00677217" w:rsidRPr="007A20AF" w:rsidRDefault="00677217" w:rsidP="00D714AB">
      <w:pPr>
        <w:pStyle w:val="a8"/>
        <w:numPr>
          <w:ilvl w:val="0"/>
          <w:numId w:val="19"/>
        </w:numPr>
        <w:tabs>
          <w:tab w:val="left" w:pos="993"/>
        </w:tabs>
        <w:autoSpaceDE w:val="0"/>
        <w:autoSpaceDN w:val="0"/>
        <w:adjustRightInd w:val="0"/>
        <w:ind w:left="0" w:firstLine="709"/>
        <w:jc w:val="both"/>
        <w:rPr>
          <w:rFonts w:ascii="Arial" w:hAnsi="Arial" w:cs="Arial"/>
          <w:sz w:val="24"/>
          <w:szCs w:val="24"/>
        </w:rPr>
      </w:pPr>
      <w:r w:rsidRPr="007A20AF">
        <w:rPr>
          <w:rFonts w:ascii="Arial" w:hAnsi="Arial" w:cs="Arial"/>
          <w:sz w:val="24"/>
          <w:szCs w:val="24"/>
        </w:rPr>
        <w:t>Трофимова Т.И., Фирсов А.В. Физика для профессий и специальностей технического и естественно-научного профилей</w:t>
      </w:r>
      <w:r w:rsidR="00016BF6" w:rsidRPr="007A20AF">
        <w:rPr>
          <w:rFonts w:ascii="Arial" w:hAnsi="Arial" w:cs="Arial"/>
          <w:sz w:val="24"/>
          <w:szCs w:val="24"/>
        </w:rPr>
        <w:t xml:space="preserve"> [Текст]</w:t>
      </w:r>
      <w:r w:rsidRPr="007A20AF">
        <w:rPr>
          <w:rFonts w:ascii="Arial" w:hAnsi="Arial" w:cs="Arial"/>
          <w:sz w:val="24"/>
          <w:szCs w:val="24"/>
        </w:rPr>
        <w:t>: Сборник задач: учеб. пособие для студентов профессиональных образовательных организаций, осваивающих профессии и специальности СПО. – М., 2017</w:t>
      </w:r>
    </w:p>
    <w:p w:rsidR="00677217" w:rsidRPr="007A20AF" w:rsidRDefault="00677217" w:rsidP="00D714AB">
      <w:pPr>
        <w:pStyle w:val="a8"/>
        <w:numPr>
          <w:ilvl w:val="0"/>
          <w:numId w:val="19"/>
        </w:numPr>
        <w:tabs>
          <w:tab w:val="left" w:pos="993"/>
        </w:tabs>
        <w:autoSpaceDE w:val="0"/>
        <w:autoSpaceDN w:val="0"/>
        <w:adjustRightInd w:val="0"/>
        <w:ind w:left="0" w:firstLine="709"/>
        <w:jc w:val="both"/>
        <w:rPr>
          <w:rFonts w:ascii="Arial" w:hAnsi="Arial" w:cs="Arial"/>
          <w:sz w:val="24"/>
          <w:szCs w:val="24"/>
        </w:rPr>
      </w:pPr>
      <w:r w:rsidRPr="007A20AF">
        <w:rPr>
          <w:rFonts w:ascii="Arial" w:hAnsi="Arial" w:cs="Arial"/>
          <w:sz w:val="24"/>
          <w:szCs w:val="24"/>
        </w:rPr>
        <w:t>Трофимова Т.И., Фирсов А.В. Физика для профессий и специальностей технического и естественно-научного профилей</w:t>
      </w:r>
      <w:r w:rsidR="00016BF6" w:rsidRPr="007A20AF">
        <w:rPr>
          <w:rFonts w:ascii="Arial" w:hAnsi="Arial" w:cs="Arial"/>
          <w:sz w:val="24"/>
          <w:szCs w:val="24"/>
        </w:rPr>
        <w:t xml:space="preserve"> [Текст]</w:t>
      </w:r>
      <w:r w:rsidRPr="007A20AF">
        <w:rPr>
          <w:rFonts w:ascii="Arial" w:hAnsi="Arial" w:cs="Arial"/>
          <w:sz w:val="24"/>
          <w:szCs w:val="24"/>
        </w:rPr>
        <w:t>: Решения задач: учеб. пособие для студентов профессиональных образовательных организаций, осваивающих профессии и специальности СПО. – М., 2016</w:t>
      </w:r>
    </w:p>
    <w:p w:rsidR="00677217" w:rsidRPr="007A20AF" w:rsidRDefault="00677217" w:rsidP="00016BF6">
      <w:pPr>
        <w:pStyle w:val="a8"/>
        <w:numPr>
          <w:ilvl w:val="0"/>
          <w:numId w:val="19"/>
        </w:numPr>
        <w:tabs>
          <w:tab w:val="left" w:pos="993"/>
        </w:tabs>
        <w:autoSpaceDE w:val="0"/>
        <w:autoSpaceDN w:val="0"/>
        <w:adjustRightInd w:val="0"/>
        <w:ind w:left="0" w:firstLine="709"/>
        <w:jc w:val="both"/>
        <w:rPr>
          <w:rFonts w:ascii="Arial" w:hAnsi="Arial" w:cs="Arial"/>
          <w:sz w:val="24"/>
          <w:szCs w:val="24"/>
        </w:rPr>
      </w:pPr>
      <w:r w:rsidRPr="007A20AF">
        <w:rPr>
          <w:rFonts w:ascii="Arial" w:hAnsi="Arial" w:cs="Arial"/>
          <w:iCs/>
          <w:sz w:val="24"/>
          <w:szCs w:val="24"/>
        </w:rPr>
        <w:t>Фирсов А.В. Физика для профессий и специальностей технического и естественно-научного профилей</w:t>
      </w:r>
      <w:r w:rsidR="00016BF6" w:rsidRPr="007A20AF">
        <w:rPr>
          <w:rFonts w:ascii="Arial" w:hAnsi="Arial" w:cs="Arial"/>
          <w:iCs/>
          <w:sz w:val="24"/>
          <w:szCs w:val="24"/>
        </w:rPr>
        <w:t xml:space="preserve"> </w:t>
      </w:r>
      <w:r w:rsidR="00016BF6" w:rsidRPr="007A20AF">
        <w:rPr>
          <w:rFonts w:ascii="Arial" w:hAnsi="Arial" w:cs="Arial"/>
          <w:sz w:val="24"/>
          <w:szCs w:val="24"/>
        </w:rPr>
        <w:t>[Текст]</w:t>
      </w:r>
      <w:r w:rsidRPr="007A20AF">
        <w:rPr>
          <w:rFonts w:ascii="Arial" w:hAnsi="Arial" w:cs="Arial"/>
          <w:iCs/>
          <w:sz w:val="24"/>
          <w:szCs w:val="24"/>
        </w:rPr>
        <w:t>: учебник для студентов профессиональных образовательных организаций, осваивающих профессии и специальност</w:t>
      </w:r>
      <w:r w:rsidR="00016BF6" w:rsidRPr="007A20AF">
        <w:rPr>
          <w:rFonts w:ascii="Arial" w:hAnsi="Arial" w:cs="Arial"/>
          <w:iCs/>
          <w:sz w:val="24"/>
          <w:szCs w:val="24"/>
        </w:rPr>
        <w:t>и СПО/под ред. Т.И. Трофимовой, изд., перераб. и доп. — М.  :  Издательский центр «Академия»,  2016.  — 352 с</w:t>
      </w:r>
    </w:p>
    <w:p w:rsidR="00677217" w:rsidRPr="007A20AF" w:rsidRDefault="00677217" w:rsidP="00677217">
      <w:pPr>
        <w:keepNext/>
        <w:tabs>
          <w:tab w:val="num" w:pos="0"/>
        </w:tabs>
        <w:autoSpaceDE w:val="0"/>
        <w:autoSpaceDN w:val="0"/>
        <w:ind w:firstLine="709"/>
        <w:jc w:val="both"/>
        <w:outlineLvl w:val="0"/>
        <w:rPr>
          <w:rFonts w:ascii="Arial" w:eastAsia="Times New Roman" w:hAnsi="Arial" w:cs="Arial"/>
          <w:i/>
          <w:caps/>
          <w:sz w:val="24"/>
          <w:szCs w:val="24"/>
        </w:rPr>
      </w:pPr>
    </w:p>
    <w:p w:rsidR="00677217" w:rsidRPr="007A20AF" w:rsidRDefault="00677217" w:rsidP="00D714AB">
      <w:pPr>
        <w:autoSpaceDE w:val="0"/>
        <w:autoSpaceDN w:val="0"/>
        <w:adjustRightInd w:val="0"/>
        <w:ind w:firstLine="709"/>
        <w:rPr>
          <w:rFonts w:ascii="Arial" w:hAnsi="Arial" w:cs="Arial"/>
          <w:b/>
          <w:sz w:val="24"/>
          <w:szCs w:val="24"/>
        </w:rPr>
      </w:pPr>
      <w:r w:rsidRPr="007A20AF">
        <w:rPr>
          <w:rFonts w:ascii="Arial" w:hAnsi="Arial" w:cs="Arial"/>
          <w:b/>
          <w:sz w:val="24"/>
          <w:szCs w:val="24"/>
        </w:rPr>
        <w:t>Для преподавателей</w:t>
      </w:r>
    </w:p>
    <w:p w:rsidR="00677217" w:rsidRPr="007A20AF" w:rsidRDefault="00677217" w:rsidP="00677217">
      <w:pPr>
        <w:autoSpaceDE w:val="0"/>
        <w:autoSpaceDN w:val="0"/>
        <w:adjustRightInd w:val="0"/>
        <w:rPr>
          <w:rFonts w:ascii="Arial" w:hAnsi="Arial" w:cs="Arial"/>
          <w:sz w:val="24"/>
          <w:szCs w:val="24"/>
        </w:rPr>
      </w:pPr>
    </w:p>
    <w:p w:rsidR="00677217" w:rsidRPr="007A20AF" w:rsidRDefault="00677217" w:rsidP="00D714AB">
      <w:pPr>
        <w:pStyle w:val="a8"/>
        <w:numPr>
          <w:ilvl w:val="0"/>
          <w:numId w:val="20"/>
        </w:numPr>
        <w:tabs>
          <w:tab w:val="left" w:pos="993"/>
        </w:tabs>
        <w:autoSpaceDE w:val="0"/>
        <w:autoSpaceDN w:val="0"/>
        <w:adjustRightInd w:val="0"/>
        <w:ind w:left="0" w:firstLine="709"/>
        <w:jc w:val="both"/>
        <w:rPr>
          <w:rFonts w:ascii="Arial" w:hAnsi="Arial" w:cs="Arial"/>
          <w:sz w:val="24"/>
          <w:szCs w:val="24"/>
        </w:rPr>
      </w:pPr>
      <w:r w:rsidRPr="007A20AF">
        <w:rPr>
          <w:rFonts w:ascii="Arial" w:hAnsi="Arial" w:cs="Arial"/>
          <w:sz w:val="24"/>
          <w:szCs w:val="24"/>
        </w:rPr>
        <w:t>Конституция Российской Федерации (принята всенародным голосованием 12.12.1993) (с учетом поправок, внесенных федеральными конституционными законами РФ о поправках к Конституции РФ от 30.12.2008 № 6-ФКЗ, от 30.12.2008 № 7-ФКЗ) // СЗ РФ. — 2009. — № 4. — Ст. 445.</w:t>
      </w:r>
    </w:p>
    <w:p w:rsidR="00677217" w:rsidRPr="007A20AF" w:rsidRDefault="00677217" w:rsidP="00D714AB">
      <w:pPr>
        <w:pStyle w:val="a8"/>
        <w:numPr>
          <w:ilvl w:val="0"/>
          <w:numId w:val="20"/>
        </w:numPr>
        <w:tabs>
          <w:tab w:val="left" w:pos="993"/>
        </w:tabs>
        <w:autoSpaceDE w:val="0"/>
        <w:autoSpaceDN w:val="0"/>
        <w:adjustRightInd w:val="0"/>
        <w:ind w:left="0" w:firstLine="709"/>
        <w:jc w:val="both"/>
        <w:rPr>
          <w:rFonts w:ascii="Arial" w:hAnsi="Arial" w:cs="Arial"/>
          <w:sz w:val="24"/>
          <w:szCs w:val="24"/>
        </w:rPr>
      </w:pPr>
      <w:r w:rsidRPr="007A20AF">
        <w:rPr>
          <w:rFonts w:ascii="Arial" w:hAnsi="Arial" w:cs="Arial"/>
          <w:sz w:val="24"/>
          <w:szCs w:val="24"/>
        </w:rPr>
        <w:t>Федеральный закон Об образовании в Российской Федерации: федер. закон от 29.12. 2012 № 273-ФЗ (в ред. Федеральных законов от 07.05.2013 № 99-ФЗ, от 07.06.2013 № 120-ФЗ, от 02.07.2013 № 170-ФЗ, от 23.07.2013 № 203-ФЗ, от 25.11.2013 № 317-ФЗ, от 03.02.2014 № 11-ФЗ, от 03.02.2014 № 15-ФЗ, от 05.05.2014 № 84-ФЗ, от 27.05.2014 № 135-ФЗ, от 04.06.2014 № 148-ФЗ, с изм., внесенными Федеральным законом от 04.06.2014 № 145-ФЗ, в ред. От 03.07.2016, с изм. от 19.12.2016.)</w:t>
      </w:r>
    </w:p>
    <w:p w:rsidR="00677217" w:rsidRPr="007A20AF" w:rsidRDefault="00677217" w:rsidP="00D714AB">
      <w:pPr>
        <w:pStyle w:val="a8"/>
        <w:numPr>
          <w:ilvl w:val="0"/>
          <w:numId w:val="20"/>
        </w:numPr>
        <w:tabs>
          <w:tab w:val="left" w:pos="993"/>
        </w:tabs>
        <w:autoSpaceDE w:val="0"/>
        <w:autoSpaceDN w:val="0"/>
        <w:adjustRightInd w:val="0"/>
        <w:ind w:left="0" w:firstLine="709"/>
        <w:jc w:val="both"/>
        <w:rPr>
          <w:rFonts w:ascii="Arial" w:hAnsi="Arial" w:cs="Arial"/>
          <w:sz w:val="24"/>
          <w:szCs w:val="24"/>
        </w:rPr>
      </w:pPr>
      <w:r w:rsidRPr="007A20AF">
        <w:rPr>
          <w:rFonts w:ascii="Arial" w:hAnsi="Arial" w:cs="Arial"/>
          <w:sz w:val="24"/>
          <w:szCs w:val="24"/>
        </w:rPr>
        <w:t xml:space="preserve">Приказ Министерства образования и науки РФ «Об утверждении федерального государственного образовательного стандарта среднего (полного) общего образования» (зарегистрирован в Минюсте РФ 07.06.2012 № 24480). </w:t>
      </w:r>
    </w:p>
    <w:p w:rsidR="00677217" w:rsidRPr="007A20AF" w:rsidRDefault="00677217" w:rsidP="00D714AB">
      <w:pPr>
        <w:pStyle w:val="a8"/>
        <w:numPr>
          <w:ilvl w:val="0"/>
          <w:numId w:val="20"/>
        </w:numPr>
        <w:tabs>
          <w:tab w:val="left" w:pos="993"/>
        </w:tabs>
        <w:autoSpaceDE w:val="0"/>
        <w:autoSpaceDN w:val="0"/>
        <w:adjustRightInd w:val="0"/>
        <w:ind w:left="0" w:firstLine="709"/>
        <w:jc w:val="both"/>
        <w:rPr>
          <w:rFonts w:ascii="Arial" w:hAnsi="Arial" w:cs="Arial"/>
          <w:sz w:val="24"/>
          <w:szCs w:val="24"/>
        </w:rPr>
      </w:pPr>
      <w:r w:rsidRPr="007A20AF">
        <w:rPr>
          <w:rFonts w:ascii="Arial" w:hAnsi="Arial" w:cs="Arial"/>
          <w:sz w:val="24"/>
          <w:szCs w:val="24"/>
        </w:rPr>
        <w:t>Приказ Минобрнауки России от 29.12.2014 № 1645 «О внесении изменений в Приказ Министерства образования и науки Российской</w:t>
      </w:r>
      <w:r w:rsidR="00D714AB" w:rsidRPr="007A20AF">
        <w:rPr>
          <w:rFonts w:ascii="Arial" w:hAnsi="Arial" w:cs="Arial"/>
          <w:sz w:val="24"/>
          <w:szCs w:val="24"/>
        </w:rPr>
        <w:t xml:space="preserve"> Федерации от 17.05.2012 № 413 «</w:t>
      </w:r>
      <w:r w:rsidRPr="007A20AF">
        <w:rPr>
          <w:rFonts w:ascii="Arial" w:hAnsi="Arial" w:cs="Arial"/>
          <w:sz w:val="24"/>
          <w:szCs w:val="24"/>
        </w:rPr>
        <w:t>Об утверждении федерального государственного образовательного стандарта среднего (</w:t>
      </w:r>
      <w:r w:rsidR="00D714AB" w:rsidRPr="007A20AF">
        <w:rPr>
          <w:rFonts w:ascii="Arial" w:hAnsi="Arial" w:cs="Arial"/>
          <w:sz w:val="24"/>
          <w:szCs w:val="24"/>
        </w:rPr>
        <w:t>полного) общего образования</w:t>
      </w:r>
      <w:r w:rsidRPr="007A20AF">
        <w:rPr>
          <w:rFonts w:ascii="Arial" w:hAnsi="Arial" w:cs="Arial"/>
          <w:sz w:val="24"/>
          <w:szCs w:val="24"/>
        </w:rPr>
        <w:t>».</w:t>
      </w:r>
    </w:p>
    <w:p w:rsidR="00677217" w:rsidRPr="007A20AF" w:rsidRDefault="00677217" w:rsidP="00D714AB">
      <w:pPr>
        <w:pStyle w:val="a8"/>
        <w:numPr>
          <w:ilvl w:val="0"/>
          <w:numId w:val="20"/>
        </w:numPr>
        <w:tabs>
          <w:tab w:val="left" w:pos="993"/>
        </w:tabs>
        <w:autoSpaceDE w:val="0"/>
        <w:autoSpaceDN w:val="0"/>
        <w:adjustRightInd w:val="0"/>
        <w:ind w:left="0" w:firstLine="709"/>
        <w:jc w:val="both"/>
        <w:rPr>
          <w:rFonts w:ascii="Arial" w:hAnsi="Arial" w:cs="Arial"/>
          <w:sz w:val="24"/>
          <w:szCs w:val="24"/>
        </w:rPr>
      </w:pPr>
      <w:r w:rsidRPr="007A20AF">
        <w:rPr>
          <w:rFonts w:ascii="Arial" w:hAnsi="Arial" w:cs="Arial"/>
          <w:sz w:val="24"/>
          <w:szCs w:val="24"/>
        </w:rPr>
        <w:t>Письмо Департамента государственной политики в сфере подготовки рабочих кадров и ДПО Минобрнауки России от 17.03.2015 № 06-259 «Рекомендации по организации получения среднего общего образования в пределах освоения образовательных программ среднего профессионального образования на базе основного общего образования с учетом требований федеральных государственных образовательных стандартов и получаемой профессии или специальности среднего профессионального образования».</w:t>
      </w:r>
    </w:p>
    <w:p w:rsidR="00677217" w:rsidRPr="007A20AF" w:rsidRDefault="00677217" w:rsidP="00D714AB">
      <w:pPr>
        <w:pStyle w:val="a8"/>
        <w:numPr>
          <w:ilvl w:val="0"/>
          <w:numId w:val="20"/>
        </w:numPr>
        <w:tabs>
          <w:tab w:val="left" w:pos="993"/>
        </w:tabs>
        <w:autoSpaceDE w:val="0"/>
        <w:autoSpaceDN w:val="0"/>
        <w:adjustRightInd w:val="0"/>
        <w:ind w:left="0" w:firstLine="709"/>
        <w:jc w:val="both"/>
        <w:rPr>
          <w:rFonts w:ascii="Arial" w:hAnsi="Arial" w:cs="Arial"/>
          <w:sz w:val="24"/>
          <w:szCs w:val="24"/>
        </w:rPr>
      </w:pPr>
      <w:r w:rsidRPr="007A20AF">
        <w:rPr>
          <w:rFonts w:ascii="Arial" w:hAnsi="Arial" w:cs="Arial"/>
          <w:sz w:val="24"/>
          <w:szCs w:val="24"/>
        </w:rPr>
        <w:t>Федеральный закон от 10.01.2002 № 7-ФЗ «Об охране окружающей среды» (в ред. от 25.06.2012, с изм. от 05.03.2013) // СЗ РФ. — 2002. — № 2. — Ст. 133.</w:t>
      </w:r>
    </w:p>
    <w:p w:rsidR="00677217" w:rsidRPr="007A20AF" w:rsidRDefault="00677217" w:rsidP="00D714AB">
      <w:pPr>
        <w:pStyle w:val="a8"/>
        <w:numPr>
          <w:ilvl w:val="0"/>
          <w:numId w:val="20"/>
        </w:numPr>
        <w:tabs>
          <w:tab w:val="left" w:pos="993"/>
        </w:tabs>
        <w:autoSpaceDE w:val="0"/>
        <w:autoSpaceDN w:val="0"/>
        <w:adjustRightInd w:val="0"/>
        <w:ind w:left="0" w:firstLine="709"/>
        <w:jc w:val="both"/>
        <w:rPr>
          <w:rFonts w:ascii="Arial" w:hAnsi="Arial" w:cs="Arial"/>
          <w:sz w:val="24"/>
          <w:szCs w:val="24"/>
        </w:rPr>
      </w:pPr>
      <w:r w:rsidRPr="007A20AF">
        <w:rPr>
          <w:rFonts w:ascii="Arial" w:hAnsi="Arial" w:cs="Arial"/>
          <w:sz w:val="24"/>
          <w:szCs w:val="24"/>
        </w:rPr>
        <w:lastRenderedPageBreak/>
        <w:t>Приказ Министерства образования и науки Р</w:t>
      </w:r>
      <w:r w:rsidR="00D714AB" w:rsidRPr="007A20AF">
        <w:rPr>
          <w:rFonts w:ascii="Arial" w:hAnsi="Arial" w:cs="Arial"/>
          <w:sz w:val="24"/>
          <w:szCs w:val="24"/>
        </w:rPr>
        <w:t>Ф от 31 декабря 2015 г. N 1578 «</w:t>
      </w:r>
      <w:r w:rsidRPr="007A20AF">
        <w:rPr>
          <w:rFonts w:ascii="Arial" w:hAnsi="Arial" w:cs="Arial"/>
          <w:sz w:val="24"/>
          <w:szCs w:val="24"/>
        </w:rPr>
        <w:t>О внесении изменений в федеральный государственный образовательный стандарт среднего общего образования, утвержденный приказом Министерства образования и науки Российской Ф</w:t>
      </w:r>
      <w:r w:rsidR="00D714AB" w:rsidRPr="007A20AF">
        <w:rPr>
          <w:rFonts w:ascii="Arial" w:hAnsi="Arial" w:cs="Arial"/>
          <w:sz w:val="24"/>
          <w:szCs w:val="24"/>
        </w:rPr>
        <w:t>едерации от 17 мая 2012 г. N413»</w:t>
      </w:r>
    </w:p>
    <w:p w:rsidR="00677217" w:rsidRPr="007A20AF" w:rsidRDefault="00677217" w:rsidP="00D714AB">
      <w:pPr>
        <w:keepNext/>
        <w:tabs>
          <w:tab w:val="num" w:pos="0"/>
          <w:tab w:val="left" w:pos="993"/>
        </w:tabs>
        <w:autoSpaceDE w:val="0"/>
        <w:autoSpaceDN w:val="0"/>
        <w:ind w:firstLine="709"/>
        <w:jc w:val="both"/>
        <w:outlineLvl w:val="0"/>
        <w:rPr>
          <w:rFonts w:ascii="Arial" w:eastAsia="Times New Roman" w:hAnsi="Arial" w:cs="Arial"/>
          <w:i/>
          <w:caps/>
          <w:sz w:val="24"/>
          <w:szCs w:val="24"/>
        </w:rPr>
      </w:pPr>
    </w:p>
    <w:p w:rsidR="00D714AB" w:rsidRPr="007A20AF" w:rsidRDefault="00D714AB" w:rsidP="00677217">
      <w:pPr>
        <w:keepNext/>
        <w:tabs>
          <w:tab w:val="num" w:pos="0"/>
        </w:tabs>
        <w:autoSpaceDE w:val="0"/>
        <w:autoSpaceDN w:val="0"/>
        <w:ind w:firstLine="709"/>
        <w:jc w:val="both"/>
        <w:outlineLvl w:val="0"/>
        <w:rPr>
          <w:rFonts w:ascii="Arial" w:eastAsia="Times New Roman" w:hAnsi="Arial" w:cs="Arial"/>
          <w:i/>
          <w:caps/>
          <w:sz w:val="24"/>
          <w:szCs w:val="24"/>
        </w:rPr>
      </w:pPr>
    </w:p>
    <w:p w:rsidR="00677217" w:rsidRPr="007A20AF" w:rsidRDefault="00677217" w:rsidP="00D714AB">
      <w:pPr>
        <w:autoSpaceDE w:val="0"/>
        <w:autoSpaceDN w:val="0"/>
        <w:adjustRightInd w:val="0"/>
        <w:ind w:firstLine="709"/>
        <w:rPr>
          <w:rFonts w:ascii="Arial" w:hAnsi="Arial" w:cs="Arial"/>
          <w:b/>
          <w:sz w:val="24"/>
          <w:szCs w:val="24"/>
        </w:rPr>
      </w:pPr>
      <w:r w:rsidRPr="007A20AF">
        <w:rPr>
          <w:rFonts w:ascii="Arial" w:hAnsi="Arial" w:cs="Arial"/>
          <w:b/>
          <w:sz w:val="24"/>
          <w:szCs w:val="24"/>
        </w:rPr>
        <w:t>Интернет- ресурсы</w:t>
      </w:r>
    </w:p>
    <w:p w:rsidR="00677217" w:rsidRPr="007A20AF" w:rsidRDefault="00677217" w:rsidP="00677217">
      <w:pPr>
        <w:autoSpaceDE w:val="0"/>
        <w:autoSpaceDN w:val="0"/>
        <w:adjustRightInd w:val="0"/>
        <w:rPr>
          <w:rFonts w:ascii="Arial" w:hAnsi="Arial" w:cs="Arial"/>
          <w:b/>
          <w:sz w:val="24"/>
          <w:szCs w:val="24"/>
        </w:rPr>
      </w:pPr>
    </w:p>
    <w:p w:rsidR="00677217" w:rsidRPr="007A20AF" w:rsidRDefault="00677217" w:rsidP="00D714AB">
      <w:pPr>
        <w:pStyle w:val="a8"/>
        <w:numPr>
          <w:ilvl w:val="0"/>
          <w:numId w:val="32"/>
        </w:numPr>
        <w:tabs>
          <w:tab w:val="left" w:pos="1134"/>
        </w:tabs>
        <w:autoSpaceDE w:val="0"/>
        <w:autoSpaceDN w:val="0"/>
        <w:adjustRightInd w:val="0"/>
        <w:ind w:left="0" w:firstLine="709"/>
        <w:jc w:val="both"/>
        <w:rPr>
          <w:rFonts w:ascii="Arial" w:hAnsi="Arial" w:cs="Arial"/>
          <w:sz w:val="24"/>
          <w:szCs w:val="24"/>
        </w:rPr>
      </w:pPr>
      <w:r w:rsidRPr="007A20AF">
        <w:rPr>
          <w:rFonts w:ascii="Arial" w:hAnsi="Arial" w:cs="Arial"/>
          <w:sz w:val="24"/>
          <w:szCs w:val="24"/>
        </w:rPr>
        <w:t>www. fcior. edu. ru (Федеральный центр информационно-образовательных ресурсов).</w:t>
      </w:r>
    </w:p>
    <w:p w:rsidR="00677217" w:rsidRPr="007A20AF" w:rsidRDefault="00677217" w:rsidP="00D714AB">
      <w:pPr>
        <w:pStyle w:val="a8"/>
        <w:numPr>
          <w:ilvl w:val="0"/>
          <w:numId w:val="32"/>
        </w:numPr>
        <w:tabs>
          <w:tab w:val="left" w:pos="1134"/>
        </w:tabs>
        <w:autoSpaceDE w:val="0"/>
        <w:autoSpaceDN w:val="0"/>
        <w:adjustRightInd w:val="0"/>
        <w:ind w:left="0" w:firstLine="709"/>
        <w:jc w:val="both"/>
        <w:rPr>
          <w:rFonts w:ascii="Arial" w:hAnsi="Arial" w:cs="Arial"/>
          <w:sz w:val="24"/>
          <w:szCs w:val="24"/>
          <w:lang w:val="en-US"/>
        </w:rPr>
      </w:pPr>
      <w:r w:rsidRPr="007A20AF">
        <w:rPr>
          <w:rFonts w:ascii="Arial" w:hAnsi="Arial" w:cs="Arial"/>
          <w:sz w:val="24"/>
          <w:szCs w:val="24"/>
          <w:lang w:val="en-US"/>
        </w:rPr>
        <w:t>wwww. dic. academic. ru (</w:t>
      </w:r>
      <w:r w:rsidRPr="007A20AF">
        <w:rPr>
          <w:rFonts w:ascii="Arial" w:hAnsi="Arial" w:cs="Arial"/>
          <w:sz w:val="24"/>
          <w:szCs w:val="24"/>
        </w:rPr>
        <w:t>Академик</w:t>
      </w:r>
      <w:r w:rsidRPr="007A20AF">
        <w:rPr>
          <w:rFonts w:ascii="Arial" w:hAnsi="Arial" w:cs="Arial"/>
          <w:sz w:val="24"/>
          <w:szCs w:val="24"/>
          <w:lang w:val="en-US"/>
        </w:rPr>
        <w:t xml:space="preserve">. </w:t>
      </w:r>
      <w:r w:rsidRPr="007A20AF">
        <w:rPr>
          <w:rFonts w:ascii="Arial" w:hAnsi="Arial" w:cs="Arial"/>
          <w:sz w:val="24"/>
          <w:szCs w:val="24"/>
        </w:rPr>
        <w:t>Словари</w:t>
      </w:r>
      <w:r w:rsidRPr="007A20AF">
        <w:rPr>
          <w:rFonts w:ascii="Arial" w:hAnsi="Arial" w:cs="Arial"/>
          <w:sz w:val="24"/>
          <w:szCs w:val="24"/>
          <w:lang w:val="en-US"/>
        </w:rPr>
        <w:t xml:space="preserve"> </w:t>
      </w:r>
      <w:r w:rsidRPr="007A20AF">
        <w:rPr>
          <w:rFonts w:ascii="Arial" w:hAnsi="Arial" w:cs="Arial"/>
          <w:sz w:val="24"/>
          <w:szCs w:val="24"/>
        </w:rPr>
        <w:t>и</w:t>
      </w:r>
      <w:r w:rsidRPr="007A20AF">
        <w:rPr>
          <w:rFonts w:ascii="Arial" w:hAnsi="Arial" w:cs="Arial"/>
          <w:sz w:val="24"/>
          <w:szCs w:val="24"/>
          <w:lang w:val="en-US"/>
        </w:rPr>
        <w:t xml:space="preserve"> </w:t>
      </w:r>
      <w:r w:rsidRPr="007A20AF">
        <w:rPr>
          <w:rFonts w:ascii="Arial" w:hAnsi="Arial" w:cs="Arial"/>
          <w:sz w:val="24"/>
          <w:szCs w:val="24"/>
        </w:rPr>
        <w:t>энциклопедии</w:t>
      </w:r>
      <w:r w:rsidRPr="007A20AF">
        <w:rPr>
          <w:rFonts w:ascii="Arial" w:hAnsi="Arial" w:cs="Arial"/>
          <w:sz w:val="24"/>
          <w:szCs w:val="24"/>
          <w:lang w:val="en-US"/>
        </w:rPr>
        <w:t>).</w:t>
      </w:r>
    </w:p>
    <w:p w:rsidR="00677217" w:rsidRPr="007A20AF" w:rsidRDefault="00677217" w:rsidP="00D714AB">
      <w:pPr>
        <w:pStyle w:val="a8"/>
        <w:numPr>
          <w:ilvl w:val="0"/>
          <w:numId w:val="32"/>
        </w:numPr>
        <w:tabs>
          <w:tab w:val="left" w:pos="1134"/>
        </w:tabs>
        <w:autoSpaceDE w:val="0"/>
        <w:autoSpaceDN w:val="0"/>
        <w:adjustRightInd w:val="0"/>
        <w:ind w:left="0" w:firstLine="709"/>
        <w:jc w:val="both"/>
        <w:rPr>
          <w:rFonts w:ascii="Arial" w:hAnsi="Arial" w:cs="Arial"/>
          <w:sz w:val="24"/>
          <w:szCs w:val="24"/>
        </w:rPr>
      </w:pPr>
      <w:r w:rsidRPr="007A20AF">
        <w:rPr>
          <w:rFonts w:ascii="Arial" w:hAnsi="Arial" w:cs="Arial"/>
          <w:sz w:val="24"/>
          <w:szCs w:val="24"/>
          <w:lang w:val="en-US"/>
        </w:rPr>
        <w:t>www. booksgid. com (</w:t>
      </w:r>
      <w:r w:rsidRPr="007A20AF">
        <w:rPr>
          <w:rFonts w:ascii="Arial" w:hAnsi="Arial" w:cs="Arial"/>
          <w:sz w:val="24"/>
          <w:szCs w:val="24"/>
        </w:rPr>
        <w:t>Воок</w:t>
      </w:r>
      <w:r w:rsidRPr="007A20AF">
        <w:rPr>
          <w:rFonts w:ascii="Arial" w:hAnsi="Arial" w:cs="Arial"/>
          <w:sz w:val="24"/>
          <w:szCs w:val="24"/>
          <w:lang w:val="en-US"/>
        </w:rPr>
        <w:t xml:space="preserve">s Gid. </w:t>
      </w:r>
      <w:r w:rsidRPr="007A20AF">
        <w:rPr>
          <w:rFonts w:ascii="Arial" w:hAnsi="Arial" w:cs="Arial"/>
          <w:sz w:val="24"/>
          <w:szCs w:val="24"/>
        </w:rPr>
        <w:t>Электронная библиотека).</w:t>
      </w:r>
    </w:p>
    <w:p w:rsidR="00677217" w:rsidRPr="007A20AF" w:rsidRDefault="00677217" w:rsidP="00D714AB">
      <w:pPr>
        <w:pStyle w:val="a8"/>
        <w:numPr>
          <w:ilvl w:val="0"/>
          <w:numId w:val="32"/>
        </w:numPr>
        <w:tabs>
          <w:tab w:val="left" w:pos="1134"/>
        </w:tabs>
        <w:autoSpaceDE w:val="0"/>
        <w:autoSpaceDN w:val="0"/>
        <w:adjustRightInd w:val="0"/>
        <w:ind w:left="0" w:firstLine="709"/>
        <w:jc w:val="both"/>
        <w:rPr>
          <w:rFonts w:ascii="Arial" w:hAnsi="Arial" w:cs="Arial"/>
          <w:sz w:val="24"/>
          <w:szCs w:val="24"/>
        </w:rPr>
      </w:pPr>
      <w:r w:rsidRPr="007A20AF">
        <w:rPr>
          <w:rFonts w:ascii="Arial" w:hAnsi="Arial" w:cs="Arial"/>
          <w:sz w:val="24"/>
          <w:szCs w:val="24"/>
        </w:rPr>
        <w:t>www. globalteka. ru (Глобалтека. Глобальная библиотека научных ресурсов).</w:t>
      </w:r>
    </w:p>
    <w:p w:rsidR="00677217" w:rsidRPr="007A20AF" w:rsidRDefault="00677217" w:rsidP="00D714AB">
      <w:pPr>
        <w:pStyle w:val="a8"/>
        <w:numPr>
          <w:ilvl w:val="0"/>
          <w:numId w:val="32"/>
        </w:numPr>
        <w:tabs>
          <w:tab w:val="left" w:pos="1134"/>
        </w:tabs>
        <w:autoSpaceDE w:val="0"/>
        <w:autoSpaceDN w:val="0"/>
        <w:adjustRightInd w:val="0"/>
        <w:ind w:left="0" w:firstLine="709"/>
        <w:jc w:val="both"/>
        <w:rPr>
          <w:rFonts w:ascii="Arial" w:hAnsi="Arial" w:cs="Arial"/>
          <w:sz w:val="24"/>
          <w:szCs w:val="24"/>
        </w:rPr>
      </w:pPr>
      <w:r w:rsidRPr="007A20AF">
        <w:rPr>
          <w:rFonts w:ascii="Arial" w:hAnsi="Arial" w:cs="Arial"/>
          <w:sz w:val="24"/>
          <w:szCs w:val="24"/>
        </w:rPr>
        <w:t>www. window. edu. ru (Единое окно доступа к образовательным ресурсам).</w:t>
      </w:r>
    </w:p>
    <w:p w:rsidR="00677217" w:rsidRPr="007A20AF" w:rsidRDefault="00677217" w:rsidP="00D714AB">
      <w:pPr>
        <w:pStyle w:val="a8"/>
        <w:numPr>
          <w:ilvl w:val="0"/>
          <w:numId w:val="32"/>
        </w:numPr>
        <w:tabs>
          <w:tab w:val="left" w:pos="1134"/>
        </w:tabs>
        <w:autoSpaceDE w:val="0"/>
        <w:autoSpaceDN w:val="0"/>
        <w:adjustRightInd w:val="0"/>
        <w:ind w:left="0" w:firstLine="709"/>
        <w:jc w:val="both"/>
        <w:rPr>
          <w:rFonts w:ascii="Arial" w:hAnsi="Arial" w:cs="Arial"/>
          <w:sz w:val="24"/>
          <w:szCs w:val="24"/>
        </w:rPr>
      </w:pPr>
      <w:r w:rsidRPr="007A20AF">
        <w:rPr>
          <w:rFonts w:ascii="Arial" w:hAnsi="Arial" w:cs="Arial"/>
          <w:sz w:val="24"/>
          <w:szCs w:val="24"/>
        </w:rPr>
        <w:t>www. st-books. ru (Лучшая учебная литература).</w:t>
      </w:r>
    </w:p>
    <w:p w:rsidR="00677217" w:rsidRPr="007A20AF" w:rsidRDefault="00677217" w:rsidP="00D714AB">
      <w:pPr>
        <w:pStyle w:val="a8"/>
        <w:numPr>
          <w:ilvl w:val="0"/>
          <w:numId w:val="32"/>
        </w:numPr>
        <w:tabs>
          <w:tab w:val="left" w:pos="1134"/>
        </w:tabs>
        <w:autoSpaceDE w:val="0"/>
        <w:autoSpaceDN w:val="0"/>
        <w:adjustRightInd w:val="0"/>
        <w:ind w:left="0" w:firstLine="709"/>
        <w:jc w:val="both"/>
        <w:rPr>
          <w:rFonts w:ascii="Arial" w:hAnsi="Arial" w:cs="Arial"/>
          <w:sz w:val="24"/>
          <w:szCs w:val="24"/>
        </w:rPr>
      </w:pPr>
      <w:r w:rsidRPr="007A20AF">
        <w:rPr>
          <w:rFonts w:ascii="Arial" w:hAnsi="Arial" w:cs="Arial"/>
          <w:sz w:val="24"/>
          <w:szCs w:val="24"/>
        </w:rPr>
        <w:t>www. school. edu. ru (Российский образовательный портал. Доступность, качество, эффективность).</w:t>
      </w:r>
    </w:p>
    <w:p w:rsidR="00677217" w:rsidRPr="007A20AF" w:rsidRDefault="00677217" w:rsidP="00D714AB">
      <w:pPr>
        <w:pStyle w:val="a8"/>
        <w:numPr>
          <w:ilvl w:val="0"/>
          <w:numId w:val="32"/>
        </w:numPr>
        <w:tabs>
          <w:tab w:val="left" w:pos="1134"/>
        </w:tabs>
        <w:autoSpaceDE w:val="0"/>
        <w:autoSpaceDN w:val="0"/>
        <w:adjustRightInd w:val="0"/>
        <w:ind w:left="0" w:firstLine="709"/>
        <w:jc w:val="both"/>
        <w:rPr>
          <w:rFonts w:ascii="Arial" w:hAnsi="Arial" w:cs="Arial"/>
          <w:sz w:val="24"/>
          <w:szCs w:val="24"/>
        </w:rPr>
      </w:pPr>
      <w:r w:rsidRPr="007A20AF">
        <w:rPr>
          <w:rFonts w:ascii="Arial" w:hAnsi="Arial" w:cs="Arial"/>
          <w:sz w:val="24"/>
          <w:szCs w:val="24"/>
        </w:rPr>
        <w:t>www. ru/book (Электронная библиотечная система).</w:t>
      </w:r>
    </w:p>
    <w:p w:rsidR="00677217" w:rsidRPr="007A20AF" w:rsidRDefault="00677217" w:rsidP="00D714AB">
      <w:pPr>
        <w:pStyle w:val="a8"/>
        <w:numPr>
          <w:ilvl w:val="0"/>
          <w:numId w:val="32"/>
        </w:numPr>
        <w:tabs>
          <w:tab w:val="left" w:pos="1134"/>
        </w:tabs>
        <w:autoSpaceDE w:val="0"/>
        <w:autoSpaceDN w:val="0"/>
        <w:adjustRightInd w:val="0"/>
        <w:ind w:left="0" w:firstLine="709"/>
        <w:jc w:val="both"/>
        <w:rPr>
          <w:rFonts w:ascii="Arial" w:hAnsi="Arial" w:cs="Arial"/>
          <w:sz w:val="24"/>
          <w:szCs w:val="24"/>
        </w:rPr>
      </w:pPr>
      <w:r w:rsidRPr="007A20AF">
        <w:rPr>
          <w:rFonts w:ascii="Arial" w:hAnsi="Arial" w:cs="Arial"/>
          <w:sz w:val="24"/>
          <w:szCs w:val="24"/>
        </w:rPr>
        <w:t>www. alleng. ru/edu/phys. htm (Образовательные ресурсы Интернета — Физика).</w:t>
      </w:r>
    </w:p>
    <w:p w:rsidR="00677217" w:rsidRPr="007A20AF" w:rsidRDefault="00677217" w:rsidP="00D714AB">
      <w:pPr>
        <w:pStyle w:val="a8"/>
        <w:numPr>
          <w:ilvl w:val="0"/>
          <w:numId w:val="32"/>
        </w:numPr>
        <w:tabs>
          <w:tab w:val="left" w:pos="1134"/>
        </w:tabs>
        <w:autoSpaceDE w:val="0"/>
        <w:autoSpaceDN w:val="0"/>
        <w:adjustRightInd w:val="0"/>
        <w:ind w:left="0" w:firstLine="709"/>
        <w:jc w:val="both"/>
        <w:rPr>
          <w:rFonts w:ascii="Arial" w:hAnsi="Arial" w:cs="Arial"/>
          <w:sz w:val="24"/>
          <w:szCs w:val="24"/>
        </w:rPr>
      </w:pPr>
      <w:r w:rsidRPr="007A20AF">
        <w:rPr>
          <w:rFonts w:ascii="Arial" w:hAnsi="Arial" w:cs="Arial"/>
          <w:sz w:val="24"/>
          <w:szCs w:val="24"/>
        </w:rPr>
        <w:t>www. school-collection. edu. ru (Единая коллекция цифровых образовательных ресурсов).</w:t>
      </w:r>
    </w:p>
    <w:p w:rsidR="00677217" w:rsidRPr="007A20AF" w:rsidRDefault="00677217" w:rsidP="00D714AB">
      <w:pPr>
        <w:pStyle w:val="a8"/>
        <w:numPr>
          <w:ilvl w:val="0"/>
          <w:numId w:val="32"/>
        </w:numPr>
        <w:tabs>
          <w:tab w:val="left" w:pos="1134"/>
        </w:tabs>
        <w:autoSpaceDE w:val="0"/>
        <w:autoSpaceDN w:val="0"/>
        <w:adjustRightInd w:val="0"/>
        <w:ind w:left="0" w:firstLine="709"/>
        <w:jc w:val="both"/>
        <w:rPr>
          <w:rFonts w:ascii="Arial" w:hAnsi="Arial" w:cs="Arial"/>
          <w:sz w:val="24"/>
          <w:szCs w:val="24"/>
        </w:rPr>
      </w:pPr>
      <w:r w:rsidRPr="007A20AF">
        <w:rPr>
          <w:rFonts w:ascii="Arial" w:hAnsi="Arial" w:cs="Arial"/>
          <w:sz w:val="24"/>
          <w:szCs w:val="24"/>
        </w:rPr>
        <w:t>https//fiz.1september. ru (учебно-методическая газета «Физика»).</w:t>
      </w:r>
    </w:p>
    <w:p w:rsidR="00677217" w:rsidRPr="007A20AF" w:rsidRDefault="00677217" w:rsidP="00D714AB">
      <w:pPr>
        <w:pStyle w:val="a8"/>
        <w:numPr>
          <w:ilvl w:val="0"/>
          <w:numId w:val="32"/>
        </w:numPr>
        <w:tabs>
          <w:tab w:val="left" w:pos="1134"/>
        </w:tabs>
        <w:autoSpaceDE w:val="0"/>
        <w:autoSpaceDN w:val="0"/>
        <w:adjustRightInd w:val="0"/>
        <w:ind w:left="0" w:firstLine="709"/>
        <w:jc w:val="both"/>
        <w:rPr>
          <w:rFonts w:ascii="Arial" w:hAnsi="Arial" w:cs="Arial"/>
          <w:sz w:val="24"/>
          <w:szCs w:val="24"/>
        </w:rPr>
      </w:pPr>
      <w:r w:rsidRPr="007A20AF">
        <w:rPr>
          <w:rFonts w:ascii="Arial" w:hAnsi="Arial" w:cs="Arial"/>
          <w:sz w:val="24"/>
          <w:szCs w:val="24"/>
        </w:rPr>
        <w:t>www. n-t. ru/nl/fz (Нобелевские лауреаты по физике).</w:t>
      </w:r>
    </w:p>
    <w:p w:rsidR="00677217" w:rsidRPr="007A20AF" w:rsidRDefault="00677217" w:rsidP="00D714AB">
      <w:pPr>
        <w:pStyle w:val="a8"/>
        <w:numPr>
          <w:ilvl w:val="0"/>
          <w:numId w:val="32"/>
        </w:numPr>
        <w:tabs>
          <w:tab w:val="left" w:pos="1134"/>
        </w:tabs>
        <w:autoSpaceDE w:val="0"/>
        <w:autoSpaceDN w:val="0"/>
        <w:adjustRightInd w:val="0"/>
        <w:ind w:left="0" w:firstLine="709"/>
        <w:jc w:val="both"/>
        <w:rPr>
          <w:rFonts w:ascii="Arial" w:hAnsi="Arial" w:cs="Arial"/>
          <w:sz w:val="24"/>
          <w:szCs w:val="24"/>
        </w:rPr>
      </w:pPr>
      <w:r w:rsidRPr="007A20AF">
        <w:rPr>
          <w:rFonts w:ascii="Arial" w:hAnsi="Arial" w:cs="Arial"/>
          <w:sz w:val="24"/>
          <w:szCs w:val="24"/>
        </w:rPr>
        <w:t>www. nuclphys. sinp. msu. ru (Ядерная физика в Интернете).</w:t>
      </w:r>
    </w:p>
    <w:p w:rsidR="00677217" w:rsidRPr="007A20AF" w:rsidRDefault="00677217" w:rsidP="00D714AB">
      <w:pPr>
        <w:pStyle w:val="a8"/>
        <w:numPr>
          <w:ilvl w:val="0"/>
          <w:numId w:val="32"/>
        </w:numPr>
        <w:tabs>
          <w:tab w:val="left" w:pos="1134"/>
        </w:tabs>
        <w:autoSpaceDE w:val="0"/>
        <w:autoSpaceDN w:val="0"/>
        <w:adjustRightInd w:val="0"/>
        <w:ind w:left="0" w:firstLine="709"/>
        <w:jc w:val="both"/>
        <w:rPr>
          <w:rFonts w:ascii="Arial" w:hAnsi="Arial" w:cs="Arial"/>
          <w:sz w:val="24"/>
          <w:szCs w:val="24"/>
        </w:rPr>
      </w:pPr>
      <w:r w:rsidRPr="007A20AF">
        <w:rPr>
          <w:rFonts w:ascii="Arial" w:hAnsi="Arial" w:cs="Arial"/>
          <w:sz w:val="24"/>
          <w:szCs w:val="24"/>
        </w:rPr>
        <w:t>www. college. ru/fizika (Подготовка к ЕГЭ).</w:t>
      </w:r>
    </w:p>
    <w:p w:rsidR="00677217" w:rsidRPr="007A20AF" w:rsidRDefault="00677217" w:rsidP="00D714AB">
      <w:pPr>
        <w:pStyle w:val="a8"/>
        <w:numPr>
          <w:ilvl w:val="0"/>
          <w:numId w:val="32"/>
        </w:numPr>
        <w:tabs>
          <w:tab w:val="left" w:pos="1134"/>
        </w:tabs>
        <w:autoSpaceDE w:val="0"/>
        <w:autoSpaceDN w:val="0"/>
        <w:adjustRightInd w:val="0"/>
        <w:ind w:left="0" w:firstLine="709"/>
        <w:jc w:val="both"/>
        <w:rPr>
          <w:rFonts w:ascii="Arial" w:hAnsi="Arial" w:cs="Arial"/>
          <w:sz w:val="24"/>
          <w:szCs w:val="24"/>
        </w:rPr>
      </w:pPr>
      <w:r w:rsidRPr="007A20AF">
        <w:rPr>
          <w:rFonts w:ascii="Arial" w:hAnsi="Arial" w:cs="Arial"/>
          <w:sz w:val="24"/>
          <w:szCs w:val="24"/>
        </w:rPr>
        <w:t>www. kvant. mccme. ru (научно-популярный физико-математический журнал «Квант»).</w:t>
      </w:r>
    </w:p>
    <w:p w:rsidR="00677217" w:rsidRPr="007A20AF" w:rsidRDefault="00677217" w:rsidP="00D714AB">
      <w:pPr>
        <w:pStyle w:val="a8"/>
        <w:numPr>
          <w:ilvl w:val="0"/>
          <w:numId w:val="32"/>
        </w:numPr>
        <w:tabs>
          <w:tab w:val="left" w:pos="1134"/>
        </w:tabs>
        <w:autoSpaceDE w:val="0"/>
        <w:autoSpaceDN w:val="0"/>
        <w:adjustRightInd w:val="0"/>
        <w:ind w:left="0" w:firstLine="709"/>
        <w:jc w:val="both"/>
        <w:rPr>
          <w:rFonts w:ascii="Arial" w:hAnsi="Arial" w:cs="Arial"/>
          <w:sz w:val="24"/>
          <w:szCs w:val="24"/>
        </w:rPr>
      </w:pPr>
      <w:r w:rsidRPr="007A20AF">
        <w:rPr>
          <w:rFonts w:ascii="Arial" w:hAnsi="Arial" w:cs="Arial"/>
          <w:sz w:val="24"/>
          <w:szCs w:val="24"/>
        </w:rPr>
        <w:t>www. yos. ru/natural-sciences/html (естественно-научный журнал для молодежи «Путь в науку»).</w:t>
      </w:r>
    </w:p>
    <w:p w:rsidR="00677217" w:rsidRPr="007A20AF" w:rsidRDefault="00677217" w:rsidP="00677217">
      <w:pPr>
        <w:tabs>
          <w:tab w:val="left" w:pos="9356"/>
        </w:tabs>
        <w:jc w:val="both"/>
        <w:rPr>
          <w:rFonts w:ascii="Arial" w:hAnsi="Arial" w:cs="Arial"/>
          <w:sz w:val="24"/>
          <w:szCs w:val="24"/>
        </w:rPr>
      </w:pPr>
    </w:p>
    <w:p w:rsidR="00D714AB" w:rsidRPr="007A20AF" w:rsidRDefault="00677217" w:rsidP="00D714AB">
      <w:pPr>
        <w:tabs>
          <w:tab w:val="left" w:pos="9356"/>
        </w:tabs>
        <w:ind w:firstLine="709"/>
        <w:jc w:val="both"/>
        <w:rPr>
          <w:rFonts w:ascii="Arial" w:eastAsia="Times New Roman" w:hAnsi="Arial" w:cs="Arial"/>
          <w:b/>
          <w:sz w:val="24"/>
          <w:szCs w:val="24"/>
          <w:lang w:eastAsia="en-US"/>
        </w:rPr>
      </w:pPr>
      <w:r w:rsidRPr="007A20AF">
        <w:rPr>
          <w:rFonts w:ascii="Arial" w:eastAsia="Times New Roman" w:hAnsi="Arial" w:cs="Arial"/>
          <w:b/>
          <w:sz w:val="24"/>
          <w:szCs w:val="24"/>
          <w:lang w:eastAsia="en-US"/>
        </w:rPr>
        <w:t>Периодические издания:</w:t>
      </w:r>
    </w:p>
    <w:p w:rsidR="00D714AB" w:rsidRPr="007A20AF" w:rsidRDefault="00677217" w:rsidP="00D714AB">
      <w:pPr>
        <w:tabs>
          <w:tab w:val="left" w:pos="9356"/>
        </w:tabs>
        <w:ind w:firstLine="709"/>
        <w:jc w:val="both"/>
        <w:rPr>
          <w:rFonts w:ascii="Arial" w:eastAsia="Times New Roman" w:hAnsi="Arial" w:cs="Arial"/>
          <w:b/>
          <w:sz w:val="24"/>
          <w:szCs w:val="24"/>
          <w:lang w:eastAsia="en-US"/>
        </w:rPr>
      </w:pPr>
      <w:r w:rsidRPr="007A20AF">
        <w:rPr>
          <w:rFonts w:ascii="Arial" w:eastAsia="Times New Roman" w:hAnsi="Arial" w:cs="Arial"/>
          <w:sz w:val="24"/>
          <w:szCs w:val="24"/>
          <w:lang w:eastAsia="en-US"/>
        </w:rPr>
        <w:t xml:space="preserve">1. </w:t>
      </w:r>
      <w:r w:rsidRPr="007A20AF">
        <w:rPr>
          <w:rFonts w:ascii="Arial" w:eastAsiaTheme="minorHAnsi" w:hAnsi="Arial" w:cs="Arial"/>
          <w:sz w:val="24"/>
          <w:szCs w:val="24"/>
          <w:lang w:eastAsia="en-US"/>
        </w:rPr>
        <w:t>//Вестник образования – научно-методический журнал</w:t>
      </w:r>
    </w:p>
    <w:p w:rsidR="00677217" w:rsidRPr="007A20AF" w:rsidRDefault="00677217" w:rsidP="00D714AB">
      <w:pPr>
        <w:tabs>
          <w:tab w:val="left" w:pos="9356"/>
        </w:tabs>
        <w:ind w:firstLine="709"/>
        <w:rPr>
          <w:rFonts w:ascii="Arial" w:eastAsiaTheme="minorHAnsi" w:hAnsi="Arial" w:cs="Arial"/>
          <w:sz w:val="24"/>
          <w:szCs w:val="24"/>
          <w:lang w:eastAsia="en-US"/>
        </w:rPr>
      </w:pPr>
      <w:r w:rsidRPr="007A20AF">
        <w:rPr>
          <w:rFonts w:ascii="Arial" w:eastAsiaTheme="minorHAnsi" w:hAnsi="Arial" w:cs="Arial"/>
          <w:sz w:val="24"/>
          <w:szCs w:val="24"/>
          <w:lang w:eastAsia="en-US"/>
        </w:rPr>
        <w:t>2.</w:t>
      </w:r>
      <w:r w:rsidRPr="007A20AF">
        <w:rPr>
          <w:rFonts w:ascii="Arial" w:eastAsia="Times New Roman" w:hAnsi="Arial" w:cs="Arial"/>
          <w:sz w:val="24"/>
          <w:szCs w:val="24"/>
          <w:lang w:eastAsia="en-US"/>
        </w:rPr>
        <w:t xml:space="preserve"> </w:t>
      </w:r>
      <w:r w:rsidRPr="007A20AF">
        <w:rPr>
          <w:rFonts w:ascii="Arial" w:eastAsiaTheme="minorHAnsi" w:hAnsi="Arial" w:cs="Arial"/>
          <w:sz w:val="24"/>
          <w:szCs w:val="24"/>
          <w:lang w:eastAsia="en-US"/>
        </w:rPr>
        <w:t xml:space="preserve">//Методист – научно – методический журнал </w:t>
      </w:r>
    </w:p>
    <w:p w:rsidR="00D714AB" w:rsidRPr="007A20AF" w:rsidRDefault="00677217" w:rsidP="00D714AB">
      <w:pPr>
        <w:tabs>
          <w:tab w:val="left" w:pos="9356"/>
        </w:tabs>
        <w:ind w:firstLine="709"/>
        <w:rPr>
          <w:rFonts w:ascii="Arial" w:eastAsiaTheme="minorHAnsi" w:hAnsi="Arial" w:cs="Arial"/>
          <w:sz w:val="24"/>
          <w:szCs w:val="24"/>
          <w:lang w:eastAsia="en-US"/>
        </w:rPr>
      </w:pPr>
      <w:r w:rsidRPr="007A20AF">
        <w:rPr>
          <w:rFonts w:ascii="Arial" w:eastAsiaTheme="minorHAnsi" w:hAnsi="Arial" w:cs="Arial"/>
          <w:sz w:val="24"/>
          <w:szCs w:val="24"/>
          <w:lang w:eastAsia="en-US"/>
        </w:rPr>
        <w:t>3.</w:t>
      </w:r>
      <w:r w:rsidR="005376AC" w:rsidRPr="007A20AF">
        <w:rPr>
          <w:rFonts w:ascii="Arial" w:eastAsiaTheme="minorHAnsi" w:hAnsi="Arial" w:cs="Arial"/>
          <w:sz w:val="24"/>
          <w:szCs w:val="24"/>
          <w:lang w:eastAsia="en-US"/>
        </w:rPr>
        <w:t xml:space="preserve"> </w:t>
      </w:r>
      <w:r w:rsidRPr="007A20AF">
        <w:rPr>
          <w:rFonts w:ascii="Arial" w:eastAsiaTheme="minorHAnsi" w:hAnsi="Arial" w:cs="Arial"/>
          <w:sz w:val="24"/>
          <w:szCs w:val="24"/>
          <w:lang w:eastAsia="en-US"/>
        </w:rPr>
        <w:t>//Среднее специальное об</w:t>
      </w:r>
      <w:r w:rsidR="00D714AB" w:rsidRPr="007A20AF">
        <w:rPr>
          <w:rFonts w:ascii="Arial" w:eastAsiaTheme="minorHAnsi" w:hAnsi="Arial" w:cs="Arial"/>
          <w:sz w:val="24"/>
          <w:szCs w:val="24"/>
          <w:lang w:eastAsia="en-US"/>
        </w:rPr>
        <w:t>разование – методический журнал</w:t>
      </w:r>
    </w:p>
    <w:p w:rsidR="00677217" w:rsidRPr="007A20AF" w:rsidRDefault="00677217" w:rsidP="00D714AB">
      <w:pPr>
        <w:tabs>
          <w:tab w:val="left" w:pos="9356"/>
        </w:tabs>
        <w:ind w:firstLine="709"/>
        <w:rPr>
          <w:rFonts w:ascii="Arial" w:eastAsiaTheme="minorHAnsi" w:hAnsi="Arial" w:cs="Arial"/>
          <w:sz w:val="24"/>
          <w:szCs w:val="24"/>
          <w:lang w:eastAsia="en-US"/>
        </w:rPr>
      </w:pPr>
      <w:r w:rsidRPr="007A20AF">
        <w:rPr>
          <w:rFonts w:ascii="Arial" w:eastAsiaTheme="minorHAnsi" w:hAnsi="Arial" w:cs="Arial"/>
          <w:sz w:val="24"/>
          <w:szCs w:val="24"/>
          <w:lang w:eastAsia="en-US"/>
        </w:rPr>
        <w:t>4. //Образование личности</w:t>
      </w:r>
    </w:p>
    <w:p w:rsidR="00677217" w:rsidRPr="007A20AF" w:rsidRDefault="00677217" w:rsidP="00677217">
      <w:pPr>
        <w:spacing w:line="329" w:lineRule="exact"/>
        <w:rPr>
          <w:rFonts w:ascii="Arial" w:hAnsi="Arial" w:cs="Arial"/>
          <w:sz w:val="24"/>
          <w:szCs w:val="24"/>
        </w:rPr>
      </w:pPr>
    </w:p>
    <w:p w:rsidR="005376AC" w:rsidRPr="007A20AF" w:rsidRDefault="005376AC" w:rsidP="00677217">
      <w:pPr>
        <w:pStyle w:val="a8"/>
        <w:tabs>
          <w:tab w:val="left" w:pos="1220"/>
        </w:tabs>
        <w:ind w:left="360"/>
        <w:jc w:val="center"/>
        <w:rPr>
          <w:rFonts w:ascii="Arial" w:eastAsia="Times New Roman" w:hAnsi="Arial" w:cs="Arial"/>
          <w:b/>
          <w:bCs/>
          <w:caps/>
          <w:sz w:val="24"/>
          <w:szCs w:val="24"/>
        </w:rPr>
      </w:pPr>
    </w:p>
    <w:p w:rsidR="005376AC" w:rsidRPr="007A20AF" w:rsidRDefault="005376AC" w:rsidP="00677217">
      <w:pPr>
        <w:pStyle w:val="a8"/>
        <w:tabs>
          <w:tab w:val="left" w:pos="1220"/>
        </w:tabs>
        <w:ind w:left="360"/>
        <w:jc w:val="center"/>
        <w:rPr>
          <w:rFonts w:ascii="Arial" w:eastAsia="Times New Roman" w:hAnsi="Arial" w:cs="Arial"/>
          <w:b/>
          <w:bCs/>
          <w:caps/>
          <w:sz w:val="24"/>
          <w:szCs w:val="24"/>
        </w:rPr>
      </w:pPr>
    </w:p>
    <w:p w:rsidR="005376AC" w:rsidRPr="007A20AF" w:rsidRDefault="005376AC" w:rsidP="00677217">
      <w:pPr>
        <w:pStyle w:val="a8"/>
        <w:tabs>
          <w:tab w:val="left" w:pos="1220"/>
        </w:tabs>
        <w:ind w:left="360"/>
        <w:jc w:val="center"/>
        <w:rPr>
          <w:rFonts w:ascii="Arial" w:eastAsia="Times New Roman" w:hAnsi="Arial" w:cs="Arial"/>
          <w:b/>
          <w:bCs/>
          <w:caps/>
          <w:sz w:val="24"/>
          <w:szCs w:val="24"/>
        </w:rPr>
      </w:pPr>
    </w:p>
    <w:p w:rsidR="005376AC" w:rsidRPr="007A20AF" w:rsidRDefault="005376AC" w:rsidP="00677217">
      <w:pPr>
        <w:pStyle w:val="a8"/>
        <w:tabs>
          <w:tab w:val="left" w:pos="1220"/>
        </w:tabs>
        <w:ind w:left="360"/>
        <w:jc w:val="center"/>
        <w:rPr>
          <w:rFonts w:ascii="Arial" w:eastAsia="Times New Roman" w:hAnsi="Arial" w:cs="Arial"/>
          <w:b/>
          <w:bCs/>
          <w:caps/>
          <w:sz w:val="24"/>
          <w:szCs w:val="24"/>
        </w:rPr>
      </w:pPr>
    </w:p>
    <w:p w:rsidR="005376AC" w:rsidRPr="007A20AF" w:rsidRDefault="005376AC" w:rsidP="00677217">
      <w:pPr>
        <w:pStyle w:val="a8"/>
        <w:tabs>
          <w:tab w:val="left" w:pos="1220"/>
        </w:tabs>
        <w:ind w:left="360"/>
        <w:jc w:val="center"/>
        <w:rPr>
          <w:rFonts w:ascii="Arial" w:eastAsia="Times New Roman" w:hAnsi="Arial" w:cs="Arial"/>
          <w:b/>
          <w:bCs/>
          <w:caps/>
          <w:sz w:val="24"/>
          <w:szCs w:val="24"/>
        </w:rPr>
      </w:pPr>
    </w:p>
    <w:p w:rsidR="005376AC" w:rsidRPr="007A20AF" w:rsidRDefault="005376AC" w:rsidP="00677217">
      <w:pPr>
        <w:pStyle w:val="a8"/>
        <w:tabs>
          <w:tab w:val="left" w:pos="1220"/>
        </w:tabs>
        <w:ind w:left="360"/>
        <w:jc w:val="center"/>
        <w:rPr>
          <w:rFonts w:ascii="Arial" w:eastAsia="Times New Roman" w:hAnsi="Arial" w:cs="Arial"/>
          <w:b/>
          <w:bCs/>
          <w:caps/>
          <w:sz w:val="24"/>
          <w:szCs w:val="24"/>
        </w:rPr>
      </w:pPr>
    </w:p>
    <w:p w:rsidR="005376AC" w:rsidRPr="007A20AF" w:rsidRDefault="005376AC" w:rsidP="00677217">
      <w:pPr>
        <w:pStyle w:val="a8"/>
        <w:tabs>
          <w:tab w:val="left" w:pos="1220"/>
        </w:tabs>
        <w:ind w:left="360"/>
        <w:jc w:val="center"/>
        <w:rPr>
          <w:rFonts w:ascii="Arial" w:eastAsia="Times New Roman" w:hAnsi="Arial" w:cs="Arial"/>
          <w:b/>
          <w:bCs/>
          <w:caps/>
          <w:sz w:val="24"/>
          <w:szCs w:val="24"/>
        </w:rPr>
      </w:pPr>
    </w:p>
    <w:p w:rsidR="005376AC" w:rsidRPr="007A20AF" w:rsidRDefault="005376AC" w:rsidP="00677217">
      <w:pPr>
        <w:pStyle w:val="a8"/>
        <w:tabs>
          <w:tab w:val="left" w:pos="1220"/>
        </w:tabs>
        <w:ind w:left="360"/>
        <w:jc w:val="center"/>
        <w:rPr>
          <w:rFonts w:ascii="Arial" w:eastAsia="Times New Roman" w:hAnsi="Arial" w:cs="Arial"/>
          <w:b/>
          <w:bCs/>
          <w:caps/>
          <w:sz w:val="24"/>
          <w:szCs w:val="24"/>
        </w:rPr>
      </w:pPr>
    </w:p>
    <w:p w:rsidR="005376AC" w:rsidRPr="007A20AF" w:rsidRDefault="005376AC" w:rsidP="00677217">
      <w:pPr>
        <w:pStyle w:val="a8"/>
        <w:tabs>
          <w:tab w:val="left" w:pos="1220"/>
        </w:tabs>
        <w:ind w:left="360"/>
        <w:jc w:val="center"/>
        <w:rPr>
          <w:rFonts w:ascii="Arial" w:eastAsia="Times New Roman" w:hAnsi="Arial" w:cs="Arial"/>
          <w:b/>
          <w:bCs/>
          <w:caps/>
          <w:sz w:val="24"/>
          <w:szCs w:val="24"/>
        </w:rPr>
      </w:pPr>
    </w:p>
    <w:p w:rsidR="005376AC" w:rsidRPr="007A20AF" w:rsidRDefault="005376AC" w:rsidP="00677217">
      <w:pPr>
        <w:pStyle w:val="a8"/>
        <w:tabs>
          <w:tab w:val="left" w:pos="1220"/>
        </w:tabs>
        <w:ind w:left="360"/>
        <w:jc w:val="center"/>
        <w:rPr>
          <w:rFonts w:ascii="Arial" w:eastAsia="Times New Roman" w:hAnsi="Arial" w:cs="Arial"/>
          <w:b/>
          <w:bCs/>
          <w:caps/>
          <w:sz w:val="24"/>
          <w:szCs w:val="24"/>
        </w:rPr>
      </w:pPr>
    </w:p>
    <w:p w:rsidR="00D714AB" w:rsidRPr="007A20AF" w:rsidRDefault="00D714AB" w:rsidP="00677217">
      <w:pPr>
        <w:pStyle w:val="a8"/>
        <w:tabs>
          <w:tab w:val="left" w:pos="1220"/>
        </w:tabs>
        <w:ind w:left="360"/>
        <w:jc w:val="center"/>
        <w:rPr>
          <w:rFonts w:ascii="Arial" w:eastAsia="Times New Roman" w:hAnsi="Arial" w:cs="Arial"/>
          <w:b/>
          <w:bCs/>
          <w:caps/>
          <w:sz w:val="24"/>
          <w:szCs w:val="24"/>
        </w:rPr>
      </w:pPr>
    </w:p>
    <w:p w:rsidR="00D714AB" w:rsidRPr="007A20AF" w:rsidRDefault="00D714AB" w:rsidP="00677217">
      <w:pPr>
        <w:pStyle w:val="a8"/>
        <w:tabs>
          <w:tab w:val="left" w:pos="1220"/>
        </w:tabs>
        <w:ind w:left="360"/>
        <w:jc w:val="center"/>
        <w:rPr>
          <w:rFonts w:ascii="Arial" w:eastAsia="Times New Roman" w:hAnsi="Arial" w:cs="Arial"/>
          <w:b/>
          <w:bCs/>
          <w:caps/>
          <w:sz w:val="24"/>
          <w:szCs w:val="24"/>
        </w:rPr>
      </w:pPr>
    </w:p>
    <w:p w:rsidR="00D714AB" w:rsidRPr="007A20AF" w:rsidRDefault="00D714AB" w:rsidP="00677217">
      <w:pPr>
        <w:pStyle w:val="a8"/>
        <w:tabs>
          <w:tab w:val="left" w:pos="1220"/>
        </w:tabs>
        <w:ind w:left="360"/>
        <w:jc w:val="center"/>
        <w:rPr>
          <w:rFonts w:ascii="Arial" w:eastAsia="Times New Roman" w:hAnsi="Arial" w:cs="Arial"/>
          <w:b/>
          <w:bCs/>
          <w:caps/>
          <w:sz w:val="24"/>
          <w:szCs w:val="24"/>
        </w:rPr>
      </w:pPr>
    </w:p>
    <w:p w:rsidR="00D714AB" w:rsidRPr="007A20AF" w:rsidRDefault="00D714AB" w:rsidP="00677217">
      <w:pPr>
        <w:pStyle w:val="a8"/>
        <w:tabs>
          <w:tab w:val="left" w:pos="1220"/>
        </w:tabs>
        <w:ind w:left="360"/>
        <w:jc w:val="center"/>
        <w:rPr>
          <w:rFonts w:ascii="Arial" w:eastAsia="Times New Roman" w:hAnsi="Arial" w:cs="Arial"/>
          <w:b/>
          <w:bCs/>
          <w:caps/>
          <w:sz w:val="24"/>
          <w:szCs w:val="24"/>
        </w:rPr>
      </w:pPr>
    </w:p>
    <w:p w:rsidR="00D714AB" w:rsidRPr="007A20AF" w:rsidRDefault="00D714AB" w:rsidP="00677217">
      <w:pPr>
        <w:pStyle w:val="a8"/>
        <w:tabs>
          <w:tab w:val="left" w:pos="1220"/>
        </w:tabs>
        <w:ind w:left="360"/>
        <w:jc w:val="center"/>
        <w:rPr>
          <w:rFonts w:ascii="Arial" w:eastAsia="Times New Roman" w:hAnsi="Arial" w:cs="Arial"/>
          <w:b/>
          <w:bCs/>
          <w:caps/>
          <w:sz w:val="24"/>
          <w:szCs w:val="24"/>
        </w:rPr>
      </w:pPr>
    </w:p>
    <w:p w:rsidR="00016BF6" w:rsidRPr="007A20AF" w:rsidRDefault="00016BF6" w:rsidP="00677217">
      <w:pPr>
        <w:pStyle w:val="a8"/>
        <w:tabs>
          <w:tab w:val="left" w:pos="1220"/>
        </w:tabs>
        <w:ind w:left="360"/>
        <w:jc w:val="center"/>
        <w:rPr>
          <w:rFonts w:ascii="Arial" w:eastAsia="Times New Roman" w:hAnsi="Arial" w:cs="Arial"/>
          <w:b/>
          <w:bCs/>
          <w:caps/>
          <w:sz w:val="24"/>
          <w:szCs w:val="24"/>
        </w:rPr>
      </w:pPr>
    </w:p>
    <w:p w:rsidR="00016BF6" w:rsidRPr="007A20AF" w:rsidRDefault="00016BF6" w:rsidP="00677217">
      <w:pPr>
        <w:pStyle w:val="a8"/>
        <w:tabs>
          <w:tab w:val="left" w:pos="1220"/>
        </w:tabs>
        <w:ind w:left="360"/>
        <w:jc w:val="center"/>
        <w:rPr>
          <w:rFonts w:ascii="Arial" w:eastAsia="Times New Roman" w:hAnsi="Arial" w:cs="Arial"/>
          <w:b/>
          <w:bCs/>
          <w:caps/>
          <w:sz w:val="24"/>
          <w:szCs w:val="24"/>
        </w:rPr>
      </w:pPr>
    </w:p>
    <w:p w:rsidR="00016BF6" w:rsidRPr="007A20AF" w:rsidRDefault="00016BF6" w:rsidP="00677217">
      <w:pPr>
        <w:pStyle w:val="a8"/>
        <w:tabs>
          <w:tab w:val="left" w:pos="1220"/>
        </w:tabs>
        <w:ind w:left="360"/>
        <w:jc w:val="center"/>
        <w:rPr>
          <w:rFonts w:ascii="Arial" w:eastAsia="Times New Roman" w:hAnsi="Arial" w:cs="Arial"/>
          <w:b/>
          <w:bCs/>
          <w:caps/>
          <w:sz w:val="24"/>
          <w:szCs w:val="24"/>
        </w:rPr>
      </w:pPr>
    </w:p>
    <w:p w:rsidR="00016BF6" w:rsidRPr="007A20AF" w:rsidRDefault="00016BF6" w:rsidP="00677217">
      <w:pPr>
        <w:pStyle w:val="a8"/>
        <w:tabs>
          <w:tab w:val="left" w:pos="1220"/>
        </w:tabs>
        <w:ind w:left="360"/>
        <w:jc w:val="center"/>
        <w:rPr>
          <w:rFonts w:ascii="Arial" w:eastAsia="Times New Roman" w:hAnsi="Arial" w:cs="Arial"/>
          <w:b/>
          <w:bCs/>
          <w:caps/>
          <w:sz w:val="24"/>
          <w:szCs w:val="24"/>
        </w:rPr>
      </w:pPr>
    </w:p>
    <w:p w:rsidR="00016BF6" w:rsidRPr="007A20AF" w:rsidRDefault="00016BF6" w:rsidP="00677217">
      <w:pPr>
        <w:pStyle w:val="a8"/>
        <w:tabs>
          <w:tab w:val="left" w:pos="1220"/>
        </w:tabs>
        <w:ind w:left="360"/>
        <w:jc w:val="center"/>
        <w:rPr>
          <w:rFonts w:ascii="Arial" w:eastAsia="Times New Roman" w:hAnsi="Arial" w:cs="Arial"/>
          <w:b/>
          <w:bCs/>
          <w:caps/>
          <w:sz w:val="24"/>
          <w:szCs w:val="24"/>
        </w:rPr>
      </w:pPr>
    </w:p>
    <w:p w:rsidR="00016BF6" w:rsidRPr="007A20AF" w:rsidRDefault="00016BF6" w:rsidP="00677217">
      <w:pPr>
        <w:pStyle w:val="a8"/>
        <w:tabs>
          <w:tab w:val="left" w:pos="1220"/>
        </w:tabs>
        <w:ind w:left="360"/>
        <w:jc w:val="center"/>
        <w:rPr>
          <w:rFonts w:ascii="Arial" w:eastAsia="Times New Roman" w:hAnsi="Arial" w:cs="Arial"/>
          <w:b/>
          <w:bCs/>
          <w:caps/>
          <w:sz w:val="24"/>
          <w:szCs w:val="24"/>
        </w:rPr>
      </w:pPr>
    </w:p>
    <w:p w:rsidR="00016BF6" w:rsidRPr="007A20AF" w:rsidRDefault="00016BF6" w:rsidP="00677217">
      <w:pPr>
        <w:pStyle w:val="a8"/>
        <w:tabs>
          <w:tab w:val="left" w:pos="1220"/>
        </w:tabs>
        <w:ind w:left="360"/>
        <w:jc w:val="center"/>
        <w:rPr>
          <w:rFonts w:ascii="Arial" w:eastAsia="Times New Roman" w:hAnsi="Arial" w:cs="Arial"/>
          <w:b/>
          <w:bCs/>
          <w:caps/>
          <w:sz w:val="24"/>
          <w:szCs w:val="24"/>
        </w:rPr>
      </w:pPr>
    </w:p>
    <w:p w:rsidR="00D714AB" w:rsidRPr="007A20AF" w:rsidRDefault="00D714AB" w:rsidP="00677217">
      <w:pPr>
        <w:pStyle w:val="a8"/>
        <w:tabs>
          <w:tab w:val="left" w:pos="1220"/>
        </w:tabs>
        <w:ind w:left="360"/>
        <w:jc w:val="center"/>
        <w:rPr>
          <w:rFonts w:ascii="Arial" w:eastAsia="Times New Roman" w:hAnsi="Arial" w:cs="Arial"/>
          <w:b/>
          <w:bCs/>
          <w:caps/>
          <w:sz w:val="24"/>
          <w:szCs w:val="24"/>
        </w:rPr>
      </w:pPr>
    </w:p>
    <w:p w:rsidR="00D714AB" w:rsidRPr="007A20AF" w:rsidRDefault="00D714AB" w:rsidP="00677217">
      <w:pPr>
        <w:pStyle w:val="a8"/>
        <w:tabs>
          <w:tab w:val="left" w:pos="1220"/>
        </w:tabs>
        <w:ind w:left="360"/>
        <w:jc w:val="center"/>
        <w:rPr>
          <w:rFonts w:ascii="Arial" w:eastAsia="Times New Roman" w:hAnsi="Arial" w:cs="Arial"/>
          <w:b/>
          <w:bCs/>
          <w:caps/>
          <w:sz w:val="24"/>
          <w:szCs w:val="24"/>
        </w:rPr>
      </w:pPr>
    </w:p>
    <w:p w:rsidR="00D714AB" w:rsidRPr="007A20AF" w:rsidRDefault="00D714AB" w:rsidP="00677217">
      <w:pPr>
        <w:pStyle w:val="a8"/>
        <w:tabs>
          <w:tab w:val="left" w:pos="1220"/>
        </w:tabs>
        <w:ind w:left="360"/>
        <w:jc w:val="center"/>
        <w:rPr>
          <w:rFonts w:ascii="Arial" w:eastAsia="Times New Roman" w:hAnsi="Arial" w:cs="Arial"/>
          <w:b/>
          <w:bCs/>
          <w:caps/>
          <w:sz w:val="24"/>
          <w:szCs w:val="24"/>
        </w:rPr>
      </w:pPr>
    </w:p>
    <w:p w:rsidR="005376AC" w:rsidRPr="007A20AF" w:rsidRDefault="005376AC" w:rsidP="00677217">
      <w:pPr>
        <w:pStyle w:val="a8"/>
        <w:tabs>
          <w:tab w:val="left" w:pos="1220"/>
        </w:tabs>
        <w:ind w:left="360"/>
        <w:jc w:val="center"/>
        <w:rPr>
          <w:rFonts w:ascii="Arial" w:eastAsia="Times New Roman" w:hAnsi="Arial" w:cs="Arial"/>
          <w:b/>
          <w:bCs/>
          <w:caps/>
          <w:sz w:val="24"/>
          <w:szCs w:val="24"/>
        </w:rPr>
      </w:pPr>
    </w:p>
    <w:p w:rsidR="00D714AB" w:rsidRPr="007A20AF" w:rsidRDefault="00D714AB" w:rsidP="00677217">
      <w:pPr>
        <w:pStyle w:val="a8"/>
        <w:tabs>
          <w:tab w:val="left" w:pos="1220"/>
        </w:tabs>
        <w:ind w:left="360"/>
        <w:jc w:val="center"/>
        <w:rPr>
          <w:rFonts w:ascii="Arial" w:eastAsia="Times New Roman" w:hAnsi="Arial" w:cs="Arial"/>
          <w:b/>
          <w:bCs/>
          <w:caps/>
          <w:sz w:val="24"/>
          <w:szCs w:val="24"/>
        </w:rPr>
      </w:pPr>
    </w:p>
    <w:p w:rsidR="00677217" w:rsidRPr="007A20AF" w:rsidRDefault="00677217" w:rsidP="00677217">
      <w:pPr>
        <w:pStyle w:val="a8"/>
        <w:tabs>
          <w:tab w:val="left" w:pos="1220"/>
        </w:tabs>
        <w:ind w:left="360"/>
        <w:jc w:val="center"/>
        <w:rPr>
          <w:rFonts w:ascii="Arial" w:eastAsia="Times New Roman" w:hAnsi="Arial" w:cs="Arial"/>
          <w:b/>
          <w:bCs/>
          <w:caps/>
          <w:sz w:val="24"/>
          <w:szCs w:val="24"/>
        </w:rPr>
      </w:pPr>
      <w:r w:rsidRPr="007A20AF">
        <w:rPr>
          <w:rFonts w:ascii="Arial" w:eastAsia="Times New Roman" w:hAnsi="Arial" w:cs="Arial"/>
          <w:b/>
          <w:bCs/>
          <w:caps/>
          <w:sz w:val="24"/>
          <w:szCs w:val="24"/>
        </w:rPr>
        <w:t>Контроль и оценка результатов освоения учебной дисциплины</w:t>
      </w:r>
    </w:p>
    <w:p w:rsidR="00677217" w:rsidRPr="007A20AF" w:rsidRDefault="00677217" w:rsidP="00677217">
      <w:pPr>
        <w:spacing w:line="346" w:lineRule="exact"/>
        <w:rPr>
          <w:rFonts w:ascii="Arial" w:hAnsi="Arial" w:cs="Arial"/>
          <w:sz w:val="24"/>
          <w:szCs w:val="24"/>
        </w:rPr>
      </w:pPr>
    </w:p>
    <w:p w:rsidR="00677217" w:rsidRPr="007A20AF" w:rsidRDefault="00677217" w:rsidP="00677217">
      <w:pPr>
        <w:spacing w:line="270" w:lineRule="auto"/>
        <w:ind w:right="100" w:firstLine="709"/>
        <w:jc w:val="both"/>
        <w:rPr>
          <w:rFonts w:ascii="Arial" w:hAnsi="Arial" w:cs="Arial"/>
          <w:sz w:val="24"/>
          <w:szCs w:val="24"/>
        </w:rPr>
      </w:pPr>
      <w:r w:rsidRPr="007A20AF">
        <w:rPr>
          <w:rFonts w:ascii="Arial" w:eastAsia="Times New Roman" w:hAnsi="Arial" w:cs="Arial"/>
          <w:b/>
          <w:bCs/>
          <w:sz w:val="24"/>
          <w:szCs w:val="24"/>
        </w:rPr>
        <w:t xml:space="preserve">Контроль и оценка </w:t>
      </w:r>
      <w:r w:rsidRPr="007A20AF">
        <w:rPr>
          <w:rFonts w:ascii="Arial" w:eastAsia="Times New Roman" w:hAnsi="Arial" w:cs="Arial"/>
          <w:sz w:val="24"/>
          <w:szCs w:val="24"/>
        </w:rPr>
        <w:t>результатов освоения дисциплины осуществляется преподавателем в процессе проведения тестирования, также выполнения обучающимися индивидуальных заданий и исследований. По окончании курса обучающиеся сдают дифференцированный зачет.</w:t>
      </w:r>
    </w:p>
    <w:tbl>
      <w:tblPr>
        <w:tblW w:w="10206" w:type="dxa"/>
        <w:tblInd w:w="-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094"/>
        <w:gridCol w:w="2995"/>
        <w:gridCol w:w="3117"/>
      </w:tblGrid>
      <w:tr w:rsidR="00677217" w:rsidRPr="007A20AF" w:rsidTr="00677217">
        <w:trPr>
          <w:trHeight w:val="994"/>
        </w:trPr>
        <w:tc>
          <w:tcPr>
            <w:tcW w:w="4094" w:type="dxa"/>
            <w:tcBorders>
              <w:top w:val="single" w:sz="4" w:space="0" w:color="auto"/>
              <w:left w:val="single" w:sz="4" w:space="0" w:color="auto"/>
              <w:bottom w:val="single" w:sz="4" w:space="0" w:color="auto"/>
              <w:right w:val="single" w:sz="4" w:space="0" w:color="auto"/>
            </w:tcBorders>
            <w:vAlign w:val="center"/>
          </w:tcPr>
          <w:p w:rsidR="00677217" w:rsidRPr="007A20AF" w:rsidRDefault="00677217" w:rsidP="00677217">
            <w:pPr>
              <w:jc w:val="center"/>
              <w:rPr>
                <w:rFonts w:ascii="Arial" w:hAnsi="Arial" w:cs="Arial"/>
                <w:b/>
                <w:bCs/>
                <w:sz w:val="24"/>
                <w:szCs w:val="24"/>
              </w:rPr>
            </w:pPr>
            <w:r w:rsidRPr="007A20AF">
              <w:rPr>
                <w:rFonts w:ascii="Arial" w:hAnsi="Arial" w:cs="Arial"/>
                <w:b/>
                <w:bCs/>
                <w:sz w:val="24"/>
                <w:szCs w:val="24"/>
              </w:rPr>
              <w:t>Результаты обучения</w:t>
            </w:r>
          </w:p>
          <w:p w:rsidR="00677217" w:rsidRPr="007A20AF" w:rsidRDefault="00677217" w:rsidP="00677217">
            <w:pPr>
              <w:jc w:val="center"/>
              <w:rPr>
                <w:rFonts w:ascii="Arial" w:hAnsi="Arial" w:cs="Arial"/>
                <w:b/>
                <w:bCs/>
                <w:sz w:val="24"/>
                <w:szCs w:val="24"/>
              </w:rPr>
            </w:pPr>
            <w:r w:rsidRPr="007A20AF">
              <w:rPr>
                <w:rFonts w:ascii="Arial" w:hAnsi="Arial" w:cs="Arial"/>
                <w:b/>
                <w:bCs/>
                <w:sz w:val="24"/>
                <w:szCs w:val="24"/>
              </w:rPr>
              <w:t>(освоенные умения, усвоенные знания)</w:t>
            </w:r>
          </w:p>
        </w:tc>
        <w:tc>
          <w:tcPr>
            <w:tcW w:w="2995" w:type="dxa"/>
            <w:tcBorders>
              <w:top w:val="single" w:sz="4" w:space="0" w:color="auto"/>
              <w:left w:val="single" w:sz="4" w:space="0" w:color="auto"/>
              <w:bottom w:val="single" w:sz="4" w:space="0" w:color="auto"/>
              <w:right w:val="single" w:sz="4" w:space="0" w:color="auto"/>
            </w:tcBorders>
          </w:tcPr>
          <w:p w:rsidR="00677217" w:rsidRPr="007A20AF" w:rsidRDefault="00677217" w:rsidP="00677217">
            <w:pPr>
              <w:jc w:val="center"/>
              <w:rPr>
                <w:rFonts w:ascii="Arial" w:hAnsi="Arial" w:cs="Arial"/>
                <w:b/>
                <w:bCs/>
                <w:sz w:val="24"/>
                <w:szCs w:val="24"/>
              </w:rPr>
            </w:pPr>
            <w:r w:rsidRPr="007A20AF">
              <w:rPr>
                <w:rFonts w:ascii="Arial" w:hAnsi="Arial" w:cs="Arial"/>
                <w:b/>
                <w:bCs/>
                <w:sz w:val="24"/>
                <w:szCs w:val="24"/>
              </w:rPr>
              <w:t>Критерии оценки</w:t>
            </w:r>
          </w:p>
        </w:tc>
        <w:tc>
          <w:tcPr>
            <w:tcW w:w="3117" w:type="dxa"/>
            <w:tcBorders>
              <w:top w:val="single" w:sz="4" w:space="0" w:color="auto"/>
              <w:left w:val="single" w:sz="4" w:space="0" w:color="auto"/>
              <w:bottom w:val="single" w:sz="4" w:space="0" w:color="auto"/>
              <w:right w:val="single" w:sz="4" w:space="0" w:color="auto"/>
            </w:tcBorders>
            <w:vAlign w:val="center"/>
          </w:tcPr>
          <w:p w:rsidR="00677217" w:rsidRPr="007A20AF" w:rsidRDefault="00677217" w:rsidP="00677217">
            <w:pPr>
              <w:jc w:val="center"/>
              <w:rPr>
                <w:rFonts w:ascii="Arial" w:hAnsi="Arial" w:cs="Arial"/>
                <w:b/>
                <w:bCs/>
                <w:sz w:val="24"/>
                <w:szCs w:val="24"/>
              </w:rPr>
            </w:pPr>
            <w:r w:rsidRPr="007A20AF">
              <w:rPr>
                <w:rFonts w:ascii="Arial" w:hAnsi="Arial" w:cs="Arial"/>
                <w:b/>
                <w:bCs/>
                <w:sz w:val="24"/>
                <w:szCs w:val="24"/>
              </w:rPr>
              <w:t xml:space="preserve">Формы и методы контроля и оценки результатов обучения </w:t>
            </w:r>
          </w:p>
        </w:tc>
      </w:tr>
      <w:tr w:rsidR="00677217" w:rsidRPr="007A20AF" w:rsidTr="00677217">
        <w:tc>
          <w:tcPr>
            <w:tcW w:w="4094" w:type="dxa"/>
            <w:tcBorders>
              <w:top w:val="single" w:sz="4" w:space="0" w:color="auto"/>
              <w:left w:val="single" w:sz="4" w:space="0" w:color="auto"/>
              <w:bottom w:val="single" w:sz="4" w:space="0" w:color="auto"/>
              <w:right w:val="single" w:sz="4" w:space="0" w:color="auto"/>
            </w:tcBorders>
            <w:shd w:val="clear" w:color="auto" w:fill="auto"/>
            <w:vAlign w:val="center"/>
          </w:tcPr>
          <w:p w:rsidR="00677217" w:rsidRPr="007A20AF" w:rsidRDefault="00677217" w:rsidP="00677217">
            <w:pPr>
              <w:jc w:val="both"/>
              <w:rPr>
                <w:rFonts w:ascii="Arial" w:eastAsia="Times New Roman" w:hAnsi="Arial" w:cs="Arial"/>
                <w:b/>
                <w:sz w:val="24"/>
                <w:szCs w:val="24"/>
              </w:rPr>
            </w:pPr>
            <w:r w:rsidRPr="007A20AF">
              <w:rPr>
                <w:rFonts w:ascii="Arial" w:eastAsia="Times New Roman" w:hAnsi="Arial" w:cs="Arial"/>
                <w:b/>
                <w:bCs/>
                <w:sz w:val="24"/>
                <w:szCs w:val="24"/>
              </w:rPr>
              <w:t>Демонстрация умения:</w:t>
            </w:r>
          </w:p>
          <w:p w:rsidR="00677217" w:rsidRPr="007A20AF" w:rsidRDefault="00677217" w:rsidP="00677217">
            <w:pPr>
              <w:jc w:val="both"/>
              <w:rPr>
                <w:rFonts w:ascii="Arial" w:eastAsia="Times New Roman" w:hAnsi="Arial" w:cs="Arial"/>
                <w:sz w:val="24"/>
                <w:szCs w:val="24"/>
              </w:rPr>
            </w:pPr>
            <w:r w:rsidRPr="007A20AF">
              <w:rPr>
                <w:rFonts w:ascii="Arial" w:eastAsia="Times New Roman" w:hAnsi="Arial" w:cs="Arial"/>
                <w:sz w:val="24"/>
                <w:szCs w:val="24"/>
              </w:rPr>
              <w:t>а</w:t>
            </w:r>
            <w:r w:rsidRPr="007A20AF">
              <w:rPr>
                <w:rFonts w:ascii="Arial" w:eastAsia="Times New Roman" w:hAnsi="Arial" w:cs="Arial"/>
                <w:spacing w:val="-1"/>
                <w:sz w:val="24"/>
                <w:szCs w:val="24"/>
              </w:rPr>
              <w:t xml:space="preserve">нализировать  графики зависимости скорости, и координаты </w:t>
            </w:r>
            <w:r w:rsidRPr="007A20AF">
              <w:rPr>
                <w:rFonts w:ascii="Arial" w:eastAsia="Times New Roman" w:hAnsi="Arial" w:cs="Arial"/>
                <w:spacing w:val="2"/>
                <w:sz w:val="24"/>
                <w:szCs w:val="24"/>
              </w:rPr>
              <w:t xml:space="preserve">от времени,  решать задачи на определение параметров известных </w:t>
            </w:r>
            <w:r w:rsidRPr="007A20AF">
              <w:rPr>
                <w:rFonts w:ascii="Arial" w:eastAsia="Times New Roman" w:hAnsi="Arial" w:cs="Arial"/>
                <w:sz w:val="24"/>
                <w:szCs w:val="24"/>
              </w:rPr>
              <w:t>видов движения;</w:t>
            </w:r>
          </w:p>
          <w:p w:rsidR="00677217" w:rsidRPr="007A20AF" w:rsidRDefault="00677217" w:rsidP="00677217">
            <w:pPr>
              <w:jc w:val="both"/>
              <w:rPr>
                <w:rFonts w:ascii="Arial" w:eastAsia="Times New Roman" w:hAnsi="Arial" w:cs="Arial"/>
                <w:b/>
                <w:bCs/>
                <w:sz w:val="24"/>
                <w:szCs w:val="24"/>
              </w:rPr>
            </w:pPr>
            <w:r w:rsidRPr="007A20AF">
              <w:rPr>
                <w:rFonts w:ascii="Arial" w:eastAsia="Times New Roman" w:hAnsi="Arial" w:cs="Arial"/>
                <w:b/>
                <w:bCs/>
                <w:sz w:val="24"/>
                <w:szCs w:val="24"/>
              </w:rPr>
              <w:t>Демонстрация знания:</w:t>
            </w:r>
          </w:p>
          <w:p w:rsidR="00677217" w:rsidRPr="007A20AF" w:rsidRDefault="00677217" w:rsidP="00677217">
            <w:pPr>
              <w:jc w:val="both"/>
              <w:rPr>
                <w:rFonts w:ascii="Arial" w:eastAsia="Times New Roman" w:hAnsi="Arial" w:cs="Arial"/>
                <w:b/>
                <w:bCs/>
                <w:sz w:val="24"/>
                <w:szCs w:val="24"/>
              </w:rPr>
            </w:pPr>
            <w:r w:rsidRPr="007A20AF">
              <w:rPr>
                <w:rFonts w:ascii="Arial" w:eastAsia="Times New Roman" w:hAnsi="Arial" w:cs="Arial"/>
                <w:sz w:val="24"/>
                <w:szCs w:val="24"/>
              </w:rPr>
              <w:t>характеристик кинематических величин: скорости, ускорения, перемещения, уравнения скорости и перемещения.</w:t>
            </w:r>
          </w:p>
        </w:tc>
        <w:tc>
          <w:tcPr>
            <w:tcW w:w="2995" w:type="dxa"/>
            <w:tcBorders>
              <w:top w:val="single" w:sz="4" w:space="0" w:color="auto"/>
              <w:left w:val="single" w:sz="4" w:space="0" w:color="auto"/>
              <w:bottom w:val="single" w:sz="4" w:space="0" w:color="auto"/>
              <w:right w:val="single" w:sz="4" w:space="0" w:color="auto"/>
            </w:tcBorders>
            <w:shd w:val="clear" w:color="auto" w:fill="auto"/>
            <w:vAlign w:val="center"/>
          </w:tcPr>
          <w:p w:rsidR="00677217" w:rsidRPr="007A20AF" w:rsidRDefault="00677217" w:rsidP="00677217">
            <w:pPr>
              <w:jc w:val="both"/>
              <w:rPr>
                <w:rFonts w:ascii="Arial" w:eastAsia="Times New Roman" w:hAnsi="Arial" w:cs="Arial"/>
                <w:sz w:val="24"/>
                <w:szCs w:val="24"/>
              </w:rPr>
            </w:pPr>
            <w:r w:rsidRPr="007A20AF">
              <w:rPr>
                <w:rFonts w:ascii="Arial" w:eastAsia="Times New Roman" w:hAnsi="Arial" w:cs="Arial"/>
                <w:sz w:val="24"/>
                <w:szCs w:val="24"/>
              </w:rPr>
              <w:t xml:space="preserve">Решает задачи на законы равномерного и равноускоренного движения. Переводит величины скорости в систему СИ. Определяет по графикам характеристики движения. </w:t>
            </w:r>
          </w:p>
          <w:p w:rsidR="00677217" w:rsidRPr="007A20AF" w:rsidRDefault="00677217" w:rsidP="00677217">
            <w:pPr>
              <w:jc w:val="both"/>
              <w:rPr>
                <w:rFonts w:ascii="Arial" w:eastAsia="Times New Roman" w:hAnsi="Arial" w:cs="Arial"/>
                <w:sz w:val="24"/>
                <w:szCs w:val="24"/>
              </w:rPr>
            </w:pPr>
          </w:p>
        </w:tc>
        <w:tc>
          <w:tcPr>
            <w:tcW w:w="3117" w:type="dxa"/>
            <w:tcBorders>
              <w:top w:val="single" w:sz="4" w:space="0" w:color="auto"/>
              <w:left w:val="single" w:sz="4" w:space="0" w:color="auto"/>
              <w:bottom w:val="single" w:sz="4" w:space="0" w:color="auto"/>
              <w:right w:val="single" w:sz="4" w:space="0" w:color="auto"/>
            </w:tcBorders>
          </w:tcPr>
          <w:p w:rsidR="008C1E82" w:rsidRPr="007A20AF" w:rsidRDefault="008C1E82" w:rsidP="00677217">
            <w:pPr>
              <w:jc w:val="both"/>
              <w:rPr>
                <w:rFonts w:ascii="Arial" w:eastAsia="Times New Roman" w:hAnsi="Arial" w:cs="Arial"/>
                <w:bCs/>
                <w:sz w:val="24"/>
                <w:szCs w:val="24"/>
              </w:rPr>
            </w:pPr>
            <w:r w:rsidRPr="007A20AF">
              <w:rPr>
                <w:rFonts w:ascii="Arial" w:eastAsia="Times New Roman" w:hAnsi="Arial" w:cs="Arial"/>
                <w:bCs/>
                <w:sz w:val="24"/>
                <w:szCs w:val="24"/>
              </w:rPr>
              <w:t>Практическая работа №1-4.</w:t>
            </w:r>
          </w:p>
          <w:p w:rsidR="008C1E82" w:rsidRPr="007A20AF" w:rsidRDefault="008C1E82" w:rsidP="00677217">
            <w:pPr>
              <w:jc w:val="both"/>
              <w:rPr>
                <w:rFonts w:ascii="Arial" w:eastAsia="Times New Roman" w:hAnsi="Arial" w:cs="Arial"/>
                <w:bCs/>
                <w:sz w:val="24"/>
                <w:szCs w:val="24"/>
              </w:rPr>
            </w:pPr>
            <w:r w:rsidRPr="007A20AF">
              <w:rPr>
                <w:rFonts w:ascii="Arial" w:eastAsia="Times New Roman" w:hAnsi="Arial" w:cs="Arial"/>
                <w:bCs/>
                <w:sz w:val="24"/>
                <w:szCs w:val="24"/>
              </w:rPr>
              <w:t>Лабораторная работа №1-4.</w:t>
            </w:r>
          </w:p>
          <w:p w:rsidR="008C1E82" w:rsidRPr="007A20AF" w:rsidRDefault="008C1E82" w:rsidP="00677217">
            <w:pPr>
              <w:jc w:val="both"/>
              <w:rPr>
                <w:rFonts w:ascii="Arial" w:eastAsia="Times New Roman" w:hAnsi="Arial" w:cs="Arial"/>
                <w:bCs/>
                <w:sz w:val="24"/>
                <w:szCs w:val="24"/>
              </w:rPr>
            </w:pPr>
            <w:r w:rsidRPr="007A20AF">
              <w:rPr>
                <w:rFonts w:ascii="Arial" w:eastAsia="Times New Roman" w:hAnsi="Arial" w:cs="Arial"/>
                <w:bCs/>
                <w:sz w:val="24"/>
                <w:szCs w:val="24"/>
              </w:rPr>
              <w:t xml:space="preserve">Самостоятельная работа №1. </w:t>
            </w:r>
          </w:p>
          <w:p w:rsidR="00677217" w:rsidRPr="007A20AF" w:rsidRDefault="00677217" w:rsidP="00677217">
            <w:pPr>
              <w:jc w:val="both"/>
              <w:rPr>
                <w:rFonts w:ascii="Arial" w:eastAsia="Times New Roman" w:hAnsi="Arial" w:cs="Arial"/>
                <w:bCs/>
                <w:sz w:val="24"/>
                <w:szCs w:val="24"/>
              </w:rPr>
            </w:pPr>
            <w:r w:rsidRPr="007A20AF">
              <w:rPr>
                <w:rFonts w:ascii="Arial" w:eastAsia="Times New Roman" w:hAnsi="Arial" w:cs="Arial"/>
                <w:bCs/>
                <w:sz w:val="24"/>
                <w:szCs w:val="24"/>
              </w:rPr>
              <w:t xml:space="preserve">Решение задач, тестирование устный и письменные опросы. </w:t>
            </w:r>
          </w:p>
        </w:tc>
      </w:tr>
      <w:tr w:rsidR="00677217" w:rsidRPr="007A20AF" w:rsidTr="00677217">
        <w:tc>
          <w:tcPr>
            <w:tcW w:w="4094" w:type="dxa"/>
            <w:tcBorders>
              <w:top w:val="single" w:sz="4" w:space="0" w:color="auto"/>
              <w:left w:val="single" w:sz="4" w:space="0" w:color="auto"/>
              <w:bottom w:val="single" w:sz="4" w:space="0" w:color="auto"/>
              <w:right w:val="single" w:sz="4" w:space="0" w:color="auto"/>
            </w:tcBorders>
            <w:shd w:val="clear" w:color="auto" w:fill="auto"/>
            <w:vAlign w:val="center"/>
          </w:tcPr>
          <w:p w:rsidR="00677217" w:rsidRPr="007A20AF" w:rsidRDefault="00677217" w:rsidP="00677217">
            <w:pPr>
              <w:jc w:val="both"/>
              <w:rPr>
                <w:rFonts w:ascii="Arial" w:eastAsia="Times New Roman" w:hAnsi="Arial" w:cs="Arial"/>
                <w:b/>
                <w:sz w:val="24"/>
                <w:szCs w:val="24"/>
              </w:rPr>
            </w:pPr>
            <w:r w:rsidRPr="007A20AF">
              <w:rPr>
                <w:rFonts w:ascii="Arial" w:eastAsia="Times New Roman" w:hAnsi="Arial" w:cs="Arial"/>
                <w:b/>
                <w:bCs/>
                <w:sz w:val="24"/>
                <w:szCs w:val="24"/>
              </w:rPr>
              <w:t>Демонстрация умения:</w:t>
            </w:r>
          </w:p>
          <w:p w:rsidR="00677217" w:rsidRPr="007A20AF" w:rsidRDefault="00677217" w:rsidP="00677217">
            <w:pPr>
              <w:shd w:val="clear" w:color="auto" w:fill="FFFFFF"/>
              <w:ind w:right="29"/>
              <w:jc w:val="both"/>
              <w:rPr>
                <w:rFonts w:ascii="Arial" w:eastAsia="Times New Roman" w:hAnsi="Arial" w:cs="Arial"/>
                <w:sz w:val="24"/>
                <w:szCs w:val="24"/>
              </w:rPr>
            </w:pPr>
            <w:r w:rsidRPr="007A20AF">
              <w:rPr>
                <w:rFonts w:ascii="Arial" w:eastAsia="Times New Roman" w:hAnsi="Arial" w:cs="Arial"/>
                <w:spacing w:val="14"/>
                <w:sz w:val="24"/>
                <w:szCs w:val="24"/>
              </w:rPr>
              <w:t xml:space="preserve">применять законы Ньютона,  преобразования Галилея для решения задач, </w:t>
            </w:r>
            <w:r w:rsidRPr="007A20AF">
              <w:rPr>
                <w:rFonts w:ascii="Arial" w:eastAsia="Times New Roman" w:hAnsi="Arial" w:cs="Arial"/>
                <w:sz w:val="24"/>
                <w:szCs w:val="24"/>
              </w:rPr>
              <w:t>проводить эксперименты по измерению равнодействующей силы;</w:t>
            </w:r>
          </w:p>
          <w:p w:rsidR="00677217" w:rsidRPr="007A20AF" w:rsidRDefault="00677217" w:rsidP="00677217">
            <w:pPr>
              <w:jc w:val="both"/>
              <w:rPr>
                <w:rFonts w:ascii="Arial" w:eastAsia="Times New Roman" w:hAnsi="Arial" w:cs="Arial"/>
                <w:b/>
                <w:bCs/>
                <w:sz w:val="24"/>
                <w:szCs w:val="24"/>
              </w:rPr>
            </w:pPr>
            <w:r w:rsidRPr="007A20AF">
              <w:rPr>
                <w:rFonts w:ascii="Arial" w:eastAsia="Times New Roman" w:hAnsi="Arial" w:cs="Arial"/>
                <w:b/>
                <w:bCs/>
                <w:sz w:val="24"/>
                <w:szCs w:val="24"/>
              </w:rPr>
              <w:t>Демонстрация знания:</w:t>
            </w:r>
          </w:p>
          <w:p w:rsidR="00677217" w:rsidRPr="007A20AF" w:rsidRDefault="00677217" w:rsidP="00677217">
            <w:pPr>
              <w:shd w:val="clear" w:color="auto" w:fill="FFFFFF"/>
              <w:ind w:right="29"/>
              <w:jc w:val="both"/>
              <w:rPr>
                <w:rFonts w:ascii="Arial" w:eastAsia="Times New Roman" w:hAnsi="Arial" w:cs="Arial"/>
                <w:sz w:val="24"/>
                <w:szCs w:val="24"/>
              </w:rPr>
            </w:pPr>
            <w:r w:rsidRPr="007A20AF">
              <w:rPr>
                <w:rFonts w:ascii="Arial" w:eastAsia="Times New Roman" w:hAnsi="Arial" w:cs="Arial"/>
                <w:sz w:val="24"/>
                <w:szCs w:val="24"/>
              </w:rPr>
              <w:t xml:space="preserve">формулировки законов Ньютона и границы их применимости,  экспериментов подтверждающих </w:t>
            </w:r>
            <w:r w:rsidRPr="007A20AF">
              <w:rPr>
                <w:rFonts w:ascii="Arial" w:eastAsia="Times New Roman" w:hAnsi="Arial" w:cs="Arial"/>
                <w:sz w:val="24"/>
                <w:szCs w:val="24"/>
              </w:rPr>
              <w:lastRenderedPageBreak/>
              <w:t>закон инерции.</w:t>
            </w:r>
          </w:p>
          <w:p w:rsidR="00677217" w:rsidRPr="007A20AF" w:rsidRDefault="00677217" w:rsidP="00677217">
            <w:pPr>
              <w:jc w:val="both"/>
              <w:rPr>
                <w:rFonts w:ascii="Arial" w:eastAsia="Times New Roman" w:hAnsi="Arial" w:cs="Arial"/>
                <w:b/>
                <w:bCs/>
                <w:sz w:val="24"/>
                <w:szCs w:val="24"/>
              </w:rPr>
            </w:pPr>
          </w:p>
        </w:tc>
        <w:tc>
          <w:tcPr>
            <w:tcW w:w="2995" w:type="dxa"/>
            <w:tcBorders>
              <w:top w:val="single" w:sz="4" w:space="0" w:color="auto"/>
              <w:left w:val="single" w:sz="4" w:space="0" w:color="auto"/>
              <w:bottom w:val="single" w:sz="4" w:space="0" w:color="auto"/>
              <w:right w:val="single" w:sz="4" w:space="0" w:color="auto"/>
            </w:tcBorders>
            <w:shd w:val="clear" w:color="auto" w:fill="auto"/>
            <w:vAlign w:val="center"/>
          </w:tcPr>
          <w:p w:rsidR="00677217" w:rsidRPr="007A20AF" w:rsidRDefault="00677217" w:rsidP="00677217">
            <w:pPr>
              <w:jc w:val="both"/>
              <w:rPr>
                <w:rFonts w:ascii="Arial" w:eastAsia="Times New Roman" w:hAnsi="Arial" w:cs="Arial"/>
                <w:sz w:val="24"/>
                <w:szCs w:val="24"/>
              </w:rPr>
            </w:pPr>
            <w:r w:rsidRPr="007A20AF">
              <w:rPr>
                <w:rFonts w:ascii="Arial" w:eastAsia="Times New Roman" w:hAnsi="Arial" w:cs="Arial"/>
                <w:sz w:val="24"/>
                <w:szCs w:val="24"/>
              </w:rPr>
              <w:lastRenderedPageBreak/>
              <w:t xml:space="preserve">Применяет законы Ньютона для объяснения физических явлений. Представляет полученные данные в системе СИ. Соотносит формулы перегрузки и невесомости в определении веса тела.  Решает задачи на </w:t>
            </w:r>
            <w:r w:rsidRPr="007A20AF">
              <w:rPr>
                <w:rFonts w:ascii="Arial" w:eastAsia="Times New Roman" w:hAnsi="Arial" w:cs="Arial"/>
                <w:sz w:val="24"/>
                <w:szCs w:val="24"/>
              </w:rPr>
              <w:lastRenderedPageBreak/>
              <w:t>применение законов механики и динамики.</w:t>
            </w:r>
          </w:p>
        </w:tc>
        <w:tc>
          <w:tcPr>
            <w:tcW w:w="3117" w:type="dxa"/>
            <w:tcBorders>
              <w:top w:val="single" w:sz="4" w:space="0" w:color="auto"/>
              <w:left w:val="single" w:sz="4" w:space="0" w:color="auto"/>
              <w:bottom w:val="single" w:sz="4" w:space="0" w:color="auto"/>
              <w:right w:val="single" w:sz="4" w:space="0" w:color="auto"/>
            </w:tcBorders>
          </w:tcPr>
          <w:p w:rsidR="008C1E82" w:rsidRPr="007A20AF" w:rsidRDefault="008C1E82" w:rsidP="008C1E82">
            <w:pPr>
              <w:jc w:val="both"/>
              <w:rPr>
                <w:rFonts w:ascii="Arial" w:eastAsia="Times New Roman" w:hAnsi="Arial" w:cs="Arial"/>
                <w:bCs/>
                <w:sz w:val="24"/>
                <w:szCs w:val="24"/>
              </w:rPr>
            </w:pPr>
            <w:r w:rsidRPr="007A20AF">
              <w:rPr>
                <w:rFonts w:ascii="Arial" w:eastAsia="Times New Roman" w:hAnsi="Arial" w:cs="Arial"/>
                <w:bCs/>
                <w:sz w:val="24"/>
                <w:szCs w:val="24"/>
              </w:rPr>
              <w:lastRenderedPageBreak/>
              <w:t>Практическая работа №1-4.</w:t>
            </w:r>
          </w:p>
          <w:p w:rsidR="008C1E82" w:rsidRPr="007A20AF" w:rsidRDefault="008C1E82" w:rsidP="008C1E82">
            <w:pPr>
              <w:jc w:val="both"/>
              <w:rPr>
                <w:rFonts w:ascii="Arial" w:eastAsia="Times New Roman" w:hAnsi="Arial" w:cs="Arial"/>
                <w:bCs/>
                <w:sz w:val="24"/>
                <w:szCs w:val="24"/>
              </w:rPr>
            </w:pPr>
            <w:r w:rsidRPr="007A20AF">
              <w:rPr>
                <w:rFonts w:ascii="Arial" w:eastAsia="Times New Roman" w:hAnsi="Arial" w:cs="Arial"/>
                <w:bCs/>
                <w:sz w:val="24"/>
                <w:szCs w:val="24"/>
              </w:rPr>
              <w:t>Лабораторная работа №1-4.</w:t>
            </w:r>
          </w:p>
          <w:p w:rsidR="008C1E82" w:rsidRPr="007A20AF" w:rsidRDefault="008C1E82" w:rsidP="008C1E82">
            <w:pPr>
              <w:jc w:val="both"/>
              <w:rPr>
                <w:rFonts w:ascii="Arial" w:eastAsia="Times New Roman" w:hAnsi="Arial" w:cs="Arial"/>
                <w:bCs/>
                <w:sz w:val="24"/>
                <w:szCs w:val="24"/>
              </w:rPr>
            </w:pPr>
            <w:r w:rsidRPr="007A20AF">
              <w:rPr>
                <w:rFonts w:ascii="Arial" w:eastAsia="Times New Roman" w:hAnsi="Arial" w:cs="Arial"/>
                <w:bCs/>
                <w:sz w:val="24"/>
                <w:szCs w:val="24"/>
              </w:rPr>
              <w:t xml:space="preserve">Самостоятельная работа №1. </w:t>
            </w:r>
          </w:p>
          <w:p w:rsidR="00677217" w:rsidRPr="007A20AF" w:rsidRDefault="008C1E82" w:rsidP="008C1E82">
            <w:pPr>
              <w:jc w:val="both"/>
              <w:rPr>
                <w:rFonts w:ascii="Arial" w:eastAsia="Times New Roman" w:hAnsi="Arial" w:cs="Arial"/>
                <w:bCs/>
                <w:sz w:val="24"/>
                <w:szCs w:val="24"/>
              </w:rPr>
            </w:pPr>
            <w:r w:rsidRPr="007A20AF">
              <w:rPr>
                <w:rFonts w:ascii="Arial" w:eastAsia="Times New Roman" w:hAnsi="Arial" w:cs="Arial"/>
                <w:bCs/>
                <w:sz w:val="24"/>
                <w:szCs w:val="24"/>
              </w:rPr>
              <w:t>Решение задач, тестирование устный и письменные опросы.</w:t>
            </w:r>
          </w:p>
        </w:tc>
      </w:tr>
      <w:tr w:rsidR="00677217" w:rsidRPr="007A20AF" w:rsidTr="00677217">
        <w:tc>
          <w:tcPr>
            <w:tcW w:w="4094" w:type="dxa"/>
            <w:tcBorders>
              <w:top w:val="single" w:sz="4" w:space="0" w:color="auto"/>
              <w:left w:val="single" w:sz="4" w:space="0" w:color="auto"/>
              <w:bottom w:val="single" w:sz="4" w:space="0" w:color="auto"/>
              <w:right w:val="single" w:sz="4" w:space="0" w:color="auto"/>
            </w:tcBorders>
            <w:shd w:val="clear" w:color="auto" w:fill="auto"/>
            <w:vAlign w:val="center"/>
          </w:tcPr>
          <w:p w:rsidR="00677217" w:rsidRPr="007A20AF" w:rsidRDefault="00677217" w:rsidP="00677217">
            <w:pPr>
              <w:jc w:val="both"/>
              <w:rPr>
                <w:rFonts w:ascii="Arial" w:eastAsia="Times New Roman" w:hAnsi="Arial" w:cs="Arial"/>
                <w:b/>
                <w:sz w:val="24"/>
                <w:szCs w:val="24"/>
              </w:rPr>
            </w:pPr>
            <w:r w:rsidRPr="007A20AF">
              <w:rPr>
                <w:rFonts w:ascii="Arial" w:eastAsia="Times New Roman" w:hAnsi="Arial" w:cs="Arial"/>
                <w:b/>
                <w:bCs/>
                <w:sz w:val="24"/>
                <w:szCs w:val="24"/>
              </w:rPr>
              <w:lastRenderedPageBreak/>
              <w:t>Демонстрация умения:</w:t>
            </w:r>
          </w:p>
          <w:p w:rsidR="00677217" w:rsidRPr="007A20AF" w:rsidRDefault="00677217" w:rsidP="00677217">
            <w:pPr>
              <w:jc w:val="both"/>
              <w:rPr>
                <w:rFonts w:ascii="Arial" w:eastAsia="Times New Roman" w:hAnsi="Arial" w:cs="Arial"/>
                <w:sz w:val="24"/>
                <w:szCs w:val="24"/>
              </w:rPr>
            </w:pPr>
            <w:r w:rsidRPr="007A20AF">
              <w:rPr>
                <w:rFonts w:ascii="Arial" w:eastAsia="Times New Roman" w:hAnsi="Arial" w:cs="Arial"/>
                <w:spacing w:val="8"/>
                <w:sz w:val="24"/>
                <w:szCs w:val="24"/>
              </w:rPr>
              <w:t xml:space="preserve">применять для объяснения физических явлений законы сохранения импульса и энергии;  </w:t>
            </w:r>
          </w:p>
          <w:p w:rsidR="00677217" w:rsidRPr="007A20AF" w:rsidRDefault="00677217" w:rsidP="00677217">
            <w:pPr>
              <w:shd w:val="clear" w:color="auto" w:fill="FFFFFF"/>
              <w:ind w:right="29"/>
              <w:jc w:val="both"/>
              <w:rPr>
                <w:rFonts w:ascii="Arial" w:eastAsia="Times New Roman" w:hAnsi="Arial" w:cs="Arial"/>
                <w:spacing w:val="14"/>
                <w:sz w:val="24"/>
                <w:szCs w:val="24"/>
              </w:rPr>
            </w:pPr>
            <w:r w:rsidRPr="007A20AF">
              <w:rPr>
                <w:rFonts w:ascii="Arial" w:eastAsia="Times New Roman" w:hAnsi="Arial" w:cs="Arial"/>
                <w:sz w:val="24"/>
                <w:szCs w:val="24"/>
              </w:rPr>
              <w:t xml:space="preserve"> характеристик замкнутой системы,   законов сохранения импульса  и энергии, их применение в природе и технике.</w:t>
            </w:r>
          </w:p>
        </w:tc>
        <w:tc>
          <w:tcPr>
            <w:tcW w:w="2995" w:type="dxa"/>
            <w:tcBorders>
              <w:top w:val="single" w:sz="4" w:space="0" w:color="auto"/>
              <w:left w:val="single" w:sz="4" w:space="0" w:color="auto"/>
              <w:bottom w:val="single" w:sz="4" w:space="0" w:color="auto"/>
              <w:right w:val="single" w:sz="4" w:space="0" w:color="auto"/>
            </w:tcBorders>
            <w:shd w:val="clear" w:color="auto" w:fill="auto"/>
            <w:vAlign w:val="center"/>
          </w:tcPr>
          <w:p w:rsidR="00677217" w:rsidRPr="007A20AF" w:rsidRDefault="00677217" w:rsidP="00677217">
            <w:pPr>
              <w:jc w:val="both"/>
              <w:rPr>
                <w:rFonts w:ascii="Arial" w:eastAsia="Times New Roman" w:hAnsi="Arial" w:cs="Arial"/>
                <w:sz w:val="24"/>
                <w:szCs w:val="24"/>
              </w:rPr>
            </w:pPr>
            <w:r w:rsidRPr="007A20AF">
              <w:rPr>
                <w:rFonts w:ascii="Arial" w:eastAsia="Times New Roman" w:hAnsi="Arial" w:cs="Arial"/>
                <w:sz w:val="24"/>
                <w:szCs w:val="24"/>
              </w:rPr>
              <w:t xml:space="preserve">Сравнивает  характеристики импульса тела и импульса силы, определяет их направления. Применяет для объяснения физических явлений законы сохранения импульса и энергии.  </w:t>
            </w:r>
          </w:p>
        </w:tc>
        <w:tc>
          <w:tcPr>
            <w:tcW w:w="3117" w:type="dxa"/>
            <w:tcBorders>
              <w:top w:val="single" w:sz="4" w:space="0" w:color="auto"/>
              <w:left w:val="single" w:sz="4" w:space="0" w:color="auto"/>
              <w:bottom w:val="single" w:sz="4" w:space="0" w:color="auto"/>
              <w:right w:val="single" w:sz="4" w:space="0" w:color="auto"/>
            </w:tcBorders>
          </w:tcPr>
          <w:p w:rsidR="008C1E82" w:rsidRPr="007A20AF" w:rsidRDefault="008C1E82" w:rsidP="008C1E82">
            <w:pPr>
              <w:jc w:val="both"/>
              <w:rPr>
                <w:rFonts w:ascii="Arial" w:eastAsia="Times New Roman" w:hAnsi="Arial" w:cs="Arial"/>
                <w:bCs/>
                <w:sz w:val="24"/>
                <w:szCs w:val="24"/>
              </w:rPr>
            </w:pPr>
            <w:r w:rsidRPr="007A20AF">
              <w:rPr>
                <w:rFonts w:ascii="Arial" w:eastAsia="Times New Roman" w:hAnsi="Arial" w:cs="Arial"/>
                <w:bCs/>
                <w:sz w:val="24"/>
                <w:szCs w:val="24"/>
              </w:rPr>
              <w:t>Практическая работа №1-4.</w:t>
            </w:r>
          </w:p>
          <w:p w:rsidR="008C1E82" w:rsidRPr="007A20AF" w:rsidRDefault="008C1E82" w:rsidP="008C1E82">
            <w:pPr>
              <w:jc w:val="both"/>
              <w:rPr>
                <w:rFonts w:ascii="Arial" w:eastAsia="Times New Roman" w:hAnsi="Arial" w:cs="Arial"/>
                <w:bCs/>
                <w:sz w:val="24"/>
                <w:szCs w:val="24"/>
              </w:rPr>
            </w:pPr>
            <w:r w:rsidRPr="007A20AF">
              <w:rPr>
                <w:rFonts w:ascii="Arial" w:eastAsia="Times New Roman" w:hAnsi="Arial" w:cs="Arial"/>
                <w:bCs/>
                <w:sz w:val="24"/>
                <w:szCs w:val="24"/>
              </w:rPr>
              <w:t>Лабораторная работа №1-4.</w:t>
            </w:r>
          </w:p>
          <w:p w:rsidR="008C1E82" w:rsidRPr="007A20AF" w:rsidRDefault="008C1E82" w:rsidP="008C1E82">
            <w:pPr>
              <w:jc w:val="both"/>
              <w:rPr>
                <w:rFonts w:ascii="Arial" w:eastAsia="Times New Roman" w:hAnsi="Arial" w:cs="Arial"/>
                <w:bCs/>
                <w:sz w:val="24"/>
                <w:szCs w:val="24"/>
              </w:rPr>
            </w:pPr>
            <w:r w:rsidRPr="007A20AF">
              <w:rPr>
                <w:rFonts w:ascii="Arial" w:eastAsia="Times New Roman" w:hAnsi="Arial" w:cs="Arial"/>
                <w:bCs/>
                <w:sz w:val="24"/>
                <w:szCs w:val="24"/>
              </w:rPr>
              <w:t xml:space="preserve">Самостоятельная работа №1. </w:t>
            </w:r>
          </w:p>
          <w:p w:rsidR="00677217" w:rsidRPr="007A20AF" w:rsidRDefault="008C1E82" w:rsidP="008C1E82">
            <w:pPr>
              <w:jc w:val="both"/>
              <w:rPr>
                <w:rFonts w:ascii="Arial" w:eastAsia="Times New Roman" w:hAnsi="Arial" w:cs="Arial"/>
                <w:bCs/>
                <w:sz w:val="24"/>
                <w:szCs w:val="24"/>
              </w:rPr>
            </w:pPr>
            <w:r w:rsidRPr="007A20AF">
              <w:rPr>
                <w:rFonts w:ascii="Arial" w:eastAsia="Times New Roman" w:hAnsi="Arial" w:cs="Arial"/>
                <w:bCs/>
                <w:sz w:val="24"/>
                <w:szCs w:val="24"/>
              </w:rPr>
              <w:t xml:space="preserve">Решение задач, тестирование устный и письменные опросы. </w:t>
            </w:r>
            <w:r w:rsidR="00677217" w:rsidRPr="007A20AF">
              <w:rPr>
                <w:rFonts w:ascii="Arial" w:eastAsia="Times New Roman" w:hAnsi="Arial" w:cs="Arial"/>
                <w:b/>
                <w:bCs/>
                <w:sz w:val="24"/>
                <w:szCs w:val="24"/>
              </w:rPr>
              <w:t>Самостоятельная работа:</w:t>
            </w:r>
          </w:p>
          <w:p w:rsidR="00677217" w:rsidRPr="007A20AF" w:rsidRDefault="00677217" w:rsidP="00677217">
            <w:pPr>
              <w:jc w:val="both"/>
              <w:rPr>
                <w:rFonts w:ascii="Arial" w:eastAsia="Times New Roman" w:hAnsi="Arial" w:cs="Arial"/>
                <w:bCs/>
                <w:sz w:val="24"/>
                <w:szCs w:val="24"/>
              </w:rPr>
            </w:pPr>
            <w:r w:rsidRPr="007A20AF">
              <w:rPr>
                <w:rFonts w:ascii="Arial" w:eastAsia="Times New Roman" w:hAnsi="Arial" w:cs="Arial"/>
                <w:bCs/>
                <w:sz w:val="24"/>
                <w:szCs w:val="24"/>
              </w:rPr>
              <w:t>Материя, формы ее движения и существования.</w:t>
            </w:r>
          </w:p>
        </w:tc>
      </w:tr>
      <w:tr w:rsidR="00677217" w:rsidRPr="007A20AF" w:rsidTr="00677217">
        <w:tc>
          <w:tcPr>
            <w:tcW w:w="4094" w:type="dxa"/>
            <w:tcBorders>
              <w:top w:val="single" w:sz="4" w:space="0" w:color="auto"/>
              <w:left w:val="single" w:sz="4" w:space="0" w:color="auto"/>
              <w:bottom w:val="single" w:sz="4" w:space="0" w:color="auto"/>
              <w:right w:val="single" w:sz="4" w:space="0" w:color="auto"/>
            </w:tcBorders>
            <w:shd w:val="clear" w:color="auto" w:fill="auto"/>
            <w:vAlign w:val="center"/>
          </w:tcPr>
          <w:p w:rsidR="00677217" w:rsidRPr="007A20AF" w:rsidRDefault="00677217" w:rsidP="00677217">
            <w:pPr>
              <w:jc w:val="both"/>
              <w:rPr>
                <w:rFonts w:ascii="Arial" w:eastAsia="Times New Roman" w:hAnsi="Arial" w:cs="Arial"/>
                <w:b/>
                <w:sz w:val="24"/>
                <w:szCs w:val="24"/>
              </w:rPr>
            </w:pPr>
            <w:r w:rsidRPr="007A20AF">
              <w:rPr>
                <w:rFonts w:ascii="Arial" w:eastAsia="Times New Roman" w:hAnsi="Arial" w:cs="Arial"/>
                <w:b/>
                <w:bCs/>
                <w:sz w:val="24"/>
                <w:szCs w:val="24"/>
              </w:rPr>
              <w:t>Демонстрация умения:</w:t>
            </w:r>
          </w:p>
          <w:p w:rsidR="00677217" w:rsidRPr="007A20AF" w:rsidRDefault="00677217" w:rsidP="00677217">
            <w:pPr>
              <w:shd w:val="clear" w:color="auto" w:fill="FFFFFF"/>
              <w:ind w:right="29"/>
              <w:jc w:val="both"/>
              <w:rPr>
                <w:rFonts w:ascii="Arial" w:eastAsia="Times New Roman" w:hAnsi="Arial" w:cs="Arial"/>
                <w:spacing w:val="11"/>
                <w:sz w:val="24"/>
                <w:szCs w:val="24"/>
              </w:rPr>
            </w:pPr>
            <w:r w:rsidRPr="007A20AF">
              <w:rPr>
                <w:rFonts w:ascii="Arial" w:eastAsia="Times New Roman" w:hAnsi="Arial" w:cs="Arial"/>
                <w:sz w:val="24"/>
                <w:szCs w:val="24"/>
              </w:rPr>
              <w:t>н</w:t>
            </w:r>
            <w:r w:rsidRPr="007A20AF">
              <w:rPr>
                <w:rFonts w:ascii="Arial" w:eastAsia="Times New Roman" w:hAnsi="Arial" w:cs="Arial"/>
                <w:spacing w:val="-1"/>
                <w:sz w:val="24"/>
                <w:szCs w:val="24"/>
              </w:rPr>
              <w:t>аходить значение абсолютной температуры</w:t>
            </w:r>
            <w:r w:rsidRPr="007A20AF">
              <w:rPr>
                <w:rFonts w:ascii="Arial" w:eastAsia="Times New Roman" w:hAnsi="Arial" w:cs="Arial"/>
                <w:spacing w:val="11"/>
                <w:sz w:val="24"/>
                <w:szCs w:val="24"/>
              </w:rPr>
              <w:t>, определяет параметры состояния идеального газа;</w:t>
            </w:r>
          </w:p>
          <w:p w:rsidR="00677217" w:rsidRPr="007A20AF" w:rsidRDefault="00677217" w:rsidP="00677217">
            <w:pPr>
              <w:jc w:val="both"/>
              <w:rPr>
                <w:rFonts w:ascii="Arial" w:eastAsia="Times New Roman" w:hAnsi="Arial" w:cs="Arial"/>
                <w:b/>
                <w:bCs/>
                <w:sz w:val="24"/>
                <w:szCs w:val="24"/>
              </w:rPr>
            </w:pPr>
            <w:r w:rsidRPr="007A20AF">
              <w:rPr>
                <w:rFonts w:ascii="Arial" w:eastAsia="Times New Roman" w:hAnsi="Arial" w:cs="Arial"/>
                <w:b/>
                <w:bCs/>
                <w:sz w:val="24"/>
                <w:szCs w:val="24"/>
              </w:rPr>
              <w:t>Демонстрация знания:</w:t>
            </w:r>
          </w:p>
          <w:p w:rsidR="00677217" w:rsidRPr="007A20AF" w:rsidRDefault="00677217" w:rsidP="00677217">
            <w:pPr>
              <w:tabs>
                <w:tab w:val="left" w:pos="567"/>
              </w:tabs>
              <w:ind w:left="54" w:hanging="54"/>
              <w:jc w:val="both"/>
              <w:rPr>
                <w:rFonts w:ascii="Arial" w:eastAsia="Times New Roman" w:hAnsi="Arial" w:cs="Arial"/>
                <w:sz w:val="24"/>
                <w:szCs w:val="24"/>
              </w:rPr>
            </w:pPr>
            <w:r w:rsidRPr="007A20AF">
              <w:rPr>
                <w:rFonts w:ascii="Arial" w:eastAsia="Times New Roman" w:hAnsi="Arial" w:cs="Arial"/>
                <w:sz w:val="24"/>
                <w:szCs w:val="24"/>
              </w:rPr>
              <w:t>основ МКТ, формулы уравнения Менделеева – Клапейрона, определения, единицы измерения и графики изопроцессов.</w:t>
            </w:r>
          </w:p>
        </w:tc>
        <w:tc>
          <w:tcPr>
            <w:tcW w:w="2995" w:type="dxa"/>
            <w:tcBorders>
              <w:top w:val="single" w:sz="4" w:space="0" w:color="auto"/>
              <w:left w:val="single" w:sz="4" w:space="0" w:color="auto"/>
              <w:bottom w:val="single" w:sz="4" w:space="0" w:color="auto"/>
              <w:right w:val="single" w:sz="4" w:space="0" w:color="auto"/>
            </w:tcBorders>
            <w:shd w:val="clear" w:color="auto" w:fill="auto"/>
            <w:vAlign w:val="center"/>
          </w:tcPr>
          <w:p w:rsidR="00677217" w:rsidRPr="007A20AF" w:rsidRDefault="00677217" w:rsidP="00677217">
            <w:pPr>
              <w:jc w:val="both"/>
              <w:rPr>
                <w:rFonts w:ascii="Arial" w:eastAsia="Times New Roman" w:hAnsi="Arial" w:cs="Arial"/>
                <w:sz w:val="24"/>
                <w:szCs w:val="24"/>
              </w:rPr>
            </w:pPr>
            <w:r w:rsidRPr="007A20AF">
              <w:rPr>
                <w:rFonts w:ascii="Arial" w:eastAsia="Times New Roman" w:hAnsi="Arial" w:cs="Arial"/>
                <w:sz w:val="24"/>
                <w:szCs w:val="24"/>
              </w:rPr>
              <w:t>Вычисляет объем, массу, плотность, давление газа. Различает единицы измерения термодинамических величин. Выводит основное уравнение МКТ. Решает  задачи на определения размеров и массы молекул и параметров идеального газа.</w:t>
            </w:r>
          </w:p>
        </w:tc>
        <w:tc>
          <w:tcPr>
            <w:tcW w:w="3117" w:type="dxa"/>
            <w:tcBorders>
              <w:top w:val="single" w:sz="4" w:space="0" w:color="auto"/>
              <w:left w:val="single" w:sz="4" w:space="0" w:color="auto"/>
              <w:bottom w:val="single" w:sz="4" w:space="0" w:color="auto"/>
              <w:right w:val="single" w:sz="4" w:space="0" w:color="auto"/>
            </w:tcBorders>
          </w:tcPr>
          <w:p w:rsidR="008C1E82" w:rsidRPr="007A20AF" w:rsidRDefault="008C1E82" w:rsidP="008C1E82">
            <w:pPr>
              <w:jc w:val="both"/>
              <w:rPr>
                <w:rFonts w:ascii="Arial" w:eastAsia="Times New Roman" w:hAnsi="Arial" w:cs="Arial"/>
                <w:bCs/>
                <w:sz w:val="24"/>
                <w:szCs w:val="24"/>
              </w:rPr>
            </w:pPr>
            <w:r w:rsidRPr="007A20AF">
              <w:rPr>
                <w:rFonts w:ascii="Arial" w:eastAsia="Times New Roman" w:hAnsi="Arial" w:cs="Arial"/>
                <w:bCs/>
                <w:sz w:val="24"/>
                <w:szCs w:val="24"/>
              </w:rPr>
              <w:t>Практическая работа №5-8.</w:t>
            </w:r>
          </w:p>
          <w:p w:rsidR="008C1E82" w:rsidRPr="007A20AF" w:rsidRDefault="008C1E82" w:rsidP="008C1E82">
            <w:pPr>
              <w:jc w:val="both"/>
              <w:rPr>
                <w:rFonts w:ascii="Arial" w:eastAsia="Times New Roman" w:hAnsi="Arial" w:cs="Arial"/>
                <w:bCs/>
                <w:sz w:val="24"/>
                <w:szCs w:val="24"/>
              </w:rPr>
            </w:pPr>
            <w:r w:rsidRPr="007A20AF">
              <w:rPr>
                <w:rFonts w:ascii="Arial" w:eastAsia="Times New Roman" w:hAnsi="Arial" w:cs="Arial"/>
                <w:bCs/>
                <w:sz w:val="24"/>
                <w:szCs w:val="24"/>
              </w:rPr>
              <w:t xml:space="preserve">Самостоятельная работа №2. </w:t>
            </w:r>
          </w:p>
          <w:p w:rsidR="00677217" w:rsidRPr="007A20AF" w:rsidRDefault="008C1E82" w:rsidP="008C1E82">
            <w:pPr>
              <w:jc w:val="both"/>
              <w:rPr>
                <w:rFonts w:ascii="Arial" w:eastAsia="Times New Roman" w:hAnsi="Arial" w:cs="Arial"/>
                <w:bCs/>
                <w:sz w:val="24"/>
                <w:szCs w:val="24"/>
              </w:rPr>
            </w:pPr>
            <w:r w:rsidRPr="007A20AF">
              <w:rPr>
                <w:rFonts w:ascii="Arial" w:eastAsia="Times New Roman" w:hAnsi="Arial" w:cs="Arial"/>
                <w:bCs/>
                <w:sz w:val="24"/>
                <w:szCs w:val="24"/>
              </w:rPr>
              <w:t>Решение задач, тестирование устный и письменные опросы.</w:t>
            </w:r>
          </w:p>
        </w:tc>
      </w:tr>
      <w:tr w:rsidR="00677217" w:rsidRPr="007A20AF" w:rsidTr="00677217">
        <w:tc>
          <w:tcPr>
            <w:tcW w:w="4094" w:type="dxa"/>
            <w:tcBorders>
              <w:top w:val="single" w:sz="4" w:space="0" w:color="auto"/>
              <w:left w:val="single" w:sz="4" w:space="0" w:color="auto"/>
              <w:bottom w:val="single" w:sz="4" w:space="0" w:color="auto"/>
              <w:right w:val="single" w:sz="4" w:space="0" w:color="auto"/>
            </w:tcBorders>
            <w:shd w:val="clear" w:color="auto" w:fill="auto"/>
            <w:vAlign w:val="center"/>
          </w:tcPr>
          <w:p w:rsidR="00677217" w:rsidRPr="007A20AF" w:rsidRDefault="00677217" w:rsidP="00677217">
            <w:pPr>
              <w:jc w:val="both"/>
              <w:rPr>
                <w:rFonts w:ascii="Arial" w:eastAsia="Times New Roman" w:hAnsi="Arial" w:cs="Arial"/>
                <w:b/>
                <w:sz w:val="24"/>
                <w:szCs w:val="24"/>
              </w:rPr>
            </w:pPr>
            <w:r w:rsidRPr="007A20AF">
              <w:rPr>
                <w:rFonts w:ascii="Arial" w:eastAsia="Times New Roman" w:hAnsi="Arial" w:cs="Arial"/>
                <w:b/>
                <w:bCs/>
                <w:sz w:val="24"/>
                <w:szCs w:val="24"/>
              </w:rPr>
              <w:t>Демонстрация умения:</w:t>
            </w:r>
          </w:p>
          <w:p w:rsidR="00677217" w:rsidRPr="007A20AF" w:rsidRDefault="00677217" w:rsidP="00677217">
            <w:pPr>
              <w:shd w:val="clear" w:color="auto" w:fill="FFFFFF"/>
              <w:ind w:right="29"/>
              <w:jc w:val="both"/>
              <w:rPr>
                <w:rFonts w:ascii="Arial" w:eastAsia="Times New Roman" w:hAnsi="Arial" w:cs="Arial"/>
                <w:sz w:val="24"/>
                <w:szCs w:val="24"/>
              </w:rPr>
            </w:pPr>
            <w:r w:rsidRPr="007A20AF">
              <w:rPr>
                <w:rFonts w:ascii="Arial" w:eastAsia="Times New Roman" w:hAnsi="Arial" w:cs="Arial"/>
                <w:sz w:val="24"/>
                <w:szCs w:val="24"/>
              </w:rPr>
              <w:t>объяснять основные законы термодинамики, приводить примеры улучшения экологической обстановки, при использовании двигателей;</w:t>
            </w:r>
          </w:p>
          <w:p w:rsidR="00677217" w:rsidRPr="007A20AF" w:rsidRDefault="00677217" w:rsidP="00677217">
            <w:pPr>
              <w:jc w:val="both"/>
              <w:rPr>
                <w:rFonts w:ascii="Arial" w:eastAsia="Times New Roman" w:hAnsi="Arial" w:cs="Arial"/>
                <w:b/>
                <w:bCs/>
                <w:sz w:val="24"/>
                <w:szCs w:val="24"/>
              </w:rPr>
            </w:pPr>
            <w:r w:rsidRPr="007A20AF">
              <w:rPr>
                <w:rFonts w:ascii="Arial" w:eastAsia="Times New Roman" w:hAnsi="Arial" w:cs="Arial"/>
                <w:b/>
                <w:bCs/>
                <w:sz w:val="24"/>
                <w:szCs w:val="24"/>
              </w:rPr>
              <w:t>Демонстрация знания:</w:t>
            </w:r>
          </w:p>
          <w:p w:rsidR="00677217" w:rsidRPr="007A20AF" w:rsidRDefault="00677217" w:rsidP="00677217">
            <w:pPr>
              <w:jc w:val="both"/>
              <w:rPr>
                <w:rFonts w:ascii="Arial" w:eastAsia="Times New Roman" w:hAnsi="Arial" w:cs="Arial"/>
                <w:sz w:val="24"/>
                <w:szCs w:val="24"/>
              </w:rPr>
            </w:pPr>
            <w:r w:rsidRPr="007A20AF">
              <w:rPr>
                <w:rFonts w:ascii="Arial" w:eastAsia="Times New Roman" w:hAnsi="Arial" w:cs="Arial"/>
                <w:sz w:val="24"/>
                <w:szCs w:val="24"/>
              </w:rPr>
              <w:t xml:space="preserve">первого закона термодинамики, значения физических величин, определяющих уравнение термодинамики,  основные характеристики тепловых двигателей. </w:t>
            </w:r>
          </w:p>
        </w:tc>
        <w:tc>
          <w:tcPr>
            <w:tcW w:w="2995" w:type="dxa"/>
            <w:tcBorders>
              <w:top w:val="single" w:sz="4" w:space="0" w:color="auto"/>
              <w:left w:val="single" w:sz="4" w:space="0" w:color="auto"/>
              <w:bottom w:val="single" w:sz="4" w:space="0" w:color="auto"/>
              <w:right w:val="single" w:sz="4" w:space="0" w:color="auto"/>
            </w:tcBorders>
            <w:shd w:val="clear" w:color="auto" w:fill="auto"/>
            <w:vAlign w:val="center"/>
          </w:tcPr>
          <w:p w:rsidR="00677217" w:rsidRPr="007A20AF" w:rsidRDefault="00677217" w:rsidP="00677217">
            <w:pPr>
              <w:jc w:val="both"/>
              <w:rPr>
                <w:rFonts w:ascii="Arial" w:eastAsia="Times New Roman" w:hAnsi="Arial" w:cs="Arial"/>
                <w:sz w:val="24"/>
                <w:szCs w:val="24"/>
              </w:rPr>
            </w:pPr>
            <w:r w:rsidRPr="007A20AF">
              <w:rPr>
                <w:rFonts w:ascii="Arial" w:eastAsia="Times New Roman" w:hAnsi="Arial" w:cs="Arial"/>
                <w:sz w:val="24"/>
                <w:szCs w:val="24"/>
              </w:rPr>
              <w:t>Использует  применение закона термодинамики в изопроцессах. Решает задачи на нахождение теплоты, работы газа и изменения внутренней энергии. Сравнивает количество теплоты   термодинамических процессов.</w:t>
            </w:r>
          </w:p>
        </w:tc>
        <w:tc>
          <w:tcPr>
            <w:tcW w:w="3117" w:type="dxa"/>
            <w:tcBorders>
              <w:top w:val="single" w:sz="4" w:space="0" w:color="auto"/>
              <w:left w:val="single" w:sz="4" w:space="0" w:color="auto"/>
              <w:bottom w:val="single" w:sz="4" w:space="0" w:color="auto"/>
              <w:right w:val="single" w:sz="4" w:space="0" w:color="auto"/>
            </w:tcBorders>
          </w:tcPr>
          <w:p w:rsidR="008C1E82" w:rsidRPr="007A20AF" w:rsidRDefault="008C1E82" w:rsidP="008C1E82">
            <w:pPr>
              <w:jc w:val="both"/>
              <w:rPr>
                <w:rFonts w:ascii="Arial" w:eastAsia="Times New Roman" w:hAnsi="Arial" w:cs="Arial"/>
                <w:bCs/>
                <w:sz w:val="24"/>
                <w:szCs w:val="24"/>
              </w:rPr>
            </w:pPr>
            <w:r w:rsidRPr="007A20AF">
              <w:rPr>
                <w:rFonts w:ascii="Arial" w:eastAsia="Times New Roman" w:hAnsi="Arial" w:cs="Arial"/>
                <w:bCs/>
                <w:sz w:val="24"/>
                <w:szCs w:val="24"/>
              </w:rPr>
              <w:t>Практическая работа №5-8.</w:t>
            </w:r>
          </w:p>
          <w:p w:rsidR="008C1E82" w:rsidRPr="007A20AF" w:rsidRDefault="008C1E82" w:rsidP="008C1E82">
            <w:pPr>
              <w:jc w:val="both"/>
              <w:rPr>
                <w:rFonts w:ascii="Arial" w:eastAsia="Times New Roman" w:hAnsi="Arial" w:cs="Arial"/>
                <w:bCs/>
                <w:sz w:val="24"/>
                <w:szCs w:val="24"/>
              </w:rPr>
            </w:pPr>
            <w:r w:rsidRPr="007A20AF">
              <w:rPr>
                <w:rFonts w:ascii="Arial" w:eastAsia="Times New Roman" w:hAnsi="Arial" w:cs="Arial"/>
                <w:bCs/>
                <w:sz w:val="24"/>
                <w:szCs w:val="24"/>
              </w:rPr>
              <w:t xml:space="preserve">Самостоятельная работа №2. </w:t>
            </w:r>
          </w:p>
          <w:p w:rsidR="00677217" w:rsidRPr="007A20AF" w:rsidRDefault="008C1E82" w:rsidP="008C1E82">
            <w:pPr>
              <w:jc w:val="both"/>
              <w:rPr>
                <w:rFonts w:ascii="Arial" w:eastAsia="Times New Roman" w:hAnsi="Arial" w:cs="Arial"/>
                <w:bCs/>
                <w:sz w:val="24"/>
                <w:szCs w:val="24"/>
              </w:rPr>
            </w:pPr>
            <w:r w:rsidRPr="007A20AF">
              <w:rPr>
                <w:rFonts w:ascii="Arial" w:eastAsia="Times New Roman" w:hAnsi="Arial" w:cs="Arial"/>
                <w:bCs/>
                <w:sz w:val="24"/>
                <w:szCs w:val="24"/>
              </w:rPr>
              <w:t>Решение задач, тестирование устный и письменные опросы.</w:t>
            </w:r>
          </w:p>
        </w:tc>
      </w:tr>
      <w:tr w:rsidR="00677217" w:rsidRPr="007A20AF" w:rsidTr="008C1E82">
        <w:tc>
          <w:tcPr>
            <w:tcW w:w="4094" w:type="dxa"/>
            <w:tcBorders>
              <w:top w:val="single" w:sz="4" w:space="0" w:color="auto"/>
              <w:left w:val="single" w:sz="4" w:space="0" w:color="auto"/>
              <w:bottom w:val="single" w:sz="4" w:space="0" w:color="auto"/>
              <w:right w:val="single" w:sz="4" w:space="0" w:color="auto"/>
            </w:tcBorders>
            <w:shd w:val="clear" w:color="auto" w:fill="auto"/>
          </w:tcPr>
          <w:p w:rsidR="00677217" w:rsidRPr="007A20AF" w:rsidRDefault="00677217" w:rsidP="008C1E82">
            <w:pPr>
              <w:rPr>
                <w:rFonts w:ascii="Arial" w:eastAsia="Times New Roman" w:hAnsi="Arial" w:cs="Arial"/>
                <w:b/>
                <w:sz w:val="24"/>
                <w:szCs w:val="24"/>
              </w:rPr>
            </w:pPr>
            <w:r w:rsidRPr="007A20AF">
              <w:rPr>
                <w:rFonts w:ascii="Arial" w:eastAsia="Times New Roman" w:hAnsi="Arial" w:cs="Arial"/>
                <w:b/>
                <w:bCs/>
                <w:sz w:val="24"/>
                <w:szCs w:val="24"/>
              </w:rPr>
              <w:t>Демонстрация умения:</w:t>
            </w:r>
          </w:p>
          <w:p w:rsidR="00677217" w:rsidRPr="007A20AF" w:rsidRDefault="00677217" w:rsidP="008C1E82">
            <w:pPr>
              <w:tabs>
                <w:tab w:val="left" w:pos="567"/>
              </w:tabs>
              <w:rPr>
                <w:rFonts w:ascii="Arial" w:eastAsia="Times New Roman" w:hAnsi="Arial" w:cs="Arial"/>
                <w:sz w:val="24"/>
                <w:szCs w:val="24"/>
              </w:rPr>
            </w:pPr>
            <w:r w:rsidRPr="007A20AF">
              <w:rPr>
                <w:rFonts w:ascii="Arial" w:eastAsia="Times New Roman" w:hAnsi="Arial" w:cs="Arial"/>
                <w:sz w:val="24"/>
                <w:szCs w:val="24"/>
              </w:rPr>
              <w:t>объяснять изменение агрегатных состояний вещества, провести эксперимент по определению влажности воздуха и модуля Юнга;</w:t>
            </w:r>
          </w:p>
          <w:p w:rsidR="00677217" w:rsidRPr="007A20AF" w:rsidRDefault="00677217" w:rsidP="008C1E82">
            <w:pPr>
              <w:rPr>
                <w:rFonts w:ascii="Arial" w:eastAsia="Times New Roman" w:hAnsi="Arial" w:cs="Arial"/>
                <w:b/>
                <w:bCs/>
                <w:sz w:val="24"/>
                <w:szCs w:val="24"/>
              </w:rPr>
            </w:pPr>
            <w:r w:rsidRPr="007A20AF">
              <w:rPr>
                <w:rFonts w:ascii="Arial" w:eastAsia="Times New Roman" w:hAnsi="Arial" w:cs="Arial"/>
                <w:b/>
                <w:bCs/>
                <w:sz w:val="24"/>
                <w:szCs w:val="24"/>
              </w:rPr>
              <w:t>Демонстрация знания:</w:t>
            </w:r>
          </w:p>
          <w:p w:rsidR="00677217" w:rsidRPr="007A20AF" w:rsidRDefault="00677217" w:rsidP="008C1E82">
            <w:pPr>
              <w:tabs>
                <w:tab w:val="left" w:pos="567"/>
              </w:tabs>
              <w:rPr>
                <w:rFonts w:ascii="Arial" w:eastAsia="Times New Roman" w:hAnsi="Arial" w:cs="Arial"/>
                <w:b/>
                <w:sz w:val="24"/>
                <w:szCs w:val="24"/>
              </w:rPr>
            </w:pPr>
            <w:r w:rsidRPr="007A20AF">
              <w:rPr>
                <w:rFonts w:ascii="Arial" w:eastAsia="Times New Roman" w:hAnsi="Arial" w:cs="Arial"/>
                <w:sz w:val="24"/>
                <w:szCs w:val="24"/>
              </w:rPr>
              <w:t xml:space="preserve">свойств пара, твердых тел, </w:t>
            </w:r>
            <w:r w:rsidRPr="007A20AF">
              <w:rPr>
                <w:rFonts w:ascii="Arial" w:eastAsia="Times New Roman" w:hAnsi="Arial" w:cs="Arial"/>
                <w:sz w:val="24"/>
                <w:szCs w:val="24"/>
              </w:rPr>
              <w:lastRenderedPageBreak/>
              <w:t>определение влажности воздуха, напряженности, устройство психрометра.</w:t>
            </w:r>
          </w:p>
        </w:tc>
        <w:tc>
          <w:tcPr>
            <w:tcW w:w="2995" w:type="dxa"/>
            <w:tcBorders>
              <w:top w:val="single" w:sz="4" w:space="0" w:color="auto"/>
              <w:left w:val="single" w:sz="4" w:space="0" w:color="auto"/>
              <w:bottom w:val="single" w:sz="4" w:space="0" w:color="auto"/>
              <w:right w:val="single" w:sz="4" w:space="0" w:color="auto"/>
            </w:tcBorders>
            <w:shd w:val="clear" w:color="auto" w:fill="auto"/>
            <w:vAlign w:val="center"/>
          </w:tcPr>
          <w:p w:rsidR="00677217" w:rsidRPr="007A20AF" w:rsidRDefault="00677217" w:rsidP="00677217">
            <w:pPr>
              <w:jc w:val="both"/>
              <w:rPr>
                <w:rFonts w:ascii="Arial" w:eastAsia="Times New Roman" w:hAnsi="Arial" w:cs="Arial"/>
                <w:sz w:val="24"/>
                <w:szCs w:val="24"/>
              </w:rPr>
            </w:pPr>
            <w:r w:rsidRPr="007A20AF">
              <w:rPr>
                <w:rFonts w:ascii="Arial" w:eastAsia="Times New Roman" w:hAnsi="Arial" w:cs="Arial"/>
                <w:sz w:val="24"/>
                <w:szCs w:val="24"/>
              </w:rPr>
              <w:lastRenderedPageBreak/>
              <w:t xml:space="preserve">Решает задачи на нахождение теплоты при взаимных переходах между агрегатными состояниями. </w:t>
            </w:r>
          </w:p>
          <w:p w:rsidR="00677217" w:rsidRPr="007A20AF" w:rsidRDefault="00677217" w:rsidP="00677217">
            <w:pPr>
              <w:jc w:val="both"/>
              <w:rPr>
                <w:rFonts w:ascii="Arial" w:eastAsia="Times New Roman" w:hAnsi="Arial" w:cs="Arial"/>
                <w:sz w:val="24"/>
                <w:szCs w:val="24"/>
              </w:rPr>
            </w:pPr>
            <w:r w:rsidRPr="007A20AF">
              <w:rPr>
                <w:rFonts w:ascii="Arial" w:eastAsia="Times New Roman" w:hAnsi="Arial" w:cs="Arial"/>
                <w:sz w:val="24"/>
                <w:szCs w:val="24"/>
              </w:rPr>
              <w:t xml:space="preserve"> Выводит макроскопические </w:t>
            </w:r>
            <w:r w:rsidRPr="007A20AF">
              <w:rPr>
                <w:rFonts w:ascii="Arial" w:eastAsia="Times New Roman" w:hAnsi="Arial" w:cs="Arial"/>
                <w:sz w:val="24"/>
                <w:szCs w:val="24"/>
              </w:rPr>
              <w:lastRenderedPageBreak/>
              <w:t xml:space="preserve">параметры из уравнений теплового баланса. </w:t>
            </w:r>
          </w:p>
          <w:p w:rsidR="00677217" w:rsidRPr="007A20AF" w:rsidRDefault="00677217" w:rsidP="00677217">
            <w:pPr>
              <w:jc w:val="both"/>
              <w:rPr>
                <w:rFonts w:ascii="Arial" w:eastAsia="Times New Roman" w:hAnsi="Arial" w:cs="Arial"/>
                <w:sz w:val="24"/>
                <w:szCs w:val="24"/>
              </w:rPr>
            </w:pPr>
            <w:r w:rsidRPr="007A20AF">
              <w:rPr>
                <w:rFonts w:ascii="Arial" w:eastAsia="Times New Roman" w:hAnsi="Arial" w:cs="Arial"/>
                <w:sz w:val="24"/>
                <w:szCs w:val="24"/>
              </w:rPr>
              <w:t xml:space="preserve">Измеряет температуру и вес тела термометром и динамометром, находит погрешность измерения влажности и давления. </w:t>
            </w:r>
          </w:p>
        </w:tc>
        <w:tc>
          <w:tcPr>
            <w:tcW w:w="3117" w:type="dxa"/>
            <w:tcBorders>
              <w:top w:val="single" w:sz="4" w:space="0" w:color="auto"/>
              <w:left w:val="single" w:sz="4" w:space="0" w:color="auto"/>
              <w:bottom w:val="single" w:sz="4" w:space="0" w:color="auto"/>
              <w:right w:val="single" w:sz="4" w:space="0" w:color="auto"/>
            </w:tcBorders>
          </w:tcPr>
          <w:p w:rsidR="008C1E82" w:rsidRPr="007A20AF" w:rsidRDefault="008C1E82" w:rsidP="008C1E82">
            <w:pPr>
              <w:jc w:val="both"/>
              <w:rPr>
                <w:rFonts w:ascii="Arial" w:eastAsia="Times New Roman" w:hAnsi="Arial" w:cs="Arial"/>
                <w:bCs/>
                <w:sz w:val="24"/>
                <w:szCs w:val="24"/>
              </w:rPr>
            </w:pPr>
            <w:r w:rsidRPr="007A20AF">
              <w:rPr>
                <w:rFonts w:ascii="Arial" w:eastAsia="Times New Roman" w:hAnsi="Arial" w:cs="Arial"/>
                <w:bCs/>
                <w:sz w:val="24"/>
                <w:szCs w:val="24"/>
              </w:rPr>
              <w:lastRenderedPageBreak/>
              <w:t>Практическая работа №5-8.</w:t>
            </w:r>
          </w:p>
          <w:p w:rsidR="008C1E82" w:rsidRPr="007A20AF" w:rsidRDefault="008C1E82" w:rsidP="008C1E82">
            <w:pPr>
              <w:jc w:val="both"/>
              <w:rPr>
                <w:rFonts w:ascii="Arial" w:eastAsia="Times New Roman" w:hAnsi="Arial" w:cs="Arial"/>
                <w:bCs/>
                <w:sz w:val="24"/>
                <w:szCs w:val="24"/>
              </w:rPr>
            </w:pPr>
            <w:r w:rsidRPr="007A20AF">
              <w:rPr>
                <w:rFonts w:ascii="Arial" w:eastAsia="Times New Roman" w:hAnsi="Arial" w:cs="Arial"/>
                <w:bCs/>
                <w:sz w:val="24"/>
                <w:szCs w:val="24"/>
              </w:rPr>
              <w:t>Самостоятельная работа №</w:t>
            </w:r>
            <w:r w:rsidR="00E525E4" w:rsidRPr="007A20AF">
              <w:rPr>
                <w:rFonts w:ascii="Arial" w:eastAsia="Times New Roman" w:hAnsi="Arial" w:cs="Arial"/>
                <w:bCs/>
                <w:sz w:val="24"/>
                <w:szCs w:val="24"/>
              </w:rPr>
              <w:t>2</w:t>
            </w:r>
            <w:r w:rsidRPr="007A20AF">
              <w:rPr>
                <w:rFonts w:ascii="Arial" w:eastAsia="Times New Roman" w:hAnsi="Arial" w:cs="Arial"/>
                <w:bCs/>
                <w:sz w:val="24"/>
                <w:szCs w:val="24"/>
              </w:rPr>
              <w:t xml:space="preserve">. </w:t>
            </w:r>
          </w:p>
          <w:p w:rsidR="00677217" w:rsidRPr="007A20AF" w:rsidRDefault="008C1E82" w:rsidP="008C1E82">
            <w:pPr>
              <w:jc w:val="both"/>
              <w:rPr>
                <w:rFonts w:ascii="Arial" w:eastAsia="Times New Roman" w:hAnsi="Arial" w:cs="Arial"/>
                <w:b/>
                <w:bCs/>
                <w:sz w:val="24"/>
                <w:szCs w:val="24"/>
              </w:rPr>
            </w:pPr>
            <w:r w:rsidRPr="007A20AF">
              <w:rPr>
                <w:rFonts w:ascii="Arial" w:eastAsia="Times New Roman" w:hAnsi="Arial" w:cs="Arial"/>
                <w:bCs/>
                <w:sz w:val="24"/>
                <w:szCs w:val="24"/>
              </w:rPr>
              <w:t xml:space="preserve">Решение задач, тестирование устный и письменные опросы. </w:t>
            </w:r>
            <w:r w:rsidR="00677217" w:rsidRPr="007A20AF">
              <w:rPr>
                <w:rFonts w:ascii="Arial" w:eastAsia="Times New Roman" w:hAnsi="Arial" w:cs="Arial"/>
                <w:b/>
                <w:bCs/>
                <w:sz w:val="24"/>
                <w:szCs w:val="24"/>
              </w:rPr>
              <w:t xml:space="preserve">Самостоятельная </w:t>
            </w:r>
            <w:r w:rsidR="00677217" w:rsidRPr="007A20AF">
              <w:rPr>
                <w:rFonts w:ascii="Arial" w:eastAsia="Times New Roman" w:hAnsi="Arial" w:cs="Arial"/>
                <w:b/>
                <w:bCs/>
                <w:sz w:val="24"/>
                <w:szCs w:val="24"/>
              </w:rPr>
              <w:lastRenderedPageBreak/>
              <w:t>работа:</w:t>
            </w:r>
          </w:p>
          <w:p w:rsidR="00677217" w:rsidRPr="007A20AF" w:rsidRDefault="00677217" w:rsidP="00677217">
            <w:pPr>
              <w:jc w:val="both"/>
              <w:rPr>
                <w:rFonts w:ascii="Arial" w:eastAsia="Times New Roman" w:hAnsi="Arial" w:cs="Arial"/>
                <w:bCs/>
                <w:sz w:val="24"/>
                <w:szCs w:val="24"/>
              </w:rPr>
            </w:pPr>
            <w:r w:rsidRPr="007A20AF">
              <w:rPr>
                <w:rFonts w:ascii="Arial" w:eastAsia="Times New Roman" w:hAnsi="Arial" w:cs="Arial"/>
                <w:bCs/>
                <w:sz w:val="24"/>
                <w:szCs w:val="24"/>
              </w:rPr>
              <w:t>Первый русский академик М.В. Ломоносов. Искусство и процесс познания.</w:t>
            </w:r>
          </w:p>
          <w:p w:rsidR="00677217" w:rsidRPr="007A20AF" w:rsidRDefault="00677217" w:rsidP="00677217">
            <w:pPr>
              <w:jc w:val="both"/>
              <w:rPr>
                <w:rFonts w:ascii="Arial" w:eastAsia="Times New Roman" w:hAnsi="Arial" w:cs="Arial"/>
                <w:bCs/>
                <w:sz w:val="24"/>
                <w:szCs w:val="24"/>
              </w:rPr>
            </w:pPr>
          </w:p>
        </w:tc>
      </w:tr>
      <w:tr w:rsidR="00677217" w:rsidRPr="007A20AF" w:rsidTr="00677217">
        <w:tc>
          <w:tcPr>
            <w:tcW w:w="4094" w:type="dxa"/>
            <w:tcBorders>
              <w:top w:val="single" w:sz="4" w:space="0" w:color="auto"/>
              <w:left w:val="single" w:sz="4" w:space="0" w:color="auto"/>
              <w:bottom w:val="single" w:sz="4" w:space="0" w:color="auto"/>
              <w:right w:val="single" w:sz="4" w:space="0" w:color="auto"/>
            </w:tcBorders>
            <w:shd w:val="clear" w:color="auto" w:fill="auto"/>
            <w:vAlign w:val="center"/>
          </w:tcPr>
          <w:p w:rsidR="00677217" w:rsidRPr="007A20AF" w:rsidRDefault="00677217" w:rsidP="00677217">
            <w:pPr>
              <w:jc w:val="both"/>
              <w:rPr>
                <w:rFonts w:ascii="Arial" w:eastAsia="Times New Roman" w:hAnsi="Arial" w:cs="Arial"/>
                <w:b/>
                <w:sz w:val="24"/>
                <w:szCs w:val="24"/>
              </w:rPr>
            </w:pPr>
            <w:r w:rsidRPr="007A20AF">
              <w:rPr>
                <w:rFonts w:ascii="Arial" w:eastAsia="Times New Roman" w:hAnsi="Arial" w:cs="Arial"/>
                <w:b/>
                <w:bCs/>
                <w:sz w:val="24"/>
                <w:szCs w:val="24"/>
              </w:rPr>
              <w:lastRenderedPageBreak/>
              <w:t>Демонстрация умения:</w:t>
            </w:r>
          </w:p>
          <w:p w:rsidR="00677217" w:rsidRPr="007A20AF" w:rsidRDefault="00677217" w:rsidP="00677217">
            <w:pPr>
              <w:shd w:val="clear" w:color="auto" w:fill="FFFFFF"/>
              <w:ind w:right="29"/>
              <w:jc w:val="both"/>
              <w:rPr>
                <w:rFonts w:ascii="Arial" w:eastAsia="Times New Roman" w:hAnsi="Arial" w:cs="Arial"/>
                <w:sz w:val="24"/>
                <w:szCs w:val="24"/>
              </w:rPr>
            </w:pPr>
            <w:r w:rsidRPr="007A20AF">
              <w:rPr>
                <w:rFonts w:ascii="Arial" w:eastAsia="Times New Roman" w:hAnsi="Arial" w:cs="Arial"/>
                <w:spacing w:val="9"/>
                <w:sz w:val="24"/>
                <w:szCs w:val="24"/>
              </w:rPr>
              <w:t xml:space="preserve">графически изображать электрическое поле,  пользоваться </w:t>
            </w:r>
            <w:r w:rsidRPr="007A20AF">
              <w:rPr>
                <w:rFonts w:ascii="Arial" w:eastAsia="Times New Roman" w:hAnsi="Arial" w:cs="Arial"/>
                <w:spacing w:val="-1"/>
                <w:sz w:val="24"/>
                <w:szCs w:val="24"/>
              </w:rPr>
              <w:t>электрометром, п</w:t>
            </w:r>
            <w:r w:rsidRPr="007A20AF">
              <w:rPr>
                <w:rFonts w:ascii="Arial" w:eastAsia="Times New Roman" w:hAnsi="Arial" w:cs="Arial"/>
                <w:sz w:val="24"/>
                <w:szCs w:val="24"/>
              </w:rPr>
              <w:t>риводить примеры существования электризации;</w:t>
            </w:r>
          </w:p>
          <w:p w:rsidR="00677217" w:rsidRPr="007A20AF" w:rsidRDefault="00677217" w:rsidP="00677217">
            <w:pPr>
              <w:jc w:val="both"/>
              <w:rPr>
                <w:rFonts w:ascii="Arial" w:eastAsia="Times New Roman" w:hAnsi="Arial" w:cs="Arial"/>
                <w:b/>
                <w:bCs/>
                <w:sz w:val="24"/>
                <w:szCs w:val="24"/>
              </w:rPr>
            </w:pPr>
            <w:r w:rsidRPr="007A20AF">
              <w:rPr>
                <w:rFonts w:ascii="Arial" w:eastAsia="Times New Roman" w:hAnsi="Arial" w:cs="Arial"/>
                <w:b/>
                <w:bCs/>
                <w:sz w:val="24"/>
                <w:szCs w:val="24"/>
              </w:rPr>
              <w:t>Демонстрация знания:</w:t>
            </w:r>
          </w:p>
          <w:p w:rsidR="00677217" w:rsidRPr="007A20AF" w:rsidRDefault="00677217" w:rsidP="00677217">
            <w:pPr>
              <w:shd w:val="clear" w:color="auto" w:fill="FFFFFF"/>
              <w:ind w:right="29"/>
              <w:jc w:val="both"/>
              <w:rPr>
                <w:rFonts w:ascii="Arial" w:eastAsia="Times New Roman" w:hAnsi="Arial" w:cs="Arial"/>
                <w:sz w:val="24"/>
                <w:szCs w:val="24"/>
              </w:rPr>
            </w:pPr>
            <w:r w:rsidRPr="007A20AF">
              <w:rPr>
                <w:rFonts w:ascii="Arial" w:eastAsia="Times New Roman" w:hAnsi="Arial" w:cs="Arial"/>
                <w:sz w:val="24"/>
                <w:szCs w:val="24"/>
              </w:rPr>
              <w:t>закона Кулона,  экспериментов, подтверждающий существование электрического заряда, строение молекул.</w:t>
            </w:r>
          </w:p>
        </w:tc>
        <w:tc>
          <w:tcPr>
            <w:tcW w:w="2995" w:type="dxa"/>
            <w:tcBorders>
              <w:top w:val="single" w:sz="4" w:space="0" w:color="auto"/>
              <w:left w:val="single" w:sz="4" w:space="0" w:color="auto"/>
              <w:bottom w:val="single" w:sz="4" w:space="0" w:color="auto"/>
              <w:right w:val="single" w:sz="4" w:space="0" w:color="auto"/>
            </w:tcBorders>
            <w:shd w:val="clear" w:color="auto" w:fill="auto"/>
            <w:vAlign w:val="center"/>
          </w:tcPr>
          <w:p w:rsidR="00677217" w:rsidRPr="007A20AF" w:rsidRDefault="00677217" w:rsidP="00677217">
            <w:pPr>
              <w:jc w:val="both"/>
              <w:rPr>
                <w:rFonts w:ascii="Arial" w:eastAsia="Times New Roman" w:hAnsi="Arial" w:cs="Arial"/>
                <w:sz w:val="24"/>
                <w:szCs w:val="24"/>
              </w:rPr>
            </w:pPr>
            <w:r w:rsidRPr="007A20AF">
              <w:rPr>
                <w:rFonts w:ascii="Arial" w:eastAsia="Times New Roman" w:hAnsi="Arial" w:cs="Arial"/>
                <w:sz w:val="24"/>
                <w:szCs w:val="24"/>
              </w:rPr>
              <w:t>Показывает по графику направление вектора напряженности, силы электростатического поля. Определяет состав ядра атома. Приводит примеры использования электростатического поля. Использует электрометр для обнаружения электростатического поля.</w:t>
            </w:r>
          </w:p>
        </w:tc>
        <w:tc>
          <w:tcPr>
            <w:tcW w:w="3117" w:type="dxa"/>
            <w:tcBorders>
              <w:top w:val="single" w:sz="4" w:space="0" w:color="auto"/>
              <w:left w:val="single" w:sz="4" w:space="0" w:color="auto"/>
              <w:bottom w:val="single" w:sz="4" w:space="0" w:color="auto"/>
              <w:right w:val="single" w:sz="4" w:space="0" w:color="auto"/>
            </w:tcBorders>
          </w:tcPr>
          <w:p w:rsidR="00E525E4" w:rsidRPr="007A20AF" w:rsidRDefault="00E525E4" w:rsidP="00E525E4">
            <w:pPr>
              <w:jc w:val="both"/>
              <w:rPr>
                <w:rFonts w:ascii="Arial" w:eastAsia="Times New Roman" w:hAnsi="Arial" w:cs="Arial"/>
                <w:bCs/>
                <w:sz w:val="24"/>
                <w:szCs w:val="24"/>
              </w:rPr>
            </w:pPr>
            <w:r w:rsidRPr="007A20AF">
              <w:rPr>
                <w:rFonts w:ascii="Arial" w:eastAsia="Times New Roman" w:hAnsi="Arial" w:cs="Arial"/>
                <w:bCs/>
                <w:sz w:val="24"/>
                <w:szCs w:val="24"/>
              </w:rPr>
              <w:t>Практическая работа №9-21.</w:t>
            </w:r>
          </w:p>
          <w:p w:rsidR="00E525E4" w:rsidRPr="007A20AF" w:rsidRDefault="00E525E4" w:rsidP="00E525E4">
            <w:pPr>
              <w:jc w:val="both"/>
              <w:rPr>
                <w:rFonts w:ascii="Arial" w:eastAsia="Times New Roman" w:hAnsi="Arial" w:cs="Arial"/>
                <w:bCs/>
                <w:sz w:val="24"/>
                <w:szCs w:val="24"/>
              </w:rPr>
            </w:pPr>
            <w:r w:rsidRPr="007A20AF">
              <w:rPr>
                <w:rFonts w:ascii="Arial" w:eastAsia="Times New Roman" w:hAnsi="Arial" w:cs="Arial"/>
                <w:bCs/>
                <w:sz w:val="24"/>
                <w:szCs w:val="24"/>
              </w:rPr>
              <w:t>Лабораторная работа №5.</w:t>
            </w:r>
          </w:p>
          <w:p w:rsidR="00E525E4" w:rsidRPr="007A20AF" w:rsidRDefault="00E525E4" w:rsidP="00E525E4">
            <w:pPr>
              <w:jc w:val="both"/>
              <w:rPr>
                <w:rFonts w:ascii="Arial" w:eastAsia="Times New Roman" w:hAnsi="Arial" w:cs="Arial"/>
                <w:bCs/>
                <w:sz w:val="24"/>
                <w:szCs w:val="24"/>
              </w:rPr>
            </w:pPr>
            <w:r w:rsidRPr="007A20AF">
              <w:rPr>
                <w:rFonts w:ascii="Arial" w:eastAsia="Times New Roman" w:hAnsi="Arial" w:cs="Arial"/>
                <w:bCs/>
                <w:sz w:val="24"/>
                <w:szCs w:val="24"/>
              </w:rPr>
              <w:t xml:space="preserve">Самостоятельная работа №3. </w:t>
            </w:r>
          </w:p>
          <w:p w:rsidR="00677217" w:rsidRPr="007A20AF" w:rsidRDefault="00E525E4" w:rsidP="00E525E4">
            <w:pPr>
              <w:jc w:val="both"/>
              <w:rPr>
                <w:rFonts w:ascii="Arial" w:eastAsia="Times New Roman" w:hAnsi="Arial" w:cs="Arial"/>
                <w:bCs/>
                <w:sz w:val="24"/>
                <w:szCs w:val="24"/>
              </w:rPr>
            </w:pPr>
            <w:r w:rsidRPr="007A20AF">
              <w:rPr>
                <w:rFonts w:ascii="Arial" w:eastAsia="Times New Roman" w:hAnsi="Arial" w:cs="Arial"/>
                <w:bCs/>
                <w:sz w:val="24"/>
                <w:szCs w:val="24"/>
              </w:rPr>
              <w:t>Решение задач, тестирование устный и письменные опросы.</w:t>
            </w:r>
          </w:p>
        </w:tc>
      </w:tr>
      <w:tr w:rsidR="00677217" w:rsidRPr="007A20AF" w:rsidTr="00677217">
        <w:tc>
          <w:tcPr>
            <w:tcW w:w="4094" w:type="dxa"/>
            <w:tcBorders>
              <w:top w:val="single" w:sz="4" w:space="0" w:color="auto"/>
              <w:left w:val="single" w:sz="4" w:space="0" w:color="auto"/>
              <w:bottom w:val="single" w:sz="4" w:space="0" w:color="auto"/>
              <w:right w:val="single" w:sz="4" w:space="0" w:color="auto"/>
            </w:tcBorders>
            <w:shd w:val="clear" w:color="auto" w:fill="auto"/>
          </w:tcPr>
          <w:p w:rsidR="00677217" w:rsidRPr="007A20AF" w:rsidRDefault="00677217" w:rsidP="00677217">
            <w:pPr>
              <w:jc w:val="both"/>
              <w:rPr>
                <w:rFonts w:ascii="Arial" w:eastAsia="Times New Roman" w:hAnsi="Arial" w:cs="Arial"/>
                <w:b/>
                <w:sz w:val="24"/>
                <w:szCs w:val="24"/>
              </w:rPr>
            </w:pPr>
            <w:r w:rsidRPr="007A20AF">
              <w:rPr>
                <w:rFonts w:ascii="Arial" w:eastAsia="Times New Roman" w:hAnsi="Arial" w:cs="Arial"/>
                <w:b/>
                <w:bCs/>
                <w:sz w:val="24"/>
                <w:szCs w:val="24"/>
              </w:rPr>
              <w:t>Демонстрация умения:</w:t>
            </w:r>
          </w:p>
          <w:p w:rsidR="00677217" w:rsidRPr="007A20AF" w:rsidRDefault="00677217" w:rsidP="00677217">
            <w:pPr>
              <w:jc w:val="both"/>
              <w:rPr>
                <w:rFonts w:ascii="Arial" w:eastAsia="Times New Roman" w:hAnsi="Arial" w:cs="Arial"/>
                <w:spacing w:val="-1"/>
                <w:sz w:val="24"/>
                <w:szCs w:val="24"/>
              </w:rPr>
            </w:pPr>
            <w:r w:rsidRPr="007A20AF">
              <w:rPr>
                <w:rFonts w:ascii="Arial" w:eastAsia="Times New Roman" w:hAnsi="Arial" w:cs="Arial"/>
                <w:spacing w:val="-1"/>
                <w:sz w:val="24"/>
                <w:szCs w:val="24"/>
              </w:rPr>
              <w:t>определять характеристики тока с применением закона Ома для участка цепи, полной цепи, закона Джоуля – Ленца</w:t>
            </w:r>
            <w:r w:rsidRPr="007A20AF">
              <w:rPr>
                <w:rFonts w:ascii="Arial" w:eastAsia="Times New Roman" w:hAnsi="Arial" w:cs="Arial"/>
                <w:sz w:val="24"/>
                <w:szCs w:val="24"/>
              </w:rPr>
              <w:t xml:space="preserve"> планирует эксперимент, собирает цепь, вычисляет цену деления приборов, погрешность измерения</w:t>
            </w:r>
            <w:r w:rsidRPr="007A20AF">
              <w:rPr>
                <w:rFonts w:ascii="Arial" w:eastAsia="Times New Roman" w:hAnsi="Arial" w:cs="Arial"/>
                <w:spacing w:val="-1"/>
                <w:sz w:val="24"/>
                <w:szCs w:val="24"/>
              </w:rPr>
              <w:t>;</w:t>
            </w:r>
          </w:p>
          <w:p w:rsidR="00677217" w:rsidRPr="007A20AF" w:rsidRDefault="00677217" w:rsidP="00677217">
            <w:pPr>
              <w:jc w:val="both"/>
              <w:rPr>
                <w:rFonts w:ascii="Arial" w:eastAsia="Times New Roman" w:hAnsi="Arial" w:cs="Arial"/>
                <w:b/>
                <w:bCs/>
                <w:sz w:val="24"/>
                <w:szCs w:val="24"/>
              </w:rPr>
            </w:pPr>
            <w:r w:rsidRPr="007A20AF">
              <w:rPr>
                <w:rFonts w:ascii="Arial" w:eastAsia="Times New Roman" w:hAnsi="Arial" w:cs="Arial"/>
                <w:b/>
                <w:bCs/>
                <w:sz w:val="24"/>
                <w:szCs w:val="24"/>
              </w:rPr>
              <w:t>Демонстрация знания:</w:t>
            </w:r>
          </w:p>
          <w:p w:rsidR="00677217" w:rsidRPr="007A20AF" w:rsidRDefault="00677217" w:rsidP="00677217">
            <w:pPr>
              <w:jc w:val="both"/>
              <w:rPr>
                <w:rFonts w:ascii="Arial" w:eastAsia="Times New Roman" w:hAnsi="Arial" w:cs="Arial"/>
                <w:spacing w:val="-6"/>
                <w:sz w:val="24"/>
                <w:szCs w:val="24"/>
              </w:rPr>
            </w:pPr>
            <w:r w:rsidRPr="007A20AF">
              <w:rPr>
                <w:rFonts w:ascii="Arial" w:eastAsia="Times New Roman" w:hAnsi="Arial" w:cs="Arial"/>
                <w:sz w:val="24"/>
                <w:szCs w:val="24"/>
              </w:rPr>
              <w:t>законов  постоянного тока,  теплового действия, применения различных видов соединений в технике, зависимости характеристик электростатического тока.</w:t>
            </w:r>
          </w:p>
        </w:tc>
        <w:tc>
          <w:tcPr>
            <w:tcW w:w="2995" w:type="dxa"/>
            <w:tcBorders>
              <w:top w:val="single" w:sz="4" w:space="0" w:color="auto"/>
              <w:left w:val="single" w:sz="4" w:space="0" w:color="auto"/>
              <w:bottom w:val="single" w:sz="4" w:space="0" w:color="auto"/>
              <w:right w:val="single" w:sz="4" w:space="0" w:color="auto"/>
            </w:tcBorders>
            <w:shd w:val="clear" w:color="auto" w:fill="auto"/>
          </w:tcPr>
          <w:p w:rsidR="00677217" w:rsidRPr="007A20AF" w:rsidRDefault="00677217" w:rsidP="00677217">
            <w:pPr>
              <w:jc w:val="both"/>
              <w:rPr>
                <w:rFonts w:ascii="Arial" w:eastAsia="Times New Roman" w:hAnsi="Arial" w:cs="Arial"/>
                <w:bCs/>
                <w:sz w:val="24"/>
                <w:szCs w:val="24"/>
              </w:rPr>
            </w:pPr>
            <w:r w:rsidRPr="007A20AF">
              <w:rPr>
                <w:rFonts w:ascii="Arial" w:eastAsia="Times New Roman" w:hAnsi="Arial" w:cs="Arial"/>
                <w:bCs/>
                <w:sz w:val="24"/>
                <w:szCs w:val="24"/>
              </w:rPr>
              <w:t>Планирует эксперимент, собирает цепь, вычисляет цену деления приборов, погрешность измерения.  Сравнивает полученный результат с измеренным. Определяет характеристики тока с применением закона Ома для участка цепи и полной цепи. По графику и рисунку определяет  силу тока и напряжение в цепи постоянного тока.</w:t>
            </w:r>
          </w:p>
        </w:tc>
        <w:tc>
          <w:tcPr>
            <w:tcW w:w="3117" w:type="dxa"/>
            <w:tcBorders>
              <w:top w:val="single" w:sz="4" w:space="0" w:color="auto"/>
              <w:left w:val="single" w:sz="4" w:space="0" w:color="auto"/>
              <w:bottom w:val="single" w:sz="4" w:space="0" w:color="auto"/>
              <w:right w:val="single" w:sz="4" w:space="0" w:color="auto"/>
            </w:tcBorders>
          </w:tcPr>
          <w:p w:rsidR="00E525E4" w:rsidRPr="007A20AF" w:rsidRDefault="00E525E4" w:rsidP="00E525E4">
            <w:pPr>
              <w:jc w:val="both"/>
              <w:rPr>
                <w:rFonts w:ascii="Arial" w:eastAsia="Times New Roman" w:hAnsi="Arial" w:cs="Arial"/>
                <w:bCs/>
                <w:sz w:val="24"/>
                <w:szCs w:val="24"/>
              </w:rPr>
            </w:pPr>
            <w:r w:rsidRPr="007A20AF">
              <w:rPr>
                <w:rFonts w:ascii="Arial" w:eastAsia="Times New Roman" w:hAnsi="Arial" w:cs="Arial"/>
                <w:bCs/>
                <w:sz w:val="24"/>
                <w:szCs w:val="24"/>
              </w:rPr>
              <w:t>Практическая работа №9-21.</w:t>
            </w:r>
          </w:p>
          <w:p w:rsidR="00E525E4" w:rsidRPr="007A20AF" w:rsidRDefault="00E525E4" w:rsidP="00E525E4">
            <w:pPr>
              <w:jc w:val="both"/>
              <w:rPr>
                <w:rFonts w:ascii="Arial" w:eastAsia="Times New Roman" w:hAnsi="Arial" w:cs="Arial"/>
                <w:bCs/>
                <w:sz w:val="24"/>
                <w:szCs w:val="24"/>
              </w:rPr>
            </w:pPr>
            <w:r w:rsidRPr="007A20AF">
              <w:rPr>
                <w:rFonts w:ascii="Arial" w:eastAsia="Times New Roman" w:hAnsi="Arial" w:cs="Arial"/>
                <w:bCs/>
                <w:sz w:val="24"/>
                <w:szCs w:val="24"/>
              </w:rPr>
              <w:t>Лабораторная работа №5.</w:t>
            </w:r>
          </w:p>
          <w:p w:rsidR="00E525E4" w:rsidRPr="007A20AF" w:rsidRDefault="00E525E4" w:rsidP="00E525E4">
            <w:pPr>
              <w:jc w:val="both"/>
              <w:rPr>
                <w:rFonts w:ascii="Arial" w:eastAsia="Times New Roman" w:hAnsi="Arial" w:cs="Arial"/>
                <w:bCs/>
                <w:sz w:val="24"/>
                <w:szCs w:val="24"/>
              </w:rPr>
            </w:pPr>
            <w:r w:rsidRPr="007A20AF">
              <w:rPr>
                <w:rFonts w:ascii="Arial" w:eastAsia="Times New Roman" w:hAnsi="Arial" w:cs="Arial"/>
                <w:bCs/>
                <w:sz w:val="24"/>
                <w:szCs w:val="24"/>
              </w:rPr>
              <w:t xml:space="preserve">Самостоятельная работа №3. </w:t>
            </w:r>
          </w:p>
          <w:p w:rsidR="00677217" w:rsidRPr="007A20AF" w:rsidRDefault="00E525E4" w:rsidP="00E525E4">
            <w:pPr>
              <w:jc w:val="both"/>
              <w:rPr>
                <w:rFonts w:ascii="Arial" w:eastAsia="Times New Roman" w:hAnsi="Arial" w:cs="Arial"/>
                <w:bCs/>
                <w:sz w:val="24"/>
                <w:szCs w:val="24"/>
              </w:rPr>
            </w:pPr>
            <w:r w:rsidRPr="007A20AF">
              <w:rPr>
                <w:rFonts w:ascii="Arial" w:eastAsia="Times New Roman" w:hAnsi="Arial" w:cs="Arial"/>
                <w:bCs/>
                <w:sz w:val="24"/>
                <w:szCs w:val="24"/>
              </w:rPr>
              <w:t>Решение задач, тестирование устный и письменные опросы.</w:t>
            </w:r>
          </w:p>
        </w:tc>
      </w:tr>
      <w:tr w:rsidR="00677217" w:rsidRPr="007A20AF" w:rsidTr="00677217">
        <w:tc>
          <w:tcPr>
            <w:tcW w:w="4094" w:type="dxa"/>
            <w:tcBorders>
              <w:top w:val="single" w:sz="4" w:space="0" w:color="auto"/>
              <w:left w:val="single" w:sz="4" w:space="0" w:color="auto"/>
              <w:bottom w:val="single" w:sz="4" w:space="0" w:color="auto"/>
              <w:right w:val="single" w:sz="4" w:space="0" w:color="auto"/>
            </w:tcBorders>
            <w:shd w:val="clear" w:color="auto" w:fill="auto"/>
          </w:tcPr>
          <w:p w:rsidR="00677217" w:rsidRPr="007A20AF" w:rsidRDefault="00677217" w:rsidP="00677217">
            <w:pPr>
              <w:jc w:val="both"/>
              <w:rPr>
                <w:rFonts w:ascii="Arial" w:eastAsia="Times New Roman" w:hAnsi="Arial" w:cs="Arial"/>
                <w:b/>
                <w:sz w:val="24"/>
                <w:szCs w:val="24"/>
              </w:rPr>
            </w:pPr>
            <w:r w:rsidRPr="007A20AF">
              <w:rPr>
                <w:rFonts w:ascii="Arial" w:eastAsia="Times New Roman" w:hAnsi="Arial" w:cs="Arial"/>
                <w:b/>
                <w:bCs/>
                <w:sz w:val="24"/>
                <w:szCs w:val="24"/>
              </w:rPr>
              <w:t>Демонстрация умения:</w:t>
            </w:r>
          </w:p>
          <w:p w:rsidR="00677217" w:rsidRPr="007A20AF" w:rsidRDefault="00677217" w:rsidP="00677217">
            <w:pPr>
              <w:jc w:val="both"/>
              <w:rPr>
                <w:rFonts w:ascii="Arial" w:eastAsia="Times New Roman" w:hAnsi="Arial" w:cs="Arial"/>
                <w:sz w:val="24"/>
                <w:szCs w:val="24"/>
              </w:rPr>
            </w:pPr>
            <w:r w:rsidRPr="007A20AF">
              <w:rPr>
                <w:rFonts w:ascii="Arial" w:eastAsia="Times New Roman" w:hAnsi="Arial" w:cs="Arial"/>
                <w:sz w:val="24"/>
                <w:szCs w:val="24"/>
              </w:rPr>
              <w:t>вычислять силы тока в цепи, массы вещества, выделившегося в результате электролиза, время протекания химической реакции;</w:t>
            </w:r>
          </w:p>
          <w:p w:rsidR="00677217" w:rsidRPr="007A20AF" w:rsidRDefault="00677217" w:rsidP="00677217">
            <w:pPr>
              <w:jc w:val="both"/>
              <w:rPr>
                <w:rFonts w:ascii="Arial" w:eastAsia="Times New Roman" w:hAnsi="Arial" w:cs="Arial"/>
                <w:b/>
                <w:bCs/>
                <w:sz w:val="24"/>
                <w:szCs w:val="24"/>
              </w:rPr>
            </w:pPr>
            <w:r w:rsidRPr="007A20AF">
              <w:rPr>
                <w:rFonts w:ascii="Arial" w:eastAsia="Times New Roman" w:hAnsi="Arial" w:cs="Arial"/>
                <w:b/>
                <w:bCs/>
                <w:sz w:val="24"/>
                <w:szCs w:val="24"/>
              </w:rPr>
              <w:t>Демонстрация знания:</w:t>
            </w:r>
          </w:p>
          <w:p w:rsidR="00677217" w:rsidRPr="007A20AF" w:rsidRDefault="00677217" w:rsidP="00677217">
            <w:pPr>
              <w:jc w:val="both"/>
              <w:rPr>
                <w:rFonts w:ascii="Arial" w:eastAsia="Times New Roman" w:hAnsi="Arial" w:cs="Arial"/>
                <w:spacing w:val="-6"/>
                <w:sz w:val="24"/>
                <w:szCs w:val="24"/>
              </w:rPr>
            </w:pPr>
            <w:r w:rsidRPr="007A20AF">
              <w:rPr>
                <w:rFonts w:ascii="Arial" w:eastAsia="Times New Roman" w:hAnsi="Arial" w:cs="Arial"/>
                <w:sz w:val="24"/>
                <w:szCs w:val="24"/>
              </w:rPr>
              <w:t xml:space="preserve">носителей электрического заряда в жидкости и газе,  влияние химических добавок на скорость протекания электрического тока, условия проведения электролиза </w:t>
            </w:r>
            <w:r w:rsidRPr="007A20AF">
              <w:rPr>
                <w:rFonts w:ascii="Arial" w:eastAsia="Times New Roman" w:hAnsi="Arial" w:cs="Arial"/>
                <w:sz w:val="24"/>
                <w:szCs w:val="24"/>
              </w:rPr>
              <w:lastRenderedPageBreak/>
              <w:t>на производстве.</w:t>
            </w:r>
          </w:p>
        </w:tc>
        <w:tc>
          <w:tcPr>
            <w:tcW w:w="2995" w:type="dxa"/>
            <w:tcBorders>
              <w:top w:val="single" w:sz="4" w:space="0" w:color="auto"/>
              <w:left w:val="single" w:sz="4" w:space="0" w:color="auto"/>
              <w:bottom w:val="single" w:sz="4" w:space="0" w:color="auto"/>
              <w:right w:val="single" w:sz="4" w:space="0" w:color="auto"/>
            </w:tcBorders>
            <w:shd w:val="clear" w:color="auto" w:fill="auto"/>
          </w:tcPr>
          <w:p w:rsidR="00677217" w:rsidRPr="007A20AF" w:rsidRDefault="00677217" w:rsidP="00677217">
            <w:pPr>
              <w:jc w:val="both"/>
              <w:rPr>
                <w:rFonts w:ascii="Arial" w:eastAsia="Times New Roman" w:hAnsi="Arial" w:cs="Arial"/>
                <w:bCs/>
                <w:sz w:val="24"/>
                <w:szCs w:val="24"/>
              </w:rPr>
            </w:pPr>
            <w:r w:rsidRPr="007A20AF">
              <w:rPr>
                <w:rFonts w:ascii="Arial" w:eastAsia="Times New Roman" w:hAnsi="Arial" w:cs="Arial"/>
                <w:bCs/>
                <w:sz w:val="24"/>
                <w:szCs w:val="24"/>
              </w:rPr>
              <w:lastRenderedPageBreak/>
              <w:t>Вычисляет силу тока в цепи, массу вещества, выделившегося в результате электролиза, время протекания химической реакции. Записывает вычисленные характеристики в системе СИ.</w:t>
            </w:r>
          </w:p>
        </w:tc>
        <w:tc>
          <w:tcPr>
            <w:tcW w:w="3117" w:type="dxa"/>
            <w:tcBorders>
              <w:top w:val="single" w:sz="4" w:space="0" w:color="auto"/>
              <w:left w:val="single" w:sz="4" w:space="0" w:color="auto"/>
              <w:bottom w:val="single" w:sz="4" w:space="0" w:color="auto"/>
              <w:right w:val="single" w:sz="4" w:space="0" w:color="auto"/>
            </w:tcBorders>
          </w:tcPr>
          <w:p w:rsidR="00E525E4" w:rsidRPr="007A20AF" w:rsidRDefault="00E525E4" w:rsidP="00E525E4">
            <w:pPr>
              <w:jc w:val="both"/>
              <w:rPr>
                <w:rFonts w:ascii="Arial" w:eastAsia="Times New Roman" w:hAnsi="Arial" w:cs="Arial"/>
                <w:bCs/>
                <w:sz w:val="24"/>
                <w:szCs w:val="24"/>
              </w:rPr>
            </w:pPr>
            <w:r w:rsidRPr="007A20AF">
              <w:rPr>
                <w:rFonts w:ascii="Arial" w:eastAsia="Times New Roman" w:hAnsi="Arial" w:cs="Arial"/>
                <w:bCs/>
                <w:sz w:val="24"/>
                <w:szCs w:val="24"/>
              </w:rPr>
              <w:t>Практическая работа №9-21.</w:t>
            </w:r>
          </w:p>
          <w:p w:rsidR="00E525E4" w:rsidRPr="007A20AF" w:rsidRDefault="00E525E4" w:rsidP="00E525E4">
            <w:pPr>
              <w:jc w:val="both"/>
              <w:rPr>
                <w:rFonts w:ascii="Arial" w:eastAsia="Times New Roman" w:hAnsi="Arial" w:cs="Arial"/>
                <w:bCs/>
                <w:sz w:val="24"/>
                <w:szCs w:val="24"/>
              </w:rPr>
            </w:pPr>
            <w:r w:rsidRPr="007A20AF">
              <w:rPr>
                <w:rFonts w:ascii="Arial" w:eastAsia="Times New Roman" w:hAnsi="Arial" w:cs="Arial"/>
                <w:bCs/>
                <w:sz w:val="24"/>
                <w:szCs w:val="24"/>
              </w:rPr>
              <w:t>Лабораторная работа №5.</w:t>
            </w:r>
          </w:p>
          <w:p w:rsidR="00E525E4" w:rsidRPr="007A20AF" w:rsidRDefault="00E525E4" w:rsidP="00E525E4">
            <w:pPr>
              <w:jc w:val="both"/>
              <w:rPr>
                <w:rFonts w:ascii="Arial" w:eastAsia="Times New Roman" w:hAnsi="Arial" w:cs="Arial"/>
                <w:bCs/>
                <w:sz w:val="24"/>
                <w:szCs w:val="24"/>
              </w:rPr>
            </w:pPr>
            <w:r w:rsidRPr="007A20AF">
              <w:rPr>
                <w:rFonts w:ascii="Arial" w:eastAsia="Times New Roman" w:hAnsi="Arial" w:cs="Arial"/>
                <w:bCs/>
                <w:sz w:val="24"/>
                <w:szCs w:val="24"/>
              </w:rPr>
              <w:t xml:space="preserve">Самостоятельная работа №3. </w:t>
            </w:r>
          </w:p>
          <w:p w:rsidR="00677217" w:rsidRPr="007A20AF" w:rsidRDefault="00E525E4" w:rsidP="00E525E4">
            <w:pPr>
              <w:jc w:val="both"/>
              <w:rPr>
                <w:rFonts w:ascii="Arial" w:eastAsia="Times New Roman" w:hAnsi="Arial" w:cs="Arial"/>
                <w:bCs/>
                <w:sz w:val="24"/>
                <w:szCs w:val="24"/>
              </w:rPr>
            </w:pPr>
            <w:r w:rsidRPr="007A20AF">
              <w:rPr>
                <w:rFonts w:ascii="Arial" w:eastAsia="Times New Roman" w:hAnsi="Arial" w:cs="Arial"/>
                <w:bCs/>
                <w:sz w:val="24"/>
                <w:szCs w:val="24"/>
              </w:rPr>
              <w:t>Решение задач, тестирование устный и письменные опросы.</w:t>
            </w:r>
          </w:p>
        </w:tc>
      </w:tr>
      <w:tr w:rsidR="00677217" w:rsidRPr="007A20AF" w:rsidTr="00677217">
        <w:tc>
          <w:tcPr>
            <w:tcW w:w="4094" w:type="dxa"/>
            <w:tcBorders>
              <w:top w:val="single" w:sz="4" w:space="0" w:color="auto"/>
              <w:left w:val="single" w:sz="4" w:space="0" w:color="auto"/>
              <w:bottom w:val="single" w:sz="4" w:space="0" w:color="auto"/>
              <w:right w:val="single" w:sz="4" w:space="0" w:color="auto"/>
            </w:tcBorders>
            <w:shd w:val="clear" w:color="auto" w:fill="auto"/>
          </w:tcPr>
          <w:p w:rsidR="00677217" w:rsidRPr="007A20AF" w:rsidRDefault="00677217" w:rsidP="00677217">
            <w:pPr>
              <w:jc w:val="both"/>
              <w:rPr>
                <w:rFonts w:ascii="Arial" w:eastAsia="Times New Roman" w:hAnsi="Arial" w:cs="Arial"/>
                <w:b/>
                <w:sz w:val="24"/>
                <w:szCs w:val="24"/>
              </w:rPr>
            </w:pPr>
            <w:r w:rsidRPr="007A20AF">
              <w:rPr>
                <w:rFonts w:ascii="Arial" w:eastAsia="Times New Roman" w:hAnsi="Arial" w:cs="Arial"/>
                <w:b/>
                <w:bCs/>
                <w:sz w:val="24"/>
                <w:szCs w:val="24"/>
              </w:rPr>
              <w:lastRenderedPageBreak/>
              <w:t>Демонстрация умения:</w:t>
            </w:r>
          </w:p>
          <w:p w:rsidR="00677217" w:rsidRPr="007A20AF" w:rsidRDefault="00677217" w:rsidP="00677217">
            <w:pPr>
              <w:jc w:val="both"/>
              <w:rPr>
                <w:rFonts w:ascii="Arial" w:eastAsia="Times New Roman" w:hAnsi="Arial" w:cs="Arial"/>
                <w:sz w:val="24"/>
                <w:szCs w:val="24"/>
              </w:rPr>
            </w:pPr>
            <w:r w:rsidRPr="007A20AF">
              <w:rPr>
                <w:rFonts w:ascii="Arial" w:eastAsia="Times New Roman" w:hAnsi="Arial" w:cs="Arial"/>
                <w:sz w:val="24"/>
                <w:szCs w:val="24"/>
              </w:rPr>
              <w:t>сравнить возникновение магнитного и электромагнитного полей, проводить эксперимент по обнаружению магнитного поля  движущего заряда;</w:t>
            </w:r>
          </w:p>
          <w:p w:rsidR="00677217" w:rsidRPr="007A20AF" w:rsidRDefault="00677217" w:rsidP="00677217">
            <w:pPr>
              <w:jc w:val="both"/>
              <w:rPr>
                <w:rFonts w:ascii="Arial" w:eastAsia="Times New Roman" w:hAnsi="Arial" w:cs="Arial"/>
                <w:b/>
                <w:bCs/>
                <w:sz w:val="24"/>
                <w:szCs w:val="24"/>
              </w:rPr>
            </w:pPr>
            <w:r w:rsidRPr="007A20AF">
              <w:rPr>
                <w:rFonts w:ascii="Arial" w:eastAsia="Times New Roman" w:hAnsi="Arial" w:cs="Arial"/>
                <w:b/>
                <w:bCs/>
                <w:sz w:val="24"/>
                <w:szCs w:val="24"/>
              </w:rPr>
              <w:t>Демонстрация знания:</w:t>
            </w:r>
          </w:p>
          <w:p w:rsidR="00677217" w:rsidRPr="007A20AF" w:rsidRDefault="00677217" w:rsidP="00677217">
            <w:pPr>
              <w:jc w:val="both"/>
              <w:rPr>
                <w:rFonts w:ascii="Arial" w:eastAsia="Times New Roman" w:hAnsi="Arial" w:cs="Arial"/>
                <w:sz w:val="24"/>
                <w:szCs w:val="24"/>
              </w:rPr>
            </w:pPr>
            <w:r w:rsidRPr="007A20AF">
              <w:rPr>
                <w:rFonts w:ascii="Arial" w:eastAsia="Times New Roman" w:hAnsi="Arial" w:cs="Arial"/>
                <w:sz w:val="24"/>
                <w:szCs w:val="24"/>
              </w:rPr>
              <w:t>причин существования и обнаружения электромагнитного поля,  характеристик магнитного и электромагнитного полей,  правил буравчика и  левой руки.</w:t>
            </w:r>
          </w:p>
        </w:tc>
        <w:tc>
          <w:tcPr>
            <w:tcW w:w="2995" w:type="dxa"/>
            <w:tcBorders>
              <w:top w:val="single" w:sz="4" w:space="0" w:color="auto"/>
              <w:left w:val="single" w:sz="4" w:space="0" w:color="auto"/>
              <w:bottom w:val="single" w:sz="4" w:space="0" w:color="auto"/>
              <w:right w:val="single" w:sz="4" w:space="0" w:color="auto"/>
            </w:tcBorders>
            <w:shd w:val="clear" w:color="auto" w:fill="auto"/>
          </w:tcPr>
          <w:p w:rsidR="00677217" w:rsidRPr="007A20AF" w:rsidRDefault="00677217" w:rsidP="00677217">
            <w:pPr>
              <w:jc w:val="both"/>
              <w:rPr>
                <w:rFonts w:ascii="Arial" w:eastAsia="Times New Roman" w:hAnsi="Arial" w:cs="Arial"/>
                <w:bCs/>
                <w:sz w:val="24"/>
                <w:szCs w:val="24"/>
              </w:rPr>
            </w:pPr>
            <w:r w:rsidRPr="007A20AF">
              <w:rPr>
                <w:rFonts w:ascii="Arial" w:eastAsia="Times New Roman" w:hAnsi="Arial" w:cs="Arial"/>
                <w:bCs/>
                <w:sz w:val="24"/>
                <w:szCs w:val="24"/>
              </w:rPr>
              <w:t>Сравнить возникновение магнитного и электромагнитного полей. Собирает электрическую цепь по схеме,  проводит эксперимент по обнаружению магнитного поля на движущейся заряд. Соотносит физические величины с их единицами измерения.</w:t>
            </w:r>
          </w:p>
        </w:tc>
        <w:tc>
          <w:tcPr>
            <w:tcW w:w="3117" w:type="dxa"/>
            <w:tcBorders>
              <w:top w:val="single" w:sz="4" w:space="0" w:color="auto"/>
              <w:left w:val="single" w:sz="4" w:space="0" w:color="auto"/>
              <w:right w:val="single" w:sz="4" w:space="0" w:color="auto"/>
            </w:tcBorders>
          </w:tcPr>
          <w:p w:rsidR="00E525E4" w:rsidRPr="007A20AF" w:rsidRDefault="00E525E4" w:rsidP="00E525E4">
            <w:pPr>
              <w:jc w:val="both"/>
              <w:rPr>
                <w:rFonts w:ascii="Arial" w:eastAsia="Times New Roman" w:hAnsi="Arial" w:cs="Arial"/>
                <w:bCs/>
                <w:sz w:val="24"/>
                <w:szCs w:val="24"/>
              </w:rPr>
            </w:pPr>
            <w:r w:rsidRPr="007A20AF">
              <w:rPr>
                <w:rFonts w:ascii="Arial" w:eastAsia="Times New Roman" w:hAnsi="Arial" w:cs="Arial"/>
                <w:bCs/>
                <w:sz w:val="24"/>
                <w:szCs w:val="24"/>
              </w:rPr>
              <w:t>Практическая работа №9-21.</w:t>
            </w:r>
          </w:p>
          <w:p w:rsidR="00E525E4" w:rsidRPr="007A20AF" w:rsidRDefault="00E525E4" w:rsidP="00E525E4">
            <w:pPr>
              <w:jc w:val="both"/>
              <w:rPr>
                <w:rFonts w:ascii="Arial" w:eastAsia="Times New Roman" w:hAnsi="Arial" w:cs="Arial"/>
                <w:bCs/>
                <w:sz w:val="24"/>
                <w:szCs w:val="24"/>
              </w:rPr>
            </w:pPr>
            <w:r w:rsidRPr="007A20AF">
              <w:rPr>
                <w:rFonts w:ascii="Arial" w:eastAsia="Times New Roman" w:hAnsi="Arial" w:cs="Arial"/>
                <w:bCs/>
                <w:sz w:val="24"/>
                <w:szCs w:val="24"/>
              </w:rPr>
              <w:t>Лабораторная работа №5.</w:t>
            </w:r>
          </w:p>
          <w:p w:rsidR="00E525E4" w:rsidRPr="007A20AF" w:rsidRDefault="00E525E4" w:rsidP="00E525E4">
            <w:pPr>
              <w:jc w:val="both"/>
              <w:rPr>
                <w:rFonts w:ascii="Arial" w:eastAsia="Times New Roman" w:hAnsi="Arial" w:cs="Arial"/>
                <w:bCs/>
                <w:sz w:val="24"/>
                <w:szCs w:val="24"/>
              </w:rPr>
            </w:pPr>
            <w:r w:rsidRPr="007A20AF">
              <w:rPr>
                <w:rFonts w:ascii="Arial" w:eastAsia="Times New Roman" w:hAnsi="Arial" w:cs="Arial"/>
                <w:bCs/>
                <w:sz w:val="24"/>
                <w:szCs w:val="24"/>
              </w:rPr>
              <w:t xml:space="preserve">Самостоятельная работа №3. </w:t>
            </w:r>
          </w:p>
          <w:p w:rsidR="00E525E4" w:rsidRPr="007A20AF" w:rsidRDefault="00E525E4" w:rsidP="00E525E4">
            <w:pPr>
              <w:jc w:val="both"/>
              <w:rPr>
                <w:rFonts w:ascii="Arial" w:eastAsia="Times New Roman" w:hAnsi="Arial" w:cs="Arial"/>
                <w:bCs/>
                <w:sz w:val="24"/>
                <w:szCs w:val="24"/>
              </w:rPr>
            </w:pPr>
            <w:r w:rsidRPr="007A20AF">
              <w:rPr>
                <w:rFonts w:ascii="Arial" w:eastAsia="Times New Roman" w:hAnsi="Arial" w:cs="Arial"/>
                <w:bCs/>
                <w:sz w:val="24"/>
                <w:szCs w:val="24"/>
              </w:rPr>
              <w:t>Решение задач, тестирование устный и письменные опросы.</w:t>
            </w:r>
          </w:p>
          <w:p w:rsidR="00677217" w:rsidRPr="007A20AF" w:rsidRDefault="00677217" w:rsidP="00E525E4">
            <w:pPr>
              <w:jc w:val="both"/>
              <w:rPr>
                <w:rFonts w:ascii="Arial" w:eastAsia="Times New Roman" w:hAnsi="Arial" w:cs="Arial"/>
                <w:b/>
                <w:bCs/>
                <w:sz w:val="24"/>
                <w:szCs w:val="24"/>
              </w:rPr>
            </w:pPr>
            <w:r w:rsidRPr="007A20AF">
              <w:rPr>
                <w:rFonts w:ascii="Arial" w:eastAsia="Times New Roman" w:hAnsi="Arial" w:cs="Arial"/>
                <w:b/>
                <w:bCs/>
                <w:sz w:val="24"/>
                <w:szCs w:val="24"/>
              </w:rPr>
              <w:t xml:space="preserve">Самостоятельная работа: </w:t>
            </w:r>
          </w:p>
          <w:p w:rsidR="00677217" w:rsidRPr="007A20AF" w:rsidRDefault="00677217" w:rsidP="00677217">
            <w:pPr>
              <w:jc w:val="both"/>
              <w:rPr>
                <w:rFonts w:ascii="Arial" w:eastAsia="Times New Roman" w:hAnsi="Arial" w:cs="Arial"/>
                <w:bCs/>
                <w:sz w:val="24"/>
                <w:szCs w:val="24"/>
              </w:rPr>
            </w:pPr>
            <w:r w:rsidRPr="007A20AF">
              <w:rPr>
                <w:rFonts w:ascii="Arial" w:eastAsia="Times New Roman" w:hAnsi="Arial" w:cs="Arial"/>
                <w:bCs/>
                <w:sz w:val="24"/>
                <w:szCs w:val="24"/>
              </w:rPr>
              <w:t>Физика в современном цирке.</w:t>
            </w:r>
          </w:p>
          <w:p w:rsidR="00677217" w:rsidRPr="007A20AF" w:rsidRDefault="00677217" w:rsidP="00677217">
            <w:pPr>
              <w:jc w:val="both"/>
              <w:rPr>
                <w:rFonts w:ascii="Arial" w:eastAsia="Times New Roman" w:hAnsi="Arial" w:cs="Arial"/>
                <w:bCs/>
                <w:sz w:val="24"/>
                <w:szCs w:val="24"/>
              </w:rPr>
            </w:pPr>
          </w:p>
        </w:tc>
      </w:tr>
      <w:tr w:rsidR="00677217" w:rsidRPr="007A20AF" w:rsidTr="00677217">
        <w:tc>
          <w:tcPr>
            <w:tcW w:w="4094" w:type="dxa"/>
            <w:tcBorders>
              <w:top w:val="single" w:sz="4" w:space="0" w:color="auto"/>
              <w:left w:val="single" w:sz="4" w:space="0" w:color="auto"/>
              <w:bottom w:val="single" w:sz="4" w:space="0" w:color="auto"/>
              <w:right w:val="single" w:sz="4" w:space="0" w:color="auto"/>
            </w:tcBorders>
            <w:shd w:val="clear" w:color="auto" w:fill="auto"/>
          </w:tcPr>
          <w:p w:rsidR="00677217" w:rsidRPr="007A20AF" w:rsidRDefault="00677217" w:rsidP="00677217">
            <w:pPr>
              <w:jc w:val="both"/>
              <w:rPr>
                <w:rFonts w:ascii="Arial" w:eastAsia="Times New Roman" w:hAnsi="Arial" w:cs="Arial"/>
                <w:b/>
                <w:sz w:val="24"/>
                <w:szCs w:val="24"/>
              </w:rPr>
            </w:pPr>
            <w:r w:rsidRPr="007A20AF">
              <w:rPr>
                <w:rFonts w:ascii="Arial" w:eastAsia="Times New Roman" w:hAnsi="Arial" w:cs="Arial"/>
                <w:b/>
                <w:bCs/>
                <w:sz w:val="24"/>
                <w:szCs w:val="24"/>
              </w:rPr>
              <w:t>Демонстрация умения:</w:t>
            </w:r>
          </w:p>
          <w:p w:rsidR="00677217" w:rsidRPr="007A20AF" w:rsidRDefault="00677217" w:rsidP="00677217">
            <w:pPr>
              <w:jc w:val="both"/>
              <w:rPr>
                <w:rFonts w:ascii="Arial" w:eastAsia="Times New Roman" w:hAnsi="Arial" w:cs="Arial"/>
                <w:sz w:val="24"/>
                <w:szCs w:val="24"/>
              </w:rPr>
            </w:pPr>
            <w:r w:rsidRPr="007A20AF">
              <w:rPr>
                <w:rFonts w:ascii="Arial" w:eastAsia="Times New Roman" w:hAnsi="Arial" w:cs="Arial"/>
                <w:spacing w:val="5"/>
                <w:sz w:val="24"/>
                <w:szCs w:val="24"/>
              </w:rPr>
              <w:t xml:space="preserve">провести эксперимент </w:t>
            </w:r>
            <w:r w:rsidR="001F7500" w:rsidRPr="007A20AF">
              <w:rPr>
                <w:rFonts w:ascii="Arial" w:eastAsia="Times New Roman" w:hAnsi="Arial" w:cs="Arial"/>
                <w:spacing w:val="5"/>
                <w:sz w:val="24"/>
                <w:szCs w:val="24"/>
              </w:rPr>
              <w:t>ПО</w:t>
            </w:r>
            <w:r w:rsidR="001F7500" w:rsidRPr="007A20AF">
              <w:rPr>
                <w:rFonts w:ascii="Arial" w:eastAsia="Times New Roman" w:hAnsi="Arial" w:cs="Arial"/>
                <w:sz w:val="24"/>
                <w:szCs w:val="24"/>
              </w:rPr>
              <w:t xml:space="preserve"> наблюдению</w:t>
            </w:r>
            <w:r w:rsidRPr="007A20AF">
              <w:rPr>
                <w:rFonts w:ascii="Arial" w:eastAsia="Times New Roman" w:hAnsi="Arial" w:cs="Arial"/>
                <w:sz w:val="24"/>
                <w:szCs w:val="24"/>
              </w:rPr>
              <w:t xml:space="preserve"> явления электромагнитной индукции, вычислять значения магнитного потока, вектора магнитной индукции, направления ЭДС;</w:t>
            </w:r>
          </w:p>
          <w:p w:rsidR="00677217" w:rsidRPr="007A20AF" w:rsidRDefault="00677217" w:rsidP="00677217">
            <w:pPr>
              <w:jc w:val="both"/>
              <w:rPr>
                <w:rFonts w:ascii="Arial" w:eastAsia="Times New Roman" w:hAnsi="Arial" w:cs="Arial"/>
                <w:b/>
                <w:bCs/>
                <w:sz w:val="24"/>
                <w:szCs w:val="24"/>
              </w:rPr>
            </w:pPr>
            <w:r w:rsidRPr="007A20AF">
              <w:rPr>
                <w:rFonts w:ascii="Arial" w:eastAsia="Times New Roman" w:hAnsi="Arial" w:cs="Arial"/>
                <w:b/>
                <w:bCs/>
                <w:sz w:val="24"/>
                <w:szCs w:val="24"/>
              </w:rPr>
              <w:t>Демонстрация знания:</w:t>
            </w:r>
          </w:p>
          <w:p w:rsidR="00677217" w:rsidRPr="007A20AF" w:rsidRDefault="00677217" w:rsidP="00677217">
            <w:pPr>
              <w:widowControl w:val="0"/>
              <w:tabs>
                <w:tab w:val="left" w:pos="567"/>
                <w:tab w:val="left" w:pos="709"/>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200" w:line="276" w:lineRule="auto"/>
              <w:contextualSpacing/>
              <w:jc w:val="both"/>
              <w:rPr>
                <w:rFonts w:ascii="Arial" w:eastAsia="Times New Roman" w:hAnsi="Arial" w:cs="Arial"/>
                <w:sz w:val="24"/>
                <w:szCs w:val="24"/>
              </w:rPr>
            </w:pPr>
            <w:r w:rsidRPr="007A20AF">
              <w:rPr>
                <w:rFonts w:ascii="Arial" w:eastAsia="Times New Roman" w:hAnsi="Arial" w:cs="Arial"/>
                <w:sz w:val="24"/>
                <w:szCs w:val="24"/>
              </w:rPr>
              <w:t>закона электромагнитной индукции, самоиндукции, определение индуктивности катушки,  правила Ленца, определение ЭДС.</w:t>
            </w:r>
          </w:p>
        </w:tc>
        <w:tc>
          <w:tcPr>
            <w:tcW w:w="2995" w:type="dxa"/>
            <w:tcBorders>
              <w:top w:val="single" w:sz="4" w:space="0" w:color="auto"/>
              <w:left w:val="single" w:sz="4" w:space="0" w:color="auto"/>
              <w:bottom w:val="single" w:sz="4" w:space="0" w:color="auto"/>
              <w:right w:val="single" w:sz="4" w:space="0" w:color="auto"/>
            </w:tcBorders>
            <w:shd w:val="clear" w:color="auto" w:fill="auto"/>
          </w:tcPr>
          <w:p w:rsidR="00677217" w:rsidRPr="007A20AF" w:rsidRDefault="00677217" w:rsidP="00677217">
            <w:pPr>
              <w:jc w:val="both"/>
              <w:rPr>
                <w:rFonts w:ascii="Arial" w:eastAsia="Times New Roman" w:hAnsi="Arial" w:cs="Arial"/>
                <w:bCs/>
                <w:sz w:val="24"/>
                <w:szCs w:val="24"/>
              </w:rPr>
            </w:pPr>
            <w:r w:rsidRPr="007A20AF">
              <w:rPr>
                <w:rFonts w:ascii="Arial" w:eastAsia="Times New Roman" w:hAnsi="Arial" w:cs="Arial"/>
                <w:bCs/>
                <w:sz w:val="24"/>
                <w:szCs w:val="24"/>
              </w:rPr>
              <w:t>Проводит эксперимент по обнаружению магнитного поля. Продемонстрировать сборку и принцип работы электродвигателя и электромагнита. Спланировать эксперимент по определению характеристик колебательного движения. Вычисляет значения магнитного потока, вектора магнитной индукции, направления ЭДС.</w:t>
            </w:r>
          </w:p>
        </w:tc>
        <w:tc>
          <w:tcPr>
            <w:tcW w:w="3117" w:type="dxa"/>
            <w:tcBorders>
              <w:left w:val="single" w:sz="4" w:space="0" w:color="auto"/>
              <w:bottom w:val="single" w:sz="4" w:space="0" w:color="auto"/>
              <w:right w:val="single" w:sz="4" w:space="0" w:color="auto"/>
            </w:tcBorders>
          </w:tcPr>
          <w:p w:rsidR="00E525E4" w:rsidRPr="007A20AF" w:rsidRDefault="00E525E4" w:rsidP="00E525E4">
            <w:pPr>
              <w:jc w:val="both"/>
              <w:rPr>
                <w:rFonts w:ascii="Arial" w:eastAsia="Times New Roman" w:hAnsi="Arial" w:cs="Arial"/>
                <w:bCs/>
                <w:sz w:val="24"/>
                <w:szCs w:val="24"/>
              </w:rPr>
            </w:pPr>
            <w:r w:rsidRPr="007A20AF">
              <w:rPr>
                <w:rFonts w:ascii="Arial" w:eastAsia="Times New Roman" w:hAnsi="Arial" w:cs="Arial"/>
                <w:bCs/>
                <w:sz w:val="24"/>
                <w:szCs w:val="24"/>
              </w:rPr>
              <w:t>Практическая работа №9-21.</w:t>
            </w:r>
          </w:p>
          <w:p w:rsidR="00E525E4" w:rsidRPr="007A20AF" w:rsidRDefault="00E525E4" w:rsidP="00E525E4">
            <w:pPr>
              <w:jc w:val="both"/>
              <w:rPr>
                <w:rFonts w:ascii="Arial" w:eastAsia="Times New Roman" w:hAnsi="Arial" w:cs="Arial"/>
                <w:bCs/>
                <w:sz w:val="24"/>
                <w:szCs w:val="24"/>
              </w:rPr>
            </w:pPr>
            <w:r w:rsidRPr="007A20AF">
              <w:rPr>
                <w:rFonts w:ascii="Arial" w:eastAsia="Times New Roman" w:hAnsi="Arial" w:cs="Arial"/>
                <w:bCs/>
                <w:sz w:val="24"/>
                <w:szCs w:val="24"/>
              </w:rPr>
              <w:t>Лабораторная работа №5.</w:t>
            </w:r>
          </w:p>
          <w:p w:rsidR="00E525E4" w:rsidRPr="007A20AF" w:rsidRDefault="00E525E4" w:rsidP="00E525E4">
            <w:pPr>
              <w:jc w:val="both"/>
              <w:rPr>
                <w:rFonts w:ascii="Arial" w:eastAsia="Times New Roman" w:hAnsi="Arial" w:cs="Arial"/>
                <w:bCs/>
                <w:sz w:val="24"/>
                <w:szCs w:val="24"/>
              </w:rPr>
            </w:pPr>
            <w:r w:rsidRPr="007A20AF">
              <w:rPr>
                <w:rFonts w:ascii="Arial" w:eastAsia="Times New Roman" w:hAnsi="Arial" w:cs="Arial"/>
                <w:bCs/>
                <w:sz w:val="24"/>
                <w:szCs w:val="24"/>
              </w:rPr>
              <w:t xml:space="preserve">Самостоятельная работа №3. </w:t>
            </w:r>
          </w:p>
          <w:p w:rsidR="00677217" w:rsidRPr="007A20AF" w:rsidRDefault="00E525E4" w:rsidP="00E525E4">
            <w:pPr>
              <w:jc w:val="both"/>
              <w:rPr>
                <w:rFonts w:ascii="Arial" w:eastAsia="Times New Roman" w:hAnsi="Arial" w:cs="Arial"/>
                <w:bCs/>
                <w:sz w:val="24"/>
                <w:szCs w:val="24"/>
              </w:rPr>
            </w:pPr>
            <w:r w:rsidRPr="007A20AF">
              <w:rPr>
                <w:rFonts w:ascii="Arial" w:eastAsia="Times New Roman" w:hAnsi="Arial" w:cs="Arial"/>
                <w:bCs/>
                <w:sz w:val="24"/>
                <w:szCs w:val="24"/>
              </w:rPr>
              <w:t>Решение задач, тестирование устный и письменные опросы.</w:t>
            </w:r>
          </w:p>
        </w:tc>
      </w:tr>
      <w:tr w:rsidR="00677217" w:rsidRPr="007A20AF" w:rsidTr="00677217">
        <w:tc>
          <w:tcPr>
            <w:tcW w:w="4094" w:type="dxa"/>
            <w:tcBorders>
              <w:top w:val="single" w:sz="4" w:space="0" w:color="auto"/>
              <w:left w:val="single" w:sz="4" w:space="0" w:color="auto"/>
              <w:bottom w:val="single" w:sz="4" w:space="0" w:color="auto"/>
              <w:right w:val="single" w:sz="4" w:space="0" w:color="auto"/>
            </w:tcBorders>
            <w:shd w:val="clear" w:color="auto" w:fill="auto"/>
          </w:tcPr>
          <w:p w:rsidR="00677217" w:rsidRPr="007A20AF" w:rsidRDefault="00677217" w:rsidP="00677217">
            <w:pPr>
              <w:jc w:val="both"/>
              <w:rPr>
                <w:rFonts w:ascii="Arial" w:eastAsia="Times New Roman" w:hAnsi="Arial" w:cs="Arial"/>
                <w:b/>
                <w:sz w:val="24"/>
                <w:szCs w:val="24"/>
              </w:rPr>
            </w:pPr>
            <w:r w:rsidRPr="007A20AF">
              <w:rPr>
                <w:rFonts w:ascii="Arial" w:eastAsia="Times New Roman" w:hAnsi="Arial" w:cs="Arial"/>
                <w:b/>
                <w:bCs/>
                <w:sz w:val="24"/>
                <w:szCs w:val="24"/>
              </w:rPr>
              <w:t>Демонстрация умения:</w:t>
            </w:r>
          </w:p>
          <w:p w:rsidR="00677217" w:rsidRPr="007A20AF" w:rsidRDefault="00677217" w:rsidP="00677217">
            <w:pPr>
              <w:jc w:val="both"/>
              <w:rPr>
                <w:rFonts w:ascii="Arial" w:eastAsia="Times New Roman" w:hAnsi="Arial" w:cs="Arial"/>
                <w:sz w:val="24"/>
                <w:szCs w:val="24"/>
              </w:rPr>
            </w:pPr>
            <w:r w:rsidRPr="007A20AF">
              <w:rPr>
                <w:rFonts w:ascii="Arial" w:eastAsia="Times New Roman" w:hAnsi="Arial" w:cs="Arial"/>
                <w:sz w:val="24"/>
                <w:szCs w:val="24"/>
              </w:rPr>
              <w:t>сравнивать виды колебаний, спланировать эксперимент  и вычислять  ускорение свободного падания математического маятника;</w:t>
            </w:r>
          </w:p>
          <w:p w:rsidR="00677217" w:rsidRPr="007A20AF" w:rsidRDefault="00677217" w:rsidP="00677217">
            <w:pPr>
              <w:jc w:val="both"/>
              <w:rPr>
                <w:rFonts w:ascii="Arial" w:eastAsia="Times New Roman" w:hAnsi="Arial" w:cs="Arial"/>
                <w:b/>
                <w:bCs/>
                <w:sz w:val="24"/>
                <w:szCs w:val="24"/>
              </w:rPr>
            </w:pPr>
            <w:r w:rsidRPr="007A20AF">
              <w:rPr>
                <w:rFonts w:ascii="Arial" w:eastAsia="Times New Roman" w:hAnsi="Arial" w:cs="Arial"/>
                <w:b/>
                <w:bCs/>
                <w:sz w:val="24"/>
                <w:szCs w:val="24"/>
              </w:rPr>
              <w:t>Демонстрация знания:</w:t>
            </w:r>
          </w:p>
          <w:p w:rsidR="00677217" w:rsidRPr="007A20AF" w:rsidRDefault="00677217" w:rsidP="00677217">
            <w:pPr>
              <w:jc w:val="both"/>
              <w:rPr>
                <w:rFonts w:ascii="Arial" w:eastAsia="Times New Roman" w:hAnsi="Arial" w:cs="Arial"/>
                <w:sz w:val="24"/>
                <w:szCs w:val="24"/>
              </w:rPr>
            </w:pPr>
            <w:r w:rsidRPr="007A20AF">
              <w:rPr>
                <w:rFonts w:ascii="Arial" w:eastAsia="Times New Roman" w:hAnsi="Arial" w:cs="Arial"/>
                <w:sz w:val="24"/>
                <w:szCs w:val="24"/>
              </w:rPr>
              <w:t>определения волны и ее характеристики, виды волн, уравнение плоской волны.</w:t>
            </w:r>
          </w:p>
          <w:p w:rsidR="00677217" w:rsidRPr="007A20AF" w:rsidRDefault="00677217" w:rsidP="00677217">
            <w:pPr>
              <w:jc w:val="both"/>
              <w:rPr>
                <w:rFonts w:ascii="Arial" w:eastAsia="Times New Roman" w:hAnsi="Arial" w:cs="Arial"/>
                <w:sz w:val="24"/>
                <w:szCs w:val="24"/>
              </w:rPr>
            </w:pPr>
          </w:p>
        </w:tc>
        <w:tc>
          <w:tcPr>
            <w:tcW w:w="2995" w:type="dxa"/>
            <w:tcBorders>
              <w:top w:val="single" w:sz="4" w:space="0" w:color="auto"/>
              <w:left w:val="single" w:sz="4" w:space="0" w:color="auto"/>
              <w:bottom w:val="single" w:sz="4" w:space="0" w:color="auto"/>
              <w:right w:val="single" w:sz="4" w:space="0" w:color="auto"/>
            </w:tcBorders>
            <w:shd w:val="clear" w:color="auto" w:fill="auto"/>
          </w:tcPr>
          <w:p w:rsidR="00677217" w:rsidRPr="007A20AF" w:rsidRDefault="00677217" w:rsidP="00677217">
            <w:pPr>
              <w:jc w:val="both"/>
              <w:rPr>
                <w:rFonts w:ascii="Arial" w:eastAsia="Times New Roman" w:hAnsi="Arial" w:cs="Arial"/>
                <w:bCs/>
                <w:sz w:val="24"/>
                <w:szCs w:val="24"/>
              </w:rPr>
            </w:pPr>
            <w:r w:rsidRPr="007A20AF">
              <w:rPr>
                <w:rFonts w:ascii="Arial" w:eastAsia="Times New Roman" w:hAnsi="Arial" w:cs="Arial"/>
                <w:bCs/>
                <w:sz w:val="24"/>
                <w:szCs w:val="24"/>
              </w:rPr>
              <w:t>Сравнивает виды колебаний. Спланировать эксперимент и вычислить ускорение свободного падания математического маятника. Проанализировать полученные данные и сравнить их с табличным значениям.</w:t>
            </w:r>
          </w:p>
        </w:tc>
        <w:tc>
          <w:tcPr>
            <w:tcW w:w="3117" w:type="dxa"/>
            <w:tcBorders>
              <w:top w:val="single" w:sz="4" w:space="0" w:color="auto"/>
              <w:left w:val="single" w:sz="4" w:space="0" w:color="auto"/>
              <w:bottom w:val="single" w:sz="4" w:space="0" w:color="auto"/>
              <w:right w:val="single" w:sz="4" w:space="0" w:color="auto"/>
            </w:tcBorders>
          </w:tcPr>
          <w:p w:rsidR="00E525E4" w:rsidRPr="007A20AF" w:rsidRDefault="00E525E4" w:rsidP="00E525E4">
            <w:pPr>
              <w:jc w:val="both"/>
              <w:rPr>
                <w:rFonts w:ascii="Arial" w:eastAsia="Times New Roman" w:hAnsi="Arial" w:cs="Arial"/>
                <w:bCs/>
                <w:sz w:val="24"/>
                <w:szCs w:val="24"/>
              </w:rPr>
            </w:pPr>
            <w:r w:rsidRPr="007A20AF">
              <w:rPr>
                <w:rFonts w:ascii="Arial" w:eastAsia="Times New Roman" w:hAnsi="Arial" w:cs="Arial"/>
                <w:bCs/>
                <w:sz w:val="24"/>
                <w:szCs w:val="24"/>
              </w:rPr>
              <w:t>Практическая работа №22-24.</w:t>
            </w:r>
          </w:p>
          <w:p w:rsidR="00E525E4" w:rsidRPr="007A20AF" w:rsidRDefault="00E525E4" w:rsidP="00E525E4">
            <w:pPr>
              <w:jc w:val="both"/>
              <w:rPr>
                <w:rFonts w:ascii="Arial" w:eastAsia="Times New Roman" w:hAnsi="Arial" w:cs="Arial"/>
                <w:bCs/>
                <w:sz w:val="24"/>
                <w:szCs w:val="24"/>
              </w:rPr>
            </w:pPr>
            <w:r w:rsidRPr="007A20AF">
              <w:rPr>
                <w:rFonts w:ascii="Arial" w:eastAsia="Times New Roman" w:hAnsi="Arial" w:cs="Arial"/>
                <w:bCs/>
                <w:sz w:val="24"/>
                <w:szCs w:val="24"/>
              </w:rPr>
              <w:t>Лабораторная работа №6.</w:t>
            </w:r>
          </w:p>
          <w:p w:rsidR="00E525E4" w:rsidRPr="007A20AF" w:rsidRDefault="00E525E4" w:rsidP="00E525E4">
            <w:pPr>
              <w:jc w:val="both"/>
              <w:rPr>
                <w:rFonts w:ascii="Arial" w:eastAsia="Times New Roman" w:hAnsi="Arial" w:cs="Arial"/>
                <w:bCs/>
                <w:sz w:val="24"/>
                <w:szCs w:val="24"/>
              </w:rPr>
            </w:pPr>
            <w:r w:rsidRPr="007A20AF">
              <w:rPr>
                <w:rFonts w:ascii="Arial" w:eastAsia="Times New Roman" w:hAnsi="Arial" w:cs="Arial"/>
                <w:bCs/>
                <w:sz w:val="24"/>
                <w:szCs w:val="24"/>
              </w:rPr>
              <w:t xml:space="preserve">Самостоятельная работа №4. </w:t>
            </w:r>
          </w:p>
          <w:p w:rsidR="00677217" w:rsidRPr="007A20AF" w:rsidRDefault="00E525E4" w:rsidP="00E525E4">
            <w:pPr>
              <w:jc w:val="both"/>
              <w:rPr>
                <w:rFonts w:ascii="Arial" w:eastAsia="Times New Roman" w:hAnsi="Arial" w:cs="Arial"/>
                <w:bCs/>
                <w:sz w:val="24"/>
                <w:szCs w:val="24"/>
              </w:rPr>
            </w:pPr>
            <w:r w:rsidRPr="007A20AF">
              <w:rPr>
                <w:rFonts w:ascii="Arial" w:eastAsia="Times New Roman" w:hAnsi="Arial" w:cs="Arial"/>
                <w:bCs/>
                <w:sz w:val="24"/>
                <w:szCs w:val="24"/>
              </w:rPr>
              <w:t>Решение задач, тестирование устный и письменные опросы.</w:t>
            </w:r>
          </w:p>
        </w:tc>
      </w:tr>
      <w:tr w:rsidR="00677217" w:rsidRPr="007A20AF" w:rsidTr="00677217">
        <w:tc>
          <w:tcPr>
            <w:tcW w:w="4094" w:type="dxa"/>
            <w:tcBorders>
              <w:top w:val="single" w:sz="4" w:space="0" w:color="auto"/>
              <w:left w:val="single" w:sz="4" w:space="0" w:color="auto"/>
              <w:bottom w:val="single" w:sz="4" w:space="0" w:color="auto"/>
              <w:right w:val="single" w:sz="4" w:space="0" w:color="auto"/>
            </w:tcBorders>
            <w:shd w:val="clear" w:color="auto" w:fill="auto"/>
          </w:tcPr>
          <w:p w:rsidR="00677217" w:rsidRPr="007A20AF" w:rsidRDefault="00677217" w:rsidP="00677217">
            <w:pPr>
              <w:jc w:val="both"/>
              <w:rPr>
                <w:rFonts w:ascii="Arial" w:eastAsia="Times New Roman" w:hAnsi="Arial" w:cs="Arial"/>
                <w:b/>
                <w:sz w:val="24"/>
                <w:szCs w:val="24"/>
              </w:rPr>
            </w:pPr>
            <w:r w:rsidRPr="007A20AF">
              <w:rPr>
                <w:rFonts w:ascii="Arial" w:eastAsia="Times New Roman" w:hAnsi="Arial" w:cs="Arial"/>
                <w:b/>
                <w:bCs/>
                <w:sz w:val="24"/>
                <w:szCs w:val="24"/>
              </w:rPr>
              <w:t>Демонстрация умения:</w:t>
            </w:r>
          </w:p>
          <w:p w:rsidR="00677217" w:rsidRPr="007A20AF" w:rsidRDefault="00677217" w:rsidP="00677217">
            <w:pPr>
              <w:jc w:val="both"/>
              <w:rPr>
                <w:rFonts w:ascii="Arial" w:eastAsia="Times New Roman" w:hAnsi="Arial" w:cs="Arial"/>
                <w:sz w:val="24"/>
                <w:szCs w:val="24"/>
              </w:rPr>
            </w:pPr>
            <w:r w:rsidRPr="007A20AF">
              <w:rPr>
                <w:rFonts w:ascii="Arial" w:eastAsia="Times New Roman" w:hAnsi="Arial" w:cs="Arial"/>
                <w:sz w:val="24"/>
                <w:szCs w:val="24"/>
              </w:rPr>
              <w:t>определять основные параметры  гармонического колебательного движения, решать задачи на применение формулы Томсона;</w:t>
            </w:r>
          </w:p>
          <w:p w:rsidR="00677217" w:rsidRPr="007A20AF" w:rsidRDefault="00677217" w:rsidP="00677217">
            <w:pPr>
              <w:jc w:val="both"/>
              <w:rPr>
                <w:rFonts w:ascii="Arial" w:eastAsia="Times New Roman" w:hAnsi="Arial" w:cs="Arial"/>
                <w:b/>
                <w:bCs/>
                <w:sz w:val="24"/>
                <w:szCs w:val="24"/>
              </w:rPr>
            </w:pPr>
            <w:r w:rsidRPr="007A20AF">
              <w:rPr>
                <w:rFonts w:ascii="Arial" w:eastAsia="Times New Roman" w:hAnsi="Arial" w:cs="Arial"/>
                <w:b/>
                <w:bCs/>
                <w:sz w:val="24"/>
                <w:szCs w:val="24"/>
              </w:rPr>
              <w:lastRenderedPageBreak/>
              <w:t>Демонстрация знания:</w:t>
            </w:r>
          </w:p>
          <w:p w:rsidR="00677217" w:rsidRPr="007A20AF" w:rsidRDefault="00677217" w:rsidP="00677217">
            <w:pPr>
              <w:jc w:val="both"/>
              <w:rPr>
                <w:rFonts w:ascii="Arial" w:eastAsia="Times New Roman" w:hAnsi="Arial" w:cs="Arial"/>
                <w:spacing w:val="-6"/>
                <w:sz w:val="24"/>
                <w:szCs w:val="24"/>
              </w:rPr>
            </w:pPr>
            <w:r w:rsidRPr="007A20AF">
              <w:rPr>
                <w:rFonts w:ascii="Arial" w:eastAsia="Times New Roman" w:hAnsi="Arial" w:cs="Arial"/>
                <w:sz w:val="24"/>
                <w:szCs w:val="24"/>
              </w:rPr>
              <w:t xml:space="preserve">закономерностей свободных  и вынужденных электромагнитных </w:t>
            </w:r>
            <w:r w:rsidRPr="007A20AF">
              <w:rPr>
                <w:rFonts w:ascii="Arial" w:eastAsia="Times New Roman" w:hAnsi="Arial" w:cs="Arial"/>
                <w:spacing w:val="-1"/>
                <w:sz w:val="24"/>
                <w:szCs w:val="24"/>
              </w:rPr>
              <w:t>колебаний, принцип работы генератора переменного тока.</w:t>
            </w:r>
          </w:p>
        </w:tc>
        <w:tc>
          <w:tcPr>
            <w:tcW w:w="2995" w:type="dxa"/>
            <w:tcBorders>
              <w:top w:val="single" w:sz="4" w:space="0" w:color="auto"/>
              <w:left w:val="single" w:sz="4" w:space="0" w:color="auto"/>
              <w:bottom w:val="single" w:sz="4" w:space="0" w:color="auto"/>
              <w:right w:val="single" w:sz="4" w:space="0" w:color="auto"/>
            </w:tcBorders>
            <w:shd w:val="clear" w:color="auto" w:fill="auto"/>
          </w:tcPr>
          <w:p w:rsidR="00677217" w:rsidRPr="007A20AF" w:rsidRDefault="00677217" w:rsidP="00677217">
            <w:pPr>
              <w:jc w:val="both"/>
              <w:rPr>
                <w:rFonts w:ascii="Arial" w:eastAsia="Times New Roman" w:hAnsi="Arial" w:cs="Arial"/>
                <w:bCs/>
                <w:sz w:val="24"/>
                <w:szCs w:val="24"/>
              </w:rPr>
            </w:pPr>
            <w:r w:rsidRPr="007A20AF">
              <w:rPr>
                <w:rFonts w:ascii="Arial" w:eastAsia="Times New Roman" w:hAnsi="Arial" w:cs="Arial"/>
                <w:bCs/>
                <w:sz w:val="24"/>
                <w:szCs w:val="24"/>
              </w:rPr>
              <w:lastRenderedPageBreak/>
              <w:t xml:space="preserve">Вычисляет  основные параметры гармонического колебательного движения. Связывает </w:t>
            </w:r>
            <w:r w:rsidRPr="007A20AF">
              <w:rPr>
                <w:rFonts w:ascii="Arial" w:eastAsia="Times New Roman" w:hAnsi="Arial" w:cs="Arial"/>
                <w:bCs/>
                <w:sz w:val="24"/>
                <w:szCs w:val="24"/>
              </w:rPr>
              <w:lastRenderedPageBreak/>
              <w:t>величины электромагнитных и механических колебаний. Выводит из формулы Томсона индуктивность, электрическую емкость, циклическую частоту. По графику определяет условие резонанса.</w:t>
            </w:r>
          </w:p>
        </w:tc>
        <w:tc>
          <w:tcPr>
            <w:tcW w:w="3117" w:type="dxa"/>
            <w:tcBorders>
              <w:top w:val="single" w:sz="4" w:space="0" w:color="auto"/>
              <w:left w:val="single" w:sz="4" w:space="0" w:color="auto"/>
              <w:bottom w:val="single" w:sz="4" w:space="0" w:color="auto"/>
              <w:right w:val="single" w:sz="4" w:space="0" w:color="auto"/>
            </w:tcBorders>
          </w:tcPr>
          <w:p w:rsidR="00E525E4" w:rsidRPr="007A20AF" w:rsidRDefault="00E525E4" w:rsidP="00E525E4">
            <w:pPr>
              <w:jc w:val="both"/>
              <w:rPr>
                <w:rFonts w:ascii="Arial" w:eastAsia="Times New Roman" w:hAnsi="Arial" w:cs="Arial"/>
                <w:bCs/>
                <w:sz w:val="24"/>
                <w:szCs w:val="24"/>
              </w:rPr>
            </w:pPr>
            <w:r w:rsidRPr="007A20AF">
              <w:rPr>
                <w:rFonts w:ascii="Arial" w:eastAsia="Times New Roman" w:hAnsi="Arial" w:cs="Arial"/>
                <w:bCs/>
                <w:sz w:val="24"/>
                <w:szCs w:val="24"/>
              </w:rPr>
              <w:lastRenderedPageBreak/>
              <w:t>Практическая работа №22-24.</w:t>
            </w:r>
          </w:p>
          <w:p w:rsidR="00E525E4" w:rsidRPr="007A20AF" w:rsidRDefault="00E525E4" w:rsidP="00E525E4">
            <w:pPr>
              <w:jc w:val="both"/>
              <w:rPr>
                <w:rFonts w:ascii="Arial" w:eastAsia="Times New Roman" w:hAnsi="Arial" w:cs="Arial"/>
                <w:bCs/>
                <w:sz w:val="24"/>
                <w:szCs w:val="24"/>
              </w:rPr>
            </w:pPr>
            <w:r w:rsidRPr="007A20AF">
              <w:rPr>
                <w:rFonts w:ascii="Arial" w:eastAsia="Times New Roman" w:hAnsi="Arial" w:cs="Arial"/>
                <w:bCs/>
                <w:sz w:val="24"/>
                <w:szCs w:val="24"/>
              </w:rPr>
              <w:t>Лабораторная работа №6.</w:t>
            </w:r>
          </w:p>
          <w:p w:rsidR="00E525E4" w:rsidRPr="007A20AF" w:rsidRDefault="00E525E4" w:rsidP="00E525E4">
            <w:pPr>
              <w:jc w:val="both"/>
              <w:rPr>
                <w:rFonts w:ascii="Arial" w:eastAsia="Times New Roman" w:hAnsi="Arial" w:cs="Arial"/>
                <w:bCs/>
                <w:sz w:val="24"/>
                <w:szCs w:val="24"/>
              </w:rPr>
            </w:pPr>
            <w:r w:rsidRPr="007A20AF">
              <w:rPr>
                <w:rFonts w:ascii="Arial" w:eastAsia="Times New Roman" w:hAnsi="Arial" w:cs="Arial"/>
                <w:bCs/>
                <w:sz w:val="24"/>
                <w:szCs w:val="24"/>
              </w:rPr>
              <w:t xml:space="preserve">Самостоятельная работа </w:t>
            </w:r>
            <w:r w:rsidRPr="007A20AF">
              <w:rPr>
                <w:rFonts w:ascii="Arial" w:eastAsia="Times New Roman" w:hAnsi="Arial" w:cs="Arial"/>
                <w:bCs/>
                <w:sz w:val="24"/>
                <w:szCs w:val="24"/>
              </w:rPr>
              <w:lastRenderedPageBreak/>
              <w:t xml:space="preserve">№4. </w:t>
            </w:r>
          </w:p>
          <w:p w:rsidR="00677217" w:rsidRPr="007A20AF" w:rsidRDefault="00E525E4" w:rsidP="00E525E4">
            <w:pPr>
              <w:jc w:val="both"/>
              <w:rPr>
                <w:rFonts w:ascii="Arial" w:eastAsia="Times New Roman" w:hAnsi="Arial" w:cs="Arial"/>
                <w:bCs/>
                <w:sz w:val="24"/>
                <w:szCs w:val="24"/>
              </w:rPr>
            </w:pPr>
            <w:r w:rsidRPr="007A20AF">
              <w:rPr>
                <w:rFonts w:ascii="Arial" w:eastAsia="Times New Roman" w:hAnsi="Arial" w:cs="Arial"/>
                <w:bCs/>
                <w:sz w:val="24"/>
                <w:szCs w:val="24"/>
              </w:rPr>
              <w:t>Решение задач, тестирование устный и письменные опросы.</w:t>
            </w:r>
          </w:p>
        </w:tc>
      </w:tr>
      <w:tr w:rsidR="00677217" w:rsidRPr="007A20AF" w:rsidTr="00677217">
        <w:tc>
          <w:tcPr>
            <w:tcW w:w="4094" w:type="dxa"/>
            <w:tcBorders>
              <w:top w:val="single" w:sz="4" w:space="0" w:color="auto"/>
              <w:left w:val="single" w:sz="4" w:space="0" w:color="auto"/>
              <w:bottom w:val="single" w:sz="4" w:space="0" w:color="auto"/>
              <w:right w:val="single" w:sz="4" w:space="0" w:color="auto"/>
            </w:tcBorders>
            <w:shd w:val="clear" w:color="auto" w:fill="auto"/>
          </w:tcPr>
          <w:p w:rsidR="00677217" w:rsidRPr="007A20AF" w:rsidRDefault="00677217" w:rsidP="00677217">
            <w:pPr>
              <w:jc w:val="both"/>
              <w:rPr>
                <w:rFonts w:ascii="Arial" w:eastAsia="Times New Roman" w:hAnsi="Arial" w:cs="Arial"/>
                <w:b/>
                <w:sz w:val="24"/>
                <w:szCs w:val="24"/>
              </w:rPr>
            </w:pPr>
            <w:r w:rsidRPr="007A20AF">
              <w:rPr>
                <w:rFonts w:ascii="Arial" w:eastAsia="Times New Roman" w:hAnsi="Arial" w:cs="Arial"/>
                <w:b/>
                <w:bCs/>
                <w:sz w:val="24"/>
                <w:szCs w:val="24"/>
              </w:rPr>
              <w:lastRenderedPageBreak/>
              <w:t>Демонстрация умения:</w:t>
            </w:r>
          </w:p>
          <w:p w:rsidR="00677217" w:rsidRPr="007A20AF" w:rsidRDefault="00677217" w:rsidP="00677217">
            <w:pPr>
              <w:jc w:val="both"/>
              <w:rPr>
                <w:rFonts w:ascii="Arial" w:eastAsia="Times New Roman" w:hAnsi="Arial" w:cs="Arial"/>
                <w:spacing w:val="9"/>
                <w:sz w:val="24"/>
                <w:szCs w:val="24"/>
              </w:rPr>
            </w:pPr>
            <w:r w:rsidRPr="007A20AF">
              <w:rPr>
                <w:rFonts w:ascii="Arial" w:eastAsia="Times New Roman" w:hAnsi="Arial" w:cs="Arial"/>
                <w:spacing w:val="9"/>
                <w:sz w:val="24"/>
                <w:szCs w:val="24"/>
              </w:rPr>
              <w:t>построения изображения в собирающей линзе, вычисления характеристик линзы, решения задач на определение характеристик  явления интерференции и дифракции, периода дифракционной решетки;</w:t>
            </w:r>
          </w:p>
          <w:p w:rsidR="00677217" w:rsidRPr="007A20AF" w:rsidRDefault="00677217" w:rsidP="00677217">
            <w:pPr>
              <w:jc w:val="both"/>
              <w:rPr>
                <w:rFonts w:ascii="Arial" w:eastAsia="Times New Roman" w:hAnsi="Arial" w:cs="Arial"/>
                <w:b/>
                <w:bCs/>
                <w:sz w:val="24"/>
                <w:szCs w:val="24"/>
              </w:rPr>
            </w:pPr>
            <w:r w:rsidRPr="007A20AF">
              <w:rPr>
                <w:rFonts w:ascii="Arial" w:eastAsia="Times New Roman" w:hAnsi="Arial" w:cs="Arial"/>
                <w:b/>
                <w:bCs/>
                <w:sz w:val="24"/>
                <w:szCs w:val="24"/>
              </w:rPr>
              <w:t>Демонстрация знания:</w:t>
            </w:r>
          </w:p>
          <w:p w:rsidR="00677217" w:rsidRPr="007A20AF" w:rsidRDefault="00677217" w:rsidP="00677217">
            <w:pPr>
              <w:jc w:val="both"/>
              <w:rPr>
                <w:rFonts w:ascii="Arial" w:eastAsia="Times New Roman" w:hAnsi="Arial" w:cs="Arial"/>
                <w:spacing w:val="-6"/>
                <w:sz w:val="24"/>
                <w:szCs w:val="24"/>
              </w:rPr>
            </w:pPr>
            <w:r w:rsidRPr="007A20AF">
              <w:rPr>
                <w:rFonts w:ascii="Arial" w:eastAsia="Times New Roman" w:hAnsi="Arial" w:cs="Arial"/>
                <w:sz w:val="24"/>
                <w:szCs w:val="24"/>
              </w:rPr>
              <w:t>законов прямолинейного распространения света, законов отражения и преломления, условий наблюдения интерференции и дифракции, построения изображений в плоском зеркале и линзах.</w:t>
            </w:r>
          </w:p>
        </w:tc>
        <w:tc>
          <w:tcPr>
            <w:tcW w:w="2995" w:type="dxa"/>
            <w:tcBorders>
              <w:top w:val="single" w:sz="4" w:space="0" w:color="auto"/>
              <w:left w:val="single" w:sz="4" w:space="0" w:color="auto"/>
              <w:bottom w:val="single" w:sz="4" w:space="0" w:color="auto"/>
              <w:right w:val="single" w:sz="4" w:space="0" w:color="auto"/>
            </w:tcBorders>
            <w:shd w:val="clear" w:color="auto" w:fill="auto"/>
          </w:tcPr>
          <w:p w:rsidR="00677217" w:rsidRPr="007A20AF" w:rsidRDefault="00677217" w:rsidP="00677217">
            <w:pPr>
              <w:jc w:val="both"/>
              <w:rPr>
                <w:rFonts w:ascii="Arial" w:eastAsia="Times New Roman" w:hAnsi="Arial" w:cs="Arial"/>
                <w:bCs/>
                <w:sz w:val="24"/>
                <w:szCs w:val="24"/>
              </w:rPr>
            </w:pPr>
            <w:r w:rsidRPr="007A20AF">
              <w:rPr>
                <w:rFonts w:ascii="Arial" w:eastAsia="Times New Roman" w:hAnsi="Arial" w:cs="Arial"/>
                <w:bCs/>
                <w:sz w:val="24"/>
                <w:szCs w:val="24"/>
              </w:rPr>
              <w:t>Построить изображения в собирающей линзе, вычислить фокус линзы и системы линз.  Решить задачи на определения характеристик явления интерференции и дифракции, периода дифракционной решетки.</w:t>
            </w:r>
          </w:p>
        </w:tc>
        <w:tc>
          <w:tcPr>
            <w:tcW w:w="3117" w:type="dxa"/>
            <w:tcBorders>
              <w:top w:val="single" w:sz="4" w:space="0" w:color="auto"/>
              <w:left w:val="single" w:sz="4" w:space="0" w:color="auto"/>
              <w:bottom w:val="single" w:sz="4" w:space="0" w:color="auto"/>
              <w:right w:val="single" w:sz="4" w:space="0" w:color="auto"/>
            </w:tcBorders>
          </w:tcPr>
          <w:p w:rsidR="00E525E4" w:rsidRPr="007A20AF" w:rsidRDefault="00E525E4" w:rsidP="00E525E4">
            <w:pPr>
              <w:jc w:val="both"/>
              <w:rPr>
                <w:rFonts w:ascii="Arial" w:eastAsia="Times New Roman" w:hAnsi="Arial" w:cs="Arial"/>
                <w:bCs/>
                <w:sz w:val="24"/>
                <w:szCs w:val="24"/>
              </w:rPr>
            </w:pPr>
            <w:r w:rsidRPr="007A20AF">
              <w:rPr>
                <w:rFonts w:ascii="Arial" w:eastAsia="Times New Roman" w:hAnsi="Arial" w:cs="Arial"/>
                <w:bCs/>
                <w:sz w:val="24"/>
                <w:szCs w:val="24"/>
              </w:rPr>
              <w:t>Лабораторная работа №7.</w:t>
            </w:r>
          </w:p>
          <w:p w:rsidR="00E525E4" w:rsidRPr="007A20AF" w:rsidRDefault="00E525E4" w:rsidP="00E525E4">
            <w:pPr>
              <w:jc w:val="both"/>
              <w:rPr>
                <w:rFonts w:ascii="Arial" w:eastAsia="Times New Roman" w:hAnsi="Arial" w:cs="Arial"/>
                <w:bCs/>
                <w:sz w:val="24"/>
                <w:szCs w:val="24"/>
              </w:rPr>
            </w:pPr>
            <w:r w:rsidRPr="007A20AF">
              <w:rPr>
                <w:rFonts w:ascii="Arial" w:eastAsia="Times New Roman" w:hAnsi="Arial" w:cs="Arial"/>
                <w:bCs/>
                <w:sz w:val="24"/>
                <w:szCs w:val="24"/>
              </w:rPr>
              <w:t xml:space="preserve">Самостоятельная работа №5. </w:t>
            </w:r>
          </w:p>
          <w:p w:rsidR="00677217" w:rsidRPr="007A20AF" w:rsidRDefault="00E525E4" w:rsidP="00E525E4">
            <w:pPr>
              <w:jc w:val="both"/>
              <w:rPr>
                <w:rFonts w:ascii="Arial" w:eastAsia="Times New Roman" w:hAnsi="Arial" w:cs="Arial"/>
                <w:bCs/>
                <w:sz w:val="24"/>
                <w:szCs w:val="24"/>
              </w:rPr>
            </w:pPr>
            <w:r w:rsidRPr="007A20AF">
              <w:rPr>
                <w:rFonts w:ascii="Arial" w:eastAsia="Times New Roman" w:hAnsi="Arial" w:cs="Arial"/>
                <w:bCs/>
                <w:sz w:val="24"/>
                <w:szCs w:val="24"/>
              </w:rPr>
              <w:t>Решение задач, тестирование устный и письменные опросы.</w:t>
            </w:r>
          </w:p>
        </w:tc>
      </w:tr>
      <w:tr w:rsidR="00677217" w:rsidRPr="007A20AF" w:rsidTr="00677217">
        <w:tc>
          <w:tcPr>
            <w:tcW w:w="4094" w:type="dxa"/>
            <w:tcBorders>
              <w:top w:val="single" w:sz="4" w:space="0" w:color="auto"/>
              <w:left w:val="single" w:sz="4" w:space="0" w:color="auto"/>
              <w:bottom w:val="single" w:sz="4" w:space="0" w:color="auto"/>
              <w:right w:val="single" w:sz="4" w:space="0" w:color="auto"/>
            </w:tcBorders>
            <w:shd w:val="clear" w:color="auto" w:fill="auto"/>
          </w:tcPr>
          <w:p w:rsidR="00677217" w:rsidRPr="007A20AF" w:rsidRDefault="00677217" w:rsidP="00677217">
            <w:pPr>
              <w:jc w:val="both"/>
              <w:rPr>
                <w:rFonts w:ascii="Arial" w:eastAsia="Times New Roman" w:hAnsi="Arial" w:cs="Arial"/>
                <w:b/>
                <w:sz w:val="24"/>
                <w:szCs w:val="24"/>
              </w:rPr>
            </w:pPr>
            <w:r w:rsidRPr="007A20AF">
              <w:rPr>
                <w:rFonts w:ascii="Arial" w:eastAsia="Times New Roman" w:hAnsi="Arial" w:cs="Arial"/>
                <w:b/>
                <w:bCs/>
                <w:sz w:val="24"/>
                <w:szCs w:val="24"/>
              </w:rPr>
              <w:t>Демонстрация умения:</w:t>
            </w:r>
          </w:p>
          <w:p w:rsidR="00677217" w:rsidRPr="007A20AF" w:rsidRDefault="00677217" w:rsidP="00677217">
            <w:pPr>
              <w:jc w:val="both"/>
              <w:rPr>
                <w:rFonts w:ascii="Arial" w:eastAsia="Times New Roman" w:hAnsi="Arial" w:cs="Arial"/>
                <w:spacing w:val="-2"/>
                <w:sz w:val="24"/>
                <w:szCs w:val="24"/>
              </w:rPr>
            </w:pPr>
            <w:r w:rsidRPr="007A20AF">
              <w:rPr>
                <w:rFonts w:ascii="Arial" w:eastAsia="Times New Roman" w:hAnsi="Arial" w:cs="Arial"/>
                <w:spacing w:val="-2"/>
                <w:sz w:val="24"/>
                <w:szCs w:val="24"/>
              </w:rPr>
              <w:t>объяснения сущности ультрафиолетовой теории света, классификацию видов взаимодействия: сильного, гравитационного, слабого и гравитационного;</w:t>
            </w:r>
          </w:p>
          <w:p w:rsidR="00677217" w:rsidRPr="007A20AF" w:rsidRDefault="00677217" w:rsidP="00677217">
            <w:pPr>
              <w:jc w:val="both"/>
              <w:rPr>
                <w:rFonts w:ascii="Arial" w:eastAsia="Times New Roman" w:hAnsi="Arial" w:cs="Arial"/>
                <w:b/>
                <w:bCs/>
                <w:sz w:val="24"/>
                <w:szCs w:val="24"/>
              </w:rPr>
            </w:pPr>
            <w:r w:rsidRPr="007A20AF">
              <w:rPr>
                <w:rFonts w:ascii="Arial" w:eastAsia="Times New Roman" w:hAnsi="Arial" w:cs="Arial"/>
                <w:b/>
                <w:bCs/>
                <w:sz w:val="24"/>
                <w:szCs w:val="24"/>
              </w:rPr>
              <w:t>Демонстрация знания:</w:t>
            </w:r>
          </w:p>
          <w:p w:rsidR="00677217" w:rsidRPr="007A20AF" w:rsidRDefault="00677217" w:rsidP="00677217">
            <w:pPr>
              <w:tabs>
                <w:tab w:val="left" w:pos="567"/>
              </w:tabs>
              <w:ind w:left="54" w:hanging="54"/>
              <w:jc w:val="both"/>
              <w:rPr>
                <w:rFonts w:ascii="Arial" w:eastAsia="Times New Roman" w:hAnsi="Arial" w:cs="Arial"/>
                <w:spacing w:val="9"/>
                <w:sz w:val="24"/>
                <w:szCs w:val="24"/>
              </w:rPr>
            </w:pPr>
            <w:r w:rsidRPr="007A20AF">
              <w:rPr>
                <w:rFonts w:ascii="Arial" w:eastAsia="Times New Roman" w:hAnsi="Arial" w:cs="Arial"/>
                <w:spacing w:val="9"/>
                <w:sz w:val="24"/>
                <w:szCs w:val="24"/>
              </w:rPr>
              <w:t>модели атома Томсона, Резерфорда, состава ядра, квантовых постулатов Бора, законов фотоэффекта.</w:t>
            </w:r>
          </w:p>
        </w:tc>
        <w:tc>
          <w:tcPr>
            <w:tcW w:w="2995" w:type="dxa"/>
            <w:tcBorders>
              <w:top w:val="single" w:sz="4" w:space="0" w:color="auto"/>
              <w:left w:val="single" w:sz="4" w:space="0" w:color="auto"/>
              <w:bottom w:val="single" w:sz="4" w:space="0" w:color="auto"/>
              <w:right w:val="single" w:sz="4" w:space="0" w:color="auto"/>
            </w:tcBorders>
            <w:shd w:val="clear" w:color="auto" w:fill="auto"/>
          </w:tcPr>
          <w:p w:rsidR="00677217" w:rsidRPr="007A20AF" w:rsidRDefault="00677217" w:rsidP="00677217">
            <w:pPr>
              <w:jc w:val="both"/>
              <w:rPr>
                <w:rFonts w:ascii="Arial" w:eastAsia="Times New Roman" w:hAnsi="Arial" w:cs="Arial"/>
                <w:bCs/>
                <w:sz w:val="24"/>
                <w:szCs w:val="24"/>
              </w:rPr>
            </w:pPr>
            <w:r w:rsidRPr="007A20AF">
              <w:rPr>
                <w:rFonts w:ascii="Arial" w:eastAsia="Times New Roman" w:hAnsi="Arial" w:cs="Arial"/>
                <w:bCs/>
                <w:sz w:val="24"/>
                <w:szCs w:val="24"/>
              </w:rPr>
              <w:t>Классифицирует виды взаимодействия: сильное, гравитационное, слабое и гравитационное. Решает задачи на определение энергии связи и энергии выхода энергетических реакций.</w:t>
            </w:r>
          </w:p>
          <w:p w:rsidR="00677217" w:rsidRPr="007A20AF" w:rsidRDefault="00677217" w:rsidP="00677217">
            <w:pPr>
              <w:jc w:val="both"/>
              <w:rPr>
                <w:rFonts w:ascii="Arial" w:eastAsia="Times New Roman" w:hAnsi="Arial" w:cs="Arial"/>
                <w:bCs/>
                <w:sz w:val="24"/>
                <w:szCs w:val="24"/>
              </w:rPr>
            </w:pPr>
            <w:r w:rsidRPr="007A20AF">
              <w:rPr>
                <w:rFonts w:ascii="Arial" w:eastAsia="Times New Roman" w:hAnsi="Arial" w:cs="Arial"/>
                <w:bCs/>
                <w:sz w:val="24"/>
                <w:szCs w:val="24"/>
              </w:rPr>
              <w:t>Вычисляет энергию электрона на орбите.</w:t>
            </w:r>
          </w:p>
        </w:tc>
        <w:tc>
          <w:tcPr>
            <w:tcW w:w="3117" w:type="dxa"/>
            <w:tcBorders>
              <w:top w:val="single" w:sz="4" w:space="0" w:color="auto"/>
              <w:left w:val="single" w:sz="4" w:space="0" w:color="auto"/>
              <w:bottom w:val="single" w:sz="4" w:space="0" w:color="auto"/>
              <w:right w:val="single" w:sz="4" w:space="0" w:color="auto"/>
            </w:tcBorders>
          </w:tcPr>
          <w:p w:rsidR="00E525E4" w:rsidRPr="007A20AF" w:rsidRDefault="00E525E4" w:rsidP="00E525E4">
            <w:pPr>
              <w:jc w:val="both"/>
              <w:rPr>
                <w:rFonts w:ascii="Arial" w:eastAsia="Times New Roman" w:hAnsi="Arial" w:cs="Arial"/>
                <w:bCs/>
                <w:sz w:val="24"/>
                <w:szCs w:val="24"/>
              </w:rPr>
            </w:pPr>
            <w:r w:rsidRPr="007A20AF">
              <w:rPr>
                <w:rFonts w:ascii="Arial" w:eastAsia="Times New Roman" w:hAnsi="Arial" w:cs="Arial"/>
                <w:bCs/>
                <w:sz w:val="24"/>
                <w:szCs w:val="24"/>
              </w:rPr>
              <w:t>Практическая работа №25-26.</w:t>
            </w:r>
          </w:p>
          <w:p w:rsidR="00E525E4" w:rsidRPr="007A20AF" w:rsidRDefault="00E525E4" w:rsidP="00E525E4">
            <w:pPr>
              <w:jc w:val="both"/>
              <w:rPr>
                <w:rFonts w:ascii="Arial" w:eastAsia="Times New Roman" w:hAnsi="Arial" w:cs="Arial"/>
                <w:bCs/>
                <w:sz w:val="24"/>
                <w:szCs w:val="24"/>
              </w:rPr>
            </w:pPr>
            <w:r w:rsidRPr="007A20AF">
              <w:rPr>
                <w:rFonts w:ascii="Arial" w:eastAsia="Times New Roman" w:hAnsi="Arial" w:cs="Arial"/>
                <w:bCs/>
                <w:sz w:val="24"/>
                <w:szCs w:val="24"/>
              </w:rPr>
              <w:t xml:space="preserve">Самостоятельная работа №7. </w:t>
            </w:r>
          </w:p>
          <w:p w:rsidR="00E525E4" w:rsidRPr="007A20AF" w:rsidRDefault="00E525E4" w:rsidP="00E525E4">
            <w:pPr>
              <w:jc w:val="both"/>
              <w:rPr>
                <w:rFonts w:ascii="Arial" w:eastAsia="Times New Roman" w:hAnsi="Arial" w:cs="Arial"/>
                <w:bCs/>
                <w:sz w:val="24"/>
                <w:szCs w:val="24"/>
              </w:rPr>
            </w:pPr>
            <w:r w:rsidRPr="007A20AF">
              <w:rPr>
                <w:rFonts w:ascii="Arial" w:eastAsia="Times New Roman" w:hAnsi="Arial" w:cs="Arial"/>
                <w:bCs/>
                <w:sz w:val="24"/>
                <w:szCs w:val="24"/>
              </w:rPr>
              <w:t>Решение задач, тестирование устный и письменные опросы.</w:t>
            </w:r>
          </w:p>
          <w:p w:rsidR="00677217" w:rsidRPr="007A20AF" w:rsidRDefault="00677217" w:rsidP="00E525E4">
            <w:pPr>
              <w:jc w:val="both"/>
              <w:rPr>
                <w:rFonts w:ascii="Arial" w:eastAsia="Times New Roman" w:hAnsi="Arial" w:cs="Arial"/>
                <w:b/>
                <w:bCs/>
                <w:sz w:val="24"/>
                <w:szCs w:val="24"/>
              </w:rPr>
            </w:pPr>
            <w:r w:rsidRPr="007A20AF">
              <w:rPr>
                <w:rFonts w:ascii="Arial" w:eastAsia="Times New Roman" w:hAnsi="Arial" w:cs="Arial"/>
                <w:b/>
                <w:bCs/>
                <w:sz w:val="24"/>
                <w:szCs w:val="24"/>
              </w:rPr>
              <w:t xml:space="preserve">Самостоятельная работа: </w:t>
            </w:r>
          </w:p>
          <w:p w:rsidR="00677217" w:rsidRPr="007A20AF" w:rsidRDefault="00677217" w:rsidP="00677217">
            <w:pPr>
              <w:jc w:val="both"/>
              <w:rPr>
                <w:rFonts w:ascii="Arial" w:eastAsia="Times New Roman" w:hAnsi="Arial" w:cs="Arial"/>
                <w:bCs/>
                <w:sz w:val="24"/>
                <w:szCs w:val="24"/>
              </w:rPr>
            </w:pPr>
            <w:r w:rsidRPr="007A20AF">
              <w:rPr>
                <w:rFonts w:ascii="Arial" w:eastAsia="Times New Roman" w:hAnsi="Arial" w:cs="Arial"/>
                <w:bCs/>
                <w:sz w:val="24"/>
                <w:szCs w:val="24"/>
              </w:rPr>
              <w:t>Физические методы исследования памятников истории, архитектуры и произведений искусства.</w:t>
            </w:r>
          </w:p>
        </w:tc>
      </w:tr>
      <w:tr w:rsidR="00677217" w:rsidRPr="007A20AF" w:rsidTr="00677217">
        <w:tc>
          <w:tcPr>
            <w:tcW w:w="4094" w:type="dxa"/>
            <w:tcBorders>
              <w:top w:val="single" w:sz="4" w:space="0" w:color="auto"/>
              <w:left w:val="single" w:sz="4" w:space="0" w:color="auto"/>
              <w:bottom w:val="single" w:sz="4" w:space="0" w:color="auto"/>
              <w:right w:val="single" w:sz="4" w:space="0" w:color="auto"/>
            </w:tcBorders>
            <w:shd w:val="clear" w:color="auto" w:fill="auto"/>
          </w:tcPr>
          <w:p w:rsidR="00677217" w:rsidRPr="007A20AF" w:rsidRDefault="00677217" w:rsidP="00677217">
            <w:pPr>
              <w:jc w:val="both"/>
              <w:rPr>
                <w:rFonts w:ascii="Arial" w:eastAsia="Times New Roman" w:hAnsi="Arial" w:cs="Arial"/>
                <w:b/>
                <w:sz w:val="24"/>
                <w:szCs w:val="24"/>
              </w:rPr>
            </w:pPr>
            <w:r w:rsidRPr="007A20AF">
              <w:rPr>
                <w:rFonts w:ascii="Arial" w:eastAsia="Times New Roman" w:hAnsi="Arial" w:cs="Arial"/>
                <w:b/>
                <w:bCs/>
                <w:sz w:val="24"/>
                <w:szCs w:val="24"/>
              </w:rPr>
              <w:t>Демонстрация умения:</w:t>
            </w:r>
          </w:p>
          <w:p w:rsidR="00677217" w:rsidRPr="007A20AF" w:rsidRDefault="00677217" w:rsidP="00677217">
            <w:pPr>
              <w:jc w:val="both"/>
              <w:rPr>
                <w:rFonts w:ascii="Arial" w:eastAsia="Times New Roman" w:hAnsi="Arial" w:cs="Arial"/>
                <w:sz w:val="24"/>
                <w:szCs w:val="24"/>
              </w:rPr>
            </w:pPr>
            <w:r w:rsidRPr="007A20AF">
              <w:rPr>
                <w:rFonts w:ascii="Arial" w:eastAsia="Times New Roman" w:hAnsi="Arial" w:cs="Arial"/>
                <w:sz w:val="24"/>
                <w:szCs w:val="24"/>
              </w:rPr>
              <w:t xml:space="preserve">объяснения причин возникновения выхода ядерных реакций, </w:t>
            </w:r>
            <w:r w:rsidRPr="007A20AF">
              <w:rPr>
                <w:rFonts w:ascii="Arial" w:eastAsia="Times New Roman" w:hAnsi="Arial" w:cs="Arial"/>
                <w:spacing w:val="-2"/>
                <w:sz w:val="24"/>
                <w:szCs w:val="24"/>
              </w:rPr>
              <w:t>решения задач на определение энергии связи и энергии выхода энергетических реакций</w:t>
            </w:r>
            <w:r w:rsidRPr="007A20AF">
              <w:rPr>
                <w:rFonts w:ascii="Arial" w:eastAsia="Times New Roman" w:hAnsi="Arial" w:cs="Arial"/>
                <w:sz w:val="24"/>
                <w:szCs w:val="24"/>
              </w:rPr>
              <w:t>;</w:t>
            </w:r>
          </w:p>
          <w:p w:rsidR="00677217" w:rsidRPr="007A20AF" w:rsidRDefault="00677217" w:rsidP="00677217">
            <w:pPr>
              <w:jc w:val="both"/>
              <w:rPr>
                <w:rFonts w:ascii="Arial" w:eastAsia="Times New Roman" w:hAnsi="Arial" w:cs="Arial"/>
                <w:b/>
                <w:bCs/>
                <w:sz w:val="24"/>
                <w:szCs w:val="24"/>
              </w:rPr>
            </w:pPr>
            <w:r w:rsidRPr="007A20AF">
              <w:rPr>
                <w:rFonts w:ascii="Arial" w:eastAsia="Times New Roman" w:hAnsi="Arial" w:cs="Arial"/>
                <w:b/>
                <w:bCs/>
                <w:sz w:val="24"/>
                <w:szCs w:val="24"/>
              </w:rPr>
              <w:t>Демонстрация знания:</w:t>
            </w:r>
          </w:p>
          <w:p w:rsidR="00677217" w:rsidRPr="007A20AF" w:rsidRDefault="00677217" w:rsidP="00677217">
            <w:pPr>
              <w:jc w:val="both"/>
              <w:rPr>
                <w:rFonts w:ascii="Arial" w:eastAsia="Times New Roman" w:hAnsi="Arial" w:cs="Arial"/>
                <w:spacing w:val="-6"/>
                <w:sz w:val="24"/>
                <w:szCs w:val="24"/>
              </w:rPr>
            </w:pPr>
            <w:r w:rsidRPr="007A20AF">
              <w:rPr>
                <w:rFonts w:ascii="Arial" w:eastAsia="Times New Roman" w:hAnsi="Arial" w:cs="Arial"/>
                <w:sz w:val="24"/>
                <w:szCs w:val="24"/>
              </w:rPr>
              <w:t xml:space="preserve">формулы расчета выхода </w:t>
            </w:r>
            <w:r w:rsidRPr="007A20AF">
              <w:rPr>
                <w:rFonts w:ascii="Arial" w:eastAsia="Times New Roman" w:hAnsi="Arial" w:cs="Arial"/>
                <w:sz w:val="24"/>
                <w:szCs w:val="24"/>
              </w:rPr>
              <w:lastRenderedPageBreak/>
              <w:t>ядерных реакций, способов регистрации заряженных частиц, экологических проблем использования ядерных реакций.</w:t>
            </w:r>
          </w:p>
        </w:tc>
        <w:tc>
          <w:tcPr>
            <w:tcW w:w="2995" w:type="dxa"/>
            <w:tcBorders>
              <w:top w:val="single" w:sz="4" w:space="0" w:color="auto"/>
              <w:left w:val="single" w:sz="4" w:space="0" w:color="auto"/>
              <w:bottom w:val="single" w:sz="4" w:space="0" w:color="auto"/>
              <w:right w:val="single" w:sz="4" w:space="0" w:color="auto"/>
            </w:tcBorders>
            <w:shd w:val="clear" w:color="auto" w:fill="auto"/>
          </w:tcPr>
          <w:p w:rsidR="00677217" w:rsidRPr="007A20AF" w:rsidRDefault="00677217" w:rsidP="00677217">
            <w:pPr>
              <w:jc w:val="both"/>
              <w:rPr>
                <w:rFonts w:ascii="Arial" w:eastAsia="Times New Roman" w:hAnsi="Arial" w:cs="Arial"/>
                <w:bCs/>
                <w:sz w:val="24"/>
                <w:szCs w:val="24"/>
              </w:rPr>
            </w:pPr>
            <w:r w:rsidRPr="007A20AF">
              <w:rPr>
                <w:rFonts w:ascii="Arial" w:eastAsia="Times New Roman" w:hAnsi="Arial" w:cs="Arial"/>
                <w:bCs/>
                <w:sz w:val="24"/>
                <w:szCs w:val="24"/>
              </w:rPr>
              <w:lastRenderedPageBreak/>
              <w:t xml:space="preserve">Решает задачи на определение энергии связи и энергии выхода энергетических реакций. Сравнить характер движения заряженных частиц по готовым фотографиям. Объяснить </w:t>
            </w:r>
            <w:r w:rsidRPr="007A20AF">
              <w:rPr>
                <w:rFonts w:ascii="Arial" w:eastAsia="Times New Roman" w:hAnsi="Arial" w:cs="Arial"/>
                <w:bCs/>
                <w:sz w:val="24"/>
                <w:szCs w:val="24"/>
              </w:rPr>
              <w:lastRenderedPageBreak/>
              <w:t>характеристики частиц, вычислить массу и заряд частиц.</w:t>
            </w:r>
          </w:p>
        </w:tc>
        <w:tc>
          <w:tcPr>
            <w:tcW w:w="3117" w:type="dxa"/>
            <w:tcBorders>
              <w:top w:val="single" w:sz="4" w:space="0" w:color="auto"/>
              <w:left w:val="single" w:sz="4" w:space="0" w:color="auto"/>
              <w:bottom w:val="single" w:sz="4" w:space="0" w:color="auto"/>
              <w:right w:val="single" w:sz="4" w:space="0" w:color="auto"/>
            </w:tcBorders>
          </w:tcPr>
          <w:p w:rsidR="00E525E4" w:rsidRPr="007A20AF" w:rsidRDefault="00E525E4" w:rsidP="00E525E4">
            <w:pPr>
              <w:jc w:val="both"/>
              <w:rPr>
                <w:rFonts w:ascii="Arial" w:eastAsia="Times New Roman" w:hAnsi="Arial" w:cs="Arial"/>
                <w:bCs/>
                <w:sz w:val="24"/>
                <w:szCs w:val="24"/>
              </w:rPr>
            </w:pPr>
            <w:r w:rsidRPr="007A20AF">
              <w:rPr>
                <w:rFonts w:ascii="Arial" w:eastAsia="Times New Roman" w:hAnsi="Arial" w:cs="Arial"/>
                <w:bCs/>
                <w:sz w:val="24"/>
                <w:szCs w:val="24"/>
              </w:rPr>
              <w:lastRenderedPageBreak/>
              <w:t>Практическая работа №27-28.</w:t>
            </w:r>
          </w:p>
          <w:p w:rsidR="00E525E4" w:rsidRPr="007A20AF" w:rsidRDefault="00E525E4" w:rsidP="00E525E4">
            <w:pPr>
              <w:jc w:val="both"/>
              <w:rPr>
                <w:rFonts w:ascii="Arial" w:eastAsia="Times New Roman" w:hAnsi="Arial" w:cs="Arial"/>
                <w:bCs/>
                <w:sz w:val="24"/>
                <w:szCs w:val="24"/>
              </w:rPr>
            </w:pPr>
            <w:r w:rsidRPr="007A20AF">
              <w:rPr>
                <w:rFonts w:ascii="Arial" w:eastAsia="Times New Roman" w:hAnsi="Arial" w:cs="Arial"/>
                <w:bCs/>
                <w:sz w:val="24"/>
                <w:szCs w:val="24"/>
              </w:rPr>
              <w:t xml:space="preserve">Самостоятельная работа №8. </w:t>
            </w:r>
          </w:p>
          <w:p w:rsidR="00E525E4" w:rsidRPr="007A20AF" w:rsidRDefault="00E525E4" w:rsidP="00E525E4">
            <w:pPr>
              <w:jc w:val="both"/>
              <w:rPr>
                <w:rFonts w:ascii="Arial" w:eastAsia="Times New Roman" w:hAnsi="Arial" w:cs="Arial"/>
                <w:bCs/>
                <w:sz w:val="24"/>
                <w:szCs w:val="24"/>
              </w:rPr>
            </w:pPr>
            <w:r w:rsidRPr="007A20AF">
              <w:rPr>
                <w:rFonts w:ascii="Arial" w:eastAsia="Times New Roman" w:hAnsi="Arial" w:cs="Arial"/>
                <w:bCs/>
                <w:sz w:val="24"/>
                <w:szCs w:val="24"/>
              </w:rPr>
              <w:t>Решение задач, тестирование устный и письменные опросы.</w:t>
            </w:r>
          </w:p>
          <w:p w:rsidR="00677217" w:rsidRPr="007A20AF" w:rsidRDefault="00677217" w:rsidP="00E525E4">
            <w:pPr>
              <w:jc w:val="both"/>
              <w:rPr>
                <w:rFonts w:ascii="Arial" w:eastAsia="Times New Roman" w:hAnsi="Arial" w:cs="Arial"/>
                <w:bCs/>
                <w:sz w:val="24"/>
                <w:szCs w:val="24"/>
              </w:rPr>
            </w:pPr>
            <w:r w:rsidRPr="007A20AF">
              <w:rPr>
                <w:rFonts w:ascii="Arial" w:eastAsia="Times New Roman" w:hAnsi="Arial" w:cs="Arial"/>
                <w:b/>
                <w:bCs/>
                <w:sz w:val="24"/>
                <w:szCs w:val="24"/>
              </w:rPr>
              <w:t>Самостоятельная работа:</w:t>
            </w:r>
          </w:p>
          <w:p w:rsidR="00677217" w:rsidRPr="007A20AF" w:rsidRDefault="00677217" w:rsidP="00677217">
            <w:pPr>
              <w:jc w:val="both"/>
              <w:rPr>
                <w:rFonts w:ascii="Arial" w:eastAsia="Times New Roman" w:hAnsi="Arial" w:cs="Arial"/>
                <w:bCs/>
                <w:sz w:val="24"/>
                <w:szCs w:val="24"/>
              </w:rPr>
            </w:pPr>
            <w:r w:rsidRPr="007A20AF">
              <w:rPr>
                <w:rFonts w:ascii="Arial" w:eastAsia="Times New Roman" w:hAnsi="Arial" w:cs="Arial"/>
                <w:bCs/>
                <w:sz w:val="24"/>
                <w:szCs w:val="24"/>
              </w:rPr>
              <w:lastRenderedPageBreak/>
              <w:t>Научно-технический прогресс и проблемы экологии.</w:t>
            </w:r>
          </w:p>
          <w:p w:rsidR="00677217" w:rsidRPr="007A20AF" w:rsidRDefault="00677217" w:rsidP="00677217">
            <w:pPr>
              <w:jc w:val="both"/>
              <w:rPr>
                <w:rFonts w:ascii="Arial" w:eastAsia="Times New Roman" w:hAnsi="Arial" w:cs="Arial"/>
                <w:bCs/>
                <w:sz w:val="24"/>
                <w:szCs w:val="24"/>
              </w:rPr>
            </w:pPr>
          </w:p>
        </w:tc>
      </w:tr>
    </w:tbl>
    <w:p w:rsidR="00677217" w:rsidRPr="007A20AF" w:rsidRDefault="00677217" w:rsidP="00677217">
      <w:pPr>
        <w:ind w:firstLine="709"/>
        <w:jc w:val="both"/>
        <w:rPr>
          <w:rFonts w:ascii="Arial" w:hAnsi="Arial" w:cs="Arial"/>
          <w:sz w:val="24"/>
          <w:szCs w:val="24"/>
        </w:rPr>
      </w:pPr>
    </w:p>
    <w:p w:rsidR="00471EEE" w:rsidRPr="007A20AF" w:rsidRDefault="00471EEE" w:rsidP="00471EEE">
      <w:pPr>
        <w:spacing w:line="276" w:lineRule="auto"/>
        <w:ind w:firstLine="708"/>
        <w:jc w:val="center"/>
        <w:rPr>
          <w:rFonts w:ascii="Arial" w:hAnsi="Arial" w:cs="Arial"/>
          <w:b/>
          <w:bCs/>
          <w:sz w:val="24"/>
          <w:szCs w:val="24"/>
        </w:rPr>
      </w:pPr>
      <w:r w:rsidRPr="007A20AF">
        <w:rPr>
          <w:rFonts w:ascii="Arial" w:hAnsi="Arial" w:cs="Arial"/>
          <w:b/>
          <w:bCs/>
          <w:sz w:val="24"/>
          <w:szCs w:val="24"/>
        </w:rPr>
        <w:t xml:space="preserve">ОЦЕНКА ОСВОЕНИЯ ОБУЧАЮЩИМИСЯ ОСНОВНОЙ </w:t>
      </w:r>
      <w:r w:rsidRPr="007A20AF">
        <w:rPr>
          <w:rFonts w:ascii="Arial" w:hAnsi="Arial" w:cs="Arial"/>
          <w:b/>
          <w:bCs/>
          <w:sz w:val="24"/>
          <w:szCs w:val="24"/>
        </w:rPr>
        <w:br/>
        <w:t>ОБРАЗОВАТЕЛЬНОЙ ПРОГРАММЫ В ЧАСТИ ДОСТИЖЕНИЯ ЛИЧНОСТНЫХ РЕЗУЛЬТАТОВ</w:t>
      </w:r>
    </w:p>
    <w:p w:rsidR="00471EEE" w:rsidRPr="007A20AF" w:rsidRDefault="00471EEE" w:rsidP="00471EEE">
      <w:pPr>
        <w:jc w:val="center"/>
        <w:rPr>
          <w:rFonts w:ascii="Arial" w:hAnsi="Arial" w:cs="Arial"/>
          <w:sz w:val="24"/>
          <w:szCs w:val="24"/>
        </w:rPr>
      </w:pPr>
    </w:p>
    <w:tbl>
      <w:tblPr>
        <w:tblStyle w:val="a9"/>
        <w:tblW w:w="10065" w:type="dxa"/>
        <w:tblInd w:w="-176" w:type="dxa"/>
        <w:tblLook w:val="04A0" w:firstRow="1" w:lastRow="0" w:firstColumn="1" w:lastColumn="0" w:noHBand="0" w:noVBand="1"/>
      </w:tblPr>
      <w:tblGrid>
        <w:gridCol w:w="1342"/>
        <w:gridCol w:w="6409"/>
        <w:gridCol w:w="2314"/>
      </w:tblGrid>
      <w:tr w:rsidR="00471EEE" w:rsidRPr="007A20AF" w:rsidTr="00471EEE">
        <w:tc>
          <w:tcPr>
            <w:tcW w:w="1374" w:type="dxa"/>
          </w:tcPr>
          <w:p w:rsidR="00471EEE" w:rsidRPr="007A20AF" w:rsidRDefault="00471EEE" w:rsidP="00324951">
            <w:pPr>
              <w:jc w:val="center"/>
              <w:rPr>
                <w:rFonts w:ascii="Arial" w:hAnsi="Arial" w:cs="Arial"/>
                <w:sz w:val="24"/>
                <w:szCs w:val="24"/>
              </w:rPr>
            </w:pPr>
            <w:r w:rsidRPr="007A20AF">
              <w:rPr>
                <w:rFonts w:ascii="Arial" w:hAnsi="Arial" w:cs="Arial"/>
                <w:sz w:val="24"/>
                <w:szCs w:val="24"/>
              </w:rPr>
              <w:t>ЛР 2,4,7</w:t>
            </w:r>
          </w:p>
        </w:tc>
        <w:tc>
          <w:tcPr>
            <w:tcW w:w="6565" w:type="dxa"/>
          </w:tcPr>
          <w:p w:rsidR="00471EEE" w:rsidRPr="007A20AF" w:rsidRDefault="00471EEE" w:rsidP="00471EEE">
            <w:pPr>
              <w:numPr>
                <w:ilvl w:val="0"/>
                <w:numId w:val="36"/>
              </w:numPr>
              <w:tabs>
                <w:tab w:val="left" w:pos="1134"/>
              </w:tabs>
              <w:ind w:left="0" w:firstLine="709"/>
              <w:jc w:val="both"/>
              <w:rPr>
                <w:rFonts w:ascii="Arial" w:hAnsi="Arial" w:cs="Arial"/>
                <w:sz w:val="24"/>
                <w:szCs w:val="24"/>
              </w:rPr>
            </w:pPr>
            <w:r w:rsidRPr="007A20AF">
              <w:rPr>
                <w:rFonts w:ascii="Arial" w:hAnsi="Arial" w:cs="Arial"/>
                <w:sz w:val="24"/>
                <w:szCs w:val="24"/>
              </w:rPr>
              <w:t>проявление высокопрофессиональной трудовой активности;</w:t>
            </w:r>
          </w:p>
          <w:p w:rsidR="00471EEE" w:rsidRPr="007A20AF" w:rsidRDefault="00471EEE" w:rsidP="00471EEE">
            <w:pPr>
              <w:numPr>
                <w:ilvl w:val="0"/>
                <w:numId w:val="36"/>
              </w:numPr>
              <w:tabs>
                <w:tab w:val="left" w:pos="1134"/>
              </w:tabs>
              <w:ind w:left="0" w:firstLine="709"/>
              <w:jc w:val="both"/>
              <w:rPr>
                <w:rFonts w:ascii="Arial" w:hAnsi="Arial" w:cs="Arial"/>
                <w:sz w:val="24"/>
                <w:szCs w:val="24"/>
              </w:rPr>
            </w:pPr>
            <w:r w:rsidRPr="007A20AF">
              <w:rPr>
                <w:rFonts w:ascii="Arial" w:hAnsi="Arial" w:cs="Arial"/>
                <w:sz w:val="24"/>
                <w:szCs w:val="24"/>
              </w:rPr>
              <w:t>участие в исследовательской и проектной работе;</w:t>
            </w:r>
          </w:p>
          <w:p w:rsidR="00471EEE" w:rsidRPr="007A20AF" w:rsidRDefault="00471EEE" w:rsidP="00471EEE">
            <w:pPr>
              <w:numPr>
                <w:ilvl w:val="0"/>
                <w:numId w:val="36"/>
              </w:numPr>
              <w:tabs>
                <w:tab w:val="left" w:pos="1134"/>
              </w:tabs>
              <w:ind w:left="0" w:firstLine="709"/>
              <w:jc w:val="both"/>
              <w:rPr>
                <w:rFonts w:ascii="Arial" w:hAnsi="Arial" w:cs="Arial"/>
                <w:sz w:val="24"/>
                <w:szCs w:val="24"/>
              </w:rPr>
            </w:pPr>
            <w:r w:rsidRPr="007A20AF">
              <w:rPr>
                <w:rFonts w:ascii="Arial" w:hAnsi="Arial" w:cs="Arial"/>
                <w:sz w:val="24"/>
                <w:szCs w:val="24"/>
              </w:rPr>
              <w:t>участие в конкурсах профессионального мастерства, олимпиадах по профессии, викторинах, в предметных неделях;</w:t>
            </w:r>
          </w:p>
          <w:p w:rsidR="00471EEE" w:rsidRPr="007A20AF" w:rsidRDefault="00471EEE" w:rsidP="00471EEE">
            <w:pPr>
              <w:numPr>
                <w:ilvl w:val="0"/>
                <w:numId w:val="36"/>
              </w:numPr>
              <w:tabs>
                <w:tab w:val="left" w:pos="1134"/>
              </w:tabs>
              <w:ind w:left="0" w:firstLine="709"/>
              <w:jc w:val="both"/>
              <w:rPr>
                <w:rFonts w:ascii="Arial" w:hAnsi="Arial" w:cs="Arial"/>
                <w:sz w:val="24"/>
                <w:szCs w:val="24"/>
              </w:rPr>
            </w:pPr>
            <w:r w:rsidRPr="007A20AF">
              <w:rPr>
                <w:rFonts w:ascii="Arial" w:hAnsi="Arial" w:cs="Arial"/>
                <w:sz w:val="24"/>
                <w:szCs w:val="24"/>
              </w:rPr>
              <w:t>соблюдение этических норм общения при взаимодействии с обучающимися, преподавателями, мастерами и руководителями практики;</w:t>
            </w:r>
          </w:p>
          <w:p w:rsidR="00471EEE" w:rsidRPr="007A20AF" w:rsidRDefault="00471EEE" w:rsidP="00471EEE">
            <w:pPr>
              <w:numPr>
                <w:ilvl w:val="0"/>
                <w:numId w:val="36"/>
              </w:numPr>
              <w:tabs>
                <w:tab w:val="left" w:pos="1134"/>
              </w:tabs>
              <w:ind w:left="0" w:firstLine="709"/>
              <w:jc w:val="both"/>
              <w:rPr>
                <w:rFonts w:ascii="Arial" w:hAnsi="Arial" w:cs="Arial"/>
                <w:sz w:val="24"/>
                <w:szCs w:val="24"/>
              </w:rPr>
            </w:pPr>
            <w:r w:rsidRPr="007A20AF">
              <w:rPr>
                <w:rFonts w:ascii="Arial" w:hAnsi="Arial" w:cs="Arial"/>
                <w:sz w:val="24"/>
                <w:szCs w:val="24"/>
              </w:rPr>
              <w:t>конструктивное взаимодействие в учебном коллективе/бригаде;</w:t>
            </w:r>
          </w:p>
          <w:p w:rsidR="00471EEE" w:rsidRPr="007A20AF" w:rsidRDefault="00471EEE" w:rsidP="00471EEE">
            <w:pPr>
              <w:numPr>
                <w:ilvl w:val="0"/>
                <w:numId w:val="36"/>
              </w:numPr>
              <w:tabs>
                <w:tab w:val="left" w:pos="1134"/>
              </w:tabs>
              <w:ind w:left="0" w:firstLine="709"/>
              <w:jc w:val="both"/>
              <w:rPr>
                <w:rFonts w:ascii="Arial" w:hAnsi="Arial" w:cs="Arial"/>
                <w:sz w:val="24"/>
                <w:szCs w:val="24"/>
              </w:rPr>
            </w:pPr>
            <w:r w:rsidRPr="007A20AF">
              <w:rPr>
                <w:rFonts w:ascii="Arial" w:hAnsi="Arial" w:cs="Arial"/>
                <w:sz w:val="24"/>
                <w:szCs w:val="24"/>
              </w:rPr>
              <w:t>демонстрация навыков межличностного делового общения, социального имиджа;</w:t>
            </w:r>
          </w:p>
          <w:p w:rsidR="00471EEE" w:rsidRPr="007A20AF" w:rsidRDefault="00471EEE" w:rsidP="00471EEE">
            <w:pPr>
              <w:numPr>
                <w:ilvl w:val="0"/>
                <w:numId w:val="36"/>
              </w:numPr>
              <w:tabs>
                <w:tab w:val="left" w:pos="1134"/>
              </w:tabs>
              <w:ind w:left="0" w:firstLine="709"/>
              <w:jc w:val="both"/>
              <w:rPr>
                <w:rFonts w:ascii="Arial" w:hAnsi="Arial" w:cs="Arial"/>
                <w:sz w:val="24"/>
                <w:szCs w:val="24"/>
              </w:rPr>
            </w:pPr>
            <w:r w:rsidRPr="007A20AF">
              <w:rPr>
                <w:rFonts w:ascii="Arial" w:hAnsi="Arial" w:cs="Arial"/>
                <w:sz w:val="24"/>
                <w:szCs w:val="24"/>
              </w:rPr>
              <w:t>готовность к общению и взаимодействию с людьми самого разного статуса, этнической, религиозной принадлежности и в многообразных обстоятельствах;</w:t>
            </w:r>
          </w:p>
          <w:p w:rsidR="00471EEE" w:rsidRPr="007A20AF" w:rsidRDefault="00471EEE" w:rsidP="00471EEE">
            <w:pPr>
              <w:numPr>
                <w:ilvl w:val="0"/>
                <w:numId w:val="36"/>
              </w:numPr>
              <w:tabs>
                <w:tab w:val="left" w:pos="1134"/>
              </w:tabs>
              <w:ind w:left="0" w:firstLine="709"/>
              <w:jc w:val="both"/>
              <w:rPr>
                <w:rFonts w:ascii="Arial" w:hAnsi="Arial" w:cs="Arial"/>
                <w:sz w:val="24"/>
                <w:szCs w:val="24"/>
              </w:rPr>
            </w:pPr>
            <w:r w:rsidRPr="007A20AF">
              <w:rPr>
                <w:rFonts w:ascii="Arial" w:hAnsi="Arial" w:cs="Arial"/>
                <w:sz w:val="24"/>
                <w:szCs w:val="24"/>
              </w:rPr>
              <w:t xml:space="preserve">сформированность гражданской позиции; участие в волонтерском движении;  </w:t>
            </w:r>
          </w:p>
        </w:tc>
        <w:tc>
          <w:tcPr>
            <w:tcW w:w="2126" w:type="dxa"/>
          </w:tcPr>
          <w:p w:rsidR="00471EEE" w:rsidRPr="007A20AF" w:rsidRDefault="00471EEE" w:rsidP="00324951">
            <w:pPr>
              <w:jc w:val="center"/>
              <w:rPr>
                <w:rFonts w:ascii="Arial" w:hAnsi="Arial" w:cs="Arial"/>
                <w:sz w:val="24"/>
                <w:szCs w:val="24"/>
              </w:rPr>
            </w:pPr>
            <w:r w:rsidRPr="007A20AF">
              <w:rPr>
                <w:rFonts w:ascii="Arial" w:hAnsi="Arial" w:cs="Arial"/>
                <w:i/>
                <w:sz w:val="24"/>
                <w:szCs w:val="24"/>
              </w:rPr>
              <w:t>Оценка достижения обучающимися личностных результатов проводится в рамках контрольных и оценочных процедур, предусмотренных настоящей программой.</w:t>
            </w:r>
          </w:p>
        </w:tc>
      </w:tr>
    </w:tbl>
    <w:p w:rsidR="00471EEE" w:rsidRPr="007A20AF" w:rsidRDefault="00471EEE" w:rsidP="00677217">
      <w:pPr>
        <w:ind w:firstLine="709"/>
        <w:jc w:val="both"/>
        <w:rPr>
          <w:rFonts w:ascii="Arial" w:hAnsi="Arial" w:cs="Arial"/>
          <w:sz w:val="24"/>
          <w:szCs w:val="24"/>
        </w:rPr>
      </w:pPr>
    </w:p>
    <w:p w:rsidR="00471EEE" w:rsidRPr="007A20AF" w:rsidRDefault="00471EEE" w:rsidP="00677217">
      <w:pPr>
        <w:ind w:firstLine="709"/>
        <w:jc w:val="both"/>
        <w:rPr>
          <w:rFonts w:ascii="Arial" w:hAnsi="Arial" w:cs="Arial"/>
          <w:sz w:val="24"/>
          <w:szCs w:val="24"/>
        </w:rPr>
      </w:pPr>
    </w:p>
    <w:p w:rsidR="00471EEE" w:rsidRPr="007A20AF" w:rsidRDefault="00471EEE" w:rsidP="00677217">
      <w:pPr>
        <w:ind w:firstLine="709"/>
        <w:jc w:val="both"/>
        <w:rPr>
          <w:rFonts w:ascii="Arial" w:hAnsi="Arial" w:cs="Arial"/>
          <w:sz w:val="24"/>
          <w:szCs w:val="24"/>
        </w:rPr>
      </w:pPr>
    </w:p>
    <w:p w:rsidR="00677217" w:rsidRPr="007A20AF" w:rsidRDefault="00677217" w:rsidP="00677217">
      <w:pPr>
        <w:ind w:firstLine="709"/>
        <w:jc w:val="both"/>
        <w:rPr>
          <w:rFonts w:ascii="Arial" w:hAnsi="Arial" w:cs="Arial"/>
          <w:sz w:val="24"/>
          <w:szCs w:val="24"/>
        </w:rPr>
      </w:pPr>
      <w:r w:rsidRPr="007A20AF">
        <w:rPr>
          <w:rFonts w:ascii="Arial" w:hAnsi="Arial" w:cs="Arial"/>
          <w:sz w:val="24"/>
          <w:szCs w:val="24"/>
        </w:rPr>
        <w:t>Оценка знаний, умений и навыков по результатам текущего контроля производится в соответствии с универсальной шкалой (таблица).</w:t>
      </w:r>
    </w:p>
    <w:p w:rsidR="00677217" w:rsidRPr="007A20AF" w:rsidRDefault="00677217" w:rsidP="00677217">
      <w:pPr>
        <w:spacing w:line="201" w:lineRule="exact"/>
        <w:rPr>
          <w:rFonts w:ascii="Arial" w:hAnsi="Arial" w:cs="Arial"/>
          <w:sz w:val="24"/>
          <w:szCs w:val="24"/>
        </w:rPr>
      </w:pPr>
    </w:p>
    <w:tbl>
      <w:tblPr>
        <w:tblStyle w:val="2"/>
        <w:tblW w:w="0" w:type="auto"/>
        <w:tblLook w:val="04A0" w:firstRow="1" w:lastRow="0" w:firstColumn="1" w:lastColumn="0" w:noHBand="0" w:noVBand="1"/>
      </w:tblPr>
      <w:tblGrid>
        <w:gridCol w:w="3116"/>
        <w:gridCol w:w="3008"/>
        <w:gridCol w:w="3118"/>
      </w:tblGrid>
      <w:tr w:rsidR="00677217" w:rsidRPr="007A20AF" w:rsidTr="00677217">
        <w:tc>
          <w:tcPr>
            <w:tcW w:w="3190" w:type="dxa"/>
            <w:vMerge w:val="restart"/>
            <w:tcBorders>
              <w:top w:val="single" w:sz="4" w:space="0" w:color="auto"/>
              <w:left w:val="single" w:sz="4" w:space="0" w:color="auto"/>
              <w:bottom w:val="single" w:sz="4" w:space="0" w:color="auto"/>
              <w:right w:val="single" w:sz="4" w:space="0" w:color="auto"/>
            </w:tcBorders>
            <w:hideMark/>
          </w:tcPr>
          <w:p w:rsidR="00677217" w:rsidRPr="007A20AF" w:rsidRDefault="00677217" w:rsidP="00677217">
            <w:pPr>
              <w:jc w:val="center"/>
              <w:rPr>
                <w:rFonts w:ascii="Arial" w:hAnsi="Arial" w:cs="Arial"/>
                <w:b/>
                <w:sz w:val="24"/>
                <w:szCs w:val="24"/>
              </w:rPr>
            </w:pPr>
            <w:r w:rsidRPr="007A20AF">
              <w:rPr>
                <w:rFonts w:ascii="Arial" w:hAnsi="Arial" w:cs="Arial"/>
                <w:b/>
                <w:sz w:val="24"/>
                <w:szCs w:val="24"/>
              </w:rPr>
              <w:t>Процент результативности (правильных ответов)</w:t>
            </w:r>
          </w:p>
        </w:tc>
        <w:tc>
          <w:tcPr>
            <w:tcW w:w="6381" w:type="dxa"/>
            <w:gridSpan w:val="2"/>
            <w:tcBorders>
              <w:top w:val="single" w:sz="4" w:space="0" w:color="auto"/>
              <w:left w:val="single" w:sz="4" w:space="0" w:color="auto"/>
              <w:bottom w:val="single" w:sz="4" w:space="0" w:color="auto"/>
              <w:right w:val="single" w:sz="4" w:space="0" w:color="auto"/>
            </w:tcBorders>
            <w:hideMark/>
          </w:tcPr>
          <w:p w:rsidR="00677217" w:rsidRPr="007A20AF" w:rsidRDefault="00677217" w:rsidP="00677217">
            <w:pPr>
              <w:jc w:val="center"/>
              <w:rPr>
                <w:rFonts w:ascii="Arial" w:hAnsi="Arial" w:cs="Arial"/>
                <w:b/>
                <w:sz w:val="24"/>
                <w:szCs w:val="24"/>
              </w:rPr>
            </w:pPr>
            <w:r w:rsidRPr="007A20AF">
              <w:rPr>
                <w:rFonts w:ascii="Arial" w:hAnsi="Arial" w:cs="Arial"/>
                <w:b/>
                <w:sz w:val="24"/>
                <w:szCs w:val="24"/>
              </w:rPr>
              <w:t>Качественная оценка индивидуальных образовательных достижений</w:t>
            </w:r>
          </w:p>
        </w:tc>
      </w:tr>
      <w:tr w:rsidR="00677217" w:rsidRPr="007A20AF" w:rsidTr="00677217">
        <w:tc>
          <w:tcPr>
            <w:tcW w:w="0" w:type="auto"/>
            <w:vMerge/>
            <w:tcBorders>
              <w:top w:val="single" w:sz="4" w:space="0" w:color="auto"/>
              <w:left w:val="single" w:sz="4" w:space="0" w:color="auto"/>
              <w:bottom w:val="single" w:sz="4" w:space="0" w:color="auto"/>
              <w:right w:val="single" w:sz="4" w:space="0" w:color="auto"/>
            </w:tcBorders>
            <w:vAlign w:val="center"/>
            <w:hideMark/>
          </w:tcPr>
          <w:p w:rsidR="00677217" w:rsidRPr="007A20AF" w:rsidRDefault="00677217" w:rsidP="00677217">
            <w:pPr>
              <w:rPr>
                <w:rFonts w:ascii="Arial" w:hAnsi="Arial" w:cs="Arial"/>
                <w:b/>
                <w:sz w:val="24"/>
                <w:szCs w:val="24"/>
              </w:rPr>
            </w:pPr>
          </w:p>
        </w:tc>
        <w:tc>
          <w:tcPr>
            <w:tcW w:w="3190" w:type="dxa"/>
            <w:tcBorders>
              <w:top w:val="single" w:sz="4" w:space="0" w:color="auto"/>
              <w:left w:val="single" w:sz="4" w:space="0" w:color="auto"/>
              <w:bottom w:val="single" w:sz="4" w:space="0" w:color="auto"/>
              <w:right w:val="single" w:sz="4" w:space="0" w:color="auto"/>
            </w:tcBorders>
            <w:hideMark/>
          </w:tcPr>
          <w:p w:rsidR="00677217" w:rsidRPr="007A20AF" w:rsidRDefault="00677217" w:rsidP="00677217">
            <w:pPr>
              <w:jc w:val="center"/>
              <w:rPr>
                <w:rFonts w:ascii="Arial" w:hAnsi="Arial" w:cs="Arial"/>
                <w:sz w:val="24"/>
                <w:szCs w:val="24"/>
              </w:rPr>
            </w:pPr>
            <w:r w:rsidRPr="007A20AF">
              <w:rPr>
                <w:rFonts w:ascii="Arial" w:hAnsi="Arial" w:cs="Arial"/>
                <w:sz w:val="24"/>
                <w:szCs w:val="24"/>
              </w:rPr>
              <w:t>балл (отметка)</w:t>
            </w:r>
          </w:p>
        </w:tc>
        <w:tc>
          <w:tcPr>
            <w:tcW w:w="3191" w:type="dxa"/>
            <w:tcBorders>
              <w:top w:val="single" w:sz="4" w:space="0" w:color="auto"/>
              <w:left w:val="single" w:sz="4" w:space="0" w:color="auto"/>
              <w:bottom w:val="single" w:sz="4" w:space="0" w:color="auto"/>
              <w:right w:val="single" w:sz="4" w:space="0" w:color="auto"/>
            </w:tcBorders>
            <w:hideMark/>
          </w:tcPr>
          <w:p w:rsidR="00677217" w:rsidRPr="007A20AF" w:rsidRDefault="00677217" w:rsidP="00677217">
            <w:pPr>
              <w:jc w:val="center"/>
              <w:rPr>
                <w:rFonts w:ascii="Arial" w:hAnsi="Arial" w:cs="Arial"/>
                <w:sz w:val="24"/>
                <w:szCs w:val="24"/>
              </w:rPr>
            </w:pPr>
            <w:r w:rsidRPr="007A20AF">
              <w:rPr>
                <w:rFonts w:ascii="Arial" w:hAnsi="Arial" w:cs="Arial"/>
                <w:sz w:val="24"/>
                <w:szCs w:val="24"/>
              </w:rPr>
              <w:t>вербальный аналог</w:t>
            </w:r>
          </w:p>
        </w:tc>
      </w:tr>
      <w:tr w:rsidR="00677217" w:rsidRPr="007A20AF" w:rsidTr="00677217">
        <w:tc>
          <w:tcPr>
            <w:tcW w:w="3190" w:type="dxa"/>
            <w:tcBorders>
              <w:top w:val="single" w:sz="4" w:space="0" w:color="auto"/>
              <w:left w:val="single" w:sz="4" w:space="0" w:color="auto"/>
              <w:bottom w:val="single" w:sz="4" w:space="0" w:color="auto"/>
              <w:right w:val="single" w:sz="4" w:space="0" w:color="auto"/>
            </w:tcBorders>
            <w:hideMark/>
          </w:tcPr>
          <w:p w:rsidR="00677217" w:rsidRPr="007A20AF" w:rsidRDefault="00677217" w:rsidP="00677217">
            <w:pPr>
              <w:jc w:val="center"/>
              <w:rPr>
                <w:rFonts w:ascii="Arial" w:hAnsi="Arial" w:cs="Arial"/>
                <w:sz w:val="24"/>
                <w:szCs w:val="24"/>
              </w:rPr>
            </w:pPr>
            <w:r w:rsidRPr="007A20AF">
              <w:rPr>
                <w:rFonts w:ascii="Arial" w:hAnsi="Arial" w:cs="Arial"/>
                <w:sz w:val="24"/>
                <w:szCs w:val="24"/>
              </w:rPr>
              <w:t>90÷100</w:t>
            </w:r>
          </w:p>
        </w:tc>
        <w:tc>
          <w:tcPr>
            <w:tcW w:w="3190" w:type="dxa"/>
            <w:tcBorders>
              <w:top w:val="single" w:sz="4" w:space="0" w:color="auto"/>
              <w:left w:val="single" w:sz="4" w:space="0" w:color="auto"/>
              <w:bottom w:val="single" w:sz="4" w:space="0" w:color="auto"/>
              <w:right w:val="single" w:sz="4" w:space="0" w:color="auto"/>
            </w:tcBorders>
            <w:hideMark/>
          </w:tcPr>
          <w:p w:rsidR="00677217" w:rsidRPr="007A20AF" w:rsidRDefault="00677217" w:rsidP="00677217">
            <w:pPr>
              <w:jc w:val="center"/>
              <w:rPr>
                <w:rFonts w:ascii="Arial" w:hAnsi="Arial" w:cs="Arial"/>
                <w:sz w:val="24"/>
                <w:szCs w:val="24"/>
              </w:rPr>
            </w:pPr>
            <w:r w:rsidRPr="007A20AF">
              <w:rPr>
                <w:rFonts w:ascii="Arial" w:hAnsi="Arial" w:cs="Arial"/>
                <w:sz w:val="24"/>
                <w:szCs w:val="24"/>
              </w:rPr>
              <w:t>5</w:t>
            </w:r>
          </w:p>
        </w:tc>
        <w:tc>
          <w:tcPr>
            <w:tcW w:w="3191" w:type="dxa"/>
            <w:tcBorders>
              <w:top w:val="single" w:sz="4" w:space="0" w:color="auto"/>
              <w:left w:val="single" w:sz="4" w:space="0" w:color="auto"/>
              <w:bottom w:val="single" w:sz="4" w:space="0" w:color="auto"/>
              <w:right w:val="single" w:sz="4" w:space="0" w:color="auto"/>
            </w:tcBorders>
            <w:hideMark/>
          </w:tcPr>
          <w:p w:rsidR="00677217" w:rsidRPr="007A20AF" w:rsidRDefault="00677217" w:rsidP="00677217">
            <w:pPr>
              <w:jc w:val="center"/>
              <w:rPr>
                <w:rFonts w:ascii="Arial" w:hAnsi="Arial" w:cs="Arial"/>
                <w:sz w:val="24"/>
                <w:szCs w:val="24"/>
              </w:rPr>
            </w:pPr>
            <w:r w:rsidRPr="007A20AF">
              <w:rPr>
                <w:rFonts w:ascii="Arial" w:hAnsi="Arial" w:cs="Arial"/>
                <w:sz w:val="24"/>
                <w:szCs w:val="24"/>
              </w:rPr>
              <w:t>отлично</w:t>
            </w:r>
          </w:p>
        </w:tc>
      </w:tr>
      <w:tr w:rsidR="00677217" w:rsidRPr="007A20AF" w:rsidTr="00677217">
        <w:tc>
          <w:tcPr>
            <w:tcW w:w="3190" w:type="dxa"/>
            <w:tcBorders>
              <w:top w:val="single" w:sz="4" w:space="0" w:color="auto"/>
              <w:left w:val="single" w:sz="4" w:space="0" w:color="auto"/>
              <w:bottom w:val="single" w:sz="4" w:space="0" w:color="auto"/>
              <w:right w:val="single" w:sz="4" w:space="0" w:color="auto"/>
            </w:tcBorders>
            <w:hideMark/>
          </w:tcPr>
          <w:p w:rsidR="00677217" w:rsidRPr="007A20AF" w:rsidRDefault="00677217" w:rsidP="00677217">
            <w:pPr>
              <w:jc w:val="center"/>
              <w:rPr>
                <w:rFonts w:ascii="Arial" w:hAnsi="Arial" w:cs="Arial"/>
                <w:sz w:val="24"/>
                <w:szCs w:val="24"/>
              </w:rPr>
            </w:pPr>
            <w:r w:rsidRPr="007A20AF">
              <w:rPr>
                <w:rFonts w:ascii="Arial" w:hAnsi="Arial" w:cs="Arial"/>
                <w:sz w:val="24"/>
                <w:szCs w:val="24"/>
              </w:rPr>
              <w:t>80÷89</w:t>
            </w:r>
          </w:p>
        </w:tc>
        <w:tc>
          <w:tcPr>
            <w:tcW w:w="3190" w:type="dxa"/>
            <w:tcBorders>
              <w:top w:val="single" w:sz="4" w:space="0" w:color="auto"/>
              <w:left w:val="single" w:sz="4" w:space="0" w:color="auto"/>
              <w:bottom w:val="single" w:sz="4" w:space="0" w:color="auto"/>
              <w:right w:val="single" w:sz="4" w:space="0" w:color="auto"/>
            </w:tcBorders>
            <w:hideMark/>
          </w:tcPr>
          <w:p w:rsidR="00677217" w:rsidRPr="007A20AF" w:rsidRDefault="00677217" w:rsidP="00677217">
            <w:pPr>
              <w:jc w:val="center"/>
              <w:rPr>
                <w:rFonts w:ascii="Arial" w:hAnsi="Arial" w:cs="Arial"/>
                <w:sz w:val="24"/>
                <w:szCs w:val="24"/>
              </w:rPr>
            </w:pPr>
            <w:r w:rsidRPr="007A20AF">
              <w:rPr>
                <w:rFonts w:ascii="Arial" w:hAnsi="Arial" w:cs="Arial"/>
                <w:sz w:val="24"/>
                <w:szCs w:val="24"/>
              </w:rPr>
              <w:t>4</w:t>
            </w:r>
          </w:p>
        </w:tc>
        <w:tc>
          <w:tcPr>
            <w:tcW w:w="3191" w:type="dxa"/>
            <w:tcBorders>
              <w:top w:val="single" w:sz="4" w:space="0" w:color="auto"/>
              <w:left w:val="single" w:sz="4" w:space="0" w:color="auto"/>
              <w:bottom w:val="single" w:sz="4" w:space="0" w:color="auto"/>
              <w:right w:val="single" w:sz="4" w:space="0" w:color="auto"/>
            </w:tcBorders>
            <w:hideMark/>
          </w:tcPr>
          <w:p w:rsidR="00677217" w:rsidRPr="007A20AF" w:rsidRDefault="00677217" w:rsidP="00677217">
            <w:pPr>
              <w:jc w:val="center"/>
              <w:rPr>
                <w:rFonts w:ascii="Arial" w:hAnsi="Arial" w:cs="Arial"/>
                <w:sz w:val="24"/>
                <w:szCs w:val="24"/>
              </w:rPr>
            </w:pPr>
            <w:r w:rsidRPr="007A20AF">
              <w:rPr>
                <w:rFonts w:ascii="Arial" w:hAnsi="Arial" w:cs="Arial"/>
                <w:sz w:val="24"/>
                <w:szCs w:val="24"/>
              </w:rPr>
              <w:t>хорошо</w:t>
            </w:r>
          </w:p>
        </w:tc>
      </w:tr>
      <w:tr w:rsidR="00677217" w:rsidRPr="007A20AF" w:rsidTr="00677217">
        <w:tc>
          <w:tcPr>
            <w:tcW w:w="3190" w:type="dxa"/>
            <w:tcBorders>
              <w:top w:val="single" w:sz="4" w:space="0" w:color="auto"/>
              <w:left w:val="single" w:sz="4" w:space="0" w:color="auto"/>
              <w:bottom w:val="single" w:sz="4" w:space="0" w:color="auto"/>
              <w:right w:val="single" w:sz="4" w:space="0" w:color="auto"/>
            </w:tcBorders>
            <w:hideMark/>
          </w:tcPr>
          <w:p w:rsidR="00677217" w:rsidRPr="007A20AF" w:rsidRDefault="00677217" w:rsidP="00677217">
            <w:pPr>
              <w:jc w:val="center"/>
              <w:rPr>
                <w:rFonts w:ascii="Arial" w:hAnsi="Arial" w:cs="Arial"/>
                <w:sz w:val="24"/>
                <w:szCs w:val="24"/>
              </w:rPr>
            </w:pPr>
            <w:r w:rsidRPr="007A20AF">
              <w:rPr>
                <w:rFonts w:ascii="Arial" w:hAnsi="Arial" w:cs="Arial"/>
                <w:sz w:val="24"/>
                <w:szCs w:val="24"/>
              </w:rPr>
              <w:t>70÷79</w:t>
            </w:r>
          </w:p>
        </w:tc>
        <w:tc>
          <w:tcPr>
            <w:tcW w:w="3190" w:type="dxa"/>
            <w:tcBorders>
              <w:top w:val="single" w:sz="4" w:space="0" w:color="auto"/>
              <w:left w:val="single" w:sz="4" w:space="0" w:color="auto"/>
              <w:bottom w:val="single" w:sz="4" w:space="0" w:color="auto"/>
              <w:right w:val="single" w:sz="4" w:space="0" w:color="auto"/>
            </w:tcBorders>
            <w:hideMark/>
          </w:tcPr>
          <w:p w:rsidR="00677217" w:rsidRPr="007A20AF" w:rsidRDefault="00677217" w:rsidP="00677217">
            <w:pPr>
              <w:jc w:val="center"/>
              <w:rPr>
                <w:rFonts w:ascii="Arial" w:hAnsi="Arial" w:cs="Arial"/>
                <w:sz w:val="24"/>
                <w:szCs w:val="24"/>
              </w:rPr>
            </w:pPr>
            <w:r w:rsidRPr="007A20AF">
              <w:rPr>
                <w:rFonts w:ascii="Arial" w:hAnsi="Arial" w:cs="Arial"/>
                <w:sz w:val="24"/>
                <w:szCs w:val="24"/>
              </w:rPr>
              <w:t>3</w:t>
            </w:r>
          </w:p>
        </w:tc>
        <w:tc>
          <w:tcPr>
            <w:tcW w:w="3191" w:type="dxa"/>
            <w:tcBorders>
              <w:top w:val="single" w:sz="4" w:space="0" w:color="auto"/>
              <w:left w:val="single" w:sz="4" w:space="0" w:color="auto"/>
              <w:bottom w:val="single" w:sz="4" w:space="0" w:color="auto"/>
              <w:right w:val="single" w:sz="4" w:space="0" w:color="auto"/>
            </w:tcBorders>
            <w:hideMark/>
          </w:tcPr>
          <w:p w:rsidR="00677217" w:rsidRPr="007A20AF" w:rsidRDefault="00677217" w:rsidP="00677217">
            <w:pPr>
              <w:jc w:val="center"/>
              <w:rPr>
                <w:rFonts w:ascii="Arial" w:hAnsi="Arial" w:cs="Arial"/>
                <w:sz w:val="24"/>
                <w:szCs w:val="24"/>
              </w:rPr>
            </w:pPr>
            <w:r w:rsidRPr="007A20AF">
              <w:rPr>
                <w:rFonts w:ascii="Arial" w:hAnsi="Arial" w:cs="Arial"/>
                <w:sz w:val="24"/>
                <w:szCs w:val="24"/>
              </w:rPr>
              <w:t>удовлетворительно</w:t>
            </w:r>
          </w:p>
        </w:tc>
      </w:tr>
      <w:tr w:rsidR="00677217" w:rsidRPr="007A20AF" w:rsidTr="00677217">
        <w:tc>
          <w:tcPr>
            <w:tcW w:w="3190" w:type="dxa"/>
            <w:tcBorders>
              <w:top w:val="single" w:sz="4" w:space="0" w:color="auto"/>
              <w:left w:val="single" w:sz="4" w:space="0" w:color="auto"/>
              <w:bottom w:val="single" w:sz="4" w:space="0" w:color="auto"/>
              <w:right w:val="single" w:sz="4" w:space="0" w:color="auto"/>
            </w:tcBorders>
            <w:hideMark/>
          </w:tcPr>
          <w:p w:rsidR="00677217" w:rsidRPr="007A20AF" w:rsidRDefault="00677217" w:rsidP="00677217">
            <w:pPr>
              <w:jc w:val="center"/>
              <w:rPr>
                <w:rFonts w:ascii="Arial" w:hAnsi="Arial" w:cs="Arial"/>
                <w:sz w:val="24"/>
                <w:szCs w:val="24"/>
              </w:rPr>
            </w:pPr>
            <w:r w:rsidRPr="007A20AF">
              <w:rPr>
                <w:rFonts w:ascii="Arial" w:hAnsi="Arial" w:cs="Arial"/>
                <w:sz w:val="24"/>
                <w:szCs w:val="24"/>
              </w:rPr>
              <w:t>менее 70</w:t>
            </w:r>
          </w:p>
        </w:tc>
        <w:tc>
          <w:tcPr>
            <w:tcW w:w="3190" w:type="dxa"/>
            <w:tcBorders>
              <w:top w:val="single" w:sz="4" w:space="0" w:color="auto"/>
              <w:left w:val="single" w:sz="4" w:space="0" w:color="auto"/>
              <w:bottom w:val="single" w:sz="4" w:space="0" w:color="auto"/>
              <w:right w:val="single" w:sz="4" w:space="0" w:color="auto"/>
            </w:tcBorders>
            <w:hideMark/>
          </w:tcPr>
          <w:p w:rsidR="00677217" w:rsidRPr="007A20AF" w:rsidRDefault="00677217" w:rsidP="00677217">
            <w:pPr>
              <w:jc w:val="center"/>
              <w:rPr>
                <w:rFonts w:ascii="Arial" w:hAnsi="Arial" w:cs="Arial"/>
                <w:sz w:val="24"/>
                <w:szCs w:val="24"/>
              </w:rPr>
            </w:pPr>
            <w:r w:rsidRPr="007A20AF">
              <w:rPr>
                <w:rFonts w:ascii="Arial" w:hAnsi="Arial" w:cs="Arial"/>
                <w:sz w:val="24"/>
                <w:szCs w:val="24"/>
              </w:rPr>
              <w:t>2</w:t>
            </w:r>
          </w:p>
        </w:tc>
        <w:tc>
          <w:tcPr>
            <w:tcW w:w="3191" w:type="dxa"/>
            <w:tcBorders>
              <w:top w:val="single" w:sz="4" w:space="0" w:color="auto"/>
              <w:left w:val="single" w:sz="4" w:space="0" w:color="auto"/>
              <w:bottom w:val="single" w:sz="4" w:space="0" w:color="auto"/>
              <w:right w:val="single" w:sz="4" w:space="0" w:color="auto"/>
            </w:tcBorders>
            <w:hideMark/>
          </w:tcPr>
          <w:p w:rsidR="00677217" w:rsidRPr="007A20AF" w:rsidRDefault="00677217" w:rsidP="00677217">
            <w:pPr>
              <w:jc w:val="center"/>
              <w:rPr>
                <w:rFonts w:ascii="Arial" w:hAnsi="Arial" w:cs="Arial"/>
                <w:sz w:val="24"/>
                <w:szCs w:val="24"/>
              </w:rPr>
            </w:pPr>
            <w:r w:rsidRPr="007A20AF">
              <w:rPr>
                <w:rFonts w:ascii="Arial" w:hAnsi="Arial" w:cs="Arial"/>
                <w:sz w:val="24"/>
                <w:szCs w:val="24"/>
              </w:rPr>
              <w:t>не удовлетворительно</w:t>
            </w:r>
          </w:p>
        </w:tc>
      </w:tr>
    </w:tbl>
    <w:p w:rsidR="00677217" w:rsidRPr="007A20AF" w:rsidRDefault="00677217" w:rsidP="00677217">
      <w:pPr>
        <w:spacing w:line="200" w:lineRule="exact"/>
        <w:rPr>
          <w:rFonts w:ascii="Arial" w:hAnsi="Arial" w:cs="Arial"/>
          <w:sz w:val="24"/>
          <w:szCs w:val="24"/>
        </w:rPr>
      </w:pPr>
    </w:p>
    <w:sectPr w:rsidR="00677217" w:rsidRPr="007A20AF" w:rsidSect="00EB1223">
      <w:pgSz w:w="11906" w:h="16838"/>
      <w:pgMar w:top="1440" w:right="1440" w:bottom="1440" w:left="1440" w:header="0" w:footer="0" w:gutter="0"/>
      <w:cols w:space="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C30A9A" w:rsidRDefault="00C30A9A" w:rsidP="006A6763">
      <w:r>
        <w:separator/>
      </w:r>
    </w:p>
  </w:endnote>
  <w:endnote w:type="continuationSeparator" w:id="0">
    <w:p w:rsidR="00C30A9A" w:rsidRDefault="00C30A9A" w:rsidP="006A676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ourier New">
    <w:panose1 w:val="02070309020205020404"/>
    <w:charset w:val="CC"/>
    <w:family w:val="modern"/>
    <w:pitch w:val="fixed"/>
    <w:sig w:usb0="E0002EFF" w:usb1="C0007843"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SchoolBookCSanPin-Bold">
    <w:panose1 w:val="00000000000000000000"/>
    <w:charset w:val="CC"/>
    <w:family w:val="auto"/>
    <w:notTrueType/>
    <w:pitch w:val="default"/>
    <w:sig w:usb0="00000201" w:usb1="00000000" w:usb2="00000000" w:usb3="00000000" w:csb0="00000004"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ymbolMT">
    <w:panose1 w:val="00000000000000000000"/>
    <w:charset w:val="CC"/>
    <w:family w:val="auto"/>
    <w:notTrueType/>
    <w:pitch w:val="default"/>
    <w:sig w:usb0="00000201" w:usb1="00000000" w:usb2="00000000" w:usb3="00000000" w:csb0="00000004"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00006FF" w:usb1="4000205B" w:usb2="00000010" w:usb3="00000000" w:csb0="0000019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2006500456"/>
      <w:docPartObj>
        <w:docPartGallery w:val="Page Numbers (Bottom of Page)"/>
        <w:docPartUnique/>
      </w:docPartObj>
    </w:sdtPr>
    <w:sdtEndPr/>
    <w:sdtContent>
      <w:p w:rsidR="00D253C8" w:rsidRDefault="00D253C8">
        <w:pPr>
          <w:pStyle w:val="a6"/>
          <w:jc w:val="center"/>
        </w:pPr>
        <w:r>
          <w:fldChar w:fldCharType="begin"/>
        </w:r>
        <w:r>
          <w:instrText>PAGE   \* MERGEFORMAT</w:instrText>
        </w:r>
        <w:r>
          <w:fldChar w:fldCharType="separate"/>
        </w:r>
        <w:r w:rsidR="00032D21">
          <w:rPr>
            <w:noProof/>
          </w:rPr>
          <w:t>22</w:t>
        </w:r>
        <w:r>
          <w:fldChar w:fldCharType="end"/>
        </w:r>
      </w:p>
    </w:sdtContent>
  </w:sdt>
  <w:p w:rsidR="00D253C8" w:rsidRDefault="00D253C8">
    <w:pPr>
      <w:pStyle w:val="a6"/>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C30A9A" w:rsidRDefault="00C30A9A" w:rsidP="006A6763">
      <w:r>
        <w:separator/>
      </w:r>
    </w:p>
  </w:footnote>
  <w:footnote w:type="continuationSeparator" w:id="0">
    <w:p w:rsidR="00C30A9A" w:rsidRDefault="00C30A9A" w:rsidP="006A6763">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4"/>
    <w:multiLevelType w:val="multilevel"/>
    <w:tmpl w:val="02966D7E"/>
    <w:name w:val="WW8Num12"/>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cs="Courier New" w:hint="default"/>
      </w:rPr>
    </w:lvl>
    <w:lvl w:ilvl="2">
      <w:start w:val="1"/>
      <w:numFmt w:val="decimal"/>
      <w:lvlText w:val="%3."/>
      <w:lvlJc w:val="left"/>
      <w:pPr>
        <w:tabs>
          <w:tab w:val="num" w:pos="2340"/>
        </w:tabs>
        <w:ind w:left="2340" w:hanging="36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 w15:restartNumberingAfterBreak="0">
    <w:nsid w:val="00000006"/>
    <w:multiLevelType w:val="singleLevel"/>
    <w:tmpl w:val="00000006"/>
    <w:name w:val="WW8Num6"/>
    <w:lvl w:ilvl="0">
      <w:start w:val="1"/>
      <w:numFmt w:val="decimal"/>
      <w:lvlText w:val="%1."/>
      <w:lvlJc w:val="left"/>
      <w:pPr>
        <w:tabs>
          <w:tab w:val="num" w:pos="0"/>
        </w:tabs>
        <w:ind w:left="720" w:hanging="360"/>
      </w:pPr>
    </w:lvl>
  </w:abstractNum>
  <w:abstractNum w:abstractNumId="2" w15:restartNumberingAfterBreak="0">
    <w:nsid w:val="0000390C"/>
    <w:multiLevelType w:val="hybridMultilevel"/>
    <w:tmpl w:val="71D8E818"/>
    <w:lvl w:ilvl="0" w:tplc="8DE89CCC">
      <w:start w:val="4"/>
      <w:numFmt w:val="decimal"/>
      <w:lvlText w:val="%1."/>
      <w:lvlJc w:val="left"/>
    </w:lvl>
    <w:lvl w:ilvl="1" w:tplc="E8D859F2">
      <w:numFmt w:val="decimal"/>
      <w:lvlText w:val=""/>
      <w:lvlJc w:val="left"/>
    </w:lvl>
    <w:lvl w:ilvl="2" w:tplc="F7EEF54E">
      <w:numFmt w:val="decimal"/>
      <w:lvlText w:val=""/>
      <w:lvlJc w:val="left"/>
    </w:lvl>
    <w:lvl w:ilvl="3" w:tplc="4BAA4CD4">
      <w:numFmt w:val="decimal"/>
      <w:lvlText w:val=""/>
      <w:lvlJc w:val="left"/>
    </w:lvl>
    <w:lvl w:ilvl="4" w:tplc="F3940B9E">
      <w:numFmt w:val="decimal"/>
      <w:lvlText w:val=""/>
      <w:lvlJc w:val="left"/>
    </w:lvl>
    <w:lvl w:ilvl="5" w:tplc="2810762C">
      <w:numFmt w:val="decimal"/>
      <w:lvlText w:val=""/>
      <w:lvlJc w:val="left"/>
    </w:lvl>
    <w:lvl w:ilvl="6" w:tplc="E5A0BC6A">
      <w:numFmt w:val="decimal"/>
      <w:lvlText w:val=""/>
      <w:lvlJc w:val="left"/>
    </w:lvl>
    <w:lvl w:ilvl="7" w:tplc="DFCE967E">
      <w:numFmt w:val="decimal"/>
      <w:lvlText w:val=""/>
      <w:lvlJc w:val="left"/>
    </w:lvl>
    <w:lvl w:ilvl="8" w:tplc="E618D2A0">
      <w:numFmt w:val="decimal"/>
      <w:lvlText w:val=""/>
      <w:lvlJc w:val="left"/>
    </w:lvl>
  </w:abstractNum>
  <w:abstractNum w:abstractNumId="3" w15:restartNumberingAfterBreak="0">
    <w:nsid w:val="060B0D5F"/>
    <w:multiLevelType w:val="multilevel"/>
    <w:tmpl w:val="A62A1108"/>
    <w:lvl w:ilvl="0">
      <w:start w:val="1"/>
      <w:numFmt w:val="decimal"/>
      <w:lvlText w:val="%1."/>
      <w:lvlJc w:val="left"/>
      <w:pPr>
        <w:ind w:left="360" w:hanging="360"/>
      </w:pPr>
      <w:rPr>
        <w:rFonts w:ascii="SchoolBookCSanPin-Bold" w:hAnsi="SchoolBookCSanPin-Bold" w:cs="SchoolBookCSanPin-Bold" w:hint="default"/>
        <w:b/>
      </w:rPr>
    </w:lvl>
    <w:lvl w:ilvl="1">
      <w:start w:val="1"/>
      <w:numFmt w:val="decimal"/>
      <w:lvlText w:val="%1.%2."/>
      <w:lvlJc w:val="left"/>
      <w:pPr>
        <w:ind w:left="1069" w:hanging="360"/>
      </w:pPr>
      <w:rPr>
        <w:rFonts w:ascii="Times New Roman" w:hAnsi="Times New Roman" w:cs="Times New Roman" w:hint="default"/>
        <w:b/>
        <w:sz w:val="24"/>
        <w:szCs w:val="24"/>
      </w:rPr>
    </w:lvl>
    <w:lvl w:ilvl="2">
      <w:start w:val="1"/>
      <w:numFmt w:val="decimal"/>
      <w:lvlText w:val="%1.%2.%3."/>
      <w:lvlJc w:val="left"/>
      <w:pPr>
        <w:ind w:left="2138" w:hanging="720"/>
      </w:pPr>
      <w:rPr>
        <w:rFonts w:ascii="SchoolBookCSanPin-Bold" w:hAnsi="SchoolBookCSanPin-Bold" w:cs="SchoolBookCSanPin-Bold" w:hint="default"/>
        <w:b/>
      </w:rPr>
    </w:lvl>
    <w:lvl w:ilvl="3">
      <w:start w:val="1"/>
      <w:numFmt w:val="decimal"/>
      <w:lvlText w:val="%1.%2.%3.%4."/>
      <w:lvlJc w:val="left"/>
      <w:pPr>
        <w:ind w:left="2847" w:hanging="720"/>
      </w:pPr>
      <w:rPr>
        <w:rFonts w:ascii="SchoolBookCSanPin-Bold" w:hAnsi="SchoolBookCSanPin-Bold" w:cs="SchoolBookCSanPin-Bold" w:hint="default"/>
        <w:b/>
      </w:rPr>
    </w:lvl>
    <w:lvl w:ilvl="4">
      <w:start w:val="1"/>
      <w:numFmt w:val="decimal"/>
      <w:lvlText w:val="%1.%2.%3.%4.%5."/>
      <w:lvlJc w:val="left"/>
      <w:pPr>
        <w:ind w:left="3916" w:hanging="1080"/>
      </w:pPr>
      <w:rPr>
        <w:rFonts w:ascii="SchoolBookCSanPin-Bold" w:hAnsi="SchoolBookCSanPin-Bold" w:cs="SchoolBookCSanPin-Bold" w:hint="default"/>
        <w:b/>
      </w:rPr>
    </w:lvl>
    <w:lvl w:ilvl="5">
      <w:start w:val="1"/>
      <w:numFmt w:val="decimal"/>
      <w:lvlText w:val="%1.%2.%3.%4.%5.%6."/>
      <w:lvlJc w:val="left"/>
      <w:pPr>
        <w:ind w:left="4625" w:hanging="1080"/>
      </w:pPr>
      <w:rPr>
        <w:rFonts w:ascii="SchoolBookCSanPin-Bold" w:hAnsi="SchoolBookCSanPin-Bold" w:cs="SchoolBookCSanPin-Bold" w:hint="default"/>
        <w:b/>
      </w:rPr>
    </w:lvl>
    <w:lvl w:ilvl="6">
      <w:start w:val="1"/>
      <w:numFmt w:val="decimal"/>
      <w:lvlText w:val="%1.%2.%3.%4.%5.%6.%7."/>
      <w:lvlJc w:val="left"/>
      <w:pPr>
        <w:ind w:left="5694" w:hanging="1440"/>
      </w:pPr>
      <w:rPr>
        <w:rFonts w:ascii="SchoolBookCSanPin-Bold" w:hAnsi="SchoolBookCSanPin-Bold" w:cs="SchoolBookCSanPin-Bold" w:hint="default"/>
        <w:b/>
      </w:rPr>
    </w:lvl>
    <w:lvl w:ilvl="7">
      <w:start w:val="1"/>
      <w:numFmt w:val="decimal"/>
      <w:lvlText w:val="%1.%2.%3.%4.%5.%6.%7.%8."/>
      <w:lvlJc w:val="left"/>
      <w:pPr>
        <w:ind w:left="6403" w:hanging="1440"/>
      </w:pPr>
      <w:rPr>
        <w:rFonts w:ascii="SchoolBookCSanPin-Bold" w:hAnsi="SchoolBookCSanPin-Bold" w:cs="SchoolBookCSanPin-Bold" w:hint="default"/>
        <w:b/>
      </w:rPr>
    </w:lvl>
    <w:lvl w:ilvl="8">
      <w:start w:val="1"/>
      <w:numFmt w:val="decimal"/>
      <w:lvlText w:val="%1.%2.%3.%4.%5.%6.%7.%8.%9."/>
      <w:lvlJc w:val="left"/>
      <w:pPr>
        <w:ind w:left="7472" w:hanging="1800"/>
      </w:pPr>
      <w:rPr>
        <w:rFonts w:ascii="SchoolBookCSanPin-Bold" w:hAnsi="SchoolBookCSanPin-Bold" w:cs="SchoolBookCSanPin-Bold" w:hint="default"/>
        <w:b/>
      </w:rPr>
    </w:lvl>
  </w:abstractNum>
  <w:abstractNum w:abstractNumId="4" w15:restartNumberingAfterBreak="0">
    <w:nsid w:val="06482020"/>
    <w:multiLevelType w:val="multilevel"/>
    <w:tmpl w:val="1C4623D2"/>
    <w:lvl w:ilvl="0">
      <w:start w:val="5"/>
      <w:numFmt w:val="decimal"/>
      <w:lvlText w:val="%1."/>
      <w:lvlJc w:val="left"/>
      <w:pPr>
        <w:ind w:left="360" w:hanging="360"/>
      </w:pPr>
      <w:rPr>
        <w:rFonts w:hint="default"/>
      </w:rPr>
    </w:lvl>
    <w:lvl w:ilvl="1">
      <w:start w:val="2"/>
      <w:numFmt w:val="decimal"/>
      <w:lvlText w:val="%1.%2."/>
      <w:lvlJc w:val="left"/>
      <w:pPr>
        <w:ind w:left="1429" w:hanging="360"/>
      </w:pPr>
      <w:rPr>
        <w:rFonts w:hint="default"/>
      </w:rPr>
    </w:lvl>
    <w:lvl w:ilvl="2">
      <w:start w:val="1"/>
      <w:numFmt w:val="decimal"/>
      <w:lvlText w:val="%1.%2.%3."/>
      <w:lvlJc w:val="left"/>
      <w:pPr>
        <w:ind w:left="2858" w:hanging="720"/>
      </w:pPr>
      <w:rPr>
        <w:rFonts w:hint="default"/>
      </w:rPr>
    </w:lvl>
    <w:lvl w:ilvl="3">
      <w:start w:val="1"/>
      <w:numFmt w:val="decimal"/>
      <w:lvlText w:val="%1.%2.%3.%4."/>
      <w:lvlJc w:val="left"/>
      <w:pPr>
        <w:ind w:left="3927" w:hanging="720"/>
      </w:pPr>
      <w:rPr>
        <w:rFonts w:hint="default"/>
      </w:rPr>
    </w:lvl>
    <w:lvl w:ilvl="4">
      <w:start w:val="1"/>
      <w:numFmt w:val="decimal"/>
      <w:lvlText w:val="%1.%2.%3.%4.%5."/>
      <w:lvlJc w:val="left"/>
      <w:pPr>
        <w:ind w:left="5356" w:hanging="1080"/>
      </w:pPr>
      <w:rPr>
        <w:rFonts w:hint="default"/>
      </w:rPr>
    </w:lvl>
    <w:lvl w:ilvl="5">
      <w:start w:val="1"/>
      <w:numFmt w:val="decimal"/>
      <w:lvlText w:val="%1.%2.%3.%4.%5.%6."/>
      <w:lvlJc w:val="left"/>
      <w:pPr>
        <w:ind w:left="6425" w:hanging="1080"/>
      </w:pPr>
      <w:rPr>
        <w:rFonts w:hint="default"/>
      </w:rPr>
    </w:lvl>
    <w:lvl w:ilvl="6">
      <w:start w:val="1"/>
      <w:numFmt w:val="decimal"/>
      <w:lvlText w:val="%1.%2.%3.%4.%5.%6.%7."/>
      <w:lvlJc w:val="left"/>
      <w:pPr>
        <w:ind w:left="7854" w:hanging="1440"/>
      </w:pPr>
      <w:rPr>
        <w:rFonts w:hint="default"/>
      </w:rPr>
    </w:lvl>
    <w:lvl w:ilvl="7">
      <w:start w:val="1"/>
      <w:numFmt w:val="decimal"/>
      <w:lvlText w:val="%1.%2.%3.%4.%5.%6.%7.%8."/>
      <w:lvlJc w:val="left"/>
      <w:pPr>
        <w:ind w:left="8923" w:hanging="1440"/>
      </w:pPr>
      <w:rPr>
        <w:rFonts w:hint="default"/>
      </w:rPr>
    </w:lvl>
    <w:lvl w:ilvl="8">
      <w:start w:val="1"/>
      <w:numFmt w:val="decimal"/>
      <w:lvlText w:val="%1.%2.%3.%4.%5.%6.%7.%8.%9."/>
      <w:lvlJc w:val="left"/>
      <w:pPr>
        <w:ind w:left="10352" w:hanging="1800"/>
      </w:pPr>
      <w:rPr>
        <w:rFonts w:hint="default"/>
      </w:rPr>
    </w:lvl>
  </w:abstractNum>
  <w:abstractNum w:abstractNumId="5" w15:restartNumberingAfterBreak="0">
    <w:nsid w:val="06F47C20"/>
    <w:multiLevelType w:val="multilevel"/>
    <w:tmpl w:val="596AC23C"/>
    <w:lvl w:ilvl="0">
      <w:start w:val="7"/>
      <w:numFmt w:val="decimal"/>
      <w:lvlText w:val="%1"/>
      <w:lvlJc w:val="left"/>
      <w:pPr>
        <w:ind w:left="360" w:hanging="360"/>
      </w:pPr>
      <w:rPr>
        <w:rFonts w:hint="default"/>
      </w:rPr>
    </w:lvl>
    <w:lvl w:ilvl="1">
      <w:start w:val="1"/>
      <w:numFmt w:val="decimal"/>
      <w:lvlText w:val="%1.%2"/>
      <w:lvlJc w:val="left"/>
      <w:pPr>
        <w:ind w:left="1429" w:hanging="360"/>
      </w:pPr>
      <w:rPr>
        <w:rFonts w:hint="default"/>
      </w:rPr>
    </w:lvl>
    <w:lvl w:ilvl="2">
      <w:start w:val="1"/>
      <w:numFmt w:val="decimal"/>
      <w:lvlText w:val="%1.%2.%3"/>
      <w:lvlJc w:val="left"/>
      <w:pPr>
        <w:ind w:left="2858" w:hanging="720"/>
      </w:pPr>
      <w:rPr>
        <w:rFonts w:hint="default"/>
      </w:rPr>
    </w:lvl>
    <w:lvl w:ilvl="3">
      <w:start w:val="1"/>
      <w:numFmt w:val="decimal"/>
      <w:lvlText w:val="%1.%2.%3.%4"/>
      <w:lvlJc w:val="left"/>
      <w:pPr>
        <w:ind w:left="3927" w:hanging="720"/>
      </w:pPr>
      <w:rPr>
        <w:rFonts w:hint="default"/>
      </w:rPr>
    </w:lvl>
    <w:lvl w:ilvl="4">
      <w:start w:val="1"/>
      <w:numFmt w:val="decimal"/>
      <w:lvlText w:val="%1.%2.%3.%4.%5"/>
      <w:lvlJc w:val="left"/>
      <w:pPr>
        <w:ind w:left="5356" w:hanging="1080"/>
      </w:pPr>
      <w:rPr>
        <w:rFonts w:hint="default"/>
      </w:rPr>
    </w:lvl>
    <w:lvl w:ilvl="5">
      <w:start w:val="1"/>
      <w:numFmt w:val="decimal"/>
      <w:lvlText w:val="%1.%2.%3.%4.%5.%6"/>
      <w:lvlJc w:val="left"/>
      <w:pPr>
        <w:ind w:left="6425" w:hanging="1080"/>
      </w:pPr>
      <w:rPr>
        <w:rFonts w:hint="default"/>
      </w:rPr>
    </w:lvl>
    <w:lvl w:ilvl="6">
      <w:start w:val="1"/>
      <w:numFmt w:val="decimal"/>
      <w:lvlText w:val="%1.%2.%3.%4.%5.%6.%7"/>
      <w:lvlJc w:val="left"/>
      <w:pPr>
        <w:ind w:left="7854" w:hanging="1440"/>
      </w:pPr>
      <w:rPr>
        <w:rFonts w:hint="default"/>
      </w:rPr>
    </w:lvl>
    <w:lvl w:ilvl="7">
      <w:start w:val="1"/>
      <w:numFmt w:val="decimal"/>
      <w:lvlText w:val="%1.%2.%3.%4.%5.%6.%7.%8"/>
      <w:lvlJc w:val="left"/>
      <w:pPr>
        <w:ind w:left="8923" w:hanging="1440"/>
      </w:pPr>
      <w:rPr>
        <w:rFonts w:hint="default"/>
      </w:rPr>
    </w:lvl>
    <w:lvl w:ilvl="8">
      <w:start w:val="1"/>
      <w:numFmt w:val="decimal"/>
      <w:lvlText w:val="%1.%2.%3.%4.%5.%6.%7.%8.%9"/>
      <w:lvlJc w:val="left"/>
      <w:pPr>
        <w:ind w:left="10352" w:hanging="1800"/>
      </w:pPr>
      <w:rPr>
        <w:rFonts w:hint="default"/>
      </w:rPr>
    </w:lvl>
  </w:abstractNum>
  <w:abstractNum w:abstractNumId="6" w15:restartNumberingAfterBreak="0">
    <w:nsid w:val="08B53E2B"/>
    <w:multiLevelType w:val="hybridMultilevel"/>
    <w:tmpl w:val="5F0E25FE"/>
    <w:lvl w:ilvl="0" w:tplc="41BAEA2C">
      <w:start w:val="65535"/>
      <w:numFmt w:val="bullet"/>
      <w:lvlText w:val="-"/>
      <w:lvlJc w:val="left"/>
      <w:pPr>
        <w:ind w:left="360" w:hanging="360"/>
      </w:pPr>
      <w:rPr>
        <w:rFonts w:ascii="Times New Roman" w:hAnsi="Times New Roman" w:cs="Times New Roman"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7" w15:restartNumberingAfterBreak="0">
    <w:nsid w:val="09B22A6F"/>
    <w:multiLevelType w:val="multilevel"/>
    <w:tmpl w:val="0DF4B9EE"/>
    <w:lvl w:ilvl="0">
      <w:start w:val="2"/>
      <w:numFmt w:val="decimal"/>
      <w:lvlText w:val="%1."/>
      <w:lvlJc w:val="left"/>
      <w:pPr>
        <w:ind w:left="360" w:hanging="360"/>
      </w:pPr>
      <w:rPr>
        <w:rFonts w:ascii="SchoolBookCSanPin-Bold" w:hAnsi="SchoolBookCSanPin-Bold" w:cs="SchoolBookCSanPin-Bold" w:hint="default"/>
        <w:b/>
        <w:sz w:val="21"/>
      </w:rPr>
    </w:lvl>
    <w:lvl w:ilvl="1">
      <w:start w:val="1"/>
      <w:numFmt w:val="decimal"/>
      <w:lvlText w:val="%1.%2."/>
      <w:lvlJc w:val="left"/>
      <w:pPr>
        <w:ind w:left="1789" w:hanging="720"/>
      </w:pPr>
      <w:rPr>
        <w:rFonts w:ascii="Times New Roman" w:hAnsi="Times New Roman" w:cs="Times New Roman" w:hint="default"/>
        <w:b/>
        <w:sz w:val="24"/>
        <w:szCs w:val="24"/>
      </w:rPr>
    </w:lvl>
    <w:lvl w:ilvl="2">
      <w:start w:val="1"/>
      <w:numFmt w:val="decimal"/>
      <w:lvlText w:val="%1.%2.%3."/>
      <w:lvlJc w:val="left"/>
      <w:pPr>
        <w:ind w:left="2858" w:hanging="720"/>
      </w:pPr>
      <w:rPr>
        <w:rFonts w:ascii="SchoolBookCSanPin-Bold" w:hAnsi="SchoolBookCSanPin-Bold" w:cs="SchoolBookCSanPin-Bold" w:hint="default"/>
        <w:b/>
        <w:sz w:val="21"/>
      </w:rPr>
    </w:lvl>
    <w:lvl w:ilvl="3">
      <w:start w:val="1"/>
      <w:numFmt w:val="decimal"/>
      <w:lvlText w:val="%1.%2.%3.%4."/>
      <w:lvlJc w:val="left"/>
      <w:pPr>
        <w:ind w:left="4287" w:hanging="1080"/>
      </w:pPr>
      <w:rPr>
        <w:rFonts w:ascii="SchoolBookCSanPin-Bold" w:hAnsi="SchoolBookCSanPin-Bold" w:cs="SchoolBookCSanPin-Bold" w:hint="default"/>
        <w:b/>
        <w:sz w:val="21"/>
      </w:rPr>
    </w:lvl>
    <w:lvl w:ilvl="4">
      <w:start w:val="1"/>
      <w:numFmt w:val="decimal"/>
      <w:lvlText w:val="%1.%2.%3.%4.%5."/>
      <w:lvlJc w:val="left"/>
      <w:pPr>
        <w:ind w:left="5716" w:hanging="1440"/>
      </w:pPr>
      <w:rPr>
        <w:rFonts w:ascii="SchoolBookCSanPin-Bold" w:hAnsi="SchoolBookCSanPin-Bold" w:cs="SchoolBookCSanPin-Bold" w:hint="default"/>
        <w:b/>
        <w:sz w:val="21"/>
      </w:rPr>
    </w:lvl>
    <w:lvl w:ilvl="5">
      <w:start w:val="1"/>
      <w:numFmt w:val="decimal"/>
      <w:lvlText w:val="%1.%2.%3.%4.%5.%6."/>
      <w:lvlJc w:val="left"/>
      <w:pPr>
        <w:ind w:left="6785" w:hanging="1440"/>
      </w:pPr>
      <w:rPr>
        <w:rFonts w:ascii="SchoolBookCSanPin-Bold" w:hAnsi="SchoolBookCSanPin-Bold" w:cs="SchoolBookCSanPin-Bold" w:hint="default"/>
        <w:b/>
        <w:sz w:val="21"/>
      </w:rPr>
    </w:lvl>
    <w:lvl w:ilvl="6">
      <w:start w:val="1"/>
      <w:numFmt w:val="decimal"/>
      <w:lvlText w:val="%1.%2.%3.%4.%5.%6.%7."/>
      <w:lvlJc w:val="left"/>
      <w:pPr>
        <w:ind w:left="8214" w:hanging="1800"/>
      </w:pPr>
      <w:rPr>
        <w:rFonts w:ascii="SchoolBookCSanPin-Bold" w:hAnsi="SchoolBookCSanPin-Bold" w:cs="SchoolBookCSanPin-Bold" w:hint="default"/>
        <w:b/>
        <w:sz w:val="21"/>
      </w:rPr>
    </w:lvl>
    <w:lvl w:ilvl="7">
      <w:start w:val="1"/>
      <w:numFmt w:val="decimal"/>
      <w:lvlText w:val="%1.%2.%3.%4.%5.%6.%7.%8."/>
      <w:lvlJc w:val="left"/>
      <w:pPr>
        <w:ind w:left="9643" w:hanging="2160"/>
      </w:pPr>
      <w:rPr>
        <w:rFonts w:ascii="SchoolBookCSanPin-Bold" w:hAnsi="SchoolBookCSanPin-Bold" w:cs="SchoolBookCSanPin-Bold" w:hint="default"/>
        <w:b/>
        <w:sz w:val="21"/>
      </w:rPr>
    </w:lvl>
    <w:lvl w:ilvl="8">
      <w:start w:val="1"/>
      <w:numFmt w:val="decimal"/>
      <w:lvlText w:val="%1.%2.%3.%4.%5.%6.%7.%8.%9."/>
      <w:lvlJc w:val="left"/>
      <w:pPr>
        <w:ind w:left="10712" w:hanging="2160"/>
      </w:pPr>
      <w:rPr>
        <w:rFonts w:ascii="SchoolBookCSanPin-Bold" w:hAnsi="SchoolBookCSanPin-Bold" w:cs="SchoolBookCSanPin-Bold" w:hint="default"/>
        <w:b/>
        <w:sz w:val="21"/>
      </w:rPr>
    </w:lvl>
  </w:abstractNum>
  <w:abstractNum w:abstractNumId="8" w15:restartNumberingAfterBreak="0">
    <w:nsid w:val="19EF1526"/>
    <w:multiLevelType w:val="hybridMultilevel"/>
    <w:tmpl w:val="179C0724"/>
    <w:lvl w:ilvl="0" w:tplc="41BAEA2C">
      <w:start w:val="65535"/>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9" w15:restartNumberingAfterBreak="0">
    <w:nsid w:val="1CFF1641"/>
    <w:multiLevelType w:val="hybridMultilevel"/>
    <w:tmpl w:val="EFBA3BE0"/>
    <w:lvl w:ilvl="0" w:tplc="41BAEA2C">
      <w:start w:val="65535"/>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15:restartNumberingAfterBreak="0">
    <w:nsid w:val="20A758B4"/>
    <w:multiLevelType w:val="hybridMultilevel"/>
    <w:tmpl w:val="A2CAACB0"/>
    <w:lvl w:ilvl="0" w:tplc="602621BC">
      <w:start w:val="1"/>
      <w:numFmt w:val="decimal"/>
      <w:lvlText w:val="%1."/>
      <w:lvlJc w:val="left"/>
      <w:pPr>
        <w:ind w:left="720" w:hanging="360"/>
      </w:pPr>
      <w:rPr>
        <w:rFonts w:ascii="Times New Roman" w:hAnsi="Times New Roman" w:cs="Times New Roman" w:hint="default"/>
        <w:b/>
        <w:i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15:restartNumberingAfterBreak="0">
    <w:nsid w:val="241D149D"/>
    <w:multiLevelType w:val="multilevel"/>
    <w:tmpl w:val="E98C3670"/>
    <w:lvl w:ilvl="0">
      <w:start w:val="7"/>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 w15:restartNumberingAfterBreak="0">
    <w:nsid w:val="246036DA"/>
    <w:multiLevelType w:val="multilevel"/>
    <w:tmpl w:val="1C4623D2"/>
    <w:lvl w:ilvl="0">
      <w:start w:val="6"/>
      <w:numFmt w:val="decimal"/>
      <w:lvlText w:val="%1."/>
      <w:lvlJc w:val="left"/>
      <w:pPr>
        <w:ind w:left="360" w:hanging="360"/>
      </w:pPr>
      <w:rPr>
        <w:rFonts w:hint="default"/>
      </w:rPr>
    </w:lvl>
    <w:lvl w:ilvl="1">
      <w:start w:val="1"/>
      <w:numFmt w:val="decimal"/>
      <w:lvlText w:val="%1.%2."/>
      <w:lvlJc w:val="left"/>
      <w:pPr>
        <w:ind w:left="1429" w:hanging="360"/>
      </w:pPr>
      <w:rPr>
        <w:rFonts w:hint="default"/>
      </w:rPr>
    </w:lvl>
    <w:lvl w:ilvl="2">
      <w:start w:val="1"/>
      <w:numFmt w:val="decimal"/>
      <w:lvlText w:val="%1.%2.%3."/>
      <w:lvlJc w:val="left"/>
      <w:pPr>
        <w:ind w:left="2858" w:hanging="720"/>
      </w:pPr>
      <w:rPr>
        <w:rFonts w:hint="default"/>
      </w:rPr>
    </w:lvl>
    <w:lvl w:ilvl="3">
      <w:start w:val="1"/>
      <w:numFmt w:val="decimal"/>
      <w:lvlText w:val="%1.%2.%3.%4."/>
      <w:lvlJc w:val="left"/>
      <w:pPr>
        <w:ind w:left="3927" w:hanging="720"/>
      </w:pPr>
      <w:rPr>
        <w:rFonts w:hint="default"/>
      </w:rPr>
    </w:lvl>
    <w:lvl w:ilvl="4">
      <w:start w:val="1"/>
      <w:numFmt w:val="decimal"/>
      <w:lvlText w:val="%1.%2.%3.%4.%5."/>
      <w:lvlJc w:val="left"/>
      <w:pPr>
        <w:ind w:left="5356" w:hanging="1080"/>
      </w:pPr>
      <w:rPr>
        <w:rFonts w:hint="default"/>
      </w:rPr>
    </w:lvl>
    <w:lvl w:ilvl="5">
      <w:start w:val="1"/>
      <w:numFmt w:val="decimal"/>
      <w:lvlText w:val="%1.%2.%3.%4.%5.%6."/>
      <w:lvlJc w:val="left"/>
      <w:pPr>
        <w:ind w:left="6425" w:hanging="1080"/>
      </w:pPr>
      <w:rPr>
        <w:rFonts w:hint="default"/>
      </w:rPr>
    </w:lvl>
    <w:lvl w:ilvl="6">
      <w:start w:val="1"/>
      <w:numFmt w:val="decimal"/>
      <w:lvlText w:val="%1.%2.%3.%4.%5.%6.%7."/>
      <w:lvlJc w:val="left"/>
      <w:pPr>
        <w:ind w:left="7854" w:hanging="1440"/>
      </w:pPr>
      <w:rPr>
        <w:rFonts w:hint="default"/>
      </w:rPr>
    </w:lvl>
    <w:lvl w:ilvl="7">
      <w:start w:val="1"/>
      <w:numFmt w:val="decimal"/>
      <w:lvlText w:val="%1.%2.%3.%4.%5.%6.%7.%8."/>
      <w:lvlJc w:val="left"/>
      <w:pPr>
        <w:ind w:left="8923" w:hanging="1440"/>
      </w:pPr>
      <w:rPr>
        <w:rFonts w:hint="default"/>
      </w:rPr>
    </w:lvl>
    <w:lvl w:ilvl="8">
      <w:start w:val="1"/>
      <w:numFmt w:val="decimal"/>
      <w:lvlText w:val="%1.%2.%3.%4.%5.%6.%7.%8.%9."/>
      <w:lvlJc w:val="left"/>
      <w:pPr>
        <w:ind w:left="10352" w:hanging="1800"/>
      </w:pPr>
      <w:rPr>
        <w:rFonts w:hint="default"/>
      </w:rPr>
    </w:lvl>
  </w:abstractNum>
  <w:abstractNum w:abstractNumId="13" w15:restartNumberingAfterBreak="0">
    <w:nsid w:val="24BB6224"/>
    <w:multiLevelType w:val="hybridMultilevel"/>
    <w:tmpl w:val="84D2E1DC"/>
    <w:lvl w:ilvl="0" w:tplc="41BAEA2C">
      <w:start w:val="65535"/>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4" w15:restartNumberingAfterBreak="0">
    <w:nsid w:val="25945F0E"/>
    <w:multiLevelType w:val="hybridMultilevel"/>
    <w:tmpl w:val="F0B4E71C"/>
    <w:lvl w:ilvl="0" w:tplc="41BAEA2C">
      <w:start w:val="65535"/>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5" w15:restartNumberingAfterBreak="0">
    <w:nsid w:val="25A13F18"/>
    <w:multiLevelType w:val="hybridMultilevel"/>
    <w:tmpl w:val="87F2E716"/>
    <w:lvl w:ilvl="0" w:tplc="41BAEA2C">
      <w:start w:val="65535"/>
      <w:numFmt w:val="bullet"/>
      <w:lvlText w:val="-"/>
      <w:lvlJc w:val="left"/>
      <w:pPr>
        <w:ind w:left="786"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 w15:restartNumberingAfterBreak="0">
    <w:nsid w:val="295305AA"/>
    <w:multiLevelType w:val="multilevel"/>
    <w:tmpl w:val="645ED9CA"/>
    <w:lvl w:ilvl="0">
      <w:start w:val="1"/>
      <w:numFmt w:val="decimal"/>
      <w:lvlText w:val="%1."/>
      <w:lvlJc w:val="left"/>
      <w:pPr>
        <w:ind w:left="360" w:hanging="360"/>
      </w:pPr>
      <w:rPr>
        <w:rFonts w:ascii="Times New Roman" w:eastAsiaTheme="minorEastAsia" w:hAnsi="Times New Roman" w:cs="Times New Roman"/>
      </w:rPr>
    </w:lvl>
    <w:lvl w:ilvl="1">
      <w:start w:val="1"/>
      <w:numFmt w:val="decimal"/>
      <w:lvlText w:val="%1.%2."/>
      <w:lvlJc w:val="left"/>
      <w:pPr>
        <w:ind w:left="1429" w:hanging="360"/>
      </w:pPr>
      <w:rPr>
        <w:rFonts w:hint="default"/>
      </w:rPr>
    </w:lvl>
    <w:lvl w:ilvl="2">
      <w:start w:val="1"/>
      <w:numFmt w:val="decimal"/>
      <w:lvlText w:val="%1.%2.%3."/>
      <w:lvlJc w:val="left"/>
      <w:pPr>
        <w:ind w:left="2858" w:hanging="720"/>
      </w:pPr>
      <w:rPr>
        <w:rFonts w:hint="default"/>
      </w:rPr>
    </w:lvl>
    <w:lvl w:ilvl="3">
      <w:start w:val="1"/>
      <w:numFmt w:val="decimal"/>
      <w:lvlText w:val="%1.%2.%3.%4."/>
      <w:lvlJc w:val="left"/>
      <w:pPr>
        <w:ind w:left="3927" w:hanging="720"/>
      </w:pPr>
      <w:rPr>
        <w:rFonts w:hint="default"/>
      </w:rPr>
    </w:lvl>
    <w:lvl w:ilvl="4">
      <w:start w:val="1"/>
      <w:numFmt w:val="decimal"/>
      <w:lvlText w:val="%1.%2.%3.%4.%5."/>
      <w:lvlJc w:val="left"/>
      <w:pPr>
        <w:ind w:left="5356" w:hanging="1080"/>
      </w:pPr>
      <w:rPr>
        <w:rFonts w:hint="default"/>
      </w:rPr>
    </w:lvl>
    <w:lvl w:ilvl="5">
      <w:start w:val="1"/>
      <w:numFmt w:val="decimal"/>
      <w:lvlText w:val="%1.%2.%3.%4.%5.%6."/>
      <w:lvlJc w:val="left"/>
      <w:pPr>
        <w:ind w:left="6425" w:hanging="1080"/>
      </w:pPr>
      <w:rPr>
        <w:rFonts w:hint="default"/>
      </w:rPr>
    </w:lvl>
    <w:lvl w:ilvl="6">
      <w:start w:val="1"/>
      <w:numFmt w:val="decimal"/>
      <w:lvlText w:val="%1.%2.%3.%4.%5.%6.%7."/>
      <w:lvlJc w:val="left"/>
      <w:pPr>
        <w:ind w:left="7854" w:hanging="1440"/>
      </w:pPr>
      <w:rPr>
        <w:rFonts w:hint="default"/>
      </w:rPr>
    </w:lvl>
    <w:lvl w:ilvl="7">
      <w:start w:val="1"/>
      <w:numFmt w:val="decimal"/>
      <w:lvlText w:val="%1.%2.%3.%4.%5.%6.%7.%8."/>
      <w:lvlJc w:val="left"/>
      <w:pPr>
        <w:ind w:left="8923" w:hanging="1440"/>
      </w:pPr>
      <w:rPr>
        <w:rFonts w:hint="default"/>
      </w:rPr>
    </w:lvl>
    <w:lvl w:ilvl="8">
      <w:start w:val="1"/>
      <w:numFmt w:val="decimal"/>
      <w:lvlText w:val="%1.%2.%3.%4.%5.%6.%7.%8.%9."/>
      <w:lvlJc w:val="left"/>
      <w:pPr>
        <w:ind w:left="10352" w:hanging="1800"/>
      </w:pPr>
      <w:rPr>
        <w:rFonts w:hint="default"/>
      </w:rPr>
    </w:lvl>
  </w:abstractNum>
  <w:abstractNum w:abstractNumId="17" w15:restartNumberingAfterBreak="0">
    <w:nsid w:val="2A123860"/>
    <w:multiLevelType w:val="singleLevel"/>
    <w:tmpl w:val="8484365C"/>
    <w:lvl w:ilvl="0">
      <w:start w:val="1"/>
      <w:numFmt w:val="decimal"/>
      <w:lvlText w:val="%1."/>
      <w:legacy w:legacy="1" w:legacySpace="0" w:legacyIndent="346"/>
      <w:lvlJc w:val="left"/>
      <w:rPr>
        <w:rFonts w:ascii="Times New Roman" w:hAnsi="Times New Roman" w:cs="Times New Roman" w:hint="default"/>
        <w:b/>
      </w:rPr>
    </w:lvl>
  </w:abstractNum>
  <w:abstractNum w:abstractNumId="18" w15:restartNumberingAfterBreak="0">
    <w:nsid w:val="2E75781A"/>
    <w:multiLevelType w:val="multilevel"/>
    <w:tmpl w:val="9E361D02"/>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9" w15:restartNumberingAfterBreak="0">
    <w:nsid w:val="2EC44EBD"/>
    <w:multiLevelType w:val="hybridMultilevel"/>
    <w:tmpl w:val="C2BC31A2"/>
    <w:lvl w:ilvl="0" w:tplc="41BAEA2C">
      <w:start w:val="65535"/>
      <w:numFmt w:val="bullet"/>
      <w:lvlText w:val="-"/>
      <w:lvlJc w:val="left"/>
      <w:pPr>
        <w:ind w:left="1571" w:hanging="360"/>
      </w:pPr>
      <w:rPr>
        <w:rFonts w:ascii="Times New Roman" w:hAnsi="Times New Roman" w:cs="Times New Roman" w:hint="default"/>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20" w15:restartNumberingAfterBreak="0">
    <w:nsid w:val="3BCA6E34"/>
    <w:multiLevelType w:val="multilevel"/>
    <w:tmpl w:val="D84EB96A"/>
    <w:lvl w:ilvl="0">
      <w:start w:val="4"/>
      <w:numFmt w:val="decimal"/>
      <w:lvlText w:val="%1."/>
      <w:lvlJc w:val="left"/>
      <w:pPr>
        <w:ind w:left="360" w:hanging="360"/>
      </w:pPr>
      <w:rPr>
        <w:rFonts w:hint="default"/>
      </w:rPr>
    </w:lvl>
    <w:lvl w:ilvl="1">
      <w:start w:val="1"/>
      <w:numFmt w:val="decimal"/>
      <w:lvlText w:val="%1.%2."/>
      <w:lvlJc w:val="left"/>
      <w:pPr>
        <w:ind w:left="1429" w:hanging="360"/>
      </w:pPr>
      <w:rPr>
        <w:rFonts w:hint="default"/>
        <w:b/>
      </w:rPr>
    </w:lvl>
    <w:lvl w:ilvl="2">
      <w:start w:val="1"/>
      <w:numFmt w:val="decimal"/>
      <w:lvlText w:val="%1.%2.%3."/>
      <w:lvlJc w:val="left"/>
      <w:pPr>
        <w:ind w:left="2858" w:hanging="720"/>
      </w:pPr>
      <w:rPr>
        <w:rFonts w:hint="default"/>
      </w:rPr>
    </w:lvl>
    <w:lvl w:ilvl="3">
      <w:start w:val="1"/>
      <w:numFmt w:val="decimal"/>
      <w:lvlText w:val="%1.%2.%3.%4."/>
      <w:lvlJc w:val="left"/>
      <w:pPr>
        <w:ind w:left="3927" w:hanging="720"/>
      </w:pPr>
      <w:rPr>
        <w:rFonts w:hint="default"/>
      </w:rPr>
    </w:lvl>
    <w:lvl w:ilvl="4">
      <w:start w:val="1"/>
      <w:numFmt w:val="decimal"/>
      <w:lvlText w:val="%1.%2.%3.%4.%5."/>
      <w:lvlJc w:val="left"/>
      <w:pPr>
        <w:ind w:left="5356" w:hanging="1080"/>
      </w:pPr>
      <w:rPr>
        <w:rFonts w:hint="default"/>
      </w:rPr>
    </w:lvl>
    <w:lvl w:ilvl="5">
      <w:start w:val="1"/>
      <w:numFmt w:val="decimal"/>
      <w:lvlText w:val="%1.%2.%3.%4.%5.%6."/>
      <w:lvlJc w:val="left"/>
      <w:pPr>
        <w:ind w:left="6425" w:hanging="1080"/>
      </w:pPr>
      <w:rPr>
        <w:rFonts w:hint="default"/>
      </w:rPr>
    </w:lvl>
    <w:lvl w:ilvl="6">
      <w:start w:val="1"/>
      <w:numFmt w:val="decimal"/>
      <w:lvlText w:val="%1.%2.%3.%4.%5.%6.%7."/>
      <w:lvlJc w:val="left"/>
      <w:pPr>
        <w:ind w:left="7854" w:hanging="1440"/>
      </w:pPr>
      <w:rPr>
        <w:rFonts w:hint="default"/>
      </w:rPr>
    </w:lvl>
    <w:lvl w:ilvl="7">
      <w:start w:val="1"/>
      <w:numFmt w:val="decimal"/>
      <w:lvlText w:val="%1.%2.%3.%4.%5.%6.%7.%8."/>
      <w:lvlJc w:val="left"/>
      <w:pPr>
        <w:ind w:left="8923" w:hanging="1440"/>
      </w:pPr>
      <w:rPr>
        <w:rFonts w:hint="default"/>
      </w:rPr>
    </w:lvl>
    <w:lvl w:ilvl="8">
      <w:start w:val="1"/>
      <w:numFmt w:val="decimal"/>
      <w:lvlText w:val="%1.%2.%3.%4.%5.%6.%7.%8.%9."/>
      <w:lvlJc w:val="left"/>
      <w:pPr>
        <w:ind w:left="10352" w:hanging="1800"/>
      </w:pPr>
      <w:rPr>
        <w:rFonts w:hint="default"/>
      </w:rPr>
    </w:lvl>
  </w:abstractNum>
  <w:abstractNum w:abstractNumId="21" w15:restartNumberingAfterBreak="0">
    <w:nsid w:val="3F1D72D5"/>
    <w:multiLevelType w:val="hybridMultilevel"/>
    <w:tmpl w:val="5DEED9AC"/>
    <w:lvl w:ilvl="0" w:tplc="41BAEA2C">
      <w:start w:val="65535"/>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 w15:restartNumberingAfterBreak="0">
    <w:nsid w:val="3F9B5052"/>
    <w:multiLevelType w:val="multilevel"/>
    <w:tmpl w:val="699CFF8E"/>
    <w:lvl w:ilvl="0">
      <w:start w:val="3"/>
      <w:numFmt w:val="decimal"/>
      <w:lvlText w:val="%1."/>
      <w:lvlJc w:val="left"/>
      <w:pPr>
        <w:ind w:left="360" w:hanging="360"/>
      </w:pPr>
      <w:rPr>
        <w:rFonts w:ascii="SchoolBookCSanPin-Bold" w:hAnsi="SchoolBookCSanPin-Bold" w:cs="SchoolBookCSanPin-Bold" w:hint="default"/>
        <w:b/>
      </w:rPr>
    </w:lvl>
    <w:lvl w:ilvl="1">
      <w:start w:val="1"/>
      <w:numFmt w:val="decimal"/>
      <w:lvlText w:val="%1.%2."/>
      <w:lvlJc w:val="left"/>
      <w:pPr>
        <w:ind w:left="360" w:hanging="360"/>
      </w:pPr>
      <w:rPr>
        <w:rFonts w:ascii="Times New Roman" w:hAnsi="Times New Roman" w:cs="Times New Roman" w:hint="default"/>
        <w:b/>
        <w:sz w:val="24"/>
        <w:szCs w:val="24"/>
      </w:rPr>
    </w:lvl>
    <w:lvl w:ilvl="2">
      <w:start w:val="1"/>
      <w:numFmt w:val="decimal"/>
      <w:lvlText w:val="%1.%2.%3."/>
      <w:lvlJc w:val="left"/>
      <w:pPr>
        <w:ind w:left="2858" w:hanging="720"/>
      </w:pPr>
      <w:rPr>
        <w:rFonts w:ascii="SchoolBookCSanPin-Bold" w:hAnsi="SchoolBookCSanPin-Bold" w:cs="SchoolBookCSanPin-Bold" w:hint="default"/>
        <w:b/>
      </w:rPr>
    </w:lvl>
    <w:lvl w:ilvl="3">
      <w:start w:val="1"/>
      <w:numFmt w:val="decimal"/>
      <w:lvlText w:val="%1.%2.%3.%4."/>
      <w:lvlJc w:val="left"/>
      <w:pPr>
        <w:ind w:left="3927" w:hanging="720"/>
      </w:pPr>
      <w:rPr>
        <w:rFonts w:ascii="SchoolBookCSanPin-Bold" w:hAnsi="SchoolBookCSanPin-Bold" w:cs="SchoolBookCSanPin-Bold" w:hint="default"/>
        <w:b/>
      </w:rPr>
    </w:lvl>
    <w:lvl w:ilvl="4">
      <w:start w:val="1"/>
      <w:numFmt w:val="decimal"/>
      <w:lvlText w:val="%1.%2.%3.%4.%5."/>
      <w:lvlJc w:val="left"/>
      <w:pPr>
        <w:ind w:left="5356" w:hanging="1080"/>
      </w:pPr>
      <w:rPr>
        <w:rFonts w:ascii="SchoolBookCSanPin-Bold" w:hAnsi="SchoolBookCSanPin-Bold" w:cs="SchoolBookCSanPin-Bold" w:hint="default"/>
        <w:b/>
      </w:rPr>
    </w:lvl>
    <w:lvl w:ilvl="5">
      <w:start w:val="1"/>
      <w:numFmt w:val="decimal"/>
      <w:lvlText w:val="%1.%2.%3.%4.%5.%6."/>
      <w:lvlJc w:val="left"/>
      <w:pPr>
        <w:ind w:left="6425" w:hanging="1080"/>
      </w:pPr>
      <w:rPr>
        <w:rFonts w:ascii="SchoolBookCSanPin-Bold" w:hAnsi="SchoolBookCSanPin-Bold" w:cs="SchoolBookCSanPin-Bold" w:hint="default"/>
        <w:b/>
      </w:rPr>
    </w:lvl>
    <w:lvl w:ilvl="6">
      <w:start w:val="1"/>
      <w:numFmt w:val="decimal"/>
      <w:lvlText w:val="%1.%2.%3.%4.%5.%6.%7."/>
      <w:lvlJc w:val="left"/>
      <w:pPr>
        <w:ind w:left="7854" w:hanging="1440"/>
      </w:pPr>
      <w:rPr>
        <w:rFonts w:ascii="SchoolBookCSanPin-Bold" w:hAnsi="SchoolBookCSanPin-Bold" w:cs="SchoolBookCSanPin-Bold" w:hint="default"/>
        <w:b/>
      </w:rPr>
    </w:lvl>
    <w:lvl w:ilvl="7">
      <w:start w:val="1"/>
      <w:numFmt w:val="decimal"/>
      <w:lvlText w:val="%1.%2.%3.%4.%5.%6.%7.%8."/>
      <w:lvlJc w:val="left"/>
      <w:pPr>
        <w:ind w:left="8923" w:hanging="1440"/>
      </w:pPr>
      <w:rPr>
        <w:rFonts w:ascii="SchoolBookCSanPin-Bold" w:hAnsi="SchoolBookCSanPin-Bold" w:cs="SchoolBookCSanPin-Bold" w:hint="default"/>
        <w:b/>
      </w:rPr>
    </w:lvl>
    <w:lvl w:ilvl="8">
      <w:start w:val="1"/>
      <w:numFmt w:val="decimal"/>
      <w:lvlText w:val="%1.%2.%3.%4.%5.%6.%7.%8.%9."/>
      <w:lvlJc w:val="left"/>
      <w:pPr>
        <w:ind w:left="10352" w:hanging="1800"/>
      </w:pPr>
      <w:rPr>
        <w:rFonts w:ascii="SchoolBookCSanPin-Bold" w:hAnsi="SchoolBookCSanPin-Bold" w:cs="SchoolBookCSanPin-Bold" w:hint="default"/>
        <w:b/>
      </w:rPr>
    </w:lvl>
  </w:abstractNum>
  <w:abstractNum w:abstractNumId="23" w15:restartNumberingAfterBreak="0">
    <w:nsid w:val="42394BD0"/>
    <w:multiLevelType w:val="hybridMultilevel"/>
    <w:tmpl w:val="5EA6695C"/>
    <w:lvl w:ilvl="0" w:tplc="41BAEA2C">
      <w:start w:val="65535"/>
      <w:numFmt w:val="bullet"/>
      <w:lvlText w:val="-"/>
      <w:lvlJc w:val="left"/>
      <w:pPr>
        <w:ind w:left="1287" w:hanging="360"/>
      </w:pPr>
      <w:rPr>
        <w:rFonts w:ascii="Times New Roman" w:hAnsi="Times New Roman" w:cs="Times New Roman"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24" w15:restartNumberingAfterBreak="0">
    <w:nsid w:val="4385191B"/>
    <w:multiLevelType w:val="multilevel"/>
    <w:tmpl w:val="A0568FA6"/>
    <w:lvl w:ilvl="0">
      <w:start w:val="5"/>
      <w:numFmt w:val="decimal"/>
      <w:lvlText w:val="%1"/>
      <w:lvlJc w:val="left"/>
      <w:pPr>
        <w:ind w:left="360" w:hanging="360"/>
      </w:pPr>
      <w:rPr>
        <w:rFonts w:hint="default"/>
      </w:rPr>
    </w:lvl>
    <w:lvl w:ilvl="1">
      <w:start w:val="1"/>
      <w:numFmt w:val="decimal"/>
      <w:lvlText w:val="%1.%2"/>
      <w:lvlJc w:val="left"/>
      <w:pPr>
        <w:ind w:left="1429" w:hanging="360"/>
      </w:pPr>
      <w:rPr>
        <w:rFonts w:hint="default"/>
      </w:rPr>
    </w:lvl>
    <w:lvl w:ilvl="2">
      <w:start w:val="1"/>
      <w:numFmt w:val="decimal"/>
      <w:lvlText w:val="%1.%2.%3"/>
      <w:lvlJc w:val="left"/>
      <w:pPr>
        <w:ind w:left="2858" w:hanging="720"/>
      </w:pPr>
      <w:rPr>
        <w:rFonts w:hint="default"/>
      </w:rPr>
    </w:lvl>
    <w:lvl w:ilvl="3">
      <w:start w:val="1"/>
      <w:numFmt w:val="decimal"/>
      <w:lvlText w:val="%1.%2.%3.%4"/>
      <w:lvlJc w:val="left"/>
      <w:pPr>
        <w:ind w:left="3927" w:hanging="720"/>
      </w:pPr>
      <w:rPr>
        <w:rFonts w:hint="default"/>
      </w:rPr>
    </w:lvl>
    <w:lvl w:ilvl="4">
      <w:start w:val="1"/>
      <w:numFmt w:val="decimal"/>
      <w:lvlText w:val="%1.%2.%3.%4.%5"/>
      <w:lvlJc w:val="left"/>
      <w:pPr>
        <w:ind w:left="5356" w:hanging="1080"/>
      </w:pPr>
      <w:rPr>
        <w:rFonts w:hint="default"/>
      </w:rPr>
    </w:lvl>
    <w:lvl w:ilvl="5">
      <w:start w:val="1"/>
      <w:numFmt w:val="decimal"/>
      <w:lvlText w:val="%1.%2.%3.%4.%5.%6"/>
      <w:lvlJc w:val="left"/>
      <w:pPr>
        <w:ind w:left="6425" w:hanging="1080"/>
      </w:pPr>
      <w:rPr>
        <w:rFonts w:hint="default"/>
      </w:rPr>
    </w:lvl>
    <w:lvl w:ilvl="6">
      <w:start w:val="1"/>
      <w:numFmt w:val="decimal"/>
      <w:lvlText w:val="%1.%2.%3.%4.%5.%6.%7"/>
      <w:lvlJc w:val="left"/>
      <w:pPr>
        <w:ind w:left="7854" w:hanging="1440"/>
      </w:pPr>
      <w:rPr>
        <w:rFonts w:hint="default"/>
      </w:rPr>
    </w:lvl>
    <w:lvl w:ilvl="7">
      <w:start w:val="1"/>
      <w:numFmt w:val="decimal"/>
      <w:lvlText w:val="%1.%2.%3.%4.%5.%6.%7.%8"/>
      <w:lvlJc w:val="left"/>
      <w:pPr>
        <w:ind w:left="8923" w:hanging="1440"/>
      </w:pPr>
      <w:rPr>
        <w:rFonts w:hint="default"/>
      </w:rPr>
    </w:lvl>
    <w:lvl w:ilvl="8">
      <w:start w:val="1"/>
      <w:numFmt w:val="decimal"/>
      <w:lvlText w:val="%1.%2.%3.%4.%5.%6.%7.%8.%9"/>
      <w:lvlJc w:val="left"/>
      <w:pPr>
        <w:ind w:left="10352" w:hanging="1800"/>
      </w:pPr>
      <w:rPr>
        <w:rFonts w:hint="default"/>
      </w:rPr>
    </w:lvl>
  </w:abstractNum>
  <w:abstractNum w:abstractNumId="25" w15:restartNumberingAfterBreak="0">
    <w:nsid w:val="48703B69"/>
    <w:multiLevelType w:val="hybridMultilevel"/>
    <w:tmpl w:val="F56E48E4"/>
    <w:lvl w:ilvl="0" w:tplc="41BAEA2C">
      <w:start w:val="65535"/>
      <w:numFmt w:val="bullet"/>
      <w:lvlText w:val="-"/>
      <w:lvlJc w:val="left"/>
      <w:pPr>
        <w:ind w:left="2226" w:hanging="360"/>
      </w:pPr>
      <w:rPr>
        <w:rFonts w:ascii="Times New Roman" w:hAnsi="Times New Roman" w:cs="Times New Roman" w:hint="default"/>
      </w:rPr>
    </w:lvl>
    <w:lvl w:ilvl="1" w:tplc="04190003" w:tentative="1">
      <w:start w:val="1"/>
      <w:numFmt w:val="bullet"/>
      <w:lvlText w:val="o"/>
      <w:lvlJc w:val="left"/>
      <w:pPr>
        <w:ind w:left="2946" w:hanging="360"/>
      </w:pPr>
      <w:rPr>
        <w:rFonts w:ascii="Courier New" w:hAnsi="Courier New" w:cs="Courier New" w:hint="default"/>
      </w:rPr>
    </w:lvl>
    <w:lvl w:ilvl="2" w:tplc="04190005" w:tentative="1">
      <w:start w:val="1"/>
      <w:numFmt w:val="bullet"/>
      <w:lvlText w:val=""/>
      <w:lvlJc w:val="left"/>
      <w:pPr>
        <w:ind w:left="3666" w:hanging="360"/>
      </w:pPr>
      <w:rPr>
        <w:rFonts w:ascii="Wingdings" w:hAnsi="Wingdings" w:hint="default"/>
      </w:rPr>
    </w:lvl>
    <w:lvl w:ilvl="3" w:tplc="04190001" w:tentative="1">
      <w:start w:val="1"/>
      <w:numFmt w:val="bullet"/>
      <w:lvlText w:val=""/>
      <w:lvlJc w:val="left"/>
      <w:pPr>
        <w:ind w:left="4386" w:hanging="360"/>
      </w:pPr>
      <w:rPr>
        <w:rFonts w:ascii="Symbol" w:hAnsi="Symbol" w:hint="default"/>
      </w:rPr>
    </w:lvl>
    <w:lvl w:ilvl="4" w:tplc="04190003" w:tentative="1">
      <w:start w:val="1"/>
      <w:numFmt w:val="bullet"/>
      <w:lvlText w:val="o"/>
      <w:lvlJc w:val="left"/>
      <w:pPr>
        <w:ind w:left="5106" w:hanging="360"/>
      </w:pPr>
      <w:rPr>
        <w:rFonts w:ascii="Courier New" w:hAnsi="Courier New" w:cs="Courier New" w:hint="default"/>
      </w:rPr>
    </w:lvl>
    <w:lvl w:ilvl="5" w:tplc="04190005" w:tentative="1">
      <w:start w:val="1"/>
      <w:numFmt w:val="bullet"/>
      <w:lvlText w:val=""/>
      <w:lvlJc w:val="left"/>
      <w:pPr>
        <w:ind w:left="5826" w:hanging="360"/>
      </w:pPr>
      <w:rPr>
        <w:rFonts w:ascii="Wingdings" w:hAnsi="Wingdings" w:hint="default"/>
      </w:rPr>
    </w:lvl>
    <w:lvl w:ilvl="6" w:tplc="04190001" w:tentative="1">
      <w:start w:val="1"/>
      <w:numFmt w:val="bullet"/>
      <w:lvlText w:val=""/>
      <w:lvlJc w:val="left"/>
      <w:pPr>
        <w:ind w:left="6546" w:hanging="360"/>
      </w:pPr>
      <w:rPr>
        <w:rFonts w:ascii="Symbol" w:hAnsi="Symbol" w:hint="default"/>
      </w:rPr>
    </w:lvl>
    <w:lvl w:ilvl="7" w:tplc="04190003" w:tentative="1">
      <w:start w:val="1"/>
      <w:numFmt w:val="bullet"/>
      <w:lvlText w:val="o"/>
      <w:lvlJc w:val="left"/>
      <w:pPr>
        <w:ind w:left="7266" w:hanging="360"/>
      </w:pPr>
      <w:rPr>
        <w:rFonts w:ascii="Courier New" w:hAnsi="Courier New" w:cs="Courier New" w:hint="default"/>
      </w:rPr>
    </w:lvl>
    <w:lvl w:ilvl="8" w:tplc="04190005" w:tentative="1">
      <w:start w:val="1"/>
      <w:numFmt w:val="bullet"/>
      <w:lvlText w:val=""/>
      <w:lvlJc w:val="left"/>
      <w:pPr>
        <w:ind w:left="7986" w:hanging="360"/>
      </w:pPr>
      <w:rPr>
        <w:rFonts w:ascii="Wingdings" w:hAnsi="Wingdings" w:hint="default"/>
      </w:rPr>
    </w:lvl>
  </w:abstractNum>
  <w:abstractNum w:abstractNumId="26" w15:restartNumberingAfterBreak="0">
    <w:nsid w:val="493D6463"/>
    <w:multiLevelType w:val="hybridMultilevel"/>
    <w:tmpl w:val="D76601A4"/>
    <w:lvl w:ilvl="0" w:tplc="41BAEA2C">
      <w:start w:val="65535"/>
      <w:numFmt w:val="bullet"/>
      <w:lvlText w:val="-"/>
      <w:lvlJc w:val="left"/>
      <w:pPr>
        <w:ind w:left="2226" w:hanging="360"/>
      </w:pPr>
      <w:rPr>
        <w:rFonts w:ascii="Times New Roman" w:hAnsi="Times New Roman" w:cs="Times New Roman" w:hint="default"/>
      </w:rPr>
    </w:lvl>
    <w:lvl w:ilvl="1" w:tplc="04190003" w:tentative="1">
      <w:start w:val="1"/>
      <w:numFmt w:val="bullet"/>
      <w:lvlText w:val="o"/>
      <w:lvlJc w:val="left"/>
      <w:pPr>
        <w:ind w:left="2946" w:hanging="360"/>
      </w:pPr>
      <w:rPr>
        <w:rFonts w:ascii="Courier New" w:hAnsi="Courier New" w:cs="Courier New" w:hint="default"/>
      </w:rPr>
    </w:lvl>
    <w:lvl w:ilvl="2" w:tplc="04190005" w:tentative="1">
      <w:start w:val="1"/>
      <w:numFmt w:val="bullet"/>
      <w:lvlText w:val=""/>
      <w:lvlJc w:val="left"/>
      <w:pPr>
        <w:ind w:left="3666" w:hanging="360"/>
      </w:pPr>
      <w:rPr>
        <w:rFonts w:ascii="Wingdings" w:hAnsi="Wingdings" w:hint="default"/>
      </w:rPr>
    </w:lvl>
    <w:lvl w:ilvl="3" w:tplc="04190001" w:tentative="1">
      <w:start w:val="1"/>
      <w:numFmt w:val="bullet"/>
      <w:lvlText w:val=""/>
      <w:lvlJc w:val="left"/>
      <w:pPr>
        <w:ind w:left="4386" w:hanging="360"/>
      </w:pPr>
      <w:rPr>
        <w:rFonts w:ascii="Symbol" w:hAnsi="Symbol" w:hint="default"/>
      </w:rPr>
    </w:lvl>
    <w:lvl w:ilvl="4" w:tplc="04190003" w:tentative="1">
      <w:start w:val="1"/>
      <w:numFmt w:val="bullet"/>
      <w:lvlText w:val="o"/>
      <w:lvlJc w:val="left"/>
      <w:pPr>
        <w:ind w:left="5106" w:hanging="360"/>
      </w:pPr>
      <w:rPr>
        <w:rFonts w:ascii="Courier New" w:hAnsi="Courier New" w:cs="Courier New" w:hint="default"/>
      </w:rPr>
    </w:lvl>
    <w:lvl w:ilvl="5" w:tplc="04190005" w:tentative="1">
      <w:start w:val="1"/>
      <w:numFmt w:val="bullet"/>
      <w:lvlText w:val=""/>
      <w:lvlJc w:val="left"/>
      <w:pPr>
        <w:ind w:left="5826" w:hanging="360"/>
      </w:pPr>
      <w:rPr>
        <w:rFonts w:ascii="Wingdings" w:hAnsi="Wingdings" w:hint="default"/>
      </w:rPr>
    </w:lvl>
    <w:lvl w:ilvl="6" w:tplc="04190001" w:tentative="1">
      <w:start w:val="1"/>
      <w:numFmt w:val="bullet"/>
      <w:lvlText w:val=""/>
      <w:lvlJc w:val="left"/>
      <w:pPr>
        <w:ind w:left="6546" w:hanging="360"/>
      </w:pPr>
      <w:rPr>
        <w:rFonts w:ascii="Symbol" w:hAnsi="Symbol" w:hint="default"/>
      </w:rPr>
    </w:lvl>
    <w:lvl w:ilvl="7" w:tplc="04190003" w:tentative="1">
      <w:start w:val="1"/>
      <w:numFmt w:val="bullet"/>
      <w:lvlText w:val="o"/>
      <w:lvlJc w:val="left"/>
      <w:pPr>
        <w:ind w:left="7266" w:hanging="360"/>
      </w:pPr>
      <w:rPr>
        <w:rFonts w:ascii="Courier New" w:hAnsi="Courier New" w:cs="Courier New" w:hint="default"/>
      </w:rPr>
    </w:lvl>
    <w:lvl w:ilvl="8" w:tplc="04190005" w:tentative="1">
      <w:start w:val="1"/>
      <w:numFmt w:val="bullet"/>
      <w:lvlText w:val=""/>
      <w:lvlJc w:val="left"/>
      <w:pPr>
        <w:ind w:left="7986" w:hanging="360"/>
      </w:pPr>
      <w:rPr>
        <w:rFonts w:ascii="Wingdings" w:hAnsi="Wingdings" w:hint="default"/>
      </w:rPr>
    </w:lvl>
  </w:abstractNum>
  <w:abstractNum w:abstractNumId="27" w15:restartNumberingAfterBreak="0">
    <w:nsid w:val="4BF11473"/>
    <w:multiLevelType w:val="multilevel"/>
    <w:tmpl w:val="1C4623D2"/>
    <w:lvl w:ilvl="0">
      <w:start w:val="6"/>
      <w:numFmt w:val="decimal"/>
      <w:lvlText w:val="%1."/>
      <w:lvlJc w:val="left"/>
      <w:pPr>
        <w:ind w:left="360" w:hanging="360"/>
      </w:pPr>
      <w:rPr>
        <w:rFonts w:hint="default"/>
      </w:rPr>
    </w:lvl>
    <w:lvl w:ilvl="1">
      <w:start w:val="1"/>
      <w:numFmt w:val="decimal"/>
      <w:lvlText w:val="%1.%2."/>
      <w:lvlJc w:val="left"/>
      <w:pPr>
        <w:ind w:left="1429" w:hanging="360"/>
      </w:pPr>
      <w:rPr>
        <w:rFonts w:hint="default"/>
      </w:rPr>
    </w:lvl>
    <w:lvl w:ilvl="2">
      <w:start w:val="1"/>
      <w:numFmt w:val="decimal"/>
      <w:lvlText w:val="%1.%2.%3."/>
      <w:lvlJc w:val="left"/>
      <w:pPr>
        <w:ind w:left="2858" w:hanging="720"/>
      </w:pPr>
      <w:rPr>
        <w:rFonts w:hint="default"/>
      </w:rPr>
    </w:lvl>
    <w:lvl w:ilvl="3">
      <w:start w:val="1"/>
      <w:numFmt w:val="decimal"/>
      <w:lvlText w:val="%1.%2.%3.%4."/>
      <w:lvlJc w:val="left"/>
      <w:pPr>
        <w:ind w:left="3927" w:hanging="720"/>
      </w:pPr>
      <w:rPr>
        <w:rFonts w:hint="default"/>
      </w:rPr>
    </w:lvl>
    <w:lvl w:ilvl="4">
      <w:start w:val="1"/>
      <w:numFmt w:val="decimal"/>
      <w:lvlText w:val="%1.%2.%3.%4.%5."/>
      <w:lvlJc w:val="left"/>
      <w:pPr>
        <w:ind w:left="5356" w:hanging="1080"/>
      </w:pPr>
      <w:rPr>
        <w:rFonts w:hint="default"/>
      </w:rPr>
    </w:lvl>
    <w:lvl w:ilvl="5">
      <w:start w:val="1"/>
      <w:numFmt w:val="decimal"/>
      <w:lvlText w:val="%1.%2.%3.%4.%5.%6."/>
      <w:lvlJc w:val="left"/>
      <w:pPr>
        <w:ind w:left="6425" w:hanging="1080"/>
      </w:pPr>
      <w:rPr>
        <w:rFonts w:hint="default"/>
      </w:rPr>
    </w:lvl>
    <w:lvl w:ilvl="6">
      <w:start w:val="1"/>
      <w:numFmt w:val="decimal"/>
      <w:lvlText w:val="%1.%2.%3.%4.%5.%6.%7."/>
      <w:lvlJc w:val="left"/>
      <w:pPr>
        <w:ind w:left="7854" w:hanging="1440"/>
      </w:pPr>
      <w:rPr>
        <w:rFonts w:hint="default"/>
      </w:rPr>
    </w:lvl>
    <w:lvl w:ilvl="7">
      <w:start w:val="1"/>
      <w:numFmt w:val="decimal"/>
      <w:lvlText w:val="%1.%2.%3.%4.%5.%6.%7.%8."/>
      <w:lvlJc w:val="left"/>
      <w:pPr>
        <w:ind w:left="8923" w:hanging="1440"/>
      </w:pPr>
      <w:rPr>
        <w:rFonts w:hint="default"/>
      </w:rPr>
    </w:lvl>
    <w:lvl w:ilvl="8">
      <w:start w:val="1"/>
      <w:numFmt w:val="decimal"/>
      <w:lvlText w:val="%1.%2.%3.%4.%5.%6.%7.%8.%9."/>
      <w:lvlJc w:val="left"/>
      <w:pPr>
        <w:ind w:left="10352" w:hanging="1800"/>
      </w:pPr>
      <w:rPr>
        <w:rFonts w:hint="default"/>
      </w:rPr>
    </w:lvl>
  </w:abstractNum>
  <w:abstractNum w:abstractNumId="28" w15:restartNumberingAfterBreak="0">
    <w:nsid w:val="585A3437"/>
    <w:multiLevelType w:val="hybridMultilevel"/>
    <w:tmpl w:val="AF46950C"/>
    <w:lvl w:ilvl="0" w:tplc="41BAEA2C">
      <w:start w:val="65535"/>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9" w15:restartNumberingAfterBreak="0">
    <w:nsid w:val="5C7B1C7C"/>
    <w:multiLevelType w:val="hybridMultilevel"/>
    <w:tmpl w:val="00425CAE"/>
    <w:lvl w:ilvl="0" w:tplc="F4F4F534">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0" w15:restartNumberingAfterBreak="0">
    <w:nsid w:val="5FE8077B"/>
    <w:multiLevelType w:val="hybridMultilevel"/>
    <w:tmpl w:val="F4C83E94"/>
    <w:lvl w:ilvl="0" w:tplc="41BAEA2C">
      <w:start w:val="65535"/>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1" w15:restartNumberingAfterBreak="0">
    <w:nsid w:val="61E90018"/>
    <w:multiLevelType w:val="hybridMultilevel"/>
    <w:tmpl w:val="B10A6D5E"/>
    <w:lvl w:ilvl="0" w:tplc="41BAEA2C">
      <w:start w:val="65535"/>
      <w:numFmt w:val="bullet"/>
      <w:lvlText w:val="-"/>
      <w:lvlJc w:val="left"/>
      <w:pPr>
        <w:ind w:left="1287" w:hanging="360"/>
      </w:pPr>
      <w:rPr>
        <w:rFonts w:ascii="Times New Roman" w:hAnsi="Times New Roman" w:cs="Times New Roman"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32" w15:restartNumberingAfterBreak="0">
    <w:nsid w:val="65AB3068"/>
    <w:multiLevelType w:val="hybridMultilevel"/>
    <w:tmpl w:val="0EFC5CA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3" w15:restartNumberingAfterBreak="0">
    <w:nsid w:val="672414D1"/>
    <w:multiLevelType w:val="hybridMultilevel"/>
    <w:tmpl w:val="A3B2580C"/>
    <w:lvl w:ilvl="0" w:tplc="41BAEA2C">
      <w:start w:val="65535"/>
      <w:numFmt w:val="bullet"/>
      <w:lvlText w:val="-"/>
      <w:lvlJc w:val="left"/>
      <w:pPr>
        <w:ind w:left="1571" w:hanging="360"/>
      </w:pPr>
      <w:rPr>
        <w:rFonts w:ascii="Times New Roman" w:hAnsi="Times New Roman" w:cs="Times New Roman" w:hint="default"/>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34" w15:restartNumberingAfterBreak="0">
    <w:nsid w:val="71CE4C75"/>
    <w:multiLevelType w:val="multilevel"/>
    <w:tmpl w:val="1C4623D2"/>
    <w:lvl w:ilvl="0">
      <w:start w:val="6"/>
      <w:numFmt w:val="decimal"/>
      <w:lvlText w:val="%1."/>
      <w:lvlJc w:val="left"/>
      <w:pPr>
        <w:ind w:left="360" w:hanging="360"/>
      </w:pPr>
      <w:rPr>
        <w:rFonts w:hint="default"/>
      </w:rPr>
    </w:lvl>
    <w:lvl w:ilvl="1">
      <w:start w:val="1"/>
      <w:numFmt w:val="decimal"/>
      <w:lvlText w:val="%1.%2."/>
      <w:lvlJc w:val="left"/>
      <w:pPr>
        <w:ind w:left="1429" w:hanging="360"/>
      </w:pPr>
      <w:rPr>
        <w:rFonts w:hint="default"/>
      </w:rPr>
    </w:lvl>
    <w:lvl w:ilvl="2">
      <w:start w:val="1"/>
      <w:numFmt w:val="decimal"/>
      <w:lvlText w:val="%1.%2.%3."/>
      <w:lvlJc w:val="left"/>
      <w:pPr>
        <w:ind w:left="2858" w:hanging="720"/>
      </w:pPr>
      <w:rPr>
        <w:rFonts w:hint="default"/>
      </w:rPr>
    </w:lvl>
    <w:lvl w:ilvl="3">
      <w:start w:val="1"/>
      <w:numFmt w:val="decimal"/>
      <w:lvlText w:val="%1.%2.%3.%4."/>
      <w:lvlJc w:val="left"/>
      <w:pPr>
        <w:ind w:left="3927" w:hanging="720"/>
      </w:pPr>
      <w:rPr>
        <w:rFonts w:hint="default"/>
      </w:rPr>
    </w:lvl>
    <w:lvl w:ilvl="4">
      <w:start w:val="1"/>
      <w:numFmt w:val="decimal"/>
      <w:lvlText w:val="%1.%2.%3.%4.%5."/>
      <w:lvlJc w:val="left"/>
      <w:pPr>
        <w:ind w:left="5356" w:hanging="1080"/>
      </w:pPr>
      <w:rPr>
        <w:rFonts w:hint="default"/>
      </w:rPr>
    </w:lvl>
    <w:lvl w:ilvl="5">
      <w:start w:val="1"/>
      <w:numFmt w:val="decimal"/>
      <w:lvlText w:val="%1.%2.%3.%4.%5.%6."/>
      <w:lvlJc w:val="left"/>
      <w:pPr>
        <w:ind w:left="6425" w:hanging="1080"/>
      </w:pPr>
      <w:rPr>
        <w:rFonts w:hint="default"/>
      </w:rPr>
    </w:lvl>
    <w:lvl w:ilvl="6">
      <w:start w:val="1"/>
      <w:numFmt w:val="decimal"/>
      <w:lvlText w:val="%1.%2.%3.%4.%5.%6.%7."/>
      <w:lvlJc w:val="left"/>
      <w:pPr>
        <w:ind w:left="7854" w:hanging="1440"/>
      </w:pPr>
      <w:rPr>
        <w:rFonts w:hint="default"/>
      </w:rPr>
    </w:lvl>
    <w:lvl w:ilvl="7">
      <w:start w:val="1"/>
      <w:numFmt w:val="decimal"/>
      <w:lvlText w:val="%1.%2.%3.%4.%5.%6.%7.%8."/>
      <w:lvlJc w:val="left"/>
      <w:pPr>
        <w:ind w:left="8923" w:hanging="1440"/>
      </w:pPr>
      <w:rPr>
        <w:rFonts w:hint="default"/>
      </w:rPr>
    </w:lvl>
    <w:lvl w:ilvl="8">
      <w:start w:val="1"/>
      <w:numFmt w:val="decimal"/>
      <w:lvlText w:val="%1.%2.%3.%4.%5.%6.%7.%8.%9."/>
      <w:lvlJc w:val="left"/>
      <w:pPr>
        <w:ind w:left="10352" w:hanging="1800"/>
      </w:pPr>
      <w:rPr>
        <w:rFonts w:hint="default"/>
      </w:rPr>
    </w:lvl>
  </w:abstractNum>
  <w:abstractNum w:abstractNumId="35" w15:restartNumberingAfterBreak="0">
    <w:nsid w:val="73AA03D3"/>
    <w:multiLevelType w:val="hybridMultilevel"/>
    <w:tmpl w:val="913AE6C4"/>
    <w:lvl w:ilvl="0" w:tplc="B08C6AD6">
      <w:start w:val="1"/>
      <w:numFmt w:val="decimal"/>
      <w:lvlText w:val="%1."/>
      <w:lvlJc w:val="left"/>
      <w:pPr>
        <w:ind w:left="720" w:hanging="360"/>
      </w:pPr>
      <w:rPr>
        <w:rFonts w:ascii="Times New Roman" w:hAnsi="Times New Roman" w:cs="Times New Roman" w:hint="default"/>
        <w:b/>
        <w:i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6" w15:restartNumberingAfterBreak="0">
    <w:nsid w:val="73E30B5F"/>
    <w:multiLevelType w:val="hybridMultilevel"/>
    <w:tmpl w:val="117867CC"/>
    <w:lvl w:ilvl="0" w:tplc="41BAEA2C">
      <w:start w:val="65535"/>
      <w:numFmt w:val="bullet"/>
      <w:lvlText w:val="-"/>
      <w:lvlJc w:val="left"/>
      <w:pPr>
        <w:ind w:left="720" w:hanging="360"/>
      </w:pPr>
      <w:rPr>
        <w:rFonts w:ascii="Times New Roman" w:hAnsi="Times New Roman" w:cs="Times New Roman" w:hint="default"/>
      </w:rPr>
    </w:lvl>
    <w:lvl w:ilvl="1" w:tplc="538CA2D2">
      <w:numFmt w:val="bullet"/>
      <w:lvlText w:val="•"/>
      <w:lvlJc w:val="left"/>
      <w:pPr>
        <w:ind w:left="1440" w:hanging="360"/>
      </w:pPr>
      <w:rPr>
        <w:rFonts w:ascii="SymbolMT" w:eastAsiaTheme="minorEastAsia" w:hAnsi="SymbolMT" w:cs="SymbolMT" w:hint="default"/>
        <w:b w:val="0"/>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7" w15:restartNumberingAfterBreak="0">
    <w:nsid w:val="7DB42AF6"/>
    <w:multiLevelType w:val="hybridMultilevel"/>
    <w:tmpl w:val="9B50E9AE"/>
    <w:lvl w:ilvl="0" w:tplc="41BAEA2C">
      <w:start w:val="65535"/>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2"/>
  </w:num>
  <w:num w:numId="2">
    <w:abstractNumId w:val="17"/>
    <w:lvlOverride w:ilvl="0">
      <w:startOverride w:val="1"/>
    </w:lvlOverride>
  </w:num>
  <w:num w:numId="3">
    <w:abstractNumId w:val="32"/>
  </w:num>
  <w:num w:numId="4">
    <w:abstractNumId w:val="6"/>
  </w:num>
  <w:num w:numId="5">
    <w:abstractNumId w:val="21"/>
  </w:num>
  <w:num w:numId="6">
    <w:abstractNumId w:val="36"/>
  </w:num>
  <w:num w:numId="7">
    <w:abstractNumId w:val="37"/>
  </w:num>
  <w:num w:numId="8">
    <w:abstractNumId w:val="15"/>
  </w:num>
  <w:num w:numId="9">
    <w:abstractNumId w:val="25"/>
  </w:num>
  <w:num w:numId="10">
    <w:abstractNumId w:val="9"/>
  </w:num>
  <w:num w:numId="11">
    <w:abstractNumId w:val="23"/>
  </w:num>
  <w:num w:numId="12">
    <w:abstractNumId w:val="31"/>
  </w:num>
  <w:num w:numId="13">
    <w:abstractNumId w:val="3"/>
  </w:num>
  <w:num w:numId="14">
    <w:abstractNumId w:val="26"/>
  </w:num>
  <w:num w:numId="15">
    <w:abstractNumId w:val="7"/>
  </w:num>
  <w:num w:numId="16">
    <w:abstractNumId w:val="22"/>
  </w:num>
  <w:num w:numId="17">
    <w:abstractNumId w:val="20"/>
  </w:num>
  <w:num w:numId="18">
    <w:abstractNumId w:val="28"/>
  </w:num>
  <w:num w:numId="19">
    <w:abstractNumId w:val="10"/>
  </w:num>
  <w:num w:numId="20">
    <w:abstractNumId w:val="35"/>
  </w:num>
  <w:num w:numId="21">
    <w:abstractNumId w:val="24"/>
  </w:num>
  <w:num w:numId="22">
    <w:abstractNumId w:val="4"/>
  </w:num>
  <w:num w:numId="23">
    <w:abstractNumId w:val="34"/>
  </w:num>
  <w:num w:numId="24">
    <w:abstractNumId w:val="12"/>
  </w:num>
  <w:num w:numId="25">
    <w:abstractNumId w:val="27"/>
  </w:num>
  <w:num w:numId="26">
    <w:abstractNumId w:val="8"/>
  </w:num>
  <w:num w:numId="27">
    <w:abstractNumId w:val="30"/>
  </w:num>
  <w:num w:numId="28">
    <w:abstractNumId w:val="13"/>
  </w:num>
  <w:num w:numId="29">
    <w:abstractNumId w:val="14"/>
  </w:num>
  <w:num w:numId="30">
    <w:abstractNumId w:val="19"/>
  </w:num>
  <w:num w:numId="31">
    <w:abstractNumId w:val="33"/>
  </w:num>
  <w:num w:numId="32">
    <w:abstractNumId w:val="16"/>
  </w:num>
  <w:num w:numId="33">
    <w:abstractNumId w:val="5"/>
  </w:num>
  <w:num w:numId="34">
    <w:abstractNumId w:val="11"/>
  </w:num>
  <w:num w:numId="35">
    <w:abstractNumId w:val="18"/>
  </w:num>
  <w:num w:numId="36">
    <w:abstractNumId w:val="29"/>
  </w:num>
  <w:numIdMacAtCleanup w:val="3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45964"/>
    <w:rsid w:val="000000C4"/>
    <w:rsid w:val="000052CC"/>
    <w:rsid w:val="00005A08"/>
    <w:rsid w:val="00016BF6"/>
    <w:rsid w:val="00032D21"/>
    <w:rsid w:val="00041574"/>
    <w:rsid w:val="00045C76"/>
    <w:rsid w:val="000604EE"/>
    <w:rsid w:val="000842F8"/>
    <w:rsid w:val="00090BF4"/>
    <w:rsid w:val="000F69B1"/>
    <w:rsid w:val="00101D53"/>
    <w:rsid w:val="001050CF"/>
    <w:rsid w:val="00106F06"/>
    <w:rsid w:val="00113F2D"/>
    <w:rsid w:val="001323D0"/>
    <w:rsid w:val="00132A82"/>
    <w:rsid w:val="00136B02"/>
    <w:rsid w:val="00136B92"/>
    <w:rsid w:val="00144738"/>
    <w:rsid w:val="00144D1E"/>
    <w:rsid w:val="00150686"/>
    <w:rsid w:val="00165748"/>
    <w:rsid w:val="00170872"/>
    <w:rsid w:val="001717C9"/>
    <w:rsid w:val="00172E5C"/>
    <w:rsid w:val="00193197"/>
    <w:rsid w:val="0019367C"/>
    <w:rsid w:val="001A0524"/>
    <w:rsid w:val="001A2052"/>
    <w:rsid w:val="001A3540"/>
    <w:rsid w:val="001A7E06"/>
    <w:rsid w:val="001B61A3"/>
    <w:rsid w:val="001B668B"/>
    <w:rsid w:val="001C3D36"/>
    <w:rsid w:val="001C6776"/>
    <w:rsid w:val="001C72A2"/>
    <w:rsid w:val="001D6BAF"/>
    <w:rsid w:val="001E7894"/>
    <w:rsid w:val="001F7500"/>
    <w:rsid w:val="002057C8"/>
    <w:rsid w:val="00221075"/>
    <w:rsid w:val="002241E1"/>
    <w:rsid w:val="00224324"/>
    <w:rsid w:val="00227FF8"/>
    <w:rsid w:val="00233CFE"/>
    <w:rsid w:val="00245E6E"/>
    <w:rsid w:val="00266BFE"/>
    <w:rsid w:val="00274A6C"/>
    <w:rsid w:val="00284E60"/>
    <w:rsid w:val="00285A1A"/>
    <w:rsid w:val="0029073D"/>
    <w:rsid w:val="002A30D6"/>
    <w:rsid w:val="002A76D7"/>
    <w:rsid w:val="002C471B"/>
    <w:rsid w:val="002C587C"/>
    <w:rsid w:val="002E3F05"/>
    <w:rsid w:val="002E4D40"/>
    <w:rsid w:val="002E5A88"/>
    <w:rsid w:val="002F536D"/>
    <w:rsid w:val="003023E9"/>
    <w:rsid w:val="00322F6C"/>
    <w:rsid w:val="00324951"/>
    <w:rsid w:val="00327E64"/>
    <w:rsid w:val="0035616F"/>
    <w:rsid w:val="003644AA"/>
    <w:rsid w:val="00372287"/>
    <w:rsid w:val="003814BC"/>
    <w:rsid w:val="003943CA"/>
    <w:rsid w:val="003964C0"/>
    <w:rsid w:val="003B0028"/>
    <w:rsid w:val="003C2F0D"/>
    <w:rsid w:val="003C7C53"/>
    <w:rsid w:val="003C7F12"/>
    <w:rsid w:val="003D0FA3"/>
    <w:rsid w:val="003F05D2"/>
    <w:rsid w:val="00406DF5"/>
    <w:rsid w:val="00414F96"/>
    <w:rsid w:val="0041769F"/>
    <w:rsid w:val="004200A6"/>
    <w:rsid w:val="00425F05"/>
    <w:rsid w:val="00451437"/>
    <w:rsid w:val="004669FC"/>
    <w:rsid w:val="00466FC2"/>
    <w:rsid w:val="00471EEE"/>
    <w:rsid w:val="00481316"/>
    <w:rsid w:val="00497D51"/>
    <w:rsid w:val="004B1B3F"/>
    <w:rsid w:val="004C2A40"/>
    <w:rsid w:val="004D67A4"/>
    <w:rsid w:val="004E4006"/>
    <w:rsid w:val="004E4E9A"/>
    <w:rsid w:val="005077C3"/>
    <w:rsid w:val="0052211A"/>
    <w:rsid w:val="00523B31"/>
    <w:rsid w:val="0053699F"/>
    <w:rsid w:val="005376AC"/>
    <w:rsid w:val="00541137"/>
    <w:rsid w:val="00546F92"/>
    <w:rsid w:val="00564EB1"/>
    <w:rsid w:val="005701CF"/>
    <w:rsid w:val="00571936"/>
    <w:rsid w:val="0058386D"/>
    <w:rsid w:val="00585AA3"/>
    <w:rsid w:val="00592E6E"/>
    <w:rsid w:val="005934F3"/>
    <w:rsid w:val="00595620"/>
    <w:rsid w:val="005E132A"/>
    <w:rsid w:val="006152C8"/>
    <w:rsid w:val="006233A9"/>
    <w:rsid w:val="0062674F"/>
    <w:rsid w:val="00627CDF"/>
    <w:rsid w:val="00640B31"/>
    <w:rsid w:val="006608C7"/>
    <w:rsid w:val="0066443F"/>
    <w:rsid w:val="00677217"/>
    <w:rsid w:val="006833D3"/>
    <w:rsid w:val="00684E83"/>
    <w:rsid w:val="006872E8"/>
    <w:rsid w:val="006A6763"/>
    <w:rsid w:val="006B0F1A"/>
    <w:rsid w:val="006B3D75"/>
    <w:rsid w:val="006B67FB"/>
    <w:rsid w:val="006C22EF"/>
    <w:rsid w:val="006D2B1F"/>
    <w:rsid w:val="006D36BB"/>
    <w:rsid w:val="006E0DEC"/>
    <w:rsid w:val="006E4F66"/>
    <w:rsid w:val="006F2CA5"/>
    <w:rsid w:val="006F34D9"/>
    <w:rsid w:val="00703FF3"/>
    <w:rsid w:val="0071250A"/>
    <w:rsid w:val="00722CBE"/>
    <w:rsid w:val="0072534E"/>
    <w:rsid w:val="00736427"/>
    <w:rsid w:val="00744C3B"/>
    <w:rsid w:val="00745964"/>
    <w:rsid w:val="00747E0F"/>
    <w:rsid w:val="00752EC4"/>
    <w:rsid w:val="007534D1"/>
    <w:rsid w:val="00760AED"/>
    <w:rsid w:val="00766862"/>
    <w:rsid w:val="007A20AF"/>
    <w:rsid w:val="007B794F"/>
    <w:rsid w:val="007D2499"/>
    <w:rsid w:val="00823943"/>
    <w:rsid w:val="00823D04"/>
    <w:rsid w:val="008331DF"/>
    <w:rsid w:val="00843F35"/>
    <w:rsid w:val="008513A7"/>
    <w:rsid w:val="00861A28"/>
    <w:rsid w:val="00870694"/>
    <w:rsid w:val="0088099F"/>
    <w:rsid w:val="008831EC"/>
    <w:rsid w:val="0088377C"/>
    <w:rsid w:val="0089570B"/>
    <w:rsid w:val="008B5D9F"/>
    <w:rsid w:val="008B7D2C"/>
    <w:rsid w:val="008C11CC"/>
    <w:rsid w:val="008C1E82"/>
    <w:rsid w:val="008C536F"/>
    <w:rsid w:val="008D012D"/>
    <w:rsid w:val="008D39A3"/>
    <w:rsid w:val="008E3352"/>
    <w:rsid w:val="009040C7"/>
    <w:rsid w:val="00911466"/>
    <w:rsid w:val="00915090"/>
    <w:rsid w:val="0093146A"/>
    <w:rsid w:val="00943E10"/>
    <w:rsid w:val="00945873"/>
    <w:rsid w:val="00954495"/>
    <w:rsid w:val="00963673"/>
    <w:rsid w:val="009732FB"/>
    <w:rsid w:val="009803E6"/>
    <w:rsid w:val="009838B1"/>
    <w:rsid w:val="00993F80"/>
    <w:rsid w:val="009B218F"/>
    <w:rsid w:val="009C6BD7"/>
    <w:rsid w:val="009D24D3"/>
    <w:rsid w:val="009D574D"/>
    <w:rsid w:val="009F5550"/>
    <w:rsid w:val="00A00941"/>
    <w:rsid w:val="00A15EBF"/>
    <w:rsid w:val="00A24B82"/>
    <w:rsid w:val="00A35588"/>
    <w:rsid w:val="00A40143"/>
    <w:rsid w:val="00A57E38"/>
    <w:rsid w:val="00A63209"/>
    <w:rsid w:val="00A658C9"/>
    <w:rsid w:val="00A756D8"/>
    <w:rsid w:val="00A909C2"/>
    <w:rsid w:val="00AA25D7"/>
    <w:rsid w:val="00AB6608"/>
    <w:rsid w:val="00AB7FB1"/>
    <w:rsid w:val="00AC367D"/>
    <w:rsid w:val="00AC4D17"/>
    <w:rsid w:val="00AD0783"/>
    <w:rsid w:val="00B0166B"/>
    <w:rsid w:val="00B15343"/>
    <w:rsid w:val="00B34762"/>
    <w:rsid w:val="00B40320"/>
    <w:rsid w:val="00B46B19"/>
    <w:rsid w:val="00B76CCD"/>
    <w:rsid w:val="00B81DA0"/>
    <w:rsid w:val="00B978B2"/>
    <w:rsid w:val="00BB37B1"/>
    <w:rsid w:val="00BB5138"/>
    <w:rsid w:val="00BD7A62"/>
    <w:rsid w:val="00BE0DD4"/>
    <w:rsid w:val="00BE38B1"/>
    <w:rsid w:val="00C00328"/>
    <w:rsid w:val="00C13A3A"/>
    <w:rsid w:val="00C141E3"/>
    <w:rsid w:val="00C22AC1"/>
    <w:rsid w:val="00C26940"/>
    <w:rsid w:val="00C3048F"/>
    <w:rsid w:val="00C30A9A"/>
    <w:rsid w:val="00C410C8"/>
    <w:rsid w:val="00C46B76"/>
    <w:rsid w:val="00C508EF"/>
    <w:rsid w:val="00C52FBB"/>
    <w:rsid w:val="00C54383"/>
    <w:rsid w:val="00C578C0"/>
    <w:rsid w:val="00C64A19"/>
    <w:rsid w:val="00C666EF"/>
    <w:rsid w:val="00C71648"/>
    <w:rsid w:val="00C74631"/>
    <w:rsid w:val="00C7798F"/>
    <w:rsid w:val="00C82308"/>
    <w:rsid w:val="00C84901"/>
    <w:rsid w:val="00CA0EBE"/>
    <w:rsid w:val="00CA372C"/>
    <w:rsid w:val="00CC6AC0"/>
    <w:rsid w:val="00CD37CB"/>
    <w:rsid w:val="00CF04B8"/>
    <w:rsid w:val="00D04A76"/>
    <w:rsid w:val="00D16905"/>
    <w:rsid w:val="00D253C8"/>
    <w:rsid w:val="00D3377D"/>
    <w:rsid w:val="00D52020"/>
    <w:rsid w:val="00D565D6"/>
    <w:rsid w:val="00D714AB"/>
    <w:rsid w:val="00D82E43"/>
    <w:rsid w:val="00D83D17"/>
    <w:rsid w:val="00D92D95"/>
    <w:rsid w:val="00DC6DD6"/>
    <w:rsid w:val="00DD4C39"/>
    <w:rsid w:val="00DD6DD7"/>
    <w:rsid w:val="00DE27BA"/>
    <w:rsid w:val="00DF3DFC"/>
    <w:rsid w:val="00DF6CFC"/>
    <w:rsid w:val="00DF7514"/>
    <w:rsid w:val="00E0317B"/>
    <w:rsid w:val="00E2269C"/>
    <w:rsid w:val="00E35B14"/>
    <w:rsid w:val="00E525E4"/>
    <w:rsid w:val="00E72F07"/>
    <w:rsid w:val="00E95D8E"/>
    <w:rsid w:val="00E963F3"/>
    <w:rsid w:val="00EB1223"/>
    <w:rsid w:val="00ED0031"/>
    <w:rsid w:val="00F064FA"/>
    <w:rsid w:val="00F21E96"/>
    <w:rsid w:val="00F269FD"/>
    <w:rsid w:val="00F278E5"/>
    <w:rsid w:val="00F3075E"/>
    <w:rsid w:val="00F32F91"/>
    <w:rsid w:val="00F33FD9"/>
    <w:rsid w:val="00F522AC"/>
    <w:rsid w:val="00F612F5"/>
    <w:rsid w:val="00F739F2"/>
    <w:rsid w:val="00F74C28"/>
    <w:rsid w:val="00FA2426"/>
    <w:rsid w:val="00FC4AA5"/>
    <w:rsid w:val="00FD3214"/>
    <w:rsid w:val="00FE18B6"/>
    <w:rsid w:val="00FE29EC"/>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7B96819"/>
  <w15:docId w15:val="{7125D4FE-7663-40B1-94B2-D7EC0984C72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heme="minorEastAsia" w:hAnsi="Times New Roman" w:cs="Times New Roman"/>
        <w:sz w:val="22"/>
        <w:szCs w:val="22"/>
        <w:lang w:val="ru-RU" w:eastAsia="ru-RU" w:bidi="ar-SA"/>
      </w:rPr>
    </w:rPrDefault>
    <w:pPrDefault/>
  </w:docDefaults>
  <w:latentStyles w:defLockedState="0" w:defUIPriority="99" w:defSemiHidden="0" w:defUnhideWhenUsed="0" w:defQFormat="0" w:count="371">
    <w:lsdException w:name="Normal" w:uiPriority="0" w:qFormat="1"/>
    <w:lsdException w:name="heading 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EB1223"/>
  </w:style>
  <w:style w:type="paragraph" w:styleId="1">
    <w:name w:val="heading 1"/>
    <w:basedOn w:val="a"/>
    <w:next w:val="a"/>
    <w:link w:val="10"/>
    <w:uiPriority w:val="99"/>
    <w:qFormat/>
    <w:rsid w:val="00E35B14"/>
    <w:pPr>
      <w:keepNext/>
      <w:autoSpaceDE w:val="0"/>
      <w:autoSpaceDN w:val="0"/>
      <w:ind w:firstLine="284"/>
      <w:outlineLvl w:val="0"/>
    </w:pPr>
    <w:rPr>
      <w:rFonts w:eastAsia="Times New Roman"/>
      <w:sz w:val="24"/>
      <w:szCs w:val="24"/>
    </w:rPr>
  </w:style>
  <w:style w:type="paragraph" w:styleId="8">
    <w:name w:val="heading 8"/>
    <w:basedOn w:val="a"/>
    <w:next w:val="a"/>
    <w:link w:val="80"/>
    <w:uiPriority w:val="99"/>
    <w:qFormat/>
    <w:rsid w:val="00E35B14"/>
    <w:pPr>
      <w:spacing w:before="240" w:after="60"/>
      <w:outlineLvl w:val="7"/>
    </w:pPr>
    <w:rPr>
      <w:rFonts w:eastAsia="Times New Roman"/>
      <w:i/>
      <w:iCs/>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4D5BDC"/>
    <w:rPr>
      <w:color w:val="0000FF"/>
      <w:u w:val="single"/>
    </w:rPr>
  </w:style>
  <w:style w:type="paragraph" w:styleId="a4">
    <w:name w:val="header"/>
    <w:basedOn w:val="a"/>
    <w:link w:val="a5"/>
    <w:uiPriority w:val="99"/>
    <w:unhideWhenUsed/>
    <w:rsid w:val="006A6763"/>
    <w:pPr>
      <w:tabs>
        <w:tab w:val="center" w:pos="4677"/>
        <w:tab w:val="right" w:pos="9355"/>
      </w:tabs>
    </w:pPr>
  </w:style>
  <w:style w:type="character" w:customStyle="1" w:styleId="a5">
    <w:name w:val="Верхний колонтитул Знак"/>
    <w:basedOn w:val="a0"/>
    <w:link w:val="a4"/>
    <w:uiPriority w:val="99"/>
    <w:rsid w:val="006A6763"/>
  </w:style>
  <w:style w:type="paragraph" w:styleId="a6">
    <w:name w:val="footer"/>
    <w:basedOn w:val="a"/>
    <w:link w:val="a7"/>
    <w:uiPriority w:val="99"/>
    <w:unhideWhenUsed/>
    <w:rsid w:val="006A6763"/>
    <w:pPr>
      <w:tabs>
        <w:tab w:val="center" w:pos="4677"/>
        <w:tab w:val="right" w:pos="9355"/>
      </w:tabs>
    </w:pPr>
  </w:style>
  <w:style w:type="character" w:customStyle="1" w:styleId="a7">
    <w:name w:val="Нижний колонтитул Знак"/>
    <w:basedOn w:val="a0"/>
    <w:link w:val="a6"/>
    <w:uiPriority w:val="99"/>
    <w:rsid w:val="006A6763"/>
  </w:style>
  <w:style w:type="paragraph" w:styleId="a8">
    <w:name w:val="List Paragraph"/>
    <w:basedOn w:val="a"/>
    <w:uiPriority w:val="99"/>
    <w:qFormat/>
    <w:rsid w:val="003644AA"/>
    <w:pPr>
      <w:ind w:left="720"/>
      <w:contextualSpacing/>
    </w:pPr>
  </w:style>
  <w:style w:type="table" w:styleId="a9">
    <w:name w:val="Table Grid"/>
    <w:basedOn w:val="a1"/>
    <w:uiPriority w:val="59"/>
    <w:rsid w:val="00684E8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
    <w:name w:val="Сетка таблицы1"/>
    <w:basedOn w:val="a1"/>
    <w:next w:val="a9"/>
    <w:rsid w:val="00DF7514"/>
    <w:rPr>
      <w:rFonts w:ascii="Calibri" w:eastAsia="Calibri" w:hAnsi="Calibr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
    <w:name w:val="Сетка таблицы2"/>
    <w:basedOn w:val="a1"/>
    <w:next w:val="a9"/>
    <w:rsid w:val="00274A6C"/>
    <w:rPr>
      <w:rFonts w:ascii="Calibri" w:eastAsia="Calibri" w:hAnsi="Calibr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10">
    <w:name w:val="Заголовок 1 Знак"/>
    <w:basedOn w:val="a0"/>
    <w:link w:val="1"/>
    <w:uiPriority w:val="99"/>
    <w:rsid w:val="00E35B14"/>
    <w:rPr>
      <w:rFonts w:eastAsia="Times New Roman"/>
      <w:sz w:val="24"/>
      <w:szCs w:val="24"/>
    </w:rPr>
  </w:style>
  <w:style w:type="character" w:customStyle="1" w:styleId="80">
    <w:name w:val="Заголовок 8 Знак"/>
    <w:basedOn w:val="a0"/>
    <w:link w:val="8"/>
    <w:uiPriority w:val="99"/>
    <w:rsid w:val="00E35B14"/>
    <w:rPr>
      <w:rFonts w:eastAsia="Times New Roman"/>
      <w:i/>
      <w:iCs/>
      <w:sz w:val="24"/>
      <w:szCs w:val="24"/>
    </w:rPr>
  </w:style>
  <w:style w:type="numbering" w:customStyle="1" w:styleId="12">
    <w:name w:val="Нет списка1"/>
    <w:next w:val="a2"/>
    <w:uiPriority w:val="99"/>
    <w:semiHidden/>
    <w:unhideWhenUsed/>
    <w:rsid w:val="00E35B14"/>
  </w:style>
  <w:style w:type="character" w:styleId="aa">
    <w:name w:val="FollowedHyperlink"/>
    <w:uiPriority w:val="99"/>
    <w:semiHidden/>
    <w:rsid w:val="00E35B14"/>
    <w:rPr>
      <w:color w:val="800080"/>
      <w:u w:val="single"/>
    </w:rPr>
  </w:style>
  <w:style w:type="paragraph" w:styleId="ab">
    <w:name w:val="Normal (Web)"/>
    <w:basedOn w:val="a"/>
    <w:uiPriority w:val="99"/>
    <w:semiHidden/>
    <w:rsid w:val="00E35B14"/>
    <w:pPr>
      <w:spacing w:before="100" w:beforeAutospacing="1" w:after="100" w:afterAutospacing="1"/>
    </w:pPr>
    <w:rPr>
      <w:rFonts w:eastAsia="Times New Roman"/>
      <w:sz w:val="24"/>
      <w:szCs w:val="24"/>
    </w:rPr>
  </w:style>
  <w:style w:type="paragraph" w:styleId="20">
    <w:name w:val="List 2"/>
    <w:basedOn w:val="a"/>
    <w:uiPriority w:val="99"/>
    <w:semiHidden/>
    <w:rsid w:val="00E35B14"/>
    <w:pPr>
      <w:ind w:left="566" w:hanging="283"/>
    </w:pPr>
    <w:rPr>
      <w:rFonts w:eastAsia="Times New Roman"/>
      <w:sz w:val="24"/>
      <w:szCs w:val="24"/>
    </w:rPr>
  </w:style>
  <w:style w:type="paragraph" w:styleId="ac">
    <w:name w:val="Body Text"/>
    <w:basedOn w:val="a"/>
    <w:link w:val="ad"/>
    <w:uiPriority w:val="99"/>
    <w:rsid w:val="00E35B14"/>
    <w:pPr>
      <w:spacing w:after="120"/>
    </w:pPr>
    <w:rPr>
      <w:rFonts w:eastAsia="Times New Roman"/>
      <w:sz w:val="24"/>
      <w:szCs w:val="24"/>
    </w:rPr>
  </w:style>
  <w:style w:type="character" w:customStyle="1" w:styleId="ad">
    <w:name w:val="Основной текст Знак"/>
    <w:basedOn w:val="a0"/>
    <w:link w:val="ac"/>
    <w:uiPriority w:val="99"/>
    <w:rsid w:val="00E35B14"/>
    <w:rPr>
      <w:rFonts w:eastAsia="Times New Roman"/>
      <w:sz w:val="24"/>
      <w:szCs w:val="24"/>
    </w:rPr>
  </w:style>
  <w:style w:type="paragraph" w:styleId="ae">
    <w:name w:val="Body Text Indent"/>
    <w:basedOn w:val="a"/>
    <w:link w:val="af"/>
    <w:uiPriority w:val="99"/>
    <w:rsid w:val="00E35B14"/>
    <w:pPr>
      <w:spacing w:after="120"/>
      <w:ind w:left="283"/>
    </w:pPr>
    <w:rPr>
      <w:rFonts w:eastAsia="Times New Roman"/>
      <w:sz w:val="24"/>
      <w:szCs w:val="24"/>
    </w:rPr>
  </w:style>
  <w:style w:type="character" w:customStyle="1" w:styleId="af">
    <w:name w:val="Основной текст с отступом Знак"/>
    <w:basedOn w:val="a0"/>
    <w:link w:val="ae"/>
    <w:uiPriority w:val="99"/>
    <w:rsid w:val="00E35B14"/>
    <w:rPr>
      <w:rFonts w:eastAsia="Times New Roman"/>
      <w:sz w:val="24"/>
      <w:szCs w:val="24"/>
    </w:rPr>
  </w:style>
  <w:style w:type="paragraph" w:styleId="af0">
    <w:name w:val="Subtitle"/>
    <w:basedOn w:val="a"/>
    <w:next w:val="ac"/>
    <w:link w:val="af1"/>
    <w:uiPriority w:val="99"/>
    <w:qFormat/>
    <w:rsid w:val="00E35B14"/>
    <w:pPr>
      <w:spacing w:line="360" w:lineRule="auto"/>
      <w:jc w:val="center"/>
    </w:pPr>
    <w:rPr>
      <w:rFonts w:eastAsia="Times New Roman"/>
      <w:b/>
      <w:bCs/>
      <w:sz w:val="24"/>
      <w:szCs w:val="24"/>
      <w:lang w:eastAsia="ar-SA"/>
    </w:rPr>
  </w:style>
  <w:style w:type="character" w:customStyle="1" w:styleId="af1">
    <w:name w:val="Подзаголовок Знак"/>
    <w:basedOn w:val="a0"/>
    <w:link w:val="af0"/>
    <w:uiPriority w:val="99"/>
    <w:rsid w:val="00E35B14"/>
    <w:rPr>
      <w:rFonts w:eastAsia="Times New Roman"/>
      <w:b/>
      <w:bCs/>
      <w:sz w:val="24"/>
      <w:szCs w:val="24"/>
      <w:lang w:eastAsia="ar-SA"/>
    </w:rPr>
  </w:style>
  <w:style w:type="paragraph" w:styleId="21">
    <w:name w:val="Body Text 2"/>
    <w:basedOn w:val="a"/>
    <w:link w:val="22"/>
    <w:uiPriority w:val="99"/>
    <w:rsid w:val="00E35B14"/>
    <w:pPr>
      <w:spacing w:after="120" w:line="480" w:lineRule="auto"/>
    </w:pPr>
    <w:rPr>
      <w:rFonts w:eastAsia="Times New Roman"/>
      <w:sz w:val="24"/>
      <w:szCs w:val="24"/>
    </w:rPr>
  </w:style>
  <w:style w:type="character" w:customStyle="1" w:styleId="22">
    <w:name w:val="Основной текст 2 Знак"/>
    <w:basedOn w:val="a0"/>
    <w:link w:val="21"/>
    <w:uiPriority w:val="99"/>
    <w:rsid w:val="00E35B14"/>
    <w:rPr>
      <w:rFonts w:eastAsia="Times New Roman"/>
      <w:sz w:val="24"/>
      <w:szCs w:val="24"/>
    </w:rPr>
  </w:style>
  <w:style w:type="paragraph" w:styleId="23">
    <w:name w:val="Body Text Indent 2"/>
    <w:basedOn w:val="a"/>
    <w:link w:val="24"/>
    <w:uiPriority w:val="99"/>
    <w:semiHidden/>
    <w:rsid w:val="00E35B14"/>
    <w:pPr>
      <w:spacing w:after="120" w:line="480" w:lineRule="auto"/>
      <w:ind w:left="283"/>
    </w:pPr>
    <w:rPr>
      <w:rFonts w:eastAsia="Times New Roman"/>
      <w:sz w:val="24"/>
      <w:szCs w:val="24"/>
    </w:rPr>
  </w:style>
  <w:style w:type="character" w:customStyle="1" w:styleId="24">
    <w:name w:val="Основной текст с отступом 2 Знак"/>
    <w:basedOn w:val="a0"/>
    <w:link w:val="23"/>
    <w:uiPriority w:val="99"/>
    <w:semiHidden/>
    <w:rsid w:val="00E35B14"/>
    <w:rPr>
      <w:rFonts w:eastAsia="Times New Roman"/>
      <w:sz w:val="24"/>
      <w:szCs w:val="24"/>
    </w:rPr>
  </w:style>
  <w:style w:type="paragraph" w:styleId="3">
    <w:name w:val="Body Text Indent 3"/>
    <w:basedOn w:val="a"/>
    <w:link w:val="30"/>
    <w:uiPriority w:val="99"/>
    <w:semiHidden/>
    <w:rsid w:val="00E35B14"/>
    <w:pPr>
      <w:spacing w:after="120"/>
      <w:ind w:left="283"/>
    </w:pPr>
    <w:rPr>
      <w:rFonts w:eastAsia="Times New Roman"/>
      <w:sz w:val="16"/>
      <w:szCs w:val="16"/>
    </w:rPr>
  </w:style>
  <w:style w:type="character" w:customStyle="1" w:styleId="30">
    <w:name w:val="Основной текст с отступом 3 Знак"/>
    <w:basedOn w:val="a0"/>
    <w:link w:val="3"/>
    <w:uiPriority w:val="99"/>
    <w:semiHidden/>
    <w:rsid w:val="00E35B14"/>
    <w:rPr>
      <w:rFonts w:eastAsia="Times New Roman"/>
      <w:sz w:val="16"/>
      <w:szCs w:val="16"/>
    </w:rPr>
  </w:style>
  <w:style w:type="paragraph" w:styleId="af2">
    <w:name w:val="Plain Text"/>
    <w:basedOn w:val="a"/>
    <w:link w:val="af3"/>
    <w:uiPriority w:val="99"/>
    <w:semiHidden/>
    <w:rsid w:val="00E35B14"/>
    <w:rPr>
      <w:rFonts w:ascii="Courier New" w:eastAsia="Times New Roman" w:hAnsi="Courier New" w:cs="Courier New"/>
      <w:sz w:val="20"/>
      <w:szCs w:val="20"/>
    </w:rPr>
  </w:style>
  <w:style w:type="character" w:customStyle="1" w:styleId="af3">
    <w:name w:val="Текст Знак"/>
    <w:basedOn w:val="a0"/>
    <w:link w:val="af2"/>
    <w:uiPriority w:val="99"/>
    <w:semiHidden/>
    <w:rsid w:val="00E35B14"/>
    <w:rPr>
      <w:rFonts w:ascii="Courier New" w:eastAsia="Times New Roman" w:hAnsi="Courier New" w:cs="Courier New"/>
      <w:sz w:val="20"/>
      <w:szCs w:val="20"/>
    </w:rPr>
  </w:style>
  <w:style w:type="paragraph" w:styleId="af4">
    <w:name w:val="Balloon Text"/>
    <w:basedOn w:val="a"/>
    <w:link w:val="af5"/>
    <w:uiPriority w:val="99"/>
    <w:semiHidden/>
    <w:rsid w:val="00E35B14"/>
    <w:rPr>
      <w:rFonts w:ascii="Tahoma" w:eastAsia="Times New Roman" w:hAnsi="Tahoma" w:cs="Tahoma"/>
      <w:sz w:val="16"/>
      <w:szCs w:val="16"/>
    </w:rPr>
  </w:style>
  <w:style w:type="character" w:customStyle="1" w:styleId="af5">
    <w:name w:val="Текст выноски Знак"/>
    <w:basedOn w:val="a0"/>
    <w:link w:val="af4"/>
    <w:uiPriority w:val="99"/>
    <w:semiHidden/>
    <w:rsid w:val="00E35B14"/>
    <w:rPr>
      <w:rFonts w:ascii="Tahoma" w:eastAsia="Times New Roman" w:hAnsi="Tahoma" w:cs="Tahoma"/>
      <w:sz w:val="16"/>
      <w:szCs w:val="16"/>
    </w:rPr>
  </w:style>
  <w:style w:type="paragraph" w:customStyle="1" w:styleId="af6">
    <w:name w:val="Знак"/>
    <w:basedOn w:val="a"/>
    <w:uiPriority w:val="99"/>
    <w:rsid w:val="00E35B14"/>
    <w:pPr>
      <w:spacing w:after="160" w:line="240" w:lineRule="exact"/>
    </w:pPr>
    <w:rPr>
      <w:rFonts w:ascii="Verdana" w:eastAsia="Times New Roman" w:hAnsi="Verdana" w:cs="Verdana"/>
      <w:sz w:val="20"/>
      <w:szCs w:val="20"/>
    </w:rPr>
  </w:style>
  <w:style w:type="paragraph" w:customStyle="1" w:styleId="25">
    <w:name w:val="Знак2"/>
    <w:basedOn w:val="a"/>
    <w:uiPriority w:val="99"/>
    <w:rsid w:val="00E35B14"/>
    <w:pPr>
      <w:tabs>
        <w:tab w:val="left" w:pos="708"/>
      </w:tabs>
      <w:spacing w:after="160" w:line="240" w:lineRule="exact"/>
    </w:pPr>
    <w:rPr>
      <w:rFonts w:ascii="Verdana" w:eastAsia="Times New Roman" w:hAnsi="Verdana" w:cs="Verdana"/>
      <w:sz w:val="20"/>
      <w:szCs w:val="20"/>
      <w:lang w:val="en-US" w:eastAsia="en-US"/>
    </w:rPr>
  </w:style>
  <w:style w:type="paragraph" w:customStyle="1" w:styleId="af7">
    <w:name w:val="Знак Знак Знак Знак"/>
    <w:basedOn w:val="a"/>
    <w:uiPriority w:val="99"/>
    <w:rsid w:val="00E35B14"/>
    <w:pPr>
      <w:tabs>
        <w:tab w:val="left" w:pos="708"/>
      </w:tabs>
      <w:spacing w:after="160" w:line="240" w:lineRule="exact"/>
    </w:pPr>
    <w:rPr>
      <w:rFonts w:ascii="Verdana" w:eastAsia="Times New Roman" w:hAnsi="Verdana" w:cs="Verdana"/>
      <w:sz w:val="20"/>
      <w:szCs w:val="20"/>
      <w:lang w:val="en-US" w:eastAsia="en-US"/>
    </w:rPr>
  </w:style>
  <w:style w:type="character" w:customStyle="1" w:styleId="c7">
    <w:name w:val="c7"/>
    <w:basedOn w:val="a0"/>
    <w:uiPriority w:val="99"/>
    <w:rsid w:val="00E35B14"/>
  </w:style>
  <w:style w:type="character" w:styleId="af8">
    <w:name w:val="Emphasis"/>
    <w:uiPriority w:val="99"/>
    <w:qFormat/>
    <w:rsid w:val="00E35B14"/>
    <w:rPr>
      <w:i/>
      <w:iCs/>
    </w:rPr>
  </w:style>
  <w:style w:type="character" w:styleId="af9">
    <w:name w:val="Strong"/>
    <w:uiPriority w:val="99"/>
    <w:qFormat/>
    <w:rsid w:val="00E35B14"/>
    <w:rPr>
      <w:b/>
      <w:bCs/>
    </w:rPr>
  </w:style>
  <w:style w:type="paragraph" w:styleId="afa">
    <w:name w:val="footnote text"/>
    <w:basedOn w:val="a"/>
    <w:link w:val="afb"/>
    <w:uiPriority w:val="99"/>
    <w:semiHidden/>
    <w:rsid w:val="00E35B14"/>
    <w:rPr>
      <w:rFonts w:ascii="Calibri" w:eastAsia="Calibri" w:hAnsi="Calibri" w:cs="Calibri"/>
      <w:sz w:val="20"/>
      <w:szCs w:val="20"/>
    </w:rPr>
  </w:style>
  <w:style w:type="character" w:customStyle="1" w:styleId="afb">
    <w:name w:val="Текст сноски Знак"/>
    <w:basedOn w:val="a0"/>
    <w:link w:val="afa"/>
    <w:uiPriority w:val="99"/>
    <w:semiHidden/>
    <w:rsid w:val="00E35B14"/>
    <w:rPr>
      <w:rFonts w:ascii="Calibri" w:eastAsia="Calibri" w:hAnsi="Calibri" w:cs="Calibri"/>
      <w:sz w:val="20"/>
      <w:szCs w:val="20"/>
    </w:rPr>
  </w:style>
  <w:style w:type="character" w:customStyle="1" w:styleId="afc">
    <w:name w:val="Знак Знак"/>
    <w:uiPriority w:val="99"/>
    <w:rsid w:val="00E35B14"/>
    <w:rPr>
      <w:sz w:val="24"/>
      <w:szCs w:val="24"/>
      <w:lang w:val="ru-RU" w:eastAsia="ru-RU"/>
    </w:rPr>
  </w:style>
  <w:style w:type="table" w:customStyle="1" w:styleId="31">
    <w:name w:val="Сетка таблицы3"/>
    <w:basedOn w:val="a1"/>
    <w:next w:val="a9"/>
    <w:uiPriority w:val="99"/>
    <w:locked/>
    <w:rsid w:val="00E35B14"/>
    <w:rPr>
      <w:rFonts w:ascii="Calibri" w:eastAsia="Calibri" w:hAnsi="Calibri" w:cs="Calibri"/>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3">
    <w:name w:val="Знак1"/>
    <w:basedOn w:val="a"/>
    <w:uiPriority w:val="99"/>
    <w:rsid w:val="00E35B14"/>
    <w:pPr>
      <w:spacing w:after="160" w:line="240" w:lineRule="exact"/>
    </w:pPr>
    <w:rPr>
      <w:rFonts w:ascii="Verdana" w:eastAsia="Calibri" w:hAnsi="Verdana" w:cs="Verdana"/>
      <w:sz w:val="20"/>
      <w:szCs w:val="20"/>
    </w:rPr>
  </w:style>
  <w:style w:type="character" w:styleId="afd">
    <w:name w:val="page number"/>
    <w:basedOn w:val="a0"/>
    <w:uiPriority w:val="99"/>
    <w:rsid w:val="00E35B14"/>
  </w:style>
  <w:style w:type="paragraph" w:customStyle="1" w:styleId="210">
    <w:name w:val="Знак21"/>
    <w:basedOn w:val="a"/>
    <w:uiPriority w:val="99"/>
    <w:rsid w:val="00E35B14"/>
    <w:pPr>
      <w:tabs>
        <w:tab w:val="left" w:pos="708"/>
      </w:tabs>
      <w:spacing w:after="160" w:line="240" w:lineRule="exact"/>
    </w:pPr>
    <w:rPr>
      <w:rFonts w:ascii="Verdana" w:eastAsia="Calibri" w:hAnsi="Verdana" w:cs="Verdana"/>
      <w:sz w:val="20"/>
      <w:szCs w:val="20"/>
      <w:lang w:val="en-US" w:eastAsia="en-US"/>
    </w:rPr>
  </w:style>
  <w:style w:type="paragraph" w:customStyle="1" w:styleId="14">
    <w:name w:val="Абзац списка1"/>
    <w:basedOn w:val="a"/>
    <w:uiPriority w:val="99"/>
    <w:rsid w:val="00E35B14"/>
    <w:pPr>
      <w:spacing w:after="200" w:line="276" w:lineRule="auto"/>
      <w:ind w:left="720"/>
    </w:pPr>
    <w:rPr>
      <w:rFonts w:ascii="Calibri" w:eastAsia="Calibri" w:hAnsi="Calibri" w:cs="Calibri"/>
    </w:rPr>
  </w:style>
  <w:style w:type="paragraph" w:customStyle="1" w:styleId="c2">
    <w:name w:val="c2"/>
    <w:basedOn w:val="a"/>
    <w:rsid w:val="00E35B14"/>
    <w:pPr>
      <w:spacing w:before="100" w:beforeAutospacing="1" w:after="100" w:afterAutospacing="1"/>
    </w:pPr>
    <w:rPr>
      <w:rFonts w:eastAsia="Times New Roman"/>
      <w:sz w:val="24"/>
      <w:szCs w:val="24"/>
    </w:rPr>
  </w:style>
  <w:style w:type="character" w:customStyle="1" w:styleId="c31">
    <w:name w:val="c31"/>
    <w:rsid w:val="00E35B14"/>
  </w:style>
  <w:style w:type="character" w:styleId="afe">
    <w:name w:val="annotation reference"/>
    <w:uiPriority w:val="99"/>
    <w:semiHidden/>
    <w:unhideWhenUsed/>
    <w:rsid w:val="00E35B14"/>
    <w:rPr>
      <w:sz w:val="16"/>
      <w:szCs w:val="16"/>
    </w:rPr>
  </w:style>
  <w:style w:type="paragraph" w:styleId="aff">
    <w:name w:val="annotation text"/>
    <w:basedOn w:val="a"/>
    <w:link w:val="aff0"/>
    <w:uiPriority w:val="99"/>
    <w:semiHidden/>
    <w:unhideWhenUsed/>
    <w:rsid w:val="00E35B14"/>
    <w:pPr>
      <w:spacing w:after="200" w:line="276" w:lineRule="auto"/>
    </w:pPr>
    <w:rPr>
      <w:rFonts w:ascii="Calibri" w:eastAsia="Calibri" w:hAnsi="Calibri" w:cs="Calibri"/>
      <w:sz w:val="20"/>
      <w:szCs w:val="20"/>
      <w:lang w:eastAsia="en-US"/>
    </w:rPr>
  </w:style>
  <w:style w:type="character" w:customStyle="1" w:styleId="aff0">
    <w:name w:val="Текст примечания Знак"/>
    <w:basedOn w:val="a0"/>
    <w:link w:val="aff"/>
    <w:uiPriority w:val="99"/>
    <w:semiHidden/>
    <w:rsid w:val="00E35B14"/>
    <w:rPr>
      <w:rFonts w:ascii="Calibri" w:eastAsia="Calibri" w:hAnsi="Calibri" w:cs="Calibri"/>
      <w:sz w:val="20"/>
      <w:szCs w:val="20"/>
      <w:lang w:eastAsia="en-US"/>
    </w:rPr>
  </w:style>
  <w:style w:type="paragraph" w:styleId="aff1">
    <w:name w:val="annotation subject"/>
    <w:basedOn w:val="aff"/>
    <w:next w:val="aff"/>
    <w:link w:val="aff2"/>
    <w:uiPriority w:val="99"/>
    <w:semiHidden/>
    <w:unhideWhenUsed/>
    <w:rsid w:val="00E35B14"/>
    <w:rPr>
      <w:b/>
      <w:bCs/>
    </w:rPr>
  </w:style>
  <w:style w:type="character" w:customStyle="1" w:styleId="aff2">
    <w:name w:val="Тема примечания Знак"/>
    <w:basedOn w:val="aff0"/>
    <w:link w:val="aff1"/>
    <w:uiPriority w:val="99"/>
    <w:semiHidden/>
    <w:rsid w:val="00E35B14"/>
    <w:rPr>
      <w:rFonts w:ascii="Calibri" w:eastAsia="Calibri" w:hAnsi="Calibri" w:cs="Calibri"/>
      <w:b/>
      <w:bCs/>
      <w:sz w:val="20"/>
      <w:szCs w:val="20"/>
      <w:lang w:eastAsia="en-US"/>
    </w:rPr>
  </w:style>
  <w:style w:type="table" w:customStyle="1" w:styleId="120">
    <w:name w:val="Сетка таблицы12"/>
    <w:basedOn w:val="a1"/>
    <w:uiPriority w:val="59"/>
    <w:rsid w:val="00FE18B6"/>
    <w:rPr>
      <w:rFonts w:ascii="Calibri" w:eastAsia="Calibri" w:hAnsi="Calibr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9528023">
      <w:bodyDiv w:val="1"/>
      <w:marLeft w:val="0"/>
      <w:marRight w:val="0"/>
      <w:marTop w:val="0"/>
      <w:marBottom w:val="0"/>
      <w:divBdr>
        <w:top w:val="none" w:sz="0" w:space="0" w:color="auto"/>
        <w:left w:val="none" w:sz="0" w:space="0" w:color="auto"/>
        <w:bottom w:val="none" w:sz="0" w:space="0" w:color="auto"/>
        <w:right w:val="none" w:sz="0" w:space="0" w:color="auto"/>
      </w:divBdr>
    </w:div>
    <w:div w:id="388576191">
      <w:bodyDiv w:val="1"/>
      <w:marLeft w:val="0"/>
      <w:marRight w:val="0"/>
      <w:marTop w:val="0"/>
      <w:marBottom w:val="0"/>
      <w:divBdr>
        <w:top w:val="none" w:sz="0" w:space="0" w:color="auto"/>
        <w:left w:val="none" w:sz="0" w:space="0" w:color="auto"/>
        <w:bottom w:val="none" w:sz="0" w:space="0" w:color="auto"/>
        <w:right w:val="none" w:sz="0" w:space="0" w:color="auto"/>
      </w:divBdr>
    </w:div>
    <w:div w:id="687024843">
      <w:bodyDiv w:val="1"/>
      <w:marLeft w:val="0"/>
      <w:marRight w:val="0"/>
      <w:marTop w:val="0"/>
      <w:marBottom w:val="0"/>
      <w:divBdr>
        <w:top w:val="none" w:sz="0" w:space="0" w:color="auto"/>
        <w:left w:val="none" w:sz="0" w:space="0" w:color="auto"/>
        <w:bottom w:val="none" w:sz="0" w:space="0" w:color="auto"/>
        <w:right w:val="none" w:sz="0" w:space="0" w:color="auto"/>
      </w:divBdr>
    </w:div>
    <w:div w:id="1206915923">
      <w:bodyDiv w:val="1"/>
      <w:marLeft w:val="0"/>
      <w:marRight w:val="0"/>
      <w:marTop w:val="0"/>
      <w:marBottom w:val="0"/>
      <w:divBdr>
        <w:top w:val="none" w:sz="0" w:space="0" w:color="auto"/>
        <w:left w:val="none" w:sz="0" w:space="0" w:color="auto"/>
        <w:bottom w:val="none" w:sz="0" w:space="0" w:color="auto"/>
        <w:right w:val="none" w:sz="0" w:space="0" w:color="auto"/>
      </w:divBdr>
    </w:div>
    <w:div w:id="1285310101">
      <w:bodyDiv w:val="1"/>
      <w:marLeft w:val="0"/>
      <w:marRight w:val="0"/>
      <w:marTop w:val="0"/>
      <w:marBottom w:val="0"/>
      <w:divBdr>
        <w:top w:val="none" w:sz="0" w:space="0" w:color="auto"/>
        <w:left w:val="none" w:sz="0" w:space="0" w:color="auto"/>
        <w:bottom w:val="none" w:sz="0" w:space="0" w:color="auto"/>
        <w:right w:val="none" w:sz="0" w:space="0" w:color="auto"/>
      </w:divBdr>
    </w:div>
    <w:div w:id="1607157332">
      <w:bodyDiv w:val="1"/>
      <w:marLeft w:val="0"/>
      <w:marRight w:val="0"/>
      <w:marTop w:val="0"/>
      <w:marBottom w:val="0"/>
      <w:divBdr>
        <w:top w:val="none" w:sz="0" w:space="0" w:color="auto"/>
        <w:left w:val="none" w:sz="0" w:space="0" w:color="auto"/>
        <w:bottom w:val="none" w:sz="0" w:space="0" w:color="auto"/>
        <w:right w:val="none" w:sz="0" w:space="0" w:color="auto"/>
      </w:divBdr>
    </w:div>
    <w:div w:id="21212205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9BCF775-69ED-4441-8B50-CFB964197F7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355</TotalTime>
  <Pages>1</Pages>
  <Words>12060</Words>
  <Characters>68746</Characters>
  <Application>Microsoft Office Word</Application>
  <DocSecurity>0</DocSecurity>
  <Lines>572</Lines>
  <Paragraphs>161</Paragraphs>
  <ScaleCrop>false</ScaleCrop>
  <HeadingPairs>
    <vt:vector size="4" baseType="variant">
      <vt:variant>
        <vt:lpstr>Название</vt:lpstr>
      </vt:variant>
      <vt:variant>
        <vt:i4>1</vt:i4>
      </vt:variant>
      <vt:variant>
        <vt:lpstr>Title</vt:lpstr>
      </vt:variant>
      <vt:variant>
        <vt:i4>1</vt:i4>
      </vt:variant>
    </vt:vector>
  </HeadingPairs>
  <TitlesOfParts>
    <vt:vector size="2" baseType="lpstr">
      <vt:lpstr/>
      <vt:lpstr/>
    </vt:vector>
  </TitlesOfParts>
  <Company>SPecialiST RePack</Company>
  <LinksUpToDate>false</LinksUpToDate>
  <CharactersWithSpaces>80645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User</dc:creator>
  <cp:lastModifiedBy>User</cp:lastModifiedBy>
  <cp:revision>39</cp:revision>
  <cp:lastPrinted>2025-08-04T06:43:00Z</cp:lastPrinted>
  <dcterms:created xsi:type="dcterms:W3CDTF">2020-08-30T16:23:00Z</dcterms:created>
  <dcterms:modified xsi:type="dcterms:W3CDTF">2025-08-31T06:31:00Z</dcterms:modified>
</cp:coreProperties>
</file>