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26" w:rsidRDefault="00200F78">
      <w:pPr>
        <w:spacing w:after="0" w:line="240" w:lineRule="auto"/>
        <w:jc w:val="center"/>
        <w:rPr>
          <w:rFonts w:ascii="Arial" w:eastAsia="Times New Roman" w:hAnsi="Arial" w:cs="Arial"/>
          <w:lang w:eastAsia="ru-RU"/>
        </w:rPr>
      </w:pPr>
      <w:bookmarkStart w:id="0" w:name="_Toc143681544"/>
      <w:r>
        <w:rPr>
          <w:rFonts w:ascii="Arial" w:eastAsia="Times New Roman" w:hAnsi="Arial" w:cs="Arial"/>
          <w:lang w:eastAsia="ru-RU"/>
        </w:rPr>
        <w:t>ДЕПАРТАМЕНТ ОБРАЗОВАНИЯ И НАУКИ ТЮМЕНСКОЙ ОБЛАСТИ</w:t>
      </w:r>
    </w:p>
    <w:p w:rsidR="00995B26" w:rsidRDefault="00995B26">
      <w:pPr>
        <w:spacing w:after="0" w:line="240" w:lineRule="auto"/>
        <w:jc w:val="center"/>
        <w:rPr>
          <w:rFonts w:ascii="Arial" w:eastAsia="Times New Roman" w:hAnsi="Arial" w:cs="Arial"/>
          <w:lang w:eastAsia="ru-RU"/>
        </w:rPr>
      </w:pP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ГОСУДАРСТВЕННОЕ АВТОНОМНОЕ ПРОФЕССИОНАЛЬНОЕ</w:t>
      </w: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ОБРАЗОВАТЕЛЬНОЕ УЧРЕЖДЕНИЕ ТЮМЕНСКОЙ ОБЛАСТИ</w:t>
      </w:r>
    </w:p>
    <w:p w:rsidR="00995B26" w:rsidRDefault="00200F78">
      <w:pPr>
        <w:spacing w:after="0" w:line="240" w:lineRule="auto"/>
        <w:jc w:val="center"/>
        <w:rPr>
          <w:rFonts w:ascii="Arial" w:eastAsia="Times New Roman" w:hAnsi="Arial" w:cs="Arial"/>
          <w:b/>
          <w:lang w:eastAsia="ru-RU"/>
        </w:rPr>
      </w:pPr>
      <w:r>
        <w:rPr>
          <w:rFonts w:ascii="Arial" w:eastAsia="Times New Roman" w:hAnsi="Arial" w:cs="Arial"/>
          <w:b/>
          <w:lang w:eastAsia="ru-RU"/>
        </w:rPr>
        <w:t>«ГОЛЫШМАНОВСКИЙ АГРОПЕДАГОГИЧЕСКИЙ КОЛЛЕДЖ»</w:t>
      </w:r>
    </w:p>
    <w:p w:rsidR="00995B26" w:rsidRDefault="00200F78">
      <w:pPr>
        <w:tabs>
          <w:tab w:val="left" w:pos="7417"/>
        </w:tabs>
        <w:spacing w:after="0" w:line="240" w:lineRule="auto"/>
        <w:rPr>
          <w:rFonts w:ascii="Arial" w:eastAsia="Times New Roman" w:hAnsi="Arial" w:cs="Arial"/>
          <w:lang w:eastAsia="ru-RU"/>
        </w:rPr>
      </w:pPr>
      <w:r>
        <w:rPr>
          <w:rFonts w:ascii="Arial" w:eastAsia="Times New Roman" w:hAnsi="Arial" w:cs="Arial"/>
          <w:lang w:eastAsia="ru-RU"/>
        </w:rPr>
        <w:tab/>
      </w:r>
    </w:p>
    <w:p w:rsidR="00995B26" w:rsidRDefault="00995B2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caps/>
          <w:lang w:eastAsia="ru-RU"/>
        </w:rPr>
      </w:pPr>
    </w:p>
    <w:p w:rsidR="00995B26" w:rsidRDefault="00995B26">
      <w:pPr>
        <w:tabs>
          <w:tab w:val="center" w:pos="4677"/>
          <w:tab w:val="right" w:pos="9355"/>
        </w:tabs>
        <w:spacing w:after="0" w:line="240" w:lineRule="auto"/>
        <w:ind w:firstLine="5529"/>
        <w:rPr>
          <w:rFonts w:ascii="Arial" w:eastAsia="Times New Roman" w:hAnsi="Arial" w:cs="Arial"/>
          <w:lang w:eastAsia="ru-RU"/>
        </w:rPr>
      </w:pPr>
    </w:p>
    <w:p w:rsidR="00995B26" w:rsidRDefault="00200F78">
      <w:pPr>
        <w:pStyle w:val="aff1"/>
        <w:spacing w:before="1" w:line="244" w:lineRule="auto"/>
        <w:ind w:left="4504" w:right="212"/>
        <w:rPr>
          <w:rFonts w:ascii="Arial" w:hAnsi="Arial" w:cs="Arial"/>
        </w:rPr>
      </w:pPr>
      <w:r>
        <w:rPr>
          <w:rFonts w:ascii="Arial" w:eastAsia="Times New Roman" w:hAnsi="Arial" w:cs="Arial"/>
        </w:rPr>
        <w:t xml:space="preserve"> </w:t>
      </w:r>
      <w:r w:rsidR="00FF49EE">
        <w:rPr>
          <w:rFonts w:ascii="Arial" w:hAnsi="Arial" w:cs="Arial"/>
          <w:spacing w:val="-7"/>
        </w:rPr>
        <w:t>Приложение № 1</w:t>
      </w:r>
      <w:r>
        <w:rPr>
          <w:rFonts w:ascii="Arial" w:hAnsi="Arial" w:cs="Arial"/>
          <w:spacing w:val="-7"/>
        </w:rPr>
        <w:t>.</w:t>
      </w:r>
      <w:r w:rsidR="00FF49EE">
        <w:rPr>
          <w:rFonts w:ascii="Arial" w:hAnsi="Arial" w:cs="Arial"/>
          <w:spacing w:val="-7"/>
        </w:rPr>
        <w:t>21</w:t>
      </w:r>
      <w:r>
        <w:rPr>
          <w:rFonts w:ascii="Arial" w:hAnsi="Arial" w:cs="Arial"/>
          <w:spacing w:val="-7"/>
        </w:rPr>
        <w:t xml:space="preserve"> </w:t>
      </w:r>
      <w:r>
        <w:rPr>
          <w:rFonts w:ascii="Arial" w:hAnsi="Arial" w:cs="Arial"/>
          <w:spacing w:val="-5"/>
        </w:rPr>
        <w:t xml:space="preserve"> </w:t>
      </w:r>
      <w:r>
        <w:rPr>
          <w:rFonts w:ascii="Arial" w:hAnsi="Arial" w:cs="Arial"/>
        </w:rPr>
        <w:t>к</w:t>
      </w:r>
      <w:r>
        <w:rPr>
          <w:rFonts w:ascii="Arial" w:hAnsi="Arial" w:cs="Arial"/>
          <w:spacing w:val="-7"/>
        </w:rPr>
        <w:t xml:space="preserve"> </w:t>
      </w:r>
      <w:r>
        <w:rPr>
          <w:rFonts w:ascii="Arial" w:hAnsi="Arial" w:cs="Arial"/>
        </w:rPr>
        <w:t>ООП</w:t>
      </w:r>
      <w:r>
        <w:rPr>
          <w:rFonts w:ascii="Arial" w:hAnsi="Arial" w:cs="Arial"/>
          <w:spacing w:val="-6"/>
        </w:rPr>
        <w:t xml:space="preserve"> </w:t>
      </w:r>
      <w:r>
        <w:rPr>
          <w:rFonts w:ascii="Arial" w:hAnsi="Arial" w:cs="Arial"/>
        </w:rPr>
        <w:t>СПО</w:t>
      </w:r>
      <w:r>
        <w:rPr>
          <w:rFonts w:ascii="Arial" w:hAnsi="Arial" w:cs="Arial"/>
          <w:spacing w:val="-8"/>
        </w:rPr>
        <w:t xml:space="preserve"> </w:t>
      </w:r>
      <w:r>
        <w:rPr>
          <w:rFonts w:ascii="Arial" w:hAnsi="Arial" w:cs="Arial"/>
        </w:rPr>
        <w:t xml:space="preserve">(ППССЗ) по специальности </w:t>
      </w:r>
    </w:p>
    <w:p w:rsidR="00995B26" w:rsidRDefault="00200F78">
      <w:pPr>
        <w:pStyle w:val="aff1"/>
        <w:spacing w:before="1" w:line="244" w:lineRule="auto"/>
        <w:ind w:left="4516" w:right="212"/>
        <w:rPr>
          <w:rFonts w:ascii="Arial" w:hAnsi="Arial" w:cs="Arial"/>
        </w:rPr>
      </w:pPr>
      <w:r>
        <w:rPr>
          <w:rFonts w:ascii="Arial" w:hAnsi="Arial" w:cs="Arial"/>
        </w:rPr>
        <w:t>49.02.02  Адаптивная</w:t>
      </w:r>
      <w:r>
        <w:rPr>
          <w:rFonts w:ascii="Arial" w:hAnsi="Arial" w:cs="Arial"/>
          <w:spacing w:val="31"/>
        </w:rPr>
        <w:t xml:space="preserve"> </w:t>
      </w:r>
      <w:r>
        <w:rPr>
          <w:rFonts w:ascii="Arial" w:hAnsi="Arial" w:cs="Arial"/>
        </w:rPr>
        <w:t>физическая</w:t>
      </w:r>
      <w:r>
        <w:rPr>
          <w:rFonts w:ascii="Arial" w:hAnsi="Arial" w:cs="Arial"/>
          <w:spacing w:val="-15"/>
        </w:rPr>
        <w:t xml:space="preserve"> </w:t>
      </w:r>
      <w:r>
        <w:rPr>
          <w:rFonts w:ascii="Arial" w:hAnsi="Arial" w:cs="Arial"/>
          <w:spacing w:val="-2"/>
        </w:rPr>
        <w:t>культура</w:t>
      </w:r>
    </w:p>
    <w:p w:rsidR="00995B26" w:rsidRDefault="00995B26">
      <w:pPr>
        <w:pStyle w:val="aff1"/>
        <w:rPr>
          <w:rFonts w:ascii="Arial" w:hAnsi="Arial" w:cs="Arial"/>
        </w:rPr>
      </w:pPr>
    </w:p>
    <w:p w:rsidR="00995B26" w:rsidRDefault="00200F78">
      <w:pPr>
        <w:spacing w:after="0"/>
        <w:jc w:val="center"/>
        <w:rPr>
          <w:rFonts w:ascii="Arial" w:eastAsia="Times New Roman" w:hAnsi="Arial" w:cs="Arial"/>
          <w:lang w:eastAsia="ru-RU"/>
        </w:rPr>
      </w:pPr>
      <w:r>
        <w:rPr>
          <w:rFonts w:ascii="Arial" w:eastAsia="Times New Roman" w:hAnsi="Arial" w:cs="Arial"/>
          <w:lang w:eastAsia="ru-RU"/>
        </w:rPr>
        <w:t xml:space="preserve">                                                                                  </w:t>
      </w:r>
    </w:p>
    <w:p w:rsidR="00995B26" w:rsidRDefault="00995B26">
      <w:pPr>
        <w:jc w:val="both"/>
        <w:rPr>
          <w:rFonts w:ascii="Arial" w:eastAsia="Times New Roman" w:hAnsi="Arial" w:cs="Arial"/>
          <w:b/>
          <w:u w:val="single"/>
          <w:lang w:eastAsia="ru-RU"/>
        </w:rPr>
      </w:pPr>
    </w:p>
    <w:p w:rsidR="00995B26" w:rsidRDefault="00995B26">
      <w:pPr>
        <w:jc w:val="both"/>
        <w:rPr>
          <w:rFonts w:ascii="Arial" w:eastAsia="Times New Roman" w:hAnsi="Arial" w:cs="Arial"/>
          <w:b/>
          <w:u w:val="single"/>
          <w:lang w:eastAsia="ru-RU"/>
        </w:rPr>
      </w:pPr>
    </w:p>
    <w:p w:rsidR="00995B26" w:rsidRDefault="00995B26">
      <w:pPr>
        <w:spacing w:after="0" w:line="240" w:lineRule="auto"/>
        <w:jc w:val="center"/>
        <w:rPr>
          <w:rFonts w:ascii="Arial" w:eastAsia="Times New Roman" w:hAnsi="Arial" w:cs="Arial"/>
          <w:lang w:eastAsia="ru-RU"/>
        </w:rPr>
      </w:pPr>
    </w:p>
    <w:p w:rsidR="00995B26" w:rsidRDefault="00995B26">
      <w:pPr>
        <w:spacing w:after="0" w:line="240" w:lineRule="auto"/>
        <w:jc w:val="center"/>
        <w:rPr>
          <w:rFonts w:ascii="Arial" w:eastAsia="Times New Roman" w:hAnsi="Arial" w:cs="Arial"/>
          <w:lang w:eastAsia="ru-RU"/>
        </w:rPr>
      </w:pPr>
    </w:p>
    <w:p w:rsidR="00995B26" w:rsidRDefault="00995B26">
      <w:pPr>
        <w:rPr>
          <w:rFonts w:ascii="Arial" w:eastAsia="Times New Roman" w:hAnsi="Arial" w:cs="Arial"/>
          <w:b/>
          <w:i/>
          <w:lang w:eastAsia="ru-RU"/>
        </w:rPr>
      </w:pPr>
    </w:p>
    <w:p w:rsidR="00995B26" w:rsidRDefault="00200F78">
      <w:pPr>
        <w:spacing w:before="90"/>
        <w:ind w:left="1840" w:right="1845"/>
        <w:jc w:val="center"/>
        <w:rPr>
          <w:rFonts w:ascii="Arial" w:hAnsi="Arial" w:cs="Arial"/>
          <w:b/>
        </w:rPr>
      </w:pPr>
      <w:r>
        <w:rPr>
          <w:rFonts w:ascii="Arial" w:hAnsi="Arial" w:cs="Arial"/>
          <w:b/>
        </w:rPr>
        <w:t>ПРОГРАММА</w:t>
      </w:r>
      <w:r>
        <w:rPr>
          <w:rFonts w:ascii="Arial" w:hAnsi="Arial" w:cs="Arial"/>
          <w:b/>
          <w:spacing w:val="-2"/>
        </w:rPr>
        <w:t xml:space="preserve"> </w:t>
      </w:r>
      <w:r>
        <w:rPr>
          <w:rFonts w:ascii="Arial" w:hAnsi="Arial" w:cs="Arial"/>
          <w:b/>
        </w:rPr>
        <w:t>УЧЕБНОЙ</w:t>
      </w:r>
      <w:r>
        <w:rPr>
          <w:rFonts w:ascii="Arial" w:hAnsi="Arial" w:cs="Arial"/>
          <w:b/>
          <w:spacing w:val="-2"/>
        </w:rPr>
        <w:t xml:space="preserve"> </w:t>
      </w:r>
      <w:r>
        <w:rPr>
          <w:rFonts w:ascii="Arial" w:hAnsi="Arial" w:cs="Arial"/>
          <w:b/>
        </w:rPr>
        <w:t>ДИСЦИПЛИНЫ</w:t>
      </w:r>
    </w:p>
    <w:p w:rsidR="00995B26" w:rsidRDefault="00200F78">
      <w:pPr>
        <w:spacing w:before="90"/>
        <w:ind w:left="1840" w:right="1845"/>
        <w:jc w:val="center"/>
        <w:rPr>
          <w:rFonts w:ascii="Arial" w:hAnsi="Arial" w:cs="Arial"/>
          <w:b/>
        </w:rPr>
      </w:pPr>
      <w:r>
        <w:rPr>
          <w:rFonts w:ascii="Arial" w:eastAsia="Times New Roman" w:hAnsi="Arial" w:cs="Arial"/>
          <w:b/>
          <w:bCs/>
        </w:rPr>
        <w:t>ОП.12 «ТЕОРИЯ И ИСТОРИЯ ФИЗИЧЕСКОЙ КУЛЬТУРЫ И СПОРТА»</w:t>
      </w:r>
    </w:p>
    <w:p w:rsidR="00995B26" w:rsidRDefault="00995B26">
      <w:pPr>
        <w:widowControl w:val="0"/>
        <w:spacing w:before="201" w:after="0" w:line="240" w:lineRule="auto"/>
        <w:ind w:left="222" w:right="2984"/>
        <w:jc w:val="center"/>
        <w:rPr>
          <w:rFonts w:ascii="Arial" w:eastAsia="Times New Roman" w:hAnsi="Arial" w:cs="Arial"/>
          <w:b/>
          <w:bCs/>
        </w:rPr>
      </w:pPr>
    </w:p>
    <w:p w:rsidR="00995B26" w:rsidRDefault="00995B26">
      <w:pPr>
        <w:widowControl w:val="0"/>
        <w:spacing w:after="0" w:line="240" w:lineRule="auto"/>
        <w:jc w:val="center"/>
        <w:rPr>
          <w:rFonts w:ascii="Arial" w:eastAsia="Times New Roman" w:hAnsi="Arial" w:cs="Arial"/>
        </w:rPr>
      </w:pPr>
    </w:p>
    <w:p w:rsidR="00995B26" w:rsidRDefault="00200F78">
      <w:pPr>
        <w:spacing w:after="0" w:line="240" w:lineRule="auto"/>
        <w:jc w:val="center"/>
        <w:rPr>
          <w:rFonts w:ascii="Arial" w:eastAsia="Times New Roman" w:hAnsi="Arial" w:cs="Arial"/>
          <w:lang w:eastAsia="ru-RU"/>
        </w:rPr>
      </w:pPr>
      <w:r>
        <w:rPr>
          <w:rFonts w:ascii="Arial" w:eastAsia="Times New Roman" w:hAnsi="Arial" w:cs="Arial"/>
          <w:lang w:eastAsia="ru-RU"/>
        </w:rPr>
        <w:t xml:space="preserve"> </w:t>
      </w:r>
    </w:p>
    <w:p w:rsidR="00995B26" w:rsidRDefault="00995B26">
      <w:pPr>
        <w:jc w:val="right"/>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rPr>
          <w:rFonts w:ascii="Arial" w:eastAsia="Times New Roman" w:hAnsi="Arial" w:cs="Arial"/>
          <w:b/>
          <w:i/>
          <w:lang w:eastAsia="ru-RU"/>
        </w:rPr>
      </w:pPr>
    </w:p>
    <w:p w:rsidR="00995B26" w:rsidRDefault="00995B26">
      <w:pPr>
        <w:jc w:val="center"/>
        <w:rPr>
          <w:rFonts w:ascii="Arial" w:eastAsia="Times New Roman" w:hAnsi="Arial" w:cs="Arial"/>
          <w:bCs/>
          <w:lang w:eastAsia="ru-RU"/>
        </w:rPr>
      </w:pPr>
    </w:p>
    <w:p w:rsidR="00995B26" w:rsidRDefault="00995B26">
      <w:pPr>
        <w:rPr>
          <w:rFonts w:ascii="Arial" w:eastAsia="Times New Roman" w:hAnsi="Arial" w:cs="Arial"/>
          <w:bCs/>
          <w:lang w:eastAsia="ru-RU"/>
        </w:rPr>
      </w:pPr>
    </w:p>
    <w:p w:rsidR="00995B26" w:rsidRDefault="00995B26">
      <w:pPr>
        <w:jc w:val="center"/>
        <w:rPr>
          <w:rFonts w:ascii="Arial" w:eastAsia="Times New Roman" w:hAnsi="Arial" w:cs="Arial"/>
          <w:bCs/>
          <w:lang w:eastAsia="ru-RU"/>
        </w:rPr>
      </w:pPr>
    </w:p>
    <w:p w:rsidR="00995B26" w:rsidRDefault="00200F78">
      <w:pPr>
        <w:jc w:val="center"/>
        <w:rPr>
          <w:rFonts w:ascii="Arial" w:eastAsia="Times New Roman" w:hAnsi="Arial" w:cs="Arial"/>
          <w:bCs/>
          <w:lang w:eastAsia="ru-RU"/>
        </w:rPr>
      </w:pPr>
      <w:r>
        <w:rPr>
          <w:rFonts w:ascii="Arial" w:eastAsia="Times New Roman" w:hAnsi="Arial" w:cs="Arial"/>
          <w:bCs/>
          <w:noProof/>
          <w:lang w:eastAsia="ru-RU"/>
        </w:rPr>
        <mc:AlternateContent>
          <mc:Choice Requires="wps">
            <w:drawing>
              <wp:anchor distT="0" distB="0" distL="114300" distR="114300" simplePos="0" relativeHeight="251659264" behindDoc="0" locked="0" layoutInCell="1" allowOverlap="1">
                <wp:simplePos x="0" y="0"/>
                <wp:positionH relativeFrom="column">
                  <wp:posOffset>2813685</wp:posOffset>
                </wp:positionH>
                <wp:positionV relativeFrom="paragraph">
                  <wp:posOffset>173990</wp:posOffset>
                </wp:positionV>
                <wp:extent cx="449580" cy="320040"/>
                <wp:effectExtent l="0" t="0" r="25400" b="25400"/>
                <wp:wrapNone/>
                <wp:docPr id="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vertOverflow="overflow" horzOverflow="overflow" vert="horz" wrap="square" lIns="91440" tIns="45720" rIns="91440" bIns="45720" rtlCol="0" anchor="ctr">
                        <a:prstTxWarp prst="textNoShape">
                          <a:avLst/>
                        </a:prstTxWarp>
                        <a:noAutofit/>
                      </wps:bodyPr>
                    </wps:wsp>
                  </a:graphicData>
                </a:graphic>
              </wp:anchor>
            </w:drawing>
          </mc:Choice>
          <mc:Fallback xmlns:a="http://schemas.openxmlformats.org/drawingml/2006/main" xmlns:aink="http://schemas.microsoft.com/office/drawing/2016/ink" xmlns:dgm="http://schemas.openxmlformats.org/drawingml/2006/diagram">
            <w:pict>
              <v:shape id="E56AF844-97B0-F01B-64972DE77309" coordsize="21600,21600" style="position:absolute;width:35.4pt;height:25.2pt;margin-top:13.7pt;margin-left:221.55pt;mso-wrap-distance-left:9pt;mso-wrap-distance-right:9pt;mso-wrap-distance-top:0pt;mso-wrap-distance-bottom:0pt;rotation:0.000000;z-index:251659264;"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Arial" w:eastAsia="Times New Roman" w:hAnsi="Arial" w:cs="Arial"/>
          <w:bCs/>
          <w:lang w:eastAsia="ru-RU"/>
        </w:rPr>
        <w:t>2025 г.</w:t>
      </w:r>
    </w:p>
    <w:p w:rsidR="00995B26" w:rsidRDefault="00995B26">
      <w:pPr>
        <w:jc w:val="center"/>
        <w:rPr>
          <w:rFonts w:ascii="Arial" w:eastAsia="Times New Roman" w:hAnsi="Arial" w:cs="Arial"/>
          <w:bCs/>
          <w:lang w:eastAsia="ru-RU"/>
        </w:rPr>
      </w:pPr>
    </w:p>
    <w:p w:rsidR="00995B26" w:rsidRDefault="00200F78">
      <w:pPr>
        <w:ind w:firstLine="709"/>
        <w:jc w:val="both"/>
        <w:rPr>
          <w:rFonts w:ascii="Arial" w:hAnsi="Arial" w:cs="Arial"/>
          <w:sz w:val="24"/>
          <w:szCs w:val="24"/>
        </w:rPr>
      </w:pPr>
      <w:r>
        <w:rPr>
          <w:rFonts w:ascii="Arial" w:eastAsia="Times New Roman" w:hAnsi="Arial" w:cs="Arial"/>
          <w:color w:val="000000" w:themeColor="text1"/>
        </w:rPr>
        <w:lastRenderedPageBreak/>
        <w:t>П</w:t>
      </w:r>
      <w:r>
        <w:rPr>
          <w:rFonts w:ascii="Arial" w:eastAsia="Times New Roman" w:hAnsi="Arial" w:cs="Arial"/>
        </w:rPr>
        <w:t xml:space="preserve">рограмма ОП.12. </w:t>
      </w:r>
      <w:r>
        <w:rPr>
          <w:rFonts w:ascii="Arial" w:hAnsi="Arial" w:cs="Arial"/>
          <w:sz w:val="24"/>
          <w:szCs w:val="24"/>
        </w:rPr>
        <w:t xml:space="preserve">Теория и история физической культуры и спорта» </w:t>
      </w:r>
      <w:r>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по специальности 49.02.02 Адаптивная физическая культура, </w:t>
      </w:r>
      <w:r>
        <w:rPr>
          <w:rFonts w:ascii="Arial" w:hAnsi="Arial" w:cs="Arial"/>
          <w:color w:val="000000"/>
          <w:sz w:val="20"/>
          <w:szCs w:val="20"/>
          <w:shd w:val="clear" w:color="auto" w:fill="FFFFFF"/>
        </w:rPr>
        <w:t> </w:t>
      </w:r>
      <w:r>
        <w:rPr>
          <w:rFonts w:ascii="Arial" w:hAnsi="Arial" w:cs="Arial"/>
          <w:sz w:val="24"/>
          <w:szCs w:val="24"/>
        </w:rPr>
        <w:t>утвержденного приказом Министерства образования и науки Российской Федерации№ 640 от 28 августа 2023 года.</w:t>
      </w:r>
    </w:p>
    <w:p w:rsidR="00200F78" w:rsidRPr="00200F78" w:rsidRDefault="00200F78" w:rsidP="00200F78">
      <w:pPr>
        <w:tabs>
          <w:tab w:val="left" w:pos="3709"/>
        </w:tabs>
        <w:spacing w:after="0" w:line="240" w:lineRule="auto"/>
        <w:jc w:val="both"/>
        <w:rPr>
          <w:rFonts w:ascii="Arial" w:eastAsia="Calibri" w:hAnsi="Arial" w:cs="Arial"/>
          <w:sz w:val="24"/>
          <w:szCs w:val="24"/>
        </w:rPr>
      </w:pPr>
      <w:r w:rsidRPr="00200F78">
        <w:rPr>
          <w:rFonts w:ascii="Arial" w:eastAsia="Calibri" w:hAnsi="Arial" w:cs="Arial"/>
          <w:b/>
          <w:sz w:val="24"/>
          <w:szCs w:val="24"/>
        </w:rPr>
        <w:t>Организация-разработчик:</w:t>
      </w:r>
      <w:r w:rsidRPr="00200F78">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200F78" w:rsidRDefault="00200F78">
      <w:pPr>
        <w:ind w:firstLine="709"/>
        <w:jc w:val="both"/>
        <w:rPr>
          <w:rFonts w:ascii="Arial" w:hAnsi="Arial" w:cs="Arial"/>
          <w:bCs/>
          <w:sz w:val="24"/>
          <w:szCs w:val="24"/>
        </w:rPr>
      </w:pPr>
    </w:p>
    <w:p w:rsidR="00995B26" w:rsidRDefault="00995B26">
      <w:pPr>
        <w:spacing w:after="0" w:line="240" w:lineRule="auto"/>
        <w:ind w:firstLine="708"/>
        <w:jc w:val="both"/>
        <w:rPr>
          <w:rFonts w:ascii="Arial" w:hAnsi="Arial" w:cs="Arial"/>
          <w:i/>
          <w:sz w:val="24"/>
          <w:szCs w:val="24"/>
          <w:vertAlign w:val="superscript"/>
        </w:rPr>
      </w:pPr>
    </w:p>
    <w:p w:rsidR="00995B26" w:rsidRDefault="00995B26">
      <w:pPr>
        <w:widowControl w:val="0"/>
        <w:spacing w:before="64" w:after="0" w:line="240" w:lineRule="auto"/>
        <w:ind w:right="441"/>
        <w:jc w:val="both"/>
        <w:rPr>
          <w:rFonts w:ascii="Arial" w:eastAsia="Times New Roman" w:hAnsi="Arial" w:cs="Arial"/>
        </w:rPr>
      </w:pPr>
    </w:p>
    <w:p w:rsidR="00995B26" w:rsidRDefault="00995B26">
      <w:pPr>
        <w:widowControl w:val="0"/>
        <w:spacing w:after="0" w:line="240" w:lineRule="auto"/>
        <w:rPr>
          <w:rFonts w:ascii="Arial" w:eastAsia="Times New Roman" w:hAnsi="Arial" w:cs="Arial"/>
          <w:b/>
        </w:rPr>
      </w:pPr>
    </w:p>
    <w:p w:rsidR="00995B26" w:rsidRDefault="00995B26">
      <w:pPr>
        <w:widowControl w:val="0"/>
        <w:spacing w:after="0" w:line="240" w:lineRule="auto"/>
        <w:rPr>
          <w:rFonts w:ascii="Arial" w:eastAsia="Times New Roman" w:hAnsi="Arial" w:cs="Arial"/>
        </w:rPr>
      </w:pPr>
    </w:p>
    <w:p w:rsidR="00995B26" w:rsidRDefault="00200F78">
      <w:pPr>
        <w:widowControl w:val="0"/>
        <w:spacing w:after="0" w:line="240" w:lineRule="auto"/>
        <w:rPr>
          <w:rFonts w:ascii="Arial" w:eastAsia="Times New Roman" w:hAnsi="Arial" w:cs="Arial"/>
          <w:b/>
          <w:bCs/>
        </w:rPr>
      </w:pPr>
      <w:r>
        <w:rPr>
          <w:rFonts w:ascii="Arial" w:eastAsia="Times New Roman" w:hAnsi="Arial" w:cs="Arial"/>
          <w:b/>
          <w:bCs/>
        </w:rPr>
        <w:t>Разработчик:</w:t>
      </w:r>
      <w:r w:rsidRPr="00200F78">
        <w:rPr>
          <w:rFonts w:ascii="Arial" w:eastAsia="Times New Roman" w:hAnsi="Arial" w:cs="Arial"/>
          <w:bCs/>
          <w:sz w:val="24"/>
          <w:szCs w:val="24"/>
        </w:rPr>
        <w:t xml:space="preserve"> методический отдел ГАПОУ ТО «Голышмановский  агропедколледж».</w:t>
      </w:r>
    </w:p>
    <w:p w:rsidR="00995B26" w:rsidRDefault="00995B26">
      <w:pPr>
        <w:widowControl w:val="0"/>
        <w:spacing w:after="0" w:line="240" w:lineRule="auto"/>
        <w:rPr>
          <w:rFonts w:ascii="Arial" w:eastAsia="Times New Roman" w:hAnsi="Arial" w:cs="Arial"/>
        </w:rPr>
      </w:pPr>
    </w:p>
    <w:p w:rsidR="00995B26" w:rsidRDefault="00995B26">
      <w:pPr>
        <w:spacing w:after="0"/>
        <w:jc w:val="center"/>
        <w:rPr>
          <w:rFonts w:ascii="Arial" w:eastAsia="Times New Roman" w:hAnsi="Arial" w:cs="Arial"/>
          <w:b/>
          <w:i/>
          <w:lang w:eastAsia="ru-RU"/>
        </w:rPr>
      </w:pPr>
    </w:p>
    <w:p w:rsidR="00995B26" w:rsidRDefault="00200F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b/>
          <w:bCs/>
          <w:sz w:val="24"/>
          <w:szCs w:val="24"/>
          <w:lang w:eastAsia="ru-RU"/>
        </w:rPr>
      </w:pPr>
      <w:r>
        <w:rPr>
          <w:rFonts w:ascii="Arial" w:eastAsia="Times New Roman" w:hAnsi="Arial" w:cs="Arial"/>
          <w:b/>
          <w:lang w:eastAsia="ru-RU"/>
        </w:rPr>
        <w:t xml:space="preserve"> </w:t>
      </w:r>
    </w:p>
    <w:bookmarkEnd w:id="0"/>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995B26">
      <w:pPr>
        <w:jc w:val="center"/>
        <w:rPr>
          <w:rFonts w:ascii="Times New Roman" w:eastAsia="SimSun" w:hAnsi="Times New Roman" w:cs="Times New Roman"/>
          <w:b/>
          <w:sz w:val="24"/>
          <w:szCs w:val="24"/>
          <w:lang w:eastAsia="ru-RU"/>
        </w:rPr>
      </w:pPr>
    </w:p>
    <w:p w:rsidR="00995B26" w:rsidRDefault="00200F78">
      <w:pPr>
        <w:jc w:val="center"/>
        <w:rPr>
          <w:rFonts w:ascii="Times New Roman" w:eastAsia="SimSun" w:hAnsi="Times New Roman" w:cs="Times New Roman"/>
          <w:b/>
          <w:sz w:val="24"/>
          <w:szCs w:val="24"/>
          <w:lang w:eastAsia="ru-RU"/>
        </w:rPr>
      </w:pPr>
      <w:r>
        <w:rPr>
          <w:rFonts w:ascii="Arial" w:eastAsia="Times New Roman" w:hAnsi="Arial" w:cs="Arial"/>
          <w:bCs/>
          <w:noProof/>
          <w:lang w:eastAsia="ru-RU"/>
        </w:rPr>
        <mc:AlternateContent>
          <mc:Choice Requires="wps">
            <w:drawing>
              <wp:anchor distT="0" distB="0" distL="114300" distR="114300" simplePos="0" relativeHeight="251661312" behindDoc="0" locked="0" layoutInCell="1" allowOverlap="1">
                <wp:simplePos x="0" y="0"/>
                <wp:positionH relativeFrom="column">
                  <wp:posOffset>2821305</wp:posOffset>
                </wp:positionH>
                <wp:positionV relativeFrom="paragraph">
                  <wp:posOffset>475615</wp:posOffset>
                </wp:positionV>
                <wp:extent cx="449580" cy="320040"/>
                <wp:effectExtent l="0" t="0" r="25400" b="25400"/>
                <wp:wrapNone/>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xmlns:a="http://schemas.openxmlformats.org/drawingml/2006/main" xmlns:aink="http://schemas.microsoft.com/office/drawing/2016/ink" xmlns:dgm="http://schemas.openxmlformats.org/drawingml/2006/diagram">
            <w:pict>
              <v:shape id="B651FC58-6425-7C36-573CE70D9A4E" coordsize="21600,21600" style="position:absolute;width:35.4pt;height:25.2pt;margin-top:37.45pt;margin-left:222.15pt;mso-wrap-distance-left:9pt;mso-wrap-distance-right:9pt;mso-wrap-distance-top:0pt;mso-wrap-distance-bottom:0pt;rotation:0.000000;z-index:251661312;"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p>
    <w:p w:rsidR="00995B26" w:rsidRDefault="00200F78">
      <w:pPr>
        <w:jc w:val="center"/>
        <w:rPr>
          <w:rFonts w:ascii="Arial" w:eastAsia="SimSun" w:hAnsi="Arial" w:cs="Arial"/>
          <w:b/>
          <w:sz w:val="24"/>
          <w:szCs w:val="24"/>
          <w:lang w:eastAsia="ru-RU"/>
        </w:rPr>
      </w:pPr>
      <w:r>
        <w:rPr>
          <w:rFonts w:ascii="Arial" w:eastAsia="SimSun" w:hAnsi="Arial" w:cs="Arial"/>
          <w:b/>
          <w:sz w:val="24"/>
          <w:szCs w:val="24"/>
          <w:lang w:eastAsia="ru-RU"/>
        </w:rPr>
        <w:t>СОДЕРЖАНИЕ</w:t>
      </w:r>
    </w:p>
    <w:p w:rsidR="00995B26" w:rsidRDefault="00995B26">
      <w:pPr>
        <w:rPr>
          <w:rFonts w:ascii="Arial" w:eastAsia="SimSun" w:hAnsi="Arial" w:cs="Arial"/>
          <w:b/>
          <w:i/>
          <w:sz w:val="24"/>
          <w:szCs w:val="24"/>
          <w:lang w:eastAsia="ru-RU"/>
        </w:rPr>
      </w:pPr>
    </w:p>
    <w:tbl>
      <w:tblPr>
        <w:tblW w:w="0" w:type="auto"/>
        <w:tblLook w:val="01E0" w:firstRow="1" w:lastRow="1" w:firstColumn="1" w:lastColumn="1" w:noHBand="0" w:noVBand="0"/>
      </w:tblPr>
      <w:tblGrid>
        <w:gridCol w:w="7501"/>
        <w:gridCol w:w="1854"/>
      </w:tblGrid>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 xml:space="preserve">ОБЩАЯ ХАРАКТЕРИСТИКА </w:t>
            </w:r>
            <w:r>
              <w:rPr>
                <w:rFonts w:ascii="Arial" w:eastAsia="SimSun" w:hAnsi="Arial" w:cs="Arial"/>
                <w:b/>
                <w:color w:val="000000"/>
                <w:sz w:val="24"/>
                <w:szCs w:val="24"/>
                <w:lang w:eastAsia="ru-RU"/>
              </w:rPr>
              <w:t>РАБОЧЕЙ ПРОГРАММЫ</w:t>
            </w:r>
            <w:r>
              <w:rPr>
                <w:rFonts w:ascii="Arial" w:eastAsia="SimSun" w:hAnsi="Arial" w:cs="Arial"/>
                <w:b/>
                <w:sz w:val="24"/>
                <w:szCs w:val="24"/>
                <w:lang w:eastAsia="ru-RU"/>
              </w:rPr>
              <w:t xml:space="preserve"> УЧЕБНОЙ ДИСЦИПЛИНЫ</w:t>
            </w:r>
          </w:p>
        </w:tc>
        <w:tc>
          <w:tcPr>
            <w:tcW w:w="1854" w:type="dxa"/>
          </w:tcPr>
          <w:p w:rsidR="00995B26" w:rsidRDefault="00200F78">
            <w:pPr>
              <w:tabs>
                <w:tab w:val="left" w:pos="1004"/>
              </w:tabs>
              <w:jc w:val="center"/>
              <w:rPr>
                <w:rFonts w:ascii="Arial" w:eastAsia="SimSun" w:hAnsi="Arial" w:cs="Arial"/>
                <w:b/>
                <w:sz w:val="24"/>
                <w:szCs w:val="24"/>
                <w:lang w:eastAsia="ru-RU"/>
              </w:rPr>
            </w:pPr>
            <w:r>
              <w:rPr>
                <w:rFonts w:ascii="Arial" w:eastAsia="SimSun" w:hAnsi="Arial" w:cs="Arial"/>
                <w:b/>
                <w:sz w:val="24"/>
                <w:szCs w:val="24"/>
                <w:lang w:eastAsia="ru-RU"/>
              </w:rPr>
              <w:t>4</w:t>
            </w:r>
          </w:p>
        </w:tc>
      </w:tr>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СТРУКТУРА И СОДЕРЖАНИЕ УЧЕБНОЙ ДИСЦИПЛИНЫ</w:t>
            </w:r>
          </w:p>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УСЛОВИЯ РЕАЛИЗАЦИИ УЧЕБНОЙ ДИСЦИПЛИНЫ</w:t>
            </w:r>
          </w:p>
        </w:tc>
        <w:tc>
          <w:tcPr>
            <w:tcW w:w="1854" w:type="dxa"/>
          </w:tcPr>
          <w:p w:rsidR="00995B26" w:rsidRDefault="00200F78">
            <w:pPr>
              <w:tabs>
                <w:tab w:val="left" w:pos="1004"/>
              </w:tabs>
              <w:ind w:left="644"/>
              <w:rPr>
                <w:rFonts w:ascii="Arial" w:eastAsia="SimSun" w:hAnsi="Arial" w:cs="Arial"/>
                <w:b/>
                <w:sz w:val="24"/>
                <w:szCs w:val="24"/>
                <w:lang w:eastAsia="ru-RU"/>
              </w:rPr>
            </w:pPr>
            <w:r>
              <w:rPr>
                <w:rFonts w:ascii="Arial" w:eastAsia="SimSun" w:hAnsi="Arial" w:cs="Arial"/>
                <w:b/>
                <w:sz w:val="24"/>
                <w:szCs w:val="24"/>
                <w:lang w:eastAsia="ru-RU"/>
              </w:rPr>
              <w:t xml:space="preserve">  6</w:t>
            </w:r>
          </w:p>
          <w:p w:rsidR="00995B26" w:rsidRDefault="00995B26">
            <w:pPr>
              <w:tabs>
                <w:tab w:val="left" w:pos="1004"/>
              </w:tabs>
              <w:ind w:left="644"/>
              <w:jc w:val="center"/>
              <w:rPr>
                <w:rFonts w:ascii="Arial" w:eastAsia="SimSun" w:hAnsi="Arial" w:cs="Arial"/>
                <w:b/>
                <w:sz w:val="24"/>
                <w:szCs w:val="24"/>
                <w:lang w:eastAsia="ru-RU"/>
              </w:rPr>
            </w:pPr>
          </w:p>
          <w:p w:rsidR="00995B26" w:rsidRDefault="00200F78">
            <w:pPr>
              <w:tabs>
                <w:tab w:val="left" w:pos="1004"/>
              </w:tabs>
              <w:rPr>
                <w:rFonts w:ascii="Arial" w:eastAsia="SimSun" w:hAnsi="Arial" w:cs="Arial"/>
                <w:b/>
                <w:sz w:val="24"/>
                <w:szCs w:val="24"/>
                <w:lang w:eastAsia="ru-RU"/>
              </w:rPr>
            </w:pPr>
            <w:r>
              <w:rPr>
                <w:rFonts w:ascii="Arial" w:eastAsia="SimSun" w:hAnsi="Arial" w:cs="Arial"/>
                <w:b/>
                <w:sz w:val="24"/>
                <w:szCs w:val="24"/>
                <w:lang w:eastAsia="ru-RU"/>
              </w:rPr>
              <w:t xml:space="preserve">            11</w:t>
            </w:r>
          </w:p>
        </w:tc>
      </w:tr>
      <w:tr w:rsidR="00995B26">
        <w:tc>
          <w:tcPr>
            <w:tcW w:w="7501" w:type="dxa"/>
          </w:tcPr>
          <w:p w:rsidR="00995B26" w:rsidRDefault="00200F78">
            <w:pPr>
              <w:numPr>
                <w:ilvl w:val="0"/>
                <w:numId w:val="8"/>
              </w:numPr>
              <w:rPr>
                <w:rFonts w:ascii="Arial" w:eastAsia="SimSun" w:hAnsi="Arial" w:cs="Arial"/>
                <w:b/>
                <w:sz w:val="24"/>
                <w:szCs w:val="24"/>
                <w:lang w:eastAsia="ru-RU"/>
              </w:rPr>
            </w:pPr>
            <w:r>
              <w:rPr>
                <w:rFonts w:ascii="Arial" w:eastAsia="SimSun" w:hAnsi="Arial" w:cs="Arial"/>
                <w:b/>
                <w:sz w:val="24"/>
                <w:szCs w:val="24"/>
                <w:lang w:eastAsia="ru-RU"/>
              </w:rPr>
              <w:t>КОНТРОЛЬ И ОЦЕНКА РЕЗУЛЬТАТОВ ОСВОЕНИЯ УЧЕБНОЙ ДИСЦИПЛИНЫ</w:t>
            </w:r>
          </w:p>
          <w:p w:rsidR="00995B26" w:rsidRDefault="00995B26">
            <w:pPr>
              <w:rPr>
                <w:rFonts w:ascii="Arial" w:eastAsia="SimSun" w:hAnsi="Arial" w:cs="Arial"/>
                <w:b/>
                <w:sz w:val="24"/>
                <w:szCs w:val="24"/>
                <w:lang w:eastAsia="ru-RU"/>
              </w:rPr>
            </w:pPr>
          </w:p>
        </w:tc>
        <w:tc>
          <w:tcPr>
            <w:tcW w:w="1854" w:type="dxa"/>
          </w:tcPr>
          <w:p w:rsidR="00995B26" w:rsidRDefault="00200F78">
            <w:pPr>
              <w:tabs>
                <w:tab w:val="left" w:pos="1004"/>
              </w:tabs>
              <w:jc w:val="center"/>
              <w:rPr>
                <w:rFonts w:ascii="Arial" w:eastAsia="SimSun" w:hAnsi="Arial" w:cs="Arial"/>
                <w:b/>
                <w:sz w:val="24"/>
                <w:szCs w:val="24"/>
                <w:lang w:eastAsia="ru-RU"/>
              </w:rPr>
            </w:pPr>
            <w:r>
              <w:rPr>
                <w:rFonts w:ascii="Arial" w:eastAsia="SimSun" w:hAnsi="Arial" w:cs="Arial"/>
                <w:b/>
                <w:sz w:val="24"/>
                <w:szCs w:val="24"/>
                <w:lang w:eastAsia="ru-RU"/>
              </w:rPr>
              <w:t xml:space="preserve">   13</w:t>
            </w:r>
          </w:p>
        </w:tc>
      </w:tr>
    </w:tbl>
    <w:p w:rsidR="00995B26" w:rsidRDefault="00200F78">
      <w:pPr>
        <w:widowControl w:val="0"/>
        <w:spacing w:after="0"/>
        <w:jc w:val="center"/>
        <w:rPr>
          <w:rFonts w:ascii="Arial" w:eastAsia="SimSun" w:hAnsi="Arial" w:cs="Arial"/>
          <w:b/>
          <w:sz w:val="24"/>
          <w:szCs w:val="24"/>
          <w:lang w:eastAsia="zh-CN"/>
        </w:rPr>
      </w:pPr>
      <w:r>
        <w:rPr>
          <w:rFonts w:ascii="Arial" w:eastAsia="Times New Roman" w:hAnsi="Arial" w:cs="Arial"/>
          <w:bCs/>
          <w:noProof/>
          <w:lang w:eastAsia="ru-RU"/>
        </w:rPr>
        <mc:AlternateContent>
          <mc:Choice Requires="wps">
            <w:drawing>
              <wp:anchor distT="0" distB="0" distL="114300" distR="114300" simplePos="0" relativeHeight="251663360" behindDoc="0" locked="0" layoutInCell="1" allowOverlap="1">
                <wp:simplePos x="0" y="0"/>
                <wp:positionH relativeFrom="column">
                  <wp:posOffset>2882265</wp:posOffset>
                </wp:positionH>
                <wp:positionV relativeFrom="paragraph">
                  <wp:posOffset>5419090</wp:posOffset>
                </wp:positionV>
                <wp:extent cx="449580" cy="320040"/>
                <wp:effectExtent l="0" t="0" r="25400" b="2540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320040"/>
                        </a:xfrm>
                        <a:prstGeom prst="rect">
                          <a:avLst/>
                        </a:prstGeom>
                        <a:solidFill>
                          <a:sysClr val="window" lastClr="FFFFFF"/>
                        </a:solidFill>
                        <a:ln w="25400" cap="flat" cmpd="sng" algn="ctr">
                          <a:solidFill>
                            <a:sysClr val="window" lastClr="FFFFFF"/>
                          </a:solidFill>
                          <a:prstDash val="solid"/>
                        </a:ln>
                        <a:effectLst/>
                      </wps:spPr>
                      <wps:bodyPr vertOverflow="overflow" horzOverflow="overflow" vert="horz" wrap="square" lIns="91440" tIns="45720" rIns="91440" bIns="45720" rtlCol="0" anchor="ctr">
                        <a:prstTxWarp prst="textNoShape">
                          <a:avLst/>
                        </a:prstTxWarp>
                        <a:noAutofit/>
                      </wps:bodyPr>
                    </wps:wsp>
                  </a:graphicData>
                </a:graphic>
              </wp:anchor>
            </w:drawing>
          </mc:Choice>
          <mc:Fallback xmlns:a="http://schemas.openxmlformats.org/drawingml/2006/main" xmlns:aink="http://schemas.microsoft.com/office/drawing/2016/ink" xmlns:dgm="http://schemas.openxmlformats.org/drawingml/2006/diagram">
            <w:pict>
              <v:shape id="D88647AC-3C3F-37D2-EE8312F07A4D" coordsize="21600,21600" style="position:absolute;width:35.4pt;height:25.2pt;margin-top:426.7pt;margin-left:226.95pt;mso-wrap-distance-left:9pt;mso-wrap-distance-right:9pt;mso-wrap-distance-top:0pt;mso-wrap-distance-bottom:0pt;rotation:0.000000;z-index:251663360;" fillcolor="#ffffff" strokecolor="#ffffff" strokeweight="2pt" o:spt="1" path="m0,0 l0,21600 r21600,0 l21600,0 x e">
                <v:stroke color="#ffffff" filltype="solid" joinstyle="round" linestyle="single" mitterlimit="800000" weight="2pt"/>
                <w10:wrap side="both"/>
                <v:fill type="solid" color="#ffffff" opacity="1.000000"/>
                <o:lock/>
              </v:shape>
            </w:pict>
          </mc:Fallback>
        </mc:AlternateContent>
      </w:r>
      <w:r>
        <w:rPr>
          <w:rFonts w:ascii="Times New Roman" w:eastAsia="SimSun" w:hAnsi="Times New Roman" w:cs="Times New Roman"/>
          <w:b/>
          <w:i/>
          <w:sz w:val="24"/>
          <w:szCs w:val="24"/>
          <w:u w:val="single"/>
          <w:lang w:eastAsia="ru-RU"/>
        </w:rPr>
        <w:br w:type="page"/>
      </w:r>
      <w:r>
        <w:rPr>
          <w:rFonts w:ascii="Arial" w:eastAsia="SimSun" w:hAnsi="Arial" w:cs="Arial"/>
          <w:b/>
          <w:sz w:val="24"/>
          <w:szCs w:val="24"/>
          <w:lang w:eastAsia="zh-CN"/>
        </w:rPr>
        <w:lastRenderedPageBreak/>
        <w:t xml:space="preserve">1. ОБЩАЯ ХАРАКТЕРИСТИКА </w:t>
      </w:r>
      <w:r>
        <w:rPr>
          <w:rFonts w:ascii="Arial" w:eastAsia="SimSun" w:hAnsi="Arial" w:cs="Arial"/>
          <w:b/>
          <w:sz w:val="24"/>
          <w:szCs w:val="24"/>
          <w:lang w:eastAsia="zh-CN"/>
        </w:rPr>
        <w:br/>
        <w:t xml:space="preserve">РАБОЧЕЙ ПРОГРАММЫ УЧЕБНОЙ ДИСЦИПЛИНЫ </w:t>
      </w:r>
      <w:r>
        <w:rPr>
          <w:rFonts w:ascii="Arial" w:eastAsia="SimSun" w:hAnsi="Arial" w:cs="Arial"/>
          <w:b/>
          <w:sz w:val="24"/>
          <w:szCs w:val="24"/>
          <w:lang w:eastAsia="zh-CN"/>
        </w:rPr>
        <w:br/>
        <w:t>ОП.12 «ТЕОРИЯ И ИСТОРИЯ ФИЗИЧЕСКОЙ КУЛЬТУРЫ И СПОРТА»</w:t>
      </w:r>
    </w:p>
    <w:p w:rsidR="00995B26" w:rsidRDefault="00995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i/>
          <w:sz w:val="24"/>
          <w:szCs w:val="24"/>
          <w:lang w:eastAsia="ru-RU"/>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 xml:space="preserve">1.1. Место дисциплины в структуре основной образовательной программы: </w:t>
      </w:r>
      <w:r>
        <w:rPr>
          <w:rFonts w:ascii="Arial" w:eastAsia="SimSun" w:hAnsi="Arial" w:cs="Arial"/>
          <w:b/>
          <w:bCs/>
          <w:color w:val="000000"/>
          <w:sz w:val="24"/>
          <w:szCs w:val="24"/>
          <w:lang w:eastAsia="zh-CN"/>
        </w:rPr>
        <w:tab/>
      </w:r>
    </w:p>
    <w:p w:rsidR="00995B26" w:rsidRDefault="00200F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r>
        <w:rPr>
          <w:rFonts w:ascii="Arial" w:eastAsia="SimSun" w:hAnsi="Arial" w:cs="Arial"/>
          <w:color w:val="000000"/>
          <w:sz w:val="24"/>
          <w:szCs w:val="24"/>
          <w:lang w:eastAsia="ru-RU"/>
        </w:rPr>
        <w:tab/>
      </w:r>
      <w:r>
        <w:rPr>
          <w:rFonts w:ascii="Arial" w:eastAsia="SimSun" w:hAnsi="Arial" w:cs="Arial"/>
          <w:sz w:val="24"/>
          <w:szCs w:val="24"/>
          <w:lang w:eastAsia="ru-RU"/>
        </w:rPr>
        <w:t xml:space="preserve">Учебная дисциплина ОП.12 «Теория и история физической культуры и спорта» является обязательной частью общепрофессионального цикла примерной основной образовательной программы в соответствии с ФГОС по специальности 49.02.02 Адаптивная физическая культура. </w:t>
      </w:r>
    </w:p>
    <w:p w:rsidR="00995B26" w:rsidRDefault="00200F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r>
        <w:rPr>
          <w:rFonts w:ascii="Arial" w:eastAsia="SimSun" w:hAnsi="Arial" w:cs="Arial"/>
          <w:sz w:val="24"/>
          <w:szCs w:val="24"/>
          <w:lang w:eastAsia="ru-RU"/>
        </w:rPr>
        <w:tab/>
        <w:t>Особое значение дисциплина имеет при формировании и развитии ОК: ОК 01, ОК 02, ОК 04, ОК 08.</w:t>
      </w:r>
    </w:p>
    <w:p w:rsidR="00995B26" w:rsidRDefault="00995B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b/>
          <w:sz w:val="24"/>
          <w:szCs w:val="24"/>
          <w:lang w:eastAsia="ru-RU"/>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 xml:space="preserve">1.2. Цель и планируемые результаты освоения дисциплины:  </w:t>
      </w:r>
    </w:p>
    <w:p w:rsidR="00995B26" w:rsidRDefault="00200F78">
      <w:pPr>
        <w:spacing w:after="0"/>
        <w:ind w:firstLine="567"/>
        <w:jc w:val="both"/>
        <w:rPr>
          <w:rFonts w:ascii="Arial" w:eastAsia="SimSun" w:hAnsi="Arial" w:cs="Arial"/>
          <w:sz w:val="24"/>
          <w:szCs w:val="24"/>
          <w:lang w:eastAsia="ru-RU"/>
        </w:rPr>
      </w:pPr>
      <w:r>
        <w:rPr>
          <w:rFonts w:ascii="Arial" w:eastAsia="SimSun" w:hAnsi="Arial" w:cs="Arial"/>
          <w:sz w:val="24"/>
          <w:szCs w:val="24"/>
          <w:lang w:eastAsia="ru-RU"/>
        </w:rPr>
        <w:t>В рамках программы учебной дисциплины обучающимися осваиваются умения              и знания</w:t>
      </w:r>
    </w:p>
    <w:p w:rsidR="00995B26" w:rsidRDefault="00995B26">
      <w:pPr>
        <w:spacing w:after="0"/>
        <w:ind w:firstLine="567"/>
        <w:jc w:val="both"/>
        <w:rPr>
          <w:rFonts w:ascii="Arial" w:eastAsia="SimSun"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3260"/>
        <w:gridCol w:w="3544"/>
      </w:tblGrid>
      <w:tr w:rsidR="00995B26">
        <w:trPr>
          <w:trHeight w:val="649"/>
        </w:trPr>
        <w:tc>
          <w:tcPr>
            <w:tcW w:w="2660"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 xml:space="preserve">Код </w:t>
            </w:r>
          </w:p>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ПК, ОК, ЛР</w:t>
            </w:r>
          </w:p>
        </w:tc>
        <w:tc>
          <w:tcPr>
            <w:tcW w:w="3260"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Умения</w:t>
            </w:r>
          </w:p>
        </w:tc>
        <w:tc>
          <w:tcPr>
            <w:tcW w:w="3544" w:type="dxa"/>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sz w:val="24"/>
                <w:szCs w:val="24"/>
                <w:lang w:eastAsia="ru-RU"/>
              </w:rPr>
            </w:pPr>
            <w:r>
              <w:rPr>
                <w:rFonts w:ascii="Arial" w:eastAsia="SimSun" w:hAnsi="Arial" w:cs="Arial"/>
                <w:sz w:val="24"/>
                <w:szCs w:val="24"/>
                <w:lang w:eastAsia="ru-RU"/>
              </w:rPr>
              <w:t>Знания</w:t>
            </w:r>
          </w:p>
        </w:tc>
      </w:tr>
      <w:tr w:rsidR="00995B26">
        <w:trPr>
          <w:trHeight w:val="1265"/>
        </w:trPr>
        <w:tc>
          <w:tcPr>
            <w:tcW w:w="2660" w:type="dxa"/>
            <w:tcBorders>
              <w:top w:val="single" w:sz="4" w:space="0" w:color="auto"/>
              <w:left w:val="single" w:sz="4" w:space="0" w:color="auto"/>
              <w:bottom w:val="single" w:sz="4" w:space="0" w:color="auto"/>
              <w:right w:val="single" w:sz="4" w:space="0" w:color="auto"/>
            </w:tcBorders>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1.1. –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2.1. – 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(1):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(2):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(3):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3.6</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sz w:val="24"/>
                <w:szCs w:val="24"/>
                <w:lang w:eastAsia="ru-RU"/>
              </w:rPr>
              <w:t>ОК 01., ОК 2., ОК 04., ОК 08.,</w:t>
            </w:r>
            <w:r>
              <w:rPr>
                <w:rFonts w:ascii="Arial" w:eastAsia="SimSun" w:hAnsi="Arial" w:cs="Arial"/>
                <w:b/>
                <w:sz w:val="24"/>
                <w:szCs w:val="24"/>
                <w:lang w:eastAsia="ru-RU"/>
              </w:rPr>
              <w:t xml:space="preserve"> </w:t>
            </w:r>
          </w:p>
          <w:p w:rsidR="00995B26" w:rsidRDefault="00995B26">
            <w:pPr>
              <w:spacing w:after="0"/>
              <w:ind w:left="142" w:hanging="142"/>
              <w:jc w:val="center"/>
              <w:rPr>
                <w:rFonts w:ascii="Arial" w:eastAsia="SimSun" w:hAnsi="Arial" w:cs="Arial"/>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xml:space="preserve">- определять профессиональные цель и задачи и находить способы их решения; </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осуществлять выбор средств и методов для решения задач физического воспитания и спорта;</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использовать знания истории физической культуры и спорта в профессиональной деятельности;</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-правильно использовать терминологию в области физической культуры и спорта;</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995B26" w:rsidRDefault="00200F78">
            <w:pPr>
              <w:spacing w:after="0" w:line="240" w:lineRule="auto"/>
              <w:rPr>
                <w:rFonts w:ascii="Arial" w:eastAsia="Calibri" w:hAnsi="Arial" w:cs="Arial"/>
                <w:sz w:val="24"/>
                <w:szCs w:val="24"/>
              </w:rPr>
            </w:pPr>
            <w:r>
              <w:rPr>
                <w:rFonts w:ascii="Arial" w:eastAsia="Calibri" w:hAnsi="Arial" w:cs="Arial"/>
                <w:bCs/>
                <w:sz w:val="24"/>
                <w:szCs w:val="24"/>
              </w:rPr>
              <w:t xml:space="preserve">- находить и </w:t>
            </w:r>
            <w:r>
              <w:rPr>
                <w:rFonts w:ascii="Arial" w:eastAsia="Calibri" w:hAnsi="Arial" w:cs="Arial"/>
                <w:bCs/>
                <w:sz w:val="24"/>
                <w:szCs w:val="24"/>
              </w:rPr>
              <w:lastRenderedPageBreak/>
              <w:t>анализировать информацию по теории и истории физической культуры и спорта, необходимую для решения профессиональных задач.</w:t>
            </w:r>
          </w:p>
        </w:tc>
        <w:tc>
          <w:tcPr>
            <w:tcW w:w="3544" w:type="dxa"/>
            <w:tcBorders>
              <w:top w:val="single" w:sz="4" w:space="0" w:color="auto"/>
              <w:left w:val="single" w:sz="4" w:space="0" w:color="auto"/>
              <w:bottom w:val="single" w:sz="4" w:space="0" w:color="auto"/>
              <w:right w:val="single" w:sz="4" w:space="0" w:color="auto"/>
            </w:tcBorders>
          </w:tcPr>
          <w:p w:rsidR="00995B26" w:rsidRDefault="00200F78">
            <w:pPr>
              <w:spacing w:after="0" w:line="240" w:lineRule="auto"/>
              <w:rPr>
                <w:rFonts w:ascii="Arial" w:eastAsia="Calibri" w:hAnsi="Arial" w:cs="Arial"/>
                <w:sz w:val="24"/>
                <w:szCs w:val="24"/>
              </w:rPr>
            </w:pPr>
            <w:r>
              <w:rPr>
                <w:rFonts w:ascii="Arial" w:eastAsia="Calibri" w:hAnsi="Arial" w:cs="Arial"/>
                <w:sz w:val="24"/>
                <w:szCs w:val="24"/>
              </w:rPr>
              <w:lastRenderedPageBreak/>
              <w:t>- основной понятийный аппарат теории и истории физической культуры;</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историю становления и развития зарубежных систем и отечественной системы физической культуры;</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классификация и содержание средств, методов и принципов физического воспитания;</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основы обучения двигательным умениям и навыкам;</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основы воспитания физических качеств и способностей;</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нагрузка и отдых в физическом воспитании и способы их определения;</w:t>
            </w:r>
          </w:p>
          <w:p w:rsidR="00995B26" w:rsidRDefault="00200F78">
            <w:pPr>
              <w:spacing w:after="0" w:line="240" w:lineRule="auto"/>
              <w:rPr>
                <w:rFonts w:ascii="Arial" w:eastAsia="Calibri" w:hAnsi="Arial" w:cs="Arial"/>
                <w:sz w:val="24"/>
                <w:szCs w:val="24"/>
              </w:rPr>
            </w:pPr>
            <w:r>
              <w:rPr>
                <w:rFonts w:ascii="Arial" w:eastAsia="Calibri" w:hAnsi="Arial" w:cs="Arial"/>
                <w:sz w:val="24"/>
                <w:szCs w:val="24"/>
              </w:rPr>
              <w:t xml:space="preserve">- основные составляющие спортивной тренировки. </w:t>
            </w:r>
          </w:p>
        </w:tc>
      </w:tr>
    </w:tbl>
    <w:p w:rsidR="00995B26" w:rsidRDefault="00995B26">
      <w:pPr>
        <w:widowControl w:val="0"/>
        <w:spacing w:after="0"/>
        <w:jc w:val="center"/>
        <w:rPr>
          <w:rFonts w:ascii="Arial" w:eastAsia="SimSun" w:hAnsi="Arial" w:cs="Arial"/>
          <w:b/>
          <w:sz w:val="24"/>
          <w:szCs w:val="24"/>
          <w:lang w:eastAsia="zh-CN"/>
        </w:rPr>
      </w:pP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t>2. СТРУКТУРА И СОДЕРЖАНИЕ УЧЕБНОЙ ДИСЦИПЛИНЫ</w:t>
      </w:r>
    </w:p>
    <w:p w:rsidR="00995B26" w:rsidRDefault="00995B26">
      <w:pPr>
        <w:widowControl w:val="0"/>
        <w:spacing w:after="0"/>
        <w:jc w:val="center"/>
        <w:rPr>
          <w:rFonts w:ascii="Arial" w:eastAsia="SimSun" w:hAnsi="Arial" w:cs="Arial"/>
          <w:b/>
          <w:sz w:val="24"/>
          <w:szCs w:val="24"/>
          <w:lang w:eastAsia="zh-CN"/>
        </w:r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t>2.1. Объем учебной дисциплины и виды учебной работы</w:t>
      </w:r>
    </w:p>
    <w:p w:rsidR="00995B26" w:rsidRDefault="00995B26">
      <w:pPr>
        <w:widowControl w:val="0"/>
        <w:shd w:val="clear" w:color="auto" w:fill="FFFFFF"/>
        <w:spacing w:after="0"/>
        <w:ind w:firstLine="709"/>
        <w:jc w:val="both"/>
        <w:rPr>
          <w:rFonts w:ascii="Arial" w:eastAsia="SimSun" w:hAnsi="Arial" w:cs="Arial"/>
          <w:b/>
          <w:bCs/>
          <w:color w:val="000000"/>
          <w:sz w:val="24"/>
          <w:szCs w:val="24"/>
          <w:lang w:eastAsia="zh-C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027"/>
        <w:gridCol w:w="1827"/>
      </w:tblGrid>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Вид учебной работы</w:t>
            </w:r>
          </w:p>
        </w:tc>
        <w:tc>
          <w:tcPr>
            <w:tcW w:w="927" w:type="pct"/>
            <w:vAlign w:val="center"/>
          </w:tcPr>
          <w:p w:rsidR="00995B26" w:rsidRDefault="00200F78">
            <w:pPr>
              <w:spacing w:after="0"/>
              <w:rPr>
                <w:rFonts w:ascii="Arial" w:eastAsia="SimSun" w:hAnsi="Arial" w:cs="Arial"/>
                <w:b/>
                <w:iCs/>
                <w:sz w:val="24"/>
                <w:szCs w:val="24"/>
                <w:lang w:eastAsia="ru-RU"/>
              </w:rPr>
            </w:pPr>
            <w:r>
              <w:rPr>
                <w:rFonts w:ascii="Arial" w:eastAsia="SimSun" w:hAnsi="Arial" w:cs="Arial"/>
                <w:b/>
                <w:iCs/>
                <w:sz w:val="24"/>
                <w:szCs w:val="24"/>
                <w:lang w:eastAsia="ru-RU"/>
              </w:rPr>
              <w:t>Объем часов</w:t>
            </w:r>
          </w:p>
        </w:tc>
      </w:tr>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Объем образовательной программы учебной дисциплины</w:t>
            </w:r>
          </w:p>
        </w:tc>
        <w:tc>
          <w:tcPr>
            <w:tcW w:w="927" w:type="pct"/>
            <w:vAlign w:val="center"/>
          </w:tcPr>
          <w:p w:rsidR="00995B26" w:rsidRDefault="00FF49EE">
            <w:pPr>
              <w:spacing w:after="0"/>
              <w:rPr>
                <w:rFonts w:ascii="Arial" w:eastAsia="SimSun" w:hAnsi="Arial" w:cs="Arial"/>
                <w:iCs/>
                <w:sz w:val="24"/>
                <w:szCs w:val="24"/>
                <w:lang w:eastAsia="ru-RU"/>
              </w:rPr>
            </w:pPr>
            <w:r>
              <w:rPr>
                <w:rFonts w:ascii="Arial" w:eastAsia="SimSun" w:hAnsi="Arial" w:cs="Arial"/>
                <w:iCs/>
                <w:sz w:val="24"/>
                <w:szCs w:val="24"/>
                <w:lang w:eastAsia="ru-RU"/>
              </w:rPr>
              <w:t>36</w:t>
            </w:r>
          </w:p>
        </w:tc>
      </w:tr>
      <w:tr w:rsidR="00995B26">
        <w:trPr>
          <w:trHeight w:val="397"/>
        </w:trPr>
        <w:tc>
          <w:tcPr>
            <w:tcW w:w="4073" w:type="pct"/>
            <w:vAlign w:val="center"/>
          </w:tcPr>
          <w:p w:rsidR="00995B26" w:rsidRDefault="00200F78">
            <w:pPr>
              <w:spacing w:after="0"/>
              <w:rPr>
                <w:rFonts w:ascii="Arial" w:eastAsia="SimSun" w:hAnsi="Arial" w:cs="Arial"/>
                <w:b/>
                <w:sz w:val="24"/>
                <w:szCs w:val="24"/>
                <w:lang w:eastAsia="ru-RU"/>
              </w:rPr>
            </w:pPr>
            <w:r>
              <w:rPr>
                <w:rFonts w:ascii="Arial" w:eastAsia="SimSun" w:hAnsi="Arial" w:cs="Arial"/>
                <w:b/>
                <w:sz w:val="24"/>
                <w:szCs w:val="24"/>
                <w:lang w:eastAsia="ru-RU"/>
              </w:rPr>
              <w:t>в т.ч. в форме практической подготовки</w:t>
            </w:r>
          </w:p>
        </w:tc>
        <w:tc>
          <w:tcPr>
            <w:tcW w:w="927" w:type="pct"/>
            <w:vAlign w:val="center"/>
          </w:tcPr>
          <w:p w:rsidR="00995B26" w:rsidRDefault="00FF49EE">
            <w:pPr>
              <w:spacing w:after="0"/>
              <w:rPr>
                <w:rFonts w:ascii="Arial" w:eastAsia="SimSun" w:hAnsi="Arial" w:cs="Arial"/>
                <w:iCs/>
                <w:sz w:val="24"/>
                <w:szCs w:val="24"/>
                <w:lang w:eastAsia="ru-RU"/>
              </w:rPr>
            </w:pPr>
            <w:r>
              <w:rPr>
                <w:rFonts w:ascii="Arial" w:eastAsia="SimSun" w:hAnsi="Arial" w:cs="Arial"/>
                <w:iCs/>
                <w:sz w:val="24"/>
                <w:szCs w:val="24"/>
                <w:lang w:eastAsia="ru-RU"/>
              </w:rPr>
              <w:t>16</w:t>
            </w:r>
          </w:p>
        </w:tc>
      </w:tr>
      <w:tr w:rsidR="00995B26">
        <w:trPr>
          <w:trHeight w:val="397"/>
        </w:trPr>
        <w:tc>
          <w:tcPr>
            <w:tcW w:w="5000" w:type="pct"/>
            <w:gridSpan w:val="2"/>
            <w:vAlign w:val="center"/>
          </w:tcPr>
          <w:p w:rsidR="00995B26" w:rsidRDefault="00200F78">
            <w:pPr>
              <w:spacing w:after="0"/>
              <w:rPr>
                <w:rFonts w:ascii="Arial" w:eastAsia="SimSun" w:hAnsi="Arial" w:cs="Arial"/>
                <w:iCs/>
                <w:sz w:val="24"/>
                <w:szCs w:val="24"/>
                <w:lang w:eastAsia="ru-RU"/>
              </w:rPr>
            </w:pPr>
            <w:r>
              <w:rPr>
                <w:rFonts w:ascii="Arial" w:eastAsia="SimSun" w:hAnsi="Arial" w:cs="Arial"/>
                <w:sz w:val="24"/>
                <w:szCs w:val="24"/>
                <w:lang w:eastAsia="ru-RU"/>
              </w:rPr>
              <w:t>в том числе:</w:t>
            </w:r>
          </w:p>
        </w:tc>
      </w:tr>
      <w:tr w:rsidR="00995B26">
        <w:trPr>
          <w:trHeight w:val="397"/>
        </w:trPr>
        <w:tc>
          <w:tcPr>
            <w:tcW w:w="4073" w:type="pct"/>
            <w:vAlign w:val="center"/>
          </w:tcPr>
          <w:p w:rsidR="00995B26" w:rsidRDefault="00200F78">
            <w:pPr>
              <w:spacing w:after="0"/>
              <w:rPr>
                <w:rFonts w:ascii="Arial" w:eastAsia="SimSun" w:hAnsi="Arial" w:cs="Arial"/>
                <w:sz w:val="24"/>
                <w:szCs w:val="24"/>
                <w:lang w:eastAsia="ru-RU"/>
              </w:rPr>
            </w:pPr>
            <w:r>
              <w:rPr>
                <w:rFonts w:ascii="Arial" w:eastAsia="SimSun" w:hAnsi="Arial" w:cs="Arial"/>
                <w:sz w:val="24"/>
                <w:szCs w:val="24"/>
                <w:lang w:eastAsia="ru-RU"/>
              </w:rPr>
              <w:t>теоретическое обучение</w:t>
            </w:r>
          </w:p>
        </w:tc>
        <w:tc>
          <w:tcPr>
            <w:tcW w:w="927" w:type="pct"/>
            <w:vAlign w:val="center"/>
          </w:tcPr>
          <w:p w:rsidR="00995B26" w:rsidRDefault="00FF49EE">
            <w:pPr>
              <w:spacing w:after="0"/>
              <w:rPr>
                <w:rFonts w:ascii="Arial" w:eastAsia="SimSun" w:hAnsi="Arial" w:cs="Arial"/>
                <w:iCs/>
                <w:sz w:val="24"/>
                <w:szCs w:val="24"/>
                <w:lang w:eastAsia="ru-RU"/>
              </w:rPr>
            </w:pPr>
            <w:r>
              <w:rPr>
                <w:rFonts w:ascii="Arial" w:eastAsia="SimSun" w:hAnsi="Arial" w:cs="Arial"/>
                <w:iCs/>
                <w:sz w:val="24"/>
                <w:szCs w:val="24"/>
                <w:lang w:eastAsia="ru-RU"/>
              </w:rPr>
              <w:t>20</w:t>
            </w:r>
          </w:p>
        </w:tc>
      </w:tr>
      <w:tr w:rsidR="00995B26">
        <w:trPr>
          <w:trHeight w:val="397"/>
        </w:trPr>
        <w:tc>
          <w:tcPr>
            <w:tcW w:w="4073" w:type="pct"/>
            <w:vAlign w:val="center"/>
          </w:tcPr>
          <w:p w:rsidR="00995B26" w:rsidRDefault="00200F78">
            <w:pPr>
              <w:spacing w:after="0"/>
              <w:rPr>
                <w:rFonts w:ascii="Arial" w:eastAsia="SimSun" w:hAnsi="Arial" w:cs="Arial"/>
                <w:sz w:val="24"/>
                <w:szCs w:val="24"/>
                <w:lang w:eastAsia="ru-RU"/>
              </w:rPr>
            </w:pPr>
            <w:r>
              <w:rPr>
                <w:rFonts w:ascii="Arial" w:eastAsia="SimSun" w:hAnsi="Arial" w:cs="Arial"/>
                <w:sz w:val="24"/>
                <w:szCs w:val="24"/>
                <w:lang w:eastAsia="ru-RU"/>
              </w:rPr>
              <w:t>практические занятия</w:t>
            </w:r>
          </w:p>
        </w:tc>
        <w:tc>
          <w:tcPr>
            <w:tcW w:w="927" w:type="pct"/>
            <w:vAlign w:val="center"/>
          </w:tcPr>
          <w:p w:rsidR="00995B26" w:rsidRDefault="00FF49EE">
            <w:pPr>
              <w:spacing w:after="0"/>
              <w:rPr>
                <w:rFonts w:ascii="Arial" w:eastAsia="SimSun" w:hAnsi="Arial" w:cs="Arial"/>
                <w:iCs/>
                <w:sz w:val="24"/>
                <w:szCs w:val="24"/>
                <w:lang w:eastAsia="ru-RU"/>
              </w:rPr>
            </w:pPr>
            <w:r>
              <w:rPr>
                <w:rFonts w:ascii="Arial" w:eastAsia="SimSun" w:hAnsi="Arial" w:cs="Arial"/>
                <w:iCs/>
                <w:sz w:val="24"/>
                <w:szCs w:val="24"/>
                <w:lang w:eastAsia="ru-RU"/>
              </w:rPr>
              <w:t>16</w:t>
            </w:r>
          </w:p>
        </w:tc>
      </w:tr>
      <w:tr w:rsidR="00995B26">
        <w:trPr>
          <w:trHeight w:val="397"/>
        </w:trPr>
        <w:tc>
          <w:tcPr>
            <w:tcW w:w="4073" w:type="pct"/>
            <w:vAlign w:val="center"/>
          </w:tcPr>
          <w:p w:rsidR="00995B26" w:rsidRDefault="00200F78">
            <w:pPr>
              <w:spacing w:after="0"/>
              <w:rPr>
                <w:rFonts w:ascii="Arial" w:eastAsia="SimSun" w:hAnsi="Arial" w:cs="Arial"/>
                <w:i/>
                <w:sz w:val="24"/>
                <w:szCs w:val="24"/>
                <w:lang w:eastAsia="ru-RU"/>
              </w:rPr>
            </w:pPr>
            <w:r>
              <w:rPr>
                <w:rFonts w:ascii="Arial" w:eastAsia="SimSun" w:hAnsi="Arial" w:cs="Arial"/>
                <w:i/>
                <w:sz w:val="24"/>
                <w:szCs w:val="24"/>
                <w:lang w:eastAsia="ru-RU"/>
              </w:rPr>
              <w:t xml:space="preserve">Самостоятельная работа </w:t>
            </w:r>
            <w:r>
              <w:rPr>
                <w:rFonts w:ascii="Arial" w:eastAsia="SimSun" w:hAnsi="Arial" w:cs="Arial"/>
                <w:b/>
                <w:i/>
                <w:sz w:val="24"/>
                <w:szCs w:val="24"/>
                <w:vertAlign w:val="superscript"/>
                <w:lang w:eastAsia="ru-RU"/>
              </w:rPr>
              <w:footnoteReference w:id="1"/>
            </w:r>
          </w:p>
        </w:tc>
        <w:tc>
          <w:tcPr>
            <w:tcW w:w="927" w:type="pct"/>
            <w:vAlign w:val="center"/>
          </w:tcPr>
          <w:p w:rsidR="00995B26" w:rsidRDefault="00200F78">
            <w:pPr>
              <w:spacing w:after="0"/>
              <w:rPr>
                <w:rFonts w:ascii="Arial" w:eastAsia="SimSun" w:hAnsi="Arial" w:cs="Arial"/>
                <w:iCs/>
                <w:sz w:val="24"/>
                <w:szCs w:val="24"/>
                <w:lang w:eastAsia="ru-RU"/>
              </w:rPr>
            </w:pPr>
            <w:r>
              <w:rPr>
                <w:rFonts w:ascii="Arial" w:eastAsia="SimSun" w:hAnsi="Arial" w:cs="Arial"/>
                <w:iCs/>
                <w:sz w:val="24"/>
                <w:szCs w:val="24"/>
                <w:lang w:eastAsia="ru-RU"/>
              </w:rPr>
              <w:t>-</w:t>
            </w:r>
          </w:p>
        </w:tc>
      </w:tr>
      <w:tr w:rsidR="00995B26">
        <w:trPr>
          <w:trHeight w:val="397"/>
        </w:trPr>
        <w:tc>
          <w:tcPr>
            <w:tcW w:w="4073" w:type="pct"/>
            <w:vAlign w:val="center"/>
          </w:tcPr>
          <w:p w:rsidR="00995B26" w:rsidRDefault="00200F78" w:rsidP="00FF49EE">
            <w:pPr>
              <w:spacing w:after="0"/>
              <w:rPr>
                <w:rFonts w:ascii="Arial" w:eastAsia="SimSun" w:hAnsi="Arial" w:cs="Arial"/>
                <w:i/>
                <w:sz w:val="24"/>
                <w:szCs w:val="24"/>
                <w:lang w:eastAsia="ru-RU"/>
              </w:rPr>
            </w:pPr>
            <w:r>
              <w:rPr>
                <w:rFonts w:ascii="Arial" w:eastAsia="SimSun" w:hAnsi="Arial" w:cs="Arial"/>
                <w:b/>
                <w:iCs/>
                <w:sz w:val="24"/>
                <w:szCs w:val="24"/>
                <w:lang w:eastAsia="ru-RU"/>
              </w:rPr>
              <w:t xml:space="preserve">Промежуточная аттестация </w:t>
            </w:r>
            <w:r w:rsidR="00FF49EE">
              <w:rPr>
                <w:rFonts w:ascii="Arial" w:eastAsia="SimSun" w:hAnsi="Arial" w:cs="Arial"/>
                <w:b/>
                <w:iCs/>
                <w:sz w:val="24"/>
                <w:szCs w:val="24"/>
                <w:lang w:eastAsia="ru-RU"/>
              </w:rPr>
              <w:t>–</w:t>
            </w:r>
            <w:r>
              <w:rPr>
                <w:rFonts w:ascii="Arial" w:eastAsia="SimSun" w:hAnsi="Arial" w:cs="Arial"/>
                <w:b/>
                <w:iCs/>
                <w:sz w:val="24"/>
                <w:szCs w:val="24"/>
                <w:lang w:eastAsia="ru-RU"/>
              </w:rPr>
              <w:t xml:space="preserve"> </w:t>
            </w:r>
            <w:r w:rsidR="00FF49EE">
              <w:rPr>
                <w:rFonts w:ascii="Arial" w:eastAsia="SimSun" w:hAnsi="Arial" w:cs="Arial"/>
                <w:b/>
                <w:iCs/>
                <w:sz w:val="24"/>
                <w:szCs w:val="24"/>
                <w:lang w:eastAsia="ru-RU"/>
              </w:rPr>
              <w:t>дифференцированный зачёт</w:t>
            </w:r>
          </w:p>
        </w:tc>
        <w:tc>
          <w:tcPr>
            <w:tcW w:w="927" w:type="pct"/>
            <w:vAlign w:val="center"/>
          </w:tcPr>
          <w:p w:rsidR="00995B26" w:rsidRDefault="00995B26">
            <w:pPr>
              <w:spacing w:after="0"/>
              <w:rPr>
                <w:rFonts w:ascii="Arial" w:eastAsia="SimSun" w:hAnsi="Arial" w:cs="Arial"/>
                <w:iCs/>
                <w:sz w:val="24"/>
                <w:szCs w:val="24"/>
                <w:lang w:eastAsia="ru-RU"/>
              </w:rPr>
            </w:pPr>
          </w:p>
        </w:tc>
      </w:tr>
    </w:tbl>
    <w:p w:rsidR="00995B26" w:rsidRDefault="00995B26">
      <w:pPr>
        <w:spacing w:after="0"/>
        <w:rPr>
          <w:rFonts w:ascii="Times New Roman" w:eastAsia="SimSun" w:hAnsi="Times New Roman" w:cs="Times New Roman"/>
          <w:b/>
          <w:i/>
          <w:sz w:val="24"/>
          <w:szCs w:val="24"/>
          <w:lang w:eastAsia="ru-RU"/>
        </w:rPr>
        <w:sectPr w:rsidR="00995B26">
          <w:footerReference w:type="default" r:id="rId8"/>
          <w:pgSz w:w="11906" w:h="16838"/>
          <w:pgMar w:top="1134" w:right="567" w:bottom="1134" w:left="1701" w:header="708" w:footer="708" w:gutter="0"/>
          <w:cols w:space="720"/>
        </w:sectPr>
      </w:pPr>
    </w:p>
    <w:p w:rsidR="00995B26" w:rsidRDefault="00200F78">
      <w:pPr>
        <w:widowControl w:val="0"/>
        <w:shd w:val="clear" w:color="auto" w:fill="FFFFFF"/>
        <w:spacing w:after="0"/>
        <w:ind w:firstLine="709"/>
        <w:jc w:val="both"/>
        <w:rPr>
          <w:rFonts w:ascii="Arial" w:eastAsia="SimSun" w:hAnsi="Arial" w:cs="Arial"/>
          <w:b/>
          <w:bCs/>
          <w:color w:val="000000"/>
          <w:sz w:val="24"/>
          <w:szCs w:val="24"/>
          <w:lang w:eastAsia="zh-CN"/>
        </w:rPr>
      </w:pPr>
      <w:r>
        <w:rPr>
          <w:rFonts w:ascii="Arial" w:eastAsia="SimSun" w:hAnsi="Arial" w:cs="Arial"/>
          <w:b/>
          <w:bCs/>
          <w:color w:val="000000"/>
          <w:sz w:val="24"/>
          <w:szCs w:val="24"/>
          <w:lang w:eastAsia="zh-CN"/>
        </w:rPr>
        <w:lastRenderedPageBreak/>
        <w:t xml:space="preserve">2.2. Тематический план и содержание учебной дисциплины </w:t>
      </w:r>
    </w:p>
    <w:tbl>
      <w:tblPr>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8623"/>
        <w:gridCol w:w="1948"/>
        <w:gridCol w:w="2106"/>
      </w:tblGrid>
      <w:tr w:rsidR="00995B26" w:rsidTr="00FF49EE">
        <w:tc>
          <w:tcPr>
            <w:tcW w:w="672"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Наименование разделов и тем</w:t>
            </w:r>
          </w:p>
        </w:tc>
        <w:tc>
          <w:tcPr>
            <w:tcW w:w="2944"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Содержание учебного материала и формы организации деятельности обучающихся</w:t>
            </w:r>
          </w:p>
        </w:tc>
        <w:tc>
          <w:tcPr>
            <w:tcW w:w="665" w:type="pct"/>
            <w:tcMar>
              <w:left w:w="28" w:type="dxa"/>
              <w:right w:w="28" w:type="dxa"/>
            </w:tcMar>
            <w:vAlign w:val="center"/>
          </w:tcPr>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Объем, акад. ч. / в том числе в форме практической подготовки, акад. ч.</w:t>
            </w:r>
          </w:p>
        </w:tc>
        <w:tc>
          <w:tcPr>
            <w:tcW w:w="719" w:type="pct"/>
            <w:tcMar>
              <w:left w:w="28" w:type="dxa"/>
              <w:right w:w="28" w:type="dxa"/>
            </w:tcMar>
            <w:vAlign w:val="center"/>
          </w:tcPr>
          <w:p w:rsidR="00995B26" w:rsidRDefault="00200F78">
            <w:pPr>
              <w:jc w:val="center"/>
              <w:rPr>
                <w:rFonts w:ascii="Arial" w:eastAsia="Calibri" w:hAnsi="Arial" w:cs="Arial"/>
                <w:b/>
                <w:bCs/>
                <w:sz w:val="24"/>
                <w:szCs w:val="24"/>
              </w:rPr>
            </w:pPr>
            <w:r>
              <w:rPr>
                <w:rFonts w:ascii="Arial" w:eastAsia="Calibri" w:hAnsi="Arial" w:cs="Arial"/>
                <w:b/>
                <w:bCs/>
                <w:sz w:val="24"/>
                <w:szCs w:val="24"/>
              </w:rPr>
              <w:t>Коды компетенций и личностных результатов</w:t>
            </w:r>
            <w:r>
              <w:rPr>
                <w:rFonts w:ascii="Arial" w:eastAsia="Calibri" w:hAnsi="Arial" w:cs="Arial"/>
                <w:b/>
                <w:bCs/>
                <w:sz w:val="24"/>
                <w:szCs w:val="24"/>
                <w:vertAlign w:val="superscript"/>
              </w:rPr>
              <w:footnoteReference w:id="2"/>
            </w:r>
            <w:r>
              <w:rPr>
                <w:rFonts w:ascii="Arial" w:eastAsia="Calibri" w:hAnsi="Arial" w:cs="Arial"/>
                <w:b/>
                <w:bCs/>
                <w:sz w:val="24"/>
                <w:szCs w:val="24"/>
              </w:rPr>
              <w:t>, формированию которых способствует элемент программы</w:t>
            </w:r>
          </w:p>
        </w:tc>
      </w:tr>
      <w:tr w:rsidR="00995B26" w:rsidTr="00FF49EE">
        <w:tc>
          <w:tcPr>
            <w:tcW w:w="672"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1</w:t>
            </w:r>
          </w:p>
        </w:tc>
        <w:tc>
          <w:tcPr>
            <w:tcW w:w="2944"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2</w:t>
            </w:r>
          </w:p>
        </w:tc>
        <w:tc>
          <w:tcPr>
            <w:tcW w:w="665"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3</w:t>
            </w:r>
          </w:p>
        </w:tc>
        <w:tc>
          <w:tcPr>
            <w:tcW w:w="719" w:type="pct"/>
            <w:tcMar>
              <w:left w:w="28" w:type="dxa"/>
              <w:right w:w="28" w:type="dxa"/>
            </w:tcMar>
          </w:tcPr>
          <w:p w:rsidR="00995B26" w:rsidRDefault="00200F78">
            <w:pPr>
              <w:spacing w:after="0" w:line="240" w:lineRule="auto"/>
              <w:jc w:val="center"/>
              <w:rPr>
                <w:rFonts w:ascii="Arial" w:eastAsia="Calibri" w:hAnsi="Arial" w:cs="Arial"/>
                <w:b/>
                <w:bCs/>
                <w:i/>
                <w:iCs/>
                <w:sz w:val="24"/>
                <w:szCs w:val="24"/>
              </w:rPr>
            </w:pPr>
            <w:r>
              <w:rPr>
                <w:rFonts w:ascii="Arial" w:eastAsia="Calibri" w:hAnsi="Arial" w:cs="Arial"/>
                <w:b/>
                <w:bCs/>
                <w:i/>
                <w:iCs/>
                <w:sz w:val="24"/>
                <w:szCs w:val="24"/>
              </w:rPr>
              <w:t>4</w:t>
            </w:r>
          </w:p>
        </w:tc>
      </w:tr>
      <w:tr w:rsidR="00995B26" w:rsidTr="00FF49EE">
        <w:tc>
          <w:tcPr>
            <w:tcW w:w="3616"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1. Введение в теорию и историю физической культуры и спорта</w:t>
            </w:r>
          </w:p>
        </w:tc>
        <w:tc>
          <w:tcPr>
            <w:tcW w:w="665" w:type="pct"/>
            <w:tcMar>
              <w:left w:w="28" w:type="dxa"/>
              <w:right w:w="28" w:type="dxa"/>
            </w:tcMar>
          </w:tcPr>
          <w:p w:rsidR="00995B26" w:rsidRDefault="00FF49EE">
            <w:pPr>
              <w:spacing w:after="0" w:line="240" w:lineRule="auto"/>
              <w:jc w:val="center"/>
              <w:rPr>
                <w:rFonts w:ascii="Arial" w:eastAsia="Calibri" w:hAnsi="Arial" w:cs="Arial"/>
                <w:b/>
                <w:bCs/>
                <w:iCs/>
                <w:sz w:val="24"/>
                <w:szCs w:val="24"/>
              </w:rPr>
            </w:pPr>
            <w:r>
              <w:rPr>
                <w:rFonts w:ascii="Arial" w:eastAsia="Calibri" w:hAnsi="Arial" w:cs="Arial"/>
                <w:b/>
                <w:bCs/>
                <w:iCs/>
                <w:sz w:val="24"/>
                <w:szCs w:val="24"/>
              </w:rPr>
              <w:t>8</w:t>
            </w:r>
          </w:p>
        </w:tc>
        <w:tc>
          <w:tcPr>
            <w:tcW w:w="719" w:type="pct"/>
            <w:tcMar>
              <w:left w:w="28" w:type="dxa"/>
              <w:right w:w="28" w:type="dxa"/>
            </w:tcMar>
          </w:tcPr>
          <w:p w:rsidR="00995B26" w:rsidRDefault="00995B26">
            <w:pPr>
              <w:spacing w:after="0" w:line="240" w:lineRule="auto"/>
              <w:jc w:val="center"/>
              <w:rPr>
                <w:rFonts w:ascii="Arial" w:eastAsia="Calibri" w:hAnsi="Arial" w:cs="Arial"/>
                <w:b/>
                <w:bCs/>
                <w:i/>
                <w:i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1.1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Понятие о теории и истории физической культуры и спорта</w:t>
            </w:r>
          </w:p>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bCs/>
                <w:i/>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200F78">
            <w:pPr>
              <w:spacing w:after="0" w:line="240" w:lineRule="auto"/>
              <w:jc w:val="center"/>
              <w:rPr>
                <w:rFonts w:ascii="Arial" w:eastAsia="Calibri" w:hAnsi="Arial" w:cs="Arial"/>
                <w:b/>
                <w:iCs/>
                <w:sz w:val="24"/>
                <w:szCs w:val="24"/>
              </w:rPr>
            </w:pPr>
            <w:r>
              <w:rPr>
                <w:rFonts w:ascii="Arial" w:eastAsia="Calibri" w:hAnsi="Arial" w:cs="Arial"/>
                <w:b/>
                <w:iCs/>
                <w:sz w:val="24"/>
                <w:szCs w:val="24"/>
              </w:rPr>
              <w:t>2</w:t>
            </w:r>
          </w:p>
        </w:tc>
        <w:tc>
          <w:tcPr>
            <w:tcW w:w="719" w:type="pct"/>
            <w:vMerge w:val="restart"/>
            <w:tcMar>
              <w:left w:w="28" w:type="dxa"/>
              <w:right w:w="28" w:type="dxa"/>
            </w:tcMar>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1.1. –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2.1. – 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(1):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(2):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 xml:space="preserve">ВД 3 (3): </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3.6</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sz w:val="24"/>
                <w:szCs w:val="24"/>
                <w:lang w:eastAsia="ru-RU"/>
              </w:rPr>
              <w:t xml:space="preserve">ОК 01., ОК 2., </w:t>
            </w:r>
            <w:r>
              <w:rPr>
                <w:rFonts w:ascii="Arial" w:eastAsia="SimSun" w:hAnsi="Arial" w:cs="Arial"/>
                <w:sz w:val="24"/>
                <w:szCs w:val="24"/>
                <w:lang w:eastAsia="ru-RU"/>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Теория и история физической культуры как учебная дисциплина, понятийный аппарат теории и истории физической культуры и спорта </w:t>
            </w:r>
          </w:p>
        </w:tc>
        <w:tc>
          <w:tcPr>
            <w:tcW w:w="665" w:type="pct"/>
            <w:vMerge w:val="restart"/>
            <w:tcMar>
              <w:left w:w="28" w:type="dxa"/>
              <w:right w:w="28" w:type="dxa"/>
            </w:tcMar>
            <w:vAlign w:val="center"/>
          </w:tcPr>
          <w:p w:rsidR="00995B26" w:rsidRDefault="00FF49EE">
            <w:pPr>
              <w:spacing w:after="0" w:line="240" w:lineRule="auto"/>
              <w:jc w:val="center"/>
              <w:rPr>
                <w:rFonts w:ascii="Arial" w:eastAsia="Calibri" w:hAnsi="Arial" w:cs="Arial"/>
                <w:bCs/>
                <w:iCs/>
                <w:sz w:val="24"/>
                <w:szCs w:val="24"/>
              </w:rPr>
            </w:pPr>
            <w:r>
              <w:rPr>
                <w:rFonts w:ascii="Arial" w:eastAsia="Calibri" w:hAnsi="Arial" w:cs="Arial"/>
                <w:bCs/>
                <w:i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Цель и задачи физического воспитания, система физического воспитания в Российской Федерации</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i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i/>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i/>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iCs/>
                <w:sz w:val="24"/>
                <w:szCs w:val="24"/>
              </w:rPr>
            </w:pPr>
            <w:r>
              <w:rPr>
                <w:rFonts w:ascii="Arial" w:eastAsia="Calibri" w:hAnsi="Arial" w:cs="Arial"/>
                <w:b/>
                <w:i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i/>
                <w:sz w:val="24"/>
                <w:szCs w:val="24"/>
              </w:rPr>
            </w:pPr>
          </w:p>
        </w:tc>
      </w:tr>
      <w:tr w:rsidR="00FF49EE" w:rsidTr="00FF49EE">
        <w:tc>
          <w:tcPr>
            <w:tcW w:w="672" w:type="pct"/>
            <w:vMerge/>
            <w:tcMar>
              <w:left w:w="28" w:type="dxa"/>
              <w:right w:w="28" w:type="dxa"/>
            </w:tcMar>
          </w:tcPr>
          <w:p w:rsidR="00FF49EE" w:rsidRDefault="00FF49EE">
            <w:pPr>
              <w:spacing w:after="0" w:line="240" w:lineRule="auto"/>
              <w:rPr>
                <w:rFonts w:ascii="Arial" w:eastAsia="Calibri" w:hAnsi="Arial" w:cs="Arial"/>
                <w:b/>
                <w:bCs/>
                <w:i/>
                <w:sz w:val="24"/>
                <w:szCs w:val="24"/>
              </w:rPr>
            </w:pPr>
          </w:p>
        </w:tc>
        <w:tc>
          <w:tcPr>
            <w:tcW w:w="2944" w:type="pct"/>
            <w:tcMar>
              <w:left w:w="28" w:type="dxa"/>
              <w:right w:w="28" w:type="dxa"/>
            </w:tcMar>
          </w:tcPr>
          <w:p w:rsidR="00FF49EE" w:rsidRDefault="00FF49EE">
            <w:pPr>
              <w:spacing w:after="0" w:line="240" w:lineRule="auto"/>
              <w:rPr>
                <w:rFonts w:ascii="Arial" w:eastAsia="Calibri" w:hAnsi="Arial" w:cs="Arial"/>
                <w:sz w:val="24"/>
                <w:szCs w:val="24"/>
              </w:rPr>
            </w:pPr>
            <w:r w:rsidRPr="00200F78">
              <w:rPr>
                <w:rFonts w:ascii="Arial" w:eastAsia="Calibri" w:hAnsi="Arial" w:cs="Arial"/>
                <w:b/>
                <w:sz w:val="24"/>
                <w:szCs w:val="24"/>
              </w:rPr>
              <w:t>Практическое занятие 1</w:t>
            </w:r>
            <w:r>
              <w:rPr>
                <w:rFonts w:ascii="Arial" w:eastAsia="Calibri" w:hAnsi="Arial" w:cs="Arial"/>
                <w:sz w:val="24"/>
                <w:szCs w:val="24"/>
              </w:rPr>
              <w:t>. Привести примеры реализации основных задач физического воспитания применительно к системе общего образования, дополнительного образования, физкультурно-спортивной работе</w:t>
            </w:r>
          </w:p>
        </w:tc>
        <w:tc>
          <w:tcPr>
            <w:tcW w:w="665" w:type="pct"/>
            <w:vMerge w:val="restart"/>
            <w:tcMar>
              <w:left w:w="28" w:type="dxa"/>
              <w:right w:w="28" w:type="dxa"/>
            </w:tcMar>
            <w:vAlign w:val="center"/>
          </w:tcPr>
          <w:p w:rsidR="00FF49EE" w:rsidRDefault="00FF49EE">
            <w:pPr>
              <w:spacing w:after="0" w:line="240" w:lineRule="auto"/>
              <w:jc w:val="center"/>
              <w:rPr>
                <w:rFonts w:ascii="Arial" w:eastAsia="Calibri" w:hAnsi="Arial" w:cs="Arial"/>
                <w:iCs/>
                <w:sz w:val="24"/>
                <w:szCs w:val="24"/>
              </w:rPr>
            </w:pPr>
            <w:r>
              <w:rPr>
                <w:rFonts w:ascii="Arial" w:eastAsia="Calibri" w:hAnsi="Arial" w:cs="Arial"/>
                <w:iCs/>
                <w:sz w:val="24"/>
                <w:szCs w:val="24"/>
              </w:rPr>
              <w:t>1</w:t>
            </w:r>
          </w:p>
          <w:p w:rsidR="00FF49EE" w:rsidRDefault="00FF49EE" w:rsidP="000917F4">
            <w:pPr>
              <w:spacing w:after="0" w:line="240" w:lineRule="auto"/>
              <w:jc w:val="center"/>
              <w:rPr>
                <w:rFonts w:ascii="Arial" w:eastAsia="Calibri" w:hAnsi="Arial" w:cs="Arial"/>
                <w:iCs/>
                <w:sz w:val="24"/>
                <w:szCs w:val="24"/>
              </w:rPr>
            </w:pPr>
          </w:p>
        </w:tc>
        <w:tc>
          <w:tcPr>
            <w:tcW w:w="719" w:type="pct"/>
            <w:vMerge/>
            <w:tcMar>
              <w:left w:w="28" w:type="dxa"/>
              <w:right w:w="28" w:type="dxa"/>
            </w:tcMar>
          </w:tcPr>
          <w:p w:rsidR="00FF49EE" w:rsidRDefault="00FF49EE">
            <w:pPr>
              <w:spacing w:after="0" w:line="240" w:lineRule="auto"/>
              <w:rPr>
                <w:rFonts w:ascii="Arial" w:eastAsia="Calibri" w:hAnsi="Arial" w:cs="Arial"/>
                <w:b/>
                <w:i/>
                <w:sz w:val="24"/>
                <w:szCs w:val="24"/>
              </w:rPr>
            </w:pPr>
          </w:p>
        </w:tc>
      </w:tr>
      <w:tr w:rsidR="00FF49EE" w:rsidTr="00FF49EE">
        <w:tc>
          <w:tcPr>
            <w:tcW w:w="672" w:type="pct"/>
            <w:vMerge/>
            <w:tcMar>
              <w:left w:w="28" w:type="dxa"/>
              <w:right w:w="28" w:type="dxa"/>
            </w:tcMar>
          </w:tcPr>
          <w:p w:rsidR="00FF49EE" w:rsidRDefault="00FF49EE">
            <w:pPr>
              <w:spacing w:after="0" w:line="240" w:lineRule="auto"/>
              <w:rPr>
                <w:rFonts w:ascii="Arial" w:eastAsia="Calibri" w:hAnsi="Arial" w:cs="Arial"/>
                <w:b/>
                <w:bCs/>
                <w:i/>
                <w:sz w:val="24"/>
                <w:szCs w:val="24"/>
              </w:rPr>
            </w:pPr>
          </w:p>
        </w:tc>
        <w:tc>
          <w:tcPr>
            <w:tcW w:w="2944" w:type="pct"/>
            <w:tcMar>
              <w:left w:w="28" w:type="dxa"/>
              <w:right w:w="28" w:type="dxa"/>
            </w:tcMar>
          </w:tcPr>
          <w:p w:rsidR="00FF49EE" w:rsidRDefault="00FF49EE">
            <w:pPr>
              <w:spacing w:after="0" w:line="240" w:lineRule="auto"/>
              <w:rPr>
                <w:rFonts w:ascii="Arial" w:eastAsia="Calibri" w:hAnsi="Arial" w:cs="Arial"/>
                <w:sz w:val="24"/>
                <w:szCs w:val="24"/>
              </w:rPr>
            </w:pPr>
            <w:r w:rsidRPr="00200F78">
              <w:rPr>
                <w:rFonts w:ascii="Arial" w:eastAsia="Calibri" w:hAnsi="Arial" w:cs="Arial"/>
                <w:b/>
                <w:sz w:val="24"/>
                <w:szCs w:val="24"/>
              </w:rPr>
              <w:t>Практическое занятие 2</w:t>
            </w:r>
            <w:r>
              <w:rPr>
                <w:rFonts w:ascii="Arial" w:eastAsia="Calibri" w:hAnsi="Arial" w:cs="Arial"/>
                <w:sz w:val="24"/>
                <w:szCs w:val="24"/>
              </w:rPr>
              <w:t>. Характеристика различных направлений системы физического воспитания и спорта в РФ: общее образование, дополнительное образование, физкультурно-спортивная работа</w:t>
            </w:r>
          </w:p>
        </w:tc>
        <w:tc>
          <w:tcPr>
            <w:tcW w:w="665" w:type="pct"/>
            <w:vMerge/>
            <w:tcMar>
              <w:left w:w="28" w:type="dxa"/>
              <w:right w:w="28" w:type="dxa"/>
            </w:tcMar>
            <w:vAlign w:val="center"/>
          </w:tcPr>
          <w:p w:rsidR="00FF49EE" w:rsidRDefault="00FF49EE">
            <w:pPr>
              <w:spacing w:after="0" w:line="240" w:lineRule="auto"/>
              <w:jc w:val="center"/>
              <w:rPr>
                <w:rFonts w:ascii="Arial" w:eastAsia="Calibri" w:hAnsi="Arial" w:cs="Arial"/>
                <w:iCs/>
                <w:sz w:val="24"/>
                <w:szCs w:val="24"/>
              </w:rPr>
            </w:pPr>
          </w:p>
        </w:tc>
        <w:tc>
          <w:tcPr>
            <w:tcW w:w="719" w:type="pct"/>
            <w:vMerge/>
            <w:tcMar>
              <w:left w:w="28" w:type="dxa"/>
              <w:right w:w="28" w:type="dxa"/>
            </w:tcMar>
          </w:tcPr>
          <w:p w:rsidR="00FF49EE" w:rsidRDefault="00FF49EE">
            <w:pPr>
              <w:spacing w:after="0" w:line="240" w:lineRule="auto"/>
              <w:rPr>
                <w:rFonts w:ascii="Arial" w:eastAsia="Calibri" w:hAnsi="Arial" w:cs="Arial"/>
                <w:b/>
                <w:i/>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1.2.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Зарождение и развитие зарубежных </w:t>
            </w:r>
            <w:r>
              <w:rPr>
                <w:rFonts w:ascii="Arial" w:eastAsia="Calibri" w:hAnsi="Arial" w:cs="Arial"/>
                <w:b/>
                <w:bCs/>
                <w:sz w:val="24"/>
                <w:szCs w:val="24"/>
              </w:rPr>
              <w:lastRenderedPageBreak/>
              <w:t>систем физической культуры</w:t>
            </w: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lastRenderedPageBreak/>
              <w:t xml:space="preserve">Содержание учебного материала </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1.2; ПК 1.3;</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2.4;</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ПК 3.2</w:t>
            </w:r>
          </w:p>
          <w:p w:rsidR="00995B26" w:rsidRDefault="00200F78">
            <w:pPr>
              <w:spacing w:after="0" w:line="240" w:lineRule="auto"/>
              <w:jc w:val="center"/>
              <w:rPr>
                <w:rFonts w:ascii="Arial" w:eastAsia="Calibri" w:hAnsi="Arial" w:cs="Arial"/>
                <w:sz w:val="24"/>
                <w:szCs w:val="24"/>
              </w:rPr>
            </w:pPr>
            <w:r>
              <w:rPr>
                <w:rFonts w:ascii="Arial" w:eastAsia="Calibri" w:hAnsi="Arial" w:cs="Arial"/>
                <w:sz w:val="24"/>
                <w:szCs w:val="24"/>
              </w:rPr>
              <w:t>ОК 2.</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Физическая культура в первобытнообщинном и рабовладельческом строе</w:t>
            </w:r>
          </w:p>
        </w:tc>
        <w:tc>
          <w:tcPr>
            <w:tcW w:w="665" w:type="pct"/>
            <w:vMerge w:val="restart"/>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Физическая культура в Средние века в Европе и странах Востока</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Физическая культура в Европе в буржуазном и капиталистическом обществе</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3.</w:t>
            </w:r>
            <w:r>
              <w:rPr>
                <w:rFonts w:ascii="Arial" w:eastAsia="Calibri" w:hAnsi="Arial" w:cs="Arial"/>
                <w:bCs/>
                <w:sz w:val="24"/>
                <w:szCs w:val="24"/>
              </w:rPr>
              <w:t xml:space="preserve"> Сравнительный анализ развития зарубежных систем физической культуры</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1.3</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Зарождение и развитие отечественной системы физической культуры</w:t>
            </w: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1.2; ПК 1.3;</w:t>
            </w:r>
            <w:r>
              <w:rPr>
                <w:rFonts w:ascii="Arial" w:eastAsia="Calibri" w:hAnsi="Arial" w:cs="Arial"/>
                <w:bCs/>
                <w:sz w:val="24"/>
                <w:szCs w:val="24"/>
              </w:rPr>
              <w:br/>
              <w:t>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2.4;</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ОК 02;</w:t>
            </w:r>
          </w:p>
          <w:p w:rsidR="00995B26" w:rsidRDefault="00995B26">
            <w:pPr>
              <w:spacing w:after="0" w:line="240" w:lineRule="auto"/>
              <w:jc w:val="center"/>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Физическая культура древних славян. Народные формы физической культуры в период феодализма </w:t>
            </w:r>
          </w:p>
        </w:tc>
        <w:tc>
          <w:tcPr>
            <w:tcW w:w="665" w:type="pct"/>
            <w:vMerge w:val="restar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2. Зарождение государственных форм физической культуры в России в период с конца </w:t>
            </w:r>
            <w:r>
              <w:rPr>
                <w:rFonts w:ascii="Arial" w:eastAsia="Calibri" w:hAnsi="Arial" w:cs="Arial"/>
                <w:bCs/>
                <w:sz w:val="24"/>
                <w:szCs w:val="24"/>
                <w:lang w:val="en-US"/>
              </w:rPr>
              <w:t>XVIII</w:t>
            </w:r>
            <w:r>
              <w:rPr>
                <w:rFonts w:ascii="Arial" w:eastAsia="Calibri" w:hAnsi="Arial" w:cs="Arial"/>
                <w:bCs/>
                <w:sz w:val="24"/>
                <w:szCs w:val="24"/>
              </w:rPr>
              <w:t xml:space="preserve"> века и до 1917 года</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Становление и развитие советской системы физической культуры</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4. Современная физическая культура и спорт в Российской Федерации</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4.</w:t>
            </w:r>
            <w:r>
              <w:rPr>
                <w:rFonts w:ascii="Arial" w:eastAsia="Calibri" w:hAnsi="Arial" w:cs="Arial"/>
                <w:bCs/>
                <w:sz w:val="24"/>
                <w:szCs w:val="24"/>
              </w:rPr>
              <w:t xml:space="preserve"> Сравнительный анализ развития отечественной системы физической культуры</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3616"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2. Теоретико-методические основы физического воспитания</w:t>
            </w:r>
          </w:p>
        </w:tc>
        <w:tc>
          <w:tcPr>
            <w:tcW w:w="665" w:type="pct"/>
            <w:tcMar>
              <w:left w:w="28" w:type="dxa"/>
              <w:right w:w="28" w:type="dxa"/>
            </w:tcMar>
            <w:vAlign w:val="center"/>
          </w:tcPr>
          <w:p w:rsidR="00995B26" w:rsidRDefault="00FF49EE" w:rsidP="003147D5">
            <w:pPr>
              <w:spacing w:after="0" w:line="240" w:lineRule="auto"/>
              <w:jc w:val="center"/>
              <w:rPr>
                <w:rFonts w:ascii="Arial" w:eastAsia="Calibri" w:hAnsi="Arial" w:cs="Arial"/>
                <w:b/>
                <w:bCs/>
                <w:sz w:val="24"/>
                <w:szCs w:val="24"/>
              </w:rPr>
            </w:pPr>
            <w:r>
              <w:rPr>
                <w:rFonts w:ascii="Arial" w:eastAsia="Calibri" w:hAnsi="Arial" w:cs="Arial"/>
                <w:b/>
                <w:bCs/>
                <w:sz w:val="24"/>
                <w:szCs w:val="24"/>
              </w:rPr>
              <w:t>17</w:t>
            </w:r>
          </w:p>
        </w:tc>
        <w:tc>
          <w:tcPr>
            <w:tcW w:w="719" w:type="pct"/>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2.1.</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Средства физического воспитания</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Классификация средств физического воспитания</w:t>
            </w:r>
          </w:p>
        </w:tc>
        <w:tc>
          <w:tcPr>
            <w:tcW w:w="665" w:type="pct"/>
            <w:vMerge w:val="restar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Физические упражнения как основное средство физического воспитания: классификация, форма и содержание, техника физического упражнения и её основные характеристики.</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A61F6B">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200F78" w:rsidRDefault="00200F78">
            <w:pPr>
              <w:spacing w:after="0" w:line="240" w:lineRule="auto"/>
              <w:rPr>
                <w:rFonts w:ascii="Arial" w:eastAsia="Calibri" w:hAnsi="Arial" w:cs="Arial"/>
                <w:bCs/>
                <w:sz w:val="24"/>
                <w:szCs w:val="24"/>
              </w:rPr>
            </w:pPr>
            <w:r w:rsidRPr="00200F78">
              <w:rPr>
                <w:rFonts w:ascii="Arial" w:eastAsia="Calibri" w:hAnsi="Arial" w:cs="Arial"/>
                <w:b/>
                <w:bCs/>
                <w:sz w:val="24"/>
                <w:szCs w:val="24"/>
              </w:rPr>
              <w:t>Практическое занятие 5.</w:t>
            </w:r>
            <w:r>
              <w:rPr>
                <w:rFonts w:ascii="Arial" w:eastAsia="Calibri" w:hAnsi="Arial" w:cs="Arial"/>
                <w:bCs/>
                <w:sz w:val="24"/>
                <w:szCs w:val="24"/>
              </w:rPr>
              <w:t xml:space="preserve"> </w:t>
            </w:r>
          </w:p>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Характеристика формы физического упражнения</w:t>
            </w:r>
          </w:p>
        </w:tc>
        <w:tc>
          <w:tcPr>
            <w:tcW w:w="665" w:type="pc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2.2. Методы </w:t>
            </w:r>
            <w:r>
              <w:rPr>
                <w:rFonts w:ascii="Arial" w:eastAsia="Calibri" w:hAnsi="Arial" w:cs="Arial"/>
                <w:b/>
                <w:bCs/>
                <w:sz w:val="24"/>
                <w:szCs w:val="24"/>
              </w:rPr>
              <w:lastRenderedPageBreak/>
              <w:t>физического воспитания</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lastRenderedPageBreak/>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ПК 3.1. – ПК 3.3; </w:t>
            </w:r>
            <w:r>
              <w:rPr>
                <w:rFonts w:ascii="Arial" w:eastAsia="Calibri" w:hAnsi="Arial" w:cs="Arial"/>
                <w:bCs/>
                <w:sz w:val="24"/>
                <w:szCs w:val="24"/>
              </w:rPr>
              <w:br/>
              <w:t>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1. Классификация методов физического воспитания. Метод строго </w:t>
            </w:r>
            <w:r>
              <w:rPr>
                <w:rFonts w:ascii="Arial" w:eastAsia="Calibri" w:hAnsi="Arial" w:cs="Arial"/>
                <w:bCs/>
                <w:sz w:val="24"/>
                <w:szCs w:val="24"/>
              </w:rPr>
              <w:lastRenderedPageBreak/>
              <w:t>регламентированного упражнения как основной специфический метод: его применение для решения задач физического воспитания.</w:t>
            </w:r>
          </w:p>
        </w:tc>
        <w:tc>
          <w:tcPr>
            <w:tcW w:w="665" w:type="pct"/>
            <w:vMerge w:val="restart"/>
            <w:tcMar>
              <w:left w:w="28" w:type="dxa"/>
              <w:right w:w="28" w:type="dxa"/>
            </w:tcMar>
            <w:vAlign w:val="center"/>
          </w:tcPr>
          <w:p w:rsidR="00995B26" w:rsidRDefault="00A61F6B">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Игровой и соревновательный методы физического воспитания: их применение для решения задач физического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Общепедагогические методы физического воспитания: характеристика и использование в процессе физического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6.</w:t>
            </w:r>
            <w:r>
              <w:rPr>
                <w:rFonts w:ascii="Arial" w:eastAsia="Calibri" w:hAnsi="Arial" w:cs="Arial"/>
                <w:bCs/>
                <w:sz w:val="24"/>
                <w:szCs w:val="24"/>
              </w:rPr>
              <w:t xml:space="preserve"> Применение методов физического воспитания</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2.3.</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Принципы физического воспитания</w:t>
            </w: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Система принципов физического воспитания и их характеристика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7.</w:t>
            </w:r>
            <w:r>
              <w:rPr>
                <w:rFonts w:ascii="Arial" w:eastAsia="Calibri" w:hAnsi="Arial" w:cs="Arial"/>
                <w:bCs/>
                <w:sz w:val="24"/>
                <w:szCs w:val="24"/>
              </w:rPr>
              <w:t xml:space="preserve"> Реализация системы принципов физического воспитания </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2.4.</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Нагрузка и отдых в физическом воспитании </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ОК 01., ОК 2., 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Понятие о нагрузке в физическом воспитании. Внешняя и внутренняя стороны нагрузки, параметры нагрузки</w:t>
            </w:r>
          </w:p>
        </w:tc>
        <w:tc>
          <w:tcPr>
            <w:tcW w:w="665" w:type="pct"/>
            <w:vMerge w:val="restar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Отдых в физическом воспитании. Типы интервалов отдыха между занятиями и в системе занятий.</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lastRenderedPageBreak/>
              <w:t>Тема 2.5</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Основы теории обучения двигательным умениям и навыкам</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Двигательные умения и навыки как предмет обучения в физическом воспитании</w:t>
            </w:r>
          </w:p>
        </w:tc>
        <w:tc>
          <w:tcPr>
            <w:tcW w:w="665"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 xml:space="preserve">2. Поэтапная структура обучения сложным двигательным действиям: характеристика и содержание этапов </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8</w:t>
            </w:r>
            <w:r>
              <w:rPr>
                <w:rFonts w:ascii="Arial" w:eastAsia="Calibri" w:hAnsi="Arial" w:cs="Arial"/>
                <w:bCs/>
                <w:sz w:val="24"/>
                <w:szCs w:val="24"/>
              </w:rPr>
              <w:t>. Планирование поэтапного обучения конкретному двигательному действию</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1</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2.6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Воспитание физических качеств</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6</w:t>
            </w:r>
          </w:p>
        </w:tc>
        <w:tc>
          <w:tcPr>
            <w:tcW w:w="719" w:type="pct"/>
            <w:vMerge w:val="restart"/>
            <w:tcBorders>
              <w:top w:val="single" w:sz="6" w:space="0" w:color="000000"/>
            </w:tcBorders>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1.1. – ПК 1.3; ПК 1.5;</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2.1., ПК 2.2, 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3.3;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3.4</w:t>
            </w:r>
          </w:p>
          <w:p w:rsidR="00995B26" w:rsidRDefault="00995B26">
            <w:pPr>
              <w:spacing w:after="0" w:line="240" w:lineRule="auto"/>
              <w:jc w:val="center"/>
              <w:rPr>
                <w:rFonts w:ascii="Arial" w:eastAsia="Calibri" w:hAnsi="Arial" w:cs="Arial"/>
                <w:bCs/>
                <w:sz w:val="24"/>
                <w:szCs w:val="24"/>
              </w:rPr>
            </w:pP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lastRenderedPageBreak/>
              <w:t xml:space="preserve">ОК 01., ОК 2., </w:t>
            </w:r>
            <w:r>
              <w:rPr>
                <w:rFonts w:ascii="Arial" w:eastAsia="Calibri" w:hAnsi="Arial" w:cs="Arial"/>
                <w:bCs/>
                <w:sz w:val="24"/>
                <w:szCs w:val="24"/>
              </w:rPr>
              <w:br/>
              <w:t>ОК 04, 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Понятие о физических качествах и способностях.</w:t>
            </w:r>
          </w:p>
        </w:tc>
        <w:tc>
          <w:tcPr>
            <w:tcW w:w="665" w:type="pct"/>
            <w:vMerge w:val="restart"/>
            <w:tcMar>
              <w:left w:w="28" w:type="dxa"/>
              <w:right w:w="28" w:type="dxa"/>
            </w:tcMar>
            <w:vAlign w:val="center"/>
          </w:tcPr>
          <w:p w:rsidR="00995B26"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Силовые способности и методика их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Скоростные способности и методика их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4. Координационные способности и методика их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5. Выносливость и методика её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6. Гибкость и методика её воспитания.</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4</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9.</w:t>
            </w:r>
            <w:r>
              <w:rPr>
                <w:rFonts w:ascii="Arial" w:eastAsia="Calibri" w:hAnsi="Arial" w:cs="Arial"/>
                <w:bCs/>
                <w:sz w:val="24"/>
                <w:szCs w:val="24"/>
              </w:rPr>
              <w:t xml:space="preserve"> Методическая разработка воспитания силовых способностей</w:t>
            </w:r>
          </w:p>
        </w:tc>
        <w:tc>
          <w:tcPr>
            <w:tcW w:w="665" w:type="pct"/>
            <w:vMerge w:val="restart"/>
            <w:tcMar>
              <w:left w:w="28" w:type="dxa"/>
              <w:right w:w="28" w:type="dxa"/>
            </w:tcMar>
            <w:vAlign w:val="center"/>
          </w:tcPr>
          <w:p w:rsidR="00995B26" w:rsidRDefault="00A61F6B" w:rsidP="00FF49EE">
            <w:pPr>
              <w:spacing w:after="0" w:line="240" w:lineRule="auto"/>
              <w:rPr>
                <w:rFonts w:ascii="Arial" w:eastAsia="Calibri" w:hAnsi="Arial" w:cs="Arial"/>
                <w:bCs/>
                <w:sz w:val="24"/>
                <w:szCs w:val="24"/>
              </w:rPr>
            </w:pPr>
            <w:r>
              <w:rPr>
                <w:rFonts w:ascii="Arial" w:eastAsia="Calibri" w:hAnsi="Arial" w:cs="Arial"/>
                <w:bCs/>
                <w:sz w:val="24"/>
                <w:szCs w:val="24"/>
              </w:rPr>
              <w:t xml:space="preserve">            </w:t>
            </w: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10.</w:t>
            </w:r>
            <w:r>
              <w:rPr>
                <w:rFonts w:ascii="Arial" w:eastAsia="Calibri" w:hAnsi="Arial" w:cs="Arial"/>
                <w:bCs/>
                <w:sz w:val="24"/>
                <w:szCs w:val="24"/>
              </w:rPr>
              <w:t xml:space="preserve"> Методическая разработка воспитания выносливости</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
                <w:bCs/>
                <w:sz w:val="24"/>
                <w:szCs w:val="24"/>
              </w:rPr>
            </w:pPr>
          </w:p>
        </w:tc>
      </w:tr>
      <w:tr w:rsidR="00FF49EE" w:rsidTr="00FF49EE">
        <w:tc>
          <w:tcPr>
            <w:tcW w:w="672" w:type="pct"/>
            <w:vMerge/>
            <w:tcMar>
              <w:left w:w="28" w:type="dxa"/>
              <w:right w:w="28" w:type="dxa"/>
            </w:tcMar>
          </w:tcPr>
          <w:p w:rsidR="00FF49EE" w:rsidRDefault="00FF49EE">
            <w:pPr>
              <w:spacing w:after="0" w:line="240" w:lineRule="auto"/>
              <w:rPr>
                <w:rFonts w:ascii="Arial" w:eastAsia="Calibri" w:hAnsi="Arial" w:cs="Arial"/>
                <w:b/>
                <w:bCs/>
                <w:sz w:val="24"/>
                <w:szCs w:val="24"/>
              </w:rPr>
            </w:pPr>
          </w:p>
        </w:tc>
        <w:tc>
          <w:tcPr>
            <w:tcW w:w="2944" w:type="pct"/>
            <w:tcMar>
              <w:left w:w="28" w:type="dxa"/>
              <w:right w:w="28" w:type="dxa"/>
            </w:tcMar>
          </w:tcPr>
          <w:p w:rsidR="00FF49EE" w:rsidRDefault="00FF49EE">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11.</w:t>
            </w:r>
            <w:r>
              <w:rPr>
                <w:rFonts w:ascii="Arial" w:eastAsia="Calibri" w:hAnsi="Arial" w:cs="Arial"/>
                <w:bCs/>
                <w:sz w:val="24"/>
                <w:szCs w:val="24"/>
              </w:rPr>
              <w:t xml:space="preserve"> Методическая разработка воспитания скоростных способностей</w:t>
            </w:r>
          </w:p>
        </w:tc>
        <w:tc>
          <w:tcPr>
            <w:tcW w:w="665" w:type="pct"/>
            <w:vMerge w:val="restart"/>
            <w:tcMar>
              <w:left w:w="28" w:type="dxa"/>
              <w:right w:w="28" w:type="dxa"/>
            </w:tcMar>
            <w:vAlign w:val="center"/>
          </w:tcPr>
          <w:p w:rsidR="00FF49EE" w:rsidRDefault="00FF49EE">
            <w:pPr>
              <w:spacing w:after="0" w:line="240" w:lineRule="auto"/>
              <w:jc w:val="center"/>
              <w:rPr>
                <w:rFonts w:ascii="Arial" w:eastAsia="Calibri" w:hAnsi="Arial" w:cs="Arial"/>
                <w:bCs/>
                <w:sz w:val="24"/>
                <w:szCs w:val="24"/>
              </w:rPr>
            </w:pPr>
            <w:r>
              <w:rPr>
                <w:rFonts w:ascii="Arial" w:eastAsia="Calibri" w:hAnsi="Arial" w:cs="Arial"/>
                <w:bCs/>
                <w:sz w:val="24"/>
                <w:szCs w:val="24"/>
              </w:rPr>
              <w:t>4</w:t>
            </w:r>
          </w:p>
          <w:p w:rsidR="00FF49EE" w:rsidRDefault="00FF49EE" w:rsidP="00417A45">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FF49EE" w:rsidRDefault="00FF49EE">
            <w:pPr>
              <w:spacing w:after="0" w:line="240" w:lineRule="auto"/>
              <w:rPr>
                <w:rFonts w:ascii="Arial" w:eastAsia="Calibri" w:hAnsi="Arial" w:cs="Arial"/>
                <w:bCs/>
                <w:sz w:val="24"/>
                <w:szCs w:val="24"/>
              </w:rPr>
            </w:pPr>
          </w:p>
        </w:tc>
      </w:tr>
      <w:tr w:rsidR="00FF49EE" w:rsidTr="00FF49EE">
        <w:tc>
          <w:tcPr>
            <w:tcW w:w="672" w:type="pct"/>
            <w:vMerge/>
            <w:tcMar>
              <w:left w:w="28" w:type="dxa"/>
              <w:right w:w="28" w:type="dxa"/>
            </w:tcMar>
          </w:tcPr>
          <w:p w:rsidR="00FF49EE" w:rsidRDefault="00FF49EE">
            <w:pPr>
              <w:spacing w:after="0" w:line="240" w:lineRule="auto"/>
              <w:rPr>
                <w:rFonts w:ascii="Arial" w:eastAsia="Calibri" w:hAnsi="Arial" w:cs="Arial"/>
                <w:b/>
                <w:bCs/>
                <w:sz w:val="24"/>
                <w:szCs w:val="24"/>
              </w:rPr>
            </w:pPr>
          </w:p>
        </w:tc>
        <w:tc>
          <w:tcPr>
            <w:tcW w:w="2944" w:type="pct"/>
            <w:tcMar>
              <w:left w:w="28" w:type="dxa"/>
              <w:right w:w="28" w:type="dxa"/>
            </w:tcMar>
          </w:tcPr>
          <w:p w:rsidR="00FF49EE" w:rsidRDefault="00FF49EE">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12.</w:t>
            </w:r>
            <w:r>
              <w:rPr>
                <w:rFonts w:ascii="Arial" w:eastAsia="Calibri" w:hAnsi="Arial" w:cs="Arial"/>
                <w:bCs/>
                <w:sz w:val="24"/>
                <w:szCs w:val="24"/>
              </w:rPr>
              <w:t xml:space="preserve"> Методическая разработка воспитания двигательно-координационных способностей</w:t>
            </w:r>
          </w:p>
        </w:tc>
        <w:tc>
          <w:tcPr>
            <w:tcW w:w="665" w:type="pct"/>
            <w:vMerge/>
            <w:tcMar>
              <w:left w:w="28" w:type="dxa"/>
              <w:right w:w="28" w:type="dxa"/>
            </w:tcMar>
            <w:vAlign w:val="center"/>
          </w:tcPr>
          <w:p w:rsidR="00FF49EE" w:rsidRDefault="00FF49EE" w:rsidP="00417A45">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FF49EE" w:rsidRDefault="00FF49EE">
            <w:pPr>
              <w:spacing w:after="0" w:line="240" w:lineRule="auto"/>
              <w:rPr>
                <w:rFonts w:ascii="Arial" w:eastAsia="Calibri" w:hAnsi="Arial" w:cs="Arial"/>
                <w:bCs/>
                <w:sz w:val="24"/>
                <w:szCs w:val="24"/>
              </w:rPr>
            </w:pPr>
          </w:p>
        </w:tc>
      </w:tr>
      <w:tr w:rsidR="00FF49EE" w:rsidTr="00FF49EE">
        <w:tc>
          <w:tcPr>
            <w:tcW w:w="672" w:type="pct"/>
            <w:vMerge/>
            <w:tcMar>
              <w:left w:w="28" w:type="dxa"/>
              <w:right w:w="28" w:type="dxa"/>
            </w:tcMar>
          </w:tcPr>
          <w:p w:rsidR="00FF49EE" w:rsidRDefault="00FF49EE">
            <w:pPr>
              <w:spacing w:after="0" w:line="240" w:lineRule="auto"/>
              <w:rPr>
                <w:rFonts w:ascii="Arial" w:eastAsia="Calibri" w:hAnsi="Arial" w:cs="Arial"/>
                <w:b/>
                <w:bCs/>
                <w:sz w:val="24"/>
                <w:szCs w:val="24"/>
              </w:rPr>
            </w:pPr>
          </w:p>
        </w:tc>
        <w:tc>
          <w:tcPr>
            <w:tcW w:w="2944" w:type="pct"/>
            <w:tcMar>
              <w:left w:w="28" w:type="dxa"/>
              <w:right w:w="28" w:type="dxa"/>
            </w:tcMar>
          </w:tcPr>
          <w:p w:rsidR="00FF49EE" w:rsidRDefault="00FF49EE">
            <w:pPr>
              <w:spacing w:after="0" w:line="240" w:lineRule="auto"/>
              <w:rPr>
                <w:rFonts w:ascii="Arial" w:eastAsia="Calibri" w:hAnsi="Arial" w:cs="Arial"/>
                <w:bCs/>
                <w:sz w:val="24"/>
                <w:szCs w:val="24"/>
              </w:rPr>
            </w:pPr>
            <w:r w:rsidRPr="00A61F6B">
              <w:rPr>
                <w:rFonts w:ascii="Arial" w:eastAsia="Calibri" w:hAnsi="Arial" w:cs="Arial"/>
                <w:b/>
                <w:bCs/>
                <w:sz w:val="24"/>
                <w:szCs w:val="24"/>
              </w:rPr>
              <w:t>Практическое занятие 13.</w:t>
            </w:r>
            <w:r>
              <w:rPr>
                <w:rFonts w:ascii="Arial" w:eastAsia="Calibri" w:hAnsi="Arial" w:cs="Arial"/>
                <w:bCs/>
                <w:sz w:val="24"/>
                <w:szCs w:val="24"/>
              </w:rPr>
              <w:t xml:space="preserve"> Методическая разработка воспитания гибкости</w:t>
            </w:r>
          </w:p>
        </w:tc>
        <w:tc>
          <w:tcPr>
            <w:tcW w:w="665" w:type="pct"/>
            <w:vMerge/>
            <w:tcMar>
              <w:left w:w="28" w:type="dxa"/>
              <w:right w:w="28" w:type="dxa"/>
            </w:tcMar>
            <w:vAlign w:val="center"/>
          </w:tcPr>
          <w:p w:rsidR="00FF49EE" w:rsidRDefault="00FF49EE">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FF49EE" w:rsidRDefault="00FF49EE">
            <w:pPr>
              <w:spacing w:after="0" w:line="240" w:lineRule="auto"/>
              <w:rPr>
                <w:rFonts w:ascii="Arial" w:eastAsia="Calibri" w:hAnsi="Arial" w:cs="Arial"/>
                <w:bCs/>
                <w:sz w:val="24"/>
                <w:szCs w:val="24"/>
              </w:rPr>
            </w:pPr>
          </w:p>
        </w:tc>
      </w:tr>
      <w:tr w:rsidR="00995B26" w:rsidTr="00FF49EE">
        <w:tc>
          <w:tcPr>
            <w:tcW w:w="3616"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Раздел 3. Понятие о спорте</w:t>
            </w:r>
          </w:p>
        </w:tc>
        <w:tc>
          <w:tcPr>
            <w:tcW w:w="665" w:type="pct"/>
            <w:tcMar>
              <w:left w:w="28" w:type="dxa"/>
              <w:right w:w="28" w:type="dxa"/>
            </w:tcMar>
            <w:vAlign w:val="center"/>
          </w:tcPr>
          <w:p w:rsidR="00995B26" w:rsidRDefault="00FF49EE">
            <w:pPr>
              <w:spacing w:after="0" w:line="240" w:lineRule="auto"/>
              <w:jc w:val="center"/>
              <w:rPr>
                <w:rFonts w:ascii="Arial" w:eastAsia="Calibri" w:hAnsi="Arial" w:cs="Arial"/>
                <w:b/>
                <w:bCs/>
                <w:sz w:val="24"/>
                <w:szCs w:val="24"/>
              </w:rPr>
            </w:pPr>
            <w:r>
              <w:rPr>
                <w:rFonts w:ascii="Arial" w:eastAsia="Calibri" w:hAnsi="Arial" w:cs="Arial"/>
                <w:b/>
                <w:bCs/>
                <w:sz w:val="24"/>
                <w:szCs w:val="24"/>
              </w:rPr>
              <w:t>8</w:t>
            </w:r>
          </w:p>
        </w:tc>
        <w:tc>
          <w:tcPr>
            <w:tcW w:w="719" w:type="pct"/>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 xml:space="preserve">Тема 3.1. </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Спорт как специфическая деятельность</w:t>
            </w:r>
          </w:p>
        </w:tc>
        <w:tc>
          <w:tcPr>
            <w:tcW w:w="2944" w:type="pc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E15F03">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val="restart"/>
            <w:tcMar>
              <w:left w:w="28" w:type="dxa"/>
              <w:right w:w="28" w:type="dxa"/>
            </w:tcMar>
          </w:tcPr>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1.2., ПК 1.3; ПК 1.5, ПК 1.6</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2.4;</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(1):</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(2):</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 ПК 3.5/</w:t>
            </w:r>
          </w:p>
          <w:p w:rsidR="00995B26" w:rsidRDefault="00200F78">
            <w:pPr>
              <w:spacing w:after="0"/>
              <w:ind w:left="142" w:hanging="142"/>
              <w:jc w:val="center"/>
              <w:rPr>
                <w:rFonts w:ascii="Arial" w:eastAsia="SimSun" w:hAnsi="Arial" w:cs="Arial"/>
                <w:b/>
                <w:sz w:val="24"/>
                <w:szCs w:val="24"/>
                <w:lang w:eastAsia="ru-RU"/>
              </w:rPr>
            </w:pPr>
            <w:r>
              <w:rPr>
                <w:rFonts w:ascii="Arial" w:eastAsia="SimSun" w:hAnsi="Arial" w:cs="Arial"/>
                <w:b/>
                <w:sz w:val="24"/>
                <w:szCs w:val="24"/>
                <w:lang w:eastAsia="ru-RU"/>
              </w:rPr>
              <w:t>ВД 3 (3):</w:t>
            </w:r>
          </w:p>
          <w:p w:rsidR="00995B26" w:rsidRDefault="00200F78">
            <w:pPr>
              <w:spacing w:after="0"/>
              <w:ind w:left="142" w:hanging="142"/>
              <w:jc w:val="center"/>
              <w:rPr>
                <w:rFonts w:ascii="Arial" w:eastAsia="SimSun" w:hAnsi="Arial" w:cs="Arial"/>
                <w:sz w:val="24"/>
                <w:szCs w:val="24"/>
                <w:lang w:eastAsia="ru-RU"/>
              </w:rPr>
            </w:pPr>
            <w:r>
              <w:rPr>
                <w:rFonts w:ascii="Arial" w:eastAsia="SimSun" w:hAnsi="Arial" w:cs="Arial"/>
                <w:sz w:val="24"/>
                <w:szCs w:val="24"/>
                <w:lang w:eastAsia="ru-RU"/>
              </w:rPr>
              <w:t>ПК 3.1. – ПК 3.2</w:t>
            </w:r>
          </w:p>
          <w:p w:rsidR="00995B26" w:rsidRDefault="00995B26">
            <w:pPr>
              <w:spacing w:after="0"/>
              <w:ind w:left="142" w:hanging="142"/>
              <w:jc w:val="center"/>
              <w:rPr>
                <w:rFonts w:ascii="Arial" w:eastAsia="SimSun" w:hAnsi="Arial" w:cs="Arial"/>
                <w:sz w:val="24"/>
                <w:szCs w:val="24"/>
                <w:lang w:eastAsia="ru-RU"/>
              </w:rPr>
            </w:pPr>
          </w:p>
          <w:p w:rsidR="00995B26" w:rsidRDefault="00200F78">
            <w:pPr>
              <w:spacing w:after="0" w:line="240" w:lineRule="auto"/>
              <w:jc w:val="center"/>
              <w:rPr>
                <w:rFonts w:ascii="Arial" w:eastAsia="Calibri" w:hAnsi="Arial" w:cs="Arial"/>
                <w:bCs/>
                <w:sz w:val="24"/>
                <w:szCs w:val="24"/>
              </w:rPr>
            </w:pPr>
            <w:r>
              <w:rPr>
                <w:rFonts w:ascii="Arial" w:eastAsia="SimSun" w:hAnsi="Arial" w:cs="Arial"/>
                <w:sz w:val="24"/>
                <w:szCs w:val="24"/>
                <w:lang w:eastAsia="ru-RU"/>
              </w:rPr>
              <w:t xml:space="preserve">ОК 01., ОК 2., </w:t>
            </w:r>
            <w:r>
              <w:rPr>
                <w:rFonts w:ascii="Arial" w:eastAsia="SimSun" w:hAnsi="Arial" w:cs="Arial"/>
                <w:sz w:val="24"/>
                <w:szCs w:val="24"/>
                <w:lang w:eastAsia="ru-RU"/>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Предпосылки возникновения спорта, специфические признаки спорта,</w:t>
            </w:r>
          </w:p>
        </w:tc>
        <w:tc>
          <w:tcPr>
            <w:tcW w:w="665" w:type="pct"/>
            <w:vMerge w:val="restart"/>
            <w:tcMar>
              <w:left w:w="28" w:type="dxa"/>
              <w:right w:w="28" w:type="dxa"/>
            </w:tcMar>
            <w:vAlign w:val="center"/>
          </w:tcPr>
          <w:p w:rsidR="00995B26" w:rsidRDefault="00E15F03">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Социальные функции спорта</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val="restart"/>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Тема 3.2.</w:t>
            </w:r>
          </w:p>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Характеристика тренировочно-соревнователь-ной деятельности</w:t>
            </w: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Содержание учебного материала</w:t>
            </w:r>
          </w:p>
        </w:tc>
        <w:tc>
          <w:tcPr>
            <w:tcW w:w="665"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6/2</w:t>
            </w:r>
          </w:p>
        </w:tc>
        <w:tc>
          <w:tcPr>
            <w:tcW w:w="719" w:type="pct"/>
            <w:vMerge w:val="restart"/>
            <w:tcMar>
              <w:left w:w="28" w:type="dxa"/>
              <w:right w:w="28" w:type="dxa"/>
            </w:tcMa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1.2., ПК 1.3; ПК 1.5, ПК 1.6</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2.4;</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(1):</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 ПК 3.5/</w:t>
            </w:r>
          </w:p>
          <w:p w:rsidR="00995B26" w:rsidRDefault="00200F78">
            <w:pPr>
              <w:spacing w:after="0" w:line="240" w:lineRule="auto"/>
              <w:jc w:val="center"/>
              <w:rPr>
                <w:rFonts w:ascii="Arial" w:eastAsia="Calibri" w:hAnsi="Arial" w:cs="Arial"/>
                <w:b/>
                <w:bCs/>
                <w:sz w:val="24"/>
                <w:szCs w:val="24"/>
              </w:rPr>
            </w:pPr>
            <w:r>
              <w:rPr>
                <w:rFonts w:ascii="Arial" w:eastAsia="Calibri" w:hAnsi="Arial" w:cs="Arial"/>
                <w:b/>
                <w:bCs/>
                <w:sz w:val="24"/>
                <w:szCs w:val="24"/>
              </w:rPr>
              <w:t>ВД 3 (3):</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ПК 3.1. – ПК 3.2</w:t>
            </w:r>
          </w:p>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 xml:space="preserve">ОК 01., ОК 2., </w:t>
            </w:r>
            <w:r>
              <w:rPr>
                <w:rFonts w:ascii="Arial" w:eastAsia="Calibri" w:hAnsi="Arial" w:cs="Arial"/>
                <w:bCs/>
                <w:sz w:val="24"/>
                <w:szCs w:val="24"/>
              </w:rPr>
              <w:br/>
              <w:t>ОК 08.</w:t>
            </w: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1. Структура спортивного движения в Российской Федерации. Цель и задачи спортивной тренировки</w:t>
            </w:r>
          </w:p>
        </w:tc>
        <w:tc>
          <w:tcPr>
            <w:tcW w:w="665" w:type="pct"/>
            <w:vMerge w:val="restart"/>
            <w:tcMar>
              <w:left w:w="28" w:type="dxa"/>
              <w:right w:w="28" w:type="dxa"/>
            </w:tcMar>
            <w:vAlign w:val="center"/>
          </w:tcPr>
          <w:p w:rsidR="00995B26" w:rsidRDefault="00E15F03">
            <w:pPr>
              <w:spacing w:after="0" w:line="240" w:lineRule="auto"/>
              <w:jc w:val="center"/>
              <w:rPr>
                <w:rFonts w:ascii="Arial" w:eastAsia="Calibri" w:hAnsi="Arial" w:cs="Arial"/>
                <w:bCs/>
                <w:sz w:val="24"/>
                <w:szCs w:val="24"/>
              </w:rPr>
            </w:pPr>
            <w:r>
              <w:rPr>
                <w:rFonts w:ascii="Arial" w:eastAsia="Calibri" w:hAnsi="Arial" w:cs="Arial"/>
                <w:bCs/>
                <w:sz w:val="24"/>
                <w:szCs w:val="24"/>
              </w:rPr>
              <w:t>4</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2. Основные стороны спортивной тренировки. Соревновательная деятельность в спорте</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Cs/>
                <w:sz w:val="24"/>
                <w:szCs w:val="24"/>
              </w:rPr>
              <w:t>3. Разновидности тренировочных занятий и построение тренировки в циклах</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Pr>
                <w:rFonts w:ascii="Arial" w:eastAsia="Calibri" w:hAnsi="Arial" w:cs="Arial"/>
                <w:b/>
                <w:bCs/>
                <w:sz w:val="24"/>
                <w:szCs w:val="24"/>
              </w:rPr>
              <w:t>В том числе практических и лабораторных занятий</w:t>
            </w:r>
          </w:p>
        </w:tc>
        <w:tc>
          <w:tcPr>
            <w:tcW w:w="665" w:type="pct"/>
            <w:tcMar>
              <w:left w:w="28" w:type="dxa"/>
              <w:right w:w="28" w:type="dxa"/>
            </w:tcMar>
            <w:vAlign w:val="center"/>
          </w:tcPr>
          <w:p w:rsidR="00995B26" w:rsidRDefault="003147D5">
            <w:pPr>
              <w:spacing w:after="0" w:line="240" w:lineRule="auto"/>
              <w:jc w:val="center"/>
              <w:rPr>
                <w:rFonts w:ascii="Arial" w:eastAsia="Calibri" w:hAnsi="Arial" w:cs="Arial"/>
                <w:b/>
                <w:bCs/>
                <w:sz w:val="24"/>
                <w:szCs w:val="24"/>
              </w:rPr>
            </w:pPr>
            <w:r>
              <w:rPr>
                <w:rFonts w:ascii="Arial" w:eastAsia="Calibri" w:hAnsi="Arial" w:cs="Arial"/>
                <w:b/>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E15F03">
              <w:rPr>
                <w:rFonts w:ascii="Arial" w:eastAsia="Calibri" w:hAnsi="Arial" w:cs="Arial"/>
                <w:b/>
                <w:bCs/>
                <w:sz w:val="24"/>
                <w:szCs w:val="24"/>
              </w:rPr>
              <w:t>Практическая работа 14.</w:t>
            </w:r>
            <w:r>
              <w:rPr>
                <w:rFonts w:ascii="Arial" w:eastAsia="Calibri" w:hAnsi="Arial" w:cs="Arial"/>
                <w:bCs/>
                <w:sz w:val="24"/>
                <w:szCs w:val="24"/>
              </w:rPr>
              <w:t xml:space="preserve"> Подбор средств спортивной тренировки</w:t>
            </w:r>
          </w:p>
        </w:tc>
        <w:tc>
          <w:tcPr>
            <w:tcW w:w="665" w:type="pct"/>
            <w:vMerge w:val="restart"/>
            <w:tcMar>
              <w:left w:w="28" w:type="dxa"/>
              <w:right w:w="28" w:type="dxa"/>
            </w:tcMar>
            <w:vAlign w:val="center"/>
          </w:tcPr>
          <w:p w:rsidR="00995B26" w:rsidRDefault="00200F78">
            <w:pPr>
              <w:spacing w:after="0" w:line="240" w:lineRule="auto"/>
              <w:jc w:val="center"/>
              <w:rPr>
                <w:rFonts w:ascii="Arial" w:eastAsia="Calibri" w:hAnsi="Arial" w:cs="Arial"/>
                <w:bCs/>
                <w:sz w:val="24"/>
                <w:szCs w:val="24"/>
              </w:rPr>
            </w:pPr>
            <w:r>
              <w:rPr>
                <w:rFonts w:ascii="Arial" w:eastAsia="Calibri" w:hAnsi="Arial" w:cs="Arial"/>
                <w:bCs/>
                <w:sz w:val="24"/>
                <w:szCs w:val="24"/>
              </w:rPr>
              <w:t>2</w:t>
            </w: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672" w:type="pct"/>
            <w:vMerge/>
            <w:tcMar>
              <w:left w:w="28" w:type="dxa"/>
              <w:right w:w="28" w:type="dxa"/>
            </w:tcMar>
          </w:tcPr>
          <w:p w:rsidR="00995B26" w:rsidRDefault="00995B26">
            <w:pPr>
              <w:spacing w:after="0" w:line="240" w:lineRule="auto"/>
              <w:rPr>
                <w:rFonts w:ascii="Arial" w:eastAsia="Calibri" w:hAnsi="Arial" w:cs="Arial"/>
                <w:b/>
                <w:bCs/>
                <w:sz w:val="24"/>
                <w:szCs w:val="24"/>
              </w:rPr>
            </w:pPr>
          </w:p>
        </w:tc>
        <w:tc>
          <w:tcPr>
            <w:tcW w:w="2944" w:type="pct"/>
            <w:tcMar>
              <w:left w:w="28" w:type="dxa"/>
              <w:right w:w="28" w:type="dxa"/>
            </w:tcMar>
          </w:tcPr>
          <w:p w:rsidR="00995B26" w:rsidRDefault="00200F78">
            <w:pPr>
              <w:spacing w:after="0" w:line="240" w:lineRule="auto"/>
              <w:rPr>
                <w:rFonts w:ascii="Arial" w:eastAsia="Calibri" w:hAnsi="Arial" w:cs="Arial"/>
                <w:bCs/>
                <w:sz w:val="24"/>
                <w:szCs w:val="24"/>
              </w:rPr>
            </w:pPr>
            <w:r w:rsidRPr="00E15F03">
              <w:rPr>
                <w:rFonts w:ascii="Arial" w:eastAsia="Calibri" w:hAnsi="Arial" w:cs="Arial"/>
                <w:b/>
                <w:bCs/>
                <w:sz w:val="24"/>
                <w:szCs w:val="24"/>
              </w:rPr>
              <w:t>Практическая работа 15.</w:t>
            </w:r>
            <w:r>
              <w:rPr>
                <w:rFonts w:ascii="Arial" w:eastAsia="Calibri" w:hAnsi="Arial" w:cs="Arial"/>
                <w:bCs/>
                <w:sz w:val="24"/>
                <w:szCs w:val="24"/>
              </w:rPr>
              <w:t xml:space="preserve"> Подбор методов спортивной тренировки</w:t>
            </w:r>
          </w:p>
        </w:tc>
        <w:tc>
          <w:tcPr>
            <w:tcW w:w="665" w:type="pct"/>
            <w:vMerge/>
            <w:tcMar>
              <w:left w:w="28" w:type="dxa"/>
              <w:right w:w="28" w:type="dxa"/>
            </w:tcMar>
            <w:vAlign w:val="center"/>
          </w:tcPr>
          <w:p w:rsidR="00995B26" w:rsidRDefault="00995B26">
            <w:pPr>
              <w:spacing w:after="0" w:line="240" w:lineRule="auto"/>
              <w:jc w:val="center"/>
              <w:rPr>
                <w:rFonts w:ascii="Arial" w:eastAsia="Calibri" w:hAnsi="Arial" w:cs="Arial"/>
                <w:bCs/>
                <w:sz w:val="24"/>
                <w:szCs w:val="24"/>
              </w:rPr>
            </w:pPr>
          </w:p>
        </w:tc>
        <w:tc>
          <w:tcPr>
            <w:tcW w:w="719" w:type="pct"/>
            <w:vMerge/>
            <w:tcMar>
              <w:left w:w="28" w:type="dxa"/>
              <w:right w:w="28" w:type="dxa"/>
            </w:tcMar>
          </w:tcPr>
          <w:p w:rsidR="00995B26" w:rsidRDefault="00995B26">
            <w:pPr>
              <w:spacing w:after="0" w:line="240" w:lineRule="auto"/>
              <w:rPr>
                <w:rFonts w:ascii="Arial" w:eastAsia="Calibri" w:hAnsi="Arial" w:cs="Arial"/>
                <w:bCs/>
                <w:sz w:val="24"/>
                <w:szCs w:val="24"/>
              </w:rPr>
            </w:pPr>
          </w:p>
        </w:tc>
      </w:tr>
      <w:tr w:rsidR="00995B26" w:rsidTr="00FF49EE">
        <w:tc>
          <w:tcPr>
            <w:tcW w:w="3616" w:type="pct"/>
            <w:gridSpan w:val="2"/>
            <w:tcMar>
              <w:left w:w="28" w:type="dxa"/>
              <w:right w:w="28" w:type="dxa"/>
            </w:tcMar>
          </w:tcPr>
          <w:p w:rsidR="00995B26" w:rsidRDefault="00200F78" w:rsidP="00FF49EE">
            <w:pPr>
              <w:spacing w:after="0" w:line="240" w:lineRule="auto"/>
              <w:rPr>
                <w:rFonts w:ascii="Arial" w:eastAsia="Calibri" w:hAnsi="Arial" w:cs="Arial"/>
                <w:b/>
                <w:sz w:val="24"/>
                <w:szCs w:val="24"/>
              </w:rPr>
            </w:pPr>
            <w:r>
              <w:rPr>
                <w:rFonts w:ascii="Arial" w:eastAsia="Calibri" w:hAnsi="Arial" w:cs="Arial"/>
                <w:b/>
                <w:sz w:val="24"/>
                <w:szCs w:val="24"/>
              </w:rPr>
              <w:lastRenderedPageBreak/>
              <w:t xml:space="preserve">Промежуточная аттестация </w:t>
            </w:r>
            <w:r w:rsidR="00FF49EE">
              <w:rPr>
                <w:rFonts w:ascii="Arial" w:eastAsia="Calibri" w:hAnsi="Arial" w:cs="Arial"/>
                <w:b/>
                <w:sz w:val="24"/>
                <w:szCs w:val="24"/>
              </w:rPr>
              <w:t>–</w:t>
            </w:r>
            <w:r w:rsidR="00E15F03">
              <w:rPr>
                <w:rFonts w:ascii="Arial" w:eastAsia="Calibri" w:hAnsi="Arial" w:cs="Arial"/>
                <w:b/>
                <w:sz w:val="24"/>
                <w:szCs w:val="24"/>
              </w:rPr>
              <w:t xml:space="preserve"> </w:t>
            </w:r>
            <w:r w:rsidR="00FF49EE">
              <w:rPr>
                <w:rFonts w:ascii="Arial" w:eastAsia="Calibri" w:hAnsi="Arial" w:cs="Arial"/>
                <w:b/>
                <w:sz w:val="24"/>
                <w:szCs w:val="24"/>
              </w:rPr>
              <w:t>дифференцированный зачёт</w:t>
            </w:r>
          </w:p>
        </w:tc>
        <w:tc>
          <w:tcPr>
            <w:tcW w:w="665" w:type="pct"/>
            <w:tcMar>
              <w:left w:w="28" w:type="dxa"/>
              <w:right w:w="28" w:type="dxa"/>
            </w:tcMar>
            <w:vAlign w:val="center"/>
          </w:tcPr>
          <w:p w:rsidR="00995B26" w:rsidRPr="00E15F03" w:rsidRDefault="00995B26">
            <w:pPr>
              <w:spacing w:after="0" w:line="240" w:lineRule="auto"/>
              <w:jc w:val="center"/>
              <w:rPr>
                <w:rFonts w:ascii="Arial" w:eastAsia="Calibri" w:hAnsi="Arial" w:cs="Arial"/>
                <w:b/>
                <w:sz w:val="24"/>
                <w:szCs w:val="24"/>
              </w:rPr>
            </w:pPr>
          </w:p>
        </w:tc>
        <w:tc>
          <w:tcPr>
            <w:tcW w:w="719" w:type="pct"/>
            <w:tcMar>
              <w:left w:w="28" w:type="dxa"/>
              <w:right w:w="28" w:type="dxa"/>
            </w:tcMar>
          </w:tcPr>
          <w:p w:rsidR="00995B26" w:rsidRDefault="00995B26">
            <w:pPr>
              <w:spacing w:after="0" w:line="240" w:lineRule="auto"/>
              <w:rPr>
                <w:rFonts w:ascii="Arial" w:eastAsia="Calibri" w:hAnsi="Arial" w:cs="Arial"/>
                <w:i/>
                <w:sz w:val="24"/>
                <w:szCs w:val="24"/>
              </w:rPr>
            </w:pPr>
          </w:p>
        </w:tc>
      </w:tr>
      <w:tr w:rsidR="00995B26" w:rsidTr="00FF49EE">
        <w:tc>
          <w:tcPr>
            <w:tcW w:w="3616" w:type="pct"/>
            <w:gridSpan w:val="2"/>
            <w:tcMar>
              <w:left w:w="28" w:type="dxa"/>
              <w:right w:w="28" w:type="dxa"/>
            </w:tcMar>
          </w:tcPr>
          <w:p w:rsidR="00995B26" w:rsidRDefault="00200F78">
            <w:pPr>
              <w:spacing w:after="0" w:line="240" w:lineRule="auto"/>
              <w:rPr>
                <w:rFonts w:ascii="Arial" w:eastAsia="Calibri" w:hAnsi="Arial" w:cs="Arial"/>
                <w:b/>
                <w:bCs/>
                <w:sz w:val="24"/>
                <w:szCs w:val="24"/>
              </w:rPr>
            </w:pPr>
            <w:r>
              <w:rPr>
                <w:rFonts w:ascii="Arial" w:eastAsia="Calibri" w:hAnsi="Arial" w:cs="Arial"/>
                <w:b/>
                <w:bCs/>
                <w:sz w:val="24"/>
                <w:szCs w:val="24"/>
              </w:rPr>
              <w:t>Всего:</w:t>
            </w:r>
          </w:p>
        </w:tc>
        <w:tc>
          <w:tcPr>
            <w:tcW w:w="665" w:type="pct"/>
            <w:tcMar>
              <w:left w:w="28" w:type="dxa"/>
              <w:right w:w="28" w:type="dxa"/>
            </w:tcMar>
            <w:vAlign w:val="center"/>
          </w:tcPr>
          <w:p w:rsidR="00995B26" w:rsidRDefault="00FF49EE" w:rsidP="00E15F03">
            <w:pPr>
              <w:spacing w:after="0" w:line="240" w:lineRule="auto"/>
              <w:jc w:val="center"/>
              <w:rPr>
                <w:rFonts w:ascii="Arial" w:eastAsia="Calibri" w:hAnsi="Arial" w:cs="Arial"/>
                <w:b/>
                <w:bCs/>
                <w:sz w:val="24"/>
                <w:szCs w:val="24"/>
              </w:rPr>
            </w:pPr>
            <w:r>
              <w:rPr>
                <w:rFonts w:ascii="Arial" w:eastAsia="Calibri" w:hAnsi="Arial" w:cs="Arial"/>
                <w:b/>
                <w:bCs/>
                <w:sz w:val="24"/>
                <w:szCs w:val="24"/>
              </w:rPr>
              <w:t>36</w:t>
            </w:r>
          </w:p>
        </w:tc>
        <w:tc>
          <w:tcPr>
            <w:tcW w:w="719" w:type="pct"/>
            <w:tcMar>
              <w:left w:w="28" w:type="dxa"/>
              <w:right w:w="28" w:type="dxa"/>
            </w:tcMar>
          </w:tcPr>
          <w:p w:rsidR="00995B26" w:rsidRDefault="00995B26">
            <w:pPr>
              <w:spacing w:after="0" w:line="240" w:lineRule="auto"/>
              <w:rPr>
                <w:rFonts w:ascii="Arial" w:eastAsia="Calibri" w:hAnsi="Arial" w:cs="Arial"/>
                <w:b/>
                <w:bCs/>
                <w:i/>
                <w:sz w:val="24"/>
                <w:szCs w:val="24"/>
              </w:rPr>
            </w:pPr>
          </w:p>
        </w:tc>
      </w:tr>
    </w:tbl>
    <w:p w:rsidR="00995B26" w:rsidRDefault="00200F78">
      <w:pPr>
        <w:spacing w:after="0"/>
        <w:ind w:left="709"/>
        <w:rPr>
          <w:rFonts w:ascii="Arial" w:eastAsia="SimSun" w:hAnsi="Arial" w:cs="Arial"/>
          <w:i/>
          <w:sz w:val="24"/>
          <w:szCs w:val="24"/>
          <w:lang w:eastAsia="ru-RU"/>
        </w:rPr>
        <w:sectPr w:rsidR="00995B26">
          <w:pgSz w:w="16840" w:h="11907" w:orient="landscape"/>
          <w:pgMar w:top="1134" w:right="567" w:bottom="1134" w:left="1701" w:header="709" w:footer="709" w:gutter="0"/>
          <w:cols w:space="720"/>
        </w:sectPr>
      </w:pPr>
      <w:r>
        <w:rPr>
          <w:rFonts w:ascii="Arial" w:eastAsia="SimSun" w:hAnsi="Arial" w:cs="Arial"/>
          <w:i/>
          <w:sz w:val="24"/>
          <w:szCs w:val="24"/>
          <w:lang w:eastAsia="ru-RU"/>
        </w:rPr>
        <w:t>.</w:t>
      </w: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lastRenderedPageBreak/>
        <w:t>3. УСЛОВИЯ РЕАЛИЗАЦИИ ПРОГРАММЫ УЧЕБНОЙ ДИСЦИПЛИНЫ</w:t>
      </w:r>
    </w:p>
    <w:p w:rsidR="00995B26" w:rsidRDefault="00200F78">
      <w:pPr>
        <w:spacing w:after="0"/>
        <w:ind w:firstLine="709"/>
        <w:jc w:val="both"/>
        <w:rPr>
          <w:rFonts w:ascii="Arial" w:eastAsia="SimSun" w:hAnsi="Arial" w:cs="Arial"/>
          <w:b/>
          <w:bCs/>
          <w:sz w:val="24"/>
          <w:szCs w:val="24"/>
          <w:lang w:eastAsia="ru-RU"/>
        </w:rPr>
      </w:pPr>
      <w:r>
        <w:rPr>
          <w:rFonts w:ascii="Arial" w:eastAsia="SimSun" w:hAnsi="Arial" w:cs="Arial"/>
          <w:b/>
          <w:bCs/>
          <w:sz w:val="24"/>
          <w:szCs w:val="24"/>
          <w:lang w:eastAsia="ru-RU"/>
        </w:rPr>
        <w:t>3.1. Для реализации программы учебной дисциплины должны быть предусмотрены следующие специальные помещения:</w:t>
      </w:r>
    </w:p>
    <w:p w:rsidR="00995B26" w:rsidRDefault="00200F78">
      <w:pPr>
        <w:spacing w:after="0"/>
        <w:ind w:firstLine="709"/>
        <w:jc w:val="both"/>
        <w:rPr>
          <w:rFonts w:ascii="Arial" w:eastAsia="SimSun" w:hAnsi="Arial" w:cs="Arial"/>
          <w:bCs/>
          <w:sz w:val="24"/>
          <w:szCs w:val="24"/>
          <w:lang w:eastAsia="ru-RU"/>
        </w:rPr>
      </w:pPr>
      <w:r>
        <w:rPr>
          <w:rFonts w:ascii="Arial" w:eastAsia="SimSun" w:hAnsi="Arial" w:cs="Arial"/>
          <w:bCs/>
          <w:sz w:val="24"/>
          <w:szCs w:val="24"/>
          <w:lang w:eastAsia="ru-RU"/>
        </w:rPr>
        <w:t>Кабинет «Теории и истории физической культуры и спорта», оснащенный в соответствии п. 6.1.2.1 примерной образовательной программы по данной специальности.</w:t>
      </w:r>
    </w:p>
    <w:p w:rsidR="00995B26" w:rsidRDefault="00995B26">
      <w:pPr>
        <w:spacing w:after="0"/>
        <w:ind w:firstLine="709"/>
        <w:jc w:val="both"/>
        <w:rPr>
          <w:rFonts w:ascii="Arial" w:eastAsia="SimSun" w:hAnsi="Arial" w:cs="Arial"/>
          <w:bCs/>
          <w:sz w:val="24"/>
          <w:szCs w:val="24"/>
          <w:lang w:eastAsia="ru-RU"/>
        </w:rPr>
      </w:pPr>
    </w:p>
    <w:p w:rsidR="00995B26" w:rsidRDefault="00200F78">
      <w:pPr>
        <w:spacing w:after="0"/>
        <w:ind w:firstLine="709"/>
        <w:jc w:val="both"/>
        <w:rPr>
          <w:rFonts w:ascii="Arial" w:eastAsia="SimSun" w:hAnsi="Arial" w:cs="Arial"/>
          <w:b/>
          <w:bCs/>
          <w:sz w:val="24"/>
          <w:szCs w:val="24"/>
          <w:lang w:eastAsia="ru-RU"/>
        </w:rPr>
      </w:pPr>
      <w:r>
        <w:rPr>
          <w:rFonts w:ascii="Arial" w:eastAsia="SimSun" w:hAnsi="Arial" w:cs="Arial"/>
          <w:b/>
          <w:bCs/>
          <w:sz w:val="24"/>
          <w:szCs w:val="24"/>
          <w:lang w:eastAsia="ru-RU"/>
        </w:rPr>
        <w:t>3.2. Информационное обеспечение реализации программы</w:t>
      </w:r>
    </w:p>
    <w:p w:rsidR="00995B26" w:rsidRDefault="00200F78">
      <w:pPr>
        <w:spacing w:after="0"/>
        <w:ind w:firstLine="709"/>
        <w:jc w:val="both"/>
        <w:rPr>
          <w:rFonts w:ascii="Arial" w:eastAsia="SimSun" w:hAnsi="Arial" w:cs="Arial"/>
          <w:bCs/>
          <w:sz w:val="24"/>
          <w:szCs w:val="24"/>
          <w:lang w:eastAsia="ru-RU"/>
        </w:rPr>
      </w:pPr>
      <w:r>
        <w:rPr>
          <w:rFonts w:ascii="Arial" w:eastAsia="SimSun" w:hAnsi="Arial" w:cs="Arial"/>
          <w:bCs/>
          <w:sz w:val="24"/>
          <w:szCs w:val="24"/>
          <w:lang w:eastAsia="ru-RU"/>
        </w:rPr>
        <w:t>Для реализации программы библиотечный фонд образовательной организации должен иметь п</w:t>
      </w:r>
      <w:r>
        <w:rPr>
          <w:rFonts w:ascii="Arial" w:eastAsia="SimSun" w:hAnsi="Arial" w:cs="Arial"/>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Arial" w:eastAsia="SimSun" w:hAnsi="Arial" w:cs="Arial"/>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95B26" w:rsidRDefault="00995B26">
      <w:pPr>
        <w:spacing w:after="0"/>
        <w:ind w:firstLine="709"/>
        <w:jc w:val="both"/>
        <w:rPr>
          <w:rFonts w:ascii="Arial" w:eastAsia="SimSun" w:hAnsi="Arial" w:cs="Arial"/>
          <w:bCs/>
          <w:sz w:val="24"/>
          <w:szCs w:val="24"/>
          <w:lang w:eastAsia="ru-RU"/>
        </w:rPr>
      </w:pPr>
    </w:p>
    <w:p w:rsidR="00995B26" w:rsidRDefault="00200F78">
      <w:pPr>
        <w:spacing w:after="0" w:line="240" w:lineRule="auto"/>
        <w:ind w:left="360" w:firstLine="348"/>
        <w:contextualSpacing/>
        <w:rPr>
          <w:rFonts w:ascii="Arial" w:eastAsia="SimSun" w:hAnsi="Arial" w:cs="Arial"/>
          <w:b/>
          <w:sz w:val="24"/>
          <w:szCs w:val="24"/>
          <w:lang w:eastAsia="ru-RU"/>
        </w:rPr>
      </w:pPr>
      <w:r>
        <w:rPr>
          <w:rFonts w:ascii="Arial" w:eastAsia="SimSun" w:hAnsi="Arial" w:cs="Arial"/>
          <w:b/>
          <w:sz w:val="24"/>
          <w:szCs w:val="24"/>
          <w:lang w:eastAsia="ru-RU"/>
        </w:rPr>
        <w:t>3.2.1. Основные печатные издания</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Алхасов, Д. С. Теория и история физической культуры: учебник и практикум для среднего профессионального образования / Д. С. Алхасов. — Москва: Издательство Юрайт, 2021. — 191 с. </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Кузнецов, В.С. Теория и история физической культуры + еПриложение: дополнительные материалы: учебник / В.С. Кузнецов, Г.А. Колодницкий. — Москва: КноРус, 2020. — 448 с. </w:t>
      </w:r>
    </w:p>
    <w:p w:rsidR="00995B26" w:rsidRDefault="00200F78">
      <w:pPr>
        <w:numPr>
          <w:ilvl w:val="0"/>
          <w:numId w:val="5"/>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Мельникова, Н. Ю. История физической культуры и спорта: учебник / Н. Ю. Мельникова, А. В. Трескин. — 2-е изд.,с измен. и дополн. — Москва: Спорт-Человек, 2017. — 432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Сабирова, О. И. Кузьмина. — Москва: Издательство Юрайт, 2021. — 793 с. </w:t>
      </w:r>
    </w:p>
    <w:p w:rsidR="00995B26" w:rsidRDefault="00200F78">
      <w:pPr>
        <w:widowControl w:val="0"/>
        <w:numPr>
          <w:ilvl w:val="0"/>
          <w:numId w:val="5"/>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Сабирова, О. И. Кузьмина. — Москва: Издательство Юрайт, 2021. — 493 с. </w:t>
      </w:r>
    </w:p>
    <w:p w:rsidR="00995B26" w:rsidRDefault="00200F78">
      <w:pPr>
        <w:widowControl w:val="0"/>
        <w:numPr>
          <w:ilvl w:val="0"/>
          <w:numId w:val="5"/>
        </w:numPr>
        <w:tabs>
          <w:tab w:val="left" w:pos="993"/>
        </w:tabs>
        <w:spacing w:after="0"/>
        <w:ind w:firstLine="709"/>
        <w:jc w:val="both"/>
        <w:rPr>
          <w:rFonts w:ascii="Arial" w:eastAsia="SimSun" w:hAnsi="Arial" w:cs="Arial"/>
          <w:b/>
          <w:b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3. Паралимпийские игры: учебное пособие для среднего профессионального образования / О. И. Кузьмина, Г. Н. Германов, Е. Г. Цуканова, И. В. </w:t>
      </w:r>
      <w:r>
        <w:rPr>
          <w:rFonts w:ascii="Arial" w:eastAsia="SimSun" w:hAnsi="Arial" w:cs="Arial"/>
          <w:bCs/>
          <w:iCs/>
          <w:sz w:val="24"/>
          <w:szCs w:val="24"/>
          <w:lang w:eastAsia="zh-CN"/>
        </w:rPr>
        <w:lastRenderedPageBreak/>
        <w:t xml:space="preserve">Кулькова; под общей редакцией Г. Н. Германова. — Москва: Издательство Юрайт, 2021. — 531 с. </w:t>
      </w:r>
    </w:p>
    <w:p w:rsidR="00995B26" w:rsidRDefault="00995B26">
      <w:pPr>
        <w:widowControl w:val="0"/>
        <w:tabs>
          <w:tab w:val="left" w:pos="993"/>
        </w:tabs>
        <w:spacing w:after="0"/>
        <w:jc w:val="both"/>
        <w:rPr>
          <w:rFonts w:ascii="Arial" w:eastAsia="SimSun" w:hAnsi="Arial" w:cs="Arial"/>
          <w:bCs/>
          <w:iCs/>
          <w:sz w:val="24"/>
          <w:szCs w:val="24"/>
          <w:lang w:eastAsia="zh-CN"/>
        </w:rPr>
      </w:pPr>
    </w:p>
    <w:p w:rsidR="00995B26" w:rsidRDefault="00995B26">
      <w:pPr>
        <w:widowControl w:val="0"/>
        <w:tabs>
          <w:tab w:val="left" w:pos="993"/>
        </w:tabs>
        <w:spacing w:after="0"/>
        <w:jc w:val="both"/>
        <w:rPr>
          <w:rFonts w:ascii="Arial" w:eastAsia="SimSun" w:hAnsi="Arial" w:cs="Arial"/>
          <w:b/>
          <w:bCs/>
          <w:sz w:val="24"/>
          <w:szCs w:val="24"/>
          <w:lang w:eastAsia="zh-CN"/>
        </w:rPr>
      </w:pPr>
    </w:p>
    <w:p w:rsidR="00995B26" w:rsidRDefault="00995B26">
      <w:pPr>
        <w:widowControl w:val="0"/>
        <w:tabs>
          <w:tab w:val="left" w:pos="993"/>
        </w:tabs>
        <w:spacing w:after="0"/>
        <w:ind w:firstLine="709"/>
        <w:jc w:val="both"/>
        <w:rPr>
          <w:rFonts w:ascii="Arial" w:eastAsia="SimSun" w:hAnsi="Arial" w:cs="Arial"/>
          <w:b/>
          <w:bCs/>
          <w:sz w:val="24"/>
          <w:szCs w:val="24"/>
          <w:lang w:eastAsia="zh-CN"/>
        </w:rPr>
      </w:pPr>
    </w:p>
    <w:p w:rsidR="00995B26" w:rsidRDefault="00995B26">
      <w:pPr>
        <w:widowControl w:val="0"/>
        <w:tabs>
          <w:tab w:val="left" w:pos="993"/>
        </w:tabs>
        <w:spacing w:after="0"/>
        <w:ind w:firstLine="709"/>
        <w:jc w:val="both"/>
        <w:rPr>
          <w:rFonts w:ascii="Arial" w:eastAsia="SimSun" w:hAnsi="Arial" w:cs="Arial"/>
          <w:b/>
          <w:bCs/>
          <w:sz w:val="24"/>
          <w:szCs w:val="24"/>
          <w:lang w:eastAsia="zh-CN"/>
        </w:rPr>
      </w:pPr>
    </w:p>
    <w:p w:rsidR="00995B26" w:rsidRDefault="00200F78">
      <w:pPr>
        <w:numPr>
          <w:ilvl w:val="2"/>
          <w:numId w:val="4"/>
        </w:numPr>
        <w:tabs>
          <w:tab w:val="left" w:pos="993"/>
        </w:tabs>
        <w:spacing w:after="0"/>
        <w:ind w:firstLine="709"/>
        <w:contextualSpacing/>
        <w:rPr>
          <w:rFonts w:ascii="Arial" w:eastAsia="SimSun" w:hAnsi="Arial" w:cs="Arial"/>
          <w:b/>
          <w:sz w:val="24"/>
          <w:szCs w:val="24"/>
          <w:lang w:eastAsia="ru-RU"/>
        </w:rPr>
      </w:pPr>
      <w:r>
        <w:rPr>
          <w:rFonts w:ascii="Arial" w:eastAsia="SimSun" w:hAnsi="Arial" w:cs="Arial"/>
          <w:b/>
          <w:sz w:val="24"/>
          <w:szCs w:val="24"/>
          <w:lang w:eastAsia="ru-RU"/>
        </w:rPr>
        <w:t>Основные электронные издания</w:t>
      </w:r>
    </w:p>
    <w:p w:rsidR="00995B26" w:rsidRDefault="00200F78">
      <w:pPr>
        <w:widowControl w:val="0"/>
        <w:numPr>
          <w:ilvl w:val="0"/>
          <w:numId w:val="6"/>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Алхасов, Д. С. Теория и история физической культуры: учебник и практикум для среднего профессионального образования / Д. С. Алхасов. — Москва: Издательство Юрайт, 2021. — 191 с. — (Профессиональное образование). — ISBN 978-5-534-06071-3. — Текст: электронный.</w:t>
      </w:r>
    </w:p>
    <w:p w:rsidR="00995B26" w:rsidRDefault="00200F78">
      <w:pPr>
        <w:widowControl w:val="0"/>
        <w:numPr>
          <w:ilvl w:val="0"/>
          <w:numId w:val="6"/>
        </w:numPr>
        <w:tabs>
          <w:tab w:val="left" w:pos="993"/>
        </w:tabs>
        <w:spacing w:after="0"/>
        <w:ind w:firstLine="709"/>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Кузнецов, В.С. Теория и история физической культуры + еПриложение: дополнительные материалы: учебник / В.С. Кузнецов, Г.А. Колодницкий. — Москва: КноРус, 2020. — 448 с. — ISBN 978-5-406-07304-9.— Текст :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Общая теория спорта и ее прикладные аспекты: учебник / Л. П. Матвеев. — Москва: Спорт-Человек, 2020. — 342 с. — ISBN 978-5-906132-50-5.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Мельникова, Н. Ю. История физической культуры и спорта: учебник / Н. Ю. Мельникова, А. В. Трескин. — 2-е изд.,с измен. и дополн. — Москва: Спорт-Человек, 2017. — 432 с. — ISBN 978-5-906839-97-8.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Сабирова, О. И. Кузьмина. — Москва: Издательство Юрайт, 2021. — 793 с. — (Профессиональное образование). — ISBN 978-5-534-10350-2.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Сабирова, О. И. Кузьмина. — Москва: Издательство Юрайт, 2021. — 493 с. — (Профессиональное образование). — ISBN 978-5-534-10352-6.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 xml:space="preserve">Теория и история физической культуры и спорта в 3 т. Том 3. Паралимпийские игры: учебное пособие для среднего профессионального образования / О. И. Кузьмина, Г. Н. Германов, Е. Г. Цуканова, И. В. Кулькова ; под общей редакцией Г. Н. Германова. — Москва: Издательство </w:t>
      </w:r>
      <w:r>
        <w:rPr>
          <w:rFonts w:ascii="Arial" w:eastAsia="SimSun" w:hAnsi="Arial" w:cs="Arial"/>
          <w:bCs/>
          <w:iCs/>
          <w:sz w:val="24"/>
          <w:szCs w:val="24"/>
          <w:lang w:eastAsia="zh-CN"/>
        </w:rPr>
        <w:lastRenderedPageBreak/>
        <w:t>Юрайт, 2021. — 531 с. — (Профессиональное образование). — ISBN 978-5-534-12100-1. — Текст: электронный</w:t>
      </w:r>
    </w:p>
    <w:p w:rsidR="00995B26" w:rsidRDefault="00200F78">
      <w:pPr>
        <w:widowControl w:val="0"/>
        <w:numPr>
          <w:ilvl w:val="0"/>
          <w:numId w:val="6"/>
        </w:numPr>
        <w:tabs>
          <w:tab w:val="left" w:pos="993"/>
        </w:tabs>
        <w:spacing w:after="0"/>
        <w:ind w:firstLine="709"/>
        <w:jc w:val="both"/>
        <w:rPr>
          <w:rFonts w:ascii="Arial" w:eastAsia="SimSun" w:hAnsi="Arial" w:cs="Arial"/>
          <w:bCs/>
          <w:iCs/>
          <w:sz w:val="24"/>
          <w:szCs w:val="24"/>
          <w:lang w:eastAsia="zh-CN"/>
        </w:rPr>
      </w:pPr>
      <w:r>
        <w:rPr>
          <w:rFonts w:ascii="Arial" w:eastAsia="SimSun" w:hAnsi="Arial" w:cs="Arial"/>
          <w:bCs/>
          <w:iCs/>
          <w:sz w:val="24"/>
          <w:szCs w:val="24"/>
          <w:lang w:eastAsia="zh-CN"/>
        </w:rPr>
        <w:t>Агеева, Г. Ф. Теория и методика физической культуры и спорта / Г. Ф. Агеева, Е. Н. Карпенкова. — 3-е изд., стер. — Санкт-Петербург : Лань, 2023. — 68 с. — ISBN 978-5-507-45936-0. — Текст</w:t>
      </w:r>
      <w:proofErr w:type="gramStart"/>
      <w:r>
        <w:rPr>
          <w:rFonts w:ascii="Arial" w:eastAsia="SimSun" w:hAnsi="Arial" w:cs="Arial"/>
          <w:bCs/>
          <w:iCs/>
          <w:sz w:val="24"/>
          <w:szCs w:val="24"/>
          <w:lang w:eastAsia="zh-CN"/>
        </w:rPr>
        <w:t> :</w:t>
      </w:r>
      <w:proofErr w:type="gramEnd"/>
      <w:r>
        <w:rPr>
          <w:rFonts w:ascii="Arial" w:eastAsia="SimSun" w:hAnsi="Arial" w:cs="Arial"/>
          <w:bCs/>
          <w:iCs/>
          <w:sz w:val="24"/>
          <w:szCs w:val="24"/>
          <w:lang w:eastAsia="zh-CN"/>
        </w:rPr>
        <w:t xml:space="preserve"> электронный // Лань : электронно-библиотечная система. — URL: </w:t>
      </w:r>
      <w:hyperlink r:id="rId9" w:history="1">
        <w:r>
          <w:rPr>
            <w:rFonts w:ascii="Arial" w:eastAsia="SimSun" w:hAnsi="Arial" w:cs="Arial"/>
            <w:bCs/>
            <w:iCs/>
            <w:color w:val="0000FF"/>
            <w:sz w:val="24"/>
            <w:szCs w:val="24"/>
            <w:u w:val="single"/>
            <w:lang w:eastAsia="zh-CN"/>
          </w:rPr>
          <w:t>https://e.lanbook.com/book/292016</w:t>
        </w:r>
      </w:hyperlink>
      <w:r>
        <w:rPr>
          <w:rFonts w:ascii="Arial" w:eastAsia="SimSun" w:hAnsi="Arial" w:cs="Arial"/>
          <w:bCs/>
          <w:iCs/>
          <w:sz w:val="24"/>
          <w:szCs w:val="24"/>
          <w:lang w:eastAsia="zh-CN"/>
        </w:rPr>
        <w:t xml:space="preserve">  (дата обращения: 04.05.2023). — Режим доступа: для авториз. пользователей.</w:t>
      </w:r>
    </w:p>
    <w:p w:rsidR="00995B26" w:rsidRDefault="00995B26">
      <w:pPr>
        <w:widowControl w:val="0"/>
        <w:spacing w:after="0"/>
        <w:ind w:firstLine="709"/>
        <w:jc w:val="both"/>
        <w:rPr>
          <w:rFonts w:ascii="Arial" w:eastAsia="SimSun" w:hAnsi="Arial" w:cs="Arial"/>
          <w:b/>
          <w:bCs/>
          <w:sz w:val="24"/>
          <w:szCs w:val="24"/>
          <w:lang w:eastAsia="zh-CN"/>
        </w:rPr>
      </w:pPr>
    </w:p>
    <w:p w:rsidR="00995B26" w:rsidRDefault="00200F78">
      <w:pPr>
        <w:widowControl w:val="0"/>
        <w:spacing w:after="0"/>
        <w:ind w:firstLine="709"/>
        <w:jc w:val="both"/>
        <w:rPr>
          <w:rFonts w:ascii="Arial" w:eastAsia="SimSun" w:hAnsi="Arial" w:cs="Arial"/>
          <w:b/>
          <w:bCs/>
          <w:sz w:val="24"/>
          <w:szCs w:val="24"/>
          <w:lang w:eastAsia="zh-CN"/>
        </w:rPr>
      </w:pPr>
      <w:r>
        <w:rPr>
          <w:rFonts w:ascii="Arial" w:eastAsia="SimSun" w:hAnsi="Arial" w:cs="Arial"/>
          <w:b/>
          <w:bCs/>
          <w:sz w:val="24"/>
          <w:szCs w:val="24"/>
          <w:lang w:eastAsia="zh-CN"/>
        </w:rPr>
        <w:t xml:space="preserve">3.2.3. Дополнительные источники </w:t>
      </w:r>
    </w:p>
    <w:p w:rsidR="00995B26" w:rsidRDefault="00200F78">
      <w:pPr>
        <w:numPr>
          <w:ilvl w:val="0"/>
          <w:numId w:val="7"/>
        </w:numPr>
        <w:tabs>
          <w:tab w:val="left" w:pos="851"/>
          <w:tab w:val="left" w:pos="993"/>
          <w:tab w:val="left" w:pos="1276"/>
          <w:tab w:val="left" w:pos="1418"/>
          <w:tab w:val="left" w:pos="1560"/>
        </w:tabs>
        <w:spacing w:after="0"/>
        <w:ind w:left="142" w:firstLine="567"/>
        <w:contextualSpacing/>
        <w:jc w:val="both"/>
        <w:rPr>
          <w:rFonts w:ascii="Arial" w:eastAsia="SimSun" w:hAnsi="Arial" w:cs="Arial"/>
          <w:bCs/>
          <w:iCs/>
          <w:sz w:val="24"/>
          <w:szCs w:val="24"/>
          <w:lang w:eastAsia="zh-CN"/>
        </w:rPr>
      </w:pPr>
      <w:r>
        <w:rPr>
          <w:rFonts w:ascii="Arial" w:eastAsia="SimSun" w:hAnsi="Arial" w:cs="Arial"/>
          <w:bCs/>
          <w:iCs/>
          <w:sz w:val="24"/>
          <w:szCs w:val="24"/>
          <w:lang w:eastAsia="zh-CN"/>
        </w:rPr>
        <w:t>Матвеев, Л. П. Теория и методика физической культуры (введение в теорию физической культуры; общая теория и методика физического воспитания): учебник / Л. П. Матвеев. — 4-е изд. — Москва: Спорт-Человек, 2021. — 520 с. — ISBN 978-5-907225-59-6. — Текст: электронный</w:t>
      </w:r>
    </w:p>
    <w:p w:rsidR="00995B26" w:rsidRDefault="00995B26">
      <w:pPr>
        <w:widowControl w:val="0"/>
        <w:spacing w:after="0"/>
        <w:ind w:firstLine="709"/>
        <w:jc w:val="both"/>
        <w:rPr>
          <w:rFonts w:ascii="Arial" w:eastAsia="SimSun" w:hAnsi="Arial" w:cs="Arial"/>
          <w:bCs/>
          <w:iCs/>
          <w:sz w:val="24"/>
          <w:szCs w:val="24"/>
          <w:lang w:eastAsia="zh-CN"/>
        </w:rPr>
      </w:pPr>
    </w:p>
    <w:p w:rsidR="00995B26" w:rsidRDefault="00995B26">
      <w:pPr>
        <w:widowControl w:val="0"/>
        <w:spacing w:after="0"/>
        <w:ind w:firstLine="709"/>
        <w:jc w:val="both"/>
        <w:rPr>
          <w:rFonts w:ascii="Arial" w:eastAsia="SimSun" w:hAnsi="Arial" w:cs="Arial"/>
          <w:bCs/>
          <w:iCs/>
          <w:sz w:val="24"/>
          <w:szCs w:val="24"/>
          <w:lang w:eastAsia="zh-CN"/>
        </w:rPr>
      </w:pPr>
    </w:p>
    <w:p w:rsidR="00995B26" w:rsidRDefault="00200F78">
      <w:pPr>
        <w:widowControl w:val="0"/>
        <w:spacing w:after="0"/>
        <w:jc w:val="center"/>
        <w:rPr>
          <w:rFonts w:ascii="Arial" w:eastAsia="SimSun" w:hAnsi="Arial" w:cs="Arial"/>
          <w:b/>
          <w:sz w:val="24"/>
          <w:szCs w:val="24"/>
          <w:lang w:eastAsia="zh-CN"/>
        </w:rPr>
      </w:pPr>
      <w:r>
        <w:rPr>
          <w:rFonts w:ascii="Arial" w:eastAsia="SimSun" w:hAnsi="Arial" w:cs="Arial"/>
          <w:b/>
          <w:sz w:val="24"/>
          <w:szCs w:val="24"/>
          <w:lang w:eastAsia="zh-CN"/>
        </w:rPr>
        <w:t>4. КОНТРОЛЬ И ОЦЕНКА РЕЗУЛЬТАТОВ ОСВОЕНИЯ УЧЕБНОЙ ДИСЦИПЛИНЫ</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0"/>
        <w:gridCol w:w="4252"/>
        <w:gridCol w:w="1844"/>
      </w:tblGrid>
      <w:tr w:rsidR="00995B26">
        <w:tc>
          <w:tcPr>
            <w:tcW w:w="1780"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Результаты обучения</w:t>
            </w:r>
          </w:p>
        </w:tc>
        <w:tc>
          <w:tcPr>
            <w:tcW w:w="2246"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Критерии оценки</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jc w:val="center"/>
              <w:rPr>
                <w:rFonts w:ascii="Arial" w:eastAsia="SimSun" w:hAnsi="Arial" w:cs="Arial"/>
                <w:b/>
                <w:bCs/>
                <w:i/>
                <w:sz w:val="24"/>
                <w:szCs w:val="24"/>
                <w:lang w:eastAsia="ru-RU"/>
              </w:rPr>
            </w:pPr>
            <w:r>
              <w:rPr>
                <w:rFonts w:ascii="Arial" w:eastAsia="SimSun" w:hAnsi="Arial" w:cs="Arial"/>
                <w:b/>
                <w:bCs/>
                <w:i/>
                <w:sz w:val="24"/>
                <w:szCs w:val="24"/>
                <w:lang w:eastAsia="ru-RU"/>
              </w:rPr>
              <w:t>Методы оценки</w:t>
            </w:r>
          </w:p>
        </w:tc>
      </w:tr>
      <w:tr w:rsidR="00995B26">
        <w:tc>
          <w:tcPr>
            <w:tcW w:w="4026" w:type="pct"/>
            <w:gridSpan w:val="2"/>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
                <w:bCs/>
                <w:i/>
                <w:sz w:val="24"/>
                <w:szCs w:val="24"/>
                <w:lang w:eastAsia="ru-RU"/>
              </w:rPr>
            </w:pPr>
            <w:r>
              <w:rPr>
                <w:rFonts w:ascii="Arial" w:eastAsia="SimSun" w:hAnsi="Arial" w:cs="Arial"/>
                <w:bCs/>
                <w:i/>
                <w:sz w:val="24"/>
                <w:szCs w:val="24"/>
                <w:lang w:eastAsia="ru-RU"/>
              </w:rPr>
              <w:t>Перечень знаний,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995B26" w:rsidRDefault="00995B26">
            <w:pPr>
              <w:spacing w:after="0"/>
              <w:rPr>
                <w:rFonts w:ascii="Arial" w:eastAsia="SimSun" w:hAnsi="Arial" w:cs="Arial"/>
                <w:b/>
                <w:bCs/>
                <w:i/>
                <w:sz w:val="24"/>
                <w:szCs w:val="24"/>
                <w:lang w:eastAsia="ru-RU"/>
              </w:rPr>
            </w:pPr>
          </w:p>
        </w:tc>
      </w:tr>
      <w:tr w:rsidR="00995B26">
        <w:tc>
          <w:tcPr>
            <w:tcW w:w="1780" w:type="pct"/>
            <w:tcBorders>
              <w:top w:val="single" w:sz="4" w:space="0" w:color="auto"/>
              <w:left w:val="single" w:sz="4" w:space="0" w:color="auto"/>
              <w:bottom w:val="single" w:sz="4" w:space="0" w:color="auto"/>
              <w:right w:val="single" w:sz="4" w:space="0" w:color="auto"/>
            </w:tcBorders>
            <w:shd w:val="clear" w:color="auto" w:fill="auto"/>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основной понятийный аппарат теории и истории физической культуры;</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историю становления и развития отечественных и зарубежных систем физического воспитания и международного олимпийского движения;</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классификация и содержание средств, методов и принципов физического воспитания;</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теории обучения двигательным действиям;</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обучения двигательным умениям и навыкам;</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основы воспитания физических качеств и способностей;</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нагрузка и отдых в физическом воспитании, и способы их определения;</w:t>
            </w:r>
          </w:p>
          <w:p w:rsidR="00995B26" w:rsidRDefault="00200F78">
            <w:pPr>
              <w:spacing w:after="0"/>
              <w:rPr>
                <w:rFonts w:ascii="Arial" w:eastAsia="SimSun" w:hAnsi="Arial" w:cs="Arial"/>
                <w:bCs/>
                <w:i/>
                <w:sz w:val="24"/>
                <w:szCs w:val="24"/>
                <w:lang w:eastAsia="ru-RU"/>
              </w:rPr>
            </w:pPr>
            <w:r>
              <w:rPr>
                <w:rFonts w:ascii="Arial" w:eastAsia="SimSun" w:hAnsi="Arial" w:cs="Arial"/>
                <w:bCs/>
                <w:sz w:val="24"/>
                <w:szCs w:val="24"/>
                <w:lang w:eastAsia="ru-RU"/>
              </w:rPr>
              <w:lastRenderedPageBreak/>
              <w:t>- основные составляющие спортивной тренировки.</w:t>
            </w:r>
          </w:p>
        </w:tc>
        <w:tc>
          <w:tcPr>
            <w:tcW w:w="2246" w:type="pct"/>
            <w:tcBorders>
              <w:top w:val="single" w:sz="6" w:space="0" w:color="000000"/>
              <w:left w:val="single" w:sz="6" w:space="0" w:color="000000"/>
              <w:right w:val="single" w:sz="6" w:space="0" w:color="000000"/>
            </w:tcBorders>
            <w:shd w:val="clear" w:color="auto" w:fill="FFFFFF"/>
          </w:tcPr>
          <w:p w:rsidR="00995B26" w:rsidRDefault="00200F78">
            <w:pPr>
              <w:shd w:val="clear" w:color="auto" w:fill="FFFFFF"/>
              <w:tabs>
                <w:tab w:val="left" w:pos="385"/>
              </w:tabs>
              <w:spacing w:after="0"/>
              <w:contextualSpacing/>
              <w:rPr>
                <w:rFonts w:ascii="Arial" w:eastAsia="Calibri" w:hAnsi="Arial" w:cs="Arial"/>
                <w:sz w:val="24"/>
                <w:szCs w:val="24"/>
                <w:lang w:eastAsia="ru-RU"/>
              </w:rPr>
            </w:pPr>
            <w:r>
              <w:rPr>
                <w:rFonts w:ascii="Arial" w:eastAsia="Calibri" w:hAnsi="Arial" w:cs="Arial"/>
                <w:sz w:val="24"/>
                <w:szCs w:val="24"/>
                <w:lang w:eastAsia="ru-RU"/>
              </w:rPr>
              <w:lastRenderedPageBreak/>
              <w:t>- определяет основные понятия теории физической культуры и спорта;</w:t>
            </w:r>
          </w:p>
          <w:p w:rsidR="00995B26" w:rsidRDefault="00200F78">
            <w:pPr>
              <w:shd w:val="clear" w:color="auto" w:fill="FFFFFF"/>
              <w:tabs>
                <w:tab w:val="left" w:pos="385"/>
              </w:tabs>
              <w:spacing w:after="0"/>
              <w:contextualSpacing/>
              <w:rPr>
                <w:rFonts w:ascii="Arial" w:eastAsia="Calibri" w:hAnsi="Arial" w:cs="Arial"/>
                <w:sz w:val="24"/>
                <w:szCs w:val="24"/>
                <w:lang w:eastAsia="ru-RU"/>
              </w:rPr>
            </w:pPr>
            <w:r>
              <w:rPr>
                <w:rFonts w:ascii="Arial" w:eastAsia="Calibri" w:hAnsi="Arial" w:cs="Arial"/>
                <w:sz w:val="24"/>
                <w:szCs w:val="24"/>
                <w:lang w:eastAsia="ru-RU"/>
              </w:rPr>
              <w:t xml:space="preserve"> - устанавливает взаимосвязь между основными понятиями теории физической культуры и спорта;</w:t>
            </w:r>
          </w:p>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описывает историю становления и развития отечественных и зарубежных систем физического воспитания и международного олимпийского движения;</w:t>
            </w:r>
          </w:p>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объясняет сущность принципов физического воспитания, спортивной тренировки;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xml:space="preserve">- даёт определение понятиям «средства, методы </w:t>
            </w:r>
            <w:r>
              <w:rPr>
                <w:rFonts w:ascii="Arial" w:eastAsia="SimSun" w:hAnsi="Arial" w:cs="Arial"/>
                <w:bCs/>
                <w:sz w:val="24"/>
                <w:szCs w:val="24"/>
                <w:lang w:eastAsia="ru-RU"/>
              </w:rPr>
              <w:t>формирования физической культуры личности</w:t>
            </w:r>
            <w:r>
              <w:rPr>
                <w:rFonts w:ascii="Arial" w:eastAsia="SimSun" w:hAnsi="Arial" w:cs="Arial"/>
                <w:sz w:val="24"/>
                <w:szCs w:val="24"/>
                <w:lang w:eastAsia="ru-RU"/>
              </w:rPr>
              <w:t>, «физические упражнения», «техника физических упражнений»;</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основные группы средств</w:t>
            </w:r>
            <w:r>
              <w:rPr>
                <w:rFonts w:ascii="Arial" w:eastAsia="SimSun" w:hAnsi="Arial" w:cs="Arial"/>
                <w:bCs/>
                <w:sz w:val="24"/>
                <w:szCs w:val="24"/>
                <w:lang w:eastAsia="ru-RU"/>
              </w:rPr>
              <w:t>, методов формирования физической культуры личности</w:t>
            </w:r>
            <w:r>
              <w:rPr>
                <w:rFonts w:ascii="Arial" w:eastAsia="SimSun" w:hAnsi="Arial" w:cs="Arial"/>
                <w:sz w:val="24"/>
                <w:szCs w:val="24"/>
                <w:lang w:eastAsia="ru-RU"/>
              </w:rPr>
              <w:t>;</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lastRenderedPageBreak/>
              <w:t>-описывает особенности</w:t>
            </w:r>
            <w:r>
              <w:rPr>
                <w:rFonts w:ascii="Arial" w:eastAsia="SimSun" w:hAnsi="Arial" w:cs="Arial"/>
                <w:bCs/>
                <w:sz w:val="24"/>
                <w:szCs w:val="24"/>
                <w:lang w:eastAsia="ru-RU"/>
              </w:rPr>
              <w:t>средств, методов формирования физической культуры личности, определяет ихдидактические и воспитательные возможности;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описывает характеристики техники физических упражнений;</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-даёт определение понятиям «двигательное умение», «двигательный навык»;</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перечисляет и объясняет закономерности формирования двигательного навыка;</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этапы обучение двигательному действию;</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-определяет особенности этапов обучения двигательному действию;</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дает определение понятиям «сила», «быстрота», «ловкость», «гибкость», «выносливость»;</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и объясняет закономерности воспитания физических качеств и</w:t>
            </w:r>
            <w:r>
              <w:rPr>
                <w:rFonts w:ascii="Arial" w:eastAsia="SimSun" w:hAnsi="Arial" w:cs="Arial"/>
                <w:bCs/>
                <w:sz w:val="24"/>
                <w:szCs w:val="24"/>
                <w:lang w:eastAsia="ru-RU"/>
              </w:rPr>
              <w:t xml:space="preserve"> способностей</w:t>
            </w:r>
            <w:r>
              <w:rPr>
                <w:rFonts w:ascii="Arial" w:eastAsia="SimSun" w:hAnsi="Arial" w:cs="Arial"/>
                <w:sz w:val="24"/>
                <w:szCs w:val="24"/>
                <w:lang w:eastAsia="ru-RU"/>
              </w:rPr>
              <w:t>;</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sz w:val="24"/>
                <w:szCs w:val="24"/>
                <w:lang w:eastAsia="ru-RU"/>
              </w:rPr>
              <w:t>- объясняет особенности методики воспитания физических качеств и</w:t>
            </w:r>
            <w:r>
              <w:rPr>
                <w:rFonts w:ascii="Arial" w:eastAsia="SimSun" w:hAnsi="Arial" w:cs="Arial"/>
                <w:bCs/>
                <w:sz w:val="24"/>
                <w:szCs w:val="24"/>
                <w:lang w:eastAsia="ru-RU"/>
              </w:rPr>
              <w:t xml:space="preserve"> способностей;</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 определяет понятия «нагрузка» «отдых»;</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перечисляет функции спорта;</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sz w:val="24"/>
                <w:szCs w:val="24"/>
                <w:lang w:eastAsia="ru-RU"/>
              </w:rPr>
              <w:t>-</w:t>
            </w:r>
            <w:r>
              <w:rPr>
                <w:rFonts w:ascii="Arial" w:eastAsia="SimSun" w:hAnsi="Arial" w:cs="Arial"/>
                <w:bCs/>
                <w:sz w:val="24"/>
                <w:szCs w:val="24"/>
                <w:lang w:eastAsia="ru-RU"/>
              </w:rPr>
              <w:t>перечисляет основные группы средств, методов спортивной тренировки;</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-описывает особенности средств, методов спортивной тренировки, определяет их возможности в решении задач спортивной тренировки;</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t>- даёт определение понятиям «техническая подготовка», «тактическая подготовка», «физическая подготовка», «психологическая подготовка»;</w:t>
            </w:r>
          </w:p>
          <w:p w:rsidR="00995B26" w:rsidRDefault="00200F78">
            <w:pPr>
              <w:tabs>
                <w:tab w:val="left" w:pos="385"/>
              </w:tabs>
              <w:spacing w:after="0"/>
              <w:contextualSpacing/>
              <w:rPr>
                <w:rFonts w:ascii="Arial" w:eastAsia="SimSun" w:hAnsi="Arial" w:cs="Arial"/>
                <w:bCs/>
                <w:sz w:val="24"/>
                <w:szCs w:val="24"/>
                <w:lang w:eastAsia="ru-RU"/>
              </w:rPr>
            </w:pPr>
            <w:r>
              <w:rPr>
                <w:rFonts w:ascii="Arial" w:eastAsia="SimSun" w:hAnsi="Arial" w:cs="Arial"/>
                <w:bCs/>
                <w:sz w:val="24"/>
                <w:szCs w:val="24"/>
                <w:lang w:eastAsia="ru-RU"/>
              </w:rPr>
              <w:lastRenderedPageBreak/>
              <w:t>-определяет цели, задачи, средства и методы технической, тактической, физической, психологической подготовки;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xml:space="preserve">- </w:t>
            </w:r>
            <w:r>
              <w:rPr>
                <w:rFonts w:ascii="Arial" w:eastAsia="SimSun" w:hAnsi="Arial" w:cs="Arial"/>
                <w:bCs/>
                <w:sz w:val="24"/>
                <w:szCs w:val="24"/>
                <w:lang w:eastAsia="ru-RU"/>
              </w:rPr>
              <w:t xml:space="preserve">даёт определение </w:t>
            </w:r>
            <w:r>
              <w:rPr>
                <w:rFonts w:ascii="Arial" w:eastAsia="SimSun" w:hAnsi="Arial" w:cs="Arial"/>
                <w:sz w:val="24"/>
                <w:szCs w:val="24"/>
                <w:lang w:eastAsia="ru-RU"/>
              </w:rPr>
              <w:t>понятиям «соревновательная деятельность», «спортивный результат»;</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признаки соревновательной деятельности;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-перечисляет функций соревновательной деятельности;</w:t>
            </w:r>
          </w:p>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t>- описывает классификацию спортивных соревнований</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lastRenderedPageBreak/>
              <w:t>Устный опрос,</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проверочные работы, </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тестирование</w:t>
            </w:r>
          </w:p>
          <w:p w:rsidR="00995B26" w:rsidRDefault="00995B26">
            <w:pPr>
              <w:spacing w:after="0"/>
              <w:rPr>
                <w:rFonts w:ascii="Arial" w:eastAsia="SimSun" w:hAnsi="Arial" w:cs="Arial"/>
                <w:bCs/>
                <w:sz w:val="24"/>
                <w:szCs w:val="24"/>
                <w:lang w:eastAsia="ru-RU"/>
              </w:rPr>
            </w:pPr>
          </w:p>
        </w:tc>
      </w:tr>
      <w:tr w:rsidR="00995B26">
        <w:tc>
          <w:tcPr>
            <w:tcW w:w="4026" w:type="pct"/>
            <w:gridSpan w:val="2"/>
            <w:tcBorders>
              <w:top w:val="single" w:sz="4" w:space="0" w:color="auto"/>
              <w:left w:val="single" w:sz="4" w:space="0" w:color="auto"/>
              <w:bottom w:val="single" w:sz="4" w:space="0" w:color="auto"/>
              <w:right w:val="single" w:sz="6" w:space="0" w:color="000000"/>
            </w:tcBorders>
          </w:tcPr>
          <w:p w:rsidR="00995B26" w:rsidRDefault="00200F78">
            <w:pPr>
              <w:shd w:val="clear" w:color="auto" w:fill="FFFFFF"/>
              <w:tabs>
                <w:tab w:val="left" w:pos="385"/>
              </w:tabs>
              <w:spacing w:after="0"/>
              <w:contextualSpacing/>
              <w:rPr>
                <w:rFonts w:ascii="Arial" w:eastAsia="SimSun" w:hAnsi="Arial" w:cs="Arial"/>
                <w:sz w:val="24"/>
                <w:szCs w:val="24"/>
                <w:lang w:eastAsia="ru-RU"/>
              </w:rPr>
            </w:pPr>
            <w:r>
              <w:rPr>
                <w:rFonts w:ascii="Arial" w:eastAsia="SimSun" w:hAnsi="Arial" w:cs="Arial"/>
                <w:bCs/>
                <w:i/>
                <w:sz w:val="24"/>
                <w:szCs w:val="24"/>
                <w:lang w:eastAsia="ru-RU"/>
              </w:rPr>
              <w:lastRenderedPageBreak/>
              <w:t>Перечень умений, осваиваемых в рамках дисциплины:</w:t>
            </w:r>
          </w:p>
        </w:tc>
        <w:tc>
          <w:tcPr>
            <w:tcW w:w="974" w:type="pct"/>
            <w:tcBorders>
              <w:top w:val="single" w:sz="4" w:space="0" w:color="auto"/>
              <w:left w:val="single" w:sz="4" w:space="0" w:color="auto"/>
              <w:bottom w:val="single" w:sz="4" w:space="0" w:color="auto"/>
              <w:right w:val="single" w:sz="4" w:space="0" w:color="auto"/>
            </w:tcBorders>
          </w:tcPr>
          <w:p w:rsidR="00995B26" w:rsidRDefault="00995B26">
            <w:pPr>
              <w:spacing w:after="0"/>
              <w:rPr>
                <w:rFonts w:ascii="Arial" w:eastAsia="SimSun" w:hAnsi="Arial" w:cs="Arial"/>
                <w:bCs/>
                <w:sz w:val="24"/>
                <w:szCs w:val="24"/>
                <w:lang w:eastAsia="ru-RU"/>
              </w:rPr>
            </w:pPr>
          </w:p>
        </w:tc>
      </w:tr>
      <w:tr w:rsidR="00995B26">
        <w:tc>
          <w:tcPr>
            <w:tcW w:w="1780"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 определять профессиональные цель и задачи и находить способы их решения; </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осуществлять выбор средств и методов для решения задач физического воспитания и спорта;</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использовать знания истории физической культуры и спорта в профессиональной деятельности;</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-правильно использовать терминологию в области физической культуры и спорта;</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оценивать постановку цели и задач, определять педагогические возможности и эффективность применения различных методов, приемов, методик, форм физического воспитания и спортивной тренировки;</w:t>
            </w:r>
          </w:p>
          <w:p w:rsidR="00995B26" w:rsidRDefault="00200F78">
            <w:pPr>
              <w:spacing w:after="0"/>
              <w:rPr>
                <w:rFonts w:ascii="Arial" w:eastAsia="SimSun" w:hAnsi="Arial" w:cs="Arial"/>
                <w:bCs/>
                <w:i/>
                <w:sz w:val="24"/>
                <w:szCs w:val="24"/>
                <w:lang w:eastAsia="ru-RU"/>
              </w:rPr>
            </w:pPr>
            <w:r>
              <w:rPr>
                <w:rFonts w:ascii="Arial" w:eastAsia="SimSun" w:hAnsi="Arial" w:cs="Arial"/>
                <w:bCs/>
                <w:sz w:val="24"/>
                <w:szCs w:val="24"/>
                <w:lang w:eastAsia="ru-RU"/>
              </w:rPr>
              <w:t xml:space="preserve">- находить и анализировать информацию по теории и </w:t>
            </w:r>
            <w:r>
              <w:rPr>
                <w:rFonts w:ascii="Arial" w:eastAsia="SimSun" w:hAnsi="Arial" w:cs="Arial"/>
                <w:bCs/>
                <w:sz w:val="24"/>
                <w:szCs w:val="24"/>
                <w:lang w:eastAsia="ru-RU"/>
              </w:rPr>
              <w:lastRenderedPageBreak/>
              <w:t>истории физической культуры и спорта, необходимую для решения профессиональных задач.</w:t>
            </w:r>
          </w:p>
        </w:tc>
        <w:tc>
          <w:tcPr>
            <w:tcW w:w="2246" w:type="pct"/>
            <w:tcBorders>
              <w:top w:val="single" w:sz="4" w:space="0" w:color="auto"/>
              <w:left w:val="single" w:sz="4" w:space="0" w:color="auto"/>
              <w:bottom w:val="single" w:sz="4" w:space="0" w:color="auto"/>
              <w:right w:val="single" w:sz="4" w:space="0" w:color="auto"/>
            </w:tcBorders>
          </w:tcPr>
          <w:p w:rsidR="00995B26" w:rsidRDefault="00200F78">
            <w:pPr>
              <w:tabs>
                <w:tab w:val="left" w:pos="385"/>
              </w:tabs>
              <w:spacing w:after="0"/>
              <w:contextualSpacing/>
              <w:rPr>
                <w:rFonts w:ascii="Arial" w:eastAsia="SimSun" w:hAnsi="Arial" w:cs="Arial"/>
                <w:sz w:val="24"/>
                <w:szCs w:val="24"/>
                <w:lang w:eastAsia="ru-RU"/>
              </w:rPr>
            </w:pPr>
            <w:r>
              <w:rPr>
                <w:rFonts w:ascii="Arial" w:eastAsia="SimSun" w:hAnsi="Arial" w:cs="Arial"/>
                <w:sz w:val="24"/>
                <w:szCs w:val="24"/>
                <w:lang w:eastAsia="ru-RU"/>
              </w:rPr>
              <w:lastRenderedPageBreak/>
              <w:t xml:space="preserve">- применяет знания истории физической культуры и спорта с учетом задачи профессиональной деятельности; </w:t>
            </w:r>
          </w:p>
          <w:p w:rsidR="00995B26" w:rsidRDefault="00200F78">
            <w:pPr>
              <w:spacing w:after="0"/>
              <w:rPr>
                <w:rFonts w:ascii="Arial" w:eastAsia="Calibri" w:hAnsi="Arial" w:cs="Arial"/>
                <w:sz w:val="24"/>
                <w:szCs w:val="24"/>
                <w:lang w:eastAsia="ru-RU"/>
              </w:rPr>
            </w:pPr>
            <w:r>
              <w:rPr>
                <w:rFonts w:ascii="Arial" w:eastAsia="Calibri" w:hAnsi="Arial" w:cs="Arial"/>
                <w:sz w:val="24"/>
                <w:szCs w:val="24"/>
                <w:lang w:eastAsia="ru-RU"/>
              </w:rPr>
              <w:t>- применяет терминологию в области физической культуры в соответствии с содержанием учебного материала;</w:t>
            </w:r>
          </w:p>
          <w:p w:rsidR="00995B26" w:rsidRDefault="00200F78">
            <w:pPr>
              <w:spacing w:after="0"/>
              <w:rPr>
                <w:rFonts w:ascii="Arial" w:eastAsia="SimSun" w:hAnsi="Arial" w:cs="Arial"/>
                <w:bCs/>
                <w:sz w:val="24"/>
                <w:szCs w:val="24"/>
                <w:lang w:eastAsia="ru-RU"/>
              </w:rPr>
            </w:pPr>
            <w:r>
              <w:rPr>
                <w:rFonts w:ascii="Arial" w:eastAsia="SimSun" w:hAnsi="Arial" w:cs="Arial"/>
                <w:bCs/>
                <w:i/>
                <w:sz w:val="24"/>
                <w:szCs w:val="24"/>
                <w:lang w:eastAsia="ru-RU"/>
              </w:rPr>
              <w:t xml:space="preserve">- </w:t>
            </w:r>
            <w:r>
              <w:rPr>
                <w:rFonts w:ascii="Arial" w:eastAsia="SimSun" w:hAnsi="Arial" w:cs="Arial"/>
                <w:bCs/>
                <w:sz w:val="24"/>
                <w:szCs w:val="24"/>
                <w:lang w:eastAsia="ru-RU"/>
              </w:rPr>
              <w:t>определяет педагогические возможности и эффективность применения различных методов, приемов, методик, форм в соответствии с целями и задачами физического воспитания и спортивной тренировки;</w:t>
            </w:r>
          </w:p>
          <w:p w:rsidR="00995B26" w:rsidRDefault="00200F78">
            <w:pPr>
              <w:spacing w:after="0"/>
              <w:rPr>
                <w:rFonts w:ascii="Arial" w:eastAsia="SimSun" w:hAnsi="Arial" w:cs="Arial"/>
                <w:bCs/>
                <w:sz w:val="24"/>
                <w:szCs w:val="24"/>
                <w:lang w:eastAsia="ru-RU"/>
              </w:rPr>
            </w:pPr>
            <w:r>
              <w:rPr>
                <w:rFonts w:ascii="Arial" w:eastAsia="SimSun" w:hAnsi="Arial" w:cs="Arial"/>
                <w:bCs/>
                <w:sz w:val="24"/>
                <w:szCs w:val="24"/>
                <w:lang w:eastAsia="ru-RU"/>
              </w:rPr>
              <w:t xml:space="preserve"> - находит и использует информацию по теории и истории физической культуры и спорта в соответствии с профессиональной задачи</w:t>
            </w:r>
          </w:p>
        </w:tc>
        <w:tc>
          <w:tcPr>
            <w:tcW w:w="974" w:type="pct"/>
            <w:tcBorders>
              <w:top w:val="single" w:sz="4" w:space="0" w:color="auto"/>
              <w:left w:val="single" w:sz="4" w:space="0" w:color="auto"/>
              <w:bottom w:val="single" w:sz="4" w:space="0" w:color="auto"/>
              <w:right w:val="single" w:sz="4" w:space="0" w:color="auto"/>
            </w:tcBorders>
          </w:tcPr>
          <w:p w:rsidR="00995B26" w:rsidRDefault="00200F78">
            <w:pPr>
              <w:spacing w:after="0"/>
              <w:rPr>
                <w:rFonts w:ascii="Arial" w:eastAsia="Calibri" w:hAnsi="Arial" w:cs="Arial"/>
                <w:sz w:val="24"/>
                <w:szCs w:val="24"/>
                <w:lang w:eastAsia="ru-RU"/>
              </w:rPr>
            </w:pPr>
            <w:r>
              <w:rPr>
                <w:rFonts w:ascii="Arial" w:eastAsia="Calibri" w:hAnsi="Arial" w:cs="Arial"/>
                <w:sz w:val="24"/>
                <w:szCs w:val="24"/>
                <w:lang w:eastAsia="ru-RU"/>
              </w:rPr>
              <w:t>Оценка результатов выполнения практической работы</w:t>
            </w:r>
          </w:p>
          <w:p w:rsidR="00995B26" w:rsidRDefault="00995B26">
            <w:pPr>
              <w:spacing w:after="0"/>
              <w:rPr>
                <w:rFonts w:ascii="Arial" w:eastAsia="Calibri" w:hAnsi="Arial" w:cs="Arial"/>
                <w:sz w:val="24"/>
                <w:szCs w:val="24"/>
                <w:lang w:eastAsia="ru-RU"/>
              </w:rPr>
            </w:pPr>
          </w:p>
        </w:tc>
      </w:tr>
    </w:tbl>
    <w:p w:rsidR="00995B26" w:rsidRDefault="00995B26">
      <w:pPr>
        <w:spacing w:after="0"/>
        <w:jc w:val="both"/>
        <w:rPr>
          <w:rFonts w:ascii="Arial" w:eastAsia="SimSun" w:hAnsi="Arial" w:cs="Arial"/>
          <w:sz w:val="24"/>
          <w:szCs w:val="24"/>
          <w:lang w:eastAsia="ru-RU"/>
        </w:rPr>
      </w:pPr>
    </w:p>
    <w:p w:rsidR="00995B26" w:rsidRDefault="00200F78">
      <w:pPr>
        <w:rPr>
          <w:rFonts w:ascii="Times New Roman" w:eastAsia="SimSun" w:hAnsi="Times New Roman" w:cs="Times New Roman"/>
          <w:lang w:eastAsia="ru-RU"/>
        </w:rPr>
      </w:pPr>
      <w:bookmarkStart w:id="1" w:name="_GoBack"/>
      <w:bookmarkEnd w:id="1"/>
      <w:r>
        <w:rPr>
          <w:rFonts w:ascii="Times New Roman" w:eastAsia="SimSun" w:hAnsi="Times New Roman" w:cs="Times New Roman"/>
          <w:lang w:eastAsia="ru-RU"/>
        </w:rPr>
        <w:br w:type="page"/>
      </w:r>
    </w:p>
    <w:sectPr w:rsidR="00995B2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87C" w:rsidRDefault="0030087C">
      <w:pPr>
        <w:spacing w:after="0" w:line="240" w:lineRule="auto"/>
      </w:pPr>
      <w:r>
        <w:separator/>
      </w:r>
    </w:p>
  </w:endnote>
  <w:endnote w:type="continuationSeparator" w:id="0">
    <w:p w:rsidR="0030087C" w:rsidRDefault="00300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F78" w:rsidRDefault="00200F78">
    <w:pPr>
      <w:pStyle w:val="aff8"/>
      <w:jc w:val="center"/>
    </w:pPr>
    <w:r>
      <w:fldChar w:fldCharType="begin"/>
    </w:r>
    <w:r>
      <w:instrText>PAGE   \* MERGEFORMAT</w:instrText>
    </w:r>
    <w:r>
      <w:fldChar w:fldCharType="separate"/>
    </w:r>
    <w:r w:rsidR="00FF49EE">
      <w:rPr>
        <w:noProof/>
      </w:rPr>
      <w:t>17</w:t>
    </w:r>
    <w:r>
      <w:fldChar w:fldCharType="end"/>
    </w:r>
  </w:p>
  <w:p w:rsidR="00200F78" w:rsidRDefault="00200F78">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87C" w:rsidRDefault="0030087C">
      <w:pPr>
        <w:spacing w:after="0" w:line="240" w:lineRule="auto"/>
      </w:pPr>
      <w:r>
        <w:separator/>
      </w:r>
    </w:p>
  </w:footnote>
  <w:footnote w:type="continuationSeparator" w:id="0">
    <w:p w:rsidR="0030087C" w:rsidRDefault="0030087C">
      <w:pPr>
        <w:spacing w:after="0" w:line="240" w:lineRule="auto"/>
      </w:pPr>
      <w:r>
        <w:continuationSeparator/>
      </w:r>
    </w:p>
  </w:footnote>
  <w:footnote w:id="1">
    <w:p w:rsidR="00200F78" w:rsidRDefault="00200F78">
      <w:pPr>
        <w:pStyle w:val="afd"/>
        <w:jc w:val="both"/>
        <w:rPr>
          <w:i/>
          <w:lang w:val="ru-RU"/>
        </w:rPr>
      </w:pPr>
    </w:p>
  </w:footnote>
  <w:footnote w:id="2">
    <w:p w:rsidR="00200F78" w:rsidRDefault="00200F78">
      <w:pPr>
        <w:pStyle w:val="afd"/>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66310"/>
    <w:multiLevelType w:val="multilevel"/>
    <w:tmpl w:val="56E4E68A"/>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D119E9"/>
    <w:multiLevelType w:val="multilevel"/>
    <w:tmpl w:val="48D22D76"/>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
    <w:nsid w:val="38B64E7E"/>
    <w:multiLevelType w:val="multilevel"/>
    <w:tmpl w:val="1ED41E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9135C55"/>
    <w:multiLevelType w:val="multilevel"/>
    <w:tmpl w:val="DD9EA2D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4952149E"/>
    <w:multiLevelType w:val="multilevel"/>
    <w:tmpl w:val="6D5CCF3A"/>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EDA0B96"/>
    <w:multiLevelType w:val="multilevel"/>
    <w:tmpl w:val="56382056"/>
    <w:lvl w:ilvl="0">
      <w:start w:val="1"/>
      <w:numFmt w:val="decimal"/>
      <w:lvlText w:val="%1."/>
      <w:lvlJc w:val="left"/>
      <w:pPr>
        <w:ind w:left="720" w:hanging="360"/>
      </w:pPr>
      <w:rPr>
        <w:b w:val="0"/>
        <w:bCs w:val="0"/>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nsid w:val="6BDA5731"/>
    <w:multiLevelType w:val="singleLevel"/>
    <w:tmpl w:val="6E3EA81C"/>
    <w:lvl w:ilvl="0">
      <w:start w:val="1"/>
      <w:numFmt w:val="bullet"/>
      <w:lvlText w:val=""/>
      <w:lvlJc w:val="left"/>
      <w:pPr>
        <w:tabs>
          <w:tab w:val="num" w:pos="643"/>
        </w:tabs>
        <w:ind w:left="643" w:hanging="360"/>
      </w:pPr>
      <w:rPr>
        <w:rFonts w:ascii="Symbol" w:hAnsi="Symbol" w:hint="default"/>
      </w:rPr>
    </w:lvl>
  </w:abstractNum>
  <w:abstractNum w:abstractNumId="7">
    <w:nsid w:val="6C443EEA"/>
    <w:multiLevelType w:val="multilevel"/>
    <w:tmpl w:val="D528155E"/>
    <w:lvl w:ilvl="0">
      <w:start w:val="1"/>
      <w:numFmt w:val="decimal"/>
      <w:lvlText w:val="%1."/>
      <w:lvlJc w:val="left"/>
      <w:pPr>
        <w:ind w:left="720" w:hanging="360"/>
      </w:pPr>
      <w:rPr>
        <w:rFonts w:hint="default"/>
        <w:b w:val="0"/>
      </w:rPr>
    </w:lvl>
    <w:lvl w:ilvl="1">
      <w:start w:val="2"/>
      <w:numFmt w:val="decimal"/>
      <w:isLgl/>
      <w:lvlText w:val="%1.%2."/>
      <w:lvlJc w:val="left"/>
      <w:pPr>
        <w:ind w:left="1710" w:hanging="540"/>
      </w:pPr>
      <w:rPr>
        <w:rFonts w:hint="default"/>
      </w:rPr>
    </w:lvl>
    <w:lvl w:ilvl="2">
      <w:start w:val="2"/>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num w:numId="1">
    <w:abstractNumId w:val="6"/>
  </w:num>
  <w:num w:numId="2">
    <w:abstractNumId w:val="2"/>
  </w:num>
  <w:num w:numId="3">
    <w:abstractNumId w:val="4"/>
  </w:num>
  <w:num w:numId="4">
    <w:abstractNumId w:val="7"/>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39"/>
    <w:rsid w:val="00124CD2"/>
    <w:rsid w:val="00200F78"/>
    <w:rsid w:val="0030087C"/>
    <w:rsid w:val="003147D5"/>
    <w:rsid w:val="003A14DE"/>
    <w:rsid w:val="00512DCC"/>
    <w:rsid w:val="005565E2"/>
    <w:rsid w:val="008A3011"/>
    <w:rsid w:val="008C4639"/>
    <w:rsid w:val="00995B26"/>
    <w:rsid w:val="00A61F6B"/>
    <w:rsid w:val="00B259DE"/>
    <w:rsid w:val="00B708D2"/>
    <w:rsid w:val="00D440DA"/>
    <w:rsid w:val="00E15F03"/>
    <w:rsid w:val="00E658BC"/>
    <w:rsid w:val="00FF4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spacing w:before="240" w:after="60" w:line="240" w:lineRule="auto"/>
      <w:outlineLvl w:val="0"/>
    </w:pPr>
    <w:rPr>
      <w:rFonts w:ascii="Arial" w:eastAsia="SimSun" w:hAnsi="Arial" w:cs="Times New Roman"/>
      <w:b/>
      <w:bCs/>
      <w:sz w:val="32"/>
      <w:szCs w:val="32"/>
      <w:lang w:eastAsia="ru-RU"/>
    </w:rPr>
  </w:style>
  <w:style w:type="paragraph" w:styleId="2">
    <w:name w:val="heading 2"/>
    <w:basedOn w:val="a"/>
    <w:next w:val="a"/>
    <w:link w:val="20"/>
    <w:uiPriority w:val="99"/>
    <w:qFormat/>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uiPriority w:val="99"/>
    <w:qFormat/>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a4">
    <w:name w:val="Intense Quote"/>
    <w:uiPriority w:val="30"/>
    <w:qFormat/>
    <w:pPr>
      <w:pBdr>
        <w:bottom w:val="single" w:sz="4" w:space="4" w:color="4F81BD" w:themeColor="accent1"/>
      </w:pBdr>
      <w:spacing w:before="200" w:after="280"/>
      <w:ind w:left="936" w:right="936"/>
    </w:pPr>
    <w:rPr>
      <w:b/>
      <w:bCs/>
      <w:i/>
      <w:iCs/>
      <w:color w:val="4F81BD" w:themeColor="accent1"/>
    </w:rPr>
  </w:style>
  <w:style w:type="character" w:styleId="a5">
    <w:name w:val="Subtle Reference"/>
    <w:uiPriority w:val="31"/>
    <w:qFormat/>
    <w:rPr>
      <w:smallCaps/>
      <w:color w:val="C0504D" w:themeColor="accent2"/>
      <w:u w:val="single"/>
    </w:rPr>
  </w:style>
  <w:style w:type="character" w:styleId="a6">
    <w:name w:val="Intense Reference"/>
    <w:uiPriority w:val="32"/>
    <w:qFormat/>
    <w:rPr>
      <w:b/>
      <w:bCs/>
      <w:smallCaps/>
      <w:color w:val="C0504D"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0">
    <w:name w:val="Заголовок 1 Знак"/>
    <w:basedOn w:val="a0"/>
    <w:link w:val="1"/>
    <w:uiPriority w:val="9"/>
    <w:qFormat/>
    <w:rPr>
      <w:rFonts w:ascii="Arial" w:eastAsia="SimSun" w:hAnsi="Arial" w:cs="Times New Roman"/>
      <w:b/>
      <w:bCs/>
      <w:sz w:val="32"/>
      <w:szCs w:val="32"/>
      <w:lang w:eastAsia="ru-RU"/>
    </w:rPr>
  </w:style>
  <w:style w:type="character" w:customStyle="1" w:styleId="20">
    <w:name w:val="Заголовок 2 Знак"/>
    <w:basedOn w:val="a0"/>
    <w:link w:val="2"/>
    <w:uiPriority w:val="99"/>
    <w:qFormat/>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Pr>
      <w:rFonts w:ascii="Times New Roman" w:eastAsia="SimSun" w:hAnsi="Times New Roman" w:cs="Times New Roman"/>
      <w:b/>
      <w:bCs/>
      <w:sz w:val="24"/>
      <w:szCs w:val="24"/>
      <w:lang w:eastAsia="ru-RU"/>
    </w:rPr>
  </w:style>
  <w:style w:type="character" w:customStyle="1" w:styleId="50">
    <w:name w:val="Заголовок 5 Знак"/>
    <w:basedOn w:val="a0"/>
    <w:link w:val="5"/>
    <w:uiPriority w:val="99"/>
    <w:rPr>
      <w:rFonts w:ascii="Cambria" w:eastAsia="SimSun" w:hAnsi="Cambria" w:cs="Times New Roman"/>
      <w:color w:val="243F60"/>
    </w:rPr>
  </w:style>
  <w:style w:type="character" w:customStyle="1" w:styleId="60">
    <w:name w:val="Заголовок 6 Знак"/>
    <w:basedOn w:val="a0"/>
    <w:link w:val="6"/>
    <w:uiPriority w:val="9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Pr>
      <w:rFonts w:ascii="Cambria" w:eastAsia="SimSun" w:hAnsi="Cambria" w:cs="Times New Roman"/>
      <w:lang w:eastAsia="ru-RU"/>
    </w:rPr>
  </w:style>
  <w:style w:type="numbering" w:customStyle="1" w:styleId="11">
    <w:name w:val="Нет списка1"/>
    <w:uiPriority w:val="99"/>
    <w:semiHidden/>
    <w:unhideWhenUsed/>
  </w:style>
  <w:style w:type="character" w:styleId="a8">
    <w:name w:val="FollowedHyperlink"/>
    <w:uiPriority w:val="99"/>
    <w:unhideWhenUsed/>
    <w:rPr>
      <w:color w:val="0000FF"/>
      <w:u w:val="single"/>
    </w:rPr>
  </w:style>
  <w:style w:type="character" w:styleId="a9">
    <w:name w:val="footnote reference"/>
    <w:aliases w:val="Знак сноски-FN,Ciae niinee-FN,AЗнак сноски зел"/>
    <w:link w:val="12"/>
    <w:uiPriority w:val="99"/>
    <w:qFormat/>
    <w:rPr>
      <w:vertAlign w:val="superscript"/>
    </w:rPr>
  </w:style>
  <w:style w:type="character" w:styleId="aa">
    <w:name w:val="annotation reference"/>
    <w:uiPriority w:val="99"/>
    <w:unhideWhenUsed/>
    <w:rPr>
      <w:rFonts w:cs="Times New Roman"/>
      <w:sz w:val="16"/>
    </w:rPr>
  </w:style>
  <w:style w:type="character" w:styleId="ab">
    <w:name w:val="endnote reference"/>
    <w:uiPriority w:val="99"/>
    <w:unhideWhenUsed/>
    <w:rPr>
      <w:rFonts w:cs="Times New Roman"/>
      <w:vertAlign w:val="superscript"/>
    </w:rPr>
  </w:style>
  <w:style w:type="character" w:styleId="ac">
    <w:name w:val="Emphasis"/>
    <w:uiPriority w:val="99"/>
    <w:qFormat/>
    <w:rPr>
      <w:rFonts w:cs="Times New Roman"/>
      <w:i/>
    </w:rPr>
  </w:style>
  <w:style w:type="character" w:styleId="ad">
    <w:name w:val="Hyperlink"/>
    <w:uiPriority w:val="99"/>
    <w:qFormat/>
    <w:rPr>
      <w:rFonts w:cs="Times New Roman"/>
      <w:color w:val="0000FF"/>
      <w:u w:val="single"/>
    </w:rPr>
  </w:style>
  <w:style w:type="character" w:styleId="ae">
    <w:name w:val="page number"/>
    <w:uiPriority w:val="99"/>
    <w:qFormat/>
    <w:rPr>
      <w:rFonts w:cs="Times New Roman"/>
    </w:rPr>
  </w:style>
  <w:style w:type="character" w:styleId="af">
    <w:name w:val="Strong"/>
    <w:uiPriority w:val="22"/>
    <w:qFormat/>
    <w:rPr>
      <w:b/>
      <w:bCs/>
    </w:rPr>
  </w:style>
  <w:style w:type="paragraph" w:styleId="af0">
    <w:name w:val="Balloon Text"/>
    <w:basedOn w:val="a"/>
    <w:link w:val="af1"/>
    <w:uiPriority w:val="99"/>
    <w:qFormat/>
    <w:pPr>
      <w:spacing w:after="0" w:line="240" w:lineRule="auto"/>
    </w:pPr>
    <w:rPr>
      <w:rFonts w:ascii="Segoe UI" w:eastAsia="SimSun" w:hAnsi="Segoe UI" w:cs="Times New Roman"/>
      <w:sz w:val="18"/>
      <w:szCs w:val="18"/>
      <w:lang w:eastAsia="ru-RU"/>
    </w:rPr>
  </w:style>
  <w:style w:type="character" w:customStyle="1" w:styleId="af1">
    <w:name w:val="Текст выноски Знак"/>
    <w:basedOn w:val="a0"/>
    <w:link w:val="af0"/>
    <w:uiPriority w:val="99"/>
    <w:rPr>
      <w:rFonts w:ascii="Segoe UI" w:eastAsia="SimSun" w:hAnsi="Segoe UI" w:cs="Times New Roman"/>
      <w:sz w:val="18"/>
      <w:szCs w:val="18"/>
      <w:lang w:eastAsia="ru-RU"/>
    </w:rPr>
  </w:style>
  <w:style w:type="paragraph" w:styleId="21">
    <w:name w:val="Body Text 2"/>
    <w:basedOn w:val="a"/>
    <w:link w:val="22"/>
    <w:uiPriority w:val="99"/>
    <w:qFormat/>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Pr>
      <w:rFonts w:ascii="Times New Roman" w:eastAsia="SimSun" w:hAnsi="Times New Roman" w:cs="Times New Roman"/>
      <w:sz w:val="24"/>
      <w:szCs w:val="24"/>
      <w:lang w:eastAsia="ru-RU"/>
    </w:rPr>
  </w:style>
  <w:style w:type="paragraph" w:styleId="23">
    <w:name w:val="envelope return"/>
    <w:basedOn w:val="a"/>
    <w:uiPriority w:val="99"/>
    <w:unhideWhenUsed/>
    <w:qFormat/>
    <w:pPr>
      <w:widowControl w:val="0"/>
      <w:spacing w:after="0" w:line="240" w:lineRule="auto"/>
    </w:pPr>
    <w:rPr>
      <w:rFonts w:ascii="Cambria" w:eastAsia="SimSun" w:hAnsi="Cambria" w:cs="Times New Roman"/>
      <w:sz w:val="20"/>
      <w:szCs w:val="20"/>
      <w:lang w:eastAsia="ru-RU"/>
    </w:rPr>
  </w:style>
  <w:style w:type="paragraph" w:styleId="af2">
    <w:name w:val="Plain Text"/>
    <w:basedOn w:val="a"/>
    <w:link w:val="af3"/>
    <w:uiPriority w:val="99"/>
    <w:unhideWhenUsed/>
    <w:qFormat/>
    <w:pPr>
      <w:spacing w:after="0" w:line="240" w:lineRule="auto"/>
    </w:pPr>
    <w:rPr>
      <w:rFonts w:ascii="Courier New" w:eastAsia="SimSun" w:hAnsi="Courier New" w:cs="Times New Roman"/>
      <w:sz w:val="20"/>
      <w:szCs w:val="20"/>
      <w:lang w:eastAsia="ko-KR"/>
    </w:rPr>
  </w:style>
  <w:style w:type="character" w:customStyle="1" w:styleId="af3">
    <w:name w:val="Текст Знак"/>
    <w:basedOn w:val="a0"/>
    <w:link w:val="af2"/>
    <w:uiPriority w:val="99"/>
    <w:rPr>
      <w:rFonts w:ascii="Courier New" w:eastAsia="SimSun" w:hAnsi="Courier New" w:cs="Times New Roman"/>
      <w:sz w:val="20"/>
      <w:szCs w:val="20"/>
      <w:lang w:eastAsia="ko-KR"/>
    </w:rPr>
  </w:style>
  <w:style w:type="paragraph" w:styleId="31">
    <w:name w:val="Body Text Indent 3"/>
    <w:basedOn w:val="a"/>
    <w:link w:val="32"/>
    <w:uiPriority w:val="99"/>
    <w:unhideWhenUsed/>
    <w:qFormat/>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Pr>
      <w:rFonts w:ascii="Times New Roman" w:eastAsia="SimSun" w:hAnsi="Times New Roman" w:cs="Times New Roman"/>
      <w:sz w:val="16"/>
      <w:szCs w:val="16"/>
      <w:lang w:eastAsia="ru-RU"/>
    </w:rPr>
  </w:style>
  <w:style w:type="paragraph" w:styleId="af4">
    <w:name w:val="endnote text"/>
    <w:basedOn w:val="a"/>
    <w:link w:val="af5"/>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5">
    <w:name w:val="Текст концевой сноски Знак"/>
    <w:basedOn w:val="a0"/>
    <w:link w:val="af4"/>
    <w:uiPriority w:val="99"/>
    <w:rPr>
      <w:rFonts w:ascii="Times New Roman" w:eastAsia="SimSun" w:hAnsi="Times New Roman" w:cs="Times New Roman"/>
      <w:sz w:val="20"/>
      <w:szCs w:val="20"/>
      <w:lang w:eastAsia="ru-RU"/>
    </w:rPr>
  </w:style>
  <w:style w:type="paragraph" w:styleId="af6">
    <w:name w:val="caption"/>
    <w:basedOn w:val="a"/>
    <w:uiPriority w:val="99"/>
    <w:qFormat/>
    <w:pPr>
      <w:widowControl w:val="0"/>
      <w:spacing w:before="120" w:after="120" w:line="240" w:lineRule="auto"/>
    </w:pPr>
    <w:rPr>
      <w:rFonts w:ascii="Times New Roman" w:eastAsia="SimSun" w:hAnsi="Times New Roman" w:cs="Mangal"/>
      <w:i/>
      <w:iCs/>
      <w:sz w:val="24"/>
      <w:szCs w:val="24"/>
      <w:lang w:eastAsia="zh-CN"/>
    </w:rPr>
  </w:style>
  <w:style w:type="paragraph" w:styleId="af7">
    <w:name w:val="annotation text"/>
    <w:basedOn w:val="a"/>
    <w:link w:val="af8"/>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8">
    <w:name w:val="Текст примечания Знак"/>
    <w:basedOn w:val="a0"/>
    <w:link w:val="af7"/>
    <w:uiPriority w:val="99"/>
    <w:rPr>
      <w:rFonts w:ascii="Times New Roman" w:eastAsia="SimSun" w:hAnsi="Times New Roman" w:cs="Times New Roman"/>
      <w:sz w:val="20"/>
      <w:szCs w:val="20"/>
      <w:lang w:eastAsia="ru-RU"/>
    </w:rPr>
  </w:style>
  <w:style w:type="paragraph" w:styleId="af9">
    <w:name w:val="annotation subject"/>
    <w:basedOn w:val="af7"/>
    <w:next w:val="af7"/>
    <w:link w:val="afa"/>
    <w:uiPriority w:val="99"/>
    <w:unhideWhenUsed/>
    <w:qFormat/>
    <w:rPr>
      <w:b/>
      <w:bCs/>
    </w:rPr>
  </w:style>
  <w:style w:type="character" w:customStyle="1" w:styleId="afa">
    <w:name w:val="Тема примечания Знак"/>
    <w:basedOn w:val="af8"/>
    <w:link w:val="af9"/>
    <w:uiPriority w:val="99"/>
    <w:rPr>
      <w:rFonts w:ascii="Times New Roman" w:eastAsia="SimSun" w:hAnsi="Times New Roman" w:cs="Times New Roman"/>
      <w:b/>
      <w:bCs/>
      <w:sz w:val="20"/>
      <w:szCs w:val="20"/>
      <w:lang w:eastAsia="ru-RU"/>
    </w:rPr>
  </w:style>
  <w:style w:type="paragraph" w:styleId="afb">
    <w:name w:val="Document Map"/>
    <w:basedOn w:val="a"/>
    <w:link w:val="afc"/>
    <w:uiPriority w:val="99"/>
    <w:unhideWhenUsed/>
    <w:qFormat/>
    <w:rPr>
      <w:rFonts w:ascii="Tahoma" w:eastAsia="SimSun" w:hAnsi="Tahoma" w:cs="Times New Roman"/>
      <w:sz w:val="16"/>
      <w:szCs w:val="16"/>
      <w:lang w:eastAsia="ru-RU"/>
    </w:rPr>
  </w:style>
  <w:style w:type="character" w:customStyle="1" w:styleId="afc">
    <w:name w:val="Схема документа Знак"/>
    <w:basedOn w:val="a0"/>
    <w:link w:val="afb"/>
    <w:uiPriority w:val="99"/>
    <w:rPr>
      <w:rFonts w:ascii="Tahoma" w:eastAsia="SimSun" w:hAnsi="Tahoma" w:cs="Times New Roman"/>
      <w:sz w:val="16"/>
      <w:szCs w:val="16"/>
      <w:lang w:eastAsia="ru-RU"/>
    </w:rPr>
  </w:style>
  <w:style w:type="paragraph" w:styleId="afd">
    <w:name w:val="footnote text"/>
    <w:basedOn w:val="a"/>
    <w:link w:val="afe"/>
    <w:uiPriority w:val="99"/>
    <w:qFormat/>
    <w:pPr>
      <w:spacing w:after="0" w:line="240" w:lineRule="auto"/>
    </w:pPr>
    <w:rPr>
      <w:rFonts w:ascii="Times New Roman" w:eastAsia="SimSun" w:hAnsi="Times New Roman" w:cs="Times New Roman"/>
      <w:sz w:val="20"/>
      <w:szCs w:val="20"/>
      <w:lang w:val="en-US" w:eastAsia="ru-RU"/>
    </w:rPr>
  </w:style>
  <w:style w:type="character" w:customStyle="1" w:styleId="afe">
    <w:name w:val="Текст сноски Знак"/>
    <w:basedOn w:val="a0"/>
    <w:link w:val="afd"/>
    <w:uiPriority w:val="99"/>
    <w:qFormat/>
    <w:rPr>
      <w:rFonts w:ascii="Times New Roman" w:eastAsia="SimSun" w:hAnsi="Times New Roman" w:cs="Times New Roman"/>
      <w:sz w:val="20"/>
      <w:szCs w:val="20"/>
      <w:lang w:val="en-US" w:eastAsia="ru-RU"/>
    </w:rPr>
  </w:style>
  <w:style w:type="paragraph" w:styleId="81">
    <w:name w:val="toc 8"/>
    <w:basedOn w:val="a"/>
    <w:next w:val="a"/>
    <w:uiPriority w:val="39"/>
    <w:qFormat/>
    <w:pPr>
      <w:spacing w:after="0" w:line="240" w:lineRule="auto"/>
      <w:ind w:left="1680"/>
    </w:pPr>
    <w:rPr>
      <w:rFonts w:ascii="Calibri" w:eastAsia="SimSun" w:hAnsi="Calibri" w:cs="Calibri"/>
      <w:sz w:val="20"/>
      <w:szCs w:val="20"/>
      <w:lang w:eastAsia="ru-RU"/>
    </w:rPr>
  </w:style>
  <w:style w:type="paragraph" w:styleId="aff">
    <w:name w:val="header"/>
    <w:basedOn w:val="a"/>
    <w:link w:val="aff0"/>
    <w:uiPriority w:val="99"/>
    <w:unhideWhenUsed/>
    <w:qFormat/>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f0">
    <w:name w:val="Верхний колонтитул Знак"/>
    <w:basedOn w:val="a0"/>
    <w:link w:val="aff"/>
    <w:uiPriority w:val="99"/>
    <w:rPr>
      <w:rFonts w:ascii="Times New Roman" w:eastAsia="SimSun" w:hAnsi="Times New Roman" w:cs="Times New Roman"/>
      <w:sz w:val="24"/>
      <w:szCs w:val="24"/>
      <w:lang w:eastAsia="ru-RU"/>
    </w:rPr>
  </w:style>
  <w:style w:type="paragraph" w:styleId="91">
    <w:name w:val="toc 9"/>
    <w:basedOn w:val="a"/>
    <w:next w:val="a"/>
    <w:uiPriority w:val="39"/>
    <w:qFormat/>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pPr>
      <w:spacing w:after="0" w:line="240" w:lineRule="auto"/>
      <w:ind w:left="1440"/>
    </w:pPr>
    <w:rPr>
      <w:rFonts w:ascii="Calibri" w:eastAsia="SimSun" w:hAnsi="Calibri" w:cs="Calibri"/>
      <w:sz w:val="20"/>
      <w:szCs w:val="20"/>
      <w:lang w:eastAsia="ru-RU"/>
    </w:rPr>
  </w:style>
  <w:style w:type="paragraph" w:styleId="aff1">
    <w:name w:val="Body Text"/>
    <w:basedOn w:val="a"/>
    <w:link w:val="aff2"/>
    <w:uiPriority w:val="99"/>
    <w:pPr>
      <w:spacing w:after="0" w:line="240" w:lineRule="auto"/>
    </w:pPr>
    <w:rPr>
      <w:rFonts w:ascii="Times New Roman" w:eastAsia="SimSun" w:hAnsi="Times New Roman" w:cs="Times New Roman"/>
      <w:sz w:val="24"/>
      <w:szCs w:val="24"/>
      <w:lang w:eastAsia="ru-RU"/>
    </w:rPr>
  </w:style>
  <w:style w:type="character" w:customStyle="1" w:styleId="aff2">
    <w:name w:val="Основной текст Знак"/>
    <w:basedOn w:val="a0"/>
    <w:link w:val="aff1"/>
    <w:uiPriority w:val="99"/>
    <w:qFormat/>
    <w:rPr>
      <w:rFonts w:ascii="Times New Roman" w:eastAsia="SimSun" w:hAnsi="Times New Roman" w:cs="Times New Roman"/>
      <w:sz w:val="24"/>
      <w:szCs w:val="24"/>
      <w:lang w:eastAsia="ru-RU"/>
    </w:rPr>
  </w:style>
  <w:style w:type="paragraph" w:styleId="13">
    <w:name w:val="toc 1"/>
    <w:basedOn w:val="a"/>
    <w:next w:val="a"/>
    <w:uiPriority w:val="39"/>
    <w:qFormat/>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pPr>
      <w:spacing w:after="0" w:line="240" w:lineRule="auto"/>
      <w:ind w:left="960"/>
    </w:pPr>
    <w:rPr>
      <w:rFonts w:ascii="Calibri" w:eastAsia="SimSun" w:hAnsi="Calibri" w:cs="Calibri"/>
      <w:sz w:val="20"/>
      <w:szCs w:val="20"/>
      <w:lang w:eastAsia="ru-RU"/>
    </w:rPr>
  </w:style>
  <w:style w:type="paragraph" w:styleId="aff3">
    <w:name w:val="Body Text Indent"/>
    <w:basedOn w:val="a"/>
    <w:link w:val="14"/>
    <w:uiPriority w:val="99"/>
    <w:qFormat/>
    <w:pPr>
      <w:spacing w:after="120" w:line="240" w:lineRule="auto"/>
      <w:ind w:left="283"/>
    </w:pPr>
    <w:rPr>
      <w:rFonts w:ascii="Times New Roman" w:eastAsia="SimSun" w:hAnsi="Times New Roman" w:cs="Times New Roman"/>
      <w:sz w:val="24"/>
      <w:szCs w:val="24"/>
      <w:lang w:eastAsia="zh-CN"/>
    </w:rPr>
  </w:style>
  <w:style w:type="character" w:customStyle="1" w:styleId="aff4">
    <w:name w:val="Основной текст с отступом Знак"/>
    <w:basedOn w:val="a0"/>
    <w:uiPriority w:val="99"/>
  </w:style>
  <w:style w:type="character" w:customStyle="1" w:styleId="14">
    <w:name w:val="Основной текст с отступом Знак1"/>
    <w:link w:val="aff3"/>
    <w:uiPriority w:val="99"/>
    <w:rPr>
      <w:rFonts w:ascii="Times New Roman" w:eastAsia="SimSun" w:hAnsi="Times New Roman" w:cs="Times New Roman"/>
      <w:sz w:val="24"/>
      <w:szCs w:val="24"/>
      <w:lang w:eastAsia="zh-CN"/>
    </w:rPr>
  </w:style>
  <w:style w:type="paragraph" w:styleId="25">
    <w:name w:val="List Bullet 2"/>
    <w:basedOn w:val="a"/>
    <w:uiPriority w:val="99"/>
    <w:unhideWhenUsed/>
    <w:qFormat/>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pPr>
      <w:tabs>
        <w:tab w:val="left" w:pos="720"/>
      </w:tabs>
      <w:ind w:left="720" w:hanging="720"/>
      <w:contextualSpacing/>
    </w:pPr>
    <w:rPr>
      <w:rFonts w:ascii="Times New Roman" w:eastAsia="SimSun" w:hAnsi="Times New Roman" w:cs="Times New Roman"/>
      <w:lang w:eastAsia="ru-RU"/>
    </w:rPr>
  </w:style>
  <w:style w:type="paragraph" w:customStyle="1" w:styleId="Aff00">
    <w:name w:val="Aff0"/>
    <w:basedOn w:val="a"/>
    <w:next w:val="aff5"/>
    <w:link w:val="aff6"/>
    <w:uiPriority w:val="99"/>
    <w:qFormat/>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7"/>
    <w:uiPriority w:val="10"/>
    <w:rPr>
      <w:rFonts w:ascii="Times New Roman" w:hAnsi="Times New Roman"/>
      <w:sz w:val="24"/>
      <w:szCs w:val="24"/>
    </w:rPr>
  </w:style>
  <w:style w:type="paragraph" w:styleId="aff8">
    <w:name w:val="footer"/>
    <w:basedOn w:val="a"/>
    <w:link w:val="aff9"/>
    <w:uiPriority w:val="99"/>
    <w:qFormat/>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9">
    <w:name w:val="Нижний колонтитул Знак"/>
    <w:basedOn w:val="a0"/>
    <w:link w:val="aff8"/>
    <w:uiPriority w:val="99"/>
    <w:qFormat/>
    <w:rPr>
      <w:rFonts w:ascii="Times New Roman" w:eastAsia="SimSun" w:hAnsi="Times New Roman" w:cs="Times New Roman"/>
      <w:sz w:val="24"/>
      <w:szCs w:val="24"/>
      <w:lang w:eastAsia="ru-RU"/>
    </w:rPr>
  </w:style>
  <w:style w:type="paragraph" w:styleId="affa">
    <w:name w:val="List"/>
    <w:basedOn w:val="a"/>
    <w:uiPriority w:val="99"/>
    <w:qFormat/>
    <w:pPr>
      <w:spacing w:after="0" w:line="240" w:lineRule="auto"/>
      <w:ind w:left="283" w:hanging="283"/>
    </w:pPr>
    <w:rPr>
      <w:rFonts w:ascii="Arial" w:eastAsia="SimSun" w:hAnsi="Arial" w:cs="Arial"/>
      <w:sz w:val="24"/>
      <w:szCs w:val="24"/>
      <w:lang w:eastAsia="zh-CN"/>
    </w:rPr>
  </w:style>
  <w:style w:type="character" w:customStyle="1" w:styleId="aff6">
    <w:name w:val="Обычный (Интернет) Знак"/>
    <w:link w:val="Aff00"/>
    <w:uiPriority w:val="99"/>
    <w:rPr>
      <w:rFonts w:ascii="Times New Roman" w:hAnsi="Times New Roman"/>
      <w:sz w:val="24"/>
      <w:szCs w:val="24"/>
      <w:lang w:val="en-US" w:eastAsia="nl-NL"/>
    </w:rPr>
  </w:style>
  <w:style w:type="paragraph" w:styleId="36">
    <w:name w:val="Body Text 3"/>
    <w:basedOn w:val="a"/>
    <w:link w:val="37"/>
    <w:uiPriority w:val="9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uiPriority w:val="99"/>
    <w:rPr>
      <w:rFonts w:ascii="Times New Roman" w:eastAsia="SimSun" w:hAnsi="Times New Roman" w:cs="Times New Roman"/>
      <w:sz w:val="16"/>
      <w:szCs w:val="16"/>
      <w:lang w:eastAsia="ru-RU"/>
    </w:rPr>
  </w:style>
  <w:style w:type="paragraph" w:styleId="26">
    <w:name w:val="Body Text Indent 2"/>
    <w:basedOn w:val="a"/>
    <w:link w:val="27"/>
    <w:uiPriority w:val="99"/>
    <w:qFormat/>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Pr>
      <w:rFonts w:ascii="Times New Roman" w:eastAsia="SimSun" w:hAnsi="Times New Roman" w:cs="Times New Roman"/>
      <w:sz w:val="24"/>
      <w:szCs w:val="24"/>
      <w:lang w:eastAsia="ru-RU"/>
    </w:rPr>
  </w:style>
  <w:style w:type="paragraph" w:styleId="affb">
    <w:name w:val="Subtitle"/>
    <w:basedOn w:val="a"/>
    <w:next w:val="a"/>
    <w:link w:val="affc"/>
    <w:uiPriority w:val="11"/>
    <w:qFormat/>
    <w:pPr>
      <w:spacing w:after="60"/>
      <w:jc w:val="center"/>
    </w:pPr>
    <w:rPr>
      <w:rFonts w:ascii="Calibri Light" w:eastAsia="Times New Roman" w:hAnsi="Calibri Light" w:cs="Times New Roman"/>
      <w:sz w:val="24"/>
      <w:szCs w:val="24"/>
      <w:lang w:eastAsia="ru-RU"/>
    </w:rPr>
  </w:style>
  <w:style w:type="character" w:customStyle="1" w:styleId="affc">
    <w:name w:val="Подзаголовок Знак"/>
    <w:basedOn w:val="a0"/>
    <w:link w:val="affb"/>
    <w:uiPriority w:val="11"/>
    <w:rPr>
      <w:rFonts w:ascii="Calibri Light" w:eastAsia="Times New Roman" w:hAnsi="Calibri Light" w:cs="Times New Roman"/>
      <w:sz w:val="24"/>
      <w:szCs w:val="24"/>
      <w:lang w:eastAsia="ru-RU"/>
    </w:rPr>
  </w:style>
  <w:style w:type="paragraph" w:styleId="28">
    <w:name w:val="List 2"/>
    <w:basedOn w:val="a"/>
    <w:uiPriority w:val="99"/>
    <w:qFormat/>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table" w:styleId="15">
    <w:name w:val="Table Grid 1"/>
    <w:basedOn w:val="a1"/>
    <w:uiPriority w:val="99"/>
    <w:unhideWhenUsed/>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styleId="affd">
    <w:name w:val="Table Grid"/>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qFormat/>
  </w:style>
  <w:style w:type="character" w:customStyle="1" w:styleId="FootnoteTextChar">
    <w:name w:val="Footnote Text Char"/>
    <w:uiPriority w:val="99"/>
    <w:qFormat/>
    <w:rPr>
      <w:rFonts w:ascii="Times New Roman" w:hAnsi="Times New Roman"/>
      <w:sz w:val="20"/>
      <w:lang w:eastAsia="ru-RU"/>
    </w:rPr>
  </w:style>
  <w:style w:type="paragraph" w:styleId="affe">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f"/>
    <w:uiPriority w:val="34"/>
    <w:qFormat/>
    <w:pPr>
      <w:spacing w:before="120" w:after="120" w:line="240" w:lineRule="auto"/>
      <w:ind w:left="708"/>
    </w:pPr>
    <w:rPr>
      <w:rFonts w:ascii="Times New Roman" w:eastAsia="SimSun" w:hAnsi="Times New Roman" w:cs="Times New Roman"/>
      <w:sz w:val="24"/>
      <w:szCs w:val="24"/>
      <w:lang w:eastAsia="ru-RU"/>
    </w:rPr>
  </w:style>
  <w:style w:type="character" w:customStyle="1" w:styleId="afff">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fe"/>
    <w:uiPriority w:val="34"/>
    <w:qFormat/>
    <w:rPr>
      <w:rFonts w:ascii="Times New Roman" w:eastAsia="SimSun" w:hAnsi="Times New Roman" w:cs="Times New Roman"/>
      <w:sz w:val="24"/>
      <w:szCs w:val="24"/>
      <w:lang w:eastAsia="ru-RU"/>
    </w:rPr>
  </w:style>
  <w:style w:type="paragraph" w:customStyle="1" w:styleId="ConsPlusNormal">
    <w:name w:val="ConsPlusNormal"/>
    <w:uiPriority w:val="99"/>
    <w:qFormat/>
    <w:pPr>
      <w:widowControl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Pr>
      <w:rFonts w:cs="Times New Roman"/>
      <w:sz w:val="20"/>
      <w:szCs w:val="20"/>
    </w:rPr>
  </w:style>
  <w:style w:type="character" w:customStyle="1" w:styleId="16">
    <w:name w:val="Текст примечания Знак1"/>
    <w:uiPriority w:val="99"/>
    <w:rPr>
      <w:rFonts w:cs="Times New Roman"/>
      <w:sz w:val="20"/>
      <w:szCs w:val="20"/>
    </w:rPr>
  </w:style>
  <w:style w:type="character" w:customStyle="1" w:styleId="111">
    <w:name w:val="Тема примечания Знак11"/>
    <w:uiPriority w:val="99"/>
    <w:rPr>
      <w:rFonts w:cs="Times New Roman"/>
      <w:b/>
      <w:bCs/>
      <w:sz w:val="20"/>
      <w:szCs w:val="20"/>
    </w:rPr>
  </w:style>
  <w:style w:type="character" w:customStyle="1" w:styleId="17">
    <w:name w:val="Тема примечания Знак1"/>
    <w:uiPriority w:val="99"/>
    <w:qFormat/>
    <w:rPr>
      <w:rFonts w:cs="Times New Roman"/>
      <w:b/>
      <w:bCs/>
      <w:sz w:val="20"/>
      <w:szCs w:val="20"/>
    </w:rPr>
  </w:style>
  <w:style w:type="character" w:customStyle="1" w:styleId="Apple-converted-space">
    <w:name w:val="Apple-converted-space"/>
    <w:uiPriority w:val="99"/>
  </w:style>
  <w:style w:type="character" w:customStyle="1" w:styleId="afff0">
    <w:name w:val="Цветовое выделение"/>
    <w:uiPriority w:val="99"/>
    <w:rPr>
      <w:b/>
      <w:color w:val="26282F"/>
    </w:rPr>
  </w:style>
  <w:style w:type="character" w:customStyle="1" w:styleId="afff1">
    <w:name w:val="Гипертекстовая ссылка"/>
    <w:uiPriority w:val="99"/>
    <w:rPr>
      <w:b/>
      <w:color w:val="106BBE"/>
    </w:rPr>
  </w:style>
  <w:style w:type="character" w:customStyle="1" w:styleId="afff2">
    <w:name w:val="Активная гипертекстовая ссылка"/>
    <w:uiPriority w:val="99"/>
    <w:rPr>
      <w:b/>
      <w:color w:val="106BBE"/>
      <w:u w:val="single"/>
    </w:rPr>
  </w:style>
  <w:style w:type="paragraph" w:customStyle="1" w:styleId="afff3">
    <w:name w:val="Внимание"/>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4">
    <w:name w:val="Внимание: криминал!!"/>
    <w:basedOn w:val="afff3"/>
    <w:next w:val="a"/>
    <w:uiPriority w:val="99"/>
    <w:qFormat/>
  </w:style>
  <w:style w:type="paragraph" w:customStyle="1" w:styleId="afff5">
    <w:name w:val="Внимание: недобросовестность!"/>
    <w:basedOn w:val="afff3"/>
    <w:next w:val="a"/>
    <w:uiPriority w:val="99"/>
    <w:qFormat/>
  </w:style>
  <w:style w:type="character" w:customStyle="1" w:styleId="afff6">
    <w:name w:val="Выделение для Базового Поиска"/>
    <w:uiPriority w:val="99"/>
    <w:rPr>
      <w:b/>
      <w:color w:val="0058A9"/>
    </w:rPr>
  </w:style>
  <w:style w:type="character" w:customStyle="1" w:styleId="afff7">
    <w:name w:val="Выделение для Базового Поиска (курсив)"/>
    <w:uiPriority w:val="99"/>
    <w:rPr>
      <w:b/>
      <w:i/>
      <w:color w:val="0058A9"/>
    </w:rPr>
  </w:style>
  <w:style w:type="paragraph" w:customStyle="1" w:styleId="afff8">
    <w:name w:val="Дочерний элемент списка"/>
    <w:basedOn w:val="a"/>
    <w:next w:val="a"/>
    <w:uiPriority w:val="99"/>
    <w:qFormat/>
    <w:pPr>
      <w:widowControl w:val="0"/>
      <w:spacing w:after="0" w:line="360" w:lineRule="auto"/>
      <w:jc w:val="both"/>
    </w:pPr>
    <w:rPr>
      <w:rFonts w:ascii="Times New Roman" w:eastAsia="SimSun" w:hAnsi="Times New Roman" w:cs="Times New Roman"/>
      <w:color w:val="868381"/>
      <w:sz w:val="20"/>
      <w:szCs w:val="20"/>
      <w:lang w:eastAsia="ru-RU"/>
    </w:rPr>
  </w:style>
  <w:style w:type="paragraph" w:customStyle="1" w:styleId="afff9">
    <w:name w:val="Основное меню (преемственное)"/>
    <w:basedOn w:val="a"/>
    <w:next w:val="a"/>
    <w:uiPriority w:val="99"/>
    <w:qFormat/>
    <w:pPr>
      <w:widowControl w:val="0"/>
      <w:spacing w:after="0" w:line="360" w:lineRule="auto"/>
      <w:ind w:firstLine="720"/>
      <w:jc w:val="both"/>
    </w:pPr>
    <w:rPr>
      <w:rFonts w:ascii="Verdana" w:eastAsia="SimSun" w:hAnsi="Verdana" w:cs="Verdana"/>
      <w:lang w:eastAsia="ru-RU"/>
    </w:rPr>
  </w:style>
  <w:style w:type="paragraph" w:customStyle="1" w:styleId="18">
    <w:name w:val="Заголовок1"/>
    <w:basedOn w:val="afff9"/>
    <w:next w:val="a"/>
    <w:uiPriority w:val="99"/>
    <w:qFormat/>
    <w:rPr>
      <w:b/>
      <w:bCs/>
      <w:color w:val="0058A9"/>
      <w:shd w:val="clear" w:color="auto" w:fill="ECE9D8"/>
    </w:rPr>
  </w:style>
  <w:style w:type="paragraph" w:customStyle="1" w:styleId="afffa">
    <w:name w:val="Заголовок группы контролов"/>
    <w:basedOn w:val="a"/>
    <w:next w:val="a"/>
    <w:uiPriority w:val="99"/>
    <w:qFormat/>
    <w:pPr>
      <w:widowControl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b">
    <w:name w:val="Заголовок для информации об изменениях"/>
    <w:basedOn w:val="1"/>
    <w:next w:val="a"/>
    <w:uiPriority w:val="99"/>
    <w:qFormat/>
    <w:pPr>
      <w:keepLines/>
      <w:spacing w:before="0" w:after="240" w:line="360" w:lineRule="auto"/>
      <w:jc w:val="center"/>
    </w:pPr>
    <w:rPr>
      <w:rFonts w:ascii="Times New Roman" w:hAnsi="Times New Roman"/>
      <w:b w:val="0"/>
      <w:bCs w:val="0"/>
      <w:sz w:val="18"/>
      <w:szCs w:val="18"/>
      <w:shd w:val="clear" w:color="auto" w:fill="FFFFFF"/>
    </w:rPr>
  </w:style>
  <w:style w:type="paragraph" w:customStyle="1" w:styleId="afffc">
    <w:name w:val="Заголовок распахивающейся части диалога"/>
    <w:basedOn w:val="a"/>
    <w:next w:val="a"/>
    <w:uiPriority w:val="99"/>
    <w:qFormat/>
    <w:pPr>
      <w:widowControl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d">
    <w:name w:val="Заголовок своего сообщения"/>
    <w:uiPriority w:val="99"/>
    <w:rPr>
      <w:b/>
      <w:color w:val="26282F"/>
    </w:rPr>
  </w:style>
  <w:style w:type="paragraph" w:customStyle="1" w:styleId="afffe">
    <w:name w:val="Заголовок статьи"/>
    <w:basedOn w:val="a"/>
    <w:next w:val="a"/>
    <w:uiPriority w:val="99"/>
    <w:qFormat/>
    <w:pPr>
      <w:widowControl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f">
    <w:name w:val="Заголовок чужого сообщения"/>
    <w:uiPriority w:val="99"/>
    <w:rPr>
      <w:b/>
      <w:color w:val="FF0000"/>
    </w:rPr>
  </w:style>
  <w:style w:type="paragraph" w:customStyle="1" w:styleId="affff0">
    <w:name w:val="Заголовок ЭР (левое окно)"/>
    <w:basedOn w:val="a"/>
    <w:next w:val="a"/>
    <w:uiPriority w:val="99"/>
    <w:qFormat/>
    <w:pPr>
      <w:widowControl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f1">
    <w:name w:val="Заголовок ЭР (правое окно)"/>
    <w:basedOn w:val="affff0"/>
    <w:next w:val="a"/>
    <w:uiPriority w:val="99"/>
    <w:qFormat/>
    <w:pPr>
      <w:spacing w:after="0"/>
      <w:jc w:val="left"/>
    </w:pPr>
  </w:style>
  <w:style w:type="paragraph" w:customStyle="1" w:styleId="affff2">
    <w:name w:val="Интерактивный заголовок"/>
    <w:basedOn w:val="18"/>
    <w:next w:val="a"/>
    <w:uiPriority w:val="99"/>
    <w:qFormat/>
    <w:rPr>
      <w:u w:val="single"/>
    </w:rPr>
  </w:style>
  <w:style w:type="paragraph" w:customStyle="1" w:styleId="affff3">
    <w:name w:val="Текст информации об изменениях"/>
    <w:basedOn w:val="a"/>
    <w:next w:val="a"/>
    <w:uiPriority w:val="99"/>
    <w:qFormat/>
    <w:pPr>
      <w:widowControl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4">
    <w:name w:val="Информация об изменениях"/>
    <w:basedOn w:val="affff3"/>
    <w:next w:val="a"/>
    <w:uiPriority w:val="99"/>
    <w:qFormat/>
    <w:pPr>
      <w:spacing w:before="180"/>
      <w:ind w:left="360" w:right="360" w:firstLine="0"/>
    </w:pPr>
    <w:rPr>
      <w:shd w:val="clear" w:color="auto" w:fill="EAEFED"/>
    </w:rPr>
  </w:style>
  <w:style w:type="paragraph" w:customStyle="1" w:styleId="affff5">
    <w:name w:val="Текст (справка)"/>
    <w:basedOn w:val="a"/>
    <w:next w:val="a"/>
    <w:uiPriority w:val="99"/>
    <w:qFormat/>
    <w:pPr>
      <w:widowControl w:val="0"/>
      <w:spacing w:after="0" w:line="360" w:lineRule="auto"/>
      <w:ind w:left="170" w:right="170"/>
    </w:pPr>
    <w:rPr>
      <w:rFonts w:ascii="Times New Roman" w:eastAsia="SimSun" w:hAnsi="Times New Roman" w:cs="Times New Roman"/>
      <w:sz w:val="24"/>
      <w:szCs w:val="24"/>
      <w:lang w:eastAsia="ru-RU"/>
    </w:rPr>
  </w:style>
  <w:style w:type="paragraph" w:customStyle="1" w:styleId="affff6">
    <w:name w:val="Комментарий"/>
    <w:basedOn w:val="affff5"/>
    <w:next w:val="a"/>
    <w:uiPriority w:val="99"/>
    <w:qFormat/>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
    <w:uiPriority w:val="99"/>
    <w:qFormat/>
    <w:rPr>
      <w:i/>
      <w:iCs/>
    </w:rPr>
  </w:style>
  <w:style w:type="paragraph" w:customStyle="1" w:styleId="affff8">
    <w:name w:val="Текст (лев. подпись)"/>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9">
    <w:name w:val="Колонтитул (левый)"/>
    <w:basedOn w:val="affff8"/>
    <w:next w:val="a"/>
    <w:uiPriority w:val="99"/>
    <w:qFormat/>
    <w:rPr>
      <w:sz w:val="14"/>
      <w:szCs w:val="14"/>
    </w:rPr>
  </w:style>
  <w:style w:type="paragraph" w:customStyle="1" w:styleId="affffa">
    <w:name w:val="Текст (прав. подпись)"/>
    <w:basedOn w:val="a"/>
    <w:next w:val="a"/>
    <w:uiPriority w:val="99"/>
    <w:qFormat/>
    <w:pPr>
      <w:widowControl w:val="0"/>
      <w:spacing w:after="0" w:line="360" w:lineRule="auto"/>
      <w:jc w:val="right"/>
    </w:pPr>
    <w:rPr>
      <w:rFonts w:ascii="Times New Roman" w:eastAsia="SimSun" w:hAnsi="Times New Roman" w:cs="Times New Roman"/>
      <w:sz w:val="24"/>
      <w:szCs w:val="24"/>
      <w:lang w:eastAsia="ru-RU"/>
    </w:rPr>
  </w:style>
  <w:style w:type="paragraph" w:customStyle="1" w:styleId="affffb">
    <w:name w:val="Колонтитул (правый)"/>
    <w:basedOn w:val="affffa"/>
    <w:next w:val="a"/>
    <w:uiPriority w:val="99"/>
    <w:qFormat/>
    <w:rPr>
      <w:sz w:val="14"/>
      <w:szCs w:val="14"/>
    </w:rPr>
  </w:style>
  <w:style w:type="paragraph" w:customStyle="1" w:styleId="affffc">
    <w:name w:val="Комментарий пользователя"/>
    <w:basedOn w:val="affff6"/>
    <w:next w:val="a"/>
    <w:uiPriority w:val="99"/>
    <w:qFormat/>
    <w:pPr>
      <w:jc w:val="left"/>
    </w:pPr>
    <w:rPr>
      <w:shd w:val="clear" w:color="auto" w:fill="FFDFE0"/>
    </w:rPr>
  </w:style>
  <w:style w:type="paragraph" w:customStyle="1" w:styleId="affffd">
    <w:name w:val="Куда обратиться?"/>
    <w:basedOn w:val="afff3"/>
    <w:next w:val="a"/>
    <w:uiPriority w:val="99"/>
    <w:qFormat/>
  </w:style>
  <w:style w:type="paragraph" w:customStyle="1" w:styleId="affffe">
    <w:name w:val="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character" w:customStyle="1" w:styleId="afffff">
    <w:name w:val="Найденные слова"/>
    <w:uiPriority w:val="99"/>
    <w:rPr>
      <w:b/>
      <w:color w:val="26282F"/>
      <w:shd w:val="clear" w:color="auto" w:fill="FFF580"/>
    </w:rPr>
  </w:style>
  <w:style w:type="paragraph" w:customStyle="1" w:styleId="afffff0">
    <w:name w:val="Напишите нам"/>
    <w:basedOn w:val="a"/>
    <w:next w:val="a"/>
    <w:uiPriority w:val="99"/>
    <w:qFormat/>
    <w:pPr>
      <w:widowControl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f1">
    <w:name w:val="Не вступил в силу"/>
    <w:uiPriority w:val="99"/>
    <w:rPr>
      <w:b/>
      <w:color w:val="000000"/>
      <w:shd w:val="clear" w:color="auto" w:fill="D8EDE8"/>
    </w:rPr>
  </w:style>
  <w:style w:type="paragraph" w:customStyle="1" w:styleId="afffff2">
    <w:name w:val="Необходимые документы"/>
    <w:basedOn w:val="afff3"/>
    <w:next w:val="a"/>
    <w:uiPriority w:val="99"/>
    <w:qFormat/>
    <w:pPr>
      <w:ind w:firstLine="118"/>
    </w:pPr>
  </w:style>
  <w:style w:type="paragraph" w:customStyle="1" w:styleId="afffff3">
    <w:name w:val="Нормальный (таблица)"/>
    <w:basedOn w:val="a"/>
    <w:next w:val="a"/>
    <w:uiPriority w:val="99"/>
    <w:qFormat/>
    <w:pPr>
      <w:widowControl w:val="0"/>
      <w:spacing w:after="0" w:line="360" w:lineRule="auto"/>
      <w:jc w:val="both"/>
    </w:pPr>
    <w:rPr>
      <w:rFonts w:ascii="Times New Roman" w:eastAsia="SimSun" w:hAnsi="Times New Roman" w:cs="Times New Roman"/>
      <w:sz w:val="24"/>
      <w:szCs w:val="24"/>
      <w:lang w:eastAsia="ru-RU"/>
    </w:rPr>
  </w:style>
  <w:style w:type="paragraph" w:customStyle="1" w:styleId="afffff4">
    <w:name w:val="Таблицы (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paragraph" w:customStyle="1" w:styleId="afffff5">
    <w:name w:val="Оглавление"/>
    <w:basedOn w:val="afffff4"/>
    <w:next w:val="a"/>
    <w:uiPriority w:val="99"/>
    <w:qFormat/>
    <w:pPr>
      <w:ind w:left="140"/>
    </w:pPr>
  </w:style>
  <w:style w:type="character" w:customStyle="1" w:styleId="afffff6">
    <w:name w:val="Опечатки"/>
    <w:uiPriority w:val="99"/>
    <w:rPr>
      <w:color w:val="FF0000"/>
    </w:rPr>
  </w:style>
  <w:style w:type="paragraph" w:customStyle="1" w:styleId="afffff7">
    <w:name w:val="Переменная часть"/>
    <w:basedOn w:val="afff9"/>
    <w:next w:val="a"/>
    <w:uiPriority w:val="99"/>
    <w:qFormat/>
    <w:rPr>
      <w:sz w:val="18"/>
      <w:szCs w:val="18"/>
    </w:rPr>
  </w:style>
  <w:style w:type="paragraph" w:customStyle="1" w:styleId="afffff8">
    <w:name w:val="Подвал для информации об изменениях"/>
    <w:basedOn w:val="1"/>
    <w:next w:val="a"/>
    <w:uiPriority w:val="99"/>
    <w:qFormat/>
    <w:pPr>
      <w:keepLines/>
      <w:spacing w:before="480" w:after="240" w:line="360" w:lineRule="auto"/>
      <w:jc w:val="center"/>
    </w:pPr>
    <w:rPr>
      <w:rFonts w:ascii="Times New Roman" w:hAnsi="Times New Roman"/>
      <w:b w:val="0"/>
      <w:bCs w:val="0"/>
      <w:sz w:val="18"/>
      <w:szCs w:val="18"/>
    </w:rPr>
  </w:style>
  <w:style w:type="paragraph" w:customStyle="1" w:styleId="afffff9">
    <w:name w:val="Подзаголовок для информации об изменениях"/>
    <w:basedOn w:val="affff3"/>
    <w:next w:val="a"/>
    <w:uiPriority w:val="99"/>
    <w:qFormat/>
    <w:rPr>
      <w:b/>
      <w:bCs/>
    </w:rPr>
  </w:style>
  <w:style w:type="paragraph" w:customStyle="1" w:styleId="afffffa">
    <w:name w:val="Подчёркнуный текст"/>
    <w:basedOn w:val="a"/>
    <w:next w:val="a"/>
    <w:uiPriority w:val="99"/>
    <w:qFormat/>
    <w:pPr>
      <w:widowControl w:val="0"/>
      <w:pBdr>
        <w:bottom w:val="single" w:sz="4" w:space="0" w:color="auto"/>
      </w:pBdr>
      <w:spacing w:after="0" w:line="360" w:lineRule="auto"/>
      <w:ind w:firstLine="720"/>
      <w:jc w:val="both"/>
    </w:pPr>
    <w:rPr>
      <w:rFonts w:ascii="Times New Roman" w:eastAsia="SimSun" w:hAnsi="Times New Roman" w:cs="Times New Roman"/>
      <w:sz w:val="24"/>
      <w:szCs w:val="24"/>
      <w:lang w:eastAsia="ru-RU"/>
    </w:rPr>
  </w:style>
  <w:style w:type="paragraph" w:customStyle="1" w:styleId="afffffb">
    <w:name w:val="Постоянная часть"/>
    <w:basedOn w:val="afff9"/>
    <w:next w:val="a"/>
    <w:uiPriority w:val="99"/>
    <w:qFormat/>
    <w:rPr>
      <w:sz w:val="20"/>
      <w:szCs w:val="20"/>
    </w:rPr>
  </w:style>
  <w:style w:type="paragraph" w:customStyle="1" w:styleId="afffffc">
    <w:name w:val="Прижатый влево"/>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fd">
    <w:name w:val="Пример."/>
    <w:basedOn w:val="afff3"/>
    <w:next w:val="a"/>
    <w:uiPriority w:val="99"/>
    <w:qFormat/>
  </w:style>
  <w:style w:type="paragraph" w:customStyle="1" w:styleId="afffffe">
    <w:name w:val="Примечание."/>
    <w:basedOn w:val="afff3"/>
    <w:next w:val="a"/>
    <w:uiPriority w:val="99"/>
    <w:qFormat/>
  </w:style>
  <w:style w:type="character" w:customStyle="1" w:styleId="affffff">
    <w:name w:val="Продолжение ссылки"/>
    <w:uiPriority w:val="99"/>
  </w:style>
  <w:style w:type="paragraph" w:customStyle="1" w:styleId="affffff0">
    <w:name w:val="Словарная статья"/>
    <w:basedOn w:val="a"/>
    <w:next w:val="a"/>
    <w:uiPriority w:val="99"/>
    <w:qFormat/>
    <w:pPr>
      <w:widowControl w:val="0"/>
      <w:spacing w:after="0" w:line="360" w:lineRule="auto"/>
      <w:ind w:right="118"/>
      <w:jc w:val="both"/>
    </w:pPr>
    <w:rPr>
      <w:rFonts w:ascii="Times New Roman" w:eastAsia="SimSun" w:hAnsi="Times New Roman" w:cs="Times New Roman"/>
      <w:sz w:val="24"/>
      <w:szCs w:val="24"/>
      <w:lang w:eastAsia="ru-RU"/>
    </w:rPr>
  </w:style>
  <w:style w:type="character" w:customStyle="1" w:styleId="affffff1">
    <w:name w:val="Сравнение редакций"/>
    <w:uiPriority w:val="99"/>
    <w:rPr>
      <w:b/>
      <w:color w:val="26282F"/>
    </w:rPr>
  </w:style>
  <w:style w:type="character" w:customStyle="1" w:styleId="affffff2">
    <w:name w:val="Сравнение редакций. Добавленный фрагмент"/>
    <w:uiPriority w:val="99"/>
    <w:rPr>
      <w:color w:val="000000"/>
      <w:shd w:val="clear" w:color="auto" w:fill="C1D7FF"/>
    </w:rPr>
  </w:style>
  <w:style w:type="character" w:customStyle="1" w:styleId="affffff3">
    <w:name w:val="Сравнение редакций. Удаленный фрагмент"/>
    <w:uiPriority w:val="99"/>
    <w:rPr>
      <w:color w:val="000000"/>
      <w:shd w:val="clear" w:color="auto" w:fill="C4C413"/>
    </w:rPr>
  </w:style>
  <w:style w:type="paragraph" w:customStyle="1" w:styleId="affffff4">
    <w:name w:val="Ссылка на официальную публикацию"/>
    <w:basedOn w:val="a"/>
    <w:next w:val="a"/>
    <w:uiPriority w:val="99"/>
    <w:qFormat/>
    <w:pPr>
      <w:widowControl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5">
    <w:name w:val="Ссылка на утративший силу документ"/>
    <w:uiPriority w:val="99"/>
    <w:rPr>
      <w:b/>
      <w:color w:val="749232"/>
    </w:rPr>
  </w:style>
  <w:style w:type="paragraph" w:customStyle="1" w:styleId="affffff6">
    <w:name w:val="Текст в таблице"/>
    <w:basedOn w:val="afffff3"/>
    <w:next w:val="a"/>
    <w:uiPriority w:val="99"/>
    <w:qFormat/>
    <w:pPr>
      <w:ind w:firstLine="500"/>
    </w:pPr>
  </w:style>
  <w:style w:type="paragraph" w:customStyle="1" w:styleId="affffff7">
    <w:name w:val="Текст ЭР (см. также)"/>
    <w:basedOn w:val="a"/>
    <w:next w:val="a"/>
    <w:uiPriority w:val="99"/>
    <w:qFormat/>
    <w:pPr>
      <w:widowControl w:val="0"/>
      <w:spacing w:before="200" w:after="0" w:line="360" w:lineRule="auto"/>
    </w:pPr>
    <w:rPr>
      <w:rFonts w:ascii="Times New Roman" w:eastAsia="SimSun" w:hAnsi="Times New Roman" w:cs="Times New Roman"/>
      <w:sz w:val="20"/>
      <w:szCs w:val="20"/>
      <w:lang w:eastAsia="ru-RU"/>
    </w:rPr>
  </w:style>
  <w:style w:type="paragraph" w:customStyle="1" w:styleId="affffff8">
    <w:name w:val="Технический комментарий"/>
    <w:basedOn w:val="a"/>
    <w:next w:val="a"/>
    <w:uiPriority w:val="99"/>
    <w:qFormat/>
    <w:pPr>
      <w:widowControl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9">
    <w:name w:val="Утратил силу"/>
    <w:uiPriority w:val="99"/>
    <w:qFormat/>
    <w:rPr>
      <w:b/>
      <w:strike/>
      <w:color w:val="666600"/>
    </w:rPr>
  </w:style>
  <w:style w:type="paragraph" w:customStyle="1" w:styleId="affffffa">
    <w:name w:val="Формула"/>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b">
    <w:name w:val="Центрированный (таблица)"/>
    <w:basedOn w:val="afffff3"/>
    <w:next w:val="a"/>
    <w:uiPriority w:val="99"/>
    <w:qFormat/>
    <w:pPr>
      <w:jc w:val="center"/>
    </w:pPr>
  </w:style>
  <w:style w:type="paragraph" w:customStyle="1" w:styleId="-">
    <w:name w:val="ЭР-содержание (правое окно)"/>
    <w:basedOn w:val="a"/>
    <w:next w:val="a"/>
    <w:uiPriority w:val="99"/>
    <w:qFormat/>
    <w:pPr>
      <w:widowControl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pPr>
      <w:spacing w:before="100" w:after="100"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9"/>
    </w:pPr>
    <w:rPr>
      <w:rFonts w:ascii="Times New Roman" w:eastAsia="SimSun" w:hAnsi="Times New Roman" w:cs="Times New Roman"/>
    </w:rPr>
  </w:style>
  <w:style w:type="character" w:styleId="affffffc">
    <w:name w:val="Subtle Emphasis"/>
    <w:uiPriority w:val="19"/>
    <w:qFormat/>
    <w:rPr>
      <w:i/>
      <w:iCs/>
      <w:color w:val="404040"/>
    </w:rPr>
  </w:style>
  <w:style w:type="paragraph" w:styleId="affffffd">
    <w:name w:val="TOC Heading"/>
    <w:basedOn w:val="1"/>
    <w:next w:val="a"/>
    <w:uiPriority w:val="39"/>
    <w:qFormat/>
    <w:pPr>
      <w:keepLines/>
      <w:spacing w:after="0" w:line="259" w:lineRule="auto"/>
    </w:pPr>
    <w:rPr>
      <w:rFonts w:ascii="Calibri Light" w:eastAsia="Times New Roman" w:hAnsi="Calibri Light"/>
      <w:b w:val="0"/>
      <w:bCs w:val="0"/>
      <w:color w:val="2F5496"/>
    </w:rPr>
  </w:style>
  <w:style w:type="table" w:customStyle="1" w:styleId="39">
    <w:name w:val="Таблица простая 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e">
    <w:name w:val="Неразрешенное упоминание"/>
    <w:uiPriority w:val="99"/>
    <w:unhideWhenUsed/>
    <w:rPr>
      <w:color w:val="605E5C"/>
      <w:shd w:val="clear" w:color="auto" w:fill="E1DFDD"/>
    </w:rPr>
  </w:style>
  <w:style w:type="paragraph" w:customStyle="1" w:styleId="120">
    <w:name w:val="таблСлева12"/>
    <w:basedOn w:val="a"/>
    <w:uiPriority w:val="3"/>
    <w:qFormat/>
    <w:pPr>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uiPriority w:val="99"/>
    <w:qFormat/>
    <w:rPr>
      <w:rFonts w:cs="Times New Roman"/>
      <w:vertAlign w:val="superscript"/>
    </w:rPr>
  </w:style>
  <w:style w:type="character" w:customStyle="1" w:styleId="FootnoteAnchor">
    <w:name w:val="Footnote Anchor"/>
    <w:uiPriority w:val="99"/>
    <w:rPr>
      <w:vertAlign w:val="superscript"/>
    </w:rPr>
  </w:style>
  <w:style w:type="paragraph" w:styleId="afffffff">
    <w:name w:val="Revision"/>
    <w:uiPriority w:val="99"/>
    <w:semiHidden/>
    <w:qFormat/>
    <w:pPr>
      <w:spacing w:after="0" w:line="240" w:lineRule="auto"/>
    </w:pPr>
    <w:rPr>
      <w:rFonts w:ascii="Times New Roman" w:eastAsia="SimSun" w:hAnsi="Times New Roman" w:cs="Times New Roman"/>
      <w:lang w:eastAsia="ru-RU"/>
    </w:rPr>
  </w:style>
  <w:style w:type="character" w:customStyle="1" w:styleId="afffffff0">
    <w:name w:val="Символ сноски"/>
    <w:uiPriority w:val="99"/>
    <w:qFormat/>
  </w:style>
  <w:style w:type="table" w:customStyle="1" w:styleId="19">
    <w:name w:val="Сетка таблицы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1">
    <w:name w:val="Обычный (веб) Знак"/>
    <w:uiPriority w:val="99"/>
    <w:rPr>
      <w:rFonts w:ascii="Times New Roman" w:hAnsi="Times New Roman"/>
      <w:sz w:val="24"/>
      <w:szCs w:val="24"/>
      <w:lang w:val="en-US" w:eastAsia="nl-NL"/>
    </w:rPr>
  </w:style>
  <w:style w:type="table" w:customStyle="1" w:styleId="TableNormal1">
    <w:name w:val="Table Normal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29">
    <w:name w:val="Сетка таблицы2"/>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a">
    <w:name w:val="Сетка таблицы3"/>
    <w:basedOn w:val="a1"/>
    <w:uiPriority w:val="9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f2">
    <w:name w:val="Основной текст_"/>
    <w:link w:val="3b"/>
    <w:uiPriority w:val="99"/>
    <w:rPr>
      <w:sz w:val="26"/>
      <w:szCs w:val="26"/>
      <w:shd w:val="clear" w:color="auto" w:fill="FFFFFF"/>
    </w:rPr>
  </w:style>
  <w:style w:type="paragraph" w:customStyle="1" w:styleId="3b">
    <w:name w:val="Основной текст3"/>
    <w:basedOn w:val="a"/>
    <w:link w:val="afffffff2"/>
    <w:uiPriority w:val="99"/>
    <w:qFormat/>
    <w:pPr>
      <w:widowControl w:val="0"/>
      <w:shd w:val="clear" w:color="auto" w:fill="FFFFFF"/>
      <w:spacing w:after="660" w:line="0" w:lineRule="atLeast"/>
    </w:pPr>
    <w:rPr>
      <w:sz w:val="26"/>
      <w:szCs w:val="26"/>
    </w:rPr>
  </w:style>
  <w:style w:type="paragraph" w:customStyle="1" w:styleId="afffffff3">
    <w:name w:val="Перечисление для таблиц"/>
    <w:basedOn w:val="a"/>
    <w:uiPriority w:val="99"/>
    <w:qFormat/>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pPr>
      <w:widowControl w:val="0"/>
      <w:spacing w:after="0" w:line="240" w:lineRule="auto"/>
    </w:pPr>
    <w:rPr>
      <w:rFonts w:ascii="Arial" w:eastAsia="SimSun" w:hAnsi="Arial" w:cs="Arial"/>
      <w:b/>
      <w:bCs/>
      <w:sz w:val="20"/>
      <w:szCs w:val="20"/>
      <w:lang w:eastAsia="ru-RU"/>
    </w:rPr>
  </w:style>
  <w:style w:type="paragraph" w:styleId="afffffff4">
    <w:name w:val="No Spacing"/>
    <w:link w:val="afffffff5"/>
    <w:uiPriority w:val="1"/>
    <w:qFormat/>
    <w:pPr>
      <w:spacing w:after="0" w:line="240" w:lineRule="auto"/>
    </w:pPr>
    <w:rPr>
      <w:rFonts w:ascii="Times New Roman" w:eastAsia="Calibri" w:hAnsi="Times New Roman" w:cs="Times New Roman"/>
    </w:rPr>
  </w:style>
  <w:style w:type="character" w:customStyle="1" w:styleId="afffffff5">
    <w:name w:val="Без интервала Знак"/>
    <w:link w:val="afffffff4"/>
    <w:uiPriority w:val="1"/>
    <w:rPr>
      <w:rFonts w:ascii="Times New Roman" w:eastAsia="Calibri" w:hAnsi="Times New Roman" w:cs="Times New Roman"/>
    </w:rPr>
  </w:style>
  <w:style w:type="paragraph" w:customStyle="1" w:styleId="Style2">
    <w:name w:val="Style2"/>
    <w:basedOn w:val="a"/>
    <w:uiPriority w:val="99"/>
    <w:qFormat/>
    <w:pPr>
      <w:widowControl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0"/>
      <w:szCs w:val="20"/>
    </w:rPr>
  </w:style>
  <w:style w:type="character" w:customStyle="1" w:styleId="FontStyle12">
    <w:name w:val="Font Style12"/>
    <w:uiPriority w:val="99"/>
    <w:rPr>
      <w:rFonts w:ascii="Times New Roman" w:hAnsi="Times New Roman" w:cs="Times New Roman"/>
      <w:b/>
      <w:bCs/>
      <w:sz w:val="20"/>
      <w:szCs w:val="20"/>
    </w:rPr>
  </w:style>
  <w:style w:type="paragraph" w:customStyle="1" w:styleId="220">
    <w:name w:val="Основной текст с отступом 22"/>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6">
    <w:name w:val="A"/>
    <w:uiPriority w:val="99"/>
  </w:style>
  <w:style w:type="character" w:customStyle="1" w:styleId="L">
    <w:name w:val="L"/>
    <w:uiPriority w:val="99"/>
  </w:style>
  <w:style w:type="character" w:customStyle="1" w:styleId="L6">
    <w:name w:val="L6"/>
    <w:uiPriority w:val="99"/>
  </w:style>
  <w:style w:type="character" w:customStyle="1" w:styleId="L9">
    <w:name w:val="L9"/>
    <w:uiPriority w:val="99"/>
  </w:style>
  <w:style w:type="character" w:customStyle="1" w:styleId="Apple-style-span">
    <w:name w:val="Apple-style-span"/>
    <w:uiPriority w:val="99"/>
  </w:style>
  <w:style w:type="character" w:customStyle="1" w:styleId="FontStyle46">
    <w:name w:val="Font Style46"/>
    <w:uiPriority w:val="99"/>
    <w:rPr>
      <w:rFonts w:ascii="Times New Roman" w:hAnsi="Times New Roman" w:cs="Times New Roman"/>
      <w:sz w:val="22"/>
      <w:szCs w:val="22"/>
    </w:rPr>
  </w:style>
  <w:style w:type="paragraph" w:customStyle="1" w:styleId="Style38">
    <w:name w:val="Style38"/>
    <w:basedOn w:val="a"/>
    <w:uiPriority w:val="99"/>
    <w:qFormat/>
    <w:pPr>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pPr>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pPr>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uiPriority w:val="99"/>
    <w:rPr>
      <w:rFonts w:ascii="Symbol" w:hAnsi="Symbol" w:cs="Symbol" w:hint="default"/>
    </w:rPr>
  </w:style>
  <w:style w:type="character" w:customStyle="1" w:styleId="WW8Num1z1">
    <w:name w:val="WW8Num1z1"/>
    <w:uiPriority w:val="99"/>
    <w:rPr>
      <w:rFonts w:ascii="Courier New" w:hAnsi="Courier New" w:cs="Courier New" w:hint="default"/>
    </w:rPr>
  </w:style>
  <w:style w:type="character" w:customStyle="1" w:styleId="WW8Num1z2">
    <w:name w:val="WW8Num1z2"/>
    <w:uiPriority w:val="99"/>
    <w:rPr>
      <w:rFonts w:ascii="Wingdings" w:hAnsi="Wingdings" w:cs="Wingdings" w:hint="default"/>
    </w:rPr>
  </w:style>
  <w:style w:type="character" w:customStyle="1" w:styleId="WW8Num2z0">
    <w:name w:val="WW8Num2z0"/>
    <w:uiPriority w:val="99"/>
    <w:rPr>
      <w:rFonts w:ascii="Symbol" w:hAnsi="Symbol" w:cs="Symbol" w:hint="default"/>
    </w:rPr>
  </w:style>
  <w:style w:type="character" w:customStyle="1" w:styleId="WW8Num2z1">
    <w:name w:val="WW8Num2z1"/>
    <w:uiPriority w:val="99"/>
    <w:rPr>
      <w:rFonts w:ascii="Courier New" w:hAnsi="Courier New" w:cs="Courier New" w:hint="default"/>
    </w:rPr>
  </w:style>
  <w:style w:type="character" w:customStyle="1" w:styleId="WW8Num2z2">
    <w:name w:val="WW8Num2z2"/>
    <w:uiPriority w:val="99"/>
    <w:rPr>
      <w:rFonts w:ascii="Wingdings" w:hAnsi="Wingdings" w:cs="Wingdings" w:hint="default"/>
    </w:rPr>
  </w:style>
  <w:style w:type="character" w:customStyle="1" w:styleId="1a">
    <w:name w:val="Основной шрифт абзаца1"/>
    <w:uiPriority w:val="99"/>
  </w:style>
  <w:style w:type="character" w:customStyle="1" w:styleId="afffffff7">
    <w:name w:val="Символы концевой сноски"/>
    <w:uiPriority w:val="99"/>
  </w:style>
  <w:style w:type="paragraph" w:customStyle="1" w:styleId="2a">
    <w:name w:val="Заголовок2"/>
    <w:basedOn w:val="a"/>
    <w:next w:val="aff1"/>
    <w:uiPriority w:val="99"/>
    <w:qFormat/>
    <w:pPr>
      <w:keepNext/>
      <w:widowControl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pPr>
      <w:widowControl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pPr>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Pr>
      <w:rFonts w:ascii="Arial" w:eastAsia="Times New Roman" w:hAnsi="Arial" w:cs="Arial"/>
      <w:sz w:val="20"/>
      <w:szCs w:val="20"/>
      <w:lang w:eastAsia="zh-CN"/>
    </w:rPr>
  </w:style>
  <w:style w:type="character" w:customStyle="1" w:styleId="1d">
    <w:name w:val="Текст выноски Знак1"/>
    <w:uiPriority w:val="99"/>
    <w:rPr>
      <w:rFonts w:ascii="Tahoma" w:eastAsia="Times New Roman" w:hAnsi="Tahoma" w:cs="Tahoma"/>
      <w:sz w:val="16"/>
      <w:szCs w:val="16"/>
      <w:lang w:eastAsia="zh-CN"/>
    </w:rPr>
  </w:style>
  <w:style w:type="paragraph" w:customStyle="1" w:styleId="Xl66">
    <w:name w:val="Xl66"/>
    <w:basedOn w:val="a"/>
    <w:uiPriority w:val="99"/>
    <w:qFormat/>
    <w:pPr>
      <w:spacing w:before="100" w:after="100" w:line="240" w:lineRule="auto"/>
    </w:pPr>
    <w:rPr>
      <w:rFonts w:ascii="Tahoma" w:eastAsia="SimSun" w:hAnsi="Tahoma" w:cs="Tahoma"/>
      <w:sz w:val="24"/>
      <w:szCs w:val="24"/>
      <w:lang w:eastAsia="zh-CN"/>
    </w:rPr>
  </w:style>
  <w:style w:type="paragraph" w:customStyle="1" w:styleId="Xl67">
    <w:name w:val="Xl67"/>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68">
    <w:name w:val="Xl68"/>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sz w:val="24"/>
      <w:szCs w:val="24"/>
      <w:lang w:eastAsia="zh-CN"/>
    </w:rPr>
  </w:style>
  <w:style w:type="paragraph" w:customStyle="1" w:styleId="Xl69">
    <w:name w:val="Xl69"/>
    <w:basedOn w:val="a"/>
    <w:uiPriority w:val="99"/>
    <w:qFormat/>
    <w:pPr>
      <w:spacing w:before="100" w:after="100" w:line="240" w:lineRule="auto"/>
      <w:jc w:val="center"/>
    </w:pPr>
    <w:rPr>
      <w:rFonts w:ascii="Tahoma" w:eastAsia="SimSun" w:hAnsi="Tahoma" w:cs="Tahoma"/>
      <w:sz w:val="24"/>
      <w:szCs w:val="24"/>
      <w:lang w:eastAsia="zh-CN"/>
    </w:rPr>
  </w:style>
  <w:style w:type="paragraph" w:customStyle="1" w:styleId="Xl70">
    <w:name w:val="Xl70"/>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Tahoma" w:eastAsia="SimSun" w:hAnsi="Tahoma" w:cs="Tahoma"/>
      <w:sz w:val="24"/>
      <w:szCs w:val="24"/>
      <w:lang w:eastAsia="zh-CN"/>
    </w:rPr>
  </w:style>
  <w:style w:type="paragraph" w:customStyle="1" w:styleId="Xl71">
    <w:name w:val="Xl71"/>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2">
    <w:name w:val="Xl72"/>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pPr>
    <w:rPr>
      <w:rFonts w:ascii="Tahoma" w:eastAsia="SimSun" w:hAnsi="Tahoma" w:cs="Tahoma"/>
      <w:sz w:val="24"/>
      <w:szCs w:val="24"/>
      <w:lang w:eastAsia="zh-CN"/>
    </w:rPr>
  </w:style>
  <w:style w:type="paragraph" w:customStyle="1" w:styleId="Xl73">
    <w:name w:val="Xl73"/>
    <w:basedOn w:val="a"/>
    <w:uiPriority w:val="99"/>
    <w:qFormat/>
    <w:pPr>
      <w:pBdr>
        <w:top w:val="single" w:sz="4" w:space="0" w:color="000000"/>
        <w:left w:val="single" w:sz="4" w:space="0" w:color="000000"/>
        <w:bottom w:val="none" w:sz="4" w:space="0" w:color="auto"/>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4">
    <w:name w:val="Xl74"/>
    <w:basedOn w:val="a"/>
    <w:uiPriority w:val="99"/>
    <w:qFormat/>
    <w:pPr>
      <w:pBdr>
        <w:top w:val="none" w:sz="4" w:space="0" w:color="auto"/>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5">
    <w:name w:val="Xl75"/>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b/>
      <w:bCs/>
      <w:sz w:val="24"/>
      <w:szCs w:val="24"/>
      <w:lang w:eastAsia="zh-CN"/>
    </w:rPr>
  </w:style>
  <w:style w:type="paragraph" w:customStyle="1" w:styleId="Xl76">
    <w:name w:val="Xl76"/>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4"/>
      <w:szCs w:val="24"/>
      <w:lang w:eastAsia="zh-CN"/>
    </w:rPr>
  </w:style>
  <w:style w:type="paragraph" w:customStyle="1" w:styleId="Xl77">
    <w:name w:val="Xl77"/>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0"/>
      <w:szCs w:val="20"/>
      <w:lang w:eastAsia="zh-CN"/>
    </w:rPr>
  </w:style>
  <w:style w:type="paragraph" w:customStyle="1" w:styleId="Xl78">
    <w:name w:val="Xl78"/>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Symbol" w:eastAsia="SimSun" w:hAnsi="Symbol" w:cs="Symbol"/>
      <w:sz w:val="20"/>
      <w:szCs w:val="20"/>
      <w:lang w:eastAsia="zh-CN"/>
    </w:rPr>
  </w:style>
  <w:style w:type="paragraph" w:customStyle="1" w:styleId="afffffff8">
    <w:name w:val="Содержимое таблицы"/>
    <w:basedOn w:val="a"/>
    <w:uiPriority w:val="99"/>
    <w:qFormat/>
    <w:pPr>
      <w:widowControl w:val="0"/>
      <w:spacing w:after="0" w:line="240" w:lineRule="auto"/>
    </w:pPr>
    <w:rPr>
      <w:rFonts w:ascii="Times New Roman" w:eastAsia="SimSun" w:hAnsi="Times New Roman" w:cs="Times New Roman"/>
      <w:sz w:val="20"/>
      <w:szCs w:val="20"/>
      <w:lang w:eastAsia="zh-CN"/>
    </w:rPr>
  </w:style>
  <w:style w:type="paragraph" w:customStyle="1" w:styleId="afffffff9">
    <w:name w:val="Заголовок таблицы"/>
    <w:basedOn w:val="afffffff8"/>
    <w:uiPriority w:val="99"/>
    <w:qFormat/>
    <w:pPr>
      <w:jc w:val="center"/>
    </w:pPr>
    <w:rPr>
      <w:b/>
      <w:bCs/>
    </w:rPr>
  </w:style>
  <w:style w:type="character" w:customStyle="1" w:styleId="FontStyle44">
    <w:name w:val="Font Style44"/>
    <w:uiPriority w:val="99"/>
    <w:rPr>
      <w:rFonts w:ascii="Times New Roman" w:hAnsi="Times New Roman" w:cs="Times New Roman"/>
      <w:sz w:val="24"/>
      <w:szCs w:val="24"/>
    </w:rPr>
  </w:style>
  <w:style w:type="paragraph" w:customStyle="1" w:styleId="1e">
    <w:name w:val="Абзац списка1"/>
    <w:basedOn w:val="a"/>
    <w:uiPriority w:val="99"/>
    <w:qFormat/>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Pr>
      <w:rFonts w:ascii="Times New Roman" w:eastAsia="SimSun" w:hAnsi="Times New Roman"/>
      <w:sz w:val="20"/>
      <w:szCs w:val="20"/>
    </w:rPr>
  </w:style>
  <w:style w:type="paragraph" w:customStyle="1" w:styleId="1f">
    <w:name w:val="Обычный1"/>
    <w:uiPriority w:val="99"/>
    <w:qFormat/>
    <w:pPr>
      <w:spacing w:after="0" w:line="240" w:lineRule="auto"/>
    </w:pPr>
    <w:rPr>
      <w:rFonts w:ascii="Times New Roman" w:eastAsia="Calibri" w:hAnsi="Times New Roman" w:cs="Calibri"/>
      <w:color w:val="000000"/>
      <w:sz w:val="20"/>
      <w:szCs w:val="20"/>
      <w:lang w:eastAsia="ru-RU"/>
    </w:rPr>
  </w:style>
  <w:style w:type="character" w:customStyle="1" w:styleId="Fstr3">
    <w:name w:val="Fstr3"/>
    <w:uiPriority w:val="99"/>
  </w:style>
  <w:style w:type="character" w:customStyle="1" w:styleId="Sky2be-postheadericon">
    <w:name w:val="Sky2be-postheadericon"/>
    <w:uiPriority w:val="99"/>
  </w:style>
  <w:style w:type="character" w:customStyle="1" w:styleId="St1">
    <w:name w:val="St1"/>
    <w:uiPriority w:val="99"/>
  </w:style>
  <w:style w:type="paragraph" w:customStyle="1" w:styleId="2b">
    <w:name w:val="Обычный2"/>
    <w:uiPriority w:val="99"/>
    <w:qFormat/>
    <w:pPr>
      <w:widowControl w:val="0"/>
      <w:spacing w:after="0" w:line="240" w:lineRule="auto"/>
    </w:pPr>
    <w:rPr>
      <w:rFonts w:ascii="Times New Roman" w:eastAsia="SimSun" w:hAnsi="Times New Roman" w:cs="Times New Roman"/>
      <w:sz w:val="20"/>
      <w:szCs w:val="20"/>
      <w:lang w:eastAsia="ru-RU"/>
    </w:rPr>
  </w:style>
  <w:style w:type="character" w:customStyle="1" w:styleId="2c">
    <w:name w:val="Основной текст2"/>
    <w:uiPriority w:val="9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uiPriority w:val="99"/>
  </w:style>
  <w:style w:type="table" w:customStyle="1" w:styleId="42">
    <w:name w:val="Сетка таблицы4"/>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fa">
    <w:name w:val="Название Знак"/>
    <w:uiPriority w:val="99"/>
    <w:rPr>
      <w:rFonts w:ascii="Cambria" w:eastAsia="Times New Roman" w:hAnsi="Cambria" w:cs="Times New Roman"/>
      <w:b/>
      <w:bCs/>
      <w:sz w:val="32"/>
      <w:szCs w:val="32"/>
    </w:rPr>
  </w:style>
  <w:style w:type="table" w:customStyle="1" w:styleId="52">
    <w:name w:val="Сетка таблицы5"/>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uiPriority w:val="9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uiPriority w:val="9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11">
    <w:name w:val="Сетка таблицы31"/>
    <w:basedOn w:val="a1"/>
    <w:uiPriority w:val="5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iPriority w:val="99"/>
    <w:unhideWhenUsed/>
    <w:qFormat/>
    <w:pPr>
      <w:keepNext/>
      <w:keepLines/>
      <w:spacing w:before="200" w:after="0" w:line="256" w:lineRule="auto"/>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Pr>
      <w:rFonts w:ascii="Calibri" w:hAnsi="Calibri" w:cs="Calibri" w:hint="default"/>
      <w:b/>
      <w:bCs w:val="0"/>
      <w:i/>
      <w:iCs w:val="0"/>
      <w:sz w:val="26"/>
    </w:rPr>
  </w:style>
  <w:style w:type="character" w:customStyle="1" w:styleId="1f0">
    <w:name w:val="Обычный (Интернет) Знак1"/>
    <w:uiPriority w:val="99"/>
    <w:semiHidden/>
    <w:rPr>
      <w:rFonts w:ascii="Times New Roman" w:hAnsi="Times New Roman" w:cs="Times New Roman"/>
      <w:sz w:val="24"/>
      <w:szCs w:val="24"/>
      <w:lang w:val="en-US" w:eastAsia="nl-NL"/>
    </w:rPr>
  </w:style>
  <w:style w:type="paragraph" w:customStyle="1" w:styleId="Msonormal0">
    <w:name w:val="Msonormal"/>
    <w:basedOn w:val="a"/>
    <w:uiPriority w:val="99"/>
    <w:qFormat/>
    <w:pPr>
      <w:spacing w:before="100" w:after="100" w:line="240" w:lineRule="auto"/>
    </w:pPr>
    <w:rPr>
      <w:rFonts w:ascii="Times New Roman" w:eastAsia="SimSun" w:hAnsi="Times New Roman" w:cs="Times New Roman"/>
      <w:sz w:val="24"/>
      <w:szCs w:val="24"/>
      <w:lang w:eastAsia="ru-RU"/>
    </w:rPr>
  </w:style>
  <w:style w:type="paragraph" w:customStyle="1" w:styleId="610">
    <w:name w:val="Знак61"/>
    <w:basedOn w:val="a"/>
    <w:next w:val="afd"/>
    <w:uiPriority w:val="99"/>
    <w:unhideWhenUsed/>
    <w:qFormat/>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8"/>
    <w:uiPriority w:val="99"/>
    <w:unhideWhenUsed/>
    <w:qFormat/>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Pr>
      <w:rFonts w:ascii="Calibri" w:eastAsia="Times New Roman" w:hAnsi="Calibri" w:cs="Times New Roman"/>
      <w:lang w:eastAsia="ru-RU"/>
    </w:rPr>
  </w:style>
  <w:style w:type="paragraph" w:customStyle="1" w:styleId="114">
    <w:name w:val="Знак Знак Знак1 Знак Знак Знак Знак Знак1"/>
    <w:basedOn w:val="a"/>
    <w:next w:val="aff1"/>
    <w:uiPriority w:val="99"/>
    <w:unhideWhenUsed/>
    <w:qFormat/>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Pr>
      <w:rFonts w:ascii="Calibri" w:eastAsia="Times New Roman" w:hAnsi="Calibri" w:cs="Times New Roman"/>
      <w:lang w:eastAsia="ru-RU"/>
    </w:rPr>
  </w:style>
  <w:style w:type="paragraph" w:customStyle="1" w:styleId="1110">
    <w:name w:val="Знак11 Знак1"/>
    <w:basedOn w:val="a"/>
    <w:next w:val="36"/>
    <w:uiPriority w:val="99"/>
    <w:unhideWhenUsed/>
    <w:qFormat/>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uiPriority w:val="99"/>
    <w:semiHidden/>
    <w:rPr>
      <w:rFonts w:ascii="Calibri" w:eastAsia="Times New Roman" w:hAnsi="Calibri" w:cs="Times New Roman"/>
      <w:sz w:val="16"/>
      <w:szCs w:val="16"/>
      <w:lang w:eastAsia="ru-RU"/>
    </w:rPr>
  </w:style>
  <w:style w:type="paragraph" w:customStyle="1" w:styleId="-11">
    <w:name w:val="Обычный-11"/>
    <w:basedOn w:val="a"/>
    <w:next w:val="affe"/>
    <w:uiPriority w:val="34"/>
    <w:qFormat/>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Pr>
      <w:rFonts w:ascii="Times New Roman" w:eastAsia="SimSun" w:hAnsi="Times New Roman" w:cs="Times New Roman"/>
      <w:i/>
      <w:iCs/>
      <w:color w:val="000000"/>
      <w:sz w:val="20"/>
      <w:szCs w:val="20"/>
      <w:lang w:eastAsia="ru-RU"/>
    </w:rPr>
  </w:style>
  <w:style w:type="paragraph" w:customStyle="1" w:styleId="Xl65">
    <w:name w:val="Xl65"/>
    <w:basedOn w:val="a"/>
    <w:uiPriority w:val="99"/>
    <w:qFormat/>
    <w:pPr>
      <w:pBdr>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uiPriority w:val="99"/>
    <w:qFormat/>
    <w:pPr>
      <w:pBdr>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80">
    <w:name w:val="Xl80"/>
    <w:basedOn w:val="a"/>
    <w:uiPriority w:val="99"/>
    <w:qFormat/>
    <w:pPr>
      <w:pBdr>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81">
    <w:name w:val="Xl81"/>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2">
    <w:name w:val="Xl82"/>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3">
    <w:name w:val="Xl83"/>
    <w:basedOn w:val="a"/>
    <w:uiPriority w:val="99"/>
    <w:qFormat/>
    <w:pPr>
      <w:pBdr>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84">
    <w:name w:val="Xl84"/>
    <w:basedOn w:val="a"/>
    <w:uiPriority w:val="99"/>
    <w:qFormat/>
    <w:pPr>
      <w:pBdr>
        <w:bottom w:val="single" w:sz="8" w:space="0" w:color="auto"/>
        <w:right w:val="single" w:sz="8" w:space="0" w:color="auto"/>
      </w:pBdr>
      <w:shd w:val="clear" w:color="auto" w:fill="FFFFFF"/>
      <w:spacing w:before="100" w:after="100" w:line="240" w:lineRule="auto"/>
    </w:pPr>
    <w:rPr>
      <w:rFonts w:ascii="Times New Roman" w:eastAsia="SimSun" w:hAnsi="Times New Roman" w:cs="Times New Roman"/>
      <w:sz w:val="16"/>
      <w:szCs w:val="16"/>
      <w:lang w:eastAsia="ru-RU"/>
    </w:rPr>
  </w:style>
  <w:style w:type="paragraph" w:customStyle="1" w:styleId="Xl85">
    <w:name w:val="Xl85"/>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uiPriority w:val="99"/>
    <w:qFormat/>
    <w:pPr>
      <w:pBdr>
        <w:left w:val="single" w:sz="8" w:space="0" w:color="auto"/>
        <w:bottom w:val="single" w:sz="8" w:space="0" w:color="auto"/>
        <w:right w:val="single" w:sz="8" w:space="0" w:color="auto"/>
      </w:pBdr>
      <w:shd w:val="clear" w:color="auto" w:fill="C0C0C0"/>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89">
    <w:name w:val="Xl89"/>
    <w:basedOn w:val="a"/>
    <w:uiPriority w:val="99"/>
    <w:qFormat/>
    <w:pPr>
      <w:pBdr>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uiPriority w:val="99"/>
    <w:qFormat/>
    <w:pPr>
      <w:pBdr>
        <w:bottom w:val="single" w:sz="8" w:space="0" w:color="auto"/>
        <w:right w:val="single" w:sz="8" w:space="0" w:color="auto"/>
      </w:pBdr>
      <w:shd w:val="clear" w:color="auto" w:fill="E6B8B7"/>
      <w:spacing w:before="100" w:after="100"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uiPriority w:val="99"/>
    <w:qFormat/>
    <w:pPr>
      <w:pBdr>
        <w:bottom w:val="single" w:sz="8" w:space="0" w:color="auto"/>
        <w:right w:val="single" w:sz="8" w:space="0" w:color="auto"/>
      </w:pBdr>
      <w:shd w:val="clear" w:color="auto" w:fill="FFFF00"/>
      <w:spacing w:before="100" w:after="100"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3">
    <w:name w:val="Xl93"/>
    <w:basedOn w:val="a"/>
    <w:uiPriority w:val="99"/>
    <w:qFormat/>
    <w:pPr>
      <w:pBdr>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sz w:val="16"/>
      <w:szCs w:val="16"/>
      <w:lang w:eastAsia="ru-RU"/>
    </w:rPr>
  </w:style>
  <w:style w:type="paragraph" w:customStyle="1" w:styleId="Xl94">
    <w:name w:val="Xl94"/>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5">
    <w:name w:val="Xl95"/>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6">
    <w:name w:val="Xl96"/>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7">
    <w:name w:val="Xl97"/>
    <w:basedOn w:val="a"/>
    <w:uiPriority w:val="99"/>
    <w:qFormat/>
    <w:pPr>
      <w:pBdr>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sz w:val="16"/>
      <w:szCs w:val="16"/>
      <w:lang w:eastAsia="ru-RU"/>
    </w:rPr>
  </w:style>
  <w:style w:type="paragraph" w:customStyle="1" w:styleId="Xl98">
    <w:name w:val="Xl98"/>
    <w:basedOn w:val="a"/>
    <w:uiPriority w:val="99"/>
    <w:qFormat/>
    <w:pPr>
      <w:pBdr>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sz w:val="16"/>
      <w:szCs w:val="16"/>
      <w:lang w:eastAsia="ru-RU"/>
    </w:rPr>
  </w:style>
  <w:style w:type="paragraph" w:customStyle="1" w:styleId="Xl99">
    <w:name w:val="Xl99"/>
    <w:basedOn w:val="a"/>
    <w:uiPriority w:val="99"/>
    <w:qFormat/>
    <w:pPr>
      <w:pBdr>
        <w:bottom w:val="single" w:sz="8" w:space="0" w:color="auto"/>
        <w:right w:val="single" w:sz="8" w:space="0" w:color="auto"/>
      </w:pBdr>
      <w:shd w:val="clear" w:color="auto" w:fill="DDD9C4"/>
      <w:spacing w:before="100" w:after="100" w:line="240" w:lineRule="auto"/>
    </w:pPr>
    <w:rPr>
      <w:rFonts w:ascii="Times New Roman" w:eastAsia="SimSun" w:hAnsi="Times New Roman" w:cs="Times New Roman"/>
      <w:sz w:val="16"/>
      <w:szCs w:val="16"/>
      <w:lang w:eastAsia="ru-RU"/>
    </w:rPr>
  </w:style>
  <w:style w:type="paragraph" w:customStyle="1" w:styleId="Xl100">
    <w:name w:val="Xl100"/>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01">
    <w:name w:val="Xl101"/>
    <w:basedOn w:val="a"/>
    <w:uiPriority w:val="99"/>
    <w:qFormat/>
    <w:pP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uiPriority w:val="99"/>
    <w:qFormat/>
    <w:pPr>
      <w:pBdr>
        <w:bottom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uiPriority w:val="99"/>
    <w:qFormat/>
    <w:pP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uiPriority w:val="99"/>
    <w:qFormat/>
    <w:pPr>
      <w:pBdr>
        <w:bottom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06">
    <w:name w:val="Xl106"/>
    <w:basedOn w:val="a"/>
    <w:uiPriority w:val="99"/>
    <w:qFormat/>
    <w:pPr>
      <w:pBdr>
        <w:top w:val="single" w:sz="8" w:space="0" w:color="auto"/>
        <w:left w:val="single" w:sz="8" w:space="0" w:color="auto"/>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107">
    <w:name w:val="Xl107"/>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108">
    <w:name w:val="Xl10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109">
    <w:name w:val="Xl109"/>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1">
    <w:name w:val="Xl111"/>
    <w:basedOn w:val="a"/>
    <w:uiPriority w:val="99"/>
    <w:qFormat/>
    <w:pPr>
      <w:pBdr>
        <w:bottom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uiPriority w:val="99"/>
    <w:qFormat/>
    <w:pPr>
      <w:pBdr>
        <w:bottom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3">
    <w:name w:val="Xl113"/>
    <w:basedOn w:val="a"/>
    <w:uiPriority w:val="99"/>
    <w:qFormat/>
    <w:pPr>
      <w:pBdr>
        <w:bottom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14">
    <w:name w:val="Xl114"/>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uiPriority w:val="99"/>
    <w:qFormat/>
    <w:pPr>
      <w:pBdr>
        <w:top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16">
    <w:name w:val="Xl116"/>
    <w:basedOn w:val="a"/>
    <w:uiPriority w:val="99"/>
    <w:qFormat/>
    <w:pPr>
      <w:pBdr>
        <w:top w:val="single" w:sz="4" w:space="0" w:color="auto"/>
        <w:bottom w:val="single" w:sz="4" w:space="0" w:color="auto"/>
        <w:right w:val="single" w:sz="4" w:space="0" w:color="auto"/>
      </w:pBdr>
      <w:shd w:val="clear" w:color="auto" w:fill="D9D9D9"/>
      <w:spacing w:before="100" w:after="100" w:line="240" w:lineRule="auto"/>
      <w:jc w:val="center"/>
    </w:pPr>
    <w:rPr>
      <w:rFonts w:ascii="Times New Roman" w:eastAsia="SimSun" w:hAnsi="Times New Roman" w:cs="Times New Roman"/>
      <w:sz w:val="16"/>
      <w:szCs w:val="16"/>
      <w:lang w:eastAsia="ru-RU"/>
    </w:rPr>
  </w:style>
  <w:style w:type="paragraph" w:customStyle="1" w:styleId="Xl117">
    <w:name w:val="Xl117"/>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24">
    <w:name w:val="Xl124"/>
    <w:basedOn w:val="a"/>
    <w:uiPriority w:val="99"/>
    <w:qFormat/>
    <w:pPr>
      <w:pBdr>
        <w:bottom w:val="single" w:sz="8" w:space="0" w:color="auto"/>
        <w:right w:val="single" w:sz="8" w:space="0" w:color="auto"/>
      </w:pBdr>
      <w:shd w:val="clear" w:color="auto" w:fill="FFFFFF"/>
      <w:spacing w:before="100" w:after="100" w:line="240" w:lineRule="auto"/>
      <w:jc w:val="both"/>
    </w:pPr>
    <w:rPr>
      <w:rFonts w:ascii="Times New Roman" w:eastAsia="SimSun" w:hAnsi="Times New Roman" w:cs="Times New Roman"/>
      <w:sz w:val="16"/>
      <w:szCs w:val="16"/>
      <w:lang w:eastAsia="ru-RU"/>
    </w:rPr>
  </w:style>
  <w:style w:type="paragraph" w:customStyle="1" w:styleId="Xl125">
    <w:name w:val="Xl125"/>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26">
    <w:name w:val="Xl126"/>
    <w:basedOn w:val="a"/>
    <w:uiPriority w:val="99"/>
    <w:qFormat/>
    <w:pPr>
      <w:pBdr>
        <w:top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uiPriority w:val="99"/>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b/>
      <w:bCs/>
      <w:i/>
      <w:iCs/>
      <w:sz w:val="14"/>
      <w:szCs w:val="14"/>
      <w:lang w:eastAsia="ru-RU"/>
    </w:rPr>
  </w:style>
  <w:style w:type="paragraph" w:customStyle="1" w:styleId="Xl129">
    <w:name w:val="Xl129"/>
    <w:basedOn w:val="a"/>
    <w:uiPriority w:val="99"/>
    <w:qFormat/>
    <w:pPr>
      <w:pBdr>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30">
    <w:name w:val="Xl130"/>
    <w:basedOn w:val="a"/>
    <w:uiPriority w:val="99"/>
    <w:qFormat/>
    <w:pPr>
      <w:pBdr>
        <w:top w:val="single" w:sz="8" w:space="0" w:color="auto"/>
        <w:left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1">
    <w:name w:val="Xl131"/>
    <w:basedOn w:val="a"/>
    <w:uiPriority w:val="99"/>
    <w:qFormat/>
    <w:pPr>
      <w:pBdr>
        <w:top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2">
    <w:name w:val="Xl132"/>
    <w:basedOn w:val="a"/>
    <w:uiPriority w:val="99"/>
    <w:qFormat/>
    <w:pPr>
      <w:pBdr>
        <w:top w:val="single" w:sz="8" w:space="0" w:color="auto"/>
        <w:left w:val="single" w:sz="8" w:space="0" w:color="auto"/>
        <w:right w:val="single" w:sz="8" w:space="0" w:color="auto"/>
      </w:pBdr>
      <w:shd w:val="clear" w:color="auto" w:fill="D9D9D9"/>
      <w:spacing w:before="100" w:after="100" w:line="240" w:lineRule="auto"/>
    </w:pPr>
    <w:rPr>
      <w:rFonts w:ascii="Times New Roman" w:eastAsia="SimSun" w:hAnsi="Times New Roman" w:cs="Calibri"/>
      <w:sz w:val="24"/>
      <w:szCs w:val="24"/>
      <w:lang w:eastAsia="ru-RU"/>
    </w:rPr>
  </w:style>
  <w:style w:type="paragraph" w:customStyle="1" w:styleId="Xl133">
    <w:name w:val="Xl133"/>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uiPriority w:val="99"/>
    <w:qFormat/>
    <w:pPr>
      <w:pBdr>
        <w:top w:val="single" w:sz="8" w:space="0" w:color="auto"/>
        <w:left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uiPriority w:val="99"/>
    <w:qFormat/>
    <w:pPr>
      <w:pBdr>
        <w:left w:val="single" w:sz="8" w:space="0" w:color="auto"/>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uiPriority w:val="99"/>
    <w:qFormat/>
    <w:pPr>
      <w:pBdr>
        <w:top w:val="single" w:sz="8" w:space="0" w:color="auto"/>
        <w:lef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uiPriority w:val="99"/>
    <w:qFormat/>
    <w:pPr>
      <w:pBdr>
        <w:top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pPr>
      <w:pBdr>
        <w:bottom w:val="single" w:sz="8" w:space="0" w:color="auto"/>
      </w:pBdr>
      <w:spacing w:before="100" w:after="100"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pPr>
      <w:pBdr>
        <w:top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uiPriority w:val="99"/>
    <w:rPr>
      <w:b/>
      <w:shd w:val="clear" w:color="auto" w:fill="FFFFFF"/>
    </w:rPr>
  </w:style>
  <w:style w:type="paragraph" w:customStyle="1" w:styleId="3d">
    <w:name w:val="Основной текст (3)"/>
    <w:basedOn w:val="a"/>
    <w:link w:val="3c"/>
    <w:uiPriority w:val="99"/>
    <w:qFormat/>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pPr>
      <w:widowControl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pPr>
      <w:widowControl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pPr>
      <w:widowControl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pPr>
      <w:widowControl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uiPriority w:val="99"/>
    <w:rPr>
      <w:rFonts w:eastAsia="Calibri" w:cs="Calibri"/>
      <w:i/>
      <w:iCs/>
      <w:color w:val="000000"/>
    </w:rPr>
  </w:style>
  <w:style w:type="paragraph" w:customStyle="1" w:styleId="215">
    <w:name w:val="Цитата 21"/>
    <w:basedOn w:val="a"/>
    <w:next w:val="a"/>
    <w:link w:val="QuoteChar"/>
    <w:uiPriority w:val="99"/>
    <w:qFormat/>
    <w:rPr>
      <w:rFonts w:eastAsia="Calibri" w:cs="Calibri"/>
      <w:i/>
      <w:iCs/>
      <w:color w:val="000000"/>
    </w:rPr>
  </w:style>
  <w:style w:type="paragraph" w:customStyle="1" w:styleId="Font5">
    <w:name w:val="Font5"/>
    <w:basedOn w:val="a"/>
    <w:uiPriority w:val="99"/>
    <w:qFormat/>
    <w:pPr>
      <w:spacing w:before="100" w:after="100"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pPr>
      <w:pBdr>
        <w:top w:val="single" w:sz="8" w:space="0" w:color="auto"/>
        <w:bottom w:val="single" w:sz="8" w:space="0" w:color="auto"/>
        <w:right w:val="single" w:sz="4"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pPr>
      <w:pBdr>
        <w:top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pPr>
      <w:pBdr>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pPr>
      <w:pBdr>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pPr>
      <w:pBdr>
        <w:left w:val="single" w:sz="8"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pPr>
      <w:pBdr>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rPr>
      <w:b/>
      <w:bCs/>
      <w:spacing w:val="4"/>
      <w:sz w:val="21"/>
      <w:szCs w:val="21"/>
      <w:shd w:val="clear" w:color="auto" w:fill="FFFFFF"/>
    </w:rPr>
  </w:style>
  <w:style w:type="paragraph" w:customStyle="1" w:styleId="54">
    <w:name w:val="Основной текст (5)"/>
    <w:basedOn w:val="a"/>
    <w:link w:val="53"/>
    <w:uiPriority w:val="99"/>
    <w:semiHidden/>
    <w:qFormat/>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pPr>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pPr>
      <w:widowControl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pPr>
      <w:spacing w:before="120" w:after="120" w:line="240" w:lineRule="auto"/>
      <w:jc w:val="both"/>
    </w:pPr>
    <w:rPr>
      <w:rFonts w:ascii="Times New Roman" w:eastAsia="SimSun" w:hAnsi="Times New Roman" w:cs="Tahoma"/>
      <w:i/>
      <w:iCs/>
      <w:sz w:val="24"/>
      <w:szCs w:val="24"/>
      <w:lang w:eastAsia="ar-SA"/>
    </w:rPr>
  </w:style>
  <w:style w:type="paragraph" w:customStyle="1" w:styleId="afffffffb">
    <w:name w:val="Содержимое врезки"/>
    <w:basedOn w:val="aff1"/>
    <w:uiPriority w:val="99"/>
    <w:semiHidden/>
    <w:qFormat/>
    <w:pPr>
      <w:spacing w:after="120"/>
      <w:jc w:val="both"/>
    </w:pPr>
    <w:rPr>
      <w:rFonts w:eastAsia="MS Mincho"/>
      <w:lang w:eastAsia="ar-SA"/>
    </w:rPr>
  </w:style>
  <w:style w:type="paragraph" w:customStyle="1" w:styleId="Style24">
    <w:name w:val="Style24"/>
    <w:basedOn w:val="a"/>
    <w:uiPriority w:val="99"/>
    <w:semiHidden/>
    <w:qFormat/>
    <w:pPr>
      <w:widowControl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pPr>
      <w:spacing w:before="100" w:after="100"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uiPriority w:val="99"/>
    <w:semiHidden/>
    <w:qFormat/>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pPr>
      <w:widowControl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uiPriority w:val="99"/>
    <w:semiHidden/>
  </w:style>
  <w:style w:type="paragraph" w:customStyle="1" w:styleId="1f6">
    <w:name w:val="Без интервала1"/>
    <w:link w:val="NoSpacingChar"/>
    <w:uiPriority w:val="99"/>
    <w:semiHidden/>
    <w:qFormat/>
    <w:pPr>
      <w:spacing w:after="0" w:line="240" w:lineRule="auto"/>
    </w:pPr>
  </w:style>
  <w:style w:type="character" w:customStyle="1" w:styleId="Tableofcontents">
    <w:name w:val="Table of contents_"/>
    <w:link w:val="Tableofcontents0"/>
    <w:uiPriority w:val="99"/>
    <w:semiHidden/>
    <w:rPr>
      <w:rFonts w:ascii="Bookman Old Style" w:hAnsi="Bookman Old Style"/>
      <w:sz w:val="16"/>
      <w:shd w:val="clear" w:color="auto" w:fill="FFFFFF"/>
    </w:rPr>
  </w:style>
  <w:style w:type="paragraph" w:customStyle="1" w:styleId="Tableofcontents0">
    <w:name w:val="Table of contents"/>
    <w:basedOn w:val="a"/>
    <w:link w:val="Tableofcontents"/>
    <w:uiPriority w:val="99"/>
    <w:semiHidden/>
    <w:qFormat/>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uiPriority w:val="99"/>
    <w:semiHidden/>
    <w:rPr>
      <w:sz w:val="31"/>
      <w:shd w:val="clear" w:color="auto" w:fill="FFFFFF"/>
    </w:rPr>
  </w:style>
  <w:style w:type="paragraph" w:customStyle="1" w:styleId="2f0">
    <w:name w:val="Заголовок №2"/>
    <w:basedOn w:val="a"/>
    <w:link w:val="2f"/>
    <w:uiPriority w:val="99"/>
    <w:semiHidden/>
    <w:qFormat/>
    <w:pPr>
      <w:shd w:val="clear" w:color="auto" w:fill="FFFFFF"/>
      <w:spacing w:after="0" w:line="370" w:lineRule="exact"/>
      <w:ind w:hanging="300"/>
      <w:jc w:val="both"/>
    </w:pPr>
    <w:rPr>
      <w:sz w:val="31"/>
    </w:rPr>
  </w:style>
  <w:style w:type="paragraph" w:customStyle="1" w:styleId="afffffffc">
    <w:name w:val="Знак"/>
    <w:basedOn w:val="a"/>
    <w:uiPriority w:val="99"/>
    <w:semiHidden/>
    <w:qFormat/>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pPr>
      <w:widowControl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uiPriority w:val="99"/>
    <w:semiHidden/>
    <w:rPr>
      <w:b/>
      <w:sz w:val="23"/>
      <w:shd w:val="clear" w:color="auto" w:fill="FFFFFF"/>
    </w:rPr>
  </w:style>
  <w:style w:type="paragraph" w:customStyle="1" w:styleId="83">
    <w:name w:val="Основной текст (8)"/>
    <w:basedOn w:val="a"/>
    <w:link w:val="82"/>
    <w:uiPriority w:val="99"/>
    <w:semiHidden/>
    <w:qFormat/>
    <w:pPr>
      <w:widowControl w:val="0"/>
      <w:shd w:val="clear" w:color="auto" w:fill="FFFFFF"/>
      <w:spacing w:after="0" w:line="240" w:lineRule="atLeast"/>
    </w:pPr>
    <w:rPr>
      <w:b/>
      <w:sz w:val="23"/>
    </w:rPr>
  </w:style>
  <w:style w:type="character" w:customStyle="1" w:styleId="122">
    <w:name w:val="Основной текст (12)_"/>
    <w:link w:val="1210"/>
    <w:uiPriority w:val="99"/>
    <w:semiHidden/>
    <w:rPr>
      <w:sz w:val="19"/>
      <w:shd w:val="clear" w:color="auto" w:fill="FFFFFF"/>
    </w:rPr>
  </w:style>
  <w:style w:type="paragraph" w:customStyle="1" w:styleId="1210">
    <w:name w:val="Основной текст (12)1"/>
    <w:basedOn w:val="a"/>
    <w:link w:val="122"/>
    <w:uiPriority w:val="99"/>
    <w:semiHidden/>
    <w:qFormat/>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pPr>
      <w:widowControl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pPr>
      <w:widowControl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uiPriority w:val="99"/>
    <w:semiHidden/>
    <w:rPr>
      <w:b/>
      <w:i/>
      <w:sz w:val="24"/>
      <w:lang w:val="en-US"/>
    </w:rPr>
  </w:style>
  <w:style w:type="paragraph" w:customStyle="1" w:styleId="1f7">
    <w:name w:val="Выделенная цитата1"/>
    <w:basedOn w:val="a"/>
    <w:next w:val="a"/>
    <w:link w:val="IntenseQuoteChar"/>
    <w:uiPriority w:val="99"/>
    <w:semiHidden/>
    <w:qFormat/>
    <w:pPr>
      <w:spacing w:after="0" w:line="240" w:lineRule="auto"/>
      <w:ind w:left="720" w:right="720"/>
    </w:pPr>
    <w:rPr>
      <w:b/>
      <w:i/>
      <w:sz w:val="24"/>
      <w:lang w:val="en-US"/>
    </w:rPr>
  </w:style>
  <w:style w:type="paragraph" w:customStyle="1" w:styleId="2f1">
    <w:name w:val="Знак2"/>
    <w:basedOn w:val="a"/>
    <w:uiPriority w:val="99"/>
    <w:semiHidden/>
    <w:qFormat/>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pPr>
      <w:widowControl w:val="0"/>
      <w:spacing w:after="0" w:line="240" w:lineRule="auto"/>
    </w:pPr>
    <w:rPr>
      <w:rFonts w:ascii="Times New Roman" w:eastAsia="SimSun" w:hAnsi="Times New Roman" w:cs="Times New Roman"/>
      <w:b/>
      <w:sz w:val="24"/>
      <w:szCs w:val="20"/>
      <w:lang w:eastAsia="ru-RU"/>
    </w:rPr>
  </w:style>
  <w:style w:type="paragraph" w:customStyle="1" w:styleId="Style3">
    <w:name w:val="_Style 3"/>
    <w:basedOn w:val="a"/>
    <w:uiPriority w:val="99"/>
    <w:semiHidden/>
    <w:qFormat/>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pPr>
      <w:widowControl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pPr>
      <w:widowControl w:val="0"/>
      <w:spacing w:after="0" w:line="240" w:lineRule="auto"/>
      <w:ind w:left="641"/>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pPr>
      <w:ind w:left="720"/>
    </w:pPr>
    <w:rPr>
      <w:rFonts w:ascii="Times New Roman" w:eastAsia="SimSun" w:hAnsi="Times New Roman" w:cs="Calibri"/>
      <w:lang w:eastAsia="ar-SA"/>
    </w:rPr>
  </w:style>
  <w:style w:type="character" w:customStyle="1" w:styleId="Bodytext6">
    <w:name w:val="Body text (6)_"/>
    <w:link w:val="Bodytext60"/>
    <w:uiPriority w:val="99"/>
    <w:semiHidden/>
    <w:rPr>
      <w:shd w:val="clear" w:color="auto" w:fill="FFFFFF"/>
    </w:rPr>
  </w:style>
  <w:style w:type="paragraph" w:customStyle="1" w:styleId="Bodytext60">
    <w:name w:val="Body text (6)"/>
    <w:basedOn w:val="a"/>
    <w:link w:val="Bodytext6"/>
    <w:uiPriority w:val="99"/>
    <w:semiHidden/>
    <w:qFormat/>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pPr>
      <w:widowControl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pPr>
      <w:widowControl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pPr>
      <w:widowControl w:val="0"/>
      <w:spacing w:after="0" w:line="240" w:lineRule="auto"/>
    </w:pPr>
    <w:rPr>
      <w:rFonts w:ascii="Courier New" w:eastAsia="SimSun" w:hAnsi="Courier New" w:cs="Courier New"/>
      <w:sz w:val="20"/>
      <w:szCs w:val="20"/>
      <w:lang w:eastAsia="ru-RU"/>
    </w:rPr>
  </w:style>
  <w:style w:type="paragraph" w:customStyle="1" w:styleId="Style30">
    <w:name w:val="Style3"/>
    <w:basedOn w:val="a"/>
    <w:uiPriority w:val="99"/>
    <w:semiHidden/>
    <w:qFormat/>
    <w:pPr>
      <w:spacing w:before="100" w:after="100"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afffffffd">
    <w:name w:val="диплом Знак"/>
    <w:link w:val="afffffffe"/>
    <w:uiPriority w:val="99"/>
    <w:semiHidden/>
    <w:rPr>
      <w:color w:val="000000"/>
      <w:szCs w:val="21"/>
      <w:shd w:val="clear" w:color="auto" w:fill="FFFFFF"/>
    </w:rPr>
  </w:style>
  <w:style w:type="paragraph" w:customStyle="1" w:styleId="afffffffe">
    <w:name w:val="диплом"/>
    <w:basedOn w:val="a"/>
    <w:link w:val="afffffffd"/>
    <w:uiPriority w:val="99"/>
    <w:semiHidden/>
    <w:qFormat/>
    <w:pPr>
      <w:shd w:val="clear" w:color="auto" w:fill="FFFFFF"/>
    </w:pPr>
    <w:rPr>
      <w:color w:val="000000"/>
      <w:szCs w:val="21"/>
    </w:rPr>
  </w:style>
  <w:style w:type="paragraph" w:customStyle="1" w:styleId="Style12">
    <w:name w:val="Style12"/>
    <w:basedOn w:val="a"/>
    <w:uiPriority w:val="99"/>
    <w:semiHidden/>
    <w:qFormat/>
    <w:pPr>
      <w:widowControl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pPr>
      <w:widowControl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pPr>
      <w:widowControl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pPr>
      <w:widowControl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pPr>
      <w:widowControl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pPr>
      <w:widowControl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5"/>
    <w:uiPriority w:val="99"/>
    <w:semiHidden/>
    <w:qFormat/>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pPr>
      <w:widowControl w:val="0"/>
      <w:spacing w:after="0" w:line="240" w:lineRule="auto"/>
    </w:pPr>
    <w:rPr>
      <w:rFonts w:ascii="Times New Roman" w:eastAsia="NSimSun" w:hAnsi="Times New Roman" w:cs="Times New Roman"/>
      <w:sz w:val="24"/>
      <w:szCs w:val="24"/>
      <w:lang w:val="en-US" w:eastAsia="zh-CN" w:bidi="hi-IN"/>
    </w:rPr>
  </w:style>
  <w:style w:type="paragraph" w:customStyle="1" w:styleId="Paragraph">
    <w:name w:val="Paragraph"/>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pPr>
      <w:spacing w:before="240" w:after="60" w:line="240" w:lineRule="auto"/>
    </w:pPr>
    <w:rPr>
      <w:rFonts w:ascii="Times New Roman" w:eastAsia="SimSun" w:hAnsi="Times New Roman" w:cs="Times New Roman"/>
      <w:b/>
      <w:bCs/>
    </w:rPr>
  </w:style>
  <w:style w:type="paragraph" w:customStyle="1" w:styleId="Style4">
    <w:name w:val="Style4"/>
    <w:basedOn w:val="a"/>
    <w:uiPriority w:val="99"/>
    <w:semiHidden/>
    <w:qFormat/>
    <w:pPr>
      <w:widowControl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pPr>
      <w:spacing w:after="60" w:line="240" w:lineRule="auto"/>
      <w:jc w:val="center"/>
    </w:pPr>
    <w:rPr>
      <w:rFonts w:ascii="Cambria" w:eastAsia="SimSun" w:hAnsi="Cambria" w:cs="Times New Roman"/>
      <w:sz w:val="24"/>
      <w:szCs w:val="24"/>
      <w:lang w:eastAsia="ru-RU"/>
    </w:rPr>
  </w:style>
  <w:style w:type="paragraph" w:customStyle="1" w:styleId="1fd">
    <w:name w:val="Основной текст с отступом1"/>
    <w:basedOn w:val="a"/>
    <w:next w:val="aff3"/>
    <w:uiPriority w:val="99"/>
    <w:semiHidden/>
    <w:qFormat/>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a"/>
    <w:uiPriority w:val="99"/>
    <w:semiHidden/>
    <w:qFormat/>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pPr>
      <w:widowControl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f">
    <w:name w:val="Знак Знак Знак"/>
    <w:basedOn w:val="a"/>
    <w:uiPriority w:val="99"/>
    <w:semiHidden/>
    <w:qFormat/>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pPr>
      <w:keepNext/>
      <w:spacing w:after="0" w:line="240" w:lineRule="auto"/>
      <w:jc w:val="center"/>
    </w:pPr>
    <w:rPr>
      <w:rFonts w:ascii="Times New Roman" w:eastAsia="SimSun" w:hAnsi="Times New Roman" w:cs="Times New Roman"/>
      <w:b/>
      <w:sz w:val="20"/>
      <w:szCs w:val="20"/>
      <w:lang w:eastAsia="ru-RU"/>
    </w:rPr>
  </w:style>
  <w:style w:type="paragraph" w:customStyle="1" w:styleId="affffffff0">
    <w:name w:val="Базовый"/>
    <w:uiPriority w:val="99"/>
    <w:semiHidden/>
    <w:qFormat/>
    <w:pPr>
      <w:tabs>
        <w:tab w:val="left" w:pos="709"/>
      </w:tabs>
      <w:spacing w:line="276" w:lineRule="atLeast"/>
    </w:pPr>
    <w:rPr>
      <w:rFonts w:ascii="Times New Roman" w:eastAsia="SimSun" w:hAnsi="Times New Roman" w:cs="Times New Roman"/>
      <w:lang w:eastAsia="ru-RU"/>
    </w:rPr>
  </w:style>
  <w:style w:type="paragraph" w:customStyle="1" w:styleId="affffffff1">
    <w:name w:val="Рабочий"/>
    <w:basedOn w:val="aff1"/>
    <w:uiPriority w:val="99"/>
    <w:semiHidden/>
    <w:qFormat/>
    <w:pPr>
      <w:ind w:firstLine="340"/>
      <w:jc w:val="both"/>
    </w:pPr>
    <w:rPr>
      <w:rFonts w:eastAsia="Calibri"/>
    </w:rPr>
  </w:style>
  <w:style w:type="paragraph" w:customStyle="1" w:styleId="221">
    <w:name w:val="Знак22"/>
    <w:basedOn w:val="a"/>
    <w:uiPriority w:val="99"/>
    <w:semiHidden/>
    <w:qFormat/>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pPr>
      <w:keepNext/>
      <w:keepLines/>
      <w:spacing w:before="200" w:after="0"/>
    </w:pPr>
    <w:rPr>
      <w:rFonts w:ascii="Cambria" w:eastAsia="SimSun" w:hAnsi="Cambria" w:cs="Times New Roman"/>
      <w:color w:val="243F60"/>
      <w:lang w:eastAsia="ru-RU"/>
    </w:rPr>
  </w:style>
  <w:style w:type="character" w:customStyle="1" w:styleId="2f5">
    <w:name w:val="Основной текст (2)_"/>
    <w:link w:val="2f6"/>
    <w:uiPriority w:val="99"/>
    <w:semiHidden/>
    <w:rPr>
      <w:b/>
      <w:sz w:val="19"/>
      <w:shd w:val="clear" w:color="auto" w:fill="FFFFFF"/>
    </w:rPr>
  </w:style>
  <w:style w:type="paragraph" w:customStyle="1" w:styleId="2f6">
    <w:name w:val="Основной текст (2)"/>
    <w:basedOn w:val="a"/>
    <w:link w:val="2f5"/>
    <w:uiPriority w:val="99"/>
    <w:semiHidden/>
    <w:qFormat/>
    <w:pPr>
      <w:widowControl w:val="0"/>
      <w:shd w:val="clear" w:color="auto" w:fill="FFFFFF"/>
      <w:spacing w:before="180" w:after="180" w:line="240" w:lineRule="atLeast"/>
    </w:pPr>
    <w:rPr>
      <w:b/>
      <w:sz w:val="19"/>
    </w:rPr>
  </w:style>
  <w:style w:type="paragraph" w:customStyle="1" w:styleId="1ff0">
    <w:name w:val="Схема документа1"/>
    <w:basedOn w:val="a"/>
    <w:next w:val="afb"/>
    <w:uiPriority w:val="99"/>
    <w:semiHidden/>
    <w:qFormat/>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pPr>
      <w:keepLines/>
      <w:spacing w:before="480" w:after="0" w:line="276" w:lineRule="auto"/>
    </w:pPr>
    <w:rPr>
      <w:rFonts w:ascii="Cambria" w:hAnsi="Cambria"/>
      <w:color w:val="365F91"/>
      <w:sz w:val="28"/>
      <w:szCs w:val="28"/>
      <w:lang w:eastAsia="en-US"/>
    </w:rPr>
  </w:style>
  <w:style w:type="paragraph" w:customStyle="1" w:styleId="Xl64">
    <w:name w:val="Xl64"/>
    <w:basedOn w:val="a"/>
    <w:uiPriority w:val="99"/>
    <w:qFormat/>
    <w:pPr>
      <w:pBdr>
        <w:top w:val="single" w:sz="4" w:space="0" w:color="auto"/>
        <w:left w:val="single" w:sz="4" w:space="0" w:color="auto"/>
        <w:bottom w:val="single" w:sz="4" w:space="0" w:color="auto"/>
        <w:right w:val="single" w:sz="4" w:space="0" w:color="auto"/>
      </w:pBdr>
      <w:shd w:val="clear" w:color="auto" w:fill="00B0F0"/>
      <w:spacing w:before="100" w:after="100" w:line="240" w:lineRule="auto"/>
      <w:jc w:val="center"/>
    </w:pPr>
    <w:rPr>
      <w:rFonts w:ascii="Times New Roman" w:eastAsia="SimSun" w:hAnsi="Times New Roman" w:cs="Times New Roman"/>
      <w:b/>
      <w:bCs/>
      <w:sz w:val="16"/>
      <w:szCs w:val="16"/>
      <w:lang w:eastAsia="ru-RU"/>
    </w:rPr>
  </w:style>
  <w:style w:type="character" w:styleId="affffffff2">
    <w:name w:val="Placeholder Text"/>
    <w:uiPriority w:val="99"/>
    <w:semiHidden/>
    <w:rPr>
      <w:rFonts w:ascii="Times New Roman" w:hAnsi="Times New Roman" w:cs="Times New Roman" w:hint="default"/>
      <w:color w:val="808080"/>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Pr>
      <w:color w:val="605E5C"/>
      <w:shd w:val="clear" w:color="auto" w:fill="E1DFDD"/>
    </w:rPr>
  </w:style>
  <w:style w:type="character" w:customStyle="1" w:styleId="2f7">
    <w:name w:val="Неразрешенное упоминание2"/>
    <w:uiPriority w:val="99"/>
    <w:semiHidden/>
    <w:rPr>
      <w:color w:val="605E5C"/>
      <w:shd w:val="clear" w:color="auto" w:fill="E1DFDD"/>
    </w:rPr>
  </w:style>
  <w:style w:type="character" w:customStyle="1" w:styleId="FontStyle33">
    <w:name w:val="Font Style33"/>
    <w:uiPriority w:val="99"/>
    <w:rPr>
      <w:rFonts w:ascii="Microsoft Sans Serif" w:hAnsi="Microsoft Sans Serif" w:cs="Microsoft Sans Serif" w:hint="default"/>
      <w:color w:val="000000"/>
      <w:sz w:val="22"/>
      <w:szCs w:val="22"/>
    </w:rPr>
  </w:style>
  <w:style w:type="character" w:customStyle="1" w:styleId="FontStyle31">
    <w:name w:val="Font Style31"/>
    <w:uiPriority w:val="99"/>
    <w:rPr>
      <w:rFonts w:ascii="Arial Unicode MS" w:hAnsi="Arial Unicode MS" w:cs="Arial Unicode MS" w:hint="default"/>
      <w:b/>
      <w:bCs/>
      <w:color w:val="000000"/>
      <w:sz w:val="20"/>
      <w:szCs w:val="20"/>
    </w:rPr>
  </w:style>
  <w:style w:type="character" w:customStyle="1" w:styleId="FontStyle27">
    <w:name w:val="Font Style27"/>
    <w:uiPriority w:val="9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Pr>
      <w:rFonts w:ascii="Times New Roman" w:hAnsi="Times New Roman" w:cs="Times New Roman" w:hint="default"/>
      <w:color w:val="000000"/>
      <w:sz w:val="22"/>
      <w:szCs w:val="22"/>
    </w:rPr>
  </w:style>
  <w:style w:type="character" w:customStyle="1" w:styleId="Link">
    <w:name w:val="Link"/>
    <w:uiPriority w:val="99"/>
    <w:rPr>
      <w:color w:val="0000FF"/>
      <w:u w:val="single"/>
    </w:rPr>
  </w:style>
  <w:style w:type="character" w:customStyle="1" w:styleId="218">
    <w:name w:val="Цитата 2 Знак1"/>
    <w:uiPriority w:val="99"/>
    <w:rPr>
      <w:i/>
      <w:iCs/>
      <w:color w:val="404040"/>
      <w:sz w:val="22"/>
      <w:szCs w:val="22"/>
    </w:rPr>
  </w:style>
  <w:style w:type="character" w:customStyle="1" w:styleId="C1">
    <w:name w:val="C1"/>
    <w:uiPriority w:val="99"/>
    <w:rPr>
      <w:rFonts w:ascii="Times New Roman" w:hAnsi="Times New Roman" w:cs="Times New Roman" w:hint="default"/>
    </w:rPr>
  </w:style>
  <w:style w:type="character" w:customStyle="1" w:styleId="C6">
    <w:name w:val="C6"/>
    <w:uiPriority w:val="99"/>
  </w:style>
  <w:style w:type="character" w:customStyle="1" w:styleId="C7">
    <w:name w:val="C7"/>
    <w:uiPriority w:val="99"/>
  </w:style>
  <w:style w:type="character" w:customStyle="1" w:styleId="WW8Num7z0">
    <w:name w:val="WW8Num7z0"/>
    <w:uiPriority w:val="99"/>
    <w:rPr>
      <w:rFonts w:ascii="Times New Roman" w:hAnsi="Times New Roman" w:cs="Times New Roman" w:hint="default"/>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
    <w:name w:val="WW-Символы концевой сноски"/>
    <w:uiPriority w:val="99"/>
  </w:style>
  <w:style w:type="character" w:customStyle="1" w:styleId="affffffff3">
    <w:name w:val="Символ нумерации"/>
    <w:uiPriority w:val="99"/>
  </w:style>
  <w:style w:type="character" w:customStyle="1" w:styleId="WW8Num32z0">
    <w:name w:val="WW8Num32z0"/>
    <w:uiPriority w:val="99"/>
    <w:rPr>
      <w:rFonts w:ascii="Times New Roman" w:eastAsia="Times New Roman" w:hAnsi="Times New Roman" w:cs="Times New Roman" w:hint="default"/>
    </w:rPr>
  </w:style>
  <w:style w:type="character" w:customStyle="1" w:styleId="WW8Num32z1">
    <w:name w:val="WW8Num32z1"/>
    <w:uiPriority w:val="99"/>
    <w:rPr>
      <w:rFonts w:ascii="Courier New" w:hAnsi="Courier New" w:cs="Courier New" w:hint="default"/>
    </w:rPr>
  </w:style>
  <w:style w:type="character" w:customStyle="1" w:styleId="WW8Num32z2">
    <w:name w:val="WW8Num32z2"/>
    <w:uiPriority w:val="99"/>
    <w:rPr>
      <w:rFonts w:ascii="Wingdings" w:hAnsi="Wingdings" w:hint="default"/>
    </w:rPr>
  </w:style>
  <w:style w:type="character" w:customStyle="1" w:styleId="WW8Num32z3">
    <w:name w:val="WW8Num32z3"/>
    <w:uiPriority w:val="99"/>
    <w:rPr>
      <w:rFonts w:ascii="Symbol" w:hAnsi="Symbol" w:hint="default"/>
    </w:rPr>
  </w:style>
  <w:style w:type="character" w:customStyle="1" w:styleId="Extended-textshort">
    <w:name w:val="Extended-text__short"/>
    <w:uiPriority w:val="99"/>
  </w:style>
  <w:style w:type="character" w:customStyle="1" w:styleId="ListParagraphChar">
    <w:name w:val="List Paragraph Char"/>
    <w:aliases w:val="Содержание. 2 уровень Char"/>
    <w:uiPriority w:val="99"/>
    <w:rPr>
      <w:sz w:val="24"/>
      <w:lang w:val="ru-RU" w:eastAsia="ko-KR" w:bidi="ar-SA"/>
    </w:rPr>
  </w:style>
  <w:style w:type="character" w:customStyle="1" w:styleId="FontStyle75">
    <w:name w:val="Font Style75"/>
    <w:uiPriority w:val="99"/>
    <w:rPr>
      <w:rFonts w:ascii="Times New Roman" w:hAnsi="Times New Roman" w:cs="Times New Roman" w:hint="default"/>
      <w:sz w:val="22"/>
    </w:rPr>
  </w:style>
  <w:style w:type="character" w:customStyle="1" w:styleId="C3c4">
    <w:name w:val="C3 c4"/>
    <w:uiPriority w:val="99"/>
  </w:style>
  <w:style w:type="character" w:customStyle="1" w:styleId="ListParagraphChar1">
    <w:name w:val="List Paragraph Char1"/>
    <w:aliases w:val="Содержание. 2 уровень Char1"/>
    <w:uiPriority w:val="99"/>
    <w:rPr>
      <w:sz w:val="24"/>
      <w:szCs w:val="24"/>
      <w:lang w:val="ru-RU" w:eastAsia="ko-KR" w:bidi="ar-SA"/>
    </w:rPr>
  </w:style>
  <w:style w:type="character" w:customStyle="1" w:styleId="Hyperlink1">
    <w:name w:val="Hyperlink.1"/>
    <w:uiPriority w:val="99"/>
    <w:rPr>
      <w:lang w:val="ru-RU"/>
    </w:rPr>
  </w:style>
  <w:style w:type="character" w:customStyle="1" w:styleId="Extended-textfull">
    <w:name w:val="Extended-text__full"/>
    <w:uiPriority w:val="99"/>
    <w:rPr>
      <w:rFonts w:ascii="Times New Roman" w:hAnsi="Times New Roman" w:cs="Times New Roman" w:hint="default"/>
    </w:rPr>
  </w:style>
  <w:style w:type="character" w:customStyle="1" w:styleId="C0">
    <w:name w:val="C0"/>
    <w:uiPriority w:val="99"/>
    <w:rPr>
      <w:rFonts w:ascii="Times New Roman" w:hAnsi="Times New Roman" w:cs="Times New Roman" w:hint="default"/>
    </w:rPr>
  </w:style>
  <w:style w:type="character" w:customStyle="1" w:styleId="C5">
    <w:name w:val="C5"/>
    <w:uiPriority w:val="99"/>
    <w:rPr>
      <w:rFonts w:ascii="Times New Roman" w:hAnsi="Times New Roman" w:cs="Times New Roman" w:hint="default"/>
    </w:rPr>
  </w:style>
  <w:style w:type="character" w:customStyle="1" w:styleId="Sobi2listingfieldauthor">
    <w:name w:val="Sobi2listing_field_author"/>
    <w:uiPriority w:val="99"/>
    <w:rPr>
      <w:rFonts w:ascii="Times New Roman" w:hAnsi="Times New Roman" w:cs="Times New Roman" w:hint="default"/>
    </w:rPr>
  </w:style>
  <w:style w:type="character" w:customStyle="1" w:styleId="Sobi2listingfieldyear">
    <w:name w:val="Sobi2listing_field_year"/>
    <w:uiPriority w:val="99"/>
    <w:rPr>
      <w:rFonts w:ascii="Times New Roman" w:hAnsi="Times New Roman" w:cs="Times New Roman" w:hint="default"/>
    </w:rPr>
  </w:style>
  <w:style w:type="character" w:customStyle="1" w:styleId="Eitempropertiestextinner">
    <w:name w:val="Eitemproperties_textinner"/>
    <w:uiPriority w:val="99"/>
    <w:rPr>
      <w:rFonts w:ascii="Times New Roman" w:hAnsi="Times New Roman" w:cs="Times New Roman" w:hint="default"/>
    </w:rPr>
  </w:style>
  <w:style w:type="character" w:customStyle="1" w:styleId="S2">
    <w:name w:val="S2"/>
    <w:uiPriority w:val="99"/>
    <w:rPr>
      <w:rFonts w:ascii="Times New Roman" w:hAnsi="Times New Roman" w:cs="Times New Roman" w:hint="default"/>
    </w:rPr>
  </w:style>
  <w:style w:type="character" w:customStyle="1" w:styleId="S4">
    <w:name w:val="S4"/>
    <w:uiPriority w:val="99"/>
    <w:rPr>
      <w:rFonts w:ascii="Times New Roman" w:hAnsi="Times New Roman" w:cs="Times New Roman" w:hint="default"/>
    </w:rPr>
  </w:style>
  <w:style w:type="character" w:customStyle="1" w:styleId="S3">
    <w:name w:val="S3"/>
    <w:uiPriority w:val="99"/>
    <w:rPr>
      <w:rFonts w:ascii="Times New Roman" w:hAnsi="Times New Roman" w:cs="Times New Roman" w:hint="default"/>
    </w:rPr>
  </w:style>
  <w:style w:type="character" w:customStyle="1" w:styleId="S5">
    <w:name w:val="S5"/>
    <w:uiPriority w:val="99"/>
    <w:rPr>
      <w:rFonts w:ascii="Times New Roman" w:hAnsi="Times New Roman" w:cs="Times New Roman" w:hint="default"/>
    </w:rPr>
  </w:style>
  <w:style w:type="character" w:customStyle="1" w:styleId="S10">
    <w:name w:val="S1"/>
    <w:uiPriority w:val="99"/>
    <w:rPr>
      <w:rFonts w:ascii="Times New Roman" w:hAnsi="Times New Roman" w:cs="Times New Roman" w:hint="default"/>
    </w:rPr>
  </w:style>
  <w:style w:type="character" w:customStyle="1" w:styleId="S6">
    <w:name w:val="S6"/>
    <w:uiPriority w:val="99"/>
    <w:rPr>
      <w:rFonts w:ascii="Times New Roman" w:hAnsi="Times New Roman" w:cs="Times New Roman" w:hint="default"/>
    </w:rPr>
  </w:style>
  <w:style w:type="character" w:customStyle="1" w:styleId="S7">
    <w:name w:val="S7"/>
    <w:uiPriority w:val="99"/>
    <w:rPr>
      <w:rFonts w:ascii="Times New Roman" w:hAnsi="Times New Roman" w:cs="Times New Roman" w:hint="default"/>
    </w:rPr>
  </w:style>
  <w:style w:type="character" w:customStyle="1" w:styleId="S8">
    <w:name w:val="S8"/>
    <w:uiPriority w:val="99"/>
    <w:rPr>
      <w:rFonts w:ascii="Times New Roman" w:hAnsi="Times New Roman" w:cs="Times New Roman" w:hint="default"/>
    </w:rPr>
  </w:style>
  <w:style w:type="character" w:customStyle="1" w:styleId="S11">
    <w:name w:val="S11"/>
    <w:uiPriority w:val="99"/>
    <w:rPr>
      <w:rFonts w:ascii="Times New Roman" w:hAnsi="Times New Roman" w:cs="Times New Roman" w:hint="default"/>
    </w:rPr>
  </w:style>
  <w:style w:type="character" w:customStyle="1" w:styleId="896">
    <w:name w:val="Основной текст (8) + 96"/>
    <w:aliases w:val="5 pt10"/>
    <w:uiPriority w:val="99"/>
    <w:rPr>
      <w:rFonts w:ascii="Times New Roman" w:hAnsi="Times New Roman" w:cs="Times New Roman" w:hint="default"/>
      <w:b/>
      <w:bCs w:val="0"/>
      <w:sz w:val="19"/>
      <w:u w:val="none"/>
    </w:rPr>
  </w:style>
  <w:style w:type="character" w:customStyle="1" w:styleId="129pt">
    <w:name w:val="Основной текст (12) + 9 pt"/>
    <w:uiPriority w:val="9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uiPriority w:val="99"/>
    <w:rPr>
      <w:rFonts w:ascii="Times New Roman" w:hAnsi="Times New Roman" w:cs="Times New Roman" w:hint="default"/>
      <w:sz w:val="19"/>
      <w:u w:val="none"/>
    </w:rPr>
  </w:style>
  <w:style w:type="character" w:customStyle="1" w:styleId="FontStyle37">
    <w:name w:val="Font Style37"/>
    <w:uiPriority w:val="99"/>
    <w:rPr>
      <w:rFonts w:ascii="Times New Roman" w:hAnsi="Times New Roman" w:cs="Times New Roman" w:hint="default"/>
      <w:spacing w:val="10"/>
      <w:sz w:val="20"/>
    </w:rPr>
  </w:style>
  <w:style w:type="character" w:customStyle="1" w:styleId="1ff3">
    <w:name w:val="Слабое выделение1"/>
    <w:uiPriority w:val="99"/>
    <w:rPr>
      <w:i/>
      <w:iCs w:val="0"/>
      <w:color w:val="5A5A5A"/>
    </w:rPr>
  </w:style>
  <w:style w:type="character" w:customStyle="1" w:styleId="1ff4">
    <w:name w:val="Сильное выделение1"/>
    <w:uiPriority w:val="99"/>
    <w:rPr>
      <w:b/>
      <w:bCs w:val="0"/>
      <w:i/>
      <w:iCs w:val="0"/>
      <w:sz w:val="24"/>
      <w:u w:val="single"/>
    </w:rPr>
  </w:style>
  <w:style w:type="character" w:customStyle="1" w:styleId="1ff5">
    <w:name w:val="Слабая ссылка1"/>
    <w:uiPriority w:val="99"/>
    <w:rPr>
      <w:sz w:val="24"/>
      <w:u w:val="single"/>
    </w:rPr>
  </w:style>
  <w:style w:type="character" w:customStyle="1" w:styleId="1ff6">
    <w:name w:val="Сильная ссылка1"/>
    <w:uiPriority w:val="99"/>
    <w:rPr>
      <w:b/>
      <w:bCs w:val="0"/>
      <w:sz w:val="24"/>
      <w:u w:val="single"/>
    </w:rPr>
  </w:style>
  <w:style w:type="character" w:customStyle="1" w:styleId="1ff7">
    <w:name w:val="Название книги1"/>
    <w:uiPriority w:val="99"/>
    <w:rPr>
      <w:rFonts w:ascii="Cambria" w:hAnsi="Cambria" w:hint="default"/>
      <w:b/>
      <w:bCs w:val="0"/>
      <w:i/>
      <w:iCs w:val="0"/>
      <w:sz w:val="24"/>
    </w:rPr>
  </w:style>
  <w:style w:type="character" w:customStyle="1" w:styleId="2f8">
    <w:name w:val="Основной текст (2) + Полужирный"/>
    <w:uiPriority w:val="9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uiPriority w:val="99"/>
    <w:rPr>
      <w:rFonts w:ascii="Times New Roman" w:hAnsi="Times New Roman" w:cs="Times New Roman" w:hint="default"/>
      <w:color w:val="000000"/>
      <w:spacing w:val="0"/>
      <w:w w:val="100"/>
      <w:position w:val="0"/>
      <w:sz w:val="8"/>
      <w:u w:val="none"/>
      <w:lang w:val="ru-RU" w:eastAsia="ru-RU"/>
    </w:rPr>
  </w:style>
  <w:style w:type="character" w:customStyle="1" w:styleId="FontStyle47">
    <w:name w:val="Font Style47"/>
    <w:uiPriority w:val="99"/>
    <w:rPr>
      <w:rFonts w:ascii="Times New Roman" w:hAnsi="Times New Roman" w:cs="Times New Roman" w:hint="default"/>
      <w:sz w:val="18"/>
    </w:rPr>
  </w:style>
  <w:style w:type="character" w:customStyle="1" w:styleId="Bodytext4">
    <w:name w:val="Body text (4)"/>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4NotItalic">
    <w:name w:val="Body text (4) + Not Italic"/>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9pt">
    <w:name w:val="Body text + 9 pt"/>
    <w:aliases w:val="Bold"/>
    <w:uiPriority w:val="99"/>
    <w:rPr>
      <w:rFonts w:ascii="Times New Roman" w:hAnsi="Times New Roman" w:cs="Times New Roman" w:hint="default"/>
      <w:b/>
      <w:bCs w:val="0"/>
      <w:color w:val="000000"/>
      <w:spacing w:val="0"/>
      <w:w w:val="100"/>
      <w:position w:val="0"/>
      <w:sz w:val="18"/>
      <w:u w:val="none"/>
      <w:lang w:val="ru-RU"/>
    </w:rPr>
  </w:style>
  <w:style w:type="character" w:customStyle="1" w:styleId="affffffff4">
    <w:name w:val="номер страницы"/>
    <w:uiPriority w:val="99"/>
    <w:rPr>
      <w:rFonts w:ascii="Times New Roman" w:hAnsi="Times New Roman" w:cs="Times New Roman" w:hint="default"/>
    </w:rPr>
  </w:style>
  <w:style w:type="character" w:customStyle="1" w:styleId="C19">
    <w:name w:val="C19"/>
    <w:uiPriority w:val="99"/>
    <w:rPr>
      <w:rFonts w:ascii="Times New Roman" w:hAnsi="Times New Roman" w:cs="Times New Roman" w:hint="default"/>
    </w:rPr>
  </w:style>
  <w:style w:type="character" w:customStyle="1" w:styleId="C9">
    <w:name w:val="C9"/>
    <w:uiPriority w:val="99"/>
    <w:rPr>
      <w:rFonts w:ascii="Times New Roman" w:hAnsi="Times New Roman" w:cs="Times New Roman" w:hint="default"/>
    </w:rPr>
  </w:style>
  <w:style w:type="character" w:customStyle="1" w:styleId="C60">
    <w:name w:val="C60"/>
    <w:uiPriority w:val="99"/>
    <w:rPr>
      <w:rFonts w:ascii="Times New Roman" w:hAnsi="Times New Roman" w:cs="Times New Roman" w:hint="default"/>
    </w:rPr>
  </w:style>
  <w:style w:type="character" w:customStyle="1" w:styleId="Js-item-maininfo">
    <w:name w:val="Js-item-maininfo"/>
    <w:uiPriority w:val="99"/>
    <w:rPr>
      <w:rFonts w:ascii="Times New Roman" w:hAnsi="Times New Roman" w:cs="Times New Roman" w:hint="default"/>
    </w:rPr>
  </w:style>
  <w:style w:type="character" w:customStyle="1" w:styleId="FontStyle41">
    <w:name w:val="Font Style41"/>
    <w:uiPriority w:val="99"/>
    <w:rPr>
      <w:rFonts w:ascii="Times New Roman" w:hAnsi="Times New Roman" w:cs="Times New Roman" w:hint="default"/>
      <w:sz w:val="26"/>
    </w:rPr>
  </w:style>
  <w:style w:type="character" w:customStyle="1" w:styleId="Small1">
    <w:name w:val="Small1"/>
    <w:uiPriority w:val="99"/>
    <w:rPr>
      <w:rFonts w:ascii="Times New Roman" w:hAnsi="Times New Roman" w:cs="Times New Roman" w:hint="default"/>
    </w:rPr>
  </w:style>
  <w:style w:type="character" w:customStyle="1" w:styleId="Value">
    <w:name w:val="Value"/>
    <w:uiPriority w:val="99"/>
    <w:rPr>
      <w:rFonts w:ascii="Times New Roman" w:hAnsi="Times New Roman" w:cs="Times New Roman" w:hint="default"/>
    </w:rPr>
  </w:style>
  <w:style w:type="character" w:customStyle="1" w:styleId="2100">
    <w:name w:val="Основной текст (2) + 10"/>
    <w:aliases w:val="5 pt1"/>
    <w:uiPriority w:val="99"/>
    <w:rPr>
      <w:rFonts w:ascii="Times New Roman" w:hAnsi="Times New Roman" w:cs="Times New Roman" w:hint="default"/>
      <w:color w:val="000000"/>
      <w:spacing w:val="0"/>
      <w:w w:val="100"/>
      <w:position w:val="0"/>
      <w:sz w:val="21"/>
      <w:u w:val="none"/>
      <w:lang w:val="ru-RU" w:eastAsia="ru-RU"/>
    </w:rPr>
  </w:style>
  <w:style w:type="character" w:customStyle="1" w:styleId="A30">
    <w:name w:val="A3"/>
    <w:uiPriority w:val="99"/>
    <w:rPr>
      <w:color w:val="000000"/>
    </w:rPr>
  </w:style>
  <w:style w:type="character" w:customStyle="1" w:styleId="A80">
    <w:name w:val="A8"/>
    <w:uiPriority w:val="99"/>
    <w:rPr>
      <w:color w:val="000000"/>
      <w:sz w:val="20"/>
    </w:rPr>
  </w:style>
  <w:style w:type="character" w:customStyle="1" w:styleId="1ff8">
    <w:name w:val="Название Знак1"/>
    <w:uiPriority w:val="99"/>
    <w:rPr>
      <w:rFonts w:ascii="Calibri Light" w:hAnsi="Calibri Light" w:cs="Calibri Light" w:hint="default"/>
      <w:spacing w:val="-10"/>
      <w:sz w:val="56"/>
      <w:lang w:eastAsia="ru-RU"/>
    </w:rPr>
  </w:style>
  <w:style w:type="character" w:customStyle="1" w:styleId="1ff9">
    <w:name w:val="Подзаголовок Знак1"/>
    <w:uiPriority w:val="9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uiPriority w:val="99"/>
    <w:rPr>
      <w:rFonts w:ascii="Calibri" w:hAnsi="Calibri" w:cs="Calibri" w:hint="default"/>
      <w:i/>
      <w:iCs w:val="0"/>
      <w:color w:val="5B9BD5"/>
      <w:lang w:eastAsia="ru-RU"/>
    </w:rPr>
  </w:style>
  <w:style w:type="character" w:customStyle="1" w:styleId="Bodytext9pt1">
    <w:name w:val="Body text + 9 pt1"/>
    <w:aliases w:val="Bold1"/>
    <w:uiPriority w:val="99"/>
    <w:rPr>
      <w:rFonts w:ascii="Times New Roman" w:hAnsi="Times New Roman" w:cs="Times New Roman" w:hint="default"/>
      <w:b/>
      <w:bCs w:val="0"/>
      <w:color w:val="000000"/>
      <w:spacing w:val="0"/>
      <w:w w:val="100"/>
      <w:position w:val="0"/>
      <w:sz w:val="18"/>
      <w:u w:val="none"/>
      <w:lang w:val="ru-RU"/>
    </w:rPr>
  </w:style>
  <w:style w:type="character" w:customStyle="1" w:styleId="FontStyle60">
    <w:name w:val="Font Style60"/>
    <w:uiPriority w:val="99"/>
    <w:rPr>
      <w:rFonts w:ascii="Times New Roman" w:hAnsi="Times New Roman" w:cs="Times New Roman" w:hint="default"/>
      <w:b/>
      <w:bCs w:val="0"/>
      <w:sz w:val="24"/>
    </w:rPr>
  </w:style>
  <w:style w:type="character" w:customStyle="1" w:styleId="FontStyle71">
    <w:name w:val="Font Style71"/>
    <w:uiPriority w:val="99"/>
    <w:rPr>
      <w:rFonts w:ascii="Times New Roman" w:hAnsi="Times New Roman" w:cs="Times New Roman" w:hint="default"/>
      <w:i/>
      <w:iCs w:val="0"/>
      <w:sz w:val="20"/>
    </w:rPr>
  </w:style>
  <w:style w:type="character" w:customStyle="1" w:styleId="FontStyle82">
    <w:name w:val="Font Style82"/>
    <w:uiPriority w:val="99"/>
    <w:rPr>
      <w:rFonts w:ascii="Lucida Sans Unicode" w:hAnsi="Lucida Sans Unicode" w:cs="Lucida Sans Unicode" w:hint="default"/>
      <w:b/>
      <w:bCs w:val="0"/>
      <w:sz w:val="10"/>
    </w:rPr>
  </w:style>
  <w:style w:type="character" w:customStyle="1" w:styleId="FontStyle83">
    <w:name w:val="Font Style83"/>
    <w:uiPriority w:val="99"/>
    <w:rPr>
      <w:rFonts w:ascii="Lucida Sans Unicode" w:hAnsi="Lucida Sans Unicode" w:cs="Lucida Sans Unicode" w:hint="default"/>
      <w:sz w:val="16"/>
    </w:rPr>
  </w:style>
  <w:style w:type="character" w:customStyle="1" w:styleId="FontStyle85">
    <w:name w:val="Font Style85"/>
    <w:uiPriority w:val="99"/>
    <w:rPr>
      <w:rFonts w:ascii="Times New Roman" w:hAnsi="Times New Roman" w:cs="Times New Roman" w:hint="default"/>
      <w:b/>
      <w:bCs w:val="0"/>
      <w:sz w:val="20"/>
    </w:rPr>
  </w:style>
  <w:style w:type="character" w:customStyle="1" w:styleId="FontStyle45">
    <w:name w:val="Font Style45"/>
    <w:uiPriority w:val="99"/>
    <w:rPr>
      <w:rFonts w:ascii="Times New Roman" w:hAnsi="Times New Roman" w:cs="Times New Roman" w:hint="default"/>
      <w:sz w:val="22"/>
      <w:szCs w:val="22"/>
    </w:rPr>
  </w:style>
  <w:style w:type="character" w:customStyle="1" w:styleId="Bold-text">
    <w:name w:val="Bold-text"/>
    <w:uiPriority w:val="99"/>
  </w:style>
  <w:style w:type="character" w:customStyle="1" w:styleId="C13">
    <w:name w:val="C13"/>
    <w:uiPriority w:val="99"/>
  </w:style>
  <w:style w:type="character" w:customStyle="1" w:styleId="C4">
    <w:name w:val="C4"/>
    <w:uiPriority w:val="99"/>
  </w:style>
  <w:style w:type="character" w:customStyle="1" w:styleId="Normaltextrun">
    <w:name w:val="Normaltextrun"/>
    <w:uiPriority w:val="99"/>
  </w:style>
  <w:style w:type="character" w:customStyle="1" w:styleId="Eop">
    <w:name w:val="Eop"/>
    <w:uiPriority w:val="99"/>
  </w:style>
  <w:style w:type="character" w:customStyle="1" w:styleId="Spellingerror">
    <w:name w:val="Spellingerror"/>
    <w:uiPriority w:val="99"/>
  </w:style>
  <w:style w:type="character" w:customStyle="1" w:styleId="FontStyle13">
    <w:name w:val="Font Style13"/>
    <w:uiPriority w:val="99"/>
    <w:rPr>
      <w:rFonts w:ascii="Times New Roman" w:hAnsi="Times New Roman" w:cs="Times New Roman" w:hint="default"/>
      <w:b/>
      <w:bCs w:val="0"/>
      <w:sz w:val="20"/>
    </w:rPr>
  </w:style>
  <w:style w:type="character" w:customStyle="1" w:styleId="FontStyle19">
    <w:name w:val="Font Style19"/>
    <w:uiPriority w:val="99"/>
    <w:rPr>
      <w:rFonts w:ascii="Sylfaen" w:hAnsi="Sylfaen" w:hint="default"/>
      <w:b/>
      <w:bCs w:val="0"/>
      <w:sz w:val="18"/>
    </w:rPr>
  </w:style>
  <w:style w:type="character" w:customStyle="1" w:styleId="FontStyle20">
    <w:name w:val="Font Style20"/>
    <w:uiPriority w:val="99"/>
    <w:rPr>
      <w:rFonts w:ascii="Sylfaen" w:hAnsi="Sylfaen" w:hint="default"/>
      <w:sz w:val="18"/>
    </w:rPr>
  </w:style>
  <w:style w:type="character" w:customStyle="1" w:styleId="Mw-headline">
    <w:name w:val="Mw-headline"/>
    <w:uiPriority w:val="99"/>
    <w:rPr>
      <w:rFonts w:ascii="Times New Roman" w:hAnsi="Times New Roman" w:cs="Times New Roman" w:hint="default"/>
    </w:rPr>
  </w:style>
  <w:style w:type="character" w:customStyle="1" w:styleId="Ft">
    <w:name w:val="Ft"/>
    <w:uiPriority w:val="99"/>
    <w:rPr>
      <w:rFonts w:ascii="Times New Roman" w:hAnsi="Times New Roman" w:cs="Times New Roman" w:hint="default"/>
    </w:rPr>
  </w:style>
  <w:style w:type="character" w:customStyle="1" w:styleId="FontStyle14">
    <w:name w:val="Font Style14"/>
    <w:uiPriority w:val="99"/>
    <w:rPr>
      <w:rFonts w:ascii="Times New Roman" w:hAnsi="Times New Roman" w:cs="Times New Roman" w:hint="default"/>
      <w:sz w:val="22"/>
    </w:rPr>
  </w:style>
  <w:style w:type="character" w:customStyle="1" w:styleId="Soft1">
    <w:name w:val="Soft1"/>
    <w:uiPriority w:val="99"/>
    <w:rPr>
      <w:rFonts w:ascii="Arial" w:hAnsi="Arial" w:cs="Arial" w:hint="default"/>
      <w:color w:val="000000"/>
      <w:sz w:val="20"/>
    </w:rPr>
  </w:style>
  <w:style w:type="character" w:customStyle="1" w:styleId="Editsection">
    <w:name w:val="Editsection"/>
    <w:uiPriority w:val="99"/>
    <w:rPr>
      <w:rFonts w:ascii="Times New Roman" w:hAnsi="Times New Roman" w:cs="Times New Roman" w:hint="default"/>
    </w:rPr>
  </w:style>
  <w:style w:type="character" w:customStyle="1" w:styleId="FontStyle59">
    <w:name w:val="Font Style59"/>
    <w:uiPriority w:val="9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Pr>
      <w:rFonts w:ascii="Times New Roman" w:hAnsi="Times New Roman" w:cs="Times New Roman" w:hint="default"/>
      <w:color w:val="800080"/>
      <w:u w:val="single"/>
    </w:rPr>
  </w:style>
  <w:style w:type="character" w:customStyle="1" w:styleId="FontStyle63">
    <w:name w:val="Font Style63"/>
    <w:uiPriority w:val="99"/>
    <w:rPr>
      <w:rFonts w:ascii="Times New Roman" w:hAnsi="Times New Roman" w:cs="Times New Roman" w:hint="default"/>
    </w:rPr>
  </w:style>
  <w:style w:type="character" w:customStyle="1" w:styleId="612">
    <w:name w:val="Заголовок 6 Знак1"/>
    <w:uiPriority w:val="9"/>
    <w:semiHidden/>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Pr>
      <w:sz w:val="16"/>
      <w:szCs w:val="16"/>
    </w:rPr>
  </w:style>
  <w:style w:type="character" w:customStyle="1" w:styleId="9Exact">
    <w:name w:val="Основной текст (9) Exact"/>
    <w:uiPriority w:val="99"/>
    <w:rPr>
      <w:rFonts w:ascii="Times New Roman" w:hAnsi="Times New Roman" w:cs="Times New Roman" w:hint="default"/>
      <w:u w:val="none"/>
    </w:rPr>
  </w:style>
  <w:style w:type="character" w:customStyle="1" w:styleId="1ffc">
    <w:name w:val="Схема документа Знак1"/>
    <w:uiPriority w:val="99"/>
    <w:semiHidden/>
    <w:rPr>
      <w:rFonts w:ascii="Segoe UI" w:hAnsi="Segoe UI" w:cs="Segoe UI" w:hint="default"/>
      <w:sz w:val="16"/>
    </w:rPr>
  </w:style>
  <w:style w:type="character" w:customStyle="1" w:styleId="FontStyle15">
    <w:name w:val="Font Style15"/>
    <w:uiPriority w:val="99"/>
    <w:rPr>
      <w:rFonts w:ascii="Cambria" w:hAnsi="Cambria" w:hint="default"/>
      <w:sz w:val="24"/>
    </w:rPr>
  </w:style>
  <w:style w:type="character" w:customStyle="1" w:styleId="84">
    <w:name w:val="Основной текст (8) + Курсив"/>
    <w:uiPriority w:val="99"/>
    <w:rPr>
      <w:rFonts w:ascii="Century Schoolbook" w:hAnsi="Century Schoolbook" w:hint="default"/>
      <w:i/>
      <w:iCs w:val="0"/>
      <w:color w:val="000000"/>
      <w:spacing w:val="0"/>
      <w:w w:val="100"/>
      <w:position w:val="0"/>
      <w:sz w:val="18"/>
      <w:u w:val="none"/>
      <w:lang w:val="ru-RU" w:eastAsia="ru-RU"/>
    </w:rPr>
  </w:style>
  <w:style w:type="character" w:customStyle="1" w:styleId="affffffff5">
    <w:name w:val="Основной текст + Полужирный"/>
    <w:uiPriority w:val="99"/>
    <w:rPr>
      <w:rFonts w:ascii="Times New Roman" w:hAnsi="Times New Roman" w:cs="Times New Roman" w:hint="default"/>
      <w:b/>
      <w:bCs w:val="0"/>
      <w:color w:val="000000"/>
      <w:spacing w:val="0"/>
      <w:w w:val="100"/>
      <w:position w:val="0"/>
      <w:sz w:val="22"/>
      <w:u w:val="none"/>
      <w:lang w:val="ru-RU"/>
    </w:rPr>
  </w:style>
  <w:style w:type="character" w:customStyle="1" w:styleId="210pt">
    <w:name w:val="Основной текст (2) + 10 pt"/>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7pt">
    <w:name w:val="Основной текст + 7 pt"/>
    <w:uiPriority w:val="99"/>
    <w:rPr>
      <w:rFonts w:ascii="Microsoft Sans Serif" w:hAnsi="Microsoft Sans Serif" w:cs="Microsoft Sans Serif" w:hint="default"/>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Pr>
      <w:rFonts w:ascii="Segoe UI" w:hAnsi="Segoe UI" w:cs="Segoe UI" w:hint="default"/>
      <w:sz w:val="16"/>
      <w:szCs w:val="16"/>
    </w:rPr>
  </w:style>
  <w:style w:type="character" w:customStyle="1" w:styleId="Contextualspellingandgrammarerror">
    <w:name w:val="Contextualspellingandgrammarerror"/>
    <w:uiPriority w:val="99"/>
  </w:style>
  <w:style w:type="character" w:customStyle="1" w:styleId="Books-listname">
    <w:name w:val="Books-list__name"/>
    <w:uiPriority w:val="99"/>
  </w:style>
  <w:style w:type="character" w:customStyle="1" w:styleId="1ffd">
    <w:name w:val="Заголовок Знак1"/>
    <w:uiPriority w:val="10"/>
    <w:rPr>
      <w:rFonts w:ascii="Calibri Light" w:eastAsia="Times New Roman" w:hAnsi="Calibri Light" w:cs="Times New Roman" w:hint="default"/>
      <w:spacing w:val="-10"/>
      <w:sz w:val="56"/>
      <w:szCs w:val="56"/>
      <w:lang w:eastAsia="ru-RU"/>
    </w:rPr>
  </w:style>
  <w:style w:type="table" w:styleId="-1">
    <w:name w:val="Colorful List Accent 1"/>
    <w:basedOn w:val="a1"/>
    <w:uiPriority w:val="34"/>
    <w:unhideWhenUsed/>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4" w:space="0" w:color="auto"/>
          <w:left w:val="none" w:sz="4" w:space="0" w:color="auto"/>
          <w:bottom w:val="single" w:sz="12" w:space="0" w:color="FFFFFF"/>
          <w:right w:val="none" w:sz="4" w:space="0" w:color="auto"/>
          <w:insideH w:val="none" w:sz="4" w:space="0" w:color="auto"/>
          <w:insideV w:val="none" w:sz="4" w:space="0" w:color="auto"/>
          <w:tl2br w:val="none" w:sz="4" w:space="0" w:color="auto"/>
          <w:tr2bl w:val="none" w:sz="4" w:space="0" w:color="auto"/>
        </w:tcBorders>
        <w:shd w:val="clear" w:color="auto" w:fill="D25F12"/>
      </w:tcPr>
    </w:tblStylePr>
    <w:tblStylePr w:type="lastRow">
      <w:tblPr/>
      <w:tcPr>
        <w:tcBorders>
          <w:top w:val="single" w:sz="12" w:space="0" w:color="000000"/>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shd w:val="clear" w:color="auto" w:fill="FFFFFF"/>
      </w:tcPr>
    </w:tblStylePr>
    <w:tblStylePr w:type="band1Vert">
      <w:tblPr/>
      <w:tcPr>
        <w:tcBorders>
          <w:top w:val="nil"/>
          <w:left w:val="nil"/>
          <w:bottom w:val="nil"/>
          <w:right w:val="nil"/>
          <w:insideH w:val="nil"/>
          <w:insideV w:val="nil"/>
          <w:tl2br w:val="none" w:sz="4" w:space="0" w:color="auto"/>
          <w:tr2bl w:val="none" w:sz="4"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pPr>
      <w:widowControl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TableNormal21">
    <w:name w:val="Table Normal2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customStyle="1" w:styleId="1111">
    <w:name w:val="Сетка таблицы1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Pr>
      <w:rFonts w:ascii="Calibri Light" w:eastAsia="Times New Roman" w:hAnsi="Calibri Light" w:cs="Times New Roman"/>
      <w:color w:val="2F5496"/>
    </w:rPr>
  </w:style>
  <w:style w:type="character" w:customStyle="1" w:styleId="2fa">
    <w:name w:val="Текст сноски Знак2"/>
    <w:uiPriority w:val="99"/>
    <w:semiHidden/>
    <w:rPr>
      <w:sz w:val="20"/>
      <w:szCs w:val="20"/>
    </w:rPr>
  </w:style>
  <w:style w:type="character" w:customStyle="1" w:styleId="2fb">
    <w:name w:val="Нижний колонтитул Знак2"/>
    <w:uiPriority w:val="99"/>
    <w:semiHidden/>
  </w:style>
  <w:style w:type="character" w:customStyle="1" w:styleId="2fc">
    <w:name w:val="Основной текст Знак2"/>
    <w:uiPriority w:val="99"/>
    <w:semiHidden/>
  </w:style>
  <w:style w:type="character" w:customStyle="1" w:styleId="321">
    <w:name w:val="Основной текст 3 Знак2"/>
    <w:uiPriority w:val="99"/>
    <w:semiHidden/>
    <w:rPr>
      <w:sz w:val="16"/>
      <w:szCs w:val="16"/>
    </w:rPr>
  </w:style>
  <w:style w:type="paragraph" w:customStyle="1" w:styleId="12">
    <w:name w:val="Знак сноски1"/>
    <w:basedOn w:val="a"/>
    <w:link w:val="a9"/>
    <w:uiPriority w:val="99"/>
    <w:pPr>
      <w:spacing w:after="0" w:line="240" w:lineRule="auto"/>
    </w:pPr>
    <w:rPr>
      <w:vertAlign w:val="superscript"/>
    </w:rPr>
  </w:style>
  <w:style w:type="paragraph" w:styleId="aff7">
    <w:name w:val="Title"/>
    <w:basedOn w:val="a"/>
    <w:next w:val="a"/>
    <w:link w:val="35"/>
    <w:uiPriority w:val="10"/>
    <w:qFormat/>
    <w:pPr>
      <w:pBdr>
        <w:bottom w:val="single" w:sz="8" w:space="4" w:color="4F81BD" w:themeColor="accent1"/>
      </w:pBdr>
      <w:spacing w:after="300" w:line="240" w:lineRule="auto"/>
      <w:contextualSpacing/>
    </w:pPr>
    <w:rPr>
      <w:rFonts w:ascii="Times New Roman" w:hAnsi="Times New Roman"/>
      <w:sz w:val="24"/>
      <w:szCs w:val="24"/>
    </w:rPr>
  </w:style>
  <w:style w:type="character" w:customStyle="1" w:styleId="2fd">
    <w:name w:val="Название Знак2"/>
    <w:basedOn w:val="a0"/>
    <w:uiPriority w:val="10"/>
    <w:rPr>
      <w:rFonts w:asciiTheme="majorHAnsi" w:eastAsiaTheme="majorEastAsia" w:hAnsiTheme="majorHAnsi" w:cstheme="majorBidi"/>
      <w:color w:val="17365D" w:themeColor="text2" w:themeShade="BF"/>
      <w:spacing w:val="5"/>
      <w:sz w:val="52"/>
      <w:szCs w:val="52"/>
    </w:rPr>
  </w:style>
  <w:style w:type="paragraph" w:styleId="aff5">
    <w:name w:val="Normal (Web)"/>
    <w:basedOn w:val="a"/>
    <w:uiPriority w:val="99"/>
    <w:semiHidden/>
    <w:unhideWhenUsed/>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
    <w:qFormat/>
    <w:pPr>
      <w:keepNext/>
      <w:spacing w:before="240" w:after="60" w:line="240" w:lineRule="auto"/>
      <w:outlineLvl w:val="0"/>
    </w:pPr>
    <w:rPr>
      <w:rFonts w:ascii="Arial" w:eastAsia="SimSun" w:hAnsi="Arial" w:cs="Times New Roman"/>
      <w:b/>
      <w:bCs/>
      <w:sz w:val="32"/>
      <w:szCs w:val="32"/>
      <w:lang w:eastAsia="ru-RU"/>
    </w:rPr>
  </w:style>
  <w:style w:type="paragraph" w:styleId="2">
    <w:name w:val="heading 2"/>
    <w:basedOn w:val="a"/>
    <w:next w:val="a"/>
    <w:link w:val="20"/>
    <w:uiPriority w:val="99"/>
    <w:qFormat/>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uiPriority w:val="99"/>
    <w:qFormat/>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a4">
    <w:name w:val="Intense Quote"/>
    <w:uiPriority w:val="30"/>
    <w:qFormat/>
    <w:pPr>
      <w:pBdr>
        <w:bottom w:val="single" w:sz="4" w:space="4" w:color="4F81BD" w:themeColor="accent1"/>
      </w:pBdr>
      <w:spacing w:before="200" w:after="280"/>
      <w:ind w:left="936" w:right="936"/>
    </w:pPr>
    <w:rPr>
      <w:b/>
      <w:bCs/>
      <w:i/>
      <w:iCs/>
      <w:color w:val="4F81BD" w:themeColor="accent1"/>
    </w:rPr>
  </w:style>
  <w:style w:type="character" w:styleId="a5">
    <w:name w:val="Subtle Reference"/>
    <w:uiPriority w:val="31"/>
    <w:qFormat/>
    <w:rPr>
      <w:smallCaps/>
      <w:color w:val="C0504D" w:themeColor="accent2"/>
      <w:u w:val="single"/>
    </w:rPr>
  </w:style>
  <w:style w:type="character" w:styleId="a6">
    <w:name w:val="Intense Reference"/>
    <w:uiPriority w:val="32"/>
    <w:qFormat/>
    <w:rPr>
      <w:b/>
      <w:bCs/>
      <w:smallCaps/>
      <w:color w:val="C0504D" w:themeColor="accent2"/>
      <w:spacing w:val="5"/>
      <w:u w:val="single"/>
    </w:rPr>
  </w:style>
  <w:style w:type="character" w:styleId="a7">
    <w:name w:val="Book Title"/>
    <w:uiPriority w:val="33"/>
    <w:qFormat/>
    <w:rPr>
      <w:b/>
      <w:bCs/>
      <w:smallCaps/>
      <w:spacing w:val="5"/>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character" w:customStyle="1" w:styleId="10">
    <w:name w:val="Заголовок 1 Знак"/>
    <w:basedOn w:val="a0"/>
    <w:link w:val="1"/>
    <w:uiPriority w:val="9"/>
    <w:qFormat/>
    <w:rPr>
      <w:rFonts w:ascii="Arial" w:eastAsia="SimSun" w:hAnsi="Arial" w:cs="Times New Roman"/>
      <w:b/>
      <w:bCs/>
      <w:sz w:val="32"/>
      <w:szCs w:val="32"/>
      <w:lang w:eastAsia="ru-RU"/>
    </w:rPr>
  </w:style>
  <w:style w:type="character" w:customStyle="1" w:styleId="20">
    <w:name w:val="Заголовок 2 Знак"/>
    <w:basedOn w:val="a0"/>
    <w:link w:val="2"/>
    <w:uiPriority w:val="99"/>
    <w:qFormat/>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Pr>
      <w:rFonts w:ascii="Times New Roman" w:eastAsia="SimSun" w:hAnsi="Times New Roman" w:cs="Times New Roman"/>
      <w:b/>
      <w:bCs/>
      <w:sz w:val="24"/>
      <w:szCs w:val="24"/>
      <w:lang w:eastAsia="ru-RU"/>
    </w:rPr>
  </w:style>
  <w:style w:type="character" w:customStyle="1" w:styleId="50">
    <w:name w:val="Заголовок 5 Знак"/>
    <w:basedOn w:val="a0"/>
    <w:link w:val="5"/>
    <w:uiPriority w:val="99"/>
    <w:rPr>
      <w:rFonts w:ascii="Cambria" w:eastAsia="SimSun" w:hAnsi="Cambria" w:cs="Times New Roman"/>
      <w:color w:val="243F60"/>
    </w:rPr>
  </w:style>
  <w:style w:type="character" w:customStyle="1" w:styleId="60">
    <w:name w:val="Заголовок 6 Знак"/>
    <w:basedOn w:val="a0"/>
    <w:link w:val="6"/>
    <w:uiPriority w:val="99"/>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Pr>
      <w:rFonts w:ascii="Cambria" w:eastAsia="SimSun" w:hAnsi="Cambria" w:cs="Times New Roman"/>
      <w:lang w:eastAsia="ru-RU"/>
    </w:rPr>
  </w:style>
  <w:style w:type="numbering" w:customStyle="1" w:styleId="11">
    <w:name w:val="Нет списка1"/>
    <w:uiPriority w:val="99"/>
    <w:semiHidden/>
    <w:unhideWhenUsed/>
  </w:style>
  <w:style w:type="character" w:styleId="a8">
    <w:name w:val="FollowedHyperlink"/>
    <w:uiPriority w:val="99"/>
    <w:unhideWhenUsed/>
    <w:rPr>
      <w:color w:val="0000FF"/>
      <w:u w:val="single"/>
    </w:rPr>
  </w:style>
  <w:style w:type="character" w:styleId="a9">
    <w:name w:val="footnote reference"/>
    <w:aliases w:val="Знак сноски-FN,Ciae niinee-FN,AЗнак сноски зел"/>
    <w:link w:val="12"/>
    <w:uiPriority w:val="99"/>
    <w:qFormat/>
    <w:rPr>
      <w:vertAlign w:val="superscript"/>
    </w:rPr>
  </w:style>
  <w:style w:type="character" w:styleId="aa">
    <w:name w:val="annotation reference"/>
    <w:uiPriority w:val="99"/>
    <w:unhideWhenUsed/>
    <w:rPr>
      <w:rFonts w:cs="Times New Roman"/>
      <w:sz w:val="16"/>
    </w:rPr>
  </w:style>
  <w:style w:type="character" w:styleId="ab">
    <w:name w:val="endnote reference"/>
    <w:uiPriority w:val="99"/>
    <w:unhideWhenUsed/>
    <w:rPr>
      <w:rFonts w:cs="Times New Roman"/>
      <w:vertAlign w:val="superscript"/>
    </w:rPr>
  </w:style>
  <w:style w:type="character" w:styleId="ac">
    <w:name w:val="Emphasis"/>
    <w:uiPriority w:val="99"/>
    <w:qFormat/>
    <w:rPr>
      <w:rFonts w:cs="Times New Roman"/>
      <w:i/>
    </w:rPr>
  </w:style>
  <w:style w:type="character" w:styleId="ad">
    <w:name w:val="Hyperlink"/>
    <w:uiPriority w:val="99"/>
    <w:qFormat/>
    <w:rPr>
      <w:rFonts w:cs="Times New Roman"/>
      <w:color w:val="0000FF"/>
      <w:u w:val="single"/>
    </w:rPr>
  </w:style>
  <w:style w:type="character" w:styleId="ae">
    <w:name w:val="page number"/>
    <w:uiPriority w:val="99"/>
    <w:qFormat/>
    <w:rPr>
      <w:rFonts w:cs="Times New Roman"/>
    </w:rPr>
  </w:style>
  <w:style w:type="character" w:styleId="af">
    <w:name w:val="Strong"/>
    <w:uiPriority w:val="22"/>
    <w:qFormat/>
    <w:rPr>
      <w:b/>
      <w:bCs/>
    </w:rPr>
  </w:style>
  <w:style w:type="paragraph" w:styleId="af0">
    <w:name w:val="Balloon Text"/>
    <w:basedOn w:val="a"/>
    <w:link w:val="af1"/>
    <w:uiPriority w:val="99"/>
    <w:qFormat/>
    <w:pPr>
      <w:spacing w:after="0" w:line="240" w:lineRule="auto"/>
    </w:pPr>
    <w:rPr>
      <w:rFonts w:ascii="Segoe UI" w:eastAsia="SimSun" w:hAnsi="Segoe UI" w:cs="Times New Roman"/>
      <w:sz w:val="18"/>
      <w:szCs w:val="18"/>
      <w:lang w:eastAsia="ru-RU"/>
    </w:rPr>
  </w:style>
  <w:style w:type="character" w:customStyle="1" w:styleId="af1">
    <w:name w:val="Текст выноски Знак"/>
    <w:basedOn w:val="a0"/>
    <w:link w:val="af0"/>
    <w:uiPriority w:val="99"/>
    <w:rPr>
      <w:rFonts w:ascii="Segoe UI" w:eastAsia="SimSun" w:hAnsi="Segoe UI" w:cs="Times New Roman"/>
      <w:sz w:val="18"/>
      <w:szCs w:val="18"/>
      <w:lang w:eastAsia="ru-RU"/>
    </w:rPr>
  </w:style>
  <w:style w:type="paragraph" w:styleId="21">
    <w:name w:val="Body Text 2"/>
    <w:basedOn w:val="a"/>
    <w:link w:val="22"/>
    <w:uiPriority w:val="99"/>
    <w:qFormat/>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Pr>
      <w:rFonts w:ascii="Times New Roman" w:eastAsia="SimSun" w:hAnsi="Times New Roman" w:cs="Times New Roman"/>
      <w:sz w:val="24"/>
      <w:szCs w:val="24"/>
      <w:lang w:eastAsia="ru-RU"/>
    </w:rPr>
  </w:style>
  <w:style w:type="paragraph" w:styleId="23">
    <w:name w:val="envelope return"/>
    <w:basedOn w:val="a"/>
    <w:uiPriority w:val="99"/>
    <w:unhideWhenUsed/>
    <w:qFormat/>
    <w:pPr>
      <w:widowControl w:val="0"/>
      <w:spacing w:after="0" w:line="240" w:lineRule="auto"/>
    </w:pPr>
    <w:rPr>
      <w:rFonts w:ascii="Cambria" w:eastAsia="SimSun" w:hAnsi="Cambria" w:cs="Times New Roman"/>
      <w:sz w:val="20"/>
      <w:szCs w:val="20"/>
      <w:lang w:eastAsia="ru-RU"/>
    </w:rPr>
  </w:style>
  <w:style w:type="paragraph" w:styleId="af2">
    <w:name w:val="Plain Text"/>
    <w:basedOn w:val="a"/>
    <w:link w:val="af3"/>
    <w:uiPriority w:val="99"/>
    <w:unhideWhenUsed/>
    <w:qFormat/>
    <w:pPr>
      <w:spacing w:after="0" w:line="240" w:lineRule="auto"/>
    </w:pPr>
    <w:rPr>
      <w:rFonts w:ascii="Courier New" w:eastAsia="SimSun" w:hAnsi="Courier New" w:cs="Times New Roman"/>
      <w:sz w:val="20"/>
      <w:szCs w:val="20"/>
      <w:lang w:eastAsia="ko-KR"/>
    </w:rPr>
  </w:style>
  <w:style w:type="character" w:customStyle="1" w:styleId="af3">
    <w:name w:val="Текст Знак"/>
    <w:basedOn w:val="a0"/>
    <w:link w:val="af2"/>
    <w:uiPriority w:val="99"/>
    <w:rPr>
      <w:rFonts w:ascii="Courier New" w:eastAsia="SimSun" w:hAnsi="Courier New" w:cs="Times New Roman"/>
      <w:sz w:val="20"/>
      <w:szCs w:val="20"/>
      <w:lang w:eastAsia="ko-KR"/>
    </w:rPr>
  </w:style>
  <w:style w:type="paragraph" w:styleId="31">
    <w:name w:val="Body Text Indent 3"/>
    <w:basedOn w:val="a"/>
    <w:link w:val="32"/>
    <w:uiPriority w:val="99"/>
    <w:unhideWhenUsed/>
    <w:qFormat/>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Pr>
      <w:rFonts w:ascii="Times New Roman" w:eastAsia="SimSun" w:hAnsi="Times New Roman" w:cs="Times New Roman"/>
      <w:sz w:val="16"/>
      <w:szCs w:val="16"/>
      <w:lang w:eastAsia="ru-RU"/>
    </w:rPr>
  </w:style>
  <w:style w:type="paragraph" w:styleId="af4">
    <w:name w:val="endnote text"/>
    <w:basedOn w:val="a"/>
    <w:link w:val="af5"/>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5">
    <w:name w:val="Текст концевой сноски Знак"/>
    <w:basedOn w:val="a0"/>
    <w:link w:val="af4"/>
    <w:uiPriority w:val="99"/>
    <w:rPr>
      <w:rFonts w:ascii="Times New Roman" w:eastAsia="SimSun" w:hAnsi="Times New Roman" w:cs="Times New Roman"/>
      <w:sz w:val="20"/>
      <w:szCs w:val="20"/>
      <w:lang w:eastAsia="ru-RU"/>
    </w:rPr>
  </w:style>
  <w:style w:type="paragraph" w:styleId="af6">
    <w:name w:val="caption"/>
    <w:basedOn w:val="a"/>
    <w:uiPriority w:val="99"/>
    <w:qFormat/>
    <w:pPr>
      <w:widowControl w:val="0"/>
      <w:spacing w:before="120" w:after="120" w:line="240" w:lineRule="auto"/>
    </w:pPr>
    <w:rPr>
      <w:rFonts w:ascii="Times New Roman" w:eastAsia="SimSun" w:hAnsi="Times New Roman" w:cs="Mangal"/>
      <w:i/>
      <w:iCs/>
      <w:sz w:val="24"/>
      <w:szCs w:val="24"/>
      <w:lang w:eastAsia="zh-CN"/>
    </w:rPr>
  </w:style>
  <w:style w:type="paragraph" w:styleId="af7">
    <w:name w:val="annotation text"/>
    <w:basedOn w:val="a"/>
    <w:link w:val="af8"/>
    <w:uiPriority w:val="99"/>
    <w:unhideWhenUsed/>
    <w:qFormat/>
    <w:pPr>
      <w:spacing w:after="0" w:line="240" w:lineRule="auto"/>
    </w:pPr>
    <w:rPr>
      <w:rFonts w:ascii="Times New Roman" w:eastAsia="SimSun" w:hAnsi="Times New Roman" w:cs="Times New Roman"/>
      <w:sz w:val="20"/>
      <w:szCs w:val="20"/>
      <w:lang w:eastAsia="ru-RU"/>
    </w:rPr>
  </w:style>
  <w:style w:type="character" w:customStyle="1" w:styleId="af8">
    <w:name w:val="Текст примечания Знак"/>
    <w:basedOn w:val="a0"/>
    <w:link w:val="af7"/>
    <w:uiPriority w:val="99"/>
    <w:rPr>
      <w:rFonts w:ascii="Times New Roman" w:eastAsia="SimSun" w:hAnsi="Times New Roman" w:cs="Times New Roman"/>
      <w:sz w:val="20"/>
      <w:szCs w:val="20"/>
      <w:lang w:eastAsia="ru-RU"/>
    </w:rPr>
  </w:style>
  <w:style w:type="paragraph" w:styleId="af9">
    <w:name w:val="annotation subject"/>
    <w:basedOn w:val="af7"/>
    <w:next w:val="af7"/>
    <w:link w:val="afa"/>
    <w:uiPriority w:val="99"/>
    <w:unhideWhenUsed/>
    <w:qFormat/>
    <w:rPr>
      <w:b/>
      <w:bCs/>
    </w:rPr>
  </w:style>
  <w:style w:type="character" w:customStyle="1" w:styleId="afa">
    <w:name w:val="Тема примечания Знак"/>
    <w:basedOn w:val="af8"/>
    <w:link w:val="af9"/>
    <w:uiPriority w:val="99"/>
    <w:rPr>
      <w:rFonts w:ascii="Times New Roman" w:eastAsia="SimSun" w:hAnsi="Times New Roman" w:cs="Times New Roman"/>
      <w:b/>
      <w:bCs/>
      <w:sz w:val="20"/>
      <w:szCs w:val="20"/>
      <w:lang w:eastAsia="ru-RU"/>
    </w:rPr>
  </w:style>
  <w:style w:type="paragraph" w:styleId="afb">
    <w:name w:val="Document Map"/>
    <w:basedOn w:val="a"/>
    <w:link w:val="afc"/>
    <w:uiPriority w:val="99"/>
    <w:unhideWhenUsed/>
    <w:qFormat/>
    <w:rPr>
      <w:rFonts w:ascii="Tahoma" w:eastAsia="SimSun" w:hAnsi="Tahoma" w:cs="Times New Roman"/>
      <w:sz w:val="16"/>
      <w:szCs w:val="16"/>
      <w:lang w:eastAsia="ru-RU"/>
    </w:rPr>
  </w:style>
  <w:style w:type="character" w:customStyle="1" w:styleId="afc">
    <w:name w:val="Схема документа Знак"/>
    <w:basedOn w:val="a0"/>
    <w:link w:val="afb"/>
    <w:uiPriority w:val="99"/>
    <w:rPr>
      <w:rFonts w:ascii="Tahoma" w:eastAsia="SimSun" w:hAnsi="Tahoma" w:cs="Times New Roman"/>
      <w:sz w:val="16"/>
      <w:szCs w:val="16"/>
      <w:lang w:eastAsia="ru-RU"/>
    </w:rPr>
  </w:style>
  <w:style w:type="paragraph" w:styleId="afd">
    <w:name w:val="footnote text"/>
    <w:basedOn w:val="a"/>
    <w:link w:val="afe"/>
    <w:uiPriority w:val="99"/>
    <w:qFormat/>
    <w:pPr>
      <w:spacing w:after="0" w:line="240" w:lineRule="auto"/>
    </w:pPr>
    <w:rPr>
      <w:rFonts w:ascii="Times New Roman" w:eastAsia="SimSun" w:hAnsi="Times New Roman" w:cs="Times New Roman"/>
      <w:sz w:val="20"/>
      <w:szCs w:val="20"/>
      <w:lang w:val="en-US" w:eastAsia="ru-RU"/>
    </w:rPr>
  </w:style>
  <w:style w:type="character" w:customStyle="1" w:styleId="afe">
    <w:name w:val="Текст сноски Знак"/>
    <w:basedOn w:val="a0"/>
    <w:link w:val="afd"/>
    <w:uiPriority w:val="99"/>
    <w:qFormat/>
    <w:rPr>
      <w:rFonts w:ascii="Times New Roman" w:eastAsia="SimSun" w:hAnsi="Times New Roman" w:cs="Times New Roman"/>
      <w:sz w:val="20"/>
      <w:szCs w:val="20"/>
      <w:lang w:val="en-US" w:eastAsia="ru-RU"/>
    </w:rPr>
  </w:style>
  <w:style w:type="paragraph" w:styleId="81">
    <w:name w:val="toc 8"/>
    <w:basedOn w:val="a"/>
    <w:next w:val="a"/>
    <w:uiPriority w:val="39"/>
    <w:qFormat/>
    <w:pPr>
      <w:spacing w:after="0" w:line="240" w:lineRule="auto"/>
      <w:ind w:left="1680"/>
    </w:pPr>
    <w:rPr>
      <w:rFonts w:ascii="Calibri" w:eastAsia="SimSun" w:hAnsi="Calibri" w:cs="Calibri"/>
      <w:sz w:val="20"/>
      <w:szCs w:val="20"/>
      <w:lang w:eastAsia="ru-RU"/>
    </w:rPr>
  </w:style>
  <w:style w:type="paragraph" w:styleId="aff">
    <w:name w:val="header"/>
    <w:basedOn w:val="a"/>
    <w:link w:val="aff0"/>
    <w:uiPriority w:val="99"/>
    <w:unhideWhenUsed/>
    <w:qFormat/>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f0">
    <w:name w:val="Верхний колонтитул Знак"/>
    <w:basedOn w:val="a0"/>
    <w:link w:val="aff"/>
    <w:uiPriority w:val="99"/>
    <w:rPr>
      <w:rFonts w:ascii="Times New Roman" w:eastAsia="SimSun" w:hAnsi="Times New Roman" w:cs="Times New Roman"/>
      <w:sz w:val="24"/>
      <w:szCs w:val="24"/>
      <w:lang w:eastAsia="ru-RU"/>
    </w:rPr>
  </w:style>
  <w:style w:type="paragraph" w:styleId="91">
    <w:name w:val="toc 9"/>
    <w:basedOn w:val="a"/>
    <w:next w:val="a"/>
    <w:uiPriority w:val="39"/>
    <w:qFormat/>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pPr>
      <w:spacing w:after="0" w:line="240" w:lineRule="auto"/>
      <w:ind w:left="1440"/>
    </w:pPr>
    <w:rPr>
      <w:rFonts w:ascii="Calibri" w:eastAsia="SimSun" w:hAnsi="Calibri" w:cs="Calibri"/>
      <w:sz w:val="20"/>
      <w:szCs w:val="20"/>
      <w:lang w:eastAsia="ru-RU"/>
    </w:rPr>
  </w:style>
  <w:style w:type="paragraph" w:styleId="aff1">
    <w:name w:val="Body Text"/>
    <w:basedOn w:val="a"/>
    <w:link w:val="aff2"/>
    <w:uiPriority w:val="99"/>
    <w:pPr>
      <w:spacing w:after="0" w:line="240" w:lineRule="auto"/>
    </w:pPr>
    <w:rPr>
      <w:rFonts w:ascii="Times New Roman" w:eastAsia="SimSun" w:hAnsi="Times New Roman" w:cs="Times New Roman"/>
      <w:sz w:val="24"/>
      <w:szCs w:val="24"/>
      <w:lang w:eastAsia="ru-RU"/>
    </w:rPr>
  </w:style>
  <w:style w:type="character" w:customStyle="1" w:styleId="aff2">
    <w:name w:val="Основной текст Знак"/>
    <w:basedOn w:val="a0"/>
    <w:link w:val="aff1"/>
    <w:uiPriority w:val="99"/>
    <w:qFormat/>
    <w:rPr>
      <w:rFonts w:ascii="Times New Roman" w:eastAsia="SimSun" w:hAnsi="Times New Roman" w:cs="Times New Roman"/>
      <w:sz w:val="24"/>
      <w:szCs w:val="24"/>
      <w:lang w:eastAsia="ru-RU"/>
    </w:rPr>
  </w:style>
  <w:style w:type="paragraph" w:styleId="13">
    <w:name w:val="toc 1"/>
    <w:basedOn w:val="a"/>
    <w:next w:val="a"/>
    <w:uiPriority w:val="39"/>
    <w:qFormat/>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pPr>
      <w:spacing w:after="0" w:line="240" w:lineRule="auto"/>
      <w:ind w:left="960"/>
    </w:pPr>
    <w:rPr>
      <w:rFonts w:ascii="Calibri" w:eastAsia="SimSun" w:hAnsi="Calibri" w:cs="Calibri"/>
      <w:sz w:val="20"/>
      <w:szCs w:val="20"/>
      <w:lang w:eastAsia="ru-RU"/>
    </w:rPr>
  </w:style>
  <w:style w:type="paragraph" w:styleId="aff3">
    <w:name w:val="Body Text Indent"/>
    <w:basedOn w:val="a"/>
    <w:link w:val="14"/>
    <w:uiPriority w:val="99"/>
    <w:qFormat/>
    <w:pPr>
      <w:spacing w:after="120" w:line="240" w:lineRule="auto"/>
      <w:ind w:left="283"/>
    </w:pPr>
    <w:rPr>
      <w:rFonts w:ascii="Times New Roman" w:eastAsia="SimSun" w:hAnsi="Times New Roman" w:cs="Times New Roman"/>
      <w:sz w:val="24"/>
      <w:szCs w:val="24"/>
      <w:lang w:eastAsia="zh-CN"/>
    </w:rPr>
  </w:style>
  <w:style w:type="character" w:customStyle="1" w:styleId="aff4">
    <w:name w:val="Основной текст с отступом Знак"/>
    <w:basedOn w:val="a0"/>
    <w:uiPriority w:val="99"/>
  </w:style>
  <w:style w:type="character" w:customStyle="1" w:styleId="14">
    <w:name w:val="Основной текст с отступом Знак1"/>
    <w:link w:val="aff3"/>
    <w:uiPriority w:val="99"/>
    <w:rPr>
      <w:rFonts w:ascii="Times New Roman" w:eastAsia="SimSun" w:hAnsi="Times New Roman" w:cs="Times New Roman"/>
      <w:sz w:val="24"/>
      <w:szCs w:val="24"/>
      <w:lang w:eastAsia="zh-CN"/>
    </w:rPr>
  </w:style>
  <w:style w:type="paragraph" w:styleId="25">
    <w:name w:val="List Bullet 2"/>
    <w:basedOn w:val="a"/>
    <w:uiPriority w:val="99"/>
    <w:unhideWhenUsed/>
    <w:qFormat/>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pPr>
      <w:tabs>
        <w:tab w:val="left" w:pos="720"/>
      </w:tabs>
      <w:ind w:left="720" w:hanging="720"/>
      <w:contextualSpacing/>
    </w:pPr>
    <w:rPr>
      <w:rFonts w:ascii="Times New Roman" w:eastAsia="SimSun" w:hAnsi="Times New Roman" w:cs="Times New Roman"/>
      <w:lang w:eastAsia="ru-RU"/>
    </w:rPr>
  </w:style>
  <w:style w:type="paragraph" w:customStyle="1" w:styleId="Aff00">
    <w:name w:val="Aff0"/>
    <w:basedOn w:val="a"/>
    <w:next w:val="aff5"/>
    <w:link w:val="aff6"/>
    <w:uiPriority w:val="99"/>
    <w:qFormat/>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7"/>
    <w:uiPriority w:val="10"/>
    <w:rPr>
      <w:rFonts w:ascii="Times New Roman" w:hAnsi="Times New Roman"/>
      <w:sz w:val="24"/>
      <w:szCs w:val="24"/>
    </w:rPr>
  </w:style>
  <w:style w:type="paragraph" w:styleId="aff8">
    <w:name w:val="footer"/>
    <w:basedOn w:val="a"/>
    <w:link w:val="aff9"/>
    <w:uiPriority w:val="99"/>
    <w:qFormat/>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9">
    <w:name w:val="Нижний колонтитул Знак"/>
    <w:basedOn w:val="a0"/>
    <w:link w:val="aff8"/>
    <w:uiPriority w:val="99"/>
    <w:qFormat/>
    <w:rPr>
      <w:rFonts w:ascii="Times New Roman" w:eastAsia="SimSun" w:hAnsi="Times New Roman" w:cs="Times New Roman"/>
      <w:sz w:val="24"/>
      <w:szCs w:val="24"/>
      <w:lang w:eastAsia="ru-RU"/>
    </w:rPr>
  </w:style>
  <w:style w:type="paragraph" w:styleId="affa">
    <w:name w:val="List"/>
    <w:basedOn w:val="a"/>
    <w:uiPriority w:val="99"/>
    <w:qFormat/>
    <w:pPr>
      <w:spacing w:after="0" w:line="240" w:lineRule="auto"/>
      <w:ind w:left="283" w:hanging="283"/>
    </w:pPr>
    <w:rPr>
      <w:rFonts w:ascii="Arial" w:eastAsia="SimSun" w:hAnsi="Arial" w:cs="Arial"/>
      <w:sz w:val="24"/>
      <w:szCs w:val="24"/>
      <w:lang w:eastAsia="zh-CN"/>
    </w:rPr>
  </w:style>
  <w:style w:type="character" w:customStyle="1" w:styleId="aff6">
    <w:name w:val="Обычный (Интернет) Знак"/>
    <w:link w:val="Aff00"/>
    <w:uiPriority w:val="99"/>
    <w:rPr>
      <w:rFonts w:ascii="Times New Roman" w:hAnsi="Times New Roman"/>
      <w:sz w:val="24"/>
      <w:szCs w:val="24"/>
      <w:lang w:val="en-US" w:eastAsia="nl-NL"/>
    </w:rPr>
  </w:style>
  <w:style w:type="paragraph" w:styleId="36">
    <w:name w:val="Body Text 3"/>
    <w:basedOn w:val="a"/>
    <w:link w:val="37"/>
    <w:uiPriority w:val="99"/>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uiPriority w:val="99"/>
    <w:rPr>
      <w:rFonts w:ascii="Times New Roman" w:eastAsia="SimSun" w:hAnsi="Times New Roman" w:cs="Times New Roman"/>
      <w:sz w:val="16"/>
      <w:szCs w:val="16"/>
      <w:lang w:eastAsia="ru-RU"/>
    </w:rPr>
  </w:style>
  <w:style w:type="paragraph" w:styleId="26">
    <w:name w:val="Body Text Indent 2"/>
    <w:basedOn w:val="a"/>
    <w:link w:val="27"/>
    <w:uiPriority w:val="99"/>
    <w:qFormat/>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Pr>
      <w:rFonts w:ascii="Times New Roman" w:eastAsia="SimSun" w:hAnsi="Times New Roman" w:cs="Times New Roman"/>
      <w:sz w:val="24"/>
      <w:szCs w:val="24"/>
      <w:lang w:eastAsia="ru-RU"/>
    </w:rPr>
  </w:style>
  <w:style w:type="paragraph" w:styleId="affb">
    <w:name w:val="Subtitle"/>
    <w:basedOn w:val="a"/>
    <w:next w:val="a"/>
    <w:link w:val="affc"/>
    <w:uiPriority w:val="11"/>
    <w:qFormat/>
    <w:pPr>
      <w:spacing w:after="60"/>
      <w:jc w:val="center"/>
    </w:pPr>
    <w:rPr>
      <w:rFonts w:ascii="Calibri Light" w:eastAsia="Times New Roman" w:hAnsi="Calibri Light" w:cs="Times New Roman"/>
      <w:sz w:val="24"/>
      <w:szCs w:val="24"/>
      <w:lang w:eastAsia="ru-RU"/>
    </w:rPr>
  </w:style>
  <w:style w:type="character" w:customStyle="1" w:styleId="affc">
    <w:name w:val="Подзаголовок Знак"/>
    <w:basedOn w:val="a0"/>
    <w:link w:val="affb"/>
    <w:uiPriority w:val="11"/>
    <w:rPr>
      <w:rFonts w:ascii="Calibri Light" w:eastAsia="Times New Roman" w:hAnsi="Calibri Light" w:cs="Times New Roman"/>
      <w:sz w:val="24"/>
      <w:szCs w:val="24"/>
      <w:lang w:eastAsia="ru-RU"/>
    </w:rPr>
  </w:style>
  <w:style w:type="paragraph" w:styleId="28">
    <w:name w:val="List 2"/>
    <w:basedOn w:val="a"/>
    <w:uiPriority w:val="99"/>
    <w:qFormat/>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table" w:styleId="15">
    <w:name w:val="Table Grid 1"/>
    <w:basedOn w:val="a1"/>
    <w:uiPriority w:val="99"/>
    <w:unhideWhenUsed/>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styleId="affd">
    <w:name w:val="Table Grid"/>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qFormat/>
  </w:style>
  <w:style w:type="character" w:customStyle="1" w:styleId="FootnoteTextChar">
    <w:name w:val="Footnote Text Char"/>
    <w:uiPriority w:val="99"/>
    <w:qFormat/>
    <w:rPr>
      <w:rFonts w:ascii="Times New Roman" w:hAnsi="Times New Roman"/>
      <w:sz w:val="20"/>
      <w:lang w:eastAsia="ru-RU"/>
    </w:rPr>
  </w:style>
  <w:style w:type="paragraph" w:styleId="affe">
    <w:name w:val="List Paragraph"/>
    <w:aliases w:val="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f"/>
    <w:uiPriority w:val="34"/>
    <w:qFormat/>
    <w:pPr>
      <w:spacing w:before="120" w:after="120" w:line="240" w:lineRule="auto"/>
      <w:ind w:left="708"/>
    </w:pPr>
    <w:rPr>
      <w:rFonts w:ascii="Times New Roman" w:eastAsia="SimSun" w:hAnsi="Times New Roman" w:cs="Times New Roman"/>
      <w:sz w:val="24"/>
      <w:szCs w:val="24"/>
      <w:lang w:eastAsia="ru-RU"/>
    </w:rPr>
  </w:style>
  <w:style w:type="character" w:customStyle="1" w:styleId="afff">
    <w:name w:val="Абзац списка Знак"/>
    <w:aliases w:val="Содержание. 2 уровень Знак,Цветной список - Акцент 11 Знак,Bullet List Знак,FooterText Знак,numbered Знак,Paragraphe de liste1 Знак,lp1 Знак,Use Case List Paragraph Знак,Маркер Знак,ТЗ список Знак,Абзац списка литеральный Знак"/>
    <w:link w:val="affe"/>
    <w:uiPriority w:val="34"/>
    <w:qFormat/>
    <w:rPr>
      <w:rFonts w:ascii="Times New Roman" w:eastAsia="SimSun" w:hAnsi="Times New Roman" w:cs="Times New Roman"/>
      <w:sz w:val="24"/>
      <w:szCs w:val="24"/>
      <w:lang w:eastAsia="ru-RU"/>
    </w:rPr>
  </w:style>
  <w:style w:type="paragraph" w:customStyle="1" w:styleId="ConsPlusNormal">
    <w:name w:val="ConsPlusNormal"/>
    <w:uiPriority w:val="99"/>
    <w:qFormat/>
    <w:pPr>
      <w:widowControl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Pr>
      <w:rFonts w:cs="Times New Roman"/>
      <w:sz w:val="20"/>
      <w:szCs w:val="20"/>
    </w:rPr>
  </w:style>
  <w:style w:type="character" w:customStyle="1" w:styleId="16">
    <w:name w:val="Текст примечания Знак1"/>
    <w:uiPriority w:val="99"/>
    <w:rPr>
      <w:rFonts w:cs="Times New Roman"/>
      <w:sz w:val="20"/>
      <w:szCs w:val="20"/>
    </w:rPr>
  </w:style>
  <w:style w:type="character" w:customStyle="1" w:styleId="111">
    <w:name w:val="Тема примечания Знак11"/>
    <w:uiPriority w:val="99"/>
    <w:rPr>
      <w:rFonts w:cs="Times New Roman"/>
      <w:b/>
      <w:bCs/>
      <w:sz w:val="20"/>
      <w:szCs w:val="20"/>
    </w:rPr>
  </w:style>
  <w:style w:type="character" w:customStyle="1" w:styleId="17">
    <w:name w:val="Тема примечания Знак1"/>
    <w:uiPriority w:val="99"/>
    <w:qFormat/>
    <w:rPr>
      <w:rFonts w:cs="Times New Roman"/>
      <w:b/>
      <w:bCs/>
      <w:sz w:val="20"/>
      <w:szCs w:val="20"/>
    </w:rPr>
  </w:style>
  <w:style w:type="character" w:customStyle="1" w:styleId="Apple-converted-space">
    <w:name w:val="Apple-converted-space"/>
    <w:uiPriority w:val="99"/>
  </w:style>
  <w:style w:type="character" w:customStyle="1" w:styleId="afff0">
    <w:name w:val="Цветовое выделение"/>
    <w:uiPriority w:val="99"/>
    <w:rPr>
      <w:b/>
      <w:color w:val="26282F"/>
    </w:rPr>
  </w:style>
  <w:style w:type="character" w:customStyle="1" w:styleId="afff1">
    <w:name w:val="Гипертекстовая ссылка"/>
    <w:uiPriority w:val="99"/>
    <w:rPr>
      <w:b/>
      <w:color w:val="106BBE"/>
    </w:rPr>
  </w:style>
  <w:style w:type="character" w:customStyle="1" w:styleId="afff2">
    <w:name w:val="Активная гипертекстовая ссылка"/>
    <w:uiPriority w:val="99"/>
    <w:rPr>
      <w:b/>
      <w:color w:val="106BBE"/>
      <w:u w:val="single"/>
    </w:rPr>
  </w:style>
  <w:style w:type="paragraph" w:customStyle="1" w:styleId="afff3">
    <w:name w:val="Внимание"/>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4">
    <w:name w:val="Внимание: криминал!!"/>
    <w:basedOn w:val="afff3"/>
    <w:next w:val="a"/>
    <w:uiPriority w:val="99"/>
    <w:qFormat/>
  </w:style>
  <w:style w:type="paragraph" w:customStyle="1" w:styleId="afff5">
    <w:name w:val="Внимание: недобросовестность!"/>
    <w:basedOn w:val="afff3"/>
    <w:next w:val="a"/>
    <w:uiPriority w:val="99"/>
    <w:qFormat/>
  </w:style>
  <w:style w:type="character" w:customStyle="1" w:styleId="afff6">
    <w:name w:val="Выделение для Базового Поиска"/>
    <w:uiPriority w:val="99"/>
    <w:rPr>
      <w:b/>
      <w:color w:val="0058A9"/>
    </w:rPr>
  </w:style>
  <w:style w:type="character" w:customStyle="1" w:styleId="afff7">
    <w:name w:val="Выделение для Базового Поиска (курсив)"/>
    <w:uiPriority w:val="99"/>
    <w:rPr>
      <w:b/>
      <w:i/>
      <w:color w:val="0058A9"/>
    </w:rPr>
  </w:style>
  <w:style w:type="paragraph" w:customStyle="1" w:styleId="afff8">
    <w:name w:val="Дочерний элемент списка"/>
    <w:basedOn w:val="a"/>
    <w:next w:val="a"/>
    <w:uiPriority w:val="99"/>
    <w:qFormat/>
    <w:pPr>
      <w:widowControl w:val="0"/>
      <w:spacing w:after="0" w:line="360" w:lineRule="auto"/>
      <w:jc w:val="both"/>
    </w:pPr>
    <w:rPr>
      <w:rFonts w:ascii="Times New Roman" w:eastAsia="SimSun" w:hAnsi="Times New Roman" w:cs="Times New Roman"/>
      <w:color w:val="868381"/>
      <w:sz w:val="20"/>
      <w:szCs w:val="20"/>
      <w:lang w:eastAsia="ru-RU"/>
    </w:rPr>
  </w:style>
  <w:style w:type="paragraph" w:customStyle="1" w:styleId="afff9">
    <w:name w:val="Основное меню (преемственное)"/>
    <w:basedOn w:val="a"/>
    <w:next w:val="a"/>
    <w:uiPriority w:val="99"/>
    <w:qFormat/>
    <w:pPr>
      <w:widowControl w:val="0"/>
      <w:spacing w:after="0" w:line="360" w:lineRule="auto"/>
      <w:ind w:firstLine="720"/>
      <w:jc w:val="both"/>
    </w:pPr>
    <w:rPr>
      <w:rFonts w:ascii="Verdana" w:eastAsia="SimSun" w:hAnsi="Verdana" w:cs="Verdana"/>
      <w:lang w:eastAsia="ru-RU"/>
    </w:rPr>
  </w:style>
  <w:style w:type="paragraph" w:customStyle="1" w:styleId="18">
    <w:name w:val="Заголовок1"/>
    <w:basedOn w:val="afff9"/>
    <w:next w:val="a"/>
    <w:uiPriority w:val="99"/>
    <w:qFormat/>
    <w:rPr>
      <w:b/>
      <w:bCs/>
      <w:color w:val="0058A9"/>
      <w:shd w:val="clear" w:color="auto" w:fill="ECE9D8"/>
    </w:rPr>
  </w:style>
  <w:style w:type="paragraph" w:customStyle="1" w:styleId="afffa">
    <w:name w:val="Заголовок группы контролов"/>
    <w:basedOn w:val="a"/>
    <w:next w:val="a"/>
    <w:uiPriority w:val="99"/>
    <w:qFormat/>
    <w:pPr>
      <w:widowControl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b">
    <w:name w:val="Заголовок для информации об изменениях"/>
    <w:basedOn w:val="1"/>
    <w:next w:val="a"/>
    <w:uiPriority w:val="99"/>
    <w:qFormat/>
    <w:pPr>
      <w:keepLines/>
      <w:spacing w:before="0" w:after="240" w:line="360" w:lineRule="auto"/>
      <w:jc w:val="center"/>
    </w:pPr>
    <w:rPr>
      <w:rFonts w:ascii="Times New Roman" w:hAnsi="Times New Roman"/>
      <w:b w:val="0"/>
      <w:bCs w:val="0"/>
      <w:sz w:val="18"/>
      <w:szCs w:val="18"/>
      <w:shd w:val="clear" w:color="auto" w:fill="FFFFFF"/>
    </w:rPr>
  </w:style>
  <w:style w:type="paragraph" w:customStyle="1" w:styleId="afffc">
    <w:name w:val="Заголовок распахивающейся части диалога"/>
    <w:basedOn w:val="a"/>
    <w:next w:val="a"/>
    <w:uiPriority w:val="99"/>
    <w:qFormat/>
    <w:pPr>
      <w:widowControl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d">
    <w:name w:val="Заголовок своего сообщения"/>
    <w:uiPriority w:val="99"/>
    <w:rPr>
      <w:b/>
      <w:color w:val="26282F"/>
    </w:rPr>
  </w:style>
  <w:style w:type="paragraph" w:customStyle="1" w:styleId="afffe">
    <w:name w:val="Заголовок статьи"/>
    <w:basedOn w:val="a"/>
    <w:next w:val="a"/>
    <w:uiPriority w:val="99"/>
    <w:qFormat/>
    <w:pPr>
      <w:widowControl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f">
    <w:name w:val="Заголовок чужого сообщения"/>
    <w:uiPriority w:val="99"/>
    <w:rPr>
      <w:b/>
      <w:color w:val="FF0000"/>
    </w:rPr>
  </w:style>
  <w:style w:type="paragraph" w:customStyle="1" w:styleId="affff0">
    <w:name w:val="Заголовок ЭР (левое окно)"/>
    <w:basedOn w:val="a"/>
    <w:next w:val="a"/>
    <w:uiPriority w:val="99"/>
    <w:qFormat/>
    <w:pPr>
      <w:widowControl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f1">
    <w:name w:val="Заголовок ЭР (правое окно)"/>
    <w:basedOn w:val="affff0"/>
    <w:next w:val="a"/>
    <w:uiPriority w:val="99"/>
    <w:qFormat/>
    <w:pPr>
      <w:spacing w:after="0"/>
      <w:jc w:val="left"/>
    </w:pPr>
  </w:style>
  <w:style w:type="paragraph" w:customStyle="1" w:styleId="affff2">
    <w:name w:val="Интерактивный заголовок"/>
    <w:basedOn w:val="18"/>
    <w:next w:val="a"/>
    <w:uiPriority w:val="99"/>
    <w:qFormat/>
    <w:rPr>
      <w:u w:val="single"/>
    </w:rPr>
  </w:style>
  <w:style w:type="paragraph" w:customStyle="1" w:styleId="affff3">
    <w:name w:val="Текст информации об изменениях"/>
    <w:basedOn w:val="a"/>
    <w:next w:val="a"/>
    <w:uiPriority w:val="99"/>
    <w:qFormat/>
    <w:pPr>
      <w:widowControl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4">
    <w:name w:val="Информация об изменениях"/>
    <w:basedOn w:val="affff3"/>
    <w:next w:val="a"/>
    <w:uiPriority w:val="99"/>
    <w:qFormat/>
    <w:pPr>
      <w:spacing w:before="180"/>
      <w:ind w:left="360" w:right="360" w:firstLine="0"/>
    </w:pPr>
    <w:rPr>
      <w:shd w:val="clear" w:color="auto" w:fill="EAEFED"/>
    </w:rPr>
  </w:style>
  <w:style w:type="paragraph" w:customStyle="1" w:styleId="affff5">
    <w:name w:val="Текст (справка)"/>
    <w:basedOn w:val="a"/>
    <w:next w:val="a"/>
    <w:uiPriority w:val="99"/>
    <w:qFormat/>
    <w:pPr>
      <w:widowControl w:val="0"/>
      <w:spacing w:after="0" w:line="360" w:lineRule="auto"/>
      <w:ind w:left="170" w:right="170"/>
    </w:pPr>
    <w:rPr>
      <w:rFonts w:ascii="Times New Roman" w:eastAsia="SimSun" w:hAnsi="Times New Roman" w:cs="Times New Roman"/>
      <w:sz w:val="24"/>
      <w:szCs w:val="24"/>
      <w:lang w:eastAsia="ru-RU"/>
    </w:rPr>
  </w:style>
  <w:style w:type="paragraph" w:customStyle="1" w:styleId="affff6">
    <w:name w:val="Комментарий"/>
    <w:basedOn w:val="affff5"/>
    <w:next w:val="a"/>
    <w:uiPriority w:val="99"/>
    <w:qFormat/>
    <w:pPr>
      <w:spacing w:before="75"/>
      <w:ind w:right="0"/>
      <w:jc w:val="both"/>
    </w:pPr>
    <w:rPr>
      <w:color w:val="353842"/>
      <w:shd w:val="clear" w:color="auto" w:fill="F0F0F0"/>
    </w:rPr>
  </w:style>
  <w:style w:type="paragraph" w:customStyle="1" w:styleId="affff7">
    <w:name w:val="Информация об изменениях документа"/>
    <w:basedOn w:val="affff6"/>
    <w:next w:val="a"/>
    <w:uiPriority w:val="99"/>
    <w:qFormat/>
    <w:rPr>
      <w:i/>
      <w:iCs/>
    </w:rPr>
  </w:style>
  <w:style w:type="paragraph" w:customStyle="1" w:styleId="affff8">
    <w:name w:val="Текст (лев. подпись)"/>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9">
    <w:name w:val="Колонтитул (левый)"/>
    <w:basedOn w:val="affff8"/>
    <w:next w:val="a"/>
    <w:uiPriority w:val="99"/>
    <w:qFormat/>
    <w:rPr>
      <w:sz w:val="14"/>
      <w:szCs w:val="14"/>
    </w:rPr>
  </w:style>
  <w:style w:type="paragraph" w:customStyle="1" w:styleId="affffa">
    <w:name w:val="Текст (прав. подпись)"/>
    <w:basedOn w:val="a"/>
    <w:next w:val="a"/>
    <w:uiPriority w:val="99"/>
    <w:qFormat/>
    <w:pPr>
      <w:widowControl w:val="0"/>
      <w:spacing w:after="0" w:line="360" w:lineRule="auto"/>
      <w:jc w:val="right"/>
    </w:pPr>
    <w:rPr>
      <w:rFonts w:ascii="Times New Roman" w:eastAsia="SimSun" w:hAnsi="Times New Roman" w:cs="Times New Roman"/>
      <w:sz w:val="24"/>
      <w:szCs w:val="24"/>
      <w:lang w:eastAsia="ru-RU"/>
    </w:rPr>
  </w:style>
  <w:style w:type="paragraph" w:customStyle="1" w:styleId="affffb">
    <w:name w:val="Колонтитул (правый)"/>
    <w:basedOn w:val="affffa"/>
    <w:next w:val="a"/>
    <w:uiPriority w:val="99"/>
    <w:qFormat/>
    <w:rPr>
      <w:sz w:val="14"/>
      <w:szCs w:val="14"/>
    </w:rPr>
  </w:style>
  <w:style w:type="paragraph" w:customStyle="1" w:styleId="affffc">
    <w:name w:val="Комментарий пользователя"/>
    <w:basedOn w:val="affff6"/>
    <w:next w:val="a"/>
    <w:uiPriority w:val="99"/>
    <w:qFormat/>
    <w:pPr>
      <w:jc w:val="left"/>
    </w:pPr>
    <w:rPr>
      <w:shd w:val="clear" w:color="auto" w:fill="FFDFE0"/>
    </w:rPr>
  </w:style>
  <w:style w:type="paragraph" w:customStyle="1" w:styleId="affffd">
    <w:name w:val="Куда обратиться?"/>
    <w:basedOn w:val="afff3"/>
    <w:next w:val="a"/>
    <w:uiPriority w:val="99"/>
    <w:qFormat/>
  </w:style>
  <w:style w:type="paragraph" w:customStyle="1" w:styleId="affffe">
    <w:name w:val="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character" w:customStyle="1" w:styleId="afffff">
    <w:name w:val="Найденные слова"/>
    <w:uiPriority w:val="99"/>
    <w:rPr>
      <w:b/>
      <w:color w:val="26282F"/>
      <w:shd w:val="clear" w:color="auto" w:fill="FFF580"/>
    </w:rPr>
  </w:style>
  <w:style w:type="paragraph" w:customStyle="1" w:styleId="afffff0">
    <w:name w:val="Напишите нам"/>
    <w:basedOn w:val="a"/>
    <w:next w:val="a"/>
    <w:uiPriority w:val="99"/>
    <w:qFormat/>
    <w:pPr>
      <w:widowControl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f1">
    <w:name w:val="Не вступил в силу"/>
    <w:uiPriority w:val="99"/>
    <w:rPr>
      <w:b/>
      <w:color w:val="000000"/>
      <w:shd w:val="clear" w:color="auto" w:fill="D8EDE8"/>
    </w:rPr>
  </w:style>
  <w:style w:type="paragraph" w:customStyle="1" w:styleId="afffff2">
    <w:name w:val="Необходимые документы"/>
    <w:basedOn w:val="afff3"/>
    <w:next w:val="a"/>
    <w:uiPriority w:val="99"/>
    <w:qFormat/>
    <w:pPr>
      <w:ind w:firstLine="118"/>
    </w:pPr>
  </w:style>
  <w:style w:type="paragraph" w:customStyle="1" w:styleId="afffff3">
    <w:name w:val="Нормальный (таблица)"/>
    <w:basedOn w:val="a"/>
    <w:next w:val="a"/>
    <w:uiPriority w:val="99"/>
    <w:qFormat/>
    <w:pPr>
      <w:widowControl w:val="0"/>
      <w:spacing w:after="0" w:line="360" w:lineRule="auto"/>
      <w:jc w:val="both"/>
    </w:pPr>
    <w:rPr>
      <w:rFonts w:ascii="Times New Roman" w:eastAsia="SimSun" w:hAnsi="Times New Roman" w:cs="Times New Roman"/>
      <w:sz w:val="24"/>
      <w:szCs w:val="24"/>
      <w:lang w:eastAsia="ru-RU"/>
    </w:rPr>
  </w:style>
  <w:style w:type="paragraph" w:customStyle="1" w:styleId="afffff4">
    <w:name w:val="Таблицы (моноширинный)"/>
    <w:basedOn w:val="a"/>
    <w:next w:val="a"/>
    <w:uiPriority w:val="99"/>
    <w:qFormat/>
    <w:pPr>
      <w:widowControl w:val="0"/>
      <w:spacing w:after="0" w:line="360" w:lineRule="auto"/>
    </w:pPr>
    <w:rPr>
      <w:rFonts w:ascii="Courier New" w:eastAsia="SimSun" w:hAnsi="Courier New" w:cs="Courier New"/>
      <w:sz w:val="24"/>
      <w:szCs w:val="24"/>
      <w:lang w:eastAsia="ru-RU"/>
    </w:rPr>
  </w:style>
  <w:style w:type="paragraph" w:customStyle="1" w:styleId="afffff5">
    <w:name w:val="Оглавление"/>
    <w:basedOn w:val="afffff4"/>
    <w:next w:val="a"/>
    <w:uiPriority w:val="99"/>
    <w:qFormat/>
    <w:pPr>
      <w:ind w:left="140"/>
    </w:pPr>
  </w:style>
  <w:style w:type="character" w:customStyle="1" w:styleId="afffff6">
    <w:name w:val="Опечатки"/>
    <w:uiPriority w:val="99"/>
    <w:rPr>
      <w:color w:val="FF0000"/>
    </w:rPr>
  </w:style>
  <w:style w:type="paragraph" w:customStyle="1" w:styleId="afffff7">
    <w:name w:val="Переменная часть"/>
    <w:basedOn w:val="afff9"/>
    <w:next w:val="a"/>
    <w:uiPriority w:val="99"/>
    <w:qFormat/>
    <w:rPr>
      <w:sz w:val="18"/>
      <w:szCs w:val="18"/>
    </w:rPr>
  </w:style>
  <w:style w:type="paragraph" w:customStyle="1" w:styleId="afffff8">
    <w:name w:val="Подвал для информации об изменениях"/>
    <w:basedOn w:val="1"/>
    <w:next w:val="a"/>
    <w:uiPriority w:val="99"/>
    <w:qFormat/>
    <w:pPr>
      <w:keepLines/>
      <w:spacing w:before="480" w:after="240" w:line="360" w:lineRule="auto"/>
      <w:jc w:val="center"/>
    </w:pPr>
    <w:rPr>
      <w:rFonts w:ascii="Times New Roman" w:hAnsi="Times New Roman"/>
      <w:b w:val="0"/>
      <w:bCs w:val="0"/>
      <w:sz w:val="18"/>
      <w:szCs w:val="18"/>
    </w:rPr>
  </w:style>
  <w:style w:type="paragraph" w:customStyle="1" w:styleId="afffff9">
    <w:name w:val="Подзаголовок для информации об изменениях"/>
    <w:basedOn w:val="affff3"/>
    <w:next w:val="a"/>
    <w:uiPriority w:val="99"/>
    <w:qFormat/>
    <w:rPr>
      <w:b/>
      <w:bCs/>
    </w:rPr>
  </w:style>
  <w:style w:type="paragraph" w:customStyle="1" w:styleId="afffffa">
    <w:name w:val="Подчёркнуный текст"/>
    <w:basedOn w:val="a"/>
    <w:next w:val="a"/>
    <w:uiPriority w:val="99"/>
    <w:qFormat/>
    <w:pPr>
      <w:widowControl w:val="0"/>
      <w:pBdr>
        <w:bottom w:val="single" w:sz="4" w:space="0" w:color="auto"/>
      </w:pBdr>
      <w:spacing w:after="0" w:line="360" w:lineRule="auto"/>
      <w:ind w:firstLine="720"/>
      <w:jc w:val="both"/>
    </w:pPr>
    <w:rPr>
      <w:rFonts w:ascii="Times New Roman" w:eastAsia="SimSun" w:hAnsi="Times New Roman" w:cs="Times New Roman"/>
      <w:sz w:val="24"/>
      <w:szCs w:val="24"/>
      <w:lang w:eastAsia="ru-RU"/>
    </w:rPr>
  </w:style>
  <w:style w:type="paragraph" w:customStyle="1" w:styleId="afffffb">
    <w:name w:val="Постоянная часть"/>
    <w:basedOn w:val="afff9"/>
    <w:next w:val="a"/>
    <w:uiPriority w:val="99"/>
    <w:qFormat/>
    <w:rPr>
      <w:sz w:val="20"/>
      <w:szCs w:val="20"/>
    </w:rPr>
  </w:style>
  <w:style w:type="paragraph" w:customStyle="1" w:styleId="afffffc">
    <w:name w:val="Прижатый влево"/>
    <w:basedOn w:val="a"/>
    <w:next w:val="a"/>
    <w:uiPriority w:val="99"/>
    <w:qFormat/>
    <w:pPr>
      <w:widowControl w:val="0"/>
      <w:spacing w:after="0" w:line="360" w:lineRule="auto"/>
    </w:pPr>
    <w:rPr>
      <w:rFonts w:ascii="Times New Roman" w:eastAsia="SimSun" w:hAnsi="Times New Roman" w:cs="Times New Roman"/>
      <w:sz w:val="24"/>
      <w:szCs w:val="24"/>
      <w:lang w:eastAsia="ru-RU"/>
    </w:rPr>
  </w:style>
  <w:style w:type="paragraph" w:customStyle="1" w:styleId="afffffd">
    <w:name w:val="Пример."/>
    <w:basedOn w:val="afff3"/>
    <w:next w:val="a"/>
    <w:uiPriority w:val="99"/>
    <w:qFormat/>
  </w:style>
  <w:style w:type="paragraph" w:customStyle="1" w:styleId="afffffe">
    <w:name w:val="Примечание."/>
    <w:basedOn w:val="afff3"/>
    <w:next w:val="a"/>
    <w:uiPriority w:val="99"/>
    <w:qFormat/>
  </w:style>
  <w:style w:type="character" w:customStyle="1" w:styleId="affffff">
    <w:name w:val="Продолжение ссылки"/>
    <w:uiPriority w:val="99"/>
  </w:style>
  <w:style w:type="paragraph" w:customStyle="1" w:styleId="affffff0">
    <w:name w:val="Словарная статья"/>
    <w:basedOn w:val="a"/>
    <w:next w:val="a"/>
    <w:uiPriority w:val="99"/>
    <w:qFormat/>
    <w:pPr>
      <w:widowControl w:val="0"/>
      <w:spacing w:after="0" w:line="360" w:lineRule="auto"/>
      <w:ind w:right="118"/>
      <w:jc w:val="both"/>
    </w:pPr>
    <w:rPr>
      <w:rFonts w:ascii="Times New Roman" w:eastAsia="SimSun" w:hAnsi="Times New Roman" w:cs="Times New Roman"/>
      <w:sz w:val="24"/>
      <w:szCs w:val="24"/>
      <w:lang w:eastAsia="ru-RU"/>
    </w:rPr>
  </w:style>
  <w:style w:type="character" w:customStyle="1" w:styleId="affffff1">
    <w:name w:val="Сравнение редакций"/>
    <w:uiPriority w:val="99"/>
    <w:rPr>
      <w:b/>
      <w:color w:val="26282F"/>
    </w:rPr>
  </w:style>
  <w:style w:type="character" w:customStyle="1" w:styleId="affffff2">
    <w:name w:val="Сравнение редакций. Добавленный фрагмент"/>
    <w:uiPriority w:val="99"/>
    <w:rPr>
      <w:color w:val="000000"/>
      <w:shd w:val="clear" w:color="auto" w:fill="C1D7FF"/>
    </w:rPr>
  </w:style>
  <w:style w:type="character" w:customStyle="1" w:styleId="affffff3">
    <w:name w:val="Сравнение редакций. Удаленный фрагмент"/>
    <w:uiPriority w:val="99"/>
    <w:rPr>
      <w:color w:val="000000"/>
      <w:shd w:val="clear" w:color="auto" w:fill="C4C413"/>
    </w:rPr>
  </w:style>
  <w:style w:type="paragraph" w:customStyle="1" w:styleId="affffff4">
    <w:name w:val="Ссылка на официальную публикацию"/>
    <w:basedOn w:val="a"/>
    <w:next w:val="a"/>
    <w:uiPriority w:val="99"/>
    <w:qFormat/>
    <w:pPr>
      <w:widowControl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5">
    <w:name w:val="Ссылка на утративший силу документ"/>
    <w:uiPriority w:val="99"/>
    <w:rPr>
      <w:b/>
      <w:color w:val="749232"/>
    </w:rPr>
  </w:style>
  <w:style w:type="paragraph" w:customStyle="1" w:styleId="affffff6">
    <w:name w:val="Текст в таблице"/>
    <w:basedOn w:val="afffff3"/>
    <w:next w:val="a"/>
    <w:uiPriority w:val="99"/>
    <w:qFormat/>
    <w:pPr>
      <w:ind w:firstLine="500"/>
    </w:pPr>
  </w:style>
  <w:style w:type="paragraph" w:customStyle="1" w:styleId="affffff7">
    <w:name w:val="Текст ЭР (см. также)"/>
    <w:basedOn w:val="a"/>
    <w:next w:val="a"/>
    <w:uiPriority w:val="99"/>
    <w:qFormat/>
    <w:pPr>
      <w:widowControl w:val="0"/>
      <w:spacing w:before="200" w:after="0" w:line="360" w:lineRule="auto"/>
    </w:pPr>
    <w:rPr>
      <w:rFonts w:ascii="Times New Roman" w:eastAsia="SimSun" w:hAnsi="Times New Roman" w:cs="Times New Roman"/>
      <w:sz w:val="20"/>
      <w:szCs w:val="20"/>
      <w:lang w:eastAsia="ru-RU"/>
    </w:rPr>
  </w:style>
  <w:style w:type="paragraph" w:customStyle="1" w:styleId="affffff8">
    <w:name w:val="Технический комментарий"/>
    <w:basedOn w:val="a"/>
    <w:next w:val="a"/>
    <w:uiPriority w:val="99"/>
    <w:qFormat/>
    <w:pPr>
      <w:widowControl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9">
    <w:name w:val="Утратил силу"/>
    <w:uiPriority w:val="99"/>
    <w:qFormat/>
    <w:rPr>
      <w:b/>
      <w:strike/>
      <w:color w:val="666600"/>
    </w:rPr>
  </w:style>
  <w:style w:type="paragraph" w:customStyle="1" w:styleId="affffffa">
    <w:name w:val="Формула"/>
    <w:basedOn w:val="a"/>
    <w:next w:val="a"/>
    <w:uiPriority w:val="99"/>
    <w:qFormat/>
    <w:pPr>
      <w:widowControl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b">
    <w:name w:val="Центрированный (таблица)"/>
    <w:basedOn w:val="afffff3"/>
    <w:next w:val="a"/>
    <w:uiPriority w:val="99"/>
    <w:qFormat/>
    <w:pPr>
      <w:jc w:val="center"/>
    </w:pPr>
  </w:style>
  <w:style w:type="paragraph" w:customStyle="1" w:styleId="-">
    <w:name w:val="ЭР-содержание (правое окно)"/>
    <w:basedOn w:val="a"/>
    <w:next w:val="a"/>
    <w:uiPriority w:val="99"/>
    <w:qFormat/>
    <w:pPr>
      <w:widowControl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pPr>
      <w:spacing w:before="100" w:after="100"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9"/>
    </w:pPr>
    <w:rPr>
      <w:rFonts w:ascii="Times New Roman" w:eastAsia="SimSun" w:hAnsi="Times New Roman" w:cs="Times New Roman"/>
    </w:rPr>
  </w:style>
  <w:style w:type="character" w:styleId="affffffc">
    <w:name w:val="Subtle Emphasis"/>
    <w:uiPriority w:val="19"/>
    <w:qFormat/>
    <w:rPr>
      <w:i/>
      <w:iCs/>
      <w:color w:val="404040"/>
    </w:rPr>
  </w:style>
  <w:style w:type="paragraph" w:styleId="affffffd">
    <w:name w:val="TOC Heading"/>
    <w:basedOn w:val="1"/>
    <w:next w:val="a"/>
    <w:uiPriority w:val="39"/>
    <w:qFormat/>
    <w:pPr>
      <w:keepLines/>
      <w:spacing w:after="0" w:line="259" w:lineRule="auto"/>
    </w:pPr>
    <w:rPr>
      <w:rFonts w:ascii="Calibri Light" w:eastAsia="Times New Roman" w:hAnsi="Calibri Light"/>
      <w:b w:val="0"/>
      <w:bCs w:val="0"/>
      <w:color w:val="2F5496"/>
    </w:rPr>
  </w:style>
  <w:style w:type="table" w:customStyle="1" w:styleId="39">
    <w:name w:val="Таблица простая 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e">
    <w:name w:val="Неразрешенное упоминание"/>
    <w:uiPriority w:val="99"/>
    <w:unhideWhenUsed/>
    <w:rPr>
      <w:color w:val="605E5C"/>
      <w:shd w:val="clear" w:color="auto" w:fill="E1DFDD"/>
    </w:rPr>
  </w:style>
  <w:style w:type="paragraph" w:customStyle="1" w:styleId="120">
    <w:name w:val="таблСлева12"/>
    <w:basedOn w:val="a"/>
    <w:uiPriority w:val="3"/>
    <w:qFormat/>
    <w:pPr>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uiPriority w:val="99"/>
    <w:qFormat/>
    <w:rPr>
      <w:rFonts w:cs="Times New Roman"/>
      <w:vertAlign w:val="superscript"/>
    </w:rPr>
  </w:style>
  <w:style w:type="character" w:customStyle="1" w:styleId="FootnoteAnchor">
    <w:name w:val="Footnote Anchor"/>
    <w:uiPriority w:val="99"/>
    <w:rPr>
      <w:vertAlign w:val="superscript"/>
    </w:rPr>
  </w:style>
  <w:style w:type="paragraph" w:styleId="afffffff">
    <w:name w:val="Revision"/>
    <w:uiPriority w:val="99"/>
    <w:semiHidden/>
    <w:qFormat/>
    <w:pPr>
      <w:spacing w:after="0" w:line="240" w:lineRule="auto"/>
    </w:pPr>
    <w:rPr>
      <w:rFonts w:ascii="Times New Roman" w:eastAsia="SimSun" w:hAnsi="Times New Roman" w:cs="Times New Roman"/>
      <w:lang w:eastAsia="ru-RU"/>
    </w:rPr>
  </w:style>
  <w:style w:type="character" w:customStyle="1" w:styleId="afffffff0">
    <w:name w:val="Символ сноски"/>
    <w:uiPriority w:val="99"/>
    <w:qFormat/>
  </w:style>
  <w:style w:type="table" w:customStyle="1" w:styleId="19">
    <w:name w:val="Сетка таблицы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1">
    <w:name w:val="Обычный (веб) Знак"/>
    <w:uiPriority w:val="99"/>
    <w:rPr>
      <w:rFonts w:ascii="Times New Roman" w:hAnsi="Times New Roman"/>
      <w:sz w:val="24"/>
      <w:szCs w:val="24"/>
      <w:lang w:val="en-US" w:eastAsia="nl-NL"/>
    </w:rPr>
  </w:style>
  <w:style w:type="table" w:customStyle="1" w:styleId="TableNormal1">
    <w:name w:val="Table Normal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29">
    <w:name w:val="Сетка таблицы2"/>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a">
    <w:name w:val="Сетка таблицы3"/>
    <w:basedOn w:val="a1"/>
    <w:uiPriority w:val="9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f2">
    <w:name w:val="Основной текст_"/>
    <w:link w:val="3b"/>
    <w:uiPriority w:val="99"/>
    <w:rPr>
      <w:sz w:val="26"/>
      <w:szCs w:val="26"/>
      <w:shd w:val="clear" w:color="auto" w:fill="FFFFFF"/>
    </w:rPr>
  </w:style>
  <w:style w:type="paragraph" w:customStyle="1" w:styleId="3b">
    <w:name w:val="Основной текст3"/>
    <w:basedOn w:val="a"/>
    <w:link w:val="afffffff2"/>
    <w:uiPriority w:val="99"/>
    <w:qFormat/>
    <w:pPr>
      <w:widowControl w:val="0"/>
      <w:shd w:val="clear" w:color="auto" w:fill="FFFFFF"/>
      <w:spacing w:after="660" w:line="0" w:lineRule="atLeast"/>
    </w:pPr>
    <w:rPr>
      <w:sz w:val="26"/>
      <w:szCs w:val="26"/>
    </w:rPr>
  </w:style>
  <w:style w:type="paragraph" w:customStyle="1" w:styleId="afffffff3">
    <w:name w:val="Перечисление для таблиц"/>
    <w:basedOn w:val="a"/>
    <w:uiPriority w:val="99"/>
    <w:qFormat/>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pPr>
      <w:widowControl w:val="0"/>
      <w:spacing w:after="0" w:line="240" w:lineRule="auto"/>
    </w:pPr>
    <w:rPr>
      <w:rFonts w:ascii="Arial" w:eastAsia="SimSun" w:hAnsi="Arial" w:cs="Arial"/>
      <w:b/>
      <w:bCs/>
      <w:sz w:val="20"/>
      <w:szCs w:val="20"/>
      <w:lang w:eastAsia="ru-RU"/>
    </w:rPr>
  </w:style>
  <w:style w:type="paragraph" w:styleId="afffffff4">
    <w:name w:val="No Spacing"/>
    <w:link w:val="afffffff5"/>
    <w:uiPriority w:val="1"/>
    <w:qFormat/>
    <w:pPr>
      <w:spacing w:after="0" w:line="240" w:lineRule="auto"/>
    </w:pPr>
    <w:rPr>
      <w:rFonts w:ascii="Times New Roman" w:eastAsia="Calibri" w:hAnsi="Times New Roman" w:cs="Times New Roman"/>
    </w:rPr>
  </w:style>
  <w:style w:type="character" w:customStyle="1" w:styleId="afffffff5">
    <w:name w:val="Без интервала Знак"/>
    <w:link w:val="afffffff4"/>
    <w:uiPriority w:val="1"/>
    <w:rPr>
      <w:rFonts w:ascii="Times New Roman" w:eastAsia="Calibri" w:hAnsi="Times New Roman" w:cs="Times New Roman"/>
    </w:rPr>
  </w:style>
  <w:style w:type="paragraph" w:customStyle="1" w:styleId="Style2">
    <w:name w:val="Style2"/>
    <w:basedOn w:val="a"/>
    <w:uiPriority w:val="99"/>
    <w:qFormat/>
    <w:pPr>
      <w:widowControl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0"/>
      <w:szCs w:val="20"/>
    </w:rPr>
  </w:style>
  <w:style w:type="character" w:customStyle="1" w:styleId="FontStyle12">
    <w:name w:val="Font Style12"/>
    <w:uiPriority w:val="99"/>
    <w:rPr>
      <w:rFonts w:ascii="Times New Roman" w:hAnsi="Times New Roman" w:cs="Times New Roman"/>
      <w:b/>
      <w:bCs/>
      <w:sz w:val="20"/>
      <w:szCs w:val="20"/>
    </w:rPr>
  </w:style>
  <w:style w:type="paragraph" w:customStyle="1" w:styleId="220">
    <w:name w:val="Основной текст с отступом 22"/>
    <w:basedOn w:val="a"/>
    <w:uiPriority w:val="99"/>
    <w:qFormat/>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6">
    <w:name w:val="A"/>
    <w:uiPriority w:val="99"/>
  </w:style>
  <w:style w:type="character" w:customStyle="1" w:styleId="L">
    <w:name w:val="L"/>
    <w:uiPriority w:val="99"/>
  </w:style>
  <w:style w:type="character" w:customStyle="1" w:styleId="L6">
    <w:name w:val="L6"/>
    <w:uiPriority w:val="99"/>
  </w:style>
  <w:style w:type="character" w:customStyle="1" w:styleId="L9">
    <w:name w:val="L9"/>
    <w:uiPriority w:val="99"/>
  </w:style>
  <w:style w:type="character" w:customStyle="1" w:styleId="Apple-style-span">
    <w:name w:val="Apple-style-span"/>
    <w:uiPriority w:val="99"/>
  </w:style>
  <w:style w:type="character" w:customStyle="1" w:styleId="FontStyle46">
    <w:name w:val="Font Style46"/>
    <w:uiPriority w:val="99"/>
    <w:rPr>
      <w:rFonts w:ascii="Times New Roman" w:hAnsi="Times New Roman" w:cs="Times New Roman"/>
      <w:sz w:val="22"/>
      <w:szCs w:val="22"/>
    </w:rPr>
  </w:style>
  <w:style w:type="paragraph" w:customStyle="1" w:styleId="Style38">
    <w:name w:val="Style38"/>
    <w:basedOn w:val="a"/>
    <w:uiPriority w:val="99"/>
    <w:qFormat/>
    <w:pPr>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pPr>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pPr>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uiPriority w:val="99"/>
    <w:rPr>
      <w:rFonts w:ascii="Symbol" w:hAnsi="Symbol" w:cs="Symbol" w:hint="default"/>
    </w:rPr>
  </w:style>
  <w:style w:type="character" w:customStyle="1" w:styleId="WW8Num1z1">
    <w:name w:val="WW8Num1z1"/>
    <w:uiPriority w:val="99"/>
    <w:rPr>
      <w:rFonts w:ascii="Courier New" w:hAnsi="Courier New" w:cs="Courier New" w:hint="default"/>
    </w:rPr>
  </w:style>
  <w:style w:type="character" w:customStyle="1" w:styleId="WW8Num1z2">
    <w:name w:val="WW8Num1z2"/>
    <w:uiPriority w:val="99"/>
    <w:rPr>
      <w:rFonts w:ascii="Wingdings" w:hAnsi="Wingdings" w:cs="Wingdings" w:hint="default"/>
    </w:rPr>
  </w:style>
  <w:style w:type="character" w:customStyle="1" w:styleId="WW8Num2z0">
    <w:name w:val="WW8Num2z0"/>
    <w:uiPriority w:val="99"/>
    <w:rPr>
      <w:rFonts w:ascii="Symbol" w:hAnsi="Symbol" w:cs="Symbol" w:hint="default"/>
    </w:rPr>
  </w:style>
  <w:style w:type="character" w:customStyle="1" w:styleId="WW8Num2z1">
    <w:name w:val="WW8Num2z1"/>
    <w:uiPriority w:val="99"/>
    <w:rPr>
      <w:rFonts w:ascii="Courier New" w:hAnsi="Courier New" w:cs="Courier New" w:hint="default"/>
    </w:rPr>
  </w:style>
  <w:style w:type="character" w:customStyle="1" w:styleId="WW8Num2z2">
    <w:name w:val="WW8Num2z2"/>
    <w:uiPriority w:val="99"/>
    <w:rPr>
      <w:rFonts w:ascii="Wingdings" w:hAnsi="Wingdings" w:cs="Wingdings" w:hint="default"/>
    </w:rPr>
  </w:style>
  <w:style w:type="character" w:customStyle="1" w:styleId="1a">
    <w:name w:val="Основной шрифт абзаца1"/>
    <w:uiPriority w:val="99"/>
  </w:style>
  <w:style w:type="character" w:customStyle="1" w:styleId="afffffff7">
    <w:name w:val="Символы концевой сноски"/>
    <w:uiPriority w:val="99"/>
  </w:style>
  <w:style w:type="paragraph" w:customStyle="1" w:styleId="2a">
    <w:name w:val="Заголовок2"/>
    <w:basedOn w:val="a"/>
    <w:next w:val="aff1"/>
    <w:uiPriority w:val="99"/>
    <w:qFormat/>
    <w:pPr>
      <w:keepNext/>
      <w:widowControl w:val="0"/>
      <w:spacing w:before="240" w:after="120" w:line="240" w:lineRule="auto"/>
    </w:pPr>
    <w:rPr>
      <w:rFonts w:ascii="Liberation Sans" w:eastAsia="Microsoft YaHei" w:hAnsi="Liberation Sans" w:cs="Mangal"/>
      <w:sz w:val="28"/>
      <w:szCs w:val="28"/>
      <w:lang w:eastAsia="zh-CN"/>
    </w:rPr>
  </w:style>
  <w:style w:type="paragraph" w:customStyle="1" w:styleId="1b">
    <w:name w:val="Указатель1"/>
    <w:basedOn w:val="a"/>
    <w:uiPriority w:val="99"/>
    <w:qFormat/>
    <w:pPr>
      <w:widowControl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pPr>
      <w:spacing w:after="0" w:line="240" w:lineRule="auto"/>
      <w:ind w:left="566" w:hanging="283"/>
    </w:pPr>
    <w:rPr>
      <w:rFonts w:ascii="Arial" w:eastAsia="SimSun" w:hAnsi="Arial" w:cs="Arial"/>
      <w:sz w:val="24"/>
      <w:szCs w:val="24"/>
      <w:lang w:eastAsia="zh-CN"/>
    </w:rPr>
  </w:style>
  <w:style w:type="character" w:customStyle="1" w:styleId="1c">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Pr>
      <w:rFonts w:ascii="Arial" w:eastAsia="Times New Roman" w:hAnsi="Arial" w:cs="Arial"/>
      <w:sz w:val="20"/>
      <w:szCs w:val="20"/>
      <w:lang w:eastAsia="zh-CN"/>
    </w:rPr>
  </w:style>
  <w:style w:type="character" w:customStyle="1" w:styleId="1d">
    <w:name w:val="Текст выноски Знак1"/>
    <w:uiPriority w:val="99"/>
    <w:rPr>
      <w:rFonts w:ascii="Tahoma" w:eastAsia="Times New Roman" w:hAnsi="Tahoma" w:cs="Tahoma"/>
      <w:sz w:val="16"/>
      <w:szCs w:val="16"/>
      <w:lang w:eastAsia="zh-CN"/>
    </w:rPr>
  </w:style>
  <w:style w:type="paragraph" w:customStyle="1" w:styleId="Xl66">
    <w:name w:val="Xl66"/>
    <w:basedOn w:val="a"/>
    <w:uiPriority w:val="99"/>
    <w:qFormat/>
    <w:pPr>
      <w:spacing w:before="100" w:after="100" w:line="240" w:lineRule="auto"/>
    </w:pPr>
    <w:rPr>
      <w:rFonts w:ascii="Tahoma" w:eastAsia="SimSun" w:hAnsi="Tahoma" w:cs="Tahoma"/>
      <w:sz w:val="24"/>
      <w:szCs w:val="24"/>
      <w:lang w:eastAsia="zh-CN"/>
    </w:rPr>
  </w:style>
  <w:style w:type="paragraph" w:customStyle="1" w:styleId="Xl67">
    <w:name w:val="Xl67"/>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68">
    <w:name w:val="Xl68"/>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sz w:val="24"/>
      <w:szCs w:val="24"/>
      <w:lang w:eastAsia="zh-CN"/>
    </w:rPr>
  </w:style>
  <w:style w:type="paragraph" w:customStyle="1" w:styleId="Xl69">
    <w:name w:val="Xl69"/>
    <w:basedOn w:val="a"/>
    <w:uiPriority w:val="99"/>
    <w:qFormat/>
    <w:pPr>
      <w:spacing w:before="100" w:after="100" w:line="240" w:lineRule="auto"/>
      <w:jc w:val="center"/>
    </w:pPr>
    <w:rPr>
      <w:rFonts w:ascii="Tahoma" w:eastAsia="SimSun" w:hAnsi="Tahoma" w:cs="Tahoma"/>
      <w:sz w:val="24"/>
      <w:szCs w:val="24"/>
      <w:lang w:eastAsia="zh-CN"/>
    </w:rPr>
  </w:style>
  <w:style w:type="paragraph" w:customStyle="1" w:styleId="Xl70">
    <w:name w:val="Xl70"/>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pPr>
    <w:rPr>
      <w:rFonts w:ascii="Tahoma" w:eastAsia="SimSun" w:hAnsi="Tahoma" w:cs="Tahoma"/>
      <w:sz w:val="24"/>
      <w:szCs w:val="24"/>
      <w:lang w:eastAsia="zh-CN"/>
    </w:rPr>
  </w:style>
  <w:style w:type="paragraph" w:customStyle="1" w:styleId="Xl71">
    <w:name w:val="Xl71"/>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2">
    <w:name w:val="Xl72"/>
    <w:basedOn w:val="a"/>
    <w:uiPriority w:val="99"/>
    <w:qFormat/>
    <w:pPr>
      <w:pBdr>
        <w:top w:val="single" w:sz="4" w:space="0" w:color="000000"/>
        <w:left w:val="single" w:sz="4" w:space="0" w:color="000000"/>
        <w:bottom w:val="single" w:sz="4" w:space="0" w:color="000000"/>
        <w:right w:val="single" w:sz="4" w:space="0" w:color="000000"/>
      </w:pBdr>
      <w:spacing w:before="100" w:after="100" w:line="240" w:lineRule="auto"/>
    </w:pPr>
    <w:rPr>
      <w:rFonts w:ascii="Tahoma" w:eastAsia="SimSun" w:hAnsi="Tahoma" w:cs="Tahoma"/>
      <w:sz w:val="24"/>
      <w:szCs w:val="24"/>
      <w:lang w:eastAsia="zh-CN"/>
    </w:rPr>
  </w:style>
  <w:style w:type="paragraph" w:customStyle="1" w:styleId="Xl73">
    <w:name w:val="Xl73"/>
    <w:basedOn w:val="a"/>
    <w:uiPriority w:val="99"/>
    <w:qFormat/>
    <w:pPr>
      <w:pBdr>
        <w:top w:val="single" w:sz="4" w:space="0" w:color="000000"/>
        <w:left w:val="single" w:sz="4" w:space="0" w:color="000000"/>
        <w:bottom w:val="none" w:sz="4" w:space="0" w:color="auto"/>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4">
    <w:name w:val="Xl74"/>
    <w:basedOn w:val="a"/>
    <w:uiPriority w:val="99"/>
    <w:qFormat/>
    <w:pPr>
      <w:pBdr>
        <w:top w:val="none" w:sz="4" w:space="0" w:color="auto"/>
        <w:left w:val="single" w:sz="4" w:space="0" w:color="000000"/>
        <w:bottom w:val="single" w:sz="4" w:space="0" w:color="000000"/>
        <w:right w:val="single" w:sz="4" w:space="0" w:color="000000"/>
      </w:pBdr>
      <w:spacing w:before="100" w:after="100" w:line="240" w:lineRule="auto"/>
      <w:jc w:val="center"/>
    </w:pPr>
    <w:rPr>
      <w:rFonts w:ascii="Tahoma" w:eastAsia="SimSun" w:hAnsi="Tahoma" w:cs="Tahoma"/>
      <w:sz w:val="24"/>
      <w:szCs w:val="24"/>
      <w:lang w:eastAsia="zh-CN"/>
    </w:rPr>
  </w:style>
  <w:style w:type="paragraph" w:customStyle="1" w:styleId="Xl75">
    <w:name w:val="Xl75"/>
    <w:basedOn w:val="a"/>
    <w:uiPriority w:val="99"/>
    <w:qFormat/>
    <w:pPr>
      <w:pBdr>
        <w:top w:val="single" w:sz="4" w:space="0" w:color="000000"/>
        <w:left w:val="single" w:sz="4" w:space="0" w:color="000000"/>
        <w:bottom w:val="single" w:sz="4" w:space="0" w:color="000000"/>
        <w:right w:val="single" w:sz="4" w:space="0" w:color="000000"/>
      </w:pBdr>
      <w:shd w:val="clear" w:color="auto" w:fill="FFFFFF"/>
      <w:spacing w:before="100" w:after="100" w:line="240" w:lineRule="auto"/>
      <w:jc w:val="center"/>
    </w:pPr>
    <w:rPr>
      <w:rFonts w:ascii="Tahoma" w:eastAsia="SimSun" w:hAnsi="Tahoma" w:cs="Tahoma"/>
      <w:b/>
      <w:bCs/>
      <w:sz w:val="24"/>
      <w:szCs w:val="24"/>
      <w:lang w:eastAsia="zh-CN"/>
    </w:rPr>
  </w:style>
  <w:style w:type="paragraph" w:customStyle="1" w:styleId="Xl76">
    <w:name w:val="Xl76"/>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4"/>
      <w:szCs w:val="24"/>
      <w:lang w:eastAsia="zh-CN"/>
    </w:rPr>
  </w:style>
  <w:style w:type="paragraph" w:customStyle="1" w:styleId="Xl77">
    <w:name w:val="Xl77"/>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Tahoma" w:eastAsia="SimSun" w:hAnsi="Tahoma" w:cs="Tahoma"/>
      <w:sz w:val="20"/>
      <w:szCs w:val="20"/>
      <w:lang w:eastAsia="zh-CN"/>
    </w:rPr>
  </w:style>
  <w:style w:type="paragraph" w:customStyle="1" w:styleId="Xl78">
    <w:name w:val="Xl78"/>
    <w:basedOn w:val="a"/>
    <w:uiPriority w:val="99"/>
    <w:qFormat/>
    <w:pPr>
      <w:pBdr>
        <w:top w:val="single" w:sz="4" w:space="0" w:color="000000"/>
        <w:left w:val="single" w:sz="4" w:space="0" w:color="000000"/>
        <w:bottom w:val="single" w:sz="4" w:space="0" w:color="000000"/>
        <w:right w:val="single" w:sz="4" w:space="0" w:color="000000"/>
      </w:pBdr>
      <w:shd w:val="clear" w:color="auto" w:fill="C0C0C0"/>
      <w:spacing w:before="100" w:after="100" w:line="240" w:lineRule="auto"/>
      <w:jc w:val="center"/>
    </w:pPr>
    <w:rPr>
      <w:rFonts w:ascii="Symbol" w:eastAsia="SimSun" w:hAnsi="Symbol" w:cs="Symbol"/>
      <w:sz w:val="20"/>
      <w:szCs w:val="20"/>
      <w:lang w:eastAsia="zh-CN"/>
    </w:rPr>
  </w:style>
  <w:style w:type="paragraph" w:customStyle="1" w:styleId="afffffff8">
    <w:name w:val="Содержимое таблицы"/>
    <w:basedOn w:val="a"/>
    <w:uiPriority w:val="99"/>
    <w:qFormat/>
    <w:pPr>
      <w:widowControl w:val="0"/>
      <w:spacing w:after="0" w:line="240" w:lineRule="auto"/>
    </w:pPr>
    <w:rPr>
      <w:rFonts w:ascii="Times New Roman" w:eastAsia="SimSun" w:hAnsi="Times New Roman" w:cs="Times New Roman"/>
      <w:sz w:val="20"/>
      <w:szCs w:val="20"/>
      <w:lang w:eastAsia="zh-CN"/>
    </w:rPr>
  </w:style>
  <w:style w:type="paragraph" w:customStyle="1" w:styleId="afffffff9">
    <w:name w:val="Заголовок таблицы"/>
    <w:basedOn w:val="afffffff8"/>
    <w:uiPriority w:val="99"/>
    <w:qFormat/>
    <w:pPr>
      <w:jc w:val="center"/>
    </w:pPr>
    <w:rPr>
      <w:b/>
      <w:bCs/>
    </w:rPr>
  </w:style>
  <w:style w:type="character" w:customStyle="1" w:styleId="FontStyle44">
    <w:name w:val="Font Style44"/>
    <w:uiPriority w:val="99"/>
    <w:rPr>
      <w:rFonts w:ascii="Times New Roman" w:hAnsi="Times New Roman" w:cs="Times New Roman"/>
      <w:sz w:val="24"/>
      <w:szCs w:val="24"/>
    </w:rPr>
  </w:style>
  <w:style w:type="paragraph" w:customStyle="1" w:styleId="1e">
    <w:name w:val="Абзац списка1"/>
    <w:basedOn w:val="a"/>
    <w:uiPriority w:val="99"/>
    <w:qFormat/>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Pr>
      <w:rFonts w:ascii="Times New Roman" w:eastAsia="SimSun" w:hAnsi="Times New Roman"/>
      <w:sz w:val="20"/>
      <w:szCs w:val="20"/>
    </w:rPr>
  </w:style>
  <w:style w:type="paragraph" w:customStyle="1" w:styleId="1f">
    <w:name w:val="Обычный1"/>
    <w:uiPriority w:val="99"/>
    <w:qFormat/>
    <w:pPr>
      <w:spacing w:after="0" w:line="240" w:lineRule="auto"/>
    </w:pPr>
    <w:rPr>
      <w:rFonts w:ascii="Times New Roman" w:eastAsia="Calibri" w:hAnsi="Times New Roman" w:cs="Calibri"/>
      <w:color w:val="000000"/>
      <w:sz w:val="20"/>
      <w:szCs w:val="20"/>
      <w:lang w:eastAsia="ru-RU"/>
    </w:rPr>
  </w:style>
  <w:style w:type="character" w:customStyle="1" w:styleId="Fstr3">
    <w:name w:val="Fstr3"/>
    <w:uiPriority w:val="99"/>
  </w:style>
  <w:style w:type="character" w:customStyle="1" w:styleId="Sky2be-postheadericon">
    <w:name w:val="Sky2be-postheadericon"/>
    <w:uiPriority w:val="99"/>
  </w:style>
  <w:style w:type="character" w:customStyle="1" w:styleId="St1">
    <w:name w:val="St1"/>
    <w:uiPriority w:val="99"/>
  </w:style>
  <w:style w:type="paragraph" w:customStyle="1" w:styleId="2b">
    <w:name w:val="Обычный2"/>
    <w:uiPriority w:val="99"/>
    <w:qFormat/>
    <w:pPr>
      <w:widowControl w:val="0"/>
      <w:spacing w:after="0" w:line="240" w:lineRule="auto"/>
    </w:pPr>
    <w:rPr>
      <w:rFonts w:ascii="Times New Roman" w:eastAsia="SimSun" w:hAnsi="Times New Roman" w:cs="Times New Roman"/>
      <w:sz w:val="20"/>
      <w:szCs w:val="20"/>
      <w:lang w:eastAsia="ru-RU"/>
    </w:rPr>
  </w:style>
  <w:style w:type="character" w:customStyle="1" w:styleId="2c">
    <w:name w:val="Основной текст2"/>
    <w:uiPriority w:val="9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uiPriority w:val="99"/>
  </w:style>
  <w:style w:type="table" w:customStyle="1" w:styleId="42">
    <w:name w:val="Сетка таблицы4"/>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character" w:customStyle="1" w:styleId="afffffffa">
    <w:name w:val="Название Знак"/>
    <w:uiPriority w:val="99"/>
    <w:rPr>
      <w:rFonts w:ascii="Cambria" w:eastAsia="Times New Roman" w:hAnsi="Cambria" w:cs="Times New Roman"/>
      <w:b/>
      <w:bCs/>
      <w:sz w:val="32"/>
      <w:szCs w:val="32"/>
    </w:rPr>
  </w:style>
  <w:style w:type="table" w:customStyle="1" w:styleId="52">
    <w:name w:val="Сетка таблицы5"/>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uiPriority w:val="99"/>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uiPriority w:val="9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311">
    <w:name w:val="Сетка таблицы31"/>
    <w:basedOn w:val="a1"/>
    <w:uiPriority w:val="5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iPriority w:val="99"/>
    <w:unhideWhenUsed/>
    <w:qFormat/>
    <w:pPr>
      <w:keepNext/>
      <w:keepLines/>
      <w:spacing w:before="200" w:after="0" w:line="256" w:lineRule="auto"/>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Pr>
      <w:rFonts w:ascii="Calibri" w:hAnsi="Calibri" w:cs="Calibri" w:hint="default"/>
      <w:b/>
      <w:bCs w:val="0"/>
      <w:i/>
      <w:iCs w:val="0"/>
      <w:sz w:val="26"/>
    </w:rPr>
  </w:style>
  <w:style w:type="character" w:customStyle="1" w:styleId="1f0">
    <w:name w:val="Обычный (Интернет) Знак1"/>
    <w:uiPriority w:val="99"/>
    <w:semiHidden/>
    <w:rPr>
      <w:rFonts w:ascii="Times New Roman" w:hAnsi="Times New Roman" w:cs="Times New Roman"/>
      <w:sz w:val="24"/>
      <w:szCs w:val="24"/>
      <w:lang w:val="en-US" w:eastAsia="nl-NL"/>
    </w:rPr>
  </w:style>
  <w:style w:type="paragraph" w:customStyle="1" w:styleId="Msonormal0">
    <w:name w:val="Msonormal"/>
    <w:basedOn w:val="a"/>
    <w:uiPriority w:val="99"/>
    <w:qFormat/>
    <w:pPr>
      <w:spacing w:before="100" w:after="100" w:line="240" w:lineRule="auto"/>
    </w:pPr>
    <w:rPr>
      <w:rFonts w:ascii="Times New Roman" w:eastAsia="SimSun" w:hAnsi="Times New Roman" w:cs="Times New Roman"/>
      <w:sz w:val="24"/>
      <w:szCs w:val="24"/>
      <w:lang w:eastAsia="ru-RU"/>
    </w:rPr>
  </w:style>
  <w:style w:type="paragraph" w:customStyle="1" w:styleId="610">
    <w:name w:val="Знак61"/>
    <w:basedOn w:val="a"/>
    <w:next w:val="afd"/>
    <w:uiPriority w:val="99"/>
    <w:unhideWhenUsed/>
    <w:qFormat/>
    <w:pPr>
      <w:spacing w:after="0" w:line="240" w:lineRule="auto"/>
    </w:pPr>
    <w:rPr>
      <w:rFonts w:ascii="Times New Roman" w:eastAsia="Calibri" w:hAnsi="Times New Roman" w:cs="Times New Roman"/>
      <w:lang w:val="en-US" w:eastAsia="ru-RU"/>
    </w:rPr>
  </w:style>
  <w:style w:type="paragraph" w:customStyle="1" w:styleId="1f1">
    <w:name w:val="Нижний колонтитул Знак Знак1"/>
    <w:basedOn w:val="a"/>
    <w:next w:val="aff8"/>
    <w:uiPriority w:val="99"/>
    <w:unhideWhenUsed/>
    <w:qFormat/>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Pr>
      <w:rFonts w:ascii="Calibri" w:eastAsia="Times New Roman" w:hAnsi="Calibri" w:cs="Times New Roman"/>
      <w:lang w:eastAsia="ru-RU"/>
    </w:rPr>
  </w:style>
  <w:style w:type="paragraph" w:customStyle="1" w:styleId="114">
    <w:name w:val="Знак Знак Знак1 Знак Знак Знак Знак Знак1"/>
    <w:basedOn w:val="a"/>
    <w:next w:val="aff1"/>
    <w:uiPriority w:val="99"/>
    <w:unhideWhenUsed/>
    <w:qFormat/>
    <w:pPr>
      <w:spacing w:after="0" w:line="240" w:lineRule="auto"/>
    </w:pPr>
    <w:rPr>
      <w:rFonts w:ascii="Times New Roman" w:eastAsia="Calibri" w:hAnsi="Times New Roman" w:cs="Times New Roman"/>
      <w:sz w:val="24"/>
      <w:szCs w:val="24"/>
      <w:lang w:eastAsia="ru-RU"/>
    </w:rPr>
  </w:style>
  <w:style w:type="character" w:customStyle="1" w:styleId="1f3">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Pr>
      <w:rFonts w:ascii="Calibri" w:eastAsia="Times New Roman" w:hAnsi="Calibri" w:cs="Times New Roman"/>
      <w:lang w:eastAsia="ru-RU"/>
    </w:rPr>
  </w:style>
  <w:style w:type="paragraph" w:customStyle="1" w:styleId="1110">
    <w:name w:val="Знак11 Знак1"/>
    <w:basedOn w:val="a"/>
    <w:next w:val="36"/>
    <w:uiPriority w:val="99"/>
    <w:unhideWhenUsed/>
    <w:qFormat/>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uiPriority w:val="99"/>
    <w:semiHidden/>
    <w:rPr>
      <w:rFonts w:ascii="Calibri" w:eastAsia="Times New Roman" w:hAnsi="Calibri" w:cs="Times New Roman"/>
      <w:sz w:val="16"/>
      <w:szCs w:val="16"/>
      <w:lang w:eastAsia="ru-RU"/>
    </w:rPr>
  </w:style>
  <w:style w:type="paragraph" w:customStyle="1" w:styleId="-11">
    <w:name w:val="Обычный-11"/>
    <w:basedOn w:val="a"/>
    <w:next w:val="affe"/>
    <w:uiPriority w:val="34"/>
    <w:qFormat/>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Pr>
      <w:rFonts w:ascii="Times New Roman" w:eastAsia="SimSun" w:hAnsi="Times New Roman" w:cs="Times New Roman"/>
      <w:i/>
      <w:iCs/>
      <w:color w:val="000000"/>
      <w:sz w:val="20"/>
      <w:szCs w:val="20"/>
      <w:lang w:eastAsia="ru-RU"/>
    </w:rPr>
  </w:style>
  <w:style w:type="paragraph" w:customStyle="1" w:styleId="Xl65">
    <w:name w:val="Xl65"/>
    <w:basedOn w:val="a"/>
    <w:uiPriority w:val="99"/>
    <w:qFormat/>
    <w:pPr>
      <w:pBdr>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uiPriority w:val="99"/>
    <w:qFormat/>
    <w:pPr>
      <w:pBdr>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80">
    <w:name w:val="Xl80"/>
    <w:basedOn w:val="a"/>
    <w:uiPriority w:val="99"/>
    <w:qFormat/>
    <w:pPr>
      <w:pBdr>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81">
    <w:name w:val="Xl81"/>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2">
    <w:name w:val="Xl82"/>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83">
    <w:name w:val="Xl83"/>
    <w:basedOn w:val="a"/>
    <w:uiPriority w:val="99"/>
    <w:qFormat/>
    <w:pPr>
      <w:pBdr>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84">
    <w:name w:val="Xl84"/>
    <w:basedOn w:val="a"/>
    <w:uiPriority w:val="99"/>
    <w:qFormat/>
    <w:pPr>
      <w:pBdr>
        <w:bottom w:val="single" w:sz="8" w:space="0" w:color="auto"/>
        <w:right w:val="single" w:sz="8" w:space="0" w:color="auto"/>
      </w:pBdr>
      <w:shd w:val="clear" w:color="auto" w:fill="FFFFFF"/>
      <w:spacing w:before="100" w:after="100" w:line="240" w:lineRule="auto"/>
    </w:pPr>
    <w:rPr>
      <w:rFonts w:ascii="Times New Roman" w:eastAsia="SimSun" w:hAnsi="Times New Roman" w:cs="Times New Roman"/>
      <w:sz w:val="16"/>
      <w:szCs w:val="16"/>
      <w:lang w:eastAsia="ru-RU"/>
    </w:rPr>
  </w:style>
  <w:style w:type="paragraph" w:customStyle="1" w:styleId="Xl85">
    <w:name w:val="Xl85"/>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uiPriority w:val="99"/>
    <w:qFormat/>
    <w:pPr>
      <w:pBdr>
        <w:left w:val="single" w:sz="8" w:space="0" w:color="auto"/>
        <w:bottom w:val="single" w:sz="8" w:space="0" w:color="auto"/>
        <w:right w:val="single" w:sz="8" w:space="0" w:color="auto"/>
      </w:pBdr>
      <w:shd w:val="clear" w:color="auto" w:fill="C0C0C0"/>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89">
    <w:name w:val="Xl89"/>
    <w:basedOn w:val="a"/>
    <w:uiPriority w:val="99"/>
    <w:qFormat/>
    <w:pPr>
      <w:pBdr>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uiPriority w:val="99"/>
    <w:qFormat/>
    <w:pPr>
      <w:pBdr>
        <w:bottom w:val="single" w:sz="8" w:space="0" w:color="auto"/>
        <w:right w:val="single" w:sz="8" w:space="0" w:color="auto"/>
      </w:pBdr>
      <w:shd w:val="clear" w:color="auto" w:fill="E6B8B7"/>
      <w:spacing w:before="100" w:after="100"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uiPriority w:val="99"/>
    <w:qFormat/>
    <w:pPr>
      <w:pBdr>
        <w:bottom w:val="single" w:sz="8" w:space="0" w:color="auto"/>
        <w:right w:val="single" w:sz="8" w:space="0" w:color="auto"/>
      </w:pBdr>
      <w:shd w:val="clear" w:color="auto" w:fill="FFFF00"/>
      <w:spacing w:before="100" w:after="100"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3">
    <w:name w:val="Xl93"/>
    <w:basedOn w:val="a"/>
    <w:uiPriority w:val="99"/>
    <w:qFormat/>
    <w:pPr>
      <w:pBdr>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sz w:val="16"/>
      <w:szCs w:val="16"/>
      <w:lang w:eastAsia="ru-RU"/>
    </w:rPr>
  </w:style>
  <w:style w:type="paragraph" w:customStyle="1" w:styleId="Xl94">
    <w:name w:val="Xl94"/>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5">
    <w:name w:val="Xl95"/>
    <w:basedOn w:val="a"/>
    <w:uiPriority w:val="99"/>
    <w:qFormat/>
    <w:pPr>
      <w:pBdr>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96">
    <w:name w:val="Xl96"/>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97">
    <w:name w:val="Xl97"/>
    <w:basedOn w:val="a"/>
    <w:uiPriority w:val="99"/>
    <w:qFormat/>
    <w:pPr>
      <w:pBdr>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sz w:val="16"/>
      <w:szCs w:val="16"/>
      <w:lang w:eastAsia="ru-RU"/>
    </w:rPr>
  </w:style>
  <w:style w:type="paragraph" w:customStyle="1" w:styleId="Xl98">
    <w:name w:val="Xl98"/>
    <w:basedOn w:val="a"/>
    <w:uiPriority w:val="99"/>
    <w:qFormat/>
    <w:pPr>
      <w:pBdr>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sz w:val="16"/>
      <w:szCs w:val="16"/>
      <w:lang w:eastAsia="ru-RU"/>
    </w:rPr>
  </w:style>
  <w:style w:type="paragraph" w:customStyle="1" w:styleId="Xl99">
    <w:name w:val="Xl99"/>
    <w:basedOn w:val="a"/>
    <w:uiPriority w:val="99"/>
    <w:qFormat/>
    <w:pPr>
      <w:pBdr>
        <w:bottom w:val="single" w:sz="8" w:space="0" w:color="auto"/>
        <w:right w:val="single" w:sz="8" w:space="0" w:color="auto"/>
      </w:pBdr>
      <w:shd w:val="clear" w:color="auto" w:fill="DDD9C4"/>
      <w:spacing w:before="100" w:after="100" w:line="240" w:lineRule="auto"/>
    </w:pPr>
    <w:rPr>
      <w:rFonts w:ascii="Times New Roman" w:eastAsia="SimSun" w:hAnsi="Times New Roman" w:cs="Times New Roman"/>
      <w:sz w:val="16"/>
      <w:szCs w:val="16"/>
      <w:lang w:eastAsia="ru-RU"/>
    </w:rPr>
  </w:style>
  <w:style w:type="paragraph" w:customStyle="1" w:styleId="Xl100">
    <w:name w:val="Xl100"/>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01">
    <w:name w:val="Xl101"/>
    <w:basedOn w:val="a"/>
    <w:uiPriority w:val="99"/>
    <w:qFormat/>
    <w:pP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uiPriority w:val="99"/>
    <w:qFormat/>
    <w:pPr>
      <w:pBdr>
        <w:bottom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uiPriority w:val="99"/>
    <w:qFormat/>
    <w:pP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uiPriority w:val="99"/>
    <w:qFormat/>
    <w:pPr>
      <w:pBdr>
        <w:bottom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06">
    <w:name w:val="Xl106"/>
    <w:basedOn w:val="a"/>
    <w:uiPriority w:val="99"/>
    <w:qFormat/>
    <w:pPr>
      <w:pBdr>
        <w:top w:val="single" w:sz="8" w:space="0" w:color="auto"/>
        <w:left w:val="single" w:sz="8" w:space="0" w:color="auto"/>
        <w:bottom w:val="single" w:sz="8" w:space="0" w:color="auto"/>
        <w:right w:val="single" w:sz="8" w:space="0" w:color="auto"/>
      </w:pBdr>
      <w:shd w:val="clear" w:color="auto" w:fill="92D050"/>
      <w:spacing w:before="100" w:after="100" w:line="240" w:lineRule="auto"/>
    </w:pPr>
    <w:rPr>
      <w:rFonts w:ascii="Times New Roman" w:eastAsia="SimSun" w:hAnsi="Times New Roman" w:cs="Times New Roman"/>
      <w:sz w:val="16"/>
      <w:szCs w:val="16"/>
      <w:lang w:eastAsia="ru-RU"/>
    </w:rPr>
  </w:style>
  <w:style w:type="paragraph" w:customStyle="1" w:styleId="Xl107">
    <w:name w:val="Xl107"/>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pPr>
    <w:rPr>
      <w:rFonts w:ascii="Times New Roman" w:eastAsia="SimSun" w:hAnsi="Times New Roman" w:cs="Times New Roman"/>
      <w:sz w:val="16"/>
      <w:szCs w:val="16"/>
      <w:lang w:eastAsia="ru-RU"/>
    </w:rPr>
  </w:style>
  <w:style w:type="paragraph" w:customStyle="1" w:styleId="Xl108">
    <w:name w:val="Xl10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pPr>
    <w:rPr>
      <w:rFonts w:ascii="Times New Roman" w:eastAsia="SimSun" w:hAnsi="Times New Roman" w:cs="Times New Roman"/>
      <w:sz w:val="16"/>
      <w:szCs w:val="16"/>
      <w:lang w:eastAsia="ru-RU"/>
    </w:rPr>
  </w:style>
  <w:style w:type="paragraph" w:customStyle="1" w:styleId="Xl109">
    <w:name w:val="Xl109"/>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uiPriority w:val="99"/>
    <w:qFormat/>
    <w:pPr>
      <w:pBdr>
        <w:left w:val="single" w:sz="8" w:space="0" w:color="auto"/>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1">
    <w:name w:val="Xl111"/>
    <w:basedOn w:val="a"/>
    <w:uiPriority w:val="99"/>
    <w:qFormat/>
    <w:pPr>
      <w:pBdr>
        <w:bottom w:val="single" w:sz="8" w:space="0" w:color="auto"/>
      </w:pBdr>
      <w:spacing w:before="100" w:after="100"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uiPriority w:val="99"/>
    <w:qFormat/>
    <w:pPr>
      <w:pBdr>
        <w:bottom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13">
    <w:name w:val="Xl113"/>
    <w:basedOn w:val="a"/>
    <w:uiPriority w:val="99"/>
    <w:qFormat/>
    <w:pPr>
      <w:pBdr>
        <w:bottom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14">
    <w:name w:val="Xl114"/>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uiPriority w:val="99"/>
    <w:qFormat/>
    <w:pPr>
      <w:pBdr>
        <w:top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16">
    <w:name w:val="Xl116"/>
    <w:basedOn w:val="a"/>
    <w:uiPriority w:val="99"/>
    <w:qFormat/>
    <w:pPr>
      <w:pBdr>
        <w:top w:val="single" w:sz="4" w:space="0" w:color="auto"/>
        <w:bottom w:val="single" w:sz="4" w:space="0" w:color="auto"/>
        <w:right w:val="single" w:sz="4" w:space="0" w:color="auto"/>
      </w:pBdr>
      <w:shd w:val="clear" w:color="auto" w:fill="D9D9D9"/>
      <w:spacing w:before="100" w:after="100" w:line="240" w:lineRule="auto"/>
      <w:jc w:val="center"/>
    </w:pPr>
    <w:rPr>
      <w:rFonts w:ascii="Times New Roman" w:eastAsia="SimSun" w:hAnsi="Times New Roman" w:cs="Times New Roman"/>
      <w:sz w:val="16"/>
      <w:szCs w:val="16"/>
      <w:lang w:eastAsia="ru-RU"/>
    </w:rPr>
  </w:style>
  <w:style w:type="paragraph" w:customStyle="1" w:styleId="Xl117">
    <w:name w:val="Xl117"/>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uiPriority w:val="99"/>
    <w:qFormat/>
    <w:pPr>
      <w:pBdr>
        <w:top w:val="single" w:sz="8" w:space="0" w:color="auto"/>
        <w:left w:val="single" w:sz="8" w:space="0" w:color="auto"/>
        <w:bottom w:val="single" w:sz="8" w:space="0" w:color="auto"/>
        <w:right w:val="single" w:sz="8" w:space="0" w:color="auto"/>
      </w:pBdr>
      <w:shd w:val="clear" w:color="auto" w:fill="FFFF00"/>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uiPriority w:val="99"/>
    <w:qFormat/>
    <w:pPr>
      <w:pBdr>
        <w:top w:val="single" w:sz="8" w:space="0" w:color="auto"/>
        <w:left w:val="single" w:sz="8" w:space="0" w:color="auto"/>
        <w:bottom w:val="single" w:sz="8" w:space="0" w:color="auto"/>
        <w:right w:val="single" w:sz="8" w:space="0" w:color="auto"/>
      </w:pBdr>
      <w:shd w:val="clear" w:color="auto" w:fill="E6B8B7"/>
      <w:spacing w:before="100" w:after="100"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uiPriority w:val="99"/>
    <w:qFormat/>
    <w:pPr>
      <w:pBdr>
        <w:top w:val="single" w:sz="8" w:space="0" w:color="auto"/>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uiPriority w:val="99"/>
    <w:qFormat/>
    <w:pPr>
      <w:pBdr>
        <w:bottom w:val="single" w:sz="8" w:space="0" w:color="auto"/>
        <w:right w:val="single" w:sz="8" w:space="0" w:color="auto"/>
      </w:pBdr>
      <w:spacing w:before="100" w:after="100" w:line="240" w:lineRule="auto"/>
      <w:jc w:val="both"/>
    </w:pPr>
    <w:rPr>
      <w:rFonts w:ascii="Times New Roman" w:eastAsia="SimSun" w:hAnsi="Times New Roman" w:cs="Times New Roman"/>
      <w:sz w:val="16"/>
      <w:szCs w:val="16"/>
      <w:lang w:eastAsia="ru-RU"/>
    </w:rPr>
  </w:style>
  <w:style w:type="paragraph" w:customStyle="1" w:styleId="Xl124">
    <w:name w:val="Xl124"/>
    <w:basedOn w:val="a"/>
    <w:uiPriority w:val="99"/>
    <w:qFormat/>
    <w:pPr>
      <w:pBdr>
        <w:bottom w:val="single" w:sz="8" w:space="0" w:color="auto"/>
        <w:right w:val="single" w:sz="8" w:space="0" w:color="auto"/>
      </w:pBdr>
      <w:shd w:val="clear" w:color="auto" w:fill="FFFFFF"/>
      <w:spacing w:before="100" w:after="100" w:line="240" w:lineRule="auto"/>
      <w:jc w:val="both"/>
    </w:pPr>
    <w:rPr>
      <w:rFonts w:ascii="Times New Roman" w:eastAsia="SimSun" w:hAnsi="Times New Roman" w:cs="Times New Roman"/>
      <w:sz w:val="16"/>
      <w:szCs w:val="16"/>
      <w:lang w:eastAsia="ru-RU"/>
    </w:rPr>
  </w:style>
  <w:style w:type="paragraph" w:customStyle="1" w:styleId="Xl125">
    <w:name w:val="Xl125"/>
    <w:basedOn w:val="a"/>
    <w:uiPriority w:val="99"/>
    <w:qFormat/>
    <w:pPr>
      <w:pBdr>
        <w:bottom w:val="single" w:sz="8" w:space="0" w:color="auto"/>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26">
    <w:name w:val="Xl126"/>
    <w:basedOn w:val="a"/>
    <w:uiPriority w:val="99"/>
    <w:qFormat/>
    <w:pPr>
      <w:pBdr>
        <w:top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uiPriority w:val="99"/>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uiPriority w:val="99"/>
    <w:qFormat/>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SimSun" w:hAnsi="Times New Roman" w:cs="Times New Roman"/>
      <w:b/>
      <w:bCs/>
      <w:i/>
      <w:iCs/>
      <w:sz w:val="14"/>
      <w:szCs w:val="14"/>
      <w:lang w:eastAsia="ru-RU"/>
    </w:rPr>
  </w:style>
  <w:style w:type="paragraph" w:customStyle="1" w:styleId="Xl129">
    <w:name w:val="Xl129"/>
    <w:basedOn w:val="a"/>
    <w:uiPriority w:val="99"/>
    <w:qFormat/>
    <w:pPr>
      <w:pBdr>
        <w:right w:val="single" w:sz="8" w:space="0" w:color="auto"/>
      </w:pBdr>
      <w:spacing w:before="100" w:after="100" w:line="240" w:lineRule="auto"/>
    </w:pPr>
    <w:rPr>
      <w:rFonts w:ascii="Times New Roman" w:eastAsia="SimSun" w:hAnsi="Times New Roman" w:cs="Times New Roman"/>
      <w:sz w:val="16"/>
      <w:szCs w:val="16"/>
      <w:lang w:eastAsia="ru-RU"/>
    </w:rPr>
  </w:style>
  <w:style w:type="paragraph" w:customStyle="1" w:styleId="Xl130">
    <w:name w:val="Xl130"/>
    <w:basedOn w:val="a"/>
    <w:uiPriority w:val="99"/>
    <w:qFormat/>
    <w:pPr>
      <w:pBdr>
        <w:top w:val="single" w:sz="8" w:space="0" w:color="auto"/>
        <w:left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1">
    <w:name w:val="Xl131"/>
    <w:basedOn w:val="a"/>
    <w:uiPriority w:val="99"/>
    <w:qFormat/>
    <w:pPr>
      <w:pBdr>
        <w:top w:val="single" w:sz="8" w:space="0" w:color="auto"/>
        <w:bottom w:val="single" w:sz="8" w:space="0" w:color="auto"/>
      </w:pBdr>
      <w:spacing w:before="100" w:after="100" w:line="240" w:lineRule="auto"/>
    </w:pPr>
    <w:rPr>
      <w:rFonts w:ascii="Times New Roman" w:eastAsia="SimSun" w:hAnsi="Times New Roman" w:cs="Times New Roman"/>
      <w:b/>
      <w:bCs/>
      <w:i/>
      <w:iCs/>
      <w:sz w:val="16"/>
      <w:szCs w:val="16"/>
      <w:lang w:eastAsia="ru-RU"/>
    </w:rPr>
  </w:style>
  <w:style w:type="paragraph" w:customStyle="1" w:styleId="Xl132">
    <w:name w:val="Xl132"/>
    <w:basedOn w:val="a"/>
    <w:uiPriority w:val="99"/>
    <w:qFormat/>
    <w:pPr>
      <w:pBdr>
        <w:top w:val="single" w:sz="8" w:space="0" w:color="auto"/>
        <w:left w:val="single" w:sz="8" w:space="0" w:color="auto"/>
        <w:right w:val="single" w:sz="8" w:space="0" w:color="auto"/>
      </w:pBdr>
      <w:shd w:val="clear" w:color="auto" w:fill="D9D9D9"/>
      <w:spacing w:before="100" w:after="100" w:line="240" w:lineRule="auto"/>
    </w:pPr>
    <w:rPr>
      <w:rFonts w:ascii="Times New Roman" w:eastAsia="SimSun" w:hAnsi="Times New Roman" w:cs="Calibri"/>
      <w:sz w:val="24"/>
      <w:szCs w:val="24"/>
      <w:lang w:eastAsia="ru-RU"/>
    </w:rPr>
  </w:style>
  <w:style w:type="paragraph" w:customStyle="1" w:styleId="Xl133">
    <w:name w:val="Xl133"/>
    <w:basedOn w:val="a"/>
    <w:uiPriority w:val="99"/>
    <w:qFormat/>
    <w:pPr>
      <w:pBdr>
        <w:left w:val="single" w:sz="8" w:space="0" w:color="auto"/>
        <w:bottom w:val="single" w:sz="8" w:space="0" w:color="auto"/>
        <w:right w:val="single" w:sz="8" w:space="0" w:color="auto"/>
      </w:pBdr>
      <w:shd w:val="clear" w:color="auto" w:fill="D9D9D9"/>
      <w:spacing w:before="100" w:after="100"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uiPriority w:val="99"/>
    <w:qFormat/>
    <w:pPr>
      <w:pBdr>
        <w:top w:val="single" w:sz="8" w:space="0" w:color="auto"/>
        <w:left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uiPriority w:val="99"/>
    <w:qFormat/>
    <w:pPr>
      <w:pBdr>
        <w:left w:val="single" w:sz="8" w:space="0" w:color="auto"/>
        <w:bottom w:val="single" w:sz="8" w:space="0" w:color="auto"/>
        <w:right w:val="single" w:sz="8" w:space="0" w:color="auto"/>
      </w:pBdr>
      <w:shd w:val="clear" w:color="auto" w:fill="D9D9D9"/>
      <w:spacing w:before="100" w:after="100"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uiPriority w:val="99"/>
    <w:qFormat/>
    <w:pPr>
      <w:pBdr>
        <w:top w:val="single" w:sz="8" w:space="0" w:color="auto"/>
        <w:lef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uiPriority w:val="99"/>
    <w:qFormat/>
    <w:pPr>
      <w:pBdr>
        <w:top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pPr>
      <w:pBdr>
        <w:bottom w:val="single" w:sz="8" w:space="0" w:color="auto"/>
      </w:pBdr>
      <w:spacing w:before="100" w:after="100"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pPr>
      <w:pBdr>
        <w:top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uiPriority w:val="99"/>
    <w:rPr>
      <w:b/>
      <w:shd w:val="clear" w:color="auto" w:fill="FFFFFF"/>
    </w:rPr>
  </w:style>
  <w:style w:type="paragraph" w:customStyle="1" w:styleId="3d">
    <w:name w:val="Основной текст (3)"/>
    <w:basedOn w:val="a"/>
    <w:link w:val="3c"/>
    <w:uiPriority w:val="99"/>
    <w:qFormat/>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pPr>
      <w:widowControl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pPr>
      <w:widowControl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pPr>
      <w:widowControl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pPr>
      <w:widowControl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uiPriority w:val="99"/>
    <w:rPr>
      <w:rFonts w:eastAsia="Calibri" w:cs="Calibri"/>
      <w:i/>
      <w:iCs/>
      <w:color w:val="000000"/>
    </w:rPr>
  </w:style>
  <w:style w:type="paragraph" w:customStyle="1" w:styleId="215">
    <w:name w:val="Цитата 21"/>
    <w:basedOn w:val="a"/>
    <w:next w:val="a"/>
    <w:link w:val="QuoteChar"/>
    <w:uiPriority w:val="99"/>
    <w:qFormat/>
    <w:rPr>
      <w:rFonts w:eastAsia="Calibri" w:cs="Calibri"/>
      <w:i/>
      <w:iCs/>
      <w:color w:val="000000"/>
    </w:rPr>
  </w:style>
  <w:style w:type="paragraph" w:customStyle="1" w:styleId="Font5">
    <w:name w:val="Font5"/>
    <w:basedOn w:val="a"/>
    <w:uiPriority w:val="99"/>
    <w:qFormat/>
    <w:pPr>
      <w:spacing w:before="100" w:after="100"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pPr>
      <w:pBdr>
        <w:top w:val="single" w:sz="4" w:space="0" w:color="auto"/>
        <w:left w:val="single" w:sz="4" w:space="0" w:color="auto"/>
        <w:bottom w:val="single" w:sz="4" w:space="0" w:color="auto"/>
        <w:right w:val="single" w:sz="4" w:space="0" w:color="auto"/>
      </w:pBdr>
      <w:shd w:val="clear" w:color="auto" w:fill="FDE9D9"/>
      <w:spacing w:before="100" w:after="100"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pPr>
      <w:pBdr>
        <w:top w:val="single" w:sz="4" w:space="0" w:color="auto"/>
        <w:left w:val="single" w:sz="4" w:space="0" w:color="auto"/>
        <w:bottom w:val="single" w:sz="4" w:space="0" w:color="auto"/>
        <w:right w:val="single" w:sz="4" w:space="0" w:color="auto"/>
      </w:pBdr>
      <w:shd w:val="clear" w:color="auto" w:fill="BFBFBF"/>
      <w:spacing w:before="100" w:after="100"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pPr>
      <w:pBdr>
        <w:top w:val="single" w:sz="8" w:space="0" w:color="auto"/>
        <w:bottom w:val="single" w:sz="8" w:space="0" w:color="auto"/>
        <w:right w:val="single" w:sz="4"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pPr>
      <w:pBdr>
        <w:top w:val="single" w:sz="8" w:space="0" w:color="auto"/>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pPr>
      <w:pBdr>
        <w:left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pPr>
      <w:pBdr>
        <w:left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pPr>
      <w:pBdr>
        <w:top w:val="single" w:sz="8" w:space="0" w:color="auto"/>
        <w:left w:val="single" w:sz="4" w:space="0" w:color="auto"/>
        <w:bottom w:val="single" w:sz="8" w:space="0" w:color="auto"/>
      </w:pBdr>
      <w:spacing w:before="100" w:after="100"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pPr>
      <w:pBdr>
        <w:top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pPr>
      <w:pBdr>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pPr>
      <w:pBdr>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pPr>
      <w:pBdr>
        <w:top w:val="single" w:sz="8" w:space="0" w:color="auto"/>
        <w:left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pPr>
      <w:pBdr>
        <w:top w:val="single" w:sz="8" w:space="0" w:color="auto"/>
        <w:bottom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pPr>
      <w:pBdr>
        <w:top w:val="single" w:sz="8" w:space="0" w:color="auto"/>
        <w:bottom w:val="single" w:sz="8"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pPr>
      <w:pBdr>
        <w:top w:val="single" w:sz="8" w:space="0" w:color="auto"/>
        <w:left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pPr>
      <w:pBdr>
        <w:top w:val="single" w:sz="8" w:space="0" w:color="auto"/>
        <w:bottom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pPr>
      <w:pBdr>
        <w:top w:val="single" w:sz="8" w:space="0" w:color="auto"/>
        <w:bottom w:val="single" w:sz="4" w:space="0" w:color="auto"/>
        <w:right w:val="single" w:sz="8"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pPr>
      <w:pBdr>
        <w:left w:val="single" w:sz="8"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pPr>
      <w:pBdr>
        <w:left w:val="single" w:sz="4" w:space="0" w:color="auto"/>
        <w:bottom w:val="single" w:sz="4" w:space="0" w:color="auto"/>
        <w:right w:val="single" w:sz="4" w:space="0" w:color="auto"/>
      </w:pBdr>
      <w:spacing w:before="100" w:after="100"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rPr>
      <w:b/>
      <w:bCs/>
      <w:spacing w:val="4"/>
      <w:sz w:val="21"/>
      <w:szCs w:val="21"/>
      <w:shd w:val="clear" w:color="auto" w:fill="FFFFFF"/>
    </w:rPr>
  </w:style>
  <w:style w:type="paragraph" w:customStyle="1" w:styleId="54">
    <w:name w:val="Основной текст (5)"/>
    <w:basedOn w:val="a"/>
    <w:link w:val="53"/>
    <w:uiPriority w:val="99"/>
    <w:semiHidden/>
    <w:qFormat/>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pPr>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pPr>
      <w:widowControl w:val="0"/>
      <w:spacing w:after="0" w:line="240" w:lineRule="auto"/>
      <w:jc w:val="both"/>
    </w:pPr>
    <w:rPr>
      <w:rFonts w:ascii="Times New Roman" w:eastAsia="SimSun" w:hAnsi="Times New Roman" w:cs="Times New Roman"/>
      <w:sz w:val="24"/>
      <w:szCs w:val="24"/>
      <w:lang w:eastAsia="ar-SA"/>
    </w:rPr>
  </w:style>
  <w:style w:type="paragraph" w:customStyle="1" w:styleId="1f4">
    <w:name w:val="Название1"/>
    <w:basedOn w:val="a"/>
    <w:uiPriority w:val="99"/>
    <w:semiHidden/>
    <w:qFormat/>
    <w:pPr>
      <w:spacing w:before="120" w:after="120" w:line="240" w:lineRule="auto"/>
      <w:jc w:val="both"/>
    </w:pPr>
    <w:rPr>
      <w:rFonts w:ascii="Times New Roman" w:eastAsia="SimSun" w:hAnsi="Times New Roman" w:cs="Tahoma"/>
      <w:i/>
      <w:iCs/>
      <w:sz w:val="24"/>
      <w:szCs w:val="24"/>
      <w:lang w:eastAsia="ar-SA"/>
    </w:rPr>
  </w:style>
  <w:style w:type="paragraph" w:customStyle="1" w:styleId="afffffffb">
    <w:name w:val="Содержимое врезки"/>
    <w:basedOn w:val="aff1"/>
    <w:uiPriority w:val="99"/>
    <w:semiHidden/>
    <w:qFormat/>
    <w:pPr>
      <w:spacing w:after="120"/>
      <w:jc w:val="both"/>
    </w:pPr>
    <w:rPr>
      <w:rFonts w:eastAsia="MS Mincho"/>
      <w:lang w:eastAsia="ar-SA"/>
    </w:rPr>
  </w:style>
  <w:style w:type="paragraph" w:customStyle="1" w:styleId="Style24">
    <w:name w:val="Style24"/>
    <w:basedOn w:val="a"/>
    <w:uiPriority w:val="99"/>
    <w:semiHidden/>
    <w:qFormat/>
    <w:pPr>
      <w:widowControl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pPr>
      <w:spacing w:before="100" w:after="100" w:line="240" w:lineRule="auto"/>
    </w:pPr>
    <w:rPr>
      <w:rFonts w:ascii="Times New Roman" w:eastAsia="SimSun" w:hAnsi="Times New Roman" w:cs="Times New Roman"/>
      <w:sz w:val="24"/>
      <w:szCs w:val="24"/>
      <w:lang w:eastAsia="ko-KR"/>
    </w:rPr>
  </w:style>
  <w:style w:type="paragraph" w:customStyle="1" w:styleId="1f5">
    <w:name w:val="Основной текст1"/>
    <w:basedOn w:val="a"/>
    <w:uiPriority w:val="99"/>
    <w:semiHidden/>
    <w:qFormat/>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pPr>
      <w:widowControl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6"/>
    <w:uiPriority w:val="99"/>
    <w:semiHidden/>
  </w:style>
  <w:style w:type="paragraph" w:customStyle="1" w:styleId="1f6">
    <w:name w:val="Без интервала1"/>
    <w:link w:val="NoSpacingChar"/>
    <w:uiPriority w:val="99"/>
    <w:semiHidden/>
    <w:qFormat/>
    <w:pPr>
      <w:spacing w:after="0" w:line="240" w:lineRule="auto"/>
    </w:pPr>
  </w:style>
  <w:style w:type="character" w:customStyle="1" w:styleId="Tableofcontents">
    <w:name w:val="Table of contents_"/>
    <w:link w:val="Tableofcontents0"/>
    <w:uiPriority w:val="99"/>
    <w:semiHidden/>
    <w:rPr>
      <w:rFonts w:ascii="Bookman Old Style" w:hAnsi="Bookman Old Style"/>
      <w:sz w:val="16"/>
      <w:shd w:val="clear" w:color="auto" w:fill="FFFFFF"/>
    </w:rPr>
  </w:style>
  <w:style w:type="paragraph" w:customStyle="1" w:styleId="Tableofcontents0">
    <w:name w:val="Table of contents"/>
    <w:basedOn w:val="a"/>
    <w:link w:val="Tableofcontents"/>
    <w:uiPriority w:val="99"/>
    <w:semiHidden/>
    <w:qFormat/>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uiPriority w:val="99"/>
    <w:semiHidden/>
    <w:rPr>
      <w:sz w:val="31"/>
      <w:shd w:val="clear" w:color="auto" w:fill="FFFFFF"/>
    </w:rPr>
  </w:style>
  <w:style w:type="paragraph" w:customStyle="1" w:styleId="2f0">
    <w:name w:val="Заголовок №2"/>
    <w:basedOn w:val="a"/>
    <w:link w:val="2f"/>
    <w:uiPriority w:val="99"/>
    <w:semiHidden/>
    <w:qFormat/>
    <w:pPr>
      <w:shd w:val="clear" w:color="auto" w:fill="FFFFFF"/>
      <w:spacing w:after="0" w:line="370" w:lineRule="exact"/>
      <w:ind w:hanging="300"/>
      <w:jc w:val="both"/>
    </w:pPr>
    <w:rPr>
      <w:sz w:val="31"/>
    </w:rPr>
  </w:style>
  <w:style w:type="paragraph" w:customStyle="1" w:styleId="afffffffc">
    <w:name w:val="Знак"/>
    <w:basedOn w:val="a"/>
    <w:uiPriority w:val="99"/>
    <w:semiHidden/>
    <w:qFormat/>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pPr>
      <w:widowControl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uiPriority w:val="99"/>
    <w:semiHidden/>
    <w:rPr>
      <w:b/>
      <w:sz w:val="23"/>
      <w:shd w:val="clear" w:color="auto" w:fill="FFFFFF"/>
    </w:rPr>
  </w:style>
  <w:style w:type="paragraph" w:customStyle="1" w:styleId="83">
    <w:name w:val="Основной текст (8)"/>
    <w:basedOn w:val="a"/>
    <w:link w:val="82"/>
    <w:uiPriority w:val="99"/>
    <w:semiHidden/>
    <w:qFormat/>
    <w:pPr>
      <w:widowControl w:val="0"/>
      <w:shd w:val="clear" w:color="auto" w:fill="FFFFFF"/>
      <w:spacing w:after="0" w:line="240" w:lineRule="atLeast"/>
    </w:pPr>
    <w:rPr>
      <w:b/>
      <w:sz w:val="23"/>
    </w:rPr>
  </w:style>
  <w:style w:type="character" w:customStyle="1" w:styleId="122">
    <w:name w:val="Основной текст (12)_"/>
    <w:link w:val="1210"/>
    <w:uiPriority w:val="99"/>
    <w:semiHidden/>
    <w:rPr>
      <w:sz w:val="19"/>
      <w:shd w:val="clear" w:color="auto" w:fill="FFFFFF"/>
    </w:rPr>
  </w:style>
  <w:style w:type="paragraph" w:customStyle="1" w:styleId="1210">
    <w:name w:val="Основной текст (12)1"/>
    <w:basedOn w:val="a"/>
    <w:link w:val="122"/>
    <w:uiPriority w:val="99"/>
    <w:semiHidden/>
    <w:qFormat/>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pPr>
      <w:widowControl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pPr>
      <w:widowControl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7"/>
    <w:uiPriority w:val="99"/>
    <w:semiHidden/>
    <w:rPr>
      <w:b/>
      <w:i/>
      <w:sz w:val="24"/>
      <w:lang w:val="en-US"/>
    </w:rPr>
  </w:style>
  <w:style w:type="paragraph" w:customStyle="1" w:styleId="1f7">
    <w:name w:val="Выделенная цитата1"/>
    <w:basedOn w:val="a"/>
    <w:next w:val="a"/>
    <w:link w:val="IntenseQuoteChar"/>
    <w:uiPriority w:val="99"/>
    <w:semiHidden/>
    <w:qFormat/>
    <w:pPr>
      <w:spacing w:after="0" w:line="240" w:lineRule="auto"/>
      <w:ind w:left="720" w:right="720"/>
    </w:pPr>
    <w:rPr>
      <w:b/>
      <w:i/>
      <w:sz w:val="24"/>
      <w:lang w:val="en-US"/>
    </w:rPr>
  </w:style>
  <w:style w:type="paragraph" w:customStyle="1" w:styleId="2f1">
    <w:name w:val="Знак2"/>
    <w:basedOn w:val="a"/>
    <w:uiPriority w:val="99"/>
    <w:semiHidden/>
    <w:qFormat/>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pPr>
      <w:widowControl w:val="0"/>
      <w:spacing w:after="0" w:line="240" w:lineRule="auto"/>
    </w:pPr>
    <w:rPr>
      <w:rFonts w:ascii="Times New Roman" w:eastAsia="SimSun" w:hAnsi="Times New Roman" w:cs="Times New Roman"/>
      <w:b/>
      <w:sz w:val="24"/>
      <w:szCs w:val="20"/>
      <w:lang w:eastAsia="ru-RU"/>
    </w:rPr>
  </w:style>
  <w:style w:type="paragraph" w:customStyle="1" w:styleId="Style3">
    <w:name w:val="_Style 3"/>
    <w:basedOn w:val="a"/>
    <w:uiPriority w:val="99"/>
    <w:semiHidden/>
    <w:qFormat/>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pPr>
      <w:widowControl w:val="0"/>
      <w:spacing w:after="0" w:line="240" w:lineRule="auto"/>
    </w:pPr>
    <w:rPr>
      <w:rFonts w:ascii="Times New Roman" w:eastAsia="SimSun" w:hAnsi="Times New Roman" w:cs="Times New Roman"/>
      <w:sz w:val="24"/>
      <w:szCs w:val="20"/>
      <w:lang w:eastAsia="ru-RU"/>
    </w:rPr>
  </w:style>
  <w:style w:type="paragraph" w:customStyle="1" w:styleId="1f8">
    <w:name w:val="Знак1"/>
    <w:basedOn w:val="a"/>
    <w:uiPriority w:val="99"/>
    <w:semiHidden/>
    <w:qFormat/>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pPr>
      <w:widowControl w:val="0"/>
      <w:spacing w:after="0" w:line="240" w:lineRule="auto"/>
      <w:ind w:left="641"/>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pPr>
      <w:ind w:left="720"/>
    </w:pPr>
    <w:rPr>
      <w:rFonts w:ascii="Times New Roman" w:eastAsia="SimSun" w:hAnsi="Times New Roman" w:cs="Calibri"/>
      <w:lang w:eastAsia="ar-SA"/>
    </w:rPr>
  </w:style>
  <w:style w:type="character" w:customStyle="1" w:styleId="Bodytext6">
    <w:name w:val="Body text (6)_"/>
    <w:link w:val="Bodytext60"/>
    <w:uiPriority w:val="99"/>
    <w:semiHidden/>
    <w:rPr>
      <w:shd w:val="clear" w:color="auto" w:fill="FFFFFF"/>
    </w:rPr>
  </w:style>
  <w:style w:type="paragraph" w:customStyle="1" w:styleId="Bodytext60">
    <w:name w:val="Body text (6)"/>
    <w:basedOn w:val="a"/>
    <w:link w:val="Bodytext6"/>
    <w:uiPriority w:val="99"/>
    <w:semiHidden/>
    <w:qFormat/>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pPr>
      <w:widowControl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pPr>
      <w:widowControl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1f9">
    <w:name w:val="Текст1"/>
    <w:basedOn w:val="a"/>
    <w:uiPriority w:val="99"/>
    <w:semiHidden/>
    <w:qFormat/>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pPr>
      <w:widowControl w:val="0"/>
      <w:spacing w:after="0" w:line="240" w:lineRule="auto"/>
    </w:pPr>
    <w:rPr>
      <w:rFonts w:ascii="Courier New" w:eastAsia="SimSun" w:hAnsi="Courier New" w:cs="Courier New"/>
      <w:sz w:val="20"/>
      <w:szCs w:val="20"/>
      <w:lang w:eastAsia="ru-RU"/>
    </w:rPr>
  </w:style>
  <w:style w:type="paragraph" w:customStyle="1" w:styleId="Style30">
    <w:name w:val="Style3"/>
    <w:basedOn w:val="a"/>
    <w:uiPriority w:val="99"/>
    <w:semiHidden/>
    <w:qFormat/>
    <w:pPr>
      <w:spacing w:before="100" w:after="100"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pPr>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pPr>
      <w:spacing w:before="100" w:after="100" w:line="240" w:lineRule="auto"/>
    </w:pPr>
    <w:rPr>
      <w:rFonts w:ascii="Times New Roman" w:eastAsia="SimSun" w:hAnsi="Times New Roman" w:cs="Times New Roman"/>
      <w:sz w:val="24"/>
      <w:szCs w:val="24"/>
      <w:lang w:eastAsia="ru-RU"/>
    </w:rPr>
  </w:style>
  <w:style w:type="character" w:customStyle="1" w:styleId="afffffffd">
    <w:name w:val="диплом Знак"/>
    <w:link w:val="afffffffe"/>
    <w:uiPriority w:val="99"/>
    <w:semiHidden/>
    <w:rPr>
      <w:color w:val="000000"/>
      <w:szCs w:val="21"/>
      <w:shd w:val="clear" w:color="auto" w:fill="FFFFFF"/>
    </w:rPr>
  </w:style>
  <w:style w:type="paragraph" w:customStyle="1" w:styleId="afffffffe">
    <w:name w:val="диплом"/>
    <w:basedOn w:val="a"/>
    <w:link w:val="afffffffd"/>
    <w:uiPriority w:val="99"/>
    <w:semiHidden/>
    <w:qFormat/>
    <w:pPr>
      <w:shd w:val="clear" w:color="auto" w:fill="FFFFFF"/>
    </w:pPr>
    <w:rPr>
      <w:color w:val="000000"/>
      <w:szCs w:val="21"/>
    </w:rPr>
  </w:style>
  <w:style w:type="paragraph" w:customStyle="1" w:styleId="Style12">
    <w:name w:val="Style12"/>
    <w:basedOn w:val="a"/>
    <w:uiPriority w:val="99"/>
    <w:semiHidden/>
    <w:qFormat/>
    <w:pPr>
      <w:widowControl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pPr>
      <w:widowControl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pPr>
      <w:widowControl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pPr>
      <w:widowControl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pPr>
      <w:widowControl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pPr>
      <w:widowControl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pPr>
      <w:widowControl w:val="0"/>
      <w:spacing w:after="0" w:line="229" w:lineRule="exact"/>
      <w:jc w:val="both"/>
    </w:pPr>
    <w:rPr>
      <w:rFonts w:ascii="Times New Roman" w:eastAsia="SimSun" w:hAnsi="Times New Roman" w:cs="Times New Roman"/>
      <w:sz w:val="24"/>
      <w:szCs w:val="24"/>
      <w:lang w:eastAsia="ru-RU"/>
    </w:rPr>
  </w:style>
  <w:style w:type="paragraph" w:customStyle="1" w:styleId="1fa">
    <w:name w:val="1"/>
    <w:basedOn w:val="a"/>
    <w:next w:val="aff5"/>
    <w:uiPriority w:val="99"/>
    <w:semiHidden/>
    <w:qFormat/>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pPr>
      <w:widowControl w:val="0"/>
      <w:spacing w:after="0" w:line="240" w:lineRule="auto"/>
    </w:pPr>
    <w:rPr>
      <w:rFonts w:ascii="Times New Roman" w:eastAsia="NSimSun" w:hAnsi="Times New Roman" w:cs="Times New Roman"/>
      <w:sz w:val="24"/>
      <w:szCs w:val="24"/>
      <w:lang w:val="en-US" w:eastAsia="zh-CN" w:bidi="hi-IN"/>
    </w:rPr>
  </w:style>
  <w:style w:type="paragraph" w:customStyle="1" w:styleId="Paragraph">
    <w:name w:val="Paragraph"/>
    <w:basedOn w:val="a"/>
    <w:uiPriority w:val="99"/>
    <w:semiHidden/>
    <w:qFormat/>
    <w:pPr>
      <w:spacing w:before="100" w:after="100"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pPr>
      <w:spacing w:before="240" w:after="60" w:line="240" w:lineRule="auto"/>
    </w:pPr>
    <w:rPr>
      <w:rFonts w:ascii="Times New Roman" w:eastAsia="SimSun" w:hAnsi="Times New Roman" w:cs="Times New Roman"/>
      <w:b/>
      <w:bCs/>
    </w:rPr>
  </w:style>
  <w:style w:type="paragraph" w:customStyle="1" w:styleId="Style4">
    <w:name w:val="Style4"/>
    <w:basedOn w:val="a"/>
    <w:uiPriority w:val="99"/>
    <w:semiHidden/>
    <w:qFormat/>
    <w:pPr>
      <w:widowControl w:val="0"/>
      <w:spacing w:after="0" w:line="468" w:lineRule="exact"/>
      <w:ind w:firstLine="648"/>
      <w:jc w:val="both"/>
    </w:pPr>
    <w:rPr>
      <w:rFonts w:ascii="Times New Roman" w:eastAsia="SimSun" w:hAnsi="Times New Roman" w:cs="Times New Roman"/>
      <w:sz w:val="24"/>
      <w:szCs w:val="24"/>
      <w:lang w:eastAsia="ru-RU"/>
    </w:rPr>
  </w:style>
  <w:style w:type="paragraph" w:customStyle="1" w:styleId="1fb">
    <w:name w:val="Маркированный список1"/>
    <w:basedOn w:val="a"/>
    <w:uiPriority w:val="99"/>
    <w:semiHidden/>
    <w:qFormat/>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pPr>
      <w:spacing w:after="120" w:line="240" w:lineRule="auto"/>
      <w:ind w:left="283"/>
    </w:pPr>
    <w:rPr>
      <w:rFonts w:ascii="Times New Roman" w:eastAsia="SimSun" w:hAnsi="Times New Roman" w:cs="Times New Roman"/>
      <w:sz w:val="16"/>
      <w:szCs w:val="16"/>
    </w:rPr>
  </w:style>
  <w:style w:type="paragraph" w:customStyle="1" w:styleId="1fc">
    <w:name w:val="Подзаголовок1"/>
    <w:basedOn w:val="a"/>
    <w:next w:val="a"/>
    <w:uiPriority w:val="11"/>
    <w:semiHidden/>
    <w:qFormat/>
    <w:pPr>
      <w:spacing w:after="60" w:line="240" w:lineRule="auto"/>
      <w:jc w:val="center"/>
    </w:pPr>
    <w:rPr>
      <w:rFonts w:ascii="Cambria" w:eastAsia="SimSun" w:hAnsi="Cambria" w:cs="Times New Roman"/>
      <w:sz w:val="24"/>
      <w:szCs w:val="24"/>
      <w:lang w:eastAsia="ru-RU"/>
    </w:rPr>
  </w:style>
  <w:style w:type="paragraph" w:customStyle="1" w:styleId="1fd">
    <w:name w:val="Основной текст с отступом1"/>
    <w:basedOn w:val="a"/>
    <w:next w:val="aff3"/>
    <w:uiPriority w:val="99"/>
    <w:semiHidden/>
    <w:qFormat/>
    <w:pPr>
      <w:spacing w:after="120" w:line="240" w:lineRule="auto"/>
      <w:ind w:left="283"/>
    </w:pPr>
    <w:rPr>
      <w:rFonts w:ascii="Times New Roman" w:eastAsia="SimSun" w:hAnsi="Times New Roman" w:cs="Times New Roman"/>
      <w:sz w:val="24"/>
      <w:szCs w:val="24"/>
    </w:rPr>
  </w:style>
  <w:style w:type="paragraph" w:customStyle="1" w:styleId="1fe">
    <w:name w:val="Список1"/>
    <w:basedOn w:val="a"/>
    <w:next w:val="affa"/>
    <w:uiPriority w:val="99"/>
    <w:semiHidden/>
    <w:qFormat/>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pPr>
      <w:widowControl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f">
    <w:name w:val="Знак Знак Знак"/>
    <w:basedOn w:val="a"/>
    <w:uiPriority w:val="99"/>
    <w:semiHidden/>
    <w:qFormat/>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pPr>
      <w:spacing w:after="0" w:line="240" w:lineRule="auto"/>
      <w:jc w:val="center"/>
    </w:pPr>
    <w:rPr>
      <w:rFonts w:ascii="Arial" w:eastAsia="SimSun" w:hAnsi="Arial" w:cs="Times New Roman"/>
      <w:b/>
      <w:caps/>
      <w:sz w:val="24"/>
      <w:szCs w:val="20"/>
      <w:lang w:eastAsia="ru-RU"/>
    </w:rPr>
  </w:style>
  <w:style w:type="paragraph" w:customStyle="1" w:styleId="1ff">
    <w:name w:val="заголовок 1"/>
    <w:basedOn w:val="a"/>
    <w:next w:val="a"/>
    <w:uiPriority w:val="99"/>
    <w:semiHidden/>
    <w:qFormat/>
    <w:pPr>
      <w:keepNext/>
      <w:spacing w:after="0" w:line="240" w:lineRule="auto"/>
      <w:jc w:val="center"/>
    </w:pPr>
    <w:rPr>
      <w:rFonts w:ascii="Times New Roman" w:eastAsia="SimSun" w:hAnsi="Times New Roman" w:cs="Times New Roman"/>
      <w:b/>
      <w:sz w:val="20"/>
      <w:szCs w:val="20"/>
      <w:lang w:eastAsia="ru-RU"/>
    </w:rPr>
  </w:style>
  <w:style w:type="paragraph" w:customStyle="1" w:styleId="affffffff0">
    <w:name w:val="Базовый"/>
    <w:uiPriority w:val="99"/>
    <w:semiHidden/>
    <w:qFormat/>
    <w:pPr>
      <w:tabs>
        <w:tab w:val="left" w:pos="709"/>
      </w:tabs>
      <w:spacing w:line="276" w:lineRule="atLeast"/>
    </w:pPr>
    <w:rPr>
      <w:rFonts w:ascii="Times New Roman" w:eastAsia="SimSun" w:hAnsi="Times New Roman" w:cs="Times New Roman"/>
      <w:lang w:eastAsia="ru-RU"/>
    </w:rPr>
  </w:style>
  <w:style w:type="paragraph" w:customStyle="1" w:styleId="affffffff1">
    <w:name w:val="Рабочий"/>
    <w:basedOn w:val="aff1"/>
    <w:uiPriority w:val="99"/>
    <w:semiHidden/>
    <w:qFormat/>
    <w:pPr>
      <w:ind w:firstLine="340"/>
      <w:jc w:val="both"/>
    </w:pPr>
    <w:rPr>
      <w:rFonts w:eastAsia="Calibri"/>
    </w:rPr>
  </w:style>
  <w:style w:type="paragraph" w:customStyle="1" w:styleId="221">
    <w:name w:val="Знак22"/>
    <w:basedOn w:val="a"/>
    <w:uiPriority w:val="99"/>
    <w:semiHidden/>
    <w:qFormat/>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pPr>
      <w:keepNext/>
      <w:keepLines/>
      <w:spacing w:before="200" w:after="0"/>
    </w:pPr>
    <w:rPr>
      <w:rFonts w:ascii="Cambria" w:eastAsia="SimSun" w:hAnsi="Cambria" w:cs="Times New Roman"/>
      <w:color w:val="243F60"/>
      <w:lang w:eastAsia="ru-RU"/>
    </w:rPr>
  </w:style>
  <w:style w:type="character" w:customStyle="1" w:styleId="2f5">
    <w:name w:val="Основной текст (2)_"/>
    <w:link w:val="2f6"/>
    <w:uiPriority w:val="99"/>
    <w:semiHidden/>
    <w:rPr>
      <w:b/>
      <w:sz w:val="19"/>
      <w:shd w:val="clear" w:color="auto" w:fill="FFFFFF"/>
    </w:rPr>
  </w:style>
  <w:style w:type="paragraph" w:customStyle="1" w:styleId="2f6">
    <w:name w:val="Основной текст (2)"/>
    <w:basedOn w:val="a"/>
    <w:link w:val="2f5"/>
    <w:uiPriority w:val="99"/>
    <w:semiHidden/>
    <w:qFormat/>
    <w:pPr>
      <w:widowControl w:val="0"/>
      <w:shd w:val="clear" w:color="auto" w:fill="FFFFFF"/>
      <w:spacing w:before="180" w:after="180" w:line="240" w:lineRule="atLeast"/>
    </w:pPr>
    <w:rPr>
      <w:b/>
      <w:sz w:val="19"/>
    </w:rPr>
  </w:style>
  <w:style w:type="paragraph" w:customStyle="1" w:styleId="1ff0">
    <w:name w:val="Схема документа1"/>
    <w:basedOn w:val="a"/>
    <w:next w:val="afb"/>
    <w:uiPriority w:val="99"/>
    <w:semiHidden/>
    <w:qFormat/>
    <w:pPr>
      <w:spacing w:after="0" w:line="240" w:lineRule="auto"/>
    </w:pPr>
    <w:rPr>
      <w:rFonts w:ascii="Tahoma" w:eastAsia="SimSun" w:hAnsi="Tahoma" w:cs="Tahoma"/>
      <w:sz w:val="16"/>
      <w:szCs w:val="16"/>
      <w:lang w:eastAsia="ru-RU"/>
    </w:rPr>
  </w:style>
  <w:style w:type="paragraph" w:customStyle="1" w:styleId="1ff1">
    <w:name w:val="Заголовок оглавления1"/>
    <w:basedOn w:val="1"/>
    <w:next w:val="a"/>
    <w:uiPriority w:val="39"/>
    <w:semiHidden/>
    <w:qFormat/>
    <w:pPr>
      <w:keepLines/>
      <w:spacing w:before="480" w:after="0" w:line="276" w:lineRule="auto"/>
    </w:pPr>
    <w:rPr>
      <w:rFonts w:ascii="Cambria" w:hAnsi="Cambria"/>
      <w:color w:val="365F91"/>
      <w:sz w:val="28"/>
      <w:szCs w:val="28"/>
      <w:lang w:eastAsia="en-US"/>
    </w:rPr>
  </w:style>
  <w:style w:type="paragraph" w:customStyle="1" w:styleId="Xl64">
    <w:name w:val="Xl64"/>
    <w:basedOn w:val="a"/>
    <w:uiPriority w:val="99"/>
    <w:qFormat/>
    <w:pPr>
      <w:pBdr>
        <w:top w:val="single" w:sz="4" w:space="0" w:color="auto"/>
        <w:left w:val="single" w:sz="4" w:space="0" w:color="auto"/>
        <w:bottom w:val="single" w:sz="4" w:space="0" w:color="auto"/>
        <w:right w:val="single" w:sz="4" w:space="0" w:color="auto"/>
      </w:pBdr>
      <w:shd w:val="clear" w:color="auto" w:fill="00B0F0"/>
      <w:spacing w:before="100" w:after="100" w:line="240" w:lineRule="auto"/>
      <w:jc w:val="center"/>
    </w:pPr>
    <w:rPr>
      <w:rFonts w:ascii="Times New Roman" w:eastAsia="SimSun" w:hAnsi="Times New Roman" w:cs="Times New Roman"/>
      <w:b/>
      <w:bCs/>
      <w:sz w:val="16"/>
      <w:szCs w:val="16"/>
      <w:lang w:eastAsia="ru-RU"/>
    </w:rPr>
  </w:style>
  <w:style w:type="character" w:styleId="affffffff2">
    <w:name w:val="Placeholder Text"/>
    <w:uiPriority w:val="99"/>
    <w:semiHidden/>
    <w:rPr>
      <w:rFonts w:ascii="Times New Roman" w:hAnsi="Times New Roman" w:cs="Times New Roman" w:hint="default"/>
      <w:color w:val="808080"/>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customStyle="1" w:styleId="1ff2">
    <w:name w:val="Неразрешенное упоминание1"/>
    <w:uiPriority w:val="99"/>
    <w:semiHidden/>
    <w:rPr>
      <w:color w:val="605E5C"/>
      <w:shd w:val="clear" w:color="auto" w:fill="E1DFDD"/>
    </w:rPr>
  </w:style>
  <w:style w:type="character" w:customStyle="1" w:styleId="2f7">
    <w:name w:val="Неразрешенное упоминание2"/>
    <w:uiPriority w:val="99"/>
    <w:semiHidden/>
    <w:rPr>
      <w:color w:val="605E5C"/>
      <w:shd w:val="clear" w:color="auto" w:fill="E1DFDD"/>
    </w:rPr>
  </w:style>
  <w:style w:type="character" w:customStyle="1" w:styleId="FontStyle33">
    <w:name w:val="Font Style33"/>
    <w:uiPriority w:val="99"/>
    <w:rPr>
      <w:rFonts w:ascii="Microsoft Sans Serif" w:hAnsi="Microsoft Sans Serif" w:cs="Microsoft Sans Serif" w:hint="default"/>
      <w:color w:val="000000"/>
      <w:sz w:val="22"/>
      <w:szCs w:val="22"/>
    </w:rPr>
  </w:style>
  <w:style w:type="character" w:customStyle="1" w:styleId="FontStyle31">
    <w:name w:val="Font Style31"/>
    <w:uiPriority w:val="99"/>
    <w:rPr>
      <w:rFonts w:ascii="Arial Unicode MS" w:hAnsi="Arial Unicode MS" w:cs="Arial Unicode MS" w:hint="default"/>
      <w:b/>
      <w:bCs/>
      <w:color w:val="000000"/>
      <w:sz w:val="20"/>
      <w:szCs w:val="20"/>
    </w:rPr>
  </w:style>
  <w:style w:type="character" w:customStyle="1" w:styleId="FontStyle27">
    <w:name w:val="Font Style27"/>
    <w:uiPriority w:val="99"/>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Pr>
      <w:rFonts w:ascii="Times New Roman" w:hAnsi="Times New Roman" w:cs="Times New Roman" w:hint="default"/>
      <w:color w:val="000000"/>
      <w:sz w:val="22"/>
      <w:szCs w:val="22"/>
    </w:rPr>
  </w:style>
  <w:style w:type="character" w:customStyle="1" w:styleId="Link">
    <w:name w:val="Link"/>
    <w:uiPriority w:val="99"/>
    <w:rPr>
      <w:color w:val="0000FF"/>
      <w:u w:val="single"/>
    </w:rPr>
  </w:style>
  <w:style w:type="character" w:customStyle="1" w:styleId="218">
    <w:name w:val="Цитата 2 Знак1"/>
    <w:uiPriority w:val="99"/>
    <w:rPr>
      <w:i/>
      <w:iCs/>
      <w:color w:val="404040"/>
      <w:sz w:val="22"/>
      <w:szCs w:val="22"/>
    </w:rPr>
  </w:style>
  <w:style w:type="character" w:customStyle="1" w:styleId="C1">
    <w:name w:val="C1"/>
    <w:uiPriority w:val="99"/>
    <w:rPr>
      <w:rFonts w:ascii="Times New Roman" w:hAnsi="Times New Roman" w:cs="Times New Roman" w:hint="default"/>
    </w:rPr>
  </w:style>
  <w:style w:type="character" w:customStyle="1" w:styleId="C6">
    <w:name w:val="C6"/>
    <w:uiPriority w:val="99"/>
  </w:style>
  <w:style w:type="character" w:customStyle="1" w:styleId="C7">
    <w:name w:val="C7"/>
    <w:uiPriority w:val="99"/>
  </w:style>
  <w:style w:type="character" w:customStyle="1" w:styleId="WW8Num7z0">
    <w:name w:val="WW8Num7z0"/>
    <w:uiPriority w:val="99"/>
    <w:rPr>
      <w:rFonts w:ascii="Times New Roman" w:hAnsi="Times New Roman" w:cs="Times New Roman" w:hint="default"/>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
    <w:name w:val="WW-Символы концевой сноски"/>
    <w:uiPriority w:val="99"/>
  </w:style>
  <w:style w:type="character" w:customStyle="1" w:styleId="affffffff3">
    <w:name w:val="Символ нумерации"/>
    <w:uiPriority w:val="99"/>
  </w:style>
  <w:style w:type="character" w:customStyle="1" w:styleId="WW8Num32z0">
    <w:name w:val="WW8Num32z0"/>
    <w:uiPriority w:val="99"/>
    <w:rPr>
      <w:rFonts w:ascii="Times New Roman" w:eastAsia="Times New Roman" w:hAnsi="Times New Roman" w:cs="Times New Roman" w:hint="default"/>
    </w:rPr>
  </w:style>
  <w:style w:type="character" w:customStyle="1" w:styleId="WW8Num32z1">
    <w:name w:val="WW8Num32z1"/>
    <w:uiPriority w:val="99"/>
    <w:rPr>
      <w:rFonts w:ascii="Courier New" w:hAnsi="Courier New" w:cs="Courier New" w:hint="default"/>
    </w:rPr>
  </w:style>
  <w:style w:type="character" w:customStyle="1" w:styleId="WW8Num32z2">
    <w:name w:val="WW8Num32z2"/>
    <w:uiPriority w:val="99"/>
    <w:rPr>
      <w:rFonts w:ascii="Wingdings" w:hAnsi="Wingdings" w:hint="default"/>
    </w:rPr>
  </w:style>
  <w:style w:type="character" w:customStyle="1" w:styleId="WW8Num32z3">
    <w:name w:val="WW8Num32z3"/>
    <w:uiPriority w:val="99"/>
    <w:rPr>
      <w:rFonts w:ascii="Symbol" w:hAnsi="Symbol" w:hint="default"/>
    </w:rPr>
  </w:style>
  <w:style w:type="character" w:customStyle="1" w:styleId="Extended-textshort">
    <w:name w:val="Extended-text__short"/>
    <w:uiPriority w:val="99"/>
  </w:style>
  <w:style w:type="character" w:customStyle="1" w:styleId="ListParagraphChar">
    <w:name w:val="List Paragraph Char"/>
    <w:aliases w:val="Содержание. 2 уровень Char"/>
    <w:uiPriority w:val="99"/>
    <w:rPr>
      <w:sz w:val="24"/>
      <w:lang w:val="ru-RU" w:eastAsia="ko-KR" w:bidi="ar-SA"/>
    </w:rPr>
  </w:style>
  <w:style w:type="character" w:customStyle="1" w:styleId="FontStyle75">
    <w:name w:val="Font Style75"/>
    <w:uiPriority w:val="99"/>
    <w:rPr>
      <w:rFonts w:ascii="Times New Roman" w:hAnsi="Times New Roman" w:cs="Times New Roman" w:hint="default"/>
      <w:sz w:val="22"/>
    </w:rPr>
  </w:style>
  <w:style w:type="character" w:customStyle="1" w:styleId="C3c4">
    <w:name w:val="C3 c4"/>
    <w:uiPriority w:val="99"/>
  </w:style>
  <w:style w:type="character" w:customStyle="1" w:styleId="ListParagraphChar1">
    <w:name w:val="List Paragraph Char1"/>
    <w:aliases w:val="Содержание. 2 уровень Char1"/>
    <w:uiPriority w:val="99"/>
    <w:rPr>
      <w:sz w:val="24"/>
      <w:szCs w:val="24"/>
      <w:lang w:val="ru-RU" w:eastAsia="ko-KR" w:bidi="ar-SA"/>
    </w:rPr>
  </w:style>
  <w:style w:type="character" w:customStyle="1" w:styleId="Hyperlink1">
    <w:name w:val="Hyperlink.1"/>
    <w:uiPriority w:val="99"/>
    <w:rPr>
      <w:lang w:val="ru-RU"/>
    </w:rPr>
  </w:style>
  <w:style w:type="character" w:customStyle="1" w:styleId="Extended-textfull">
    <w:name w:val="Extended-text__full"/>
    <w:uiPriority w:val="99"/>
    <w:rPr>
      <w:rFonts w:ascii="Times New Roman" w:hAnsi="Times New Roman" w:cs="Times New Roman" w:hint="default"/>
    </w:rPr>
  </w:style>
  <w:style w:type="character" w:customStyle="1" w:styleId="C0">
    <w:name w:val="C0"/>
    <w:uiPriority w:val="99"/>
    <w:rPr>
      <w:rFonts w:ascii="Times New Roman" w:hAnsi="Times New Roman" w:cs="Times New Roman" w:hint="default"/>
    </w:rPr>
  </w:style>
  <w:style w:type="character" w:customStyle="1" w:styleId="C5">
    <w:name w:val="C5"/>
    <w:uiPriority w:val="99"/>
    <w:rPr>
      <w:rFonts w:ascii="Times New Roman" w:hAnsi="Times New Roman" w:cs="Times New Roman" w:hint="default"/>
    </w:rPr>
  </w:style>
  <w:style w:type="character" w:customStyle="1" w:styleId="Sobi2listingfieldauthor">
    <w:name w:val="Sobi2listing_field_author"/>
    <w:uiPriority w:val="99"/>
    <w:rPr>
      <w:rFonts w:ascii="Times New Roman" w:hAnsi="Times New Roman" w:cs="Times New Roman" w:hint="default"/>
    </w:rPr>
  </w:style>
  <w:style w:type="character" w:customStyle="1" w:styleId="Sobi2listingfieldyear">
    <w:name w:val="Sobi2listing_field_year"/>
    <w:uiPriority w:val="99"/>
    <w:rPr>
      <w:rFonts w:ascii="Times New Roman" w:hAnsi="Times New Roman" w:cs="Times New Roman" w:hint="default"/>
    </w:rPr>
  </w:style>
  <w:style w:type="character" w:customStyle="1" w:styleId="Eitempropertiestextinner">
    <w:name w:val="Eitemproperties_textinner"/>
    <w:uiPriority w:val="99"/>
    <w:rPr>
      <w:rFonts w:ascii="Times New Roman" w:hAnsi="Times New Roman" w:cs="Times New Roman" w:hint="default"/>
    </w:rPr>
  </w:style>
  <w:style w:type="character" w:customStyle="1" w:styleId="S2">
    <w:name w:val="S2"/>
    <w:uiPriority w:val="99"/>
    <w:rPr>
      <w:rFonts w:ascii="Times New Roman" w:hAnsi="Times New Roman" w:cs="Times New Roman" w:hint="default"/>
    </w:rPr>
  </w:style>
  <w:style w:type="character" w:customStyle="1" w:styleId="S4">
    <w:name w:val="S4"/>
    <w:uiPriority w:val="99"/>
    <w:rPr>
      <w:rFonts w:ascii="Times New Roman" w:hAnsi="Times New Roman" w:cs="Times New Roman" w:hint="default"/>
    </w:rPr>
  </w:style>
  <w:style w:type="character" w:customStyle="1" w:styleId="S3">
    <w:name w:val="S3"/>
    <w:uiPriority w:val="99"/>
    <w:rPr>
      <w:rFonts w:ascii="Times New Roman" w:hAnsi="Times New Roman" w:cs="Times New Roman" w:hint="default"/>
    </w:rPr>
  </w:style>
  <w:style w:type="character" w:customStyle="1" w:styleId="S5">
    <w:name w:val="S5"/>
    <w:uiPriority w:val="99"/>
    <w:rPr>
      <w:rFonts w:ascii="Times New Roman" w:hAnsi="Times New Roman" w:cs="Times New Roman" w:hint="default"/>
    </w:rPr>
  </w:style>
  <w:style w:type="character" w:customStyle="1" w:styleId="S10">
    <w:name w:val="S1"/>
    <w:uiPriority w:val="99"/>
    <w:rPr>
      <w:rFonts w:ascii="Times New Roman" w:hAnsi="Times New Roman" w:cs="Times New Roman" w:hint="default"/>
    </w:rPr>
  </w:style>
  <w:style w:type="character" w:customStyle="1" w:styleId="S6">
    <w:name w:val="S6"/>
    <w:uiPriority w:val="99"/>
    <w:rPr>
      <w:rFonts w:ascii="Times New Roman" w:hAnsi="Times New Roman" w:cs="Times New Roman" w:hint="default"/>
    </w:rPr>
  </w:style>
  <w:style w:type="character" w:customStyle="1" w:styleId="S7">
    <w:name w:val="S7"/>
    <w:uiPriority w:val="99"/>
    <w:rPr>
      <w:rFonts w:ascii="Times New Roman" w:hAnsi="Times New Roman" w:cs="Times New Roman" w:hint="default"/>
    </w:rPr>
  </w:style>
  <w:style w:type="character" w:customStyle="1" w:styleId="S8">
    <w:name w:val="S8"/>
    <w:uiPriority w:val="99"/>
    <w:rPr>
      <w:rFonts w:ascii="Times New Roman" w:hAnsi="Times New Roman" w:cs="Times New Roman" w:hint="default"/>
    </w:rPr>
  </w:style>
  <w:style w:type="character" w:customStyle="1" w:styleId="S11">
    <w:name w:val="S11"/>
    <w:uiPriority w:val="99"/>
    <w:rPr>
      <w:rFonts w:ascii="Times New Roman" w:hAnsi="Times New Roman" w:cs="Times New Roman" w:hint="default"/>
    </w:rPr>
  </w:style>
  <w:style w:type="character" w:customStyle="1" w:styleId="896">
    <w:name w:val="Основной текст (8) + 96"/>
    <w:aliases w:val="5 pt10"/>
    <w:uiPriority w:val="99"/>
    <w:rPr>
      <w:rFonts w:ascii="Times New Roman" w:hAnsi="Times New Roman" w:cs="Times New Roman" w:hint="default"/>
      <w:b/>
      <w:bCs w:val="0"/>
      <w:sz w:val="19"/>
      <w:u w:val="none"/>
    </w:rPr>
  </w:style>
  <w:style w:type="character" w:customStyle="1" w:styleId="129pt">
    <w:name w:val="Основной текст (12) + 9 pt"/>
    <w:uiPriority w:val="99"/>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uiPriority w:val="99"/>
    <w:rPr>
      <w:rFonts w:ascii="Times New Roman" w:hAnsi="Times New Roman" w:cs="Times New Roman" w:hint="default"/>
      <w:sz w:val="19"/>
      <w:u w:val="none"/>
    </w:rPr>
  </w:style>
  <w:style w:type="character" w:customStyle="1" w:styleId="FontStyle37">
    <w:name w:val="Font Style37"/>
    <w:uiPriority w:val="99"/>
    <w:rPr>
      <w:rFonts w:ascii="Times New Roman" w:hAnsi="Times New Roman" w:cs="Times New Roman" w:hint="default"/>
      <w:spacing w:val="10"/>
      <w:sz w:val="20"/>
    </w:rPr>
  </w:style>
  <w:style w:type="character" w:customStyle="1" w:styleId="1ff3">
    <w:name w:val="Слабое выделение1"/>
    <w:uiPriority w:val="99"/>
    <w:rPr>
      <w:i/>
      <w:iCs w:val="0"/>
      <w:color w:val="5A5A5A"/>
    </w:rPr>
  </w:style>
  <w:style w:type="character" w:customStyle="1" w:styleId="1ff4">
    <w:name w:val="Сильное выделение1"/>
    <w:uiPriority w:val="99"/>
    <w:rPr>
      <w:b/>
      <w:bCs w:val="0"/>
      <w:i/>
      <w:iCs w:val="0"/>
      <w:sz w:val="24"/>
      <w:u w:val="single"/>
    </w:rPr>
  </w:style>
  <w:style w:type="character" w:customStyle="1" w:styleId="1ff5">
    <w:name w:val="Слабая ссылка1"/>
    <w:uiPriority w:val="99"/>
    <w:rPr>
      <w:sz w:val="24"/>
      <w:u w:val="single"/>
    </w:rPr>
  </w:style>
  <w:style w:type="character" w:customStyle="1" w:styleId="1ff6">
    <w:name w:val="Сильная ссылка1"/>
    <w:uiPriority w:val="99"/>
    <w:rPr>
      <w:b/>
      <w:bCs w:val="0"/>
      <w:sz w:val="24"/>
      <w:u w:val="single"/>
    </w:rPr>
  </w:style>
  <w:style w:type="character" w:customStyle="1" w:styleId="1ff7">
    <w:name w:val="Название книги1"/>
    <w:uiPriority w:val="99"/>
    <w:rPr>
      <w:rFonts w:ascii="Cambria" w:hAnsi="Cambria" w:hint="default"/>
      <w:b/>
      <w:bCs w:val="0"/>
      <w:i/>
      <w:iCs w:val="0"/>
      <w:sz w:val="24"/>
    </w:rPr>
  </w:style>
  <w:style w:type="character" w:customStyle="1" w:styleId="2f8">
    <w:name w:val="Основной текст (2) + Полужирный"/>
    <w:uiPriority w:val="99"/>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uiPriority w:val="99"/>
    <w:rPr>
      <w:rFonts w:ascii="Times New Roman" w:hAnsi="Times New Roman" w:cs="Times New Roman" w:hint="default"/>
      <w:color w:val="000000"/>
      <w:spacing w:val="0"/>
      <w:w w:val="100"/>
      <w:position w:val="0"/>
      <w:sz w:val="8"/>
      <w:u w:val="none"/>
      <w:lang w:val="ru-RU" w:eastAsia="ru-RU"/>
    </w:rPr>
  </w:style>
  <w:style w:type="character" w:customStyle="1" w:styleId="FontStyle47">
    <w:name w:val="Font Style47"/>
    <w:uiPriority w:val="99"/>
    <w:rPr>
      <w:rFonts w:ascii="Times New Roman" w:hAnsi="Times New Roman" w:cs="Times New Roman" w:hint="default"/>
      <w:sz w:val="18"/>
    </w:rPr>
  </w:style>
  <w:style w:type="character" w:customStyle="1" w:styleId="Bodytext4">
    <w:name w:val="Body text (4)"/>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4NotItalic">
    <w:name w:val="Body text (4) + Not Italic"/>
    <w:uiPriority w:val="99"/>
    <w:rPr>
      <w:rFonts w:ascii="Times New Roman" w:hAnsi="Times New Roman" w:cs="Times New Roman" w:hint="default"/>
      <w:i/>
      <w:iCs w:val="0"/>
      <w:color w:val="000000"/>
      <w:spacing w:val="0"/>
      <w:w w:val="100"/>
      <w:position w:val="0"/>
      <w:sz w:val="21"/>
      <w:u w:val="none"/>
      <w:lang w:val="ru-RU"/>
    </w:rPr>
  </w:style>
  <w:style w:type="character" w:customStyle="1" w:styleId="Bodytext9pt">
    <w:name w:val="Body text + 9 pt"/>
    <w:aliases w:val="Bold"/>
    <w:uiPriority w:val="99"/>
    <w:rPr>
      <w:rFonts w:ascii="Times New Roman" w:hAnsi="Times New Roman" w:cs="Times New Roman" w:hint="default"/>
      <w:b/>
      <w:bCs w:val="0"/>
      <w:color w:val="000000"/>
      <w:spacing w:val="0"/>
      <w:w w:val="100"/>
      <w:position w:val="0"/>
      <w:sz w:val="18"/>
      <w:u w:val="none"/>
      <w:lang w:val="ru-RU"/>
    </w:rPr>
  </w:style>
  <w:style w:type="character" w:customStyle="1" w:styleId="affffffff4">
    <w:name w:val="номер страницы"/>
    <w:uiPriority w:val="99"/>
    <w:rPr>
      <w:rFonts w:ascii="Times New Roman" w:hAnsi="Times New Roman" w:cs="Times New Roman" w:hint="default"/>
    </w:rPr>
  </w:style>
  <w:style w:type="character" w:customStyle="1" w:styleId="C19">
    <w:name w:val="C19"/>
    <w:uiPriority w:val="99"/>
    <w:rPr>
      <w:rFonts w:ascii="Times New Roman" w:hAnsi="Times New Roman" w:cs="Times New Roman" w:hint="default"/>
    </w:rPr>
  </w:style>
  <w:style w:type="character" w:customStyle="1" w:styleId="C9">
    <w:name w:val="C9"/>
    <w:uiPriority w:val="99"/>
    <w:rPr>
      <w:rFonts w:ascii="Times New Roman" w:hAnsi="Times New Roman" w:cs="Times New Roman" w:hint="default"/>
    </w:rPr>
  </w:style>
  <w:style w:type="character" w:customStyle="1" w:styleId="C60">
    <w:name w:val="C60"/>
    <w:uiPriority w:val="99"/>
    <w:rPr>
      <w:rFonts w:ascii="Times New Roman" w:hAnsi="Times New Roman" w:cs="Times New Roman" w:hint="default"/>
    </w:rPr>
  </w:style>
  <w:style w:type="character" w:customStyle="1" w:styleId="Js-item-maininfo">
    <w:name w:val="Js-item-maininfo"/>
    <w:uiPriority w:val="99"/>
    <w:rPr>
      <w:rFonts w:ascii="Times New Roman" w:hAnsi="Times New Roman" w:cs="Times New Roman" w:hint="default"/>
    </w:rPr>
  </w:style>
  <w:style w:type="character" w:customStyle="1" w:styleId="FontStyle41">
    <w:name w:val="Font Style41"/>
    <w:uiPriority w:val="99"/>
    <w:rPr>
      <w:rFonts w:ascii="Times New Roman" w:hAnsi="Times New Roman" w:cs="Times New Roman" w:hint="default"/>
      <w:sz w:val="26"/>
    </w:rPr>
  </w:style>
  <w:style w:type="character" w:customStyle="1" w:styleId="Small1">
    <w:name w:val="Small1"/>
    <w:uiPriority w:val="99"/>
    <w:rPr>
      <w:rFonts w:ascii="Times New Roman" w:hAnsi="Times New Roman" w:cs="Times New Roman" w:hint="default"/>
    </w:rPr>
  </w:style>
  <w:style w:type="character" w:customStyle="1" w:styleId="Value">
    <w:name w:val="Value"/>
    <w:uiPriority w:val="99"/>
    <w:rPr>
      <w:rFonts w:ascii="Times New Roman" w:hAnsi="Times New Roman" w:cs="Times New Roman" w:hint="default"/>
    </w:rPr>
  </w:style>
  <w:style w:type="character" w:customStyle="1" w:styleId="2100">
    <w:name w:val="Основной текст (2) + 10"/>
    <w:aliases w:val="5 pt1"/>
    <w:uiPriority w:val="99"/>
    <w:rPr>
      <w:rFonts w:ascii="Times New Roman" w:hAnsi="Times New Roman" w:cs="Times New Roman" w:hint="default"/>
      <w:color w:val="000000"/>
      <w:spacing w:val="0"/>
      <w:w w:val="100"/>
      <w:position w:val="0"/>
      <w:sz w:val="21"/>
      <w:u w:val="none"/>
      <w:lang w:val="ru-RU" w:eastAsia="ru-RU"/>
    </w:rPr>
  </w:style>
  <w:style w:type="character" w:customStyle="1" w:styleId="A30">
    <w:name w:val="A3"/>
    <w:uiPriority w:val="99"/>
    <w:rPr>
      <w:color w:val="000000"/>
    </w:rPr>
  </w:style>
  <w:style w:type="character" w:customStyle="1" w:styleId="A80">
    <w:name w:val="A8"/>
    <w:uiPriority w:val="99"/>
    <w:rPr>
      <w:color w:val="000000"/>
      <w:sz w:val="20"/>
    </w:rPr>
  </w:style>
  <w:style w:type="character" w:customStyle="1" w:styleId="1ff8">
    <w:name w:val="Название Знак1"/>
    <w:uiPriority w:val="99"/>
    <w:rPr>
      <w:rFonts w:ascii="Calibri Light" w:hAnsi="Calibri Light" w:cs="Calibri Light" w:hint="default"/>
      <w:spacing w:val="-10"/>
      <w:sz w:val="56"/>
      <w:lang w:eastAsia="ru-RU"/>
    </w:rPr>
  </w:style>
  <w:style w:type="character" w:customStyle="1" w:styleId="1ff9">
    <w:name w:val="Подзаголовок Знак1"/>
    <w:uiPriority w:val="99"/>
    <w:rPr>
      <w:rFonts w:ascii="Times New Roman" w:eastAsia="Times New Roman" w:hAnsi="Times New Roman" w:cs="Times New Roman" w:hint="default"/>
      <w:color w:val="5A5A5A"/>
      <w:spacing w:val="15"/>
      <w:lang w:eastAsia="ru-RU"/>
    </w:rPr>
  </w:style>
  <w:style w:type="character" w:customStyle="1" w:styleId="1ffa">
    <w:name w:val="Выделенная цитата Знак1"/>
    <w:uiPriority w:val="99"/>
    <w:rPr>
      <w:rFonts w:ascii="Calibri" w:hAnsi="Calibri" w:cs="Calibri" w:hint="default"/>
      <w:i/>
      <w:iCs w:val="0"/>
      <w:color w:val="5B9BD5"/>
      <w:lang w:eastAsia="ru-RU"/>
    </w:rPr>
  </w:style>
  <w:style w:type="character" w:customStyle="1" w:styleId="Bodytext9pt1">
    <w:name w:val="Body text + 9 pt1"/>
    <w:aliases w:val="Bold1"/>
    <w:uiPriority w:val="99"/>
    <w:rPr>
      <w:rFonts w:ascii="Times New Roman" w:hAnsi="Times New Roman" w:cs="Times New Roman" w:hint="default"/>
      <w:b/>
      <w:bCs w:val="0"/>
      <w:color w:val="000000"/>
      <w:spacing w:val="0"/>
      <w:w w:val="100"/>
      <w:position w:val="0"/>
      <w:sz w:val="18"/>
      <w:u w:val="none"/>
      <w:lang w:val="ru-RU"/>
    </w:rPr>
  </w:style>
  <w:style w:type="character" w:customStyle="1" w:styleId="FontStyle60">
    <w:name w:val="Font Style60"/>
    <w:uiPriority w:val="99"/>
    <w:rPr>
      <w:rFonts w:ascii="Times New Roman" w:hAnsi="Times New Roman" w:cs="Times New Roman" w:hint="default"/>
      <w:b/>
      <w:bCs w:val="0"/>
      <w:sz w:val="24"/>
    </w:rPr>
  </w:style>
  <w:style w:type="character" w:customStyle="1" w:styleId="FontStyle71">
    <w:name w:val="Font Style71"/>
    <w:uiPriority w:val="99"/>
    <w:rPr>
      <w:rFonts w:ascii="Times New Roman" w:hAnsi="Times New Roman" w:cs="Times New Roman" w:hint="default"/>
      <w:i/>
      <w:iCs w:val="0"/>
      <w:sz w:val="20"/>
    </w:rPr>
  </w:style>
  <w:style w:type="character" w:customStyle="1" w:styleId="FontStyle82">
    <w:name w:val="Font Style82"/>
    <w:uiPriority w:val="99"/>
    <w:rPr>
      <w:rFonts w:ascii="Lucida Sans Unicode" w:hAnsi="Lucida Sans Unicode" w:cs="Lucida Sans Unicode" w:hint="default"/>
      <w:b/>
      <w:bCs w:val="0"/>
      <w:sz w:val="10"/>
    </w:rPr>
  </w:style>
  <w:style w:type="character" w:customStyle="1" w:styleId="FontStyle83">
    <w:name w:val="Font Style83"/>
    <w:uiPriority w:val="99"/>
    <w:rPr>
      <w:rFonts w:ascii="Lucida Sans Unicode" w:hAnsi="Lucida Sans Unicode" w:cs="Lucida Sans Unicode" w:hint="default"/>
      <w:sz w:val="16"/>
    </w:rPr>
  </w:style>
  <w:style w:type="character" w:customStyle="1" w:styleId="FontStyle85">
    <w:name w:val="Font Style85"/>
    <w:uiPriority w:val="99"/>
    <w:rPr>
      <w:rFonts w:ascii="Times New Roman" w:hAnsi="Times New Roman" w:cs="Times New Roman" w:hint="default"/>
      <w:b/>
      <w:bCs w:val="0"/>
      <w:sz w:val="20"/>
    </w:rPr>
  </w:style>
  <w:style w:type="character" w:customStyle="1" w:styleId="FontStyle45">
    <w:name w:val="Font Style45"/>
    <w:uiPriority w:val="99"/>
    <w:rPr>
      <w:rFonts w:ascii="Times New Roman" w:hAnsi="Times New Roman" w:cs="Times New Roman" w:hint="default"/>
      <w:sz w:val="22"/>
      <w:szCs w:val="22"/>
    </w:rPr>
  </w:style>
  <w:style w:type="character" w:customStyle="1" w:styleId="Bold-text">
    <w:name w:val="Bold-text"/>
    <w:uiPriority w:val="99"/>
  </w:style>
  <w:style w:type="character" w:customStyle="1" w:styleId="C13">
    <w:name w:val="C13"/>
    <w:uiPriority w:val="99"/>
  </w:style>
  <w:style w:type="character" w:customStyle="1" w:styleId="C4">
    <w:name w:val="C4"/>
    <w:uiPriority w:val="99"/>
  </w:style>
  <w:style w:type="character" w:customStyle="1" w:styleId="Normaltextrun">
    <w:name w:val="Normaltextrun"/>
    <w:uiPriority w:val="99"/>
  </w:style>
  <w:style w:type="character" w:customStyle="1" w:styleId="Eop">
    <w:name w:val="Eop"/>
    <w:uiPriority w:val="99"/>
  </w:style>
  <w:style w:type="character" w:customStyle="1" w:styleId="Spellingerror">
    <w:name w:val="Spellingerror"/>
    <w:uiPriority w:val="99"/>
  </w:style>
  <w:style w:type="character" w:customStyle="1" w:styleId="FontStyle13">
    <w:name w:val="Font Style13"/>
    <w:uiPriority w:val="99"/>
    <w:rPr>
      <w:rFonts w:ascii="Times New Roman" w:hAnsi="Times New Roman" w:cs="Times New Roman" w:hint="default"/>
      <w:b/>
      <w:bCs w:val="0"/>
      <w:sz w:val="20"/>
    </w:rPr>
  </w:style>
  <w:style w:type="character" w:customStyle="1" w:styleId="FontStyle19">
    <w:name w:val="Font Style19"/>
    <w:uiPriority w:val="99"/>
    <w:rPr>
      <w:rFonts w:ascii="Sylfaen" w:hAnsi="Sylfaen" w:hint="default"/>
      <w:b/>
      <w:bCs w:val="0"/>
      <w:sz w:val="18"/>
    </w:rPr>
  </w:style>
  <w:style w:type="character" w:customStyle="1" w:styleId="FontStyle20">
    <w:name w:val="Font Style20"/>
    <w:uiPriority w:val="99"/>
    <w:rPr>
      <w:rFonts w:ascii="Sylfaen" w:hAnsi="Sylfaen" w:hint="default"/>
      <w:sz w:val="18"/>
    </w:rPr>
  </w:style>
  <w:style w:type="character" w:customStyle="1" w:styleId="Mw-headline">
    <w:name w:val="Mw-headline"/>
    <w:uiPriority w:val="99"/>
    <w:rPr>
      <w:rFonts w:ascii="Times New Roman" w:hAnsi="Times New Roman" w:cs="Times New Roman" w:hint="default"/>
    </w:rPr>
  </w:style>
  <w:style w:type="character" w:customStyle="1" w:styleId="Ft">
    <w:name w:val="Ft"/>
    <w:uiPriority w:val="99"/>
    <w:rPr>
      <w:rFonts w:ascii="Times New Roman" w:hAnsi="Times New Roman" w:cs="Times New Roman" w:hint="default"/>
    </w:rPr>
  </w:style>
  <w:style w:type="character" w:customStyle="1" w:styleId="FontStyle14">
    <w:name w:val="Font Style14"/>
    <w:uiPriority w:val="99"/>
    <w:rPr>
      <w:rFonts w:ascii="Times New Roman" w:hAnsi="Times New Roman" w:cs="Times New Roman" w:hint="default"/>
      <w:sz w:val="22"/>
    </w:rPr>
  </w:style>
  <w:style w:type="character" w:customStyle="1" w:styleId="Soft1">
    <w:name w:val="Soft1"/>
    <w:uiPriority w:val="99"/>
    <w:rPr>
      <w:rFonts w:ascii="Arial" w:hAnsi="Arial" w:cs="Arial" w:hint="default"/>
      <w:color w:val="000000"/>
      <w:sz w:val="20"/>
    </w:rPr>
  </w:style>
  <w:style w:type="character" w:customStyle="1" w:styleId="Editsection">
    <w:name w:val="Editsection"/>
    <w:uiPriority w:val="99"/>
    <w:rPr>
      <w:rFonts w:ascii="Times New Roman" w:hAnsi="Times New Roman" w:cs="Times New Roman" w:hint="default"/>
    </w:rPr>
  </w:style>
  <w:style w:type="character" w:customStyle="1" w:styleId="FontStyle59">
    <w:name w:val="Font Style59"/>
    <w:uiPriority w:val="99"/>
    <w:rPr>
      <w:rFonts w:ascii="Times New Roman" w:hAnsi="Times New Roman" w:cs="Times New Roman" w:hint="default"/>
      <w:b/>
      <w:bCs w:val="0"/>
      <w:i/>
      <w:iCs w:val="0"/>
      <w:sz w:val="16"/>
    </w:rPr>
  </w:style>
  <w:style w:type="character" w:customStyle="1" w:styleId="1ffb">
    <w:name w:val="Просмотренная гиперссылка1"/>
    <w:uiPriority w:val="99"/>
    <w:semiHidden/>
    <w:rPr>
      <w:rFonts w:ascii="Times New Roman" w:hAnsi="Times New Roman" w:cs="Times New Roman" w:hint="default"/>
      <w:color w:val="800080"/>
      <w:u w:val="single"/>
    </w:rPr>
  </w:style>
  <w:style w:type="character" w:customStyle="1" w:styleId="FontStyle63">
    <w:name w:val="Font Style63"/>
    <w:uiPriority w:val="99"/>
    <w:rPr>
      <w:rFonts w:ascii="Times New Roman" w:hAnsi="Times New Roman" w:cs="Times New Roman" w:hint="default"/>
    </w:rPr>
  </w:style>
  <w:style w:type="character" w:customStyle="1" w:styleId="612">
    <w:name w:val="Заголовок 6 Знак1"/>
    <w:uiPriority w:val="9"/>
    <w:semiHidden/>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Pr>
      <w:sz w:val="16"/>
      <w:szCs w:val="16"/>
    </w:rPr>
  </w:style>
  <w:style w:type="character" w:customStyle="1" w:styleId="9Exact">
    <w:name w:val="Основной текст (9) Exact"/>
    <w:uiPriority w:val="99"/>
    <w:rPr>
      <w:rFonts w:ascii="Times New Roman" w:hAnsi="Times New Roman" w:cs="Times New Roman" w:hint="default"/>
      <w:u w:val="none"/>
    </w:rPr>
  </w:style>
  <w:style w:type="character" w:customStyle="1" w:styleId="1ffc">
    <w:name w:val="Схема документа Знак1"/>
    <w:uiPriority w:val="99"/>
    <w:semiHidden/>
    <w:rPr>
      <w:rFonts w:ascii="Segoe UI" w:hAnsi="Segoe UI" w:cs="Segoe UI" w:hint="default"/>
      <w:sz w:val="16"/>
    </w:rPr>
  </w:style>
  <w:style w:type="character" w:customStyle="1" w:styleId="FontStyle15">
    <w:name w:val="Font Style15"/>
    <w:uiPriority w:val="99"/>
    <w:rPr>
      <w:rFonts w:ascii="Cambria" w:hAnsi="Cambria" w:hint="default"/>
      <w:sz w:val="24"/>
    </w:rPr>
  </w:style>
  <w:style w:type="character" w:customStyle="1" w:styleId="84">
    <w:name w:val="Основной текст (8) + Курсив"/>
    <w:uiPriority w:val="99"/>
    <w:rPr>
      <w:rFonts w:ascii="Century Schoolbook" w:hAnsi="Century Schoolbook" w:hint="default"/>
      <w:i/>
      <w:iCs w:val="0"/>
      <w:color w:val="000000"/>
      <w:spacing w:val="0"/>
      <w:w w:val="100"/>
      <w:position w:val="0"/>
      <w:sz w:val="18"/>
      <w:u w:val="none"/>
      <w:lang w:val="ru-RU" w:eastAsia="ru-RU"/>
    </w:rPr>
  </w:style>
  <w:style w:type="character" w:customStyle="1" w:styleId="affffffff5">
    <w:name w:val="Основной текст + Полужирный"/>
    <w:uiPriority w:val="99"/>
    <w:rPr>
      <w:rFonts w:ascii="Times New Roman" w:hAnsi="Times New Roman" w:cs="Times New Roman" w:hint="default"/>
      <w:b/>
      <w:bCs w:val="0"/>
      <w:color w:val="000000"/>
      <w:spacing w:val="0"/>
      <w:w w:val="100"/>
      <w:position w:val="0"/>
      <w:sz w:val="22"/>
      <w:u w:val="none"/>
      <w:lang w:val="ru-RU"/>
    </w:rPr>
  </w:style>
  <w:style w:type="character" w:customStyle="1" w:styleId="210pt">
    <w:name w:val="Основной текст (2) + 10 pt"/>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Pr>
      <w:rFonts w:ascii="Times New Roman" w:hAnsi="Times New Roman" w:cs="Times New Roman" w:hint="default"/>
      <w:b/>
      <w:bCs w:val="0"/>
      <w:color w:val="000000"/>
      <w:spacing w:val="0"/>
      <w:w w:val="100"/>
      <w:position w:val="0"/>
      <w:sz w:val="20"/>
      <w:u w:val="none"/>
      <w:lang w:val="ru-RU" w:eastAsia="ru-RU"/>
    </w:rPr>
  </w:style>
  <w:style w:type="character" w:customStyle="1" w:styleId="7pt">
    <w:name w:val="Основной текст + 7 pt"/>
    <w:uiPriority w:val="99"/>
    <w:rPr>
      <w:rFonts w:ascii="Microsoft Sans Serif" w:hAnsi="Microsoft Sans Serif" w:cs="Microsoft Sans Serif" w:hint="default"/>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Pr>
      <w:rFonts w:ascii="Segoe UI" w:hAnsi="Segoe UI" w:cs="Segoe UI" w:hint="default"/>
      <w:sz w:val="16"/>
      <w:szCs w:val="16"/>
    </w:rPr>
  </w:style>
  <w:style w:type="character" w:customStyle="1" w:styleId="Contextualspellingandgrammarerror">
    <w:name w:val="Contextualspellingandgrammarerror"/>
    <w:uiPriority w:val="99"/>
  </w:style>
  <w:style w:type="character" w:customStyle="1" w:styleId="Books-listname">
    <w:name w:val="Books-list__name"/>
    <w:uiPriority w:val="99"/>
  </w:style>
  <w:style w:type="character" w:customStyle="1" w:styleId="1ffd">
    <w:name w:val="Заголовок Знак1"/>
    <w:uiPriority w:val="10"/>
    <w:rPr>
      <w:rFonts w:ascii="Calibri Light" w:eastAsia="Times New Roman" w:hAnsi="Calibri Light" w:cs="Times New Roman" w:hint="default"/>
      <w:spacing w:val="-10"/>
      <w:sz w:val="56"/>
      <w:szCs w:val="56"/>
      <w:lang w:eastAsia="ru-RU"/>
    </w:rPr>
  </w:style>
  <w:style w:type="table" w:styleId="-1">
    <w:name w:val="Colorful List Accent 1"/>
    <w:basedOn w:val="a1"/>
    <w:uiPriority w:val="34"/>
    <w:unhideWhenUsed/>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4" w:space="0" w:color="auto"/>
          <w:left w:val="none" w:sz="4" w:space="0" w:color="auto"/>
          <w:bottom w:val="single" w:sz="12" w:space="0" w:color="FFFFFF"/>
          <w:right w:val="none" w:sz="4" w:space="0" w:color="auto"/>
          <w:insideH w:val="none" w:sz="4" w:space="0" w:color="auto"/>
          <w:insideV w:val="none" w:sz="4" w:space="0" w:color="auto"/>
          <w:tl2br w:val="none" w:sz="4" w:space="0" w:color="auto"/>
          <w:tr2bl w:val="none" w:sz="4" w:space="0" w:color="auto"/>
        </w:tcBorders>
        <w:shd w:val="clear" w:color="auto" w:fill="D25F12"/>
      </w:tcPr>
    </w:tblStylePr>
    <w:tblStylePr w:type="lastRow">
      <w:tblPr/>
      <w:tcPr>
        <w:tcBorders>
          <w:top w:val="single" w:sz="12" w:space="0" w:color="000000"/>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shd w:val="clear" w:color="auto" w:fill="FFFFFF"/>
      </w:tcPr>
    </w:tblStylePr>
    <w:tblStylePr w:type="band1Vert">
      <w:tblPr/>
      <w:tcPr>
        <w:tcBorders>
          <w:top w:val="nil"/>
          <w:left w:val="nil"/>
          <w:bottom w:val="nil"/>
          <w:right w:val="nil"/>
          <w:insideH w:val="nil"/>
          <w:insideV w:val="nil"/>
          <w:tl2br w:val="none" w:sz="4" w:space="0" w:color="auto"/>
          <w:tr2bl w:val="none" w:sz="4"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pPr>
      <w:widowControl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4" w:space="0" w:color="auto"/>
          <w:left w:val="none" w:sz="4" w:space="0" w:color="auto"/>
          <w:bottom w:val="single" w:sz="4" w:space="0" w:color="7F7F7F"/>
          <w:right w:val="none" w:sz="4" w:space="0" w:color="auto"/>
          <w:insideH w:val="none" w:sz="4" w:space="0" w:color="auto"/>
          <w:insideV w:val="none" w:sz="4" w:space="0" w:color="auto"/>
          <w:tl2br w:val="none" w:sz="4" w:space="0" w:color="auto"/>
          <w:tr2bl w:val="none" w:sz="4" w:space="0" w:color="auto"/>
        </w:tcBorders>
      </w:tcPr>
    </w:tblStylePr>
    <w:tblStylePr w:type="lastRow">
      <w:rPr>
        <w:b/>
        <w:bCs/>
        <w:caps/>
      </w:rPr>
      <w:tblPr/>
      <w:tcPr>
        <w:tcBorders>
          <w:top w:val="nil"/>
          <w:left w:val="none" w:sz="4" w:space="0" w:color="auto"/>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firstCol">
      <w:rPr>
        <w:b/>
        <w:bCs/>
        <w:caps/>
      </w:rPr>
      <w:tblPr/>
      <w:tcPr>
        <w:tcBorders>
          <w:top w:val="none" w:sz="4" w:space="0" w:color="auto"/>
          <w:left w:val="none" w:sz="4" w:space="0" w:color="auto"/>
          <w:bottom w:val="none" w:sz="4" w:space="0" w:color="auto"/>
          <w:right w:val="single" w:sz="4" w:space="0" w:color="7F7F7F"/>
          <w:insideH w:val="none" w:sz="4" w:space="0" w:color="auto"/>
          <w:insideV w:val="none" w:sz="4" w:space="0" w:color="auto"/>
          <w:tl2br w:val="none" w:sz="4" w:space="0" w:color="auto"/>
          <w:tr2bl w:val="none" w:sz="4" w:space="0" w:color="auto"/>
        </w:tcBorders>
      </w:tcPr>
    </w:tblStylePr>
    <w:tblStylePr w:type="lastCol">
      <w:rPr>
        <w:b/>
        <w:bCs/>
        <w:caps/>
      </w:rPr>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4" w:space="0" w:color="auto"/>
          <w:left w:val="nil"/>
          <w:bottom w:val="none" w:sz="4" w:space="0" w:color="auto"/>
          <w:right w:val="none" w:sz="4" w:space="0" w:color="auto"/>
          <w:insideH w:val="none" w:sz="4" w:space="0" w:color="auto"/>
          <w:insideV w:val="none" w:sz="4" w:space="0" w:color="auto"/>
          <w:tl2br w:val="none" w:sz="4" w:space="0" w:color="auto"/>
          <w:tr2bl w:val="none" w:sz="4" w:space="0" w:color="auto"/>
        </w:tcBorders>
      </w:tcPr>
    </w:tblStylePr>
    <w:tblStylePr w:type="nwCell">
      <w:tblPr/>
      <w:tcPr>
        <w:tcBorders>
          <w:top w:val="none" w:sz="4" w:space="0" w:color="auto"/>
          <w:left w:val="none" w:sz="4" w:space="0" w:color="auto"/>
          <w:bottom w:val="none" w:sz="4" w:space="0" w:color="auto"/>
          <w:right w:val="nil"/>
          <w:insideH w:val="none" w:sz="4" w:space="0" w:color="auto"/>
          <w:insideV w:val="none" w:sz="4" w:space="0" w:color="auto"/>
          <w:tl2br w:val="none" w:sz="4" w:space="0" w:color="auto"/>
          <w:tr2bl w:val="none" w:sz="4" w:space="0" w:color="auto"/>
        </w:tcBorders>
      </w:tcPr>
    </w:tblStylePr>
  </w:style>
  <w:style w:type="table" w:customStyle="1" w:styleId="TableNormal21">
    <w:name w:val="Table Normal2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pPr>
      <w:widowControl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tblStylePr w:type="lastCol">
      <w:rPr>
        <w:rFonts w:ascii="Symbol" w:hAnsi="Symbol" w:cs="Symbol" w:hint="default"/>
        <w:i/>
        <w:iCs/>
      </w:rPr>
      <w:tblPr/>
      <w:tcPr>
        <w:tcBorders>
          <w:top w:val="none" w:sz="4" w:space="0" w:color="auto"/>
          <w:left w:val="none" w:sz="4" w:space="0" w:color="auto"/>
          <w:bottom w:val="none" w:sz="4" w:space="0" w:color="auto"/>
          <w:right w:val="none" w:sz="4" w:space="0" w:color="auto"/>
          <w:insideH w:val="none" w:sz="4" w:space="0" w:color="auto"/>
          <w:insideV w:val="none" w:sz="4" w:space="0" w:color="auto"/>
          <w:tl2br w:val="nil"/>
          <w:tr2bl w:val="nil"/>
        </w:tcBorders>
      </w:tcPr>
    </w:tblStylePr>
  </w:style>
  <w:style w:type="table" w:customStyle="1" w:styleId="1111">
    <w:name w:val="Сетка таблицы1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Pr>
      <w:rFonts w:ascii="Calibri Light" w:eastAsia="Times New Roman" w:hAnsi="Calibri Light" w:cs="Times New Roman"/>
      <w:color w:val="2F5496"/>
    </w:rPr>
  </w:style>
  <w:style w:type="character" w:customStyle="1" w:styleId="2fa">
    <w:name w:val="Текст сноски Знак2"/>
    <w:uiPriority w:val="99"/>
    <w:semiHidden/>
    <w:rPr>
      <w:sz w:val="20"/>
      <w:szCs w:val="20"/>
    </w:rPr>
  </w:style>
  <w:style w:type="character" w:customStyle="1" w:styleId="2fb">
    <w:name w:val="Нижний колонтитул Знак2"/>
    <w:uiPriority w:val="99"/>
    <w:semiHidden/>
  </w:style>
  <w:style w:type="character" w:customStyle="1" w:styleId="2fc">
    <w:name w:val="Основной текст Знак2"/>
    <w:uiPriority w:val="99"/>
    <w:semiHidden/>
  </w:style>
  <w:style w:type="character" w:customStyle="1" w:styleId="321">
    <w:name w:val="Основной текст 3 Знак2"/>
    <w:uiPriority w:val="99"/>
    <w:semiHidden/>
    <w:rPr>
      <w:sz w:val="16"/>
      <w:szCs w:val="16"/>
    </w:rPr>
  </w:style>
  <w:style w:type="paragraph" w:customStyle="1" w:styleId="12">
    <w:name w:val="Знак сноски1"/>
    <w:basedOn w:val="a"/>
    <w:link w:val="a9"/>
    <w:uiPriority w:val="99"/>
    <w:pPr>
      <w:spacing w:after="0" w:line="240" w:lineRule="auto"/>
    </w:pPr>
    <w:rPr>
      <w:vertAlign w:val="superscript"/>
    </w:rPr>
  </w:style>
  <w:style w:type="paragraph" w:styleId="aff7">
    <w:name w:val="Title"/>
    <w:basedOn w:val="a"/>
    <w:next w:val="a"/>
    <w:link w:val="35"/>
    <w:uiPriority w:val="10"/>
    <w:qFormat/>
    <w:pPr>
      <w:pBdr>
        <w:bottom w:val="single" w:sz="8" w:space="4" w:color="4F81BD" w:themeColor="accent1"/>
      </w:pBdr>
      <w:spacing w:after="300" w:line="240" w:lineRule="auto"/>
      <w:contextualSpacing/>
    </w:pPr>
    <w:rPr>
      <w:rFonts w:ascii="Times New Roman" w:hAnsi="Times New Roman"/>
      <w:sz w:val="24"/>
      <w:szCs w:val="24"/>
    </w:rPr>
  </w:style>
  <w:style w:type="character" w:customStyle="1" w:styleId="2fd">
    <w:name w:val="Название Знак2"/>
    <w:basedOn w:val="a0"/>
    <w:uiPriority w:val="10"/>
    <w:rPr>
      <w:rFonts w:asciiTheme="majorHAnsi" w:eastAsiaTheme="majorEastAsia" w:hAnsiTheme="majorHAnsi" w:cstheme="majorBidi"/>
      <w:color w:val="17365D" w:themeColor="text2" w:themeShade="BF"/>
      <w:spacing w:val="5"/>
      <w:sz w:val="52"/>
      <w:szCs w:val="52"/>
    </w:rPr>
  </w:style>
  <w:style w:type="paragraph" w:styleId="aff5">
    <w:name w:val="Normal (Web)"/>
    <w:basedOn w:val="a"/>
    <w:uiPriority w:val="99"/>
    <w:semiHidden/>
    <w:unhideWhenUsed/>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anbook.com/book/29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3138</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4</cp:revision>
  <dcterms:created xsi:type="dcterms:W3CDTF">2025-05-30T08:21:00Z</dcterms:created>
  <dcterms:modified xsi:type="dcterms:W3CDTF">2025-07-14T09:49:00Z</dcterms:modified>
</cp:coreProperties>
</file>