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DF7" w:rsidRDefault="00584323">
      <w:pPr>
        <w:widowControl/>
        <w:shd w:val="clear" w:color="auto" w:fill="FFFFFF"/>
        <w:spacing w:after="200" w:line="276" w:lineRule="auto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 ТЮМЕНСКОЙ ОБЛАСТИ</w:t>
      </w:r>
    </w:p>
    <w:p w:rsidR="00423DF7" w:rsidRDefault="00584323">
      <w:pPr>
        <w:widowControl/>
        <w:shd w:val="clear" w:color="auto" w:fill="FFFFFF"/>
        <w:spacing w:line="276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423DF7" w:rsidRDefault="00584323">
      <w:pPr>
        <w:widowControl/>
        <w:shd w:val="clear" w:color="auto" w:fill="FFFFFF"/>
        <w:spacing w:line="276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423DF7" w:rsidRDefault="00584323">
      <w:pPr>
        <w:widowControl/>
        <w:shd w:val="clear" w:color="auto" w:fill="FFFFFF"/>
        <w:spacing w:line="276" w:lineRule="auto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423DF7" w:rsidRDefault="00584323">
      <w:pPr>
        <w:widowControl/>
        <w:tabs>
          <w:tab w:val="left" w:pos="7417"/>
        </w:tabs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423DF7" w:rsidRDefault="00584323">
      <w:pPr>
        <w:widowControl/>
        <w:tabs>
          <w:tab w:val="left" w:pos="6900"/>
          <w:tab w:val="left" w:pos="7417"/>
        </w:tabs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423DF7" w:rsidRDefault="00423DF7">
      <w:pPr>
        <w:widowControl/>
        <w:tabs>
          <w:tab w:val="left" w:pos="6900"/>
          <w:tab w:val="left" w:pos="7417"/>
        </w:tabs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423DF7" w:rsidRDefault="00584323">
      <w:pPr>
        <w:widowControl/>
        <w:tabs>
          <w:tab w:val="center" w:pos="4677"/>
          <w:tab w:val="right" w:pos="9355"/>
        </w:tabs>
        <w:ind w:firstLine="4962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 1.2 к ООП СПО (ППКРС)</w:t>
      </w:r>
    </w:p>
    <w:p w:rsidR="00423DF7" w:rsidRDefault="00584323">
      <w:pPr>
        <w:widowControl/>
        <w:tabs>
          <w:tab w:val="center" w:pos="4677"/>
          <w:tab w:val="right" w:pos="9355"/>
        </w:tabs>
        <w:ind w:firstLine="4962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 специальности  49.02.02  </w:t>
      </w:r>
    </w:p>
    <w:p w:rsidR="00423DF7" w:rsidRDefault="00584323">
      <w:pPr>
        <w:widowControl/>
        <w:tabs>
          <w:tab w:val="center" w:pos="4677"/>
          <w:tab w:val="right" w:pos="9355"/>
        </w:tabs>
        <w:ind w:firstLine="4962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Адаптивная физическая культура</w:t>
      </w:r>
    </w:p>
    <w:p w:rsidR="00423DF7" w:rsidRDefault="00584323">
      <w:pPr>
        <w:widowControl/>
        <w:tabs>
          <w:tab w:val="center" w:pos="4677"/>
          <w:tab w:val="right" w:pos="9355"/>
        </w:tabs>
        <w:ind w:firstLine="4962"/>
        <w:rPr>
          <w:rFonts w:ascii="Arial" w:hAnsi="Arial" w:cs="Arial"/>
          <w:bCs/>
          <w:sz w:val="28"/>
          <w:szCs w:val="28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423DF7" w:rsidRDefault="00423DF7">
      <w:pPr>
        <w:widowControl/>
        <w:tabs>
          <w:tab w:val="center" w:pos="4677"/>
          <w:tab w:val="right" w:pos="9355"/>
        </w:tabs>
        <w:ind w:firstLine="4962"/>
        <w:rPr>
          <w:rFonts w:ascii="Arial" w:eastAsia="Calibri" w:hAnsi="Arial" w:cs="Arial"/>
          <w:sz w:val="24"/>
          <w:szCs w:val="24"/>
          <w:lang w:eastAsia="ru-RU"/>
        </w:rPr>
      </w:pPr>
    </w:p>
    <w:p w:rsidR="00423DF7" w:rsidRDefault="00423DF7">
      <w:pPr>
        <w:widowControl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423DF7" w:rsidRDefault="00423DF7">
      <w:pPr>
        <w:widowControl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423DF7" w:rsidRDefault="00423DF7">
      <w:pPr>
        <w:widowControl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423DF7" w:rsidRDefault="00423DF7">
      <w:pPr>
        <w:widowControl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423DF7" w:rsidRDefault="00423DF7">
      <w:pPr>
        <w:widowControl/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423DF7" w:rsidRDefault="00584323">
      <w:pPr>
        <w:widowControl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sz w:val="24"/>
          <w:szCs w:val="24"/>
          <w:lang w:eastAsia="ru-RU"/>
        </w:rPr>
        <w:t xml:space="preserve"> ПРОГРАММА УЧЕБНОЙ ДИСЦИПЛИНЫ</w:t>
      </w:r>
    </w:p>
    <w:p w:rsidR="00423DF7" w:rsidRDefault="00423DF7">
      <w:pPr>
        <w:widowControl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423DF7" w:rsidRDefault="00584323">
      <w:pPr>
        <w:widowControl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sz w:val="24"/>
          <w:szCs w:val="24"/>
          <w:lang w:eastAsia="ru-RU"/>
        </w:rPr>
        <w:t>ОБД.02 Литература</w:t>
      </w:r>
    </w:p>
    <w:p w:rsidR="00423DF7" w:rsidRDefault="00423DF7">
      <w:pPr>
        <w:widowControl/>
        <w:tabs>
          <w:tab w:val="left" w:pos="3709"/>
        </w:tabs>
        <w:spacing w:after="200"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423DF7" w:rsidRDefault="00423DF7">
      <w:pPr>
        <w:widowControl/>
        <w:tabs>
          <w:tab w:val="left" w:pos="3709"/>
        </w:tabs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423DF7" w:rsidRDefault="00423DF7">
      <w:pPr>
        <w:widowControl/>
        <w:tabs>
          <w:tab w:val="left" w:pos="3709"/>
        </w:tabs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423DF7" w:rsidRDefault="00423DF7">
      <w:pPr>
        <w:widowControl/>
        <w:tabs>
          <w:tab w:val="left" w:pos="3709"/>
        </w:tabs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423DF7" w:rsidRDefault="00423DF7">
      <w:pPr>
        <w:widowControl/>
        <w:tabs>
          <w:tab w:val="left" w:pos="3709"/>
        </w:tabs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423DF7" w:rsidRDefault="00423DF7">
      <w:pPr>
        <w:widowControl/>
        <w:tabs>
          <w:tab w:val="left" w:pos="3709"/>
        </w:tabs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423DF7" w:rsidRDefault="00423DF7">
      <w:pPr>
        <w:widowControl/>
        <w:tabs>
          <w:tab w:val="left" w:pos="3709"/>
        </w:tabs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423DF7" w:rsidRDefault="00423DF7">
      <w:pPr>
        <w:widowControl/>
        <w:tabs>
          <w:tab w:val="left" w:pos="3709"/>
        </w:tabs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423DF7" w:rsidRDefault="00423DF7">
      <w:pPr>
        <w:widowControl/>
        <w:tabs>
          <w:tab w:val="left" w:pos="3709"/>
        </w:tabs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423DF7" w:rsidRDefault="00423DF7">
      <w:pPr>
        <w:widowControl/>
        <w:tabs>
          <w:tab w:val="left" w:pos="3709"/>
        </w:tabs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423DF7" w:rsidRDefault="00423DF7">
      <w:pPr>
        <w:widowControl/>
        <w:tabs>
          <w:tab w:val="left" w:pos="3709"/>
        </w:tabs>
        <w:spacing w:after="200" w:line="276" w:lineRule="auto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423DF7" w:rsidRDefault="00584323">
      <w:pPr>
        <w:widowControl/>
        <w:tabs>
          <w:tab w:val="left" w:pos="3709"/>
        </w:tabs>
        <w:spacing w:after="200" w:line="276" w:lineRule="auto"/>
        <w:jc w:val="center"/>
        <w:rPr>
          <w:rFonts w:eastAsia="Calibri"/>
          <w:bCs/>
          <w:sz w:val="24"/>
          <w:szCs w:val="24"/>
          <w:lang w:eastAsia="ru-RU"/>
        </w:rPr>
        <w:sectPr w:rsidR="00423DF7">
          <w:footerReference w:type="default" r:id="rId8"/>
          <w:type w:val="continuous"/>
          <w:pgSz w:w="11910" w:h="16840"/>
          <w:pgMar w:top="1040" w:right="160" w:bottom="1240" w:left="1340" w:header="720" w:footer="1056" w:gutter="0"/>
          <w:pgNumType w:start="1"/>
          <w:cols w:space="720"/>
        </w:sectPr>
      </w:pPr>
      <w:r>
        <w:rPr>
          <w:rFonts w:ascii="Arial" w:eastAsia="Calibri" w:hAnsi="Arial" w:cs="Arial"/>
          <w:bCs/>
          <w:sz w:val="24"/>
          <w:szCs w:val="24"/>
          <w:lang w:eastAsia="ru-RU"/>
        </w:rPr>
        <w:t>202</w:t>
      </w:r>
      <w:r>
        <w:rPr>
          <w:rFonts w:ascii="Arial" w:eastAsia="Calibri" w:hAnsi="Arial" w:cs="Arial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5400" b="25400"/>
                <wp:wrapNone/>
                <wp:docPr id="2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ink="http://schemas.microsoft.com/office/drawing/2016/ink" xmlns:dgm="http://schemas.openxmlformats.org/drawingml/2006/diagram">
            <w:pict>
              <v:shape id="CF8AF8DB-7994-3FFE-26725B7F15DA" coordsize="21600,21600" style="position:absolute;width:33.75pt;height:28.5pt;margin-top:28.85pt;margin-left:445.2pt;mso-wrap-distance-left:9pt;mso-wrap-distance-right:9pt;mso-wrap-distance-top:0pt;mso-wrap-distance-bottom:0pt;rotation:0.000000;z-index:251657216;" fillcolor="#ffffff" strokecolor="#ffffff" strokeweight="2pt" o:spt="1" path="m0,0 l0,21600 r21600,0 l21600,0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eastAsia="Calibri" w:hAnsi="Arial" w:cs="Arial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5400" b="25400"/>
                <wp:wrapNone/>
                <wp:docPr id="2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ink="http://schemas.microsoft.com/office/drawing/2016/ink" xmlns:dgm="http://schemas.openxmlformats.org/drawingml/2006/diagram">
            <w:pict>
              <v:shape id="01DFFEF5-DAFE-2046-DC9F63590F1A" coordsize="21600,21600" style="position:absolute;width:33.75pt;height:38.25pt;margin-top:16pt;margin-left:454.2pt;mso-wrap-distance-left:9pt;mso-wrap-distance-right:9pt;mso-wrap-distance-top:0pt;mso-wrap-distance-bottom:0pt;rotation:0.000000;z-index:251656192;" fillcolor="#ffffff" strokecolor="#ffffff" strokeweight="2pt" o:spt="1" path="m0,0 l0,21600 r21600,0 l21600,0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5 г.</w:t>
      </w:r>
    </w:p>
    <w:p w:rsidR="00423DF7" w:rsidRDefault="00584323">
      <w:pPr>
        <w:pStyle w:val="a3"/>
        <w:ind w:right="492"/>
        <w:jc w:val="both"/>
        <w:rPr>
          <w:rFonts w:ascii="Arial" w:eastAsia="Calibri" w:hAnsi="Arial" w:cs="Arial"/>
          <w:bCs/>
          <w:sz w:val="24"/>
          <w:szCs w:val="24"/>
          <w:lang w:val="ru-RU"/>
        </w:rPr>
      </w:pPr>
      <w:r w:rsidRPr="00584323">
        <w:rPr>
          <w:sz w:val="24"/>
          <w:szCs w:val="24"/>
          <w:lang w:val="ru-RU"/>
        </w:rPr>
        <w:lastRenderedPageBreak/>
        <w:t xml:space="preserve">            </w:t>
      </w:r>
      <w:r w:rsidRPr="00584323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Программа учебной дисциплины ОБ</w:t>
      </w:r>
      <w:r w:rsidRPr="00584323">
        <w:rPr>
          <w:rFonts w:ascii="Arial" w:hAnsi="Arial" w:cs="Arial"/>
          <w:sz w:val="24"/>
          <w:szCs w:val="24"/>
          <w:lang w:val="ru-RU"/>
        </w:rPr>
        <w:t xml:space="preserve">Д.02 Литература </w:t>
      </w:r>
      <w:r w:rsidRPr="00584323">
        <w:rPr>
          <w:rFonts w:ascii="Arial" w:eastAsia="Calibri" w:hAnsi="Arial" w:cs="Arial"/>
          <w:sz w:val="24"/>
          <w:szCs w:val="24"/>
          <w:lang w:val="ru-RU"/>
        </w:rPr>
        <w:t xml:space="preserve">разработана с учетом федерального государственного образовательного стандарта среднего профессионального образования (ФГОС СПО) 49.02.02 Адаптивная физическая культура, </w:t>
      </w:r>
      <w:r w:rsidRPr="00584323">
        <w:rPr>
          <w:rFonts w:ascii="Arial" w:eastAsia="Calibri" w:hAnsi="Arial" w:cs="Arial"/>
          <w:bCs/>
          <w:sz w:val="24"/>
          <w:szCs w:val="24"/>
          <w:lang w:val="ru-RU"/>
        </w:rPr>
        <w:t>утвержденного приказом Министерства просвещения Российской Федерации от 28 августа</w:t>
      </w:r>
      <w:r w:rsidRPr="00584323">
        <w:rPr>
          <w:rFonts w:ascii="Arial" w:eastAsia="Calibri" w:hAnsi="Arial" w:cs="Arial"/>
          <w:sz w:val="24"/>
          <w:szCs w:val="24"/>
          <w:lang w:val="ru-RU"/>
        </w:rPr>
        <w:t xml:space="preserve"> 2023 г. </w:t>
      </w:r>
      <w:r>
        <w:rPr>
          <w:rFonts w:ascii="Arial" w:eastAsia="Calibri" w:hAnsi="Arial" w:cs="Arial"/>
          <w:sz w:val="24"/>
          <w:szCs w:val="24"/>
        </w:rPr>
        <w:t>N</w:t>
      </w:r>
      <w:r w:rsidRPr="00584323">
        <w:rPr>
          <w:rFonts w:ascii="Arial" w:eastAsia="Calibri" w:hAnsi="Arial" w:cs="Arial"/>
          <w:sz w:val="24"/>
          <w:szCs w:val="24"/>
          <w:lang w:val="ru-RU"/>
        </w:rPr>
        <w:t xml:space="preserve"> 640, н</w:t>
      </w:r>
      <w:r w:rsidRPr="00584323">
        <w:rPr>
          <w:rFonts w:ascii="Arial" w:eastAsia="Calibri" w:hAnsi="Arial" w:cs="Arial"/>
          <w:bCs/>
          <w:sz w:val="24"/>
          <w:szCs w:val="24"/>
          <w:lang w:val="ru-RU"/>
        </w:rPr>
        <w:t>а основании примерной рабочей программы общеобразовательной дисциплины «Русский язык» для профессиональных образовательных организаций (Москва, Институт развития профессионального образования, 2022 г.).</w:t>
      </w:r>
    </w:p>
    <w:p w:rsidR="00584323" w:rsidRPr="00584323" w:rsidRDefault="00584323">
      <w:pPr>
        <w:pStyle w:val="a3"/>
        <w:ind w:right="492"/>
        <w:jc w:val="both"/>
        <w:rPr>
          <w:rFonts w:ascii="Arial" w:eastAsia="Calibri" w:hAnsi="Arial" w:cs="Arial"/>
          <w:sz w:val="24"/>
          <w:szCs w:val="24"/>
          <w:lang w:val="ru-RU"/>
        </w:rPr>
      </w:pPr>
    </w:p>
    <w:p w:rsidR="00423DF7" w:rsidRDefault="00584323">
      <w:pPr>
        <w:pStyle w:val="afc"/>
        <w:ind w:right="5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Организация-разработчик:</w:t>
      </w:r>
      <w:r>
        <w:rPr>
          <w:rFonts w:ascii="Arial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23DF7" w:rsidRDefault="00423DF7">
      <w:pPr>
        <w:pStyle w:val="afc"/>
        <w:rPr>
          <w:rFonts w:ascii="Arial" w:hAnsi="Arial" w:cs="Arial"/>
          <w:sz w:val="24"/>
          <w:szCs w:val="24"/>
        </w:rPr>
      </w:pPr>
    </w:p>
    <w:p w:rsidR="00423DF7" w:rsidRDefault="00423DF7">
      <w:pPr>
        <w:pStyle w:val="afc"/>
        <w:rPr>
          <w:rFonts w:ascii="Arial" w:hAnsi="Arial" w:cs="Arial"/>
          <w:sz w:val="24"/>
          <w:szCs w:val="24"/>
        </w:rPr>
      </w:pPr>
    </w:p>
    <w:p w:rsidR="00423DF7" w:rsidRDefault="00584323">
      <w:pPr>
        <w:pStyle w:val="afc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Разработчик:</w:t>
      </w:r>
      <w:r>
        <w:rPr>
          <w:rFonts w:ascii="Arial" w:hAnsi="Arial" w:cs="Arial"/>
          <w:sz w:val="24"/>
          <w:szCs w:val="24"/>
        </w:rPr>
        <w:t xml:space="preserve"> </w:t>
      </w:r>
      <w:r w:rsidRPr="00584323">
        <w:rPr>
          <w:rFonts w:ascii="Arial" w:hAnsi="Arial" w:cs="Arial"/>
          <w:bCs/>
          <w:sz w:val="24"/>
          <w:szCs w:val="24"/>
        </w:rPr>
        <w:t>методический отдел ГАПОУ ТО «Голышмановский  агропедколледж».</w:t>
      </w:r>
    </w:p>
    <w:p w:rsidR="00423DF7" w:rsidRDefault="00423DF7">
      <w:pPr>
        <w:pStyle w:val="afc"/>
        <w:rPr>
          <w:rFonts w:ascii="Arial" w:hAnsi="Arial" w:cs="Arial"/>
          <w:sz w:val="24"/>
          <w:szCs w:val="24"/>
        </w:rPr>
      </w:pPr>
    </w:p>
    <w:p w:rsidR="00423DF7" w:rsidRDefault="00423DF7">
      <w:pPr>
        <w:pStyle w:val="afc"/>
        <w:rPr>
          <w:rFonts w:ascii="Arial" w:hAnsi="Arial" w:cs="Arial"/>
          <w:sz w:val="24"/>
          <w:szCs w:val="24"/>
        </w:rPr>
      </w:pPr>
    </w:p>
    <w:p w:rsidR="00423DF7" w:rsidRDefault="00423DF7">
      <w:pPr>
        <w:pStyle w:val="afc"/>
        <w:rPr>
          <w:rFonts w:ascii="Arial" w:hAnsi="Arial" w:cs="Arial"/>
          <w:sz w:val="24"/>
          <w:szCs w:val="24"/>
        </w:rPr>
      </w:pPr>
    </w:p>
    <w:p w:rsidR="00423DF7" w:rsidRDefault="00423DF7">
      <w:pPr>
        <w:pStyle w:val="afc"/>
        <w:rPr>
          <w:rFonts w:ascii="Arial" w:hAnsi="Arial" w:cs="Arial"/>
          <w:sz w:val="24"/>
          <w:szCs w:val="24"/>
        </w:rPr>
      </w:pPr>
    </w:p>
    <w:p w:rsidR="00423DF7" w:rsidRDefault="00423DF7">
      <w:pPr>
        <w:pStyle w:val="afc"/>
        <w:rPr>
          <w:rFonts w:ascii="Arial" w:hAnsi="Arial" w:cs="Arial"/>
          <w:sz w:val="24"/>
          <w:szCs w:val="24"/>
        </w:rPr>
      </w:pPr>
    </w:p>
    <w:p w:rsidR="00423DF7" w:rsidRDefault="00423DF7">
      <w:pPr>
        <w:pStyle w:val="afc"/>
        <w:rPr>
          <w:rFonts w:ascii="Arial" w:hAnsi="Arial" w:cs="Arial"/>
          <w:sz w:val="24"/>
          <w:szCs w:val="24"/>
        </w:rPr>
      </w:pPr>
    </w:p>
    <w:p w:rsidR="00423DF7" w:rsidRDefault="00423DF7">
      <w:pPr>
        <w:pStyle w:val="afc"/>
        <w:rPr>
          <w:rFonts w:ascii="Arial" w:hAnsi="Arial" w:cs="Arial"/>
          <w:sz w:val="24"/>
          <w:szCs w:val="24"/>
        </w:rPr>
      </w:pPr>
    </w:p>
    <w:p w:rsidR="00423DF7" w:rsidRDefault="00423DF7">
      <w:pPr>
        <w:pStyle w:val="afc"/>
        <w:rPr>
          <w:rFonts w:ascii="Arial" w:hAnsi="Arial" w:cs="Arial"/>
          <w:sz w:val="24"/>
          <w:szCs w:val="24"/>
        </w:rPr>
      </w:pPr>
    </w:p>
    <w:p w:rsidR="00423DF7" w:rsidRDefault="00423DF7">
      <w:pPr>
        <w:pStyle w:val="afc"/>
        <w:rPr>
          <w:rFonts w:ascii="Arial" w:hAnsi="Arial" w:cs="Arial"/>
          <w:sz w:val="24"/>
          <w:szCs w:val="24"/>
        </w:rPr>
      </w:pPr>
    </w:p>
    <w:p w:rsidR="00423DF7" w:rsidRDefault="00423DF7">
      <w:pPr>
        <w:pStyle w:val="afc"/>
        <w:rPr>
          <w:sz w:val="24"/>
          <w:szCs w:val="24"/>
        </w:rPr>
      </w:pPr>
    </w:p>
    <w:p w:rsidR="00423DF7" w:rsidRDefault="00423DF7">
      <w:pPr>
        <w:pStyle w:val="afc"/>
        <w:rPr>
          <w:sz w:val="24"/>
          <w:szCs w:val="24"/>
        </w:rPr>
      </w:pPr>
    </w:p>
    <w:p w:rsidR="00423DF7" w:rsidRDefault="00423DF7">
      <w:pPr>
        <w:pStyle w:val="afc"/>
        <w:rPr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spacing w:before="67"/>
        <w:ind w:left="929" w:right="1264"/>
        <w:jc w:val="center"/>
        <w:rPr>
          <w:b/>
          <w:sz w:val="24"/>
          <w:szCs w:val="24"/>
        </w:rPr>
      </w:pPr>
    </w:p>
    <w:p w:rsidR="00423DF7" w:rsidRDefault="00423DF7">
      <w:pPr>
        <w:rPr>
          <w:b/>
          <w:sz w:val="24"/>
          <w:szCs w:val="24"/>
        </w:rPr>
      </w:pPr>
    </w:p>
    <w:p w:rsidR="00423DF7" w:rsidRDefault="00423DF7">
      <w:pPr>
        <w:rPr>
          <w:b/>
          <w:sz w:val="24"/>
          <w:szCs w:val="24"/>
        </w:rPr>
      </w:pPr>
    </w:p>
    <w:p w:rsidR="00423DF7" w:rsidRDefault="00423DF7">
      <w:pPr>
        <w:rPr>
          <w:rFonts w:ascii="Arial" w:hAnsi="Arial" w:cs="Arial"/>
          <w:b/>
          <w:sz w:val="24"/>
          <w:szCs w:val="24"/>
          <w:lang w:eastAsia="ru-RU"/>
        </w:rPr>
      </w:pPr>
    </w:p>
    <w:p w:rsidR="00423DF7" w:rsidRDefault="00584323">
      <w:pPr>
        <w:widowControl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Аннотация рабочей программы</w:t>
      </w:r>
    </w:p>
    <w:p w:rsidR="00423DF7" w:rsidRDefault="00584323">
      <w:pPr>
        <w:widowControl/>
        <w:spacing w:line="276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sz w:val="24"/>
          <w:szCs w:val="24"/>
          <w:lang w:eastAsia="ru-RU"/>
        </w:rPr>
        <w:lastRenderedPageBreak/>
        <w:t>ОБД.02 Литература</w:t>
      </w:r>
    </w:p>
    <w:p w:rsidR="00423DF7" w:rsidRDefault="00584323">
      <w:pPr>
        <w:widowControl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423DF7" w:rsidRDefault="00584323">
      <w:pPr>
        <w:widowControl/>
        <w:spacing w:line="276" w:lineRule="auto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        Рабочая программа учебной дисциплины ОБД.02 Литература</w:t>
      </w:r>
    </w:p>
    <w:p w:rsidR="00423DF7" w:rsidRDefault="00584323">
      <w:pPr>
        <w:widowControl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</w:t>
      </w:r>
      <w:r>
        <w:rPr>
          <w:rFonts w:ascii="Arial" w:eastAsia="Calibri" w:hAnsi="Arial" w:cs="Arial"/>
          <w:sz w:val="24"/>
          <w:szCs w:val="24"/>
        </w:rPr>
        <w:t xml:space="preserve"> специальности 49.02.02 Адаптивная физическая культура, утвержденного Приказом Минпросвещения  РФ от 28. 08. 2023 г. </w:t>
      </w:r>
    </w:p>
    <w:p w:rsidR="00423DF7" w:rsidRDefault="00584323">
      <w:pPr>
        <w:widowControl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№640 </w:t>
      </w:r>
      <w:r>
        <w:rPr>
          <w:rFonts w:ascii="Arial" w:eastAsia="Calibri" w:hAnsi="Arial" w:cs="Arial"/>
          <w:bCs/>
          <w:sz w:val="24"/>
          <w:szCs w:val="24"/>
        </w:rPr>
        <w:t>и на основе примерной рабочей программы</w:t>
      </w:r>
      <w:r>
        <w:rPr>
          <w:rFonts w:ascii="Arial" w:eastAsia="Calibri" w:hAnsi="Arial" w:cs="Arial"/>
          <w:sz w:val="24"/>
          <w:szCs w:val="24"/>
        </w:rPr>
        <w:t xml:space="preserve"> общеобразовательной дисциплины «Литература» для профессиональных образовательных организаций.</w:t>
      </w:r>
    </w:p>
    <w:p w:rsidR="00423DF7" w:rsidRDefault="00423DF7">
      <w:pPr>
        <w:widowControl/>
        <w:rPr>
          <w:rFonts w:ascii="Arial" w:eastAsia="Calibri" w:hAnsi="Arial" w:cs="Arial"/>
          <w:sz w:val="24"/>
          <w:szCs w:val="24"/>
        </w:rPr>
      </w:pPr>
    </w:p>
    <w:p w:rsidR="00423DF7" w:rsidRDefault="00584323">
      <w:pPr>
        <w:widowControl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</w:p>
    <w:p w:rsidR="00423DF7" w:rsidRDefault="00584323">
      <w:pPr>
        <w:spacing w:before="43" w:line="268" w:lineRule="auto"/>
        <w:ind w:right="162"/>
        <w:jc w:val="both"/>
        <w:rPr>
          <w:rFonts w:ascii="Arial" w:eastAsia="Trebuchet MS" w:hAnsi="Arial" w:cs="Arial"/>
          <w:w w:val="9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Программа ОБД.02 Литература</w:t>
      </w:r>
      <w:r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следующей цели:</w:t>
      </w:r>
    </w:p>
    <w:p w:rsidR="00423DF7" w:rsidRDefault="00584323">
      <w:pPr>
        <w:pStyle w:val="afc"/>
        <w:spacing w:line="242" w:lineRule="auto"/>
        <w:ind w:right="7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формирование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культуры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читательского восприятия и понимания литературных текстов, читательской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самостоятельности и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речевых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компетенций.</w:t>
      </w:r>
    </w:p>
    <w:p w:rsidR="00423DF7" w:rsidRDefault="00584323">
      <w:pPr>
        <w:widowControl/>
        <w:tabs>
          <w:tab w:val="left" w:pos="820"/>
        </w:tabs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Содержание программы ОБД.02 Литература направлено на достижение следующих задач:</w:t>
      </w:r>
    </w:p>
    <w:p w:rsidR="00423DF7" w:rsidRDefault="00584323">
      <w:pPr>
        <w:widowControl/>
        <w:numPr>
          <w:ilvl w:val="1"/>
          <w:numId w:val="34"/>
        </w:numPr>
        <w:tabs>
          <w:tab w:val="left" w:pos="820"/>
        </w:tabs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423DF7" w:rsidRDefault="00584323">
      <w:pPr>
        <w:widowControl/>
        <w:numPr>
          <w:ilvl w:val="1"/>
          <w:numId w:val="34"/>
        </w:numPr>
        <w:tabs>
          <w:tab w:val="left" w:pos="820"/>
        </w:tabs>
        <w:spacing w:line="276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развитие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423DF7" w:rsidRDefault="00584323">
      <w:pPr>
        <w:widowControl/>
        <w:numPr>
          <w:ilvl w:val="1"/>
          <w:numId w:val="34"/>
        </w:numPr>
        <w:tabs>
          <w:tab w:val="left" w:pos="820"/>
        </w:tabs>
        <w:spacing w:line="276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423DF7" w:rsidRDefault="00584323">
      <w:pPr>
        <w:widowControl/>
        <w:numPr>
          <w:ilvl w:val="1"/>
          <w:numId w:val="34"/>
        </w:numPr>
        <w:tabs>
          <w:tab w:val="left" w:pos="820"/>
        </w:tabs>
        <w:spacing w:line="276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423DF7" w:rsidRDefault="00584323">
      <w:pPr>
        <w:widowControl/>
        <w:contextualSpacing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423D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Количество часов на изучение</w:t>
            </w:r>
          </w:p>
        </w:tc>
      </w:tr>
      <w:tr w:rsidR="00423D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423D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F7" w:rsidRDefault="00584323">
            <w:pPr>
              <w:pStyle w:val="TableParagraph"/>
              <w:spacing w:line="273" w:lineRule="exact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 Человек и его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время: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классики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первой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половины</w:t>
            </w:r>
            <w:r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XIX века 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знаковые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образы русской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культуры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423D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2. Вопрос русской литературы второй половины XIX века: как человек может влиять на окружающий мир и менять его к лучшему?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D93BEB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26</w:t>
            </w:r>
          </w:p>
        </w:tc>
      </w:tr>
      <w:tr w:rsidR="00423D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3. «Мастерство в профессии»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D93BEB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423D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4.«Человек в поиске прекрасного»: Русская литература рубежа XIХ-ХХ веков в контексте социокультурных процессов эпохи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D93BEB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423D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Раздел 5.«Человек перед лицом эпохальных потрясений»: Русская литература 20-40-х годов ХХ века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D93BEB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423D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Раздел 6. «Поэт и мир»: Литературный процесс в России 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40-х – середины 50-х годов ХХ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423D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7.«Человек и человечность»: Основные явления литературной жизни России конца 50-х – 80-х годов ХХ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423D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8.«Людей неинтересных в мире нет»: Литература с середины 1960-х годов до начала ХХI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423D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9.Зарубежная литература второй половины XIX-ХХ 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423D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10. Художественный мир литературы народов России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423D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DF7" w:rsidRDefault="00584323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Раздел 11. Чтение и профессионализм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DF7" w:rsidRDefault="00D93BEB">
            <w:pPr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10</w:t>
            </w:r>
            <w:bookmarkStart w:id="0" w:name="_GoBack"/>
            <w:bookmarkEnd w:id="0"/>
          </w:p>
        </w:tc>
      </w:tr>
    </w:tbl>
    <w:p w:rsidR="00423DF7" w:rsidRDefault="00423DF7">
      <w:pPr>
        <w:widowControl/>
        <w:rPr>
          <w:rFonts w:ascii="Arial" w:eastAsia="Calibri" w:hAnsi="Arial" w:cs="Arial"/>
          <w:sz w:val="24"/>
          <w:szCs w:val="24"/>
        </w:rPr>
      </w:pPr>
    </w:p>
    <w:p w:rsidR="00423DF7" w:rsidRDefault="00584323">
      <w:pPr>
        <w:widowControl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423DF7" w:rsidRDefault="00584323">
      <w:pPr>
        <w:widowControl/>
        <w:ind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Промежуточная аттестация по дисциплине ОБД.02 Литература</w:t>
      </w:r>
      <w:r>
        <w:rPr>
          <w:rFonts w:ascii="Arial" w:eastAsia="Calibri" w:hAnsi="Arial" w:cs="Arial"/>
          <w:bCs/>
          <w:sz w:val="24"/>
          <w:szCs w:val="24"/>
        </w:rPr>
        <w:t xml:space="preserve"> проводится в форме контрольной работы в первом семестре и в форме дифференцированного зачёта во втором семестре. 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423DF7" w:rsidRDefault="00584323">
      <w:pPr>
        <w:widowControl/>
        <w:spacing w:after="20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br w:type="page"/>
      </w:r>
    </w:p>
    <w:p w:rsidR="00423DF7" w:rsidRDefault="00423DF7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3DF7" w:rsidRDefault="00584323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СОДЕРЖАНИЕ</w:t>
      </w:r>
    </w:p>
    <w:p w:rsidR="00423DF7" w:rsidRDefault="00423DF7">
      <w:pPr>
        <w:rPr>
          <w:rFonts w:ascii="Arial" w:hAnsi="Arial" w:cs="Arial"/>
          <w:sz w:val="24"/>
          <w:szCs w:val="24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423DF7">
        <w:tc>
          <w:tcPr>
            <w:tcW w:w="8330" w:type="dxa"/>
          </w:tcPr>
          <w:p w:rsidR="00423DF7" w:rsidRDefault="00584323">
            <w:pPr>
              <w:widowControl/>
              <w:numPr>
                <w:ilvl w:val="0"/>
                <w:numId w:val="26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Общая характеристика рабочей 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программы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общеобразовательной дисциплины «Литература»</w:t>
            </w:r>
          </w:p>
        </w:tc>
        <w:tc>
          <w:tcPr>
            <w:tcW w:w="1854" w:type="dxa"/>
          </w:tcPr>
          <w:p w:rsidR="00423DF7" w:rsidRDefault="00584323">
            <w:pPr>
              <w:widowControl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423DF7">
        <w:trPr>
          <w:trHeight w:val="360"/>
        </w:trPr>
        <w:tc>
          <w:tcPr>
            <w:tcW w:w="8330" w:type="dxa"/>
          </w:tcPr>
          <w:p w:rsidR="00423DF7" w:rsidRDefault="00584323">
            <w:pPr>
              <w:widowControl/>
              <w:numPr>
                <w:ilvl w:val="0"/>
                <w:numId w:val="26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423DF7" w:rsidRDefault="00584323">
            <w:pPr>
              <w:widowControl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423DF7">
        <w:trPr>
          <w:trHeight w:val="657"/>
        </w:trPr>
        <w:tc>
          <w:tcPr>
            <w:tcW w:w="8330" w:type="dxa"/>
          </w:tcPr>
          <w:p w:rsidR="00423DF7" w:rsidRDefault="00584323">
            <w:pPr>
              <w:widowControl/>
              <w:numPr>
                <w:ilvl w:val="0"/>
                <w:numId w:val="26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Условия реализации общеобразовательной дисциплины</w:t>
            </w:r>
          </w:p>
        </w:tc>
        <w:tc>
          <w:tcPr>
            <w:tcW w:w="1854" w:type="dxa"/>
          </w:tcPr>
          <w:p w:rsidR="00423DF7" w:rsidRDefault="00584323">
            <w:pPr>
              <w:widowControl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35</w:t>
            </w:r>
          </w:p>
        </w:tc>
      </w:tr>
      <w:tr w:rsidR="00423DF7">
        <w:tc>
          <w:tcPr>
            <w:tcW w:w="8330" w:type="dxa"/>
          </w:tcPr>
          <w:p w:rsidR="00423DF7" w:rsidRDefault="00584323">
            <w:pPr>
              <w:widowControl/>
              <w:numPr>
                <w:ilvl w:val="0"/>
                <w:numId w:val="26"/>
              </w:numPr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Контроль и оценка результатов освоения общеобразовательной дисциплины</w:t>
            </w:r>
          </w:p>
          <w:p w:rsidR="00423DF7" w:rsidRDefault="00423DF7">
            <w:pPr>
              <w:widowControl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423DF7" w:rsidRDefault="00584323">
            <w:pPr>
              <w:widowControl/>
              <w:spacing w:after="20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39</w:t>
            </w:r>
          </w:p>
        </w:tc>
      </w:tr>
    </w:tbl>
    <w:p w:rsidR="00423DF7" w:rsidRDefault="00423DF7">
      <w:pPr>
        <w:rPr>
          <w:rFonts w:ascii="Arial" w:hAnsi="Arial" w:cs="Arial"/>
          <w:sz w:val="24"/>
          <w:szCs w:val="24"/>
        </w:rPr>
        <w:sectPr w:rsidR="00423DF7">
          <w:pgSz w:w="11910" w:h="16840"/>
          <w:pgMar w:top="1040" w:right="160" w:bottom="1240" w:left="1340" w:header="0" w:footer="1056" w:gutter="0"/>
          <w:cols w:space="720"/>
        </w:sectPr>
      </w:pPr>
    </w:p>
    <w:p w:rsidR="00423DF7" w:rsidRDefault="00584323">
      <w:pPr>
        <w:pStyle w:val="1"/>
        <w:numPr>
          <w:ilvl w:val="1"/>
          <w:numId w:val="22"/>
        </w:numPr>
        <w:tabs>
          <w:tab w:val="left" w:pos="927"/>
        </w:tabs>
        <w:spacing w:before="72"/>
        <w:ind w:right="696" w:firstLine="283"/>
        <w:jc w:val="left"/>
        <w:rPr>
          <w:rFonts w:ascii="Arial" w:hAnsi="Arial" w:cs="Arial"/>
          <w:sz w:val="24"/>
          <w:szCs w:val="24"/>
        </w:rPr>
      </w:pPr>
      <w:bookmarkStart w:id="1" w:name="1._Общая_характеристика_рабочей_программ"/>
      <w:bookmarkStart w:id="2" w:name="_TOC_250003"/>
      <w:bookmarkEnd w:id="1"/>
      <w:r>
        <w:rPr>
          <w:rFonts w:ascii="Arial" w:hAnsi="Arial" w:cs="Arial"/>
          <w:sz w:val="24"/>
          <w:szCs w:val="24"/>
        </w:rPr>
        <w:lastRenderedPageBreak/>
        <w:t>Общая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характеристика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рабочей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программы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общеобразовательной</w:t>
      </w:r>
      <w:r>
        <w:rPr>
          <w:rFonts w:ascii="Arial" w:hAnsi="Arial" w:cs="Arial"/>
          <w:spacing w:val="-6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дисциплины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bookmarkEnd w:id="2"/>
      <w:r>
        <w:rPr>
          <w:rFonts w:ascii="Arial" w:hAnsi="Arial" w:cs="Arial"/>
          <w:sz w:val="24"/>
          <w:szCs w:val="24"/>
        </w:rPr>
        <w:t>«Литература»</w:t>
      </w:r>
    </w:p>
    <w:p w:rsidR="00423DF7" w:rsidRDefault="00423DF7">
      <w:pPr>
        <w:pStyle w:val="afc"/>
        <w:spacing w:before="6"/>
        <w:rPr>
          <w:rFonts w:ascii="Arial" w:hAnsi="Arial" w:cs="Arial"/>
          <w:b/>
          <w:sz w:val="24"/>
          <w:szCs w:val="24"/>
        </w:rPr>
      </w:pPr>
    </w:p>
    <w:p w:rsidR="00423DF7" w:rsidRDefault="00584323">
      <w:pPr>
        <w:pStyle w:val="afe"/>
        <w:numPr>
          <w:ilvl w:val="2"/>
          <w:numId w:val="22"/>
        </w:numPr>
        <w:tabs>
          <w:tab w:val="left" w:pos="1637"/>
        </w:tabs>
        <w:spacing w:line="276" w:lineRule="auto"/>
        <w:ind w:left="359" w:right="697" w:firstLine="71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Место</w:t>
      </w:r>
      <w:r>
        <w:rPr>
          <w:rFonts w:ascii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дисциплины</w:t>
      </w:r>
      <w:r>
        <w:rPr>
          <w:rFonts w:ascii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в</w:t>
      </w:r>
      <w:r>
        <w:rPr>
          <w:rFonts w:ascii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структуре</w:t>
      </w:r>
      <w:r>
        <w:rPr>
          <w:rFonts w:ascii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основной</w:t>
      </w:r>
      <w:r>
        <w:rPr>
          <w:rFonts w:ascii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образовательной</w:t>
      </w:r>
      <w:r>
        <w:rPr>
          <w:rFonts w:ascii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программы</w:t>
      </w:r>
    </w:p>
    <w:p w:rsidR="00423DF7" w:rsidRDefault="00584323">
      <w:pPr>
        <w:spacing w:line="254" w:lineRule="auto"/>
        <w:ind w:left="359" w:right="687"/>
        <w:jc w:val="both"/>
        <w:rPr>
          <w:rFonts w:ascii="Arial" w:eastAsia="Trebuchet MS" w:hAnsi="Arial" w:cs="Arial"/>
          <w:spacing w:val="-1"/>
          <w:w w:val="95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Общеобразовательная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дисциплина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«Литература»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является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обязательной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частью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общеобразовательного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цикла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основной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профессиональной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образовательной программы в соответствии с ФГОС  </w:t>
      </w:r>
      <w:r>
        <w:rPr>
          <w:rFonts w:ascii="Arial" w:eastAsia="Trebuchet MS" w:hAnsi="Arial" w:cs="Arial"/>
          <w:spacing w:val="-1"/>
          <w:w w:val="95"/>
          <w:sz w:val="24"/>
          <w:szCs w:val="24"/>
        </w:rPr>
        <w:t>по специальности 49.02.02 Адаптивная физическая культура.</w:t>
      </w:r>
    </w:p>
    <w:p w:rsidR="00423DF7" w:rsidRDefault="00423DF7">
      <w:pPr>
        <w:spacing w:line="254" w:lineRule="auto"/>
        <w:ind w:left="359" w:right="687"/>
        <w:jc w:val="both"/>
        <w:rPr>
          <w:rFonts w:ascii="Arial" w:hAnsi="Arial" w:cs="Arial"/>
          <w:sz w:val="24"/>
          <w:szCs w:val="24"/>
        </w:rPr>
      </w:pPr>
    </w:p>
    <w:p w:rsidR="00423DF7" w:rsidRDefault="00423DF7">
      <w:pPr>
        <w:pStyle w:val="afc"/>
        <w:spacing w:before="6"/>
        <w:rPr>
          <w:rFonts w:ascii="Arial" w:hAnsi="Arial" w:cs="Arial"/>
          <w:sz w:val="24"/>
          <w:szCs w:val="24"/>
        </w:rPr>
      </w:pPr>
    </w:p>
    <w:p w:rsidR="00423DF7" w:rsidRDefault="00584323">
      <w:pPr>
        <w:pStyle w:val="afe"/>
        <w:numPr>
          <w:ilvl w:val="2"/>
          <w:numId w:val="22"/>
        </w:numPr>
        <w:tabs>
          <w:tab w:val="left" w:pos="1565"/>
        </w:tabs>
        <w:spacing w:before="1"/>
        <w:ind w:left="1564" w:hanging="495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Цели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результаты</w:t>
      </w:r>
      <w:r>
        <w:rPr>
          <w:rFonts w:ascii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освоения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дисциплины:</w:t>
      </w:r>
    </w:p>
    <w:p w:rsidR="00423DF7" w:rsidRDefault="00423DF7">
      <w:pPr>
        <w:pStyle w:val="afc"/>
        <w:spacing w:before="3"/>
        <w:rPr>
          <w:rFonts w:ascii="Arial" w:hAnsi="Arial" w:cs="Arial"/>
          <w:b/>
          <w:sz w:val="24"/>
          <w:szCs w:val="24"/>
        </w:rPr>
      </w:pPr>
    </w:p>
    <w:p w:rsidR="00423DF7" w:rsidRDefault="00584323">
      <w:pPr>
        <w:pStyle w:val="afe"/>
        <w:numPr>
          <w:ilvl w:val="2"/>
          <w:numId w:val="21"/>
        </w:numPr>
        <w:tabs>
          <w:tab w:val="left" w:pos="1065"/>
        </w:tabs>
        <w:ind w:hanging="70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Цель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общеобразовательной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дисциплины</w:t>
      </w:r>
    </w:p>
    <w:p w:rsidR="00423DF7" w:rsidRDefault="00423DF7">
      <w:pPr>
        <w:pStyle w:val="afc"/>
        <w:spacing w:before="8"/>
        <w:rPr>
          <w:rFonts w:ascii="Arial" w:hAnsi="Arial" w:cs="Arial"/>
          <w:b/>
          <w:sz w:val="24"/>
          <w:szCs w:val="24"/>
        </w:rPr>
      </w:pPr>
    </w:p>
    <w:p w:rsidR="00423DF7" w:rsidRDefault="00584323">
      <w:pPr>
        <w:pStyle w:val="afc"/>
        <w:spacing w:line="242" w:lineRule="auto"/>
        <w:ind w:left="359" w:right="7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Целью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дисциплины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«Литература»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является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формирование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культуры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читательского восприятия и понимания литературных текстов, читательской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самостоятельности и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речевых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компетенций.</w:t>
      </w:r>
    </w:p>
    <w:p w:rsidR="00423DF7" w:rsidRDefault="00423DF7">
      <w:pPr>
        <w:pStyle w:val="afc"/>
        <w:spacing w:before="11"/>
        <w:rPr>
          <w:rFonts w:ascii="Arial" w:hAnsi="Arial" w:cs="Arial"/>
          <w:sz w:val="24"/>
          <w:szCs w:val="24"/>
        </w:rPr>
      </w:pPr>
    </w:p>
    <w:p w:rsidR="00423DF7" w:rsidRDefault="00584323">
      <w:pPr>
        <w:pStyle w:val="afe"/>
        <w:numPr>
          <w:ilvl w:val="2"/>
          <w:numId w:val="21"/>
        </w:numPr>
        <w:tabs>
          <w:tab w:val="left" w:pos="1300"/>
          <w:tab w:val="left" w:pos="1301"/>
          <w:tab w:val="left" w:pos="3090"/>
          <w:tab w:val="left" w:pos="4548"/>
          <w:tab w:val="left" w:pos="7636"/>
          <w:tab w:val="left" w:pos="9554"/>
        </w:tabs>
        <w:ind w:left="359" w:right="696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Результаты</w:t>
      </w:r>
      <w:r>
        <w:rPr>
          <w:rFonts w:ascii="Arial" w:hAnsi="Arial" w:cs="Arial"/>
          <w:b/>
          <w:sz w:val="24"/>
          <w:szCs w:val="24"/>
        </w:rPr>
        <w:tab/>
        <w:t>освоения</w:t>
      </w:r>
      <w:r>
        <w:rPr>
          <w:rFonts w:ascii="Arial" w:hAnsi="Arial" w:cs="Arial"/>
          <w:b/>
          <w:sz w:val="24"/>
          <w:szCs w:val="24"/>
        </w:rPr>
        <w:tab/>
        <w:t>общеобразовательной</w:t>
      </w:r>
      <w:r>
        <w:rPr>
          <w:rFonts w:ascii="Arial" w:hAnsi="Arial" w:cs="Arial"/>
          <w:b/>
          <w:sz w:val="24"/>
          <w:szCs w:val="24"/>
        </w:rPr>
        <w:tab/>
        <w:t>дисциплины</w:t>
      </w:r>
      <w:r>
        <w:rPr>
          <w:rFonts w:ascii="Arial" w:hAnsi="Arial" w:cs="Arial"/>
          <w:b/>
          <w:sz w:val="24"/>
          <w:szCs w:val="24"/>
        </w:rPr>
        <w:tab/>
        <w:t>в</w:t>
      </w:r>
      <w:r>
        <w:rPr>
          <w:rFonts w:ascii="Arial" w:hAnsi="Arial" w:cs="Arial"/>
          <w:b/>
          <w:spacing w:val="-6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соответствии</w:t>
      </w:r>
      <w:r>
        <w:rPr>
          <w:rFonts w:ascii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с</w:t>
      </w:r>
      <w:r>
        <w:rPr>
          <w:rFonts w:ascii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ФГОС СПО</w:t>
      </w:r>
      <w:r>
        <w:rPr>
          <w:rFonts w:ascii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</w:t>
      </w:r>
      <w:r>
        <w:rPr>
          <w:rFonts w:ascii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на</w:t>
      </w:r>
      <w:r>
        <w:rPr>
          <w:rFonts w:ascii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основе</w:t>
      </w:r>
      <w:r>
        <w:rPr>
          <w:rFonts w:ascii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ФГОС</w:t>
      </w:r>
      <w:r>
        <w:rPr>
          <w:rFonts w:ascii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СОО</w:t>
      </w:r>
    </w:p>
    <w:p w:rsidR="00423DF7" w:rsidRDefault="00423DF7">
      <w:pPr>
        <w:pStyle w:val="afc"/>
        <w:spacing w:before="10"/>
        <w:rPr>
          <w:rFonts w:ascii="Arial" w:hAnsi="Arial" w:cs="Arial"/>
          <w:b/>
          <w:sz w:val="24"/>
          <w:szCs w:val="24"/>
        </w:rPr>
      </w:pPr>
    </w:p>
    <w:p w:rsidR="00423DF7" w:rsidRDefault="00584323">
      <w:pPr>
        <w:spacing w:before="1" w:line="254" w:lineRule="auto"/>
        <w:ind w:left="359" w:right="690"/>
        <w:jc w:val="both"/>
        <w:rPr>
          <w:sz w:val="24"/>
          <w:szCs w:val="24"/>
        </w:rPr>
        <w:sectPr w:rsidR="00423DF7">
          <w:pgSz w:w="11910" w:h="16840"/>
          <w:pgMar w:top="1040" w:right="160" w:bottom="1240" w:left="1340" w:header="0" w:footer="1056" w:gutter="0"/>
          <w:cols w:space="720"/>
        </w:sectPr>
      </w:pPr>
      <w:r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ОК </w:t>
      </w:r>
      <w:r>
        <w:rPr>
          <w:rFonts w:ascii="Arial" w:eastAsia="Trebuchet MS" w:hAnsi="Arial" w:cs="Arial"/>
          <w:spacing w:val="-1"/>
          <w:w w:val="95"/>
          <w:sz w:val="24"/>
          <w:szCs w:val="24"/>
        </w:rPr>
        <w:t>по специальности 49.02.02 Адаптивная физическая культура.</w:t>
      </w:r>
    </w:p>
    <w:p w:rsidR="00423DF7" w:rsidRDefault="00423DF7">
      <w:pPr>
        <w:pStyle w:val="afc"/>
        <w:rPr>
          <w:sz w:val="24"/>
          <w:szCs w:val="24"/>
        </w:rPr>
      </w:pPr>
    </w:p>
    <w:p w:rsidR="00423DF7" w:rsidRDefault="00423DF7">
      <w:pPr>
        <w:pStyle w:val="afc"/>
        <w:rPr>
          <w:sz w:val="24"/>
          <w:szCs w:val="24"/>
        </w:rPr>
      </w:pPr>
    </w:p>
    <w:p w:rsidR="00423DF7" w:rsidRDefault="00423DF7">
      <w:pPr>
        <w:pStyle w:val="afc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423DF7">
        <w:trPr>
          <w:trHeight w:val="278"/>
        </w:trPr>
        <w:tc>
          <w:tcPr>
            <w:tcW w:w="3543" w:type="dxa"/>
            <w:vMerge w:val="restart"/>
          </w:tcPr>
          <w:p w:rsidR="00423DF7" w:rsidRDefault="00584323">
            <w:pPr>
              <w:pStyle w:val="TableParagraph"/>
              <w:spacing w:line="268" w:lineRule="exact"/>
              <w:ind w:left="7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Общие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компетенции</w:t>
            </w:r>
          </w:p>
        </w:tc>
        <w:tc>
          <w:tcPr>
            <w:tcW w:w="11200" w:type="dxa"/>
            <w:gridSpan w:val="2"/>
          </w:tcPr>
          <w:p w:rsidR="00423DF7" w:rsidRDefault="00584323">
            <w:pPr>
              <w:pStyle w:val="TableParagraph"/>
              <w:spacing w:line="259" w:lineRule="exact"/>
              <w:ind w:left="5004" w:right="499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</w:t>
            </w:r>
          </w:p>
        </w:tc>
      </w:tr>
      <w:tr w:rsidR="00423DF7">
        <w:trPr>
          <w:trHeight w:val="277"/>
        </w:trPr>
        <w:tc>
          <w:tcPr>
            <w:tcW w:w="3543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</w:tcPr>
          <w:p w:rsidR="00423DF7" w:rsidRDefault="00584323">
            <w:pPr>
              <w:pStyle w:val="TableParagraph"/>
              <w:spacing w:line="258" w:lineRule="exact"/>
              <w:ind w:left="2740" w:right="27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Общие</w:t>
            </w:r>
          </w:p>
        </w:tc>
        <w:tc>
          <w:tcPr>
            <w:tcW w:w="4964" w:type="dxa"/>
          </w:tcPr>
          <w:p w:rsidR="00423DF7" w:rsidRDefault="00584323">
            <w:pPr>
              <w:pStyle w:val="TableParagraph"/>
              <w:spacing w:line="258" w:lineRule="exact"/>
              <w:ind w:left="15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Дисциплинарные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</w:tr>
      <w:tr w:rsidR="00423DF7">
        <w:trPr>
          <w:trHeight w:val="7730"/>
        </w:trPr>
        <w:tc>
          <w:tcPr>
            <w:tcW w:w="3543" w:type="dxa"/>
          </w:tcPr>
          <w:p w:rsidR="00423DF7" w:rsidRDefault="00584323">
            <w:pPr>
              <w:pStyle w:val="TableParagraph"/>
              <w:ind w:left="110" w:right="4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01. Выбирать способы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решения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применительно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различным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контекстам</w:t>
            </w:r>
          </w:p>
        </w:tc>
        <w:tc>
          <w:tcPr>
            <w:tcW w:w="6236" w:type="dxa"/>
          </w:tcPr>
          <w:p w:rsidR="00423DF7" w:rsidRDefault="00584323">
            <w:pPr>
              <w:pStyle w:val="TableParagraph"/>
              <w:spacing w:line="267" w:lineRule="exact"/>
              <w:ind w:left="1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части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трудового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воспитания:</w:t>
            </w:r>
          </w:p>
          <w:p w:rsidR="00423DF7" w:rsidRDefault="00584323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spacing w:line="242" w:lineRule="auto"/>
              <w:ind w:right="9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готовность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труду,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осознание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ценности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мастерства,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трудолюбие;</w:t>
            </w:r>
          </w:p>
          <w:p w:rsidR="00423DF7" w:rsidRDefault="00584323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ind w:right="9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готовность к активной деятельности технологической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социальной направленности, способность инициировать,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планировать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самостоятельно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выполнять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такую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деятельность;</w:t>
            </w:r>
          </w:p>
          <w:p w:rsidR="00423DF7" w:rsidRDefault="00584323">
            <w:pPr>
              <w:pStyle w:val="TableParagraph"/>
              <w:numPr>
                <w:ilvl w:val="0"/>
                <w:numId w:val="20"/>
              </w:numPr>
              <w:tabs>
                <w:tab w:val="left" w:pos="437"/>
              </w:tabs>
              <w:spacing w:line="242" w:lineRule="auto"/>
              <w:ind w:right="9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интерес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различным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сферам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деятельности,</w:t>
            </w:r>
          </w:p>
          <w:p w:rsidR="00423DF7" w:rsidRDefault="00584323">
            <w:pPr>
              <w:pStyle w:val="TableParagraph"/>
              <w:spacing w:line="242" w:lineRule="auto"/>
              <w:ind w:left="110" w:right="9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Овладение универсальными учебными познавательными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действиями:</w:t>
            </w:r>
          </w:p>
          <w:p w:rsidR="00423DF7" w:rsidRDefault="00584323">
            <w:pPr>
              <w:pStyle w:val="TableParagraph"/>
              <w:spacing w:line="271" w:lineRule="exact"/>
              <w:ind w:left="1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базовые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логические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действия:</w:t>
            </w:r>
          </w:p>
          <w:p w:rsidR="00423DF7" w:rsidRDefault="00584323">
            <w:pPr>
              <w:pStyle w:val="TableParagraph"/>
              <w:numPr>
                <w:ilvl w:val="0"/>
                <w:numId w:val="20"/>
              </w:numPr>
              <w:tabs>
                <w:tab w:val="left" w:pos="423"/>
              </w:tabs>
              <w:spacing w:line="237" w:lineRule="auto"/>
              <w:ind w:right="9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самостоятельно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формулировать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актуализировать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проблему,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рассматривать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ее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всесторонне;</w:t>
            </w:r>
          </w:p>
          <w:p w:rsidR="00423DF7" w:rsidRDefault="00584323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37" w:lineRule="auto"/>
              <w:ind w:right="9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устанавливать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существенный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признак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или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основания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сравнения,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классификации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обобщения;</w:t>
            </w:r>
          </w:p>
          <w:p w:rsidR="00423DF7" w:rsidRDefault="00584323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spacing w:before="5" w:line="237" w:lineRule="auto"/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цели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параметры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критерии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достижения;</w:t>
            </w:r>
          </w:p>
          <w:p w:rsidR="00423DF7" w:rsidRDefault="00584323">
            <w:pPr>
              <w:pStyle w:val="TableParagraph"/>
              <w:numPr>
                <w:ilvl w:val="0"/>
                <w:numId w:val="20"/>
              </w:numPr>
              <w:tabs>
                <w:tab w:val="left" w:pos="529"/>
              </w:tabs>
              <w:spacing w:before="6" w:line="237" w:lineRule="auto"/>
              <w:ind w:right="9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выявлять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закономерности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противоречия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рассматриваемых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явлениях;</w:t>
            </w:r>
          </w:p>
          <w:p w:rsidR="00423DF7" w:rsidRDefault="00584323">
            <w:pPr>
              <w:pStyle w:val="TableParagraph"/>
              <w:numPr>
                <w:ilvl w:val="0"/>
                <w:numId w:val="20"/>
              </w:numPr>
              <w:tabs>
                <w:tab w:val="left" w:pos="466"/>
              </w:tabs>
              <w:spacing w:before="3"/>
              <w:ind w:right="9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вносить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коррективы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деятельность,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оценивать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соответствие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целям,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оценивать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риски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последствий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деятельности;</w:t>
            </w:r>
          </w:p>
          <w:p w:rsidR="00423DF7" w:rsidRDefault="00584323">
            <w:pPr>
              <w:pStyle w:val="TableParagraph"/>
              <w:numPr>
                <w:ilvl w:val="0"/>
                <w:numId w:val="20"/>
              </w:numPr>
              <w:tabs>
                <w:tab w:val="left" w:pos="481"/>
              </w:tabs>
              <w:spacing w:before="1" w:line="237" w:lineRule="auto"/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развивать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креативное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мышление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решении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жизненных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проблем</w:t>
            </w:r>
          </w:p>
          <w:p w:rsidR="00423DF7" w:rsidRDefault="00584323">
            <w:pPr>
              <w:pStyle w:val="TableParagraph"/>
              <w:spacing w:before="3" w:line="275" w:lineRule="exact"/>
              <w:ind w:left="1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базовые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исследовательские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действия:</w:t>
            </w:r>
          </w:p>
          <w:p w:rsidR="00423DF7" w:rsidRDefault="00584323">
            <w:pPr>
              <w:pStyle w:val="TableParagraph"/>
              <w:numPr>
                <w:ilvl w:val="0"/>
                <w:numId w:val="20"/>
              </w:numPr>
              <w:tabs>
                <w:tab w:val="left" w:pos="514"/>
              </w:tabs>
              <w:spacing w:line="278" w:lineRule="exact"/>
              <w:ind w:right="9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владеть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навыками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учебно-исследовательской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проектной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деятельности,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навыками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разрешения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проблем;</w:t>
            </w:r>
          </w:p>
        </w:tc>
        <w:tc>
          <w:tcPr>
            <w:tcW w:w="4964" w:type="dxa"/>
          </w:tcPr>
          <w:p w:rsidR="00423DF7" w:rsidRDefault="00584323">
            <w:pPr>
              <w:pStyle w:val="TableParagraph"/>
              <w:numPr>
                <w:ilvl w:val="0"/>
                <w:numId w:val="19"/>
              </w:numPr>
              <w:tabs>
                <w:tab w:val="left" w:pos="314"/>
              </w:tabs>
              <w:ind w:right="9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осознавать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причастность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отечественным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традициям и исторической преемственности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поколений; включение в культурно-языковое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пространство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русской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мировой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культуры;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сформированность ценностного отношения 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неотъемлемой</w:t>
            </w:r>
            <w:r>
              <w:rPr>
                <w:rFonts w:ascii="Arial" w:hAnsi="Arial" w:cs="Arial"/>
                <w:spacing w:val="61"/>
              </w:rPr>
              <w:t xml:space="preserve"> </w:t>
            </w:r>
            <w:r>
              <w:rPr>
                <w:rFonts w:ascii="Arial" w:hAnsi="Arial" w:cs="Arial"/>
              </w:rPr>
              <w:t>части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культуры;</w:t>
            </w:r>
          </w:p>
          <w:p w:rsidR="00423DF7" w:rsidRDefault="00584323">
            <w:pPr>
              <w:pStyle w:val="TableParagraph"/>
              <w:numPr>
                <w:ilvl w:val="0"/>
                <w:numId w:val="19"/>
              </w:numPr>
              <w:tabs>
                <w:tab w:val="left" w:pos="328"/>
              </w:tabs>
              <w:ind w:right="9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осознавать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взаимосвязь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между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языковым,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литературным,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интеллектуальным,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духовно-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нравственным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развитием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личности;</w:t>
            </w:r>
          </w:p>
          <w:p w:rsidR="00423DF7" w:rsidRDefault="00584323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ind w:right="9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содержание,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понимание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ключевых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проблем и осознание историко-культурного 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нравственно-ценностного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взаимовлияния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русской,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зарубежной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классической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современной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литературы,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том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числе литературы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народов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России;</w:t>
            </w:r>
          </w:p>
          <w:p w:rsidR="00423DF7" w:rsidRDefault="00584323">
            <w:pPr>
              <w:pStyle w:val="TableParagraph"/>
              <w:numPr>
                <w:ilvl w:val="0"/>
                <w:numId w:val="19"/>
              </w:numPr>
              <w:tabs>
                <w:tab w:val="left" w:pos="491"/>
              </w:tabs>
              <w:ind w:right="9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сформировать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определять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учитывать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историко-культурный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контекст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контекст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творчества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писателя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процессе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художественных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произведений,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выявлять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связь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современностью;</w:t>
            </w:r>
          </w:p>
          <w:p w:rsidR="00423DF7" w:rsidRDefault="00584323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ind w:right="9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уметь сопоставлять произведения русской 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зарубежной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сравнивать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художественными интерпретациями в других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видах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искусств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(графика,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живопись,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театр,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кино,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музыка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другие);</w:t>
            </w:r>
          </w:p>
        </w:tc>
      </w:tr>
    </w:tbl>
    <w:p w:rsidR="00423DF7" w:rsidRDefault="00584323">
      <w:pPr>
        <w:pStyle w:val="afc"/>
        <w:spacing w:before="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55169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1828800" cy="8890"/>
                <wp:effectExtent l="0" t="0" r="0" b="0"/>
                <wp:wrapTopAndBottom/>
                <wp:docPr id="25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 xmlns:a="http://schemas.openxmlformats.org/drawingml/2006/main" xmlns:aink="http://schemas.microsoft.com/office/drawing/2016/ink" xmlns:dgm="http://schemas.openxmlformats.org/drawingml/2006/diagram">
            <w:pict>
              <v:shape id="08572E4A-F607-A203-DFBEE0825FA1" coordsize="21600,21600" style="position:absolute;width:144pt;height:0.7pt;margin-top:13.15pt;margin-left:56.65pt;mso-wrap-distance-left:0pt;mso-wrap-distance-right:0pt;mso-wrap-distance-top:0pt;mso-wrap-distance-bottom:0pt;mso-position-horizontal-relative:page;rotation:0.000000;z-index:251655169;" fillcolor="#000000" stroked="f" o:spt="1" path="m0,0 l0,21600 r21600,0 l21600,0 x e">
                <w10:wrap type="topAndBottom" side="both"/>
                <v:fill type="solid" color="#000000" opacity="1.000000"/>
                <o:lock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423DF7">
        <w:trPr>
          <w:trHeight w:val="4143"/>
        </w:trPr>
        <w:tc>
          <w:tcPr>
            <w:tcW w:w="3543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6236" w:type="dxa"/>
          </w:tcPr>
          <w:p w:rsidR="00423DF7" w:rsidRDefault="00584323">
            <w:pPr>
              <w:pStyle w:val="TableParagraph"/>
              <w:numPr>
                <w:ilvl w:val="0"/>
                <w:numId w:val="18"/>
              </w:numPr>
              <w:tabs>
                <w:tab w:val="left" w:pos="649"/>
              </w:tabs>
              <w:ind w:right="9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выявлять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причинно-следственные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связи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актуализировать задачу, выдвигать гипотезу ее решения,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находить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аргументы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доказательства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своих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утверждений,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задавать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параметры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критерии решения;</w:t>
            </w:r>
          </w:p>
          <w:p w:rsidR="00423DF7" w:rsidRDefault="00584323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ind w:right="96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полученные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ходе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решения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результаты,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критически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оценивать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достоверность,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прогнозировать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изменение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новых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условиях;</w:t>
            </w:r>
          </w:p>
          <w:p w:rsidR="00423DF7" w:rsidRDefault="00584323">
            <w:pPr>
              <w:pStyle w:val="TableParagraph"/>
              <w:numPr>
                <w:ilvl w:val="0"/>
                <w:numId w:val="18"/>
              </w:numPr>
              <w:tabs>
                <w:tab w:val="left" w:pos="461"/>
              </w:tabs>
              <w:spacing w:line="237" w:lineRule="auto"/>
              <w:ind w:right="10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уметь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переносить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знания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познавательную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практическую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жизнедеятельности;</w:t>
            </w:r>
          </w:p>
          <w:p w:rsidR="00423DF7" w:rsidRDefault="00584323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before="3" w:line="237" w:lineRule="auto"/>
              <w:ind w:right="9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уметь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интегрировать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знания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предметных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областей;</w:t>
            </w:r>
          </w:p>
          <w:p w:rsidR="00423DF7" w:rsidRDefault="00584323">
            <w:pPr>
              <w:pStyle w:val="TableParagraph"/>
              <w:numPr>
                <w:ilvl w:val="0"/>
                <w:numId w:val="18"/>
              </w:numPr>
              <w:tabs>
                <w:tab w:val="left" w:pos="418"/>
              </w:tabs>
              <w:spacing w:before="6" w:line="237" w:lineRule="auto"/>
              <w:ind w:right="9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выдвигать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новые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идеи,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предлагать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оригинальные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подходы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решения;</w:t>
            </w:r>
          </w:p>
          <w:p w:rsidR="00423DF7" w:rsidRDefault="00584323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spacing w:line="274" w:lineRule="exact"/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способность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использования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познавательной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социальной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практике</w:t>
            </w:r>
          </w:p>
        </w:tc>
        <w:tc>
          <w:tcPr>
            <w:tcW w:w="4964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23DF7">
        <w:trPr>
          <w:trHeight w:val="4690"/>
        </w:trPr>
        <w:tc>
          <w:tcPr>
            <w:tcW w:w="3543" w:type="dxa"/>
          </w:tcPr>
          <w:p w:rsidR="00423DF7" w:rsidRDefault="00584323">
            <w:pPr>
              <w:pStyle w:val="TableParagraph"/>
              <w:ind w:left="110" w:right="2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02.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Использовать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современные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средства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поиска,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анализа и интерпретации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информации,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информационные технологии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для выполнения задач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</w:p>
        </w:tc>
        <w:tc>
          <w:tcPr>
            <w:tcW w:w="6236" w:type="dxa"/>
          </w:tcPr>
          <w:p w:rsidR="00423DF7" w:rsidRDefault="00584323">
            <w:pPr>
              <w:pStyle w:val="TableParagraph"/>
              <w:spacing w:line="267" w:lineRule="exact"/>
              <w:ind w:left="1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ценности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научного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познания:</w:t>
            </w:r>
          </w:p>
          <w:p w:rsidR="00423DF7" w:rsidRDefault="00584323">
            <w:pPr>
              <w:pStyle w:val="TableParagraph"/>
              <w:numPr>
                <w:ilvl w:val="0"/>
                <w:numId w:val="17"/>
              </w:numPr>
              <w:tabs>
                <w:tab w:val="left" w:pos="361"/>
              </w:tabs>
              <w:ind w:right="9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сформированность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мировоззрения,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соответствующего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современному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уровню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развития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науки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общественной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практики,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основанного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диалоге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способствующего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осознанию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своего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места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поликультурном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мире;</w:t>
            </w:r>
          </w:p>
          <w:p w:rsidR="00423DF7" w:rsidRDefault="00584323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before="1"/>
              <w:ind w:right="9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совершенствование языковой и читательской культуры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 средства взаимодействия между людьми и познания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мира;</w:t>
            </w:r>
          </w:p>
          <w:p w:rsidR="00423DF7" w:rsidRDefault="00584323">
            <w:pPr>
              <w:pStyle w:val="TableParagraph"/>
              <w:numPr>
                <w:ilvl w:val="0"/>
                <w:numId w:val="17"/>
              </w:numPr>
              <w:tabs>
                <w:tab w:val="left" w:pos="298"/>
              </w:tabs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осознание ценности научной деятельности, готовность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осуществлять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проектную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исследовательскую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индивидуально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группе;</w:t>
            </w:r>
          </w:p>
          <w:p w:rsidR="00423DF7" w:rsidRDefault="00584323">
            <w:pPr>
              <w:pStyle w:val="TableParagraph"/>
              <w:spacing w:before="1"/>
              <w:ind w:left="110" w:right="9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Овладение универсальными учебными познавательными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действиями:</w:t>
            </w:r>
          </w:p>
          <w:p w:rsidR="00423DF7" w:rsidRDefault="00584323">
            <w:pPr>
              <w:pStyle w:val="TableParagraph"/>
              <w:spacing w:before="1" w:line="275" w:lineRule="exact"/>
              <w:ind w:left="1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работа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информацией:</w:t>
            </w:r>
          </w:p>
          <w:p w:rsidR="00423DF7" w:rsidRDefault="00584323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</w:tabs>
              <w:spacing w:line="278" w:lineRule="exact"/>
              <w:ind w:right="9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владеть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навыками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получения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информации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источников</w:t>
            </w:r>
            <w:r>
              <w:rPr>
                <w:rFonts w:ascii="Arial" w:hAnsi="Arial" w:cs="Arial"/>
                <w:spacing w:val="41"/>
              </w:rPr>
              <w:t xml:space="preserve"> </w:t>
            </w:r>
            <w:r>
              <w:rPr>
                <w:rFonts w:ascii="Arial" w:hAnsi="Arial" w:cs="Arial"/>
              </w:rPr>
              <w:t>разных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типов,</w:t>
            </w:r>
            <w:r>
              <w:rPr>
                <w:rFonts w:ascii="Arial" w:hAnsi="Arial" w:cs="Arial"/>
                <w:spacing w:val="41"/>
              </w:rPr>
              <w:t xml:space="preserve"> </w:t>
            </w:r>
            <w:r>
              <w:rPr>
                <w:rFonts w:ascii="Arial" w:hAnsi="Arial" w:cs="Arial"/>
              </w:rPr>
              <w:t>самостоятельно</w:t>
            </w:r>
            <w:r>
              <w:rPr>
                <w:rFonts w:ascii="Arial" w:hAnsi="Arial" w:cs="Arial"/>
                <w:spacing w:val="40"/>
              </w:rPr>
              <w:t xml:space="preserve"> </w:t>
            </w:r>
            <w:r>
              <w:rPr>
                <w:rFonts w:ascii="Arial" w:hAnsi="Arial" w:cs="Arial"/>
              </w:rPr>
              <w:t>осуществлять</w:t>
            </w:r>
          </w:p>
        </w:tc>
        <w:tc>
          <w:tcPr>
            <w:tcW w:w="4964" w:type="dxa"/>
          </w:tcPr>
          <w:p w:rsidR="00423DF7" w:rsidRDefault="00584323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ind w:right="9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владеть умениями анализа и интерпретации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художественных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единстве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формы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содержания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неоднозначности заложенных в нем смыслов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 наличия в нем подтекста) с использованием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теоретико-литературных терминов и понятий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дополнение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изученным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уровне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начального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основного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образования);</w:t>
            </w:r>
          </w:p>
          <w:p w:rsidR="00423DF7" w:rsidRDefault="00584323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  <w:tab w:val="left" w:pos="3456"/>
              </w:tabs>
              <w:ind w:right="96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владеть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современными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читательскими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практиками,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восприятия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понимания литературных текстов, умениями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самостоятельного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истолкования</w:t>
            </w:r>
            <w:r>
              <w:rPr>
                <w:rFonts w:ascii="Arial" w:hAnsi="Arial" w:cs="Arial"/>
                <w:spacing w:val="-58"/>
              </w:rPr>
              <w:t xml:space="preserve"> </w:t>
            </w:r>
            <w:r>
              <w:rPr>
                <w:rFonts w:ascii="Arial" w:hAnsi="Arial" w:cs="Arial"/>
              </w:rPr>
              <w:t>прочитанного в устной и письменной форме,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информационной переработки текстов в виде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аннотаций,</w:t>
            </w:r>
            <w:r>
              <w:rPr>
                <w:rFonts w:ascii="Arial" w:hAnsi="Arial" w:cs="Arial"/>
                <w:spacing w:val="118"/>
              </w:rPr>
              <w:t xml:space="preserve"> </w:t>
            </w:r>
            <w:r>
              <w:rPr>
                <w:rFonts w:ascii="Arial" w:hAnsi="Arial" w:cs="Arial"/>
              </w:rPr>
              <w:t>докладов,</w:t>
            </w:r>
            <w:r>
              <w:rPr>
                <w:rFonts w:ascii="Arial" w:hAnsi="Arial" w:cs="Arial"/>
                <w:spacing w:val="114"/>
              </w:rPr>
              <w:t xml:space="preserve"> </w:t>
            </w:r>
            <w:r>
              <w:rPr>
                <w:rFonts w:ascii="Arial" w:hAnsi="Arial" w:cs="Arial"/>
              </w:rPr>
              <w:t>тезисов,</w:t>
            </w:r>
            <w:r>
              <w:rPr>
                <w:rFonts w:ascii="Arial" w:hAnsi="Arial" w:cs="Arial"/>
                <w:spacing w:val="113"/>
              </w:rPr>
              <w:t xml:space="preserve"> </w:t>
            </w:r>
            <w:r>
              <w:rPr>
                <w:rFonts w:ascii="Arial" w:hAnsi="Arial" w:cs="Arial"/>
              </w:rPr>
              <w:t>конспектов,</w:t>
            </w:r>
          </w:p>
          <w:p w:rsidR="00423DF7" w:rsidRDefault="00584323">
            <w:pPr>
              <w:pStyle w:val="TableParagraph"/>
              <w:spacing w:line="261" w:lineRule="exact"/>
              <w:ind w:lef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рефератов,</w:t>
            </w:r>
            <w:r>
              <w:rPr>
                <w:rFonts w:ascii="Arial" w:hAnsi="Arial" w:cs="Arial"/>
                <w:spacing w:val="117"/>
              </w:rPr>
              <w:t xml:space="preserve"> </w:t>
            </w:r>
            <w:r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  <w:spacing w:val="120"/>
              </w:rPr>
              <w:t xml:space="preserve"> </w:t>
            </w:r>
            <w:r>
              <w:rPr>
                <w:rFonts w:ascii="Arial" w:hAnsi="Arial" w:cs="Arial"/>
              </w:rPr>
              <w:t>также</w:t>
            </w:r>
            <w:r>
              <w:rPr>
                <w:rFonts w:ascii="Arial" w:hAnsi="Arial" w:cs="Arial"/>
                <w:spacing w:val="115"/>
              </w:rPr>
              <w:t xml:space="preserve"> </w:t>
            </w:r>
            <w:r>
              <w:rPr>
                <w:rFonts w:ascii="Arial" w:hAnsi="Arial" w:cs="Arial"/>
              </w:rPr>
              <w:t>написания</w:t>
            </w:r>
            <w:r>
              <w:rPr>
                <w:rFonts w:ascii="Arial" w:hAnsi="Arial" w:cs="Arial"/>
                <w:spacing w:val="111"/>
              </w:rPr>
              <w:t xml:space="preserve"> </w:t>
            </w:r>
            <w:r>
              <w:rPr>
                <w:rFonts w:ascii="Arial" w:hAnsi="Arial" w:cs="Arial"/>
              </w:rPr>
              <w:t>отзывов</w:t>
            </w:r>
            <w:r>
              <w:rPr>
                <w:rFonts w:ascii="Arial" w:hAnsi="Arial" w:cs="Arial"/>
                <w:spacing w:val="118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</w:p>
        </w:tc>
      </w:tr>
    </w:tbl>
    <w:p w:rsidR="00423DF7" w:rsidRDefault="00423DF7">
      <w:pPr>
        <w:spacing w:line="261" w:lineRule="exact"/>
        <w:jc w:val="both"/>
        <w:rPr>
          <w:rFonts w:ascii="Arial" w:hAnsi="Arial" w:cs="Arial"/>
        </w:rPr>
        <w:sectPr w:rsidR="00423DF7">
          <w:footerReference w:type="default" r:id="rId9"/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423DF7" w:rsidRDefault="00423DF7">
      <w:pPr>
        <w:pStyle w:val="afc"/>
        <w:spacing w:before="9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423DF7">
        <w:trPr>
          <w:trHeight w:val="4143"/>
        </w:trPr>
        <w:tc>
          <w:tcPr>
            <w:tcW w:w="3543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6236" w:type="dxa"/>
          </w:tcPr>
          <w:p w:rsidR="00423DF7" w:rsidRDefault="00584323">
            <w:pPr>
              <w:pStyle w:val="TableParagraph"/>
              <w:spacing w:line="242" w:lineRule="auto"/>
              <w:ind w:left="110" w:right="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поиск,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систематизацию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интерпретацию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информации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различных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видов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форм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представления;</w:t>
            </w:r>
          </w:p>
          <w:p w:rsidR="00423DF7" w:rsidRDefault="00584323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ind w:right="9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тексты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различных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форматах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назначения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информации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целевой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аудитории, выбирая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оптимальную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форму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представления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визуализации;</w:t>
            </w:r>
          </w:p>
          <w:p w:rsidR="00423DF7" w:rsidRDefault="00584323">
            <w:pPr>
              <w:pStyle w:val="TableParagraph"/>
              <w:numPr>
                <w:ilvl w:val="0"/>
                <w:numId w:val="15"/>
              </w:numPr>
              <w:tabs>
                <w:tab w:val="left" w:pos="265"/>
              </w:tabs>
              <w:spacing w:line="237" w:lineRule="auto"/>
              <w:ind w:right="9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оценивать достоверность, легитимность информации, ее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соответствие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правовым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морально-этическим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нормам;</w:t>
            </w:r>
          </w:p>
          <w:p w:rsidR="00423DF7" w:rsidRDefault="00584323">
            <w:pPr>
              <w:pStyle w:val="TableParagraph"/>
              <w:numPr>
                <w:ilvl w:val="0"/>
                <w:numId w:val="15"/>
              </w:numPr>
              <w:tabs>
                <w:tab w:val="left" w:pos="629"/>
              </w:tabs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использовать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средства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информационных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коммуникационных технологий в решении когнитивных,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коммуникативных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организационных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соблюдением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требований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эргономики,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техники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безопасности,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гигиены,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ресурсосбережения,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правовых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этических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норм,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норм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информационной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безопасности;</w:t>
            </w:r>
          </w:p>
          <w:p w:rsidR="00423DF7" w:rsidRDefault="00584323"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spacing w:line="274" w:lineRule="exact"/>
              <w:ind w:right="9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владеть навыками распознавания и защиты информации,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информационной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безопасности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личности;</w:t>
            </w:r>
          </w:p>
        </w:tc>
        <w:tc>
          <w:tcPr>
            <w:tcW w:w="4964" w:type="dxa"/>
          </w:tcPr>
          <w:p w:rsidR="00423DF7" w:rsidRDefault="00584323">
            <w:pPr>
              <w:pStyle w:val="TableParagraph"/>
              <w:ind w:left="111" w:right="9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сочинений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различных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жанров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(объем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сочинения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менее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250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слов);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владеть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умением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редактировать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совершенствовать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собственные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письменные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высказывания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норм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русского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литературного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языка;</w:t>
            </w:r>
          </w:p>
          <w:p w:rsidR="00423DF7" w:rsidRDefault="00584323">
            <w:pPr>
              <w:pStyle w:val="TableParagraph"/>
              <w:ind w:left="111" w:right="9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разными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информационными источниками, в том числе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медиапространстве,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использовать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ресурсы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традиционных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библиотек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электронных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библиотечных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систем;</w:t>
            </w:r>
          </w:p>
        </w:tc>
      </w:tr>
      <w:tr w:rsidR="00423DF7">
        <w:trPr>
          <w:trHeight w:val="4690"/>
        </w:trPr>
        <w:tc>
          <w:tcPr>
            <w:tcW w:w="3543" w:type="dxa"/>
          </w:tcPr>
          <w:p w:rsidR="00423DF7" w:rsidRDefault="00584323">
            <w:pPr>
              <w:pStyle w:val="TableParagraph"/>
              <w:ind w:left="110" w:right="5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03.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Планировать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реализовывать собственное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профессиональное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личностное развитие,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предпринимательскую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деятельность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 сфере,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использовать знания по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финансовой грамотности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различных жизненных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ситуациях</w:t>
            </w:r>
          </w:p>
        </w:tc>
        <w:tc>
          <w:tcPr>
            <w:tcW w:w="6236" w:type="dxa"/>
          </w:tcPr>
          <w:p w:rsidR="00423DF7" w:rsidRDefault="00584323">
            <w:pPr>
              <w:pStyle w:val="TableParagraph"/>
              <w:spacing w:line="267" w:lineRule="exact"/>
              <w:ind w:left="1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духовно-нравственного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воспитания:</w:t>
            </w:r>
          </w:p>
          <w:p w:rsidR="00423DF7" w:rsidRDefault="00584323">
            <w:pPr>
              <w:pStyle w:val="TableParagraph"/>
              <w:spacing w:line="242" w:lineRule="auto"/>
              <w:ind w:left="110" w:right="9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 сформированность нравственного сознания, этического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поведения;</w:t>
            </w:r>
          </w:p>
          <w:p w:rsidR="00423DF7" w:rsidRDefault="00584323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способность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оценивать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ситуацию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принимать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осознанные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решения,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ориентируясь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морально-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нравственные нормы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ценности;</w:t>
            </w:r>
          </w:p>
          <w:p w:rsidR="00423DF7" w:rsidRDefault="00584323">
            <w:pPr>
              <w:pStyle w:val="TableParagraph"/>
              <w:numPr>
                <w:ilvl w:val="0"/>
                <w:numId w:val="14"/>
              </w:numPr>
              <w:tabs>
                <w:tab w:val="left" w:pos="327"/>
              </w:tabs>
              <w:spacing w:line="237" w:lineRule="auto"/>
              <w:ind w:right="98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осознание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личного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вклада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построение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устойчивого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будущего;</w:t>
            </w:r>
          </w:p>
          <w:p w:rsidR="00423DF7" w:rsidRDefault="00584323">
            <w:pPr>
              <w:pStyle w:val="TableParagraph"/>
              <w:numPr>
                <w:ilvl w:val="0"/>
                <w:numId w:val="14"/>
              </w:numPr>
              <w:tabs>
                <w:tab w:val="left" w:pos="313"/>
              </w:tabs>
              <w:spacing w:before="2"/>
              <w:ind w:right="9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ответственное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отношение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своим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родителям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(или)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другим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членам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семьи,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созданию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семьи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основе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осознанного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принятия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ценностей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семейной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жизни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соответствии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традициями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народов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России;</w:t>
            </w:r>
          </w:p>
          <w:p w:rsidR="00423DF7" w:rsidRDefault="00584323">
            <w:pPr>
              <w:pStyle w:val="TableParagraph"/>
              <w:ind w:left="110" w:right="2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Овладение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универсальными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регулятивными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действиями: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а)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самоорганизация:</w:t>
            </w:r>
          </w:p>
          <w:p w:rsidR="00423DF7" w:rsidRDefault="00584323">
            <w:pPr>
              <w:pStyle w:val="TableParagraph"/>
              <w:numPr>
                <w:ilvl w:val="0"/>
                <w:numId w:val="14"/>
              </w:numPr>
              <w:tabs>
                <w:tab w:val="left" w:pos="609"/>
                <w:tab w:val="left" w:pos="610"/>
                <w:tab w:val="left" w:pos="1938"/>
                <w:tab w:val="left" w:pos="2639"/>
                <w:tab w:val="left" w:pos="3300"/>
                <w:tab w:val="left" w:pos="4461"/>
                <w:tab w:val="left" w:pos="4810"/>
                <w:tab w:val="left" w:pos="6000"/>
              </w:tabs>
              <w:spacing w:before="3" w:line="237" w:lineRule="auto"/>
              <w:ind w:right="9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самостоятельно</w:t>
            </w:r>
            <w:r>
              <w:rPr>
                <w:rFonts w:ascii="Arial" w:hAnsi="Arial" w:cs="Arial"/>
              </w:rPr>
              <w:tab/>
              <w:t>осуществлять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познавательную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деятельность,</w:t>
            </w:r>
            <w:r>
              <w:rPr>
                <w:rFonts w:ascii="Arial" w:hAnsi="Arial" w:cs="Arial"/>
              </w:rPr>
              <w:tab/>
              <w:t>выявлять</w:t>
            </w:r>
            <w:r>
              <w:rPr>
                <w:rFonts w:ascii="Arial" w:hAnsi="Arial" w:cs="Arial"/>
              </w:rPr>
              <w:tab/>
              <w:t>проблемы,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ставить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5"/>
              </w:rPr>
              <w:t>и</w:t>
            </w:r>
          </w:p>
          <w:p w:rsidR="00423DF7" w:rsidRDefault="00584323">
            <w:pPr>
              <w:pStyle w:val="TableParagraph"/>
              <w:spacing w:before="3" w:line="261" w:lineRule="exact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формулировать</w:t>
            </w:r>
            <w:r>
              <w:rPr>
                <w:rFonts w:ascii="Arial" w:hAnsi="Arial" w:cs="Arial"/>
                <w:spacing w:val="89"/>
              </w:rPr>
              <w:t xml:space="preserve"> </w:t>
            </w:r>
            <w:r>
              <w:rPr>
                <w:rFonts w:ascii="Arial" w:hAnsi="Arial" w:cs="Arial"/>
              </w:rPr>
              <w:t>собственные</w:t>
            </w:r>
            <w:r>
              <w:rPr>
                <w:rFonts w:ascii="Arial" w:hAnsi="Arial" w:cs="Arial"/>
                <w:spacing w:val="88"/>
              </w:rPr>
              <w:t xml:space="preserve"> </w:t>
            </w:r>
            <w:r>
              <w:rPr>
                <w:rFonts w:ascii="Arial" w:hAnsi="Arial" w:cs="Arial"/>
              </w:rPr>
              <w:t>задачи</w:t>
            </w:r>
            <w:r>
              <w:rPr>
                <w:rFonts w:ascii="Arial" w:hAnsi="Arial" w:cs="Arial"/>
                <w:spacing w:val="90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87"/>
              </w:rPr>
              <w:t xml:space="preserve"> </w:t>
            </w:r>
            <w:r>
              <w:rPr>
                <w:rFonts w:ascii="Arial" w:hAnsi="Arial" w:cs="Arial"/>
              </w:rPr>
              <w:t>образовательной</w:t>
            </w:r>
          </w:p>
        </w:tc>
        <w:tc>
          <w:tcPr>
            <w:tcW w:w="4964" w:type="dxa"/>
          </w:tcPr>
          <w:p w:rsidR="00423DF7" w:rsidRDefault="00584323">
            <w:pPr>
              <w:pStyle w:val="TableParagraph"/>
              <w:numPr>
                <w:ilvl w:val="0"/>
                <w:numId w:val="13"/>
              </w:numPr>
              <w:tabs>
                <w:tab w:val="left" w:pos="463"/>
              </w:tabs>
              <w:ind w:right="9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сформировать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устойчивый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интерес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чтению как средству познания отечественной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других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культур;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приобщение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отечественному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литературному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наследию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через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традиционным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ценностям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сокровищам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мировой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культуры;</w:t>
            </w:r>
          </w:p>
          <w:p w:rsidR="00423DF7" w:rsidRDefault="00584323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ind w:right="96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способность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выявлять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произведениях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художественной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образы,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темы,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идеи, проблемы и выражать свое отношение к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ним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развернутых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аргументированных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устных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письменных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высказываниях,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участвовать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дискуссии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темы;</w:t>
            </w:r>
          </w:p>
          <w:p w:rsidR="00423DF7" w:rsidRDefault="00584323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ind w:right="9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осознавать художественную картины жизни,</w:t>
            </w:r>
            <w:r>
              <w:rPr>
                <w:rFonts w:ascii="Arial" w:hAnsi="Arial" w:cs="Arial"/>
                <w:spacing w:val="-58"/>
              </w:rPr>
              <w:t xml:space="preserve"> </w:t>
            </w:r>
            <w:r>
              <w:rPr>
                <w:rFonts w:ascii="Arial" w:hAnsi="Arial" w:cs="Arial"/>
              </w:rPr>
              <w:t>созданная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автором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литературном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произведении,</w:t>
            </w:r>
            <w:r>
              <w:rPr>
                <w:rFonts w:ascii="Arial" w:hAnsi="Arial" w:cs="Arial"/>
                <w:spacing w:val="11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14"/>
              </w:rPr>
              <w:t xml:space="preserve"> </w:t>
            </w:r>
            <w:r>
              <w:rPr>
                <w:rFonts w:ascii="Arial" w:hAnsi="Arial" w:cs="Arial"/>
              </w:rPr>
              <w:t>единстве</w:t>
            </w:r>
            <w:r>
              <w:rPr>
                <w:rFonts w:ascii="Arial" w:hAnsi="Arial" w:cs="Arial"/>
                <w:spacing w:val="112"/>
              </w:rPr>
              <w:t xml:space="preserve"> </w:t>
            </w:r>
            <w:r>
              <w:rPr>
                <w:rFonts w:ascii="Arial" w:hAnsi="Arial" w:cs="Arial"/>
              </w:rPr>
              <w:t>эмоционального</w:t>
            </w:r>
          </w:p>
          <w:p w:rsidR="00423DF7" w:rsidRDefault="00584323">
            <w:pPr>
              <w:pStyle w:val="TableParagraph"/>
              <w:spacing w:line="261" w:lineRule="exact"/>
              <w:ind w:lef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личностного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восприятия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интеллектуального</w:t>
            </w:r>
          </w:p>
        </w:tc>
      </w:tr>
    </w:tbl>
    <w:p w:rsidR="00423DF7" w:rsidRDefault="00423DF7">
      <w:pPr>
        <w:spacing w:line="261" w:lineRule="exact"/>
        <w:jc w:val="both"/>
        <w:rPr>
          <w:rFonts w:ascii="Arial" w:hAnsi="Arial" w:cs="Arial"/>
        </w:rPr>
        <w:sectPr w:rsidR="00423DF7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423DF7" w:rsidRDefault="00423DF7">
      <w:pPr>
        <w:pStyle w:val="afc"/>
        <w:spacing w:before="9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423DF7">
        <w:trPr>
          <w:trHeight w:val="6904"/>
        </w:trPr>
        <w:tc>
          <w:tcPr>
            <w:tcW w:w="3543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6236" w:type="dxa"/>
          </w:tcPr>
          <w:p w:rsidR="00423DF7" w:rsidRDefault="00584323">
            <w:pPr>
              <w:pStyle w:val="TableParagraph"/>
              <w:spacing w:line="268" w:lineRule="exact"/>
              <w:ind w:left="1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жизненных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ситуациях;</w:t>
            </w:r>
          </w:p>
          <w:p w:rsidR="00423DF7" w:rsidRDefault="00584323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2"/>
              <w:ind w:right="9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самостоятельно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составлять план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решения проблемы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учетом имеющихся ресурсов, собственных возможностей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предпочтений;</w:t>
            </w:r>
          </w:p>
          <w:p w:rsidR="00423DF7" w:rsidRDefault="00584323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давать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оценку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новым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ситуациям;</w:t>
            </w:r>
          </w:p>
          <w:p w:rsidR="00423DF7" w:rsidRDefault="00584323">
            <w:pPr>
              <w:pStyle w:val="TableParagraph"/>
              <w:spacing w:before="3"/>
              <w:ind w:left="110" w:right="9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способствовать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формированию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проявлению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широкой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эрудиции в разных областях знаний, постоянно повышать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свой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образовательный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культурный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уровень;</w:t>
            </w:r>
          </w:p>
          <w:p w:rsidR="00423DF7" w:rsidRDefault="00584323">
            <w:pPr>
              <w:pStyle w:val="TableParagraph"/>
              <w:spacing w:line="274" w:lineRule="exact"/>
              <w:ind w:left="1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 самоконтроль:</w:t>
            </w:r>
          </w:p>
          <w:p w:rsidR="00423DF7" w:rsidRDefault="00584323">
            <w:pPr>
              <w:pStyle w:val="TableParagraph"/>
              <w:spacing w:before="5" w:line="237" w:lineRule="auto"/>
              <w:ind w:left="110" w:right="9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использовать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приемы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рефлексии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ситуации,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верного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решения;</w:t>
            </w:r>
          </w:p>
          <w:p w:rsidR="00423DF7" w:rsidRDefault="00584323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spacing w:before="6" w:line="237" w:lineRule="auto"/>
              <w:ind w:right="9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уметь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оценивать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риски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своевременно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принимать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решения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снижению;</w:t>
            </w:r>
          </w:p>
          <w:p w:rsidR="00423DF7" w:rsidRDefault="00584323">
            <w:pPr>
              <w:pStyle w:val="TableParagraph"/>
              <w:tabs>
                <w:tab w:val="left" w:pos="4356"/>
              </w:tabs>
              <w:spacing w:before="3"/>
              <w:ind w:left="110" w:right="9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 xml:space="preserve">эмоциональный         </w:t>
            </w:r>
            <w:r>
              <w:rPr>
                <w:rFonts w:ascii="Arial" w:hAnsi="Arial" w:cs="Arial"/>
                <w:spacing w:val="19"/>
              </w:rPr>
              <w:t xml:space="preserve"> </w:t>
            </w:r>
            <w:r>
              <w:rPr>
                <w:rFonts w:ascii="Arial" w:hAnsi="Arial" w:cs="Arial"/>
              </w:rPr>
              <w:t>интеллект,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предполагающий</w:t>
            </w:r>
            <w:r>
              <w:rPr>
                <w:rFonts w:ascii="Arial" w:hAnsi="Arial" w:cs="Arial"/>
                <w:spacing w:val="-58"/>
              </w:rPr>
              <w:t xml:space="preserve"> </w:t>
            </w:r>
            <w:r>
              <w:rPr>
                <w:rFonts w:ascii="Arial" w:hAnsi="Arial" w:cs="Arial"/>
              </w:rPr>
              <w:t>сформированность:</w:t>
            </w:r>
          </w:p>
          <w:p w:rsidR="00423DF7" w:rsidRDefault="00584323">
            <w:pPr>
              <w:pStyle w:val="TableParagraph"/>
              <w:spacing w:before="1"/>
              <w:ind w:left="110" w:right="9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внутренней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мотивации,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включающей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стремление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достижению цели и успеху, оптимизм, инициативность,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умение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действовать,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исходя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своих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возможностей;</w:t>
            </w:r>
          </w:p>
          <w:p w:rsidR="00423DF7" w:rsidRDefault="00584323">
            <w:pPr>
              <w:pStyle w:val="TableParagraph"/>
              <w:numPr>
                <w:ilvl w:val="0"/>
                <w:numId w:val="12"/>
              </w:numPr>
              <w:tabs>
                <w:tab w:val="left" w:pos="553"/>
              </w:tabs>
              <w:ind w:right="9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эмпатии,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включающей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способность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понимать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эмоциональное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состояние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других,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учитывать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осуществлении коммуникации, способность к сочувствию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сопереживанию;</w:t>
            </w:r>
          </w:p>
          <w:p w:rsidR="00423DF7" w:rsidRDefault="00584323"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</w:tabs>
              <w:ind w:left="480" w:hanging="37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социальных  </w:t>
            </w:r>
            <w:r>
              <w:rPr>
                <w:rFonts w:ascii="Arial" w:hAnsi="Arial" w:cs="Arial"/>
                <w:spacing w:val="42"/>
              </w:rPr>
              <w:t xml:space="preserve"> </w:t>
            </w:r>
            <w:r>
              <w:rPr>
                <w:rFonts w:ascii="Arial" w:hAnsi="Arial" w:cs="Arial"/>
              </w:rPr>
              <w:t xml:space="preserve">навыков,   </w:t>
            </w:r>
            <w:r>
              <w:rPr>
                <w:rFonts w:ascii="Arial" w:hAnsi="Arial" w:cs="Arial"/>
                <w:spacing w:val="44"/>
              </w:rPr>
              <w:t xml:space="preserve"> </w:t>
            </w:r>
            <w:r>
              <w:rPr>
                <w:rFonts w:ascii="Arial" w:hAnsi="Arial" w:cs="Arial"/>
              </w:rPr>
              <w:t xml:space="preserve">включающих   </w:t>
            </w:r>
            <w:r>
              <w:rPr>
                <w:rFonts w:ascii="Arial" w:hAnsi="Arial" w:cs="Arial"/>
                <w:spacing w:val="38"/>
              </w:rPr>
              <w:t xml:space="preserve"> </w:t>
            </w:r>
            <w:r>
              <w:rPr>
                <w:rFonts w:ascii="Arial" w:hAnsi="Arial" w:cs="Arial"/>
              </w:rPr>
              <w:t>способность</w:t>
            </w:r>
          </w:p>
          <w:p w:rsidR="00423DF7" w:rsidRDefault="00584323">
            <w:pPr>
              <w:pStyle w:val="TableParagraph"/>
              <w:spacing w:line="274" w:lineRule="exact"/>
              <w:ind w:left="110" w:right="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выстраивать отношения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 другими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людьми, заботиться,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проявлять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интерес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разрешать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конфликты;</w:t>
            </w:r>
          </w:p>
        </w:tc>
        <w:tc>
          <w:tcPr>
            <w:tcW w:w="4964" w:type="dxa"/>
          </w:tcPr>
          <w:p w:rsidR="00423DF7" w:rsidRDefault="00584323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понимания;</w:t>
            </w:r>
          </w:p>
          <w:p w:rsidR="00423DF7" w:rsidRDefault="00584323">
            <w:pPr>
              <w:pStyle w:val="TableParagraph"/>
              <w:spacing w:before="2"/>
              <w:ind w:left="111" w:right="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сформировать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выразительно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индивидуальных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особенностей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обучающихся) читать, в том числе наизусть,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менее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61"/>
              </w:rPr>
              <w:t xml:space="preserve"> </w:t>
            </w:r>
            <w:r>
              <w:rPr>
                <w:rFonts w:ascii="Arial" w:hAnsi="Arial" w:cs="Arial"/>
              </w:rPr>
              <w:t>(или)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фрагментов;</w:t>
            </w:r>
          </w:p>
        </w:tc>
      </w:tr>
      <w:tr w:rsidR="00423DF7">
        <w:trPr>
          <w:trHeight w:val="1929"/>
        </w:trPr>
        <w:tc>
          <w:tcPr>
            <w:tcW w:w="3543" w:type="dxa"/>
          </w:tcPr>
          <w:p w:rsidR="00423DF7" w:rsidRDefault="00584323">
            <w:pPr>
              <w:pStyle w:val="TableParagraph"/>
              <w:ind w:left="110" w:right="13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04.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Эффективно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взаимодействовать и работать в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коллективе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команде</w:t>
            </w:r>
          </w:p>
        </w:tc>
        <w:tc>
          <w:tcPr>
            <w:tcW w:w="6236" w:type="dxa"/>
          </w:tcPr>
          <w:p w:rsidR="00423DF7" w:rsidRDefault="00584323">
            <w:pPr>
              <w:pStyle w:val="TableParagraph"/>
              <w:tabs>
                <w:tab w:val="left" w:pos="412"/>
                <w:tab w:val="left" w:pos="1755"/>
                <w:tab w:val="left" w:pos="2091"/>
                <w:tab w:val="left" w:pos="3831"/>
                <w:tab w:val="left" w:pos="6008"/>
              </w:tabs>
              <w:spacing w:line="237" w:lineRule="auto"/>
              <w:ind w:left="110" w:right="8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готовность</w:t>
            </w:r>
            <w:r>
              <w:rPr>
                <w:rFonts w:ascii="Arial" w:hAnsi="Arial" w:cs="Arial"/>
              </w:rPr>
              <w:tab/>
              <w:t>к</w:t>
            </w:r>
            <w:r>
              <w:rPr>
                <w:rFonts w:ascii="Arial" w:hAnsi="Arial" w:cs="Arial"/>
              </w:rPr>
              <w:tab/>
              <w:t>саморазвитию,</w:t>
            </w:r>
            <w:r>
              <w:rPr>
                <w:rFonts w:ascii="Arial" w:hAnsi="Arial" w:cs="Arial"/>
              </w:rPr>
              <w:tab/>
              <w:t>самостоятельности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4"/>
              </w:rPr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самоопределению;</w:t>
            </w:r>
          </w:p>
          <w:p w:rsidR="00423DF7" w:rsidRDefault="00584323">
            <w:pPr>
              <w:pStyle w:val="TableParagraph"/>
              <w:tabs>
                <w:tab w:val="left" w:pos="1784"/>
                <w:tab w:val="left" w:pos="3333"/>
              </w:tabs>
              <w:ind w:left="110" w:right="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-овладение</w:t>
            </w:r>
            <w:r>
              <w:rPr>
                <w:rFonts w:ascii="Arial" w:hAnsi="Arial" w:cs="Arial"/>
              </w:rPr>
              <w:tab/>
              <w:t>навыками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учебно-исследовательской,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проектной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социальной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деятельности;</w:t>
            </w:r>
          </w:p>
          <w:p w:rsidR="00423DF7" w:rsidRDefault="00584323">
            <w:pPr>
              <w:pStyle w:val="TableParagraph"/>
              <w:tabs>
                <w:tab w:val="left" w:pos="1784"/>
                <w:tab w:val="left" w:pos="4076"/>
              </w:tabs>
              <w:spacing w:line="237" w:lineRule="auto"/>
              <w:ind w:left="110"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Овладение</w:t>
            </w:r>
            <w:r>
              <w:rPr>
                <w:rFonts w:ascii="Arial" w:hAnsi="Arial" w:cs="Arial"/>
              </w:rPr>
              <w:tab/>
              <w:t>универсальными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коммуникативными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действиями:</w:t>
            </w:r>
          </w:p>
          <w:p w:rsidR="00423DF7" w:rsidRDefault="00584323">
            <w:pPr>
              <w:pStyle w:val="TableParagraph"/>
              <w:spacing w:before="3" w:line="261" w:lineRule="exact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совместная деятельность:</w:t>
            </w:r>
          </w:p>
        </w:tc>
        <w:tc>
          <w:tcPr>
            <w:tcW w:w="4964" w:type="dxa"/>
          </w:tcPr>
          <w:p w:rsidR="00423DF7" w:rsidRDefault="00584323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ind w:right="266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осознавать взаимосвязь между языковым,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литературным, интеллектуальным, духовно-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нравственным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развитием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личности;</w:t>
            </w:r>
          </w:p>
          <w:p w:rsidR="00423DF7" w:rsidRDefault="00584323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ind w:right="28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сформировать умения выразительно (с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учетом индивидуальных особенностей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обучающихся)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читать,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том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числе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наизусть,</w:t>
            </w:r>
          </w:p>
          <w:p w:rsidR="00423DF7" w:rsidRDefault="00584323">
            <w:pPr>
              <w:pStyle w:val="TableParagraph"/>
              <w:spacing w:line="261" w:lineRule="exact"/>
              <w:ind w:left="1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менее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произведений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(или)</w:t>
            </w:r>
          </w:p>
        </w:tc>
      </w:tr>
    </w:tbl>
    <w:p w:rsidR="00423DF7" w:rsidRDefault="00423DF7">
      <w:pPr>
        <w:spacing w:line="261" w:lineRule="exact"/>
        <w:rPr>
          <w:rFonts w:ascii="Arial" w:hAnsi="Arial" w:cs="Arial"/>
        </w:rPr>
        <w:sectPr w:rsidR="00423DF7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423DF7" w:rsidRDefault="00423DF7">
      <w:pPr>
        <w:pStyle w:val="afc"/>
        <w:spacing w:before="9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423DF7">
        <w:trPr>
          <w:trHeight w:val="5522"/>
        </w:trPr>
        <w:tc>
          <w:tcPr>
            <w:tcW w:w="3543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6236" w:type="dxa"/>
          </w:tcPr>
          <w:p w:rsidR="00423DF7" w:rsidRDefault="00584323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42" w:lineRule="auto"/>
              <w:ind w:right="96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понимать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использовать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преимущества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командной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индивидуальной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работы;</w:t>
            </w:r>
          </w:p>
          <w:p w:rsidR="00423DF7" w:rsidRDefault="00584323">
            <w:pPr>
              <w:pStyle w:val="TableParagraph"/>
              <w:numPr>
                <w:ilvl w:val="0"/>
                <w:numId w:val="10"/>
              </w:numPr>
              <w:tabs>
                <w:tab w:val="left" w:pos="629"/>
              </w:tabs>
              <w:ind w:right="9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принимать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цели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совместной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деятельности,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организовывать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координировать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действия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достижению: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составлять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план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действий,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распределять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роли с учетом мнений участников обсуждать результаты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совместной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работы;</w:t>
            </w:r>
          </w:p>
          <w:p w:rsidR="00423DF7" w:rsidRDefault="00584323">
            <w:pPr>
              <w:pStyle w:val="TableParagraph"/>
              <w:numPr>
                <w:ilvl w:val="0"/>
                <w:numId w:val="10"/>
              </w:numPr>
              <w:tabs>
                <w:tab w:val="left" w:pos="413"/>
              </w:tabs>
              <w:ind w:right="9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координировать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выполнять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работу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условиях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реального,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виртуального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комбинированного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взаимодействия;</w:t>
            </w:r>
          </w:p>
          <w:p w:rsidR="00423DF7" w:rsidRDefault="00584323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right="9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осуществлять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позитивное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стратегическое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поведение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различных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ситуациях,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проявлять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творчество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воображение,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быть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инициативным</w:t>
            </w:r>
          </w:p>
          <w:p w:rsidR="00423DF7" w:rsidRDefault="00584323">
            <w:pPr>
              <w:pStyle w:val="TableParagraph"/>
              <w:ind w:left="110" w:right="2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Овладение универсальными регулятивными действиями: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г)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принятие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себя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других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людей:</w:t>
            </w:r>
          </w:p>
          <w:p w:rsidR="00423DF7" w:rsidRDefault="00584323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line="237" w:lineRule="auto"/>
              <w:ind w:right="96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принимать</w:t>
            </w:r>
            <w:r>
              <w:rPr>
                <w:rFonts w:ascii="Arial" w:hAnsi="Arial" w:cs="Arial"/>
                <w:spacing w:val="28"/>
              </w:rPr>
              <w:t xml:space="preserve"> </w:t>
            </w:r>
            <w:r>
              <w:rPr>
                <w:rFonts w:ascii="Arial" w:hAnsi="Arial" w:cs="Arial"/>
              </w:rPr>
              <w:t>мотивы</w:t>
            </w:r>
            <w:r>
              <w:rPr>
                <w:rFonts w:ascii="Arial" w:hAnsi="Arial" w:cs="Arial"/>
                <w:spacing w:val="29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33"/>
              </w:rPr>
              <w:t xml:space="preserve"> </w:t>
            </w:r>
            <w:r>
              <w:rPr>
                <w:rFonts w:ascii="Arial" w:hAnsi="Arial" w:cs="Arial"/>
              </w:rPr>
              <w:t>аргументы</w:t>
            </w:r>
            <w:r>
              <w:rPr>
                <w:rFonts w:ascii="Arial" w:hAnsi="Arial" w:cs="Arial"/>
                <w:spacing w:val="34"/>
              </w:rPr>
              <w:t xml:space="preserve"> </w:t>
            </w:r>
            <w:r>
              <w:rPr>
                <w:rFonts w:ascii="Arial" w:hAnsi="Arial" w:cs="Arial"/>
              </w:rPr>
              <w:t>других</w:t>
            </w:r>
            <w:r>
              <w:rPr>
                <w:rFonts w:ascii="Arial" w:hAnsi="Arial" w:cs="Arial"/>
                <w:spacing w:val="32"/>
              </w:rPr>
              <w:t xml:space="preserve"> </w:t>
            </w:r>
            <w:r>
              <w:rPr>
                <w:rFonts w:ascii="Arial" w:hAnsi="Arial" w:cs="Arial"/>
              </w:rPr>
              <w:t>людей</w:t>
            </w:r>
            <w:r>
              <w:rPr>
                <w:rFonts w:ascii="Arial" w:hAnsi="Arial" w:cs="Arial"/>
                <w:spacing w:val="33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анализе результатов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деятельности;</w:t>
            </w:r>
          </w:p>
          <w:p w:rsidR="00423DF7" w:rsidRDefault="00584323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5" w:lineRule="exact"/>
              <w:ind w:left="254" w:hanging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признавать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свое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право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право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других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людей на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ошибки;</w:t>
            </w:r>
          </w:p>
          <w:p w:rsidR="00423DF7" w:rsidRDefault="00584323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278" w:lineRule="exact"/>
              <w:ind w:right="10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развивать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способность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понимать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мир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позиции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другого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человека;</w:t>
            </w:r>
          </w:p>
        </w:tc>
        <w:tc>
          <w:tcPr>
            <w:tcW w:w="4964" w:type="dxa"/>
          </w:tcPr>
          <w:p w:rsidR="00423DF7" w:rsidRDefault="00584323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фрагментов;</w:t>
            </w:r>
          </w:p>
        </w:tc>
      </w:tr>
      <w:tr w:rsidR="00423DF7">
        <w:trPr>
          <w:trHeight w:val="3311"/>
        </w:trPr>
        <w:tc>
          <w:tcPr>
            <w:tcW w:w="3543" w:type="dxa"/>
          </w:tcPr>
          <w:p w:rsidR="00423DF7" w:rsidRDefault="00584323">
            <w:pPr>
              <w:pStyle w:val="TableParagraph"/>
              <w:ind w:left="110" w:right="1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05.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Осуществлять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устную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письменную коммуникацию на</w:t>
            </w:r>
            <w:r>
              <w:rPr>
                <w:rFonts w:ascii="Arial" w:hAnsi="Arial" w:cs="Arial"/>
                <w:spacing w:val="-58"/>
              </w:rPr>
              <w:t xml:space="preserve"> </w:t>
            </w:r>
            <w:r>
              <w:rPr>
                <w:rFonts w:ascii="Arial" w:hAnsi="Arial" w:cs="Arial"/>
              </w:rPr>
              <w:t>государственном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языке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Российской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Федерации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учетом особенностей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социального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контекста</w:t>
            </w:r>
          </w:p>
        </w:tc>
        <w:tc>
          <w:tcPr>
            <w:tcW w:w="6236" w:type="dxa"/>
          </w:tcPr>
          <w:p w:rsidR="00423DF7" w:rsidRDefault="00584323">
            <w:pPr>
              <w:pStyle w:val="TableParagraph"/>
              <w:spacing w:line="267" w:lineRule="exact"/>
              <w:ind w:left="1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области эстетического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воспитания:</w:t>
            </w:r>
          </w:p>
          <w:p w:rsidR="00423DF7" w:rsidRDefault="00584323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before="2"/>
              <w:ind w:right="100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эстетическое отношение к миру, включая эстетику быта,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научного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технического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творчества,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спорта,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труда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общественных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отношений;</w:t>
            </w:r>
          </w:p>
          <w:p w:rsidR="00423DF7" w:rsidRDefault="00584323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ind w:right="10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способность воспринимать различные виды искусства,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традиции и творчество своего и других народов, ощущать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эмоциональное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воздействие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искусства;</w:t>
            </w:r>
          </w:p>
          <w:p w:rsidR="00423DF7" w:rsidRDefault="00584323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spacing w:before="1"/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убежденность в значимости для личности и общества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отечественного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мирового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искусства,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этнических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культурных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традиций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народного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творчества;</w:t>
            </w:r>
          </w:p>
          <w:p w:rsidR="00423DF7" w:rsidRDefault="00584323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line="274" w:lineRule="exact"/>
              <w:ind w:left="264" w:hanging="15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готовность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самовыражению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разных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видах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искусства,</w:t>
            </w:r>
          </w:p>
          <w:p w:rsidR="00423DF7" w:rsidRDefault="00584323">
            <w:pPr>
              <w:pStyle w:val="TableParagraph"/>
              <w:spacing w:before="2" w:line="261" w:lineRule="exact"/>
              <w:ind w:left="1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стремление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проявлять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качества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творческой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личности;</w:t>
            </w:r>
          </w:p>
        </w:tc>
        <w:tc>
          <w:tcPr>
            <w:tcW w:w="4964" w:type="dxa"/>
          </w:tcPr>
          <w:p w:rsidR="00423DF7" w:rsidRDefault="00584323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ind w:right="96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сформировать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выразительно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индивидуальных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особенностей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обучающихся) читать, в том числе наизусть,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менее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61"/>
              </w:rPr>
              <w:t xml:space="preserve"> </w:t>
            </w:r>
            <w:r>
              <w:rPr>
                <w:rFonts w:ascii="Arial" w:hAnsi="Arial" w:cs="Arial"/>
              </w:rPr>
              <w:t>(или)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фрагментов;</w:t>
            </w:r>
          </w:p>
          <w:p w:rsidR="00423DF7" w:rsidRDefault="00584323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ind w:right="9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владеть умениями анализа и интерпретации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художественных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единстве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формы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содержания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неоднозначности заложенных в нем смыслов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 наличия в нем подтекста) с использованием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теоретико-литературных</w:t>
            </w:r>
            <w:r>
              <w:rPr>
                <w:rFonts w:ascii="Arial" w:hAnsi="Arial" w:cs="Arial"/>
                <w:spacing w:val="17"/>
              </w:rPr>
              <w:t xml:space="preserve"> </w:t>
            </w:r>
            <w:r>
              <w:rPr>
                <w:rFonts w:ascii="Arial" w:hAnsi="Arial" w:cs="Arial"/>
              </w:rPr>
              <w:t>терминов</w:t>
            </w:r>
            <w:r>
              <w:rPr>
                <w:rFonts w:ascii="Arial" w:hAnsi="Arial" w:cs="Arial"/>
                <w:spacing w:val="1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8"/>
              </w:rPr>
              <w:t xml:space="preserve"> </w:t>
            </w:r>
            <w:r>
              <w:rPr>
                <w:rFonts w:ascii="Arial" w:hAnsi="Arial" w:cs="Arial"/>
              </w:rPr>
              <w:t>понятий</w:t>
            </w:r>
          </w:p>
          <w:p w:rsidR="00423DF7" w:rsidRDefault="00584323">
            <w:pPr>
              <w:pStyle w:val="TableParagraph"/>
              <w:spacing w:line="261" w:lineRule="exact"/>
              <w:ind w:lef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(в  </w:t>
            </w:r>
            <w:r>
              <w:rPr>
                <w:rFonts w:ascii="Arial" w:hAnsi="Arial" w:cs="Arial"/>
                <w:spacing w:val="46"/>
              </w:rPr>
              <w:t xml:space="preserve"> </w:t>
            </w:r>
            <w:r>
              <w:rPr>
                <w:rFonts w:ascii="Arial" w:hAnsi="Arial" w:cs="Arial"/>
              </w:rPr>
              <w:t xml:space="preserve">дополнение  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 xml:space="preserve">к  </w:t>
            </w:r>
            <w:r>
              <w:rPr>
                <w:rFonts w:ascii="Arial" w:hAnsi="Arial" w:cs="Arial"/>
                <w:spacing w:val="43"/>
              </w:rPr>
              <w:t xml:space="preserve"> </w:t>
            </w:r>
            <w:r>
              <w:rPr>
                <w:rFonts w:ascii="Arial" w:hAnsi="Arial" w:cs="Arial"/>
              </w:rPr>
              <w:t xml:space="preserve">изученным  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 xml:space="preserve">на  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уровне</w:t>
            </w:r>
          </w:p>
        </w:tc>
      </w:tr>
    </w:tbl>
    <w:p w:rsidR="00423DF7" w:rsidRDefault="00423DF7">
      <w:pPr>
        <w:spacing w:line="261" w:lineRule="exact"/>
        <w:jc w:val="both"/>
        <w:rPr>
          <w:rFonts w:ascii="Arial" w:hAnsi="Arial" w:cs="Arial"/>
        </w:rPr>
        <w:sectPr w:rsidR="00423DF7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423DF7" w:rsidRDefault="00423DF7">
      <w:pPr>
        <w:pStyle w:val="afc"/>
        <w:spacing w:before="9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423DF7">
        <w:trPr>
          <w:trHeight w:val="3039"/>
        </w:trPr>
        <w:tc>
          <w:tcPr>
            <w:tcW w:w="3543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6236" w:type="dxa"/>
          </w:tcPr>
          <w:p w:rsidR="00423DF7" w:rsidRDefault="00584323">
            <w:pPr>
              <w:pStyle w:val="TableParagraph"/>
              <w:spacing w:line="242" w:lineRule="auto"/>
              <w:ind w:left="110" w:right="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Овладение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универсальными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коммуникативными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действиями:</w:t>
            </w:r>
          </w:p>
          <w:p w:rsidR="00423DF7" w:rsidRDefault="00584323">
            <w:pPr>
              <w:pStyle w:val="TableParagraph"/>
              <w:spacing w:line="271" w:lineRule="exact"/>
              <w:ind w:left="1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общение:</w:t>
            </w:r>
          </w:p>
          <w:p w:rsidR="00423DF7" w:rsidRDefault="0058432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5" w:lineRule="exact"/>
              <w:ind w:left="24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осуществлять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коммуникации во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всех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сферах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жизни;</w:t>
            </w:r>
          </w:p>
          <w:p w:rsidR="00423DF7" w:rsidRDefault="00584323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ind w:right="9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распознавать невербальные средства общения, понимать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значение социальных знаков, распознавать предпосылки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конфликтных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ситуаций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смягчать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конфликты;</w:t>
            </w:r>
          </w:p>
          <w:p w:rsidR="00423DF7" w:rsidRDefault="00584323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spacing w:line="237" w:lineRule="auto"/>
              <w:ind w:right="9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развернуто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логично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излагать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свою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точку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зрения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использованием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языковых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средств;</w:t>
            </w:r>
          </w:p>
        </w:tc>
        <w:tc>
          <w:tcPr>
            <w:tcW w:w="4964" w:type="dxa"/>
          </w:tcPr>
          <w:p w:rsidR="00423DF7" w:rsidRDefault="00584323">
            <w:pPr>
              <w:pStyle w:val="TableParagraph"/>
              <w:spacing w:line="242" w:lineRule="auto"/>
              <w:ind w:left="111" w:right="1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начального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основного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образования);</w:t>
            </w:r>
          </w:p>
          <w:p w:rsidR="00423DF7" w:rsidRDefault="00584323">
            <w:pPr>
              <w:pStyle w:val="TableParagraph"/>
              <w:ind w:left="111" w:right="9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сформировать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представления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литературном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явлении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словесного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искусства,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языке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художественной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эстетической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функции,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изобразительно-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выразительных возможностях русского языка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художественной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применять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речевой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практике;</w:t>
            </w:r>
          </w:p>
        </w:tc>
      </w:tr>
      <w:tr w:rsidR="00423DF7">
        <w:trPr>
          <w:trHeight w:val="5795"/>
        </w:trPr>
        <w:tc>
          <w:tcPr>
            <w:tcW w:w="3543" w:type="dxa"/>
          </w:tcPr>
          <w:p w:rsidR="00423DF7" w:rsidRDefault="00584323">
            <w:pPr>
              <w:pStyle w:val="TableParagraph"/>
              <w:ind w:left="110" w:right="1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06. Проявлять гражданско 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патриотическую позицию,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демонстрировать осознанное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поведение на основе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традиционных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общечеловеческих ценностей, в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том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числе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гармонизации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межнациональных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межрелигиозных отношений,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применять стандарты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антикоррупционного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поведения</w:t>
            </w:r>
          </w:p>
        </w:tc>
        <w:tc>
          <w:tcPr>
            <w:tcW w:w="6236" w:type="dxa"/>
          </w:tcPr>
          <w:p w:rsidR="00423DF7" w:rsidRDefault="00584323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line="237" w:lineRule="auto"/>
              <w:ind w:right="9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осознание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обучающимися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российской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гражданской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идентичности;</w:t>
            </w:r>
          </w:p>
          <w:p w:rsidR="00423DF7" w:rsidRDefault="00584323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ind w:right="8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целенаправленное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развитие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внутренней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позиции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личности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основе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духовно-нравственных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ценностей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народов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Российской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Федерации,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исторических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национально-культурных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традиций,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формирование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системы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значимых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ценностно-смысловых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установок,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антикоррупционного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мировоззрения,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правосознания,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экологической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культуры,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способности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ставить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цели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строить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жизненные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планы;</w:t>
            </w:r>
          </w:p>
          <w:p w:rsidR="00423DF7" w:rsidRDefault="00584323">
            <w:pPr>
              <w:pStyle w:val="TableParagraph"/>
              <w:spacing w:line="275" w:lineRule="exact"/>
              <w:ind w:left="1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части гражданского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воспитания:</w:t>
            </w:r>
          </w:p>
          <w:p w:rsidR="00423DF7" w:rsidRDefault="00584323">
            <w:pPr>
              <w:pStyle w:val="TableParagraph"/>
              <w:numPr>
                <w:ilvl w:val="0"/>
                <w:numId w:val="6"/>
              </w:numPr>
              <w:tabs>
                <w:tab w:val="left" w:pos="265"/>
              </w:tabs>
              <w:spacing w:line="242" w:lineRule="auto"/>
              <w:ind w:right="98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осознание своих конституционных прав и обязанностей,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уважение закона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правопорядка;</w:t>
            </w:r>
          </w:p>
          <w:p w:rsidR="00423DF7" w:rsidRDefault="00584323">
            <w:pPr>
              <w:pStyle w:val="TableParagraph"/>
              <w:numPr>
                <w:ilvl w:val="0"/>
                <w:numId w:val="6"/>
              </w:numPr>
              <w:tabs>
                <w:tab w:val="left" w:pos="840"/>
                <w:tab w:val="left" w:pos="841"/>
                <w:tab w:val="left" w:pos="2442"/>
                <w:tab w:val="left" w:pos="4581"/>
              </w:tabs>
              <w:ind w:right="96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принятие</w:t>
            </w:r>
            <w:r>
              <w:rPr>
                <w:rFonts w:ascii="Arial" w:hAnsi="Arial" w:cs="Arial"/>
              </w:rPr>
              <w:tab/>
              <w:t>традиционных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национальных,</w:t>
            </w:r>
            <w:r>
              <w:rPr>
                <w:rFonts w:ascii="Arial" w:hAnsi="Arial" w:cs="Arial"/>
                <w:spacing w:val="-58"/>
              </w:rPr>
              <w:t xml:space="preserve"> </w:t>
            </w:r>
            <w:r>
              <w:rPr>
                <w:rFonts w:ascii="Arial" w:hAnsi="Arial" w:cs="Arial"/>
              </w:rPr>
              <w:t>общечеловеческих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гуманистических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демократических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ценностей;</w:t>
            </w:r>
          </w:p>
          <w:p w:rsidR="00423DF7" w:rsidRDefault="00584323">
            <w:pPr>
              <w:pStyle w:val="TableParagraph"/>
              <w:numPr>
                <w:ilvl w:val="0"/>
                <w:numId w:val="6"/>
              </w:numPr>
              <w:tabs>
                <w:tab w:val="left" w:pos="418"/>
              </w:tabs>
              <w:ind w:right="9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готовность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противостоять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идеологии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экстремизма,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национализма,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ксенофобии,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дискриминации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социальным,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религиозным,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расовым,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национальным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признакам;</w:t>
            </w:r>
          </w:p>
          <w:p w:rsidR="00423DF7" w:rsidRDefault="00584323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61" w:lineRule="exact"/>
              <w:ind w:left="278" w:hanging="16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готовность</w:t>
            </w:r>
            <w:r>
              <w:rPr>
                <w:rFonts w:ascii="Arial" w:hAnsi="Arial" w:cs="Arial"/>
                <w:spacing w:val="19"/>
              </w:rPr>
              <w:t xml:space="preserve"> </w:t>
            </w:r>
            <w:r>
              <w:rPr>
                <w:rFonts w:ascii="Arial" w:hAnsi="Arial" w:cs="Arial"/>
              </w:rPr>
              <w:t>вести</w:t>
            </w:r>
            <w:r>
              <w:rPr>
                <w:rFonts w:ascii="Arial" w:hAnsi="Arial" w:cs="Arial"/>
                <w:spacing w:val="28"/>
              </w:rPr>
              <w:t xml:space="preserve"> </w:t>
            </w:r>
            <w:r>
              <w:rPr>
                <w:rFonts w:ascii="Arial" w:hAnsi="Arial" w:cs="Arial"/>
              </w:rPr>
              <w:t>совместную</w:t>
            </w:r>
            <w:r>
              <w:rPr>
                <w:rFonts w:ascii="Arial" w:hAnsi="Arial" w:cs="Arial"/>
                <w:spacing w:val="26"/>
              </w:rPr>
              <w:t xml:space="preserve"> </w:t>
            </w: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28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>интересах</w:t>
            </w:r>
          </w:p>
        </w:tc>
        <w:tc>
          <w:tcPr>
            <w:tcW w:w="4964" w:type="dxa"/>
          </w:tcPr>
          <w:p w:rsidR="00423DF7" w:rsidRDefault="00584323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</w:tabs>
              <w:ind w:right="93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сформировать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устойчивый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интерес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чтению как средству познания отечественной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других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культур;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приобщение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отечественному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литературному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наследию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через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традиционным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ценностям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сокровищам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мировой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культуры;</w:t>
            </w:r>
          </w:p>
          <w:p w:rsidR="00423DF7" w:rsidRDefault="00584323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ind w:right="302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сформировать умения определять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учитывать историко-культурный контекст 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контекст творчества писателя в процессе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анализа художественных произведений,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выявлять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связь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 современностью;</w:t>
            </w:r>
          </w:p>
        </w:tc>
      </w:tr>
    </w:tbl>
    <w:p w:rsidR="00423DF7" w:rsidRDefault="00423DF7">
      <w:pPr>
        <w:rPr>
          <w:rFonts w:ascii="Arial" w:hAnsi="Arial" w:cs="Arial"/>
        </w:rPr>
        <w:sectPr w:rsidR="00423DF7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423DF7" w:rsidRDefault="00423DF7">
      <w:pPr>
        <w:pStyle w:val="afc"/>
        <w:spacing w:before="9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423DF7">
        <w:trPr>
          <w:trHeight w:val="8283"/>
        </w:trPr>
        <w:tc>
          <w:tcPr>
            <w:tcW w:w="3543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6236" w:type="dxa"/>
          </w:tcPr>
          <w:p w:rsidR="00423DF7" w:rsidRDefault="00584323">
            <w:pPr>
              <w:pStyle w:val="TableParagraph"/>
              <w:ind w:left="110" w:right="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гражданского общества, участвовать в самоуправлении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общеобразовательной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детско-юношеских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организациях;</w:t>
            </w:r>
          </w:p>
          <w:p w:rsidR="00423DF7" w:rsidRDefault="00584323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37" w:lineRule="auto"/>
              <w:ind w:right="10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умение взаимодействовать с социальными институтами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соответствии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с их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функциями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назначением;</w:t>
            </w:r>
          </w:p>
          <w:p w:rsidR="00423DF7" w:rsidRDefault="00584323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3" w:line="237" w:lineRule="auto"/>
              <w:ind w:right="9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готовность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гуманитарной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волонтерской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деятельности;</w:t>
            </w:r>
          </w:p>
          <w:p w:rsidR="00423DF7" w:rsidRDefault="00584323">
            <w:pPr>
              <w:pStyle w:val="TableParagraph"/>
              <w:spacing w:before="3" w:line="275" w:lineRule="exact"/>
              <w:ind w:left="1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патриотического воспитания:</w:t>
            </w:r>
          </w:p>
          <w:p w:rsidR="00423DF7" w:rsidRDefault="00584323">
            <w:pPr>
              <w:pStyle w:val="TableParagraph"/>
              <w:numPr>
                <w:ilvl w:val="0"/>
                <w:numId w:val="4"/>
              </w:numPr>
              <w:tabs>
                <w:tab w:val="left" w:pos="697"/>
              </w:tabs>
              <w:ind w:right="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сформированность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российской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гражданской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идентичности, патриотизма, уважения к своему народу,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чувства ответственности перед Родиной, гордости за свой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край,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свою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Родину,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язык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культуру,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прошлое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настоящее многонационального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народа России;</w:t>
            </w:r>
          </w:p>
          <w:p w:rsidR="00423DF7" w:rsidRDefault="00584323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2"/>
              <w:ind w:right="96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ценностное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отношение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государственным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символам,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историческому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природному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наследию,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памятникам,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традициям народов России, достижениям России в науке,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искусстве,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спорте,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технологиях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труде;</w:t>
            </w:r>
          </w:p>
          <w:p w:rsidR="00423DF7" w:rsidRDefault="00584323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right="9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идейная убежденность, готовность к служению и защите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Отечества,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ответственность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за его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судьбу;</w:t>
            </w:r>
          </w:p>
          <w:p w:rsidR="00423DF7" w:rsidRDefault="00584323">
            <w:pPr>
              <w:pStyle w:val="TableParagraph"/>
              <w:spacing w:before="1"/>
              <w:ind w:left="110" w:right="9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освоенные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обучающимися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межпредметные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понятия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универсальные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учебные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действия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(регулятивные,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познавательные,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коммуникативные);</w:t>
            </w:r>
          </w:p>
          <w:p w:rsidR="00423DF7" w:rsidRDefault="00584323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91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способность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использования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познавательной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социальной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практике,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готовность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самостоятельному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планированию и осуществлению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учебной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организации учебного сотрудничества с педагогическими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работниками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сверстниками,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участию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построении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индивидуальной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образовательной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траектории;</w:t>
            </w:r>
          </w:p>
          <w:p w:rsidR="00423DF7" w:rsidRDefault="00584323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8" w:lineRule="exact"/>
              <w:ind w:right="989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овладение навыками учебно-исследовательской,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проектной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социальной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</w:p>
        </w:tc>
        <w:tc>
          <w:tcPr>
            <w:tcW w:w="4964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23DF7">
        <w:trPr>
          <w:trHeight w:val="551"/>
        </w:trPr>
        <w:tc>
          <w:tcPr>
            <w:tcW w:w="3543" w:type="dxa"/>
          </w:tcPr>
          <w:p w:rsidR="00423DF7" w:rsidRDefault="00584323">
            <w:pPr>
              <w:pStyle w:val="TableParagraph"/>
              <w:spacing w:line="268" w:lineRule="exact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09.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Пользоваться</w:t>
            </w:r>
          </w:p>
          <w:p w:rsidR="00423DF7" w:rsidRDefault="00584323">
            <w:pPr>
              <w:pStyle w:val="TableParagraph"/>
              <w:spacing w:before="2" w:line="261" w:lineRule="exact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профессиональной</w:t>
            </w:r>
          </w:p>
        </w:tc>
        <w:tc>
          <w:tcPr>
            <w:tcW w:w="6236" w:type="dxa"/>
          </w:tcPr>
          <w:p w:rsidR="00423DF7" w:rsidRDefault="00584323">
            <w:pPr>
              <w:pStyle w:val="TableParagraph"/>
              <w:tabs>
                <w:tab w:val="left" w:pos="422"/>
                <w:tab w:val="left" w:pos="1487"/>
                <w:tab w:val="left" w:pos="2829"/>
                <w:tab w:val="left" w:pos="3170"/>
                <w:tab w:val="left" w:pos="4421"/>
                <w:tab w:val="left" w:pos="4780"/>
              </w:tabs>
              <w:spacing w:line="268" w:lineRule="exact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наличие</w:t>
            </w:r>
            <w:r>
              <w:rPr>
                <w:rFonts w:ascii="Arial" w:hAnsi="Arial" w:cs="Arial"/>
              </w:rPr>
              <w:tab/>
              <w:t>мотивации</w:t>
            </w:r>
            <w:r>
              <w:rPr>
                <w:rFonts w:ascii="Arial" w:hAnsi="Arial" w:cs="Arial"/>
              </w:rPr>
              <w:tab/>
              <w:t>к</w:t>
            </w:r>
            <w:r>
              <w:rPr>
                <w:rFonts w:ascii="Arial" w:hAnsi="Arial" w:cs="Arial"/>
              </w:rPr>
              <w:tab/>
              <w:t>обучению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</w:rPr>
              <w:tab/>
              <w:t>личностному</w:t>
            </w:r>
          </w:p>
          <w:p w:rsidR="00423DF7" w:rsidRDefault="00584323">
            <w:pPr>
              <w:pStyle w:val="TableParagraph"/>
              <w:spacing w:before="2" w:line="261" w:lineRule="exact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развитию;</w:t>
            </w:r>
          </w:p>
        </w:tc>
        <w:tc>
          <w:tcPr>
            <w:tcW w:w="4964" w:type="dxa"/>
          </w:tcPr>
          <w:p w:rsidR="00423DF7" w:rsidRDefault="00584323">
            <w:pPr>
              <w:pStyle w:val="TableParagraph"/>
              <w:spacing w:line="268" w:lineRule="exact"/>
              <w:ind w:left="1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владеть современными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читательскими</w:t>
            </w:r>
          </w:p>
          <w:p w:rsidR="00423DF7" w:rsidRDefault="00584323">
            <w:pPr>
              <w:pStyle w:val="TableParagraph"/>
              <w:spacing w:before="2" w:line="261" w:lineRule="exact"/>
              <w:ind w:left="1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практиками,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культурой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восприятия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</w:p>
        </w:tc>
      </w:tr>
    </w:tbl>
    <w:p w:rsidR="00423DF7" w:rsidRDefault="00423DF7">
      <w:pPr>
        <w:spacing w:line="261" w:lineRule="exact"/>
        <w:rPr>
          <w:rFonts w:ascii="Arial" w:hAnsi="Arial" w:cs="Arial"/>
        </w:rPr>
        <w:sectPr w:rsidR="00423DF7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423DF7" w:rsidRDefault="00423DF7">
      <w:pPr>
        <w:pStyle w:val="afc"/>
        <w:spacing w:before="9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236"/>
        <w:gridCol w:w="4964"/>
      </w:tblGrid>
      <w:tr w:rsidR="00423DF7">
        <w:trPr>
          <w:trHeight w:val="8009"/>
        </w:trPr>
        <w:tc>
          <w:tcPr>
            <w:tcW w:w="3543" w:type="dxa"/>
          </w:tcPr>
          <w:p w:rsidR="00423DF7" w:rsidRDefault="00584323">
            <w:pPr>
              <w:pStyle w:val="TableParagraph"/>
              <w:ind w:left="110" w:right="12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документацией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государственном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иностранном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языках</w:t>
            </w:r>
          </w:p>
        </w:tc>
        <w:tc>
          <w:tcPr>
            <w:tcW w:w="6236" w:type="dxa"/>
          </w:tcPr>
          <w:p w:rsidR="00423DF7" w:rsidRDefault="00584323">
            <w:pPr>
              <w:pStyle w:val="TableParagraph"/>
              <w:spacing w:line="268" w:lineRule="exact"/>
              <w:ind w:left="1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ценности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научного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познания:</w:t>
            </w:r>
          </w:p>
          <w:p w:rsidR="00423DF7" w:rsidRDefault="00584323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2"/>
              <w:ind w:right="95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сформированность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мировоззрения,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соответствующего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современному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уровню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развития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науки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общественной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практики,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основанного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диалоге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способствующего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осознанию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своего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места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поликультурном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мире;</w:t>
            </w:r>
          </w:p>
          <w:p w:rsidR="00423DF7" w:rsidRDefault="00584323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9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совершенствование языковой и читательской культуры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 средства взаимодействия между людьми и познания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мира;</w:t>
            </w:r>
          </w:p>
          <w:p w:rsidR="00423DF7" w:rsidRDefault="00584323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spacing w:before="1"/>
              <w:ind w:right="92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осознание ценности научной деятельности, готовность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осуществлять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проектную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исследовательскую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индивидуально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группе;</w:t>
            </w:r>
          </w:p>
          <w:p w:rsidR="00423DF7" w:rsidRDefault="00584323">
            <w:pPr>
              <w:pStyle w:val="TableParagraph"/>
              <w:spacing w:line="242" w:lineRule="auto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Овладение</w:t>
            </w:r>
            <w:r>
              <w:rPr>
                <w:rFonts w:ascii="Arial" w:hAnsi="Arial" w:cs="Arial"/>
                <w:spacing w:val="48"/>
              </w:rPr>
              <w:t xml:space="preserve"> </w:t>
            </w:r>
            <w:r>
              <w:rPr>
                <w:rFonts w:ascii="Arial" w:hAnsi="Arial" w:cs="Arial"/>
              </w:rPr>
              <w:t>универсальными</w:t>
            </w:r>
            <w:r>
              <w:rPr>
                <w:rFonts w:ascii="Arial" w:hAnsi="Arial" w:cs="Arial"/>
                <w:spacing w:val="41"/>
              </w:rPr>
              <w:t xml:space="preserve"> </w:t>
            </w:r>
            <w:r>
              <w:rPr>
                <w:rFonts w:ascii="Arial" w:hAnsi="Arial" w:cs="Arial"/>
              </w:rPr>
              <w:t>учебными</w:t>
            </w:r>
            <w:r>
              <w:rPr>
                <w:rFonts w:ascii="Arial" w:hAnsi="Arial" w:cs="Arial"/>
                <w:spacing w:val="46"/>
              </w:rPr>
              <w:t xml:space="preserve"> </w:t>
            </w:r>
            <w:r>
              <w:rPr>
                <w:rFonts w:ascii="Arial" w:hAnsi="Arial" w:cs="Arial"/>
              </w:rPr>
              <w:t>познавательными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действиями:</w:t>
            </w:r>
          </w:p>
          <w:p w:rsidR="00423DF7" w:rsidRDefault="00584323">
            <w:pPr>
              <w:pStyle w:val="TableParagraph"/>
              <w:spacing w:line="271" w:lineRule="exact"/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>б)</w:t>
            </w:r>
            <w:r>
              <w:rPr>
                <w:rFonts w:ascii="Arial" w:hAnsi="Arial" w:cs="Arial"/>
                <w:color w:val="808080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базовые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исследовательские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действия:</w:t>
            </w:r>
          </w:p>
          <w:p w:rsidR="00423DF7" w:rsidRDefault="00584323">
            <w:pPr>
              <w:pStyle w:val="TableParagraph"/>
              <w:numPr>
                <w:ilvl w:val="0"/>
                <w:numId w:val="3"/>
              </w:numPr>
              <w:tabs>
                <w:tab w:val="left" w:pos="513"/>
                <w:tab w:val="left" w:pos="514"/>
                <w:tab w:val="left" w:pos="1612"/>
                <w:tab w:val="left" w:pos="2945"/>
                <w:tab w:val="left" w:pos="6004"/>
              </w:tabs>
              <w:spacing w:before="3" w:line="237" w:lineRule="auto"/>
              <w:ind w:right="9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владеть</w:t>
            </w:r>
            <w:r>
              <w:rPr>
                <w:rFonts w:ascii="Arial" w:hAnsi="Arial" w:cs="Arial"/>
              </w:rPr>
              <w:tab/>
              <w:t>навыками</w:t>
            </w:r>
            <w:r>
              <w:rPr>
                <w:rFonts w:ascii="Arial" w:hAnsi="Arial" w:cs="Arial"/>
              </w:rPr>
              <w:tab/>
              <w:t>учебно-исследовательской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5"/>
              </w:rPr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проектной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деятельности,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навыками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разрешения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проблем;</w:t>
            </w:r>
          </w:p>
          <w:p w:rsidR="00423DF7" w:rsidRDefault="00584323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before="3"/>
              <w:ind w:right="8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способность и готовность к самостоятельному поиску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методов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решения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практических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задач,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применению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различных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методов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познания;</w:t>
            </w:r>
          </w:p>
          <w:p w:rsidR="00423DF7" w:rsidRDefault="00584323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ind w:right="97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овладение видами деятельности по получению нового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знания,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интерпретации,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преобразованию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применению в различных учебных ситуациях, в том числе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при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создании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учебных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социальных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проектов;</w:t>
            </w:r>
          </w:p>
          <w:p w:rsidR="00423DF7" w:rsidRDefault="00584323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9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формирование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научного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типа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мышления,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владение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научной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терминологией,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ключевыми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понятиями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методами;</w:t>
            </w:r>
          </w:p>
          <w:p w:rsidR="00423DF7" w:rsidRDefault="00584323">
            <w:pPr>
              <w:pStyle w:val="TableParagraph"/>
              <w:spacing w:line="274" w:lineRule="exact"/>
              <w:ind w:left="110" w:right="9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-осуществлять целенаправленный поиск переноса средств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способов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действия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профессиональную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среду</w:t>
            </w:r>
          </w:p>
        </w:tc>
        <w:tc>
          <w:tcPr>
            <w:tcW w:w="4964" w:type="dxa"/>
          </w:tcPr>
          <w:p w:rsidR="00423DF7" w:rsidRDefault="00584323">
            <w:pPr>
              <w:pStyle w:val="TableParagraph"/>
              <w:ind w:left="111"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понимания литературных текстов, умениями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самостоятельного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истолкования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прочитанного в устной и письменной форме,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информационной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переработки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текстов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виде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аннотаций, докладов, тезисов, конспектов,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рефератов, а также написания отзывов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сочинений различных жанров (объем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сочинения - не менее 250 слов); владеть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умением редактировать и совершенствовать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собственные письменные высказывания 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учетом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норм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русского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литературного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языка</w:t>
            </w:r>
          </w:p>
        </w:tc>
      </w:tr>
    </w:tbl>
    <w:p w:rsidR="00423DF7" w:rsidRDefault="00423DF7">
      <w:pPr>
        <w:spacing w:line="261" w:lineRule="exact"/>
        <w:rPr>
          <w:sz w:val="24"/>
          <w:szCs w:val="24"/>
        </w:rPr>
        <w:sectPr w:rsidR="00423DF7">
          <w:pgSz w:w="16840" w:h="11910" w:orient="landscape"/>
          <w:pgMar w:top="1100" w:right="960" w:bottom="1160" w:left="900" w:header="0" w:footer="971" w:gutter="0"/>
          <w:cols w:space="720"/>
        </w:sectPr>
      </w:pPr>
    </w:p>
    <w:p w:rsidR="00423DF7" w:rsidRDefault="00423DF7">
      <w:pPr>
        <w:rPr>
          <w:sz w:val="24"/>
          <w:szCs w:val="24"/>
        </w:rPr>
      </w:pPr>
    </w:p>
    <w:p w:rsidR="00423DF7" w:rsidRDefault="00423DF7">
      <w:pPr>
        <w:rPr>
          <w:sz w:val="24"/>
          <w:szCs w:val="24"/>
        </w:rPr>
      </w:pPr>
    </w:p>
    <w:p w:rsidR="00423DF7" w:rsidRDefault="00584323">
      <w:pPr>
        <w:pStyle w:val="1"/>
        <w:numPr>
          <w:ilvl w:val="1"/>
          <w:numId w:val="22"/>
        </w:numPr>
        <w:tabs>
          <w:tab w:val="left" w:pos="1294"/>
        </w:tabs>
        <w:spacing w:before="72"/>
        <w:ind w:left="1293"/>
        <w:jc w:val="left"/>
        <w:rPr>
          <w:rFonts w:ascii="Arial" w:hAnsi="Arial" w:cs="Arial"/>
          <w:sz w:val="24"/>
          <w:szCs w:val="24"/>
        </w:rPr>
      </w:pPr>
      <w:bookmarkStart w:id="3" w:name="2._Структура_и_содержание_общеобразовате"/>
      <w:bookmarkStart w:id="4" w:name="_TOC_250002"/>
      <w:bookmarkEnd w:id="3"/>
      <w:r>
        <w:rPr>
          <w:rFonts w:ascii="Arial" w:hAnsi="Arial" w:cs="Arial"/>
          <w:sz w:val="24"/>
          <w:szCs w:val="24"/>
        </w:rPr>
        <w:t>Структура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содержание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общеобразовательной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bookmarkEnd w:id="4"/>
      <w:r>
        <w:rPr>
          <w:rFonts w:ascii="Arial" w:hAnsi="Arial" w:cs="Arial"/>
          <w:sz w:val="24"/>
          <w:szCs w:val="24"/>
        </w:rPr>
        <w:t>дисциплины</w:t>
      </w:r>
    </w:p>
    <w:p w:rsidR="00423DF7" w:rsidRDefault="00423DF7">
      <w:pPr>
        <w:pStyle w:val="afc"/>
        <w:spacing w:before="2"/>
        <w:rPr>
          <w:rFonts w:ascii="Arial" w:hAnsi="Arial" w:cs="Arial"/>
          <w:b/>
          <w:sz w:val="24"/>
          <w:szCs w:val="24"/>
        </w:rPr>
      </w:pPr>
    </w:p>
    <w:p w:rsidR="00423DF7" w:rsidRDefault="00584323">
      <w:pPr>
        <w:pStyle w:val="afe"/>
        <w:numPr>
          <w:ilvl w:val="1"/>
          <w:numId w:val="2"/>
        </w:numPr>
        <w:tabs>
          <w:tab w:val="left" w:pos="612"/>
        </w:tabs>
        <w:ind w:hanging="495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Объем</w:t>
      </w:r>
      <w:r>
        <w:rPr>
          <w:rFonts w:ascii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дисциплины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виды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учебной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работы</w:t>
      </w:r>
    </w:p>
    <w:p w:rsidR="00423DF7" w:rsidRDefault="00423DF7">
      <w:pPr>
        <w:pStyle w:val="afc"/>
        <w:spacing w:before="10" w:after="1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3"/>
        <w:gridCol w:w="1844"/>
      </w:tblGrid>
      <w:tr w:rsidR="00423DF7">
        <w:trPr>
          <w:trHeight w:val="806"/>
        </w:trPr>
        <w:tc>
          <w:tcPr>
            <w:tcW w:w="7943" w:type="dxa"/>
          </w:tcPr>
          <w:p w:rsidR="00423DF7" w:rsidRDefault="00584323">
            <w:pPr>
              <w:pStyle w:val="TableParagraph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1844" w:type="dxa"/>
          </w:tcPr>
          <w:p w:rsidR="00423DF7" w:rsidRDefault="00584323">
            <w:pPr>
              <w:pStyle w:val="TableParagraph"/>
              <w:ind w:left="577" w:right="385" w:hanging="154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Объем в</w:t>
            </w:r>
            <w:r>
              <w:rPr>
                <w:rFonts w:ascii="Arial" w:hAnsi="Arial" w:cs="Arial"/>
                <w:b/>
                <w:i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часах</w:t>
            </w:r>
          </w:p>
        </w:tc>
      </w:tr>
      <w:tr w:rsidR="00423DF7">
        <w:trPr>
          <w:trHeight w:val="314"/>
        </w:trPr>
        <w:tc>
          <w:tcPr>
            <w:tcW w:w="7943" w:type="dxa"/>
          </w:tcPr>
          <w:p w:rsidR="00423DF7" w:rsidRDefault="00584323">
            <w:pPr>
              <w:pStyle w:val="TableParagraph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44" w:type="dxa"/>
          </w:tcPr>
          <w:p w:rsidR="00423DF7" w:rsidRPr="00584323" w:rsidRDefault="00584323">
            <w:pPr>
              <w:pStyle w:val="TableParagraph"/>
              <w:ind w:left="695" w:right="6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323"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</w:tr>
      <w:tr w:rsidR="00423DF7">
        <w:trPr>
          <w:trHeight w:val="277"/>
        </w:trPr>
        <w:tc>
          <w:tcPr>
            <w:tcW w:w="7943" w:type="dxa"/>
          </w:tcPr>
          <w:p w:rsidR="00423DF7" w:rsidRDefault="00584323">
            <w:pPr>
              <w:pStyle w:val="TableParagraph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т.</w:t>
            </w:r>
            <w:r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ч.</w:t>
            </w:r>
          </w:p>
        </w:tc>
        <w:tc>
          <w:tcPr>
            <w:tcW w:w="1844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3DF7">
        <w:trPr>
          <w:trHeight w:val="266"/>
        </w:trPr>
        <w:tc>
          <w:tcPr>
            <w:tcW w:w="7943" w:type="dxa"/>
          </w:tcPr>
          <w:p w:rsidR="00423DF7" w:rsidRDefault="00584323">
            <w:pPr>
              <w:pStyle w:val="TableParagraph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4" w:type="dxa"/>
          </w:tcPr>
          <w:p w:rsidR="00423DF7" w:rsidRPr="00584323" w:rsidRDefault="00584323">
            <w:pPr>
              <w:pStyle w:val="TableParagraph"/>
              <w:ind w:left="690" w:right="6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</w:tr>
      <w:tr w:rsidR="00423DF7">
        <w:trPr>
          <w:trHeight w:val="271"/>
        </w:trPr>
        <w:tc>
          <w:tcPr>
            <w:tcW w:w="7943" w:type="dxa"/>
          </w:tcPr>
          <w:p w:rsidR="00423DF7" w:rsidRDefault="00584323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844" w:type="dxa"/>
          </w:tcPr>
          <w:p w:rsidR="00423DF7" w:rsidRDefault="00584323">
            <w:pPr>
              <w:pStyle w:val="TableParagraph"/>
              <w:ind w:left="690" w:right="67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23DF7">
        <w:trPr>
          <w:trHeight w:val="260"/>
        </w:trPr>
        <w:tc>
          <w:tcPr>
            <w:tcW w:w="7943" w:type="dxa"/>
          </w:tcPr>
          <w:p w:rsidR="00423DF7" w:rsidRDefault="00584323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1844" w:type="dxa"/>
          </w:tcPr>
          <w:p w:rsidR="00423DF7" w:rsidRDefault="009B1815">
            <w:pPr>
              <w:pStyle w:val="TableParagraph"/>
              <w:ind w:left="690" w:right="67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</w:t>
            </w:r>
          </w:p>
        </w:tc>
      </w:tr>
      <w:tr w:rsidR="00423DF7">
        <w:trPr>
          <w:trHeight w:val="393"/>
        </w:trPr>
        <w:tc>
          <w:tcPr>
            <w:tcW w:w="7943" w:type="dxa"/>
          </w:tcPr>
          <w:p w:rsidR="00423DF7" w:rsidRDefault="00584323">
            <w:pPr>
              <w:pStyle w:val="TableParagraph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Профессионально-ориентированное</w:t>
            </w:r>
            <w:r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4" w:type="dxa"/>
          </w:tcPr>
          <w:p w:rsidR="00423DF7" w:rsidRDefault="009B1815">
            <w:pPr>
              <w:pStyle w:val="TableParagraph"/>
              <w:ind w:left="690" w:right="6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584323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423DF7">
        <w:trPr>
          <w:trHeight w:val="321"/>
        </w:trPr>
        <w:tc>
          <w:tcPr>
            <w:tcW w:w="7943" w:type="dxa"/>
          </w:tcPr>
          <w:p w:rsidR="00423DF7" w:rsidRDefault="00584323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1844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423DF7">
        <w:trPr>
          <w:trHeight w:val="351"/>
        </w:trPr>
        <w:tc>
          <w:tcPr>
            <w:tcW w:w="7943" w:type="dxa"/>
          </w:tcPr>
          <w:p w:rsidR="00423DF7" w:rsidRDefault="00584323">
            <w:pPr>
              <w:pStyle w:val="TableParagraph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(дифференцированный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зачет)</w:t>
            </w:r>
          </w:p>
        </w:tc>
        <w:tc>
          <w:tcPr>
            <w:tcW w:w="1844" w:type="dxa"/>
          </w:tcPr>
          <w:p w:rsidR="00423DF7" w:rsidRDefault="00584323">
            <w:pPr>
              <w:pStyle w:val="TableParagraph"/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99"/>
                <w:sz w:val="24"/>
                <w:szCs w:val="24"/>
              </w:rPr>
              <w:t>2</w:t>
            </w:r>
          </w:p>
        </w:tc>
      </w:tr>
    </w:tbl>
    <w:p w:rsidR="00423DF7" w:rsidRDefault="00423DF7">
      <w:pPr>
        <w:spacing w:line="320" w:lineRule="exact"/>
        <w:jc w:val="center"/>
        <w:rPr>
          <w:sz w:val="24"/>
          <w:szCs w:val="24"/>
        </w:rPr>
        <w:sectPr w:rsidR="00423DF7">
          <w:footerReference w:type="default" r:id="rId10"/>
          <w:pgSz w:w="11910" w:h="16840"/>
          <w:pgMar w:top="1040" w:right="440" w:bottom="1160" w:left="1400" w:header="0" w:footer="976" w:gutter="0"/>
          <w:cols w:space="720"/>
        </w:sectPr>
      </w:pPr>
    </w:p>
    <w:p w:rsidR="00423DF7" w:rsidRDefault="00584323">
      <w:pPr>
        <w:pStyle w:val="afe"/>
        <w:numPr>
          <w:ilvl w:val="1"/>
          <w:numId w:val="2"/>
        </w:numPr>
        <w:tabs>
          <w:tab w:val="left" w:pos="728"/>
        </w:tabs>
        <w:spacing w:before="59"/>
        <w:ind w:left="727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Тематический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план</w:t>
      </w:r>
      <w:r>
        <w:rPr>
          <w:rFonts w:ascii="Arial" w:hAnsi="Arial" w:cs="Arial"/>
          <w:b/>
          <w:spacing w:val="-8"/>
        </w:rPr>
        <w:t xml:space="preserve"> </w:t>
      </w:r>
      <w:r>
        <w:rPr>
          <w:rFonts w:ascii="Arial" w:hAnsi="Arial" w:cs="Arial"/>
          <w:b/>
        </w:rPr>
        <w:t>и</w:t>
      </w:r>
      <w:r>
        <w:rPr>
          <w:rFonts w:ascii="Arial" w:hAnsi="Arial" w:cs="Arial"/>
          <w:b/>
          <w:spacing w:val="-8"/>
        </w:rPr>
        <w:t xml:space="preserve"> </w:t>
      </w:r>
      <w:r>
        <w:rPr>
          <w:rFonts w:ascii="Arial" w:hAnsi="Arial" w:cs="Arial"/>
          <w:b/>
        </w:rPr>
        <w:t>содержание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дисциплины</w:t>
      </w:r>
    </w:p>
    <w:p w:rsidR="00423DF7" w:rsidRDefault="00423DF7">
      <w:pPr>
        <w:pStyle w:val="afc"/>
        <w:rPr>
          <w:rFonts w:ascii="Arial" w:hAnsi="Arial" w:cs="Arial"/>
          <w:b/>
          <w:sz w:val="22"/>
          <w:szCs w:val="22"/>
        </w:rPr>
      </w:pPr>
    </w:p>
    <w:p w:rsidR="00423DF7" w:rsidRDefault="00423DF7">
      <w:pPr>
        <w:pStyle w:val="afc"/>
        <w:spacing w:before="3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423DF7">
        <w:trPr>
          <w:trHeight w:val="585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73" w:lineRule="exact"/>
              <w:ind w:left="4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</w:t>
            </w:r>
          </w:p>
          <w:p w:rsidR="00423DF7" w:rsidRDefault="00584323">
            <w:pPr>
              <w:pStyle w:val="TableParagraph"/>
              <w:spacing w:before="17"/>
              <w:ind w:left="4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разделов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и тем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3" w:lineRule="exact"/>
              <w:ind w:left="167" w:right="1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(основное</w:t>
            </w:r>
            <w:r>
              <w:rPr>
                <w:rFonts w:ascii="Arial" w:hAnsi="Arial" w:cs="Arial"/>
                <w:b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</w:rPr>
              <w:t>и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профессионально-ориентированное),</w:t>
            </w:r>
          </w:p>
          <w:p w:rsidR="00423DF7" w:rsidRDefault="00584323">
            <w:pPr>
              <w:pStyle w:val="TableParagraph"/>
              <w:spacing w:before="17"/>
              <w:ind w:left="163" w:right="1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лабораторные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и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занятия, прикладной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модуль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(при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наличии)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73" w:lineRule="exact"/>
              <w:ind w:left="2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</w:t>
            </w:r>
          </w:p>
          <w:p w:rsidR="00423DF7" w:rsidRDefault="00584323">
            <w:pPr>
              <w:pStyle w:val="TableParagraph"/>
              <w:spacing w:before="17"/>
              <w:ind w:left="25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часов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73" w:lineRule="exact"/>
              <w:ind w:left="32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Формируемые</w:t>
            </w:r>
          </w:p>
          <w:p w:rsidR="00423DF7" w:rsidRDefault="00584323">
            <w:pPr>
              <w:pStyle w:val="TableParagraph"/>
              <w:spacing w:before="17"/>
              <w:ind w:left="39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компетенции</w:t>
            </w:r>
          </w:p>
        </w:tc>
      </w:tr>
      <w:tr w:rsidR="00423DF7">
        <w:trPr>
          <w:trHeight w:val="278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58" w:lineRule="exact"/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58" w:lineRule="exact"/>
              <w:ind w:left="0" w:right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58" w:lineRule="exact"/>
              <w:ind w:left="0" w:right="498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58" w:lineRule="exact"/>
              <w:ind w:left="0" w:right="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  <w:tr w:rsidR="00423DF7">
        <w:trPr>
          <w:trHeight w:val="273"/>
        </w:trPr>
        <w:tc>
          <w:tcPr>
            <w:tcW w:w="15238" w:type="dxa"/>
            <w:gridSpan w:val="4"/>
          </w:tcPr>
          <w:p w:rsidR="00423DF7" w:rsidRDefault="00584323">
            <w:pPr>
              <w:pStyle w:val="TableParagraph"/>
              <w:spacing w:line="253" w:lineRule="exact"/>
              <w:ind w:left="11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Основное</w:t>
            </w:r>
            <w:r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содержание</w:t>
            </w:r>
          </w:p>
        </w:tc>
      </w:tr>
      <w:tr w:rsidR="00423DF7">
        <w:trPr>
          <w:trHeight w:val="278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before="1"/>
              <w:ind w:left="75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Введение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before="1" w:line="257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23DF7">
        <w:trPr>
          <w:trHeight w:val="551"/>
        </w:trPr>
        <w:tc>
          <w:tcPr>
            <w:tcW w:w="2516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Специфика</w:t>
            </w:r>
            <w:r>
              <w:rPr>
                <w:rFonts w:ascii="Arial" w:hAnsi="Arial" w:cs="Arial"/>
                <w:spacing w:val="34"/>
              </w:rPr>
              <w:t xml:space="preserve"> </w:t>
            </w:r>
            <w:r>
              <w:rPr>
                <w:rFonts w:ascii="Arial" w:hAnsi="Arial" w:cs="Arial"/>
              </w:rPr>
              <w:t>литературы</w:t>
            </w:r>
            <w:r>
              <w:rPr>
                <w:rFonts w:ascii="Arial" w:hAnsi="Arial" w:cs="Arial"/>
                <w:spacing w:val="94"/>
              </w:rPr>
              <w:t xml:space="preserve"> </w:t>
            </w:r>
            <w:r>
              <w:rPr>
                <w:rFonts w:ascii="Arial" w:hAnsi="Arial" w:cs="Arial"/>
              </w:rPr>
              <w:t>как</w:t>
            </w:r>
            <w:r>
              <w:rPr>
                <w:rFonts w:ascii="Arial" w:hAnsi="Arial" w:cs="Arial"/>
                <w:spacing w:val="92"/>
              </w:rPr>
              <w:t xml:space="preserve"> </w:t>
            </w:r>
            <w:r>
              <w:rPr>
                <w:rFonts w:ascii="Arial" w:hAnsi="Arial" w:cs="Arial"/>
              </w:rPr>
              <w:t>вида</w:t>
            </w:r>
            <w:r>
              <w:rPr>
                <w:rFonts w:ascii="Arial" w:hAnsi="Arial" w:cs="Arial"/>
                <w:spacing w:val="93"/>
              </w:rPr>
              <w:t xml:space="preserve"> </w:t>
            </w:r>
            <w:r>
              <w:rPr>
                <w:rFonts w:ascii="Arial" w:hAnsi="Arial" w:cs="Arial"/>
              </w:rPr>
              <w:t>искусства</w:t>
            </w:r>
            <w:r>
              <w:rPr>
                <w:rFonts w:ascii="Arial" w:hAnsi="Arial" w:cs="Arial"/>
                <w:spacing w:val="9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01"/>
              </w:rPr>
              <w:t xml:space="preserve"> </w:t>
            </w:r>
            <w:r>
              <w:rPr>
                <w:rFonts w:ascii="Arial" w:hAnsi="Arial" w:cs="Arial"/>
              </w:rPr>
              <w:t>ее</w:t>
            </w:r>
            <w:r>
              <w:rPr>
                <w:rFonts w:ascii="Arial" w:hAnsi="Arial" w:cs="Arial"/>
                <w:spacing w:val="88"/>
              </w:rPr>
              <w:t xml:space="preserve"> </w:t>
            </w:r>
            <w:r>
              <w:rPr>
                <w:rFonts w:ascii="Arial" w:hAnsi="Arial" w:cs="Arial"/>
              </w:rPr>
              <w:t>место</w:t>
            </w:r>
            <w:r>
              <w:rPr>
                <w:rFonts w:ascii="Arial" w:hAnsi="Arial" w:cs="Arial"/>
                <w:spacing w:val="94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91"/>
              </w:rPr>
              <w:t xml:space="preserve"> </w:t>
            </w:r>
            <w:r>
              <w:rPr>
                <w:rFonts w:ascii="Arial" w:hAnsi="Arial" w:cs="Arial"/>
              </w:rPr>
              <w:t>жизни</w:t>
            </w:r>
            <w:r>
              <w:rPr>
                <w:rFonts w:ascii="Arial" w:hAnsi="Arial" w:cs="Arial"/>
                <w:spacing w:val="90"/>
              </w:rPr>
              <w:t xml:space="preserve"> </w:t>
            </w:r>
            <w:r>
              <w:rPr>
                <w:rFonts w:ascii="Arial" w:hAnsi="Arial" w:cs="Arial"/>
              </w:rPr>
              <w:t>человека.</w:t>
            </w:r>
            <w:r>
              <w:rPr>
                <w:rFonts w:ascii="Arial" w:hAnsi="Arial" w:cs="Arial"/>
                <w:spacing w:val="96"/>
              </w:rPr>
              <w:t xml:space="preserve"> </w:t>
            </w:r>
            <w:r>
              <w:rPr>
                <w:rFonts w:ascii="Arial" w:hAnsi="Arial" w:cs="Arial"/>
              </w:rPr>
              <w:t>Связь</w:t>
            </w:r>
          </w:p>
          <w:p w:rsidR="00423DF7" w:rsidRDefault="00584323">
            <w:pPr>
              <w:pStyle w:val="TableParagraph"/>
              <w:spacing w:before="2" w:line="261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литературы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другими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видами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искусств. Русская литература и российская культура в 19 веке.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73" w:lineRule="exact"/>
              <w:ind w:left="0" w:right="49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23DF7">
        <w:trPr>
          <w:trHeight w:val="551"/>
        </w:trPr>
        <w:tc>
          <w:tcPr>
            <w:tcW w:w="11865" w:type="dxa"/>
            <w:gridSpan w:val="2"/>
          </w:tcPr>
          <w:p w:rsidR="00423DF7" w:rsidRDefault="00584323">
            <w:pPr>
              <w:pStyle w:val="TableParagraph"/>
              <w:spacing w:line="273" w:lineRule="exact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Раздел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1.</w:t>
            </w:r>
          </w:p>
          <w:p w:rsidR="00423DF7" w:rsidRDefault="00584323">
            <w:pPr>
              <w:pStyle w:val="TableParagraph"/>
              <w:spacing w:before="2" w:line="257" w:lineRule="exact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Человек и его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время: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классики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первой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половины</w:t>
            </w:r>
            <w:r>
              <w:rPr>
                <w:rFonts w:ascii="Arial" w:hAnsi="Arial" w:cs="Arial"/>
                <w:b/>
                <w:spacing w:val="6"/>
              </w:rPr>
              <w:t xml:space="preserve"> </w:t>
            </w:r>
            <w:r>
              <w:rPr>
                <w:rFonts w:ascii="Arial" w:hAnsi="Arial" w:cs="Arial"/>
                <w:b/>
              </w:rPr>
              <w:t>XIX века и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знаковые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образы русской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культуры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73" w:lineRule="exact"/>
              <w:ind w:left="0" w:right="49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6 </w:t>
            </w:r>
          </w:p>
          <w:p w:rsidR="00423DF7" w:rsidRDefault="00584323">
            <w:pPr>
              <w:pStyle w:val="TableParagraph"/>
              <w:spacing w:line="273" w:lineRule="exact"/>
              <w:ind w:left="0" w:right="49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2/4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23DF7">
        <w:trPr>
          <w:trHeight w:val="278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68" w:lineRule="exact"/>
              <w:ind w:left="137"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Тема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1.1 </w:t>
            </w:r>
            <w:r>
              <w:rPr>
                <w:rFonts w:ascii="Arial" w:hAnsi="Arial" w:cs="Arial"/>
              </w:rPr>
              <w:t>А.С.</w:t>
            </w:r>
          </w:p>
          <w:p w:rsidR="00423DF7" w:rsidRDefault="00584323">
            <w:pPr>
              <w:pStyle w:val="TableParagraph"/>
              <w:spacing w:before="2"/>
              <w:ind w:left="182" w:right="174" w:firstLine="6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Пушкин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как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национальный гений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символ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59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 материала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spacing w:line="259" w:lineRule="exact"/>
              <w:ind w:left="0" w:right="498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244" w:type="dxa"/>
            <w:vMerge w:val="restart"/>
          </w:tcPr>
          <w:p w:rsidR="00423DF7" w:rsidRDefault="00584323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1790"/>
        </w:trPr>
        <w:tc>
          <w:tcPr>
            <w:tcW w:w="2516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Пушкинский биографический миф. Произведения Пушкина в других видах искусства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(живопись,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музыка,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кино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др.)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Памятники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Пушкину,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топонимы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другие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способы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мемориализации его имени.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Пушкин и современность, образы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Пушкина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массовой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культуре: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эмблематичность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портретов,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знаковость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имени,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Пушкин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герои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произведений в других видах искусств (музыка, живопись, театр, кино, анимация) и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продукции</w:t>
            </w:r>
            <w:r>
              <w:rPr>
                <w:rFonts w:ascii="Arial" w:hAnsi="Arial" w:cs="Arial"/>
                <w:spacing w:val="58"/>
              </w:rPr>
              <w:t xml:space="preserve"> </w:t>
            </w:r>
            <w:r>
              <w:rPr>
                <w:rFonts w:ascii="Arial" w:hAnsi="Arial" w:cs="Arial"/>
              </w:rPr>
              <w:t>массовой</w:t>
            </w:r>
            <w:r>
              <w:rPr>
                <w:rFonts w:ascii="Arial" w:hAnsi="Arial" w:cs="Arial"/>
                <w:spacing w:val="53"/>
              </w:rPr>
              <w:t xml:space="preserve"> </w:t>
            </w:r>
            <w:r>
              <w:rPr>
                <w:rFonts w:ascii="Arial" w:hAnsi="Arial" w:cs="Arial"/>
              </w:rPr>
              <w:t>культуры,</w:t>
            </w:r>
            <w:r>
              <w:rPr>
                <w:rFonts w:ascii="Arial" w:hAnsi="Arial" w:cs="Arial"/>
                <w:spacing w:val="59"/>
              </w:rPr>
              <w:t xml:space="preserve"> </w:t>
            </w:r>
            <w:r>
              <w:rPr>
                <w:rFonts w:ascii="Arial" w:hAnsi="Arial" w:cs="Arial"/>
              </w:rPr>
              <w:t>массмедиа,</w:t>
            </w:r>
            <w:r>
              <w:rPr>
                <w:rFonts w:ascii="Arial" w:hAnsi="Arial" w:cs="Arial"/>
                <w:spacing w:val="54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54"/>
              </w:rPr>
              <w:t xml:space="preserve"> </w:t>
            </w:r>
            <w:r>
              <w:rPr>
                <w:rFonts w:ascii="Arial" w:hAnsi="Arial" w:cs="Arial"/>
              </w:rPr>
              <w:t>произведениях</w:t>
            </w:r>
            <w:r>
              <w:rPr>
                <w:rFonts w:ascii="Arial" w:hAnsi="Arial" w:cs="Arial"/>
                <w:spacing w:val="52"/>
              </w:rPr>
              <w:t xml:space="preserve"> </w:t>
            </w:r>
            <w:r>
              <w:rPr>
                <w:rFonts w:ascii="Arial" w:hAnsi="Arial" w:cs="Arial"/>
              </w:rPr>
              <w:t>массовой</w:t>
            </w:r>
            <w:r>
              <w:rPr>
                <w:rFonts w:ascii="Arial" w:hAnsi="Arial" w:cs="Arial"/>
                <w:spacing w:val="53"/>
              </w:rPr>
              <w:t xml:space="preserve"> </w:t>
            </w:r>
            <w:r>
              <w:rPr>
                <w:rFonts w:ascii="Arial" w:hAnsi="Arial" w:cs="Arial"/>
              </w:rPr>
              <w:t>культуры: комиксах,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карикатурах, граффити,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товарных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знаках, рекламе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др.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графических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форма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68" w:lineRule="exact"/>
              <w:ind w:left="0" w:right="51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9"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683"/>
        </w:trPr>
        <w:tc>
          <w:tcPr>
            <w:tcW w:w="2516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21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</w:t>
            </w:r>
            <w:r>
              <w:rPr>
                <w:rFonts w:ascii="Arial" w:hAnsi="Arial" w:cs="Arial"/>
                <w:b/>
                <w:spacing w:val="23"/>
              </w:rPr>
              <w:t xml:space="preserve"> </w:t>
            </w:r>
            <w:r>
              <w:rPr>
                <w:rFonts w:ascii="Arial" w:hAnsi="Arial" w:cs="Arial"/>
              </w:rPr>
              <w:t>Работа</w:t>
            </w:r>
            <w:r>
              <w:rPr>
                <w:rFonts w:ascii="Arial" w:hAnsi="Arial" w:cs="Arial"/>
                <w:spacing w:val="2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21"/>
              </w:rPr>
              <w:t xml:space="preserve"> </w:t>
            </w:r>
            <w:r>
              <w:rPr>
                <w:rFonts w:ascii="Arial" w:hAnsi="Arial" w:cs="Arial"/>
              </w:rPr>
              <w:t>информационными</w:t>
            </w:r>
            <w:r>
              <w:rPr>
                <w:rFonts w:ascii="Arial" w:hAnsi="Arial" w:cs="Arial"/>
                <w:spacing w:val="23"/>
              </w:rPr>
              <w:t xml:space="preserve"> </w:t>
            </w:r>
            <w:r>
              <w:rPr>
                <w:rFonts w:ascii="Arial" w:hAnsi="Arial" w:cs="Arial"/>
              </w:rPr>
              <w:t>ресурсами: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>подготовка</w:t>
            </w:r>
            <w:r>
              <w:rPr>
                <w:rFonts w:ascii="Arial" w:hAnsi="Arial" w:cs="Arial"/>
                <w:spacing w:val="2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23"/>
              </w:rPr>
              <w:t xml:space="preserve"> </w:t>
            </w:r>
            <w:r>
              <w:rPr>
                <w:rFonts w:ascii="Arial" w:hAnsi="Arial" w:cs="Arial"/>
              </w:rPr>
              <w:t>группах</w:t>
            </w:r>
          </w:p>
          <w:p w:rsidR="00423DF7" w:rsidRDefault="00584323">
            <w:pPr>
              <w:pStyle w:val="TableParagraph"/>
              <w:spacing w:line="274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сообщений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>различного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формата</w:t>
            </w:r>
            <w:r>
              <w:rPr>
                <w:rFonts w:ascii="Arial" w:hAnsi="Arial" w:cs="Arial"/>
                <w:spacing w:val="19"/>
              </w:rPr>
              <w:t xml:space="preserve"> </w:t>
            </w:r>
            <w:r>
              <w:rPr>
                <w:rFonts w:ascii="Arial" w:hAnsi="Arial" w:cs="Arial"/>
              </w:rPr>
              <w:t>(презентация,</w:t>
            </w:r>
            <w:r>
              <w:rPr>
                <w:rFonts w:ascii="Arial" w:hAnsi="Arial" w:cs="Arial"/>
                <w:spacing w:val="21"/>
              </w:rPr>
              <w:t xml:space="preserve"> </w:t>
            </w:r>
            <w:r>
              <w:rPr>
                <w:rFonts w:ascii="Arial" w:hAnsi="Arial" w:cs="Arial"/>
              </w:rPr>
              <w:t>буклет,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>постер,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коллаж,</w:t>
            </w:r>
            <w:r>
              <w:rPr>
                <w:rFonts w:ascii="Arial" w:hAnsi="Arial" w:cs="Arial"/>
                <w:spacing w:val="17"/>
              </w:rPr>
              <w:t xml:space="preserve"> </w:t>
            </w:r>
            <w:r>
              <w:rPr>
                <w:rFonts w:ascii="Arial" w:hAnsi="Arial" w:cs="Arial"/>
              </w:rPr>
              <w:t>видеоролик и др.)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273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69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1.2</w:t>
            </w:r>
          </w:p>
          <w:p w:rsidR="00423DF7" w:rsidRDefault="00584323">
            <w:pPr>
              <w:pStyle w:val="TableParagraph"/>
              <w:ind w:left="124" w:right="114" w:hang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Тема одиночества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человека в творчестве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М.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Ю.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Лермонтова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(1814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—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1841)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53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spacing w:line="253" w:lineRule="exact"/>
              <w:ind w:left="0" w:right="498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3039"/>
        </w:trPr>
        <w:tc>
          <w:tcPr>
            <w:tcW w:w="2516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2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темы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поэзии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М.Ю.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Лермонтова.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Лирический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герой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поэзии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М.Ю.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Лермонтова.</w:t>
            </w:r>
          </w:p>
          <w:p w:rsidR="00423DF7" w:rsidRDefault="00584323">
            <w:pPr>
              <w:pStyle w:val="TableParagraph"/>
              <w:spacing w:line="275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Для</w:t>
            </w:r>
            <w:r>
              <w:rPr>
                <w:rFonts w:ascii="Arial" w:hAnsi="Arial" w:cs="Arial"/>
                <w:i/>
                <w:spacing w:val="73"/>
              </w:rPr>
              <w:t xml:space="preserve"> </w:t>
            </w:r>
            <w:r>
              <w:rPr>
                <w:rFonts w:ascii="Arial" w:hAnsi="Arial" w:cs="Arial"/>
                <w:i/>
              </w:rPr>
              <w:t>чтения</w:t>
            </w:r>
            <w:r>
              <w:rPr>
                <w:rFonts w:ascii="Arial" w:hAnsi="Arial" w:cs="Arial"/>
                <w:i/>
                <w:spacing w:val="73"/>
              </w:rPr>
              <w:t xml:space="preserve"> </w:t>
            </w:r>
            <w:r>
              <w:rPr>
                <w:rFonts w:ascii="Arial" w:hAnsi="Arial" w:cs="Arial"/>
                <w:i/>
              </w:rPr>
              <w:t>и</w:t>
            </w:r>
            <w:r>
              <w:rPr>
                <w:rFonts w:ascii="Arial" w:hAnsi="Arial" w:cs="Arial"/>
                <w:i/>
                <w:spacing w:val="75"/>
              </w:rPr>
              <w:t xml:space="preserve"> </w:t>
            </w:r>
            <w:r>
              <w:rPr>
                <w:rFonts w:ascii="Arial" w:hAnsi="Arial" w:cs="Arial"/>
                <w:i/>
              </w:rPr>
              <w:t>изучения.</w:t>
            </w:r>
            <w:r>
              <w:rPr>
                <w:rFonts w:ascii="Arial" w:hAnsi="Arial" w:cs="Arial"/>
                <w:i/>
                <w:spacing w:val="75"/>
              </w:rPr>
              <w:t xml:space="preserve"> </w:t>
            </w:r>
            <w:r>
              <w:rPr>
                <w:rFonts w:ascii="Arial" w:hAnsi="Arial" w:cs="Arial"/>
              </w:rPr>
              <w:t>Стихотворения:</w:t>
            </w:r>
            <w:r>
              <w:rPr>
                <w:rFonts w:ascii="Arial" w:hAnsi="Arial" w:cs="Arial"/>
                <w:spacing w:val="75"/>
              </w:rPr>
              <w:t xml:space="preserve"> </w:t>
            </w:r>
            <w:r>
              <w:rPr>
                <w:rFonts w:ascii="Arial" w:hAnsi="Arial" w:cs="Arial"/>
              </w:rPr>
              <w:t>«Дума»,</w:t>
            </w:r>
            <w:r>
              <w:rPr>
                <w:rFonts w:ascii="Arial" w:hAnsi="Arial" w:cs="Arial"/>
                <w:spacing w:val="78"/>
              </w:rPr>
              <w:t xml:space="preserve"> </w:t>
            </w:r>
            <w:r>
              <w:rPr>
                <w:rFonts w:ascii="Arial" w:hAnsi="Arial" w:cs="Arial"/>
              </w:rPr>
              <w:t>«Нет,</w:t>
            </w:r>
            <w:r>
              <w:rPr>
                <w:rFonts w:ascii="Arial" w:hAnsi="Arial" w:cs="Arial"/>
                <w:spacing w:val="77"/>
              </w:rPr>
              <w:t xml:space="preserve"> </w:t>
            </w:r>
            <w:r>
              <w:rPr>
                <w:rFonts w:ascii="Arial" w:hAnsi="Arial" w:cs="Arial"/>
              </w:rPr>
              <w:t>я</w:t>
            </w:r>
            <w:r>
              <w:rPr>
                <w:rFonts w:ascii="Arial" w:hAnsi="Arial" w:cs="Arial"/>
                <w:spacing w:val="74"/>
              </w:rPr>
              <w:t xml:space="preserve"> </w:t>
            </w:r>
            <w:r>
              <w:rPr>
                <w:rFonts w:ascii="Arial" w:hAnsi="Arial" w:cs="Arial"/>
              </w:rPr>
              <w:t>не</w:t>
            </w:r>
            <w:r>
              <w:rPr>
                <w:rFonts w:ascii="Arial" w:hAnsi="Arial" w:cs="Arial"/>
                <w:spacing w:val="75"/>
              </w:rPr>
              <w:t xml:space="preserve"> </w:t>
            </w:r>
            <w:r>
              <w:rPr>
                <w:rFonts w:ascii="Arial" w:hAnsi="Arial" w:cs="Arial"/>
              </w:rPr>
              <w:t>Байрон,</w:t>
            </w:r>
            <w:r>
              <w:rPr>
                <w:rFonts w:ascii="Arial" w:hAnsi="Arial" w:cs="Arial"/>
                <w:spacing w:val="77"/>
              </w:rPr>
              <w:t xml:space="preserve"> </w:t>
            </w:r>
            <w:r>
              <w:rPr>
                <w:rFonts w:ascii="Arial" w:hAnsi="Arial" w:cs="Arial"/>
              </w:rPr>
              <w:t>я</w:t>
            </w:r>
            <w:r>
              <w:rPr>
                <w:rFonts w:ascii="Arial" w:hAnsi="Arial" w:cs="Arial"/>
                <w:spacing w:val="71"/>
              </w:rPr>
              <w:t xml:space="preserve"> </w:t>
            </w:r>
            <w:r>
              <w:rPr>
                <w:rFonts w:ascii="Arial" w:hAnsi="Arial" w:cs="Arial"/>
              </w:rPr>
              <w:t>другой…»,</w:t>
            </w:r>
          </w:p>
          <w:p w:rsidR="00423DF7" w:rsidRDefault="00584323">
            <w:pPr>
              <w:pStyle w:val="TableParagraph"/>
              <w:spacing w:before="2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«Молитва» («Я, Матерь Божия, ныне с молитвою…»), «Молитва» («В минуту жизни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трудную…»), «К*», («Печаль в моих песнях, но что за нужда…»), «Поэт» («Отделкой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золотой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блистает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кинжал…»),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«Журналист,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Читатель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Писатель»,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«Как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часто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пестрою</w:t>
            </w:r>
            <w:r>
              <w:rPr>
                <w:rFonts w:ascii="Arial" w:hAnsi="Arial" w:cs="Arial"/>
                <w:spacing w:val="75"/>
              </w:rPr>
              <w:t xml:space="preserve"> </w:t>
            </w:r>
            <w:r>
              <w:rPr>
                <w:rFonts w:ascii="Arial" w:hAnsi="Arial" w:cs="Arial"/>
              </w:rPr>
              <w:t>толпою</w:t>
            </w:r>
            <w:r>
              <w:rPr>
                <w:rFonts w:ascii="Arial" w:hAnsi="Arial" w:cs="Arial"/>
                <w:spacing w:val="71"/>
              </w:rPr>
              <w:t xml:space="preserve"> </w:t>
            </w:r>
            <w:r>
              <w:rPr>
                <w:rFonts w:ascii="Arial" w:hAnsi="Arial" w:cs="Arial"/>
              </w:rPr>
              <w:t>окружен…»,</w:t>
            </w:r>
            <w:r>
              <w:rPr>
                <w:rFonts w:ascii="Arial" w:hAnsi="Arial" w:cs="Arial"/>
                <w:spacing w:val="79"/>
              </w:rPr>
              <w:t xml:space="preserve"> </w:t>
            </w:r>
            <w:r>
              <w:rPr>
                <w:rFonts w:ascii="Arial" w:hAnsi="Arial" w:cs="Arial"/>
              </w:rPr>
              <w:t>«Валерик»,</w:t>
            </w:r>
            <w:r>
              <w:rPr>
                <w:rFonts w:ascii="Arial" w:hAnsi="Arial" w:cs="Arial"/>
                <w:spacing w:val="78"/>
              </w:rPr>
              <w:t xml:space="preserve"> </w:t>
            </w:r>
            <w:r>
              <w:rPr>
                <w:rFonts w:ascii="Arial" w:hAnsi="Arial" w:cs="Arial"/>
              </w:rPr>
              <w:t>«Родина»,</w:t>
            </w:r>
            <w:r>
              <w:rPr>
                <w:rFonts w:ascii="Arial" w:hAnsi="Arial" w:cs="Arial"/>
                <w:spacing w:val="79"/>
              </w:rPr>
              <w:t xml:space="preserve"> </w:t>
            </w:r>
            <w:r>
              <w:rPr>
                <w:rFonts w:ascii="Arial" w:hAnsi="Arial" w:cs="Arial"/>
              </w:rPr>
              <w:t>«Прощай,</w:t>
            </w:r>
            <w:r>
              <w:rPr>
                <w:rFonts w:ascii="Arial" w:hAnsi="Arial" w:cs="Arial"/>
                <w:spacing w:val="75"/>
              </w:rPr>
              <w:t xml:space="preserve"> </w:t>
            </w:r>
            <w:r>
              <w:rPr>
                <w:rFonts w:ascii="Arial" w:hAnsi="Arial" w:cs="Arial"/>
              </w:rPr>
              <w:t>немытая</w:t>
            </w:r>
            <w:r>
              <w:rPr>
                <w:rFonts w:ascii="Arial" w:hAnsi="Arial" w:cs="Arial"/>
                <w:spacing w:val="77"/>
              </w:rPr>
              <w:t xml:space="preserve"> </w:t>
            </w:r>
            <w:r>
              <w:rPr>
                <w:rFonts w:ascii="Arial" w:hAnsi="Arial" w:cs="Arial"/>
              </w:rPr>
              <w:t>Россия…»,</w:t>
            </w:r>
          </w:p>
          <w:p w:rsidR="00423DF7" w:rsidRDefault="00584323">
            <w:pPr>
              <w:pStyle w:val="TableParagraph"/>
              <w:spacing w:before="1" w:line="275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«Сон»,  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 xml:space="preserve">«И  </w:t>
            </w:r>
            <w:r>
              <w:rPr>
                <w:rFonts w:ascii="Arial" w:hAnsi="Arial" w:cs="Arial"/>
                <w:spacing w:val="12"/>
              </w:rPr>
              <w:t xml:space="preserve"> </w:t>
            </w:r>
            <w:r>
              <w:rPr>
                <w:rFonts w:ascii="Arial" w:hAnsi="Arial" w:cs="Arial"/>
              </w:rPr>
              <w:t xml:space="preserve">скучно,  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 xml:space="preserve">и  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 xml:space="preserve">грустно!»,  </w:t>
            </w:r>
            <w:r>
              <w:rPr>
                <w:rFonts w:ascii="Arial" w:hAnsi="Arial" w:cs="Arial"/>
                <w:spacing w:val="14"/>
              </w:rPr>
              <w:t xml:space="preserve"> </w:t>
            </w:r>
            <w:r>
              <w:rPr>
                <w:rFonts w:ascii="Arial" w:hAnsi="Arial" w:cs="Arial"/>
              </w:rPr>
              <w:t xml:space="preserve">«Выхожу  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 xml:space="preserve">один  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 xml:space="preserve">я  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 xml:space="preserve">на  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 xml:space="preserve">дорогу…»,  </w:t>
            </w:r>
            <w:r>
              <w:rPr>
                <w:rFonts w:ascii="Arial" w:hAnsi="Arial" w:cs="Arial"/>
                <w:spacing w:val="14"/>
              </w:rPr>
              <w:t xml:space="preserve"> </w:t>
            </w:r>
            <w:r>
              <w:rPr>
                <w:rFonts w:ascii="Arial" w:hAnsi="Arial" w:cs="Arial"/>
              </w:rPr>
              <w:t>«Наполеон»,</w:t>
            </w:r>
          </w:p>
          <w:p w:rsidR="00423DF7" w:rsidRDefault="00584323">
            <w:pPr>
              <w:pStyle w:val="TableParagraph"/>
              <w:spacing w:line="275" w:lineRule="exac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«Воздушный корабль», «Последнее новоселье», «Одиночество», «Я не для ангелов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рая…»,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«Молитва»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(«Не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обвиняй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меня,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Всесильный…»),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«Мой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Демон»,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«Когда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волнуется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желтеющая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…»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«Я</w:t>
            </w:r>
            <w:r>
              <w:rPr>
                <w:rFonts w:ascii="Arial" w:hAnsi="Arial" w:cs="Arial"/>
                <w:spacing w:val="56"/>
              </w:rPr>
              <w:t xml:space="preserve"> </w:t>
            </w:r>
            <w:r>
              <w:rPr>
                <w:rFonts w:ascii="Arial" w:hAnsi="Arial" w:cs="Arial"/>
              </w:rPr>
              <w:t>не</w:t>
            </w:r>
            <w:r>
              <w:rPr>
                <w:rFonts w:ascii="Arial" w:hAnsi="Arial" w:cs="Arial"/>
                <w:spacing w:val="63"/>
              </w:rPr>
              <w:t xml:space="preserve"> </w:t>
            </w:r>
            <w:r>
              <w:rPr>
                <w:rFonts w:ascii="Arial" w:hAnsi="Arial" w:cs="Arial"/>
              </w:rPr>
              <w:t>унижусь</w:t>
            </w:r>
            <w:r>
              <w:rPr>
                <w:rFonts w:ascii="Arial" w:hAnsi="Arial" w:cs="Arial"/>
                <w:spacing w:val="59"/>
              </w:rPr>
              <w:t xml:space="preserve"> </w:t>
            </w:r>
            <w:r>
              <w:rPr>
                <w:rFonts w:ascii="Arial" w:hAnsi="Arial" w:cs="Arial"/>
              </w:rPr>
              <w:t>пред</w:t>
            </w:r>
            <w:r>
              <w:rPr>
                <w:rFonts w:ascii="Arial" w:hAnsi="Arial" w:cs="Arial"/>
                <w:spacing w:val="57"/>
              </w:rPr>
              <w:t xml:space="preserve"> </w:t>
            </w:r>
            <w:r>
              <w:rPr>
                <w:rFonts w:ascii="Arial" w:hAnsi="Arial" w:cs="Arial"/>
              </w:rPr>
              <w:t>тобой…»,«Оправдание»,</w:t>
            </w:r>
            <w:r>
              <w:rPr>
                <w:rFonts w:ascii="Arial" w:hAnsi="Arial" w:cs="Arial"/>
                <w:spacing w:val="78"/>
              </w:rPr>
              <w:t xml:space="preserve"> </w:t>
            </w:r>
            <w:r>
              <w:rPr>
                <w:rFonts w:ascii="Arial" w:hAnsi="Arial" w:cs="Arial"/>
              </w:rPr>
              <w:t>«Она</w:t>
            </w:r>
            <w:r>
              <w:rPr>
                <w:rFonts w:ascii="Arial" w:hAnsi="Arial" w:cs="Arial"/>
                <w:spacing w:val="75"/>
              </w:rPr>
              <w:t xml:space="preserve"> </w:t>
            </w:r>
            <w:r>
              <w:rPr>
                <w:rFonts w:ascii="Arial" w:hAnsi="Arial" w:cs="Arial"/>
              </w:rPr>
              <w:t>не</w:t>
            </w:r>
            <w:r>
              <w:rPr>
                <w:rFonts w:ascii="Arial" w:hAnsi="Arial" w:cs="Arial"/>
                <w:spacing w:val="76"/>
              </w:rPr>
              <w:t xml:space="preserve"> </w:t>
            </w:r>
            <w:r>
              <w:rPr>
                <w:rFonts w:ascii="Arial" w:hAnsi="Arial" w:cs="Arial"/>
              </w:rPr>
              <w:t>гордой</w:t>
            </w:r>
            <w:r>
              <w:rPr>
                <w:rFonts w:ascii="Arial" w:hAnsi="Arial" w:cs="Arial"/>
                <w:spacing w:val="77"/>
              </w:rPr>
              <w:t xml:space="preserve"> </w:t>
            </w:r>
            <w:r>
              <w:rPr>
                <w:rFonts w:ascii="Arial" w:hAnsi="Arial" w:cs="Arial"/>
              </w:rPr>
              <w:t>красотой…»,</w:t>
            </w:r>
            <w:r>
              <w:rPr>
                <w:rFonts w:ascii="Arial" w:hAnsi="Arial" w:cs="Arial"/>
                <w:spacing w:val="79"/>
              </w:rPr>
              <w:t xml:space="preserve"> </w:t>
            </w:r>
            <w:r>
              <w:rPr>
                <w:rFonts w:ascii="Arial" w:hAnsi="Arial" w:cs="Arial"/>
              </w:rPr>
              <w:t>«К</w:t>
            </w:r>
            <w:r>
              <w:rPr>
                <w:rFonts w:ascii="Arial" w:hAnsi="Arial" w:cs="Arial"/>
                <w:spacing w:val="75"/>
              </w:rPr>
              <w:t xml:space="preserve"> </w:t>
            </w:r>
            <w:r>
              <w:rPr>
                <w:rFonts w:ascii="Arial" w:hAnsi="Arial" w:cs="Arial"/>
              </w:rPr>
              <w:t>портрету»,</w:t>
            </w:r>
            <w:r>
              <w:rPr>
                <w:rFonts w:ascii="Arial" w:hAnsi="Arial" w:cs="Arial"/>
                <w:spacing w:val="83"/>
              </w:rPr>
              <w:t xml:space="preserve"> </w:t>
            </w:r>
            <w:r>
              <w:rPr>
                <w:rFonts w:ascii="Arial" w:hAnsi="Arial" w:cs="Arial"/>
              </w:rPr>
              <w:t>«Силуэт»,</w:t>
            </w:r>
            <w:r>
              <w:rPr>
                <w:rFonts w:ascii="Arial" w:hAnsi="Arial" w:cs="Arial"/>
                <w:spacing w:val="79"/>
              </w:rPr>
              <w:t xml:space="preserve"> </w:t>
            </w:r>
            <w:r>
              <w:rPr>
                <w:rFonts w:ascii="Arial" w:hAnsi="Arial" w:cs="Arial"/>
              </w:rPr>
              <w:t>«Желание», «Памяти</w:t>
            </w:r>
            <w:r>
              <w:rPr>
                <w:rFonts w:ascii="Arial" w:hAnsi="Arial" w:cs="Arial"/>
              </w:rPr>
              <w:tab/>
              <w:t>А.И.</w:t>
            </w:r>
            <w:r>
              <w:rPr>
                <w:rFonts w:ascii="Arial" w:hAnsi="Arial" w:cs="Arial"/>
              </w:rPr>
              <w:tab/>
              <w:t>Одоевского»,</w:t>
            </w:r>
            <w:r>
              <w:rPr>
                <w:rFonts w:ascii="Arial" w:hAnsi="Arial" w:cs="Arial"/>
              </w:rPr>
              <w:tab/>
              <w:t>«Листок».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</w:tbl>
    <w:p w:rsidR="00423DF7" w:rsidRDefault="00423DF7">
      <w:pPr>
        <w:rPr>
          <w:rFonts w:ascii="Arial" w:hAnsi="Arial" w:cs="Arial"/>
        </w:rPr>
        <w:sectPr w:rsidR="00423DF7">
          <w:footerReference w:type="default" r:id="rId11"/>
          <w:pgSz w:w="16840" w:h="11910" w:orient="landscape"/>
          <w:pgMar w:top="780" w:right="600" w:bottom="1160" w:left="760" w:header="0" w:footer="976" w:gutter="0"/>
          <w:pgNumType w:start="15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423DF7">
        <w:trPr>
          <w:trHeight w:val="71"/>
        </w:trPr>
        <w:tc>
          <w:tcPr>
            <w:tcW w:w="2516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19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занятия:</w:t>
            </w:r>
            <w:r>
              <w:rPr>
                <w:rFonts w:ascii="Arial" w:hAnsi="Arial" w:cs="Arial"/>
                <w:b/>
                <w:spacing w:val="83"/>
              </w:rPr>
              <w:t xml:space="preserve"> </w:t>
            </w:r>
            <w:r>
              <w:rPr>
                <w:rFonts w:ascii="Arial" w:hAnsi="Arial" w:cs="Arial"/>
              </w:rPr>
              <w:t>чтение наизусть</w:t>
            </w:r>
            <w:r>
              <w:rPr>
                <w:rFonts w:ascii="Arial" w:hAnsi="Arial" w:cs="Arial"/>
                <w:spacing w:val="77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80"/>
              </w:rPr>
              <w:t xml:space="preserve"> </w:t>
            </w:r>
            <w:r>
              <w:rPr>
                <w:rFonts w:ascii="Arial" w:hAnsi="Arial" w:cs="Arial"/>
              </w:rPr>
              <w:t>анализ</w:t>
            </w:r>
            <w:r>
              <w:rPr>
                <w:rFonts w:ascii="Arial" w:hAnsi="Arial" w:cs="Arial"/>
                <w:spacing w:val="82"/>
              </w:rPr>
              <w:t xml:space="preserve"> </w:t>
            </w:r>
            <w:r>
              <w:rPr>
                <w:rFonts w:ascii="Arial" w:hAnsi="Arial" w:cs="Arial"/>
              </w:rPr>
              <w:t xml:space="preserve">стихотворения «И  </w:t>
            </w:r>
            <w:r>
              <w:rPr>
                <w:rFonts w:ascii="Arial" w:hAnsi="Arial" w:cs="Arial"/>
                <w:spacing w:val="12"/>
              </w:rPr>
              <w:t xml:space="preserve"> </w:t>
            </w:r>
            <w:r>
              <w:rPr>
                <w:rFonts w:ascii="Arial" w:hAnsi="Arial" w:cs="Arial"/>
              </w:rPr>
              <w:t xml:space="preserve">скучно,  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 xml:space="preserve">и  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грустно!».</w:t>
            </w:r>
            <w:r>
              <w:rPr>
                <w:rFonts w:ascii="Arial" w:hAnsi="Arial" w:cs="Arial"/>
                <w:spacing w:val="75"/>
              </w:rPr>
              <w:t xml:space="preserve"> 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Создание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портрета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лирического</w:t>
            </w:r>
            <w:r>
              <w:rPr>
                <w:rFonts w:ascii="Arial" w:hAnsi="Arial" w:cs="Arial"/>
                <w:spacing w:val="12"/>
              </w:rPr>
              <w:t xml:space="preserve"> </w:t>
            </w:r>
            <w:r>
              <w:rPr>
                <w:rFonts w:ascii="Arial" w:hAnsi="Arial" w:cs="Arial"/>
              </w:rPr>
              <w:t>героя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поэзии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М.Ю.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Лермонтова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или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подбор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иллюстраций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596"/>
        </w:trPr>
        <w:tc>
          <w:tcPr>
            <w:tcW w:w="11865" w:type="dxa"/>
            <w:gridSpan w:val="2"/>
          </w:tcPr>
          <w:p w:rsidR="00423DF7" w:rsidRDefault="00584323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Раздел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2 Вопрос</w:t>
            </w:r>
            <w:r>
              <w:rPr>
                <w:rFonts w:ascii="Arial" w:hAnsi="Arial" w:cs="Arial"/>
                <w:b/>
                <w:spacing w:val="6"/>
              </w:rPr>
              <w:t xml:space="preserve"> </w:t>
            </w:r>
            <w:r>
              <w:rPr>
                <w:rFonts w:ascii="Arial" w:hAnsi="Arial" w:cs="Arial"/>
                <w:b/>
              </w:rPr>
              <w:t>русской</w:t>
            </w:r>
            <w:r>
              <w:rPr>
                <w:rFonts w:ascii="Arial" w:hAnsi="Arial" w:cs="Arial"/>
                <w:b/>
                <w:spacing w:val="3"/>
              </w:rPr>
              <w:t xml:space="preserve"> </w:t>
            </w:r>
            <w:r>
              <w:rPr>
                <w:rFonts w:ascii="Arial" w:hAnsi="Arial" w:cs="Arial"/>
                <w:b/>
              </w:rPr>
              <w:t>литературы</w:t>
            </w:r>
            <w:r>
              <w:rPr>
                <w:rFonts w:ascii="Arial" w:hAnsi="Arial" w:cs="Arial"/>
                <w:b/>
                <w:spacing w:val="8"/>
              </w:rPr>
              <w:t xml:space="preserve"> </w:t>
            </w:r>
            <w:r>
              <w:rPr>
                <w:rFonts w:ascii="Arial" w:hAnsi="Arial" w:cs="Arial"/>
                <w:b/>
              </w:rPr>
              <w:t>второй</w:t>
            </w:r>
            <w:r>
              <w:rPr>
                <w:rFonts w:ascii="Arial" w:hAnsi="Arial" w:cs="Arial"/>
                <w:b/>
                <w:spacing w:val="8"/>
              </w:rPr>
              <w:t xml:space="preserve"> </w:t>
            </w:r>
            <w:r>
              <w:rPr>
                <w:rFonts w:ascii="Arial" w:hAnsi="Arial" w:cs="Arial"/>
                <w:b/>
              </w:rPr>
              <w:t>половины</w:t>
            </w:r>
            <w:r>
              <w:rPr>
                <w:rFonts w:ascii="Arial" w:hAnsi="Arial" w:cs="Arial"/>
                <w:b/>
                <w:spacing w:val="7"/>
              </w:rPr>
              <w:t xml:space="preserve"> </w:t>
            </w:r>
            <w:r>
              <w:rPr>
                <w:rFonts w:ascii="Arial" w:hAnsi="Arial" w:cs="Arial"/>
                <w:b/>
              </w:rPr>
              <w:t>XIX</w:t>
            </w:r>
            <w:r>
              <w:rPr>
                <w:rFonts w:ascii="Arial" w:hAnsi="Arial" w:cs="Arial"/>
                <w:b/>
                <w:spacing w:val="7"/>
              </w:rPr>
              <w:t xml:space="preserve"> </w:t>
            </w:r>
            <w:r>
              <w:rPr>
                <w:rFonts w:ascii="Arial" w:hAnsi="Arial" w:cs="Arial"/>
                <w:b/>
              </w:rPr>
              <w:t>века:</w:t>
            </w:r>
            <w:r>
              <w:rPr>
                <w:rFonts w:ascii="Arial" w:hAnsi="Arial" w:cs="Arial"/>
                <w:b/>
                <w:spacing w:val="10"/>
              </w:rPr>
              <w:t xml:space="preserve"> </w:t>
            </w:r>
            <w:r>
              <w:rPr>
                <w:rFonts w:ascii="Arial" w:hAnsi="Arial" w:cs="Arial"/>
                <w:b/>
              </w:rPr>
              <w:t>как</w:t>
            </w:r>
            <w:r>
              <w:rPr>
                <w:rFonts w:ascii="Arial" w:hAnsi="Arial" w:cs="Arial"/>
                <w:b/>
                <w:spacing w:val="8"/>
              </w:rPr>
              <w:t xml:space="preserve"> </w:t>
            </w:r>
            <w:r>
              <w:rPr>
                <w:rFonts w:ascii="Arial" w:hAnsi="Arial" w:cs="Arial"/>
                <w:b/>
              </w:rPr>
              <w:t>человек</w:t>
            </w:r>
            <w:r>
              <w:rPr>
                <w:rFonts w:ascii="Arial" w:hAnsi="Arial" w:cs="Arial"/>
                <w:b/>
                <w:spacing w:val="8"/>
              </w:rPr>
              <w:t xml:space="preserve"> </w:t>
            </w:r>
            <w:r>
              <w:rPr>
                <w:rFonts w:ascii="Arial" w:hAnsi="Arial" w:cs="Arial"/>
                <w:b/>
              </w:rPr>
              <w:t>может</w:t>
            </w:r>
            <w:r>
              <w:rPr>
                <w:rFonts w:ascii="Arial" w:hAnsi="Arial" w:cs="Arial"/>
                <w:b/>
                <w:spacing w:val="9"/>
              </w:rPr>
              <w:t xml:space="preserve"> </w:t>
            </w:r>
            <w:r>
              <w:rPr>
                <w:rFonts w:ascii="Arial" w:hAnsi="Arial" w:cs="Arial"/>
                <w:b/>
              </w:rPr>
              <w:t>влиять</w:t>
            </w:r>
            <w:r>
              <w:rPr>
                <w:rFonts w:ascii="Arial" w:hAnsi="Arial" w:cs="Arial"/>
                <w:b/>
                <w:spacing w:val="6"/>
              </w:rPr>
              <w:t xml:space="preserve"> </w:t>
            </w:r>
            <w:r>
              <w:rPr>
                <w:rFonts w:ascii="Arial" w:hAnsi="Arial" w:cs="Arial"/>
                <w:b/>
              </w:rPr>
              <w:t>на</w:t>
            </w:r>
            <w:r>
              <w:rPr>
                <w:rFonts w:ascii="Arial" w:hAnsi="Arial" w:cs="Arial"/>
                <w:b/>
                <w:spacing w:val="7"/>
              </w:rPr>
              <w:t xml:space="preserve"> </w:t>
            </w:r>
            <w:r>
              <w:rPr>
                <w:rFonts w:ascii="Arial" w:hAnsi="Arial" w:cs="Arial"/>
                <w:b/>
              </w:rPr>
              <w:t>окружающий</w:t>
            </w:r>
            <w:r>
              <w:rPr>
                <w:rFonts w:ascii="Arial" w:hAnsi="Arial" w:cs="Arial"/>
                <w:b/>
                <w:spacing w:val="8"/>
              </w:rPr>
              <w:t xml:space="preserve"> </w:t>
            </w:r>
            <w:r>
              <w:rPr>
                <w:rFonts w:ascii="Arial" w:hAnsi="Arial" w:cs="Arial"/>
                <w:b/>
              </w:rPr>
              <w:t>мир</w:t>
            </w:r>
            <w:r>
              <w:rPr>
                <w:rFonts w:ascii="Arial" w:hAnsi="Arial" w:cs="Arial"/>
                <w:b/>
                <w:spacing w:val="-57"/>
              </w:rPr>
              <w:t xml:space="preserve"> </w:t>
            </w:r>
            <w:r>
              <w:rPr>
                <w:rFonts w:ascii="Arial" w:hAnsi="Arial" w:cs="Arial"/>
                <w:b/>
              </w:rPr>
              <w:t>и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менять</w:t>
            </w:r>
            <w:r>
              <w:rPr>
                <w:rFonts w:ascii="Arial" w:hAnsi="Arial" w:cs="Arial"/>
                <w:b/>
                <w:spacing w:val="4"/>
              </w:rPr>
              <w:t xml:space="preserve"> </w:t>
            </w:r>
            <w:r>
              <w:rPr>
                <w:rFonts w:ascii="Arial" w:hAnsi="Arial" w:cs="Arial"/>
                <w:b/>
              </w:rPr>
              <w:t>его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к</w:t>
            </w:r>
            <w:r>
              <w:rPr>
                <w:rFonts w:ascii="Arial" w:hAnsi="Arial" w:cs="Arial"/>
                <w:b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</w:rPr>
              <w:t>лучшему?</w:t>
            </w:r>
          </w:p>
        </w:tc>
        <w:tc>
          <w:tcPr>
            <w:tcW w:w="1129" w:type="dxa"/>
          </w:tcPr>
          <w:p w:rsidR="00423DF7" w:rsidRDefault="006672E4">
            <w:pPr>
              <w:pStyle w:val="TableParagraph"/>
              <w:spacing w:line="273" w:lineRule="exact"/>
              <w:ind w:left="359" w:right="3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  <w:p w:rsidR="00423DF7" w:rsidRDefault="00584323">
            <w:pPr>
              <w:pStyle w:val="TableParagraph"/>
              <w:spacing w:line="273" w:lineRule="exact"/>
              <w:ind w:right="3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4/22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23DF7">
        <w:trPr>
          <w:trHeight w:val="364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37" w:lineRule="auto"/>
              <w:ind w:left="134" w:right="126" w:firstLine="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Тема</w:t>
            </w:r>
            <w:r>
              <w:rPr>
                <w:rFonts w:ascii="Arial" w:hAnsi="Arial" w:cs="Arial"/>
                <w:b/>
                <w:spacing w:val="3"/>
              </w:rPr>
              <w:t xml:space="preserve"> </w:t>
            </w:r>
            <w:r>
              <w:rPr>
                <w:rFonts w:ascii="Arial" w:hAnsi="Arial" w:cs="Arial"/>
                <w:b/>
              </w:rPr>
              <w:t>2.1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Драматургия А.Н.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Островского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театре.</w:t>
            </w:r>
          </w:p>
          <w:p w:rsidR="00423DF7" w:rsidRDefault="00584323">
            <w:pPr>
              <w:pStyle w:val="TableParagraph"/>
              <w:spacing w:line="242" w:lineRule="auto"/>
              <w:ind w:left="143" w:right="1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Судьба женщины в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XIX веке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ее отражение в драмах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А. Н. Островского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(1823—1886)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3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spacing w:line="273" w:lineRule="exac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44" w:type="dxa"/>
            <w:vMerge w:val="restart"/>
          </w:tcPr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before="2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1104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10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Особенности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драматургии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Островского,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историко-литературный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контекст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творчества.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Секреты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прочтения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драматического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особенности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драматических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произведений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реализация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пьесе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А.Н.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Островского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>«Гроза»: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 xml:space="preserve">жанр, композиция,  конфликт,  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 xml:space="preserve">присутствие  </w:t>
            </w:r>
            <w:r>
              <w:rPr>
                <w:rFonts w:ascii="Arial" w:hAnsi="Arial" w:cs="Arial"/>
                <w:spacing w:val="19"/>
              </w:rPr>
              <w:t xml:space="preserve"> </w:t>
            </w:r>
            <w:r>
              <w:rPr>
                <w:rFonts w:ascii="Arial" w:hAnsi="Arial" w:cs="Arial"/>
              </w:rPr>
              <w:t>автора, основные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узлы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сюжете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пьесы.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Город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Калинов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жители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Противостояние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патриархального уклада и модернизации (Дикой и Кулибин). Судьба женщины в XIX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веке и ее отражение в драмах А. Н. Островского</w:t>
            </w:r>
            <w:r>
              <w:rPr>
                <w:rFonts w:ascii="Arial" w:hAnsi="Arial" w:cs="Arial"/>
                <w:i/>
              </w:rPr>
              <w:t xml:space="preserve">. </w:t>
            </w:r>
            <w:r>
              <w:rPr>
                <w:rFonts w:ascii="Arial" w:hAnsi="Arial" w:cs="Arial"/>
              </w:rPr>
              <w:t>Семейный уклад в доме Кабанихи.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Характеры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Кабанихи,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Варвары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Тихона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Кабановых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61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61"/>
              </w:rPr>
              <w:t xml:space="preserve"> </w:t>
            </w:r>
            <w:r>
              <w:rPr>
                <w:rFonts w:ascii="Arial" w:hAnsi="Arial" w:cs="Arial"/>
              </w:rPr>
              <w:t>противопоставлении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характеру Катерины. Образ Катерины в контексте культурно-исторической ситуации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России середины XIX века – «женский вопрос»: споры о месте женщины в обществе, ее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предназначение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семье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эмансипации,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отсутствие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девочек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дворянского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мещанского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сословия,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типическое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ее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образе. Литературная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критика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произведения: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Н.А.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Добролюбов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"Луч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света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темном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царстве".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  <w:vMerge/>
            <w:tcBorders>
              <w:top w:val="nil"/>
              <w:bottom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1104"/>
        </w:trPr>
        <w:tc>
          <w:tcPr>
            <w:tcW w:w="2516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10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Практические занятия: </w:t>
            </w:r>
            <w:r>
              <w:rPr>
                <w:rFonts w:ascii="Arial" w:hAnsi="Arial" w:cs="Arial"/>
              </w:rPr>
              <w:t xml:space="preserve">Анализ пятого действия пьесы. Инсценировка в малых группах эпизодов пьесы; подготовка информационной заметки о положении женщины мещанского сословия в обществе в середине 19 века (воспитание, доступ к образованию, работе, социальные роли и др.) в связи с судьбой героини пьесы Катерины («Гроза») </w:t>
            </w:r>
          </w:p>
          <w:p w:rsidR="00423DF7" w:rsidRDefault="00423DF7">
            <w:pPr>
              <w:pStyle w:val="TableParagraph"/>
              <w:ind w:right="106"/>
              <w:jc w:val="both"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</w:tbl>
    <w:p w:rsidR="00423DF7" w:rsidRDefault="00423DF7">
      <w:pPr>
        <w:rPr>
          <w:rFonts w:ascii="Arial" w:hAnsi="Arial" w:cs="Arial"/>
        </w:rPr>
        <w:sectPr w:rsidR="00423DF7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423DF7">
        <w:trPr>
          <w:trHeight w:val="274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68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Тема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2.2</w:t>
            </w:r>
          </w:p>
          <w:p w:rsidR="00423DF7" w:rsidRDefault="00584323">
            <w:pPr>
              <w:pStyle w:val="TableParagraph"/>
              <w:ind w:left="119" w:right="107" w:hanging="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Илья Ильич Обломов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 вневременной тип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и одна из граней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национального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характера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55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spacing w:line="255" w:lineRule="exact"/>
              <w:ind w:left="0" w:right="498"/>
              <w:jc w:val="right"/>
              <w:rPr>
                <w:rFonts w:ascii="Arial" w:hAnsi="Arial" w:cs="Arial"/>
              </w:rPr>
            </w:pPr>
          </w:p>
        </w:tc>
        <w:tc>
          <w:tcPr>
            <w:tcW w:w="2244" w:type="dxa"/>
            <w:vMerge w:val="restart"/>
          </w:tcPr>
          <w:p w:rsidR="00423DF7" w:rsidRDefault="00584323">
            <w:pPr>
              <w:pStyle w:val="TableParagraph"/>
              <w:spacing w:line="264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844"/>
        </w:trPr>
        <w:tc>
          <w:tcPr>
            <w:tcW w:w="2516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А.И.</w:t>
            </w:r>
            <w:r>
              <w:rPr>
                <w:rFonts w:ascii="Arial" w:hAnsi="Arial" w:cs="Arial"/>
                <w:spacing w:val="14"/>
              </w:rPr>
              <w:t xml:space="preserve"> </w:t>
            </w:r>
            <w:r>
              <w:rPr>
                <w:rFonts w:ascii="Arial" w:hAnsi="Arial" w:cs="Arial"/>
              </w:rPr>
              <w:t>Гончаров</w:t>
            </w:r>
            <w:r>
              <w:rPr>
                <w:rFonts w:ascii="Arial" w:hAnsi="Arial" w:cs="Arial"/>
                <w:spacing w:val="15"/>
              </w:rPr>
              <w:t xml:space="preserve"> </w:t>
            </w:r>
            <w:r>
              <w:rPr>
                <w:rFonts w:ascii="Arial" w:hAnsi="Arial" w:cs="Arial"/>
              </w:rPr>
              <w:t>роман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«Обломов».</w:t>
            </w:r>
            <w:r>
              <w:rPr>
                <w:rFonts w:ascii="Arial" w:hAnsi="Arial" w:cs="Arial"/>
                <w:spacing w:val="15"/>
              </w:rPr>
              <w:t xml:space="preserve"> </w:t>
            </w:r>
            <w:r>
              <w:rPr>
                <w:rFonts w:ascii="Arial" w:hAnsi="Arial" w:cs="Arial"/>
              </w:rPr>
              <w:t>Образ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Обломова:</w:t>
            </w:r>
            <w:r>
              <w:rPr>
                <w:rFonts w:ascii="Arial" w:hAnsi="Arial" w:cs="Arial"/>
                <w:spacing w:val="14"/>
              </w:rPr>
              <w:t xml:space="preserve"> </w:t>
            </w:r>
            <w:r>
              <w:rPr>
                <w:rFonts w:ascii="Arial" w:hAnsi="Arial" w:cs="Arial"/>
              </w:rPr>
              <w:t>детство,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юность,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зрелость.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Понятие</w:t>
            </w:r>
          </w:p>
          <w:p w:rsidR="00423DF7" w:rsidRDefault="00584323">
            <w:pPr>
              <w:pStyle w:val="TableParagraph"/>
              <w:spacing w:before="2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«обломовщины»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романе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А.И.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Гончарова,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«обломовщина»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имя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нарицательное.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Образ Обломова в театре и кино, в современной массовой культуре, черты Обломова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каждом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нас.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863"/>
        </w:trPr>
        <w:tc>
          <w:tcPr>
            <w:tcW w:w="2516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занятия: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избранными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эпизодами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романа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(чтение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обсуждение). Составить словарик непонятных и устаревших слов. Составить «Портрет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Ильи Ильича Обломова в интерьере» по описанию в романе и своим впечатлениям. Сочинение  «Что  от Обломова есть во мне?»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273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69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2.3</w:t>
            </w:r>
          </w:p>
          <w:p w:rsidR="00423DF7" w:rsidRDefault="00584323">
            <w:pPr>
              <w:pStyle w:val="TableParagraph"/>
              <w:spacing w:line="273" w:lineRule="exact"/>
              <w:ind w:left="141"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Новый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герой,</w:t>
            </w:r>
          </w:p>
          <w:p w:rsidR="00423DF7" w:rsidRDefault="00584323">
            <w:pPr>
              <w:pStyle w:val="TableParagraph"/>
              <w:spacing w:before="2"/>
              <w:ind w:left="143" w:right="13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«отрицающий всё», в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романе И. С.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Тургенева (1818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—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1883) «Отцы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дети»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54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spacing w:line="254" w:lineRule="exact"/>
              <w:ind w:left="0" w:right="498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244" w:type="dxa"/>
            <w:vMerge w:val="restart"/>
          </w:tcPr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before="2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1370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10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Творческая история, смысл названия. «Отцы» (Павел Петрович и Николай Петрович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Кирсановы) и молодое поколение, специфика конфликта. Вечные темы в спорах «отцов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 детей». Взгляд на человека и жизнь общества глазами молодого поколения. Понятие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антитезы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примере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противопоставления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Евгения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Базарова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Павла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Петровича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Кирсанова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в романе: портретные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речевые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характеристики.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Нигилизм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нигилисты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  <w:vMerge/>
            <w:tcBorders>
              <w:top w:val="nil"/>
              <w:bottom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391"/>
        </w:trPr>
        <w:tc>
          <w:tcPr>
            <w:tcW w:w="2516" w:type="dxa"/>
            <w:tcBorders>
              <w:top w:val="nil"/>
              <w:bottom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  <w:vMerge w:val="restart"/>
          </w:tcPr>
          <w:p w:rsidR="00423DF7" w:rsidRDefault="00584323">
            <w:pPr>
              <w:pStyle w:val="TableParagraph"/>
              <w:ind w:right="9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 занятия:</w:t>
            </w:r>
            <w:r>
              <w:rPr>
                <w:rFonts w:ascii="Arial" w:hAnsi="Arial" w:cs="Arial"/>
              </w:rPr>
              <w:t xml:space="preserve"> Работа с избранными эпизодами романа (чтение, обсуждение)</w:t>
            </w:r>
            <w:r>
              <w:rPr>
                <w:rFonts w:ascii="Arial" w:hAnsi="Arial" w:cs="Arial"/>
                <w:spacing w:val="1"/>
              </w:rPr>
              <w:t>. Анализ эпизода  главы 10  «схватка» Базарова  с Кирсановым  за вечерним чаем.</w:t>
            </w:r>
          </w:p>
          <w:p w:rsidR="00423DF7" w:rsidRDefault="00423DF7">
            <w:pPr>
              <w:pStyle w:val="TableParagraph"/>
              <w:ind w:right="105"/>
              <w:jc w:val="both"/>
              <w:rPr>
                <w:rFonts w:ascii="Arial" w:hAnsi="Arial" w:cs="Arial"/>
              </w:rPr>
            </w:pPr>
          </w:p>
        </w:tc>
        <w:tc>
          <w:tcPr>
            <w:tcW w:w="1129" w:type="dxa"/>
            <w:vMerge w:val="restart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  <w:vMerge w:val="restart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390"/>
        </w:trPr>
        <w:tc>
          <w:tcPr>
            <w:tcW w:w="2516" w:type="dxa"/>
            <w:tcBorders>
              <w:top w:val="nil"/>
              <w:bottom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  <w:vMerge/>
          </w:tcPr>
          <w:p w:rsidR="00423DF7" w:rsidRDefault="00423DF7">
            <w:pPr>
              <w:pStyle w:val="TableParagraph"/>
              <w:ind w:right="9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29" w:type="dxa"/>
            <w:vMerge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  <w:vMerge/>
            <w:tcBorders>
              <w:bottom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</w:tbl>
    <w:p w:rsidR="00423DF7" w:rsidRDefault="00423DF7">
      <w:pPr>
        <w:rPr>
          <w:rFonts w:ascii="Arial" w:hAnsi="Arial" w:cs="Arial"/>
        </w:rPr>
      </w:pPr>
    </w:p>
    <w:tbl>
      <w:tblPr>
        <w:tblStyle w:val="TableNormal"/>
        <w:tblpPr w:leftFromText="180" w:rightFromText="180" w:vertAnchor="text" w:horzAnchor="margin" w:tblpX="147" w:tblpY="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9355"/>
        <w:gridCol w:w="1105"/>
        <w:gridCol w:w="2273"/>
      </w:tblGrid>
      <w:tr w:rsidR="00423DF7">
        <w:trPr>
          <w:trHeight w:val="1815"/>
        </w:trPr>
        <w:tc>
          <w:tcPr>
            <w:tcW w:w="2557" w:type="dxa"/>
          </w:tcPr>
          <w:p w:rsidR="00423DF7" w:rsidRDefault="00584323">
            <w:pPr>
              <w:pStyle w:val="TableParagraph"/>
              <w:spacing w:line="269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2.4</w:t>
            </w:r>
          </w:p>
          <w:p w:rsidR="00423DF7" w:rsidRDefault="00584323">
            <w:pPr>
              <w:pStyle w:val="TableParagraph"/>
              <w:spacing w:line="273" w:lineRule="exact"/>
              <w:ind w:left="141"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Люди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реальность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</w:p>
          <w:p w:rsidR="00423DF7" w:rsidRDefault="00584323">
            <w:pPr>
              <w:pStyle w:val="TableParagraph"/>
              <w:spacing w:before="2" w:line="261" w:lineRule="exact"/>
              <w:ind w:left="140"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сказках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М.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Е. Салтыкова-Щедрина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 xml:space="preserve">(1826—1889): </w:t>
            </w:r>
            <w:r>
              <w:rPr>
                <w:rFonts w:ascii="Arial" w:hAnsi="Arial" w:cs="Arial"/>
              </w:rPr>
              <w:t>русская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жизнь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иносказаниях.</w:t>
            </w:r>
          </w:p>
        </w:tc>
        <w:tc>
          <w:tcPr>
            <w:tcW w:w="9355" w:type="dxa"/>
          </w:tcPr>
          <w:p w:rsidR="00423DF7" w:rsidRDefault="00584323">
            <w:pPr>
              <w:pStyle w:val="TableParagraph"/>
              <w:spacing w:line="269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line="273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Авторский</w:t>
            </w:r>
            <w:r>
              <w:rPr>
                <w:rFonts w:ascii="Arial" w:hAnsi="Arial" w:cs="Arial"/>
                <w:spacing w:val="50"/>
              </w:rPr>
              <w:t xml:space="preserve"> </w:t>
            </w:r>
            <w:r>
              <w:rPr>
                <w:rFonts w:ascii="Arial" w:hAnsi="Arial" w:cs="Arial"/>
              </w:rPr>
              <w:t>замысел</w:t>
            </w:r>
            <w:r>
              <w:rPr>
                <w:rFonts w:ascii="Arial" w:hAnsi="Arial" w:cs="Arial"/>
                <w:spacing w:val="50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46"/>
              </w:rPr>
              <w:t xml:space="preserve"> </w:t>
            </w:r>
            <w:r>
              <w:rPr>
                <w:rFonts w:ascii="Arial" w:hAnsi="Arial" w:cs="Arial"/>
              </w:rPr>
              <w:t>своеобразие</w:t>
            </w:r>
            <w:r>
              <w:rPr>
                <w:rFonts w:ascii="Arial" w:hAnsi="Arial" w:cs="Arial"/>
                <w:spacing w:val="44"/>
              </w:rPr>
              <w:t xml:space="preserve"> </w:t>
            </w:r>
            <w:r>
              <w:rPr>
                <w:rFonts w:ascii="Arial" w:hAnsi="Arial" w:cs="Arial"/>
              </w:rPr>
              <w:t>жанра</w:t>
            </w:r>
            <w:r>
              <w:rPr>
                <w:rFonts w:ascii="Arial" w:hAnsi="Arial" w:cs="Arial"/>
                <w:spacing w:val="49"/>
              </w:rPr>
              <w:t xml:space="preserve"> </w:t>
            </w:r>
            <w:r>
              <w:rPr>
                <w:rFonts w:ascii="Arial" w:hAnsi="Arial" w:cs="Arial"/>
              </w:rPr>
              <w:t>литературной</w:t>
            </w:r>
            <w:r>
              <w:rPr>
                <w:rFonts w:ascii="Arial" w:hAnsi="Arial" w:cs="Arial"/>
                <w:spacing w:val="50"/>
              </w:rPr>
              <w:t xml:space="preserve"> </w:t>
            </w:r>
            <w:r>
              <w:rPr>
                <w:rFonts w:ascii="Arial" w:hAnsi="Arial" w:cs="Arial"/>
              </w:rPr>
              <w:t>сказки.</w:t>
            </w:r>
            <w:r>
              <w:rPr>
                <w:rFonts w:ascii="Arial" w:hAnsi="Arial" w:cs="Arial"/>
                <w:spacing w:val="52"/>
              </w:rPr>
              <w:t xml:space="preserve"> </w:t>
            </w:r>
            <w:r>
              <w:rPr>
                <w:rFonts w:ascii="Arial" w:hAnsi="Arial" w:cs="Arial"/>
              </w:rPr>
              <w:t>Сходство</w:t>
            </w:r>
            <w:r>
              <w:rPr>
                <w:rFonts w:ascii="Arial" w:hAnsi="Arial" w:cs="Arial"/>
                <w:spacing w:val="49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различие</w:t>
            </w:r>
          </w:p>
          <w:p w:rsidR="00423DF7" w:rsidRDefault="00584323">
            <w:pPr>
              <w:pStyle w:val="TableParagraph"/>
              <w:tabs>
                <w:tab w:val="left" w:pos="3993"/>
                <w:tab w:val="left" w:pos="4324"/>
                <w:tab w:val="left" w:pos="7469"/>
              </w:tabs>
              <w:spacing w:before="2" w:line="261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сказок  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 xml:space="preserve">М.Е.  </w:t>
            </w:r>
            <w:r>
              <w:rPr>
                <w:rFonts w:ascii="Arial" w:hAnsi="Arial" w:cs="Arial"/>
                <w:spacing w:val="15"/>
              </w:rPr>
              <w:t xml:space="preserve"> </w:t>
            </w:r>
            <w:r>
              <w:rPr>
                <w:rFonts w:ascii="Arial" w:hAnsi="Arial" w:cs="Arial"/>
              </w:rPr>
              <w:t>Салтыкова-Щедрина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</w:rPr>
              <w:tab/>
              <w:t xml:space="preserve">русских  </w:t>
            </w:r>
            <w:r>
              <w:rPr>
                <w:rFonts w:ascii="Arial" w:hAnsi="Arial" w:cs="Arial"/>
                <w:spacing w:val="14"/>
              </w:rPr>
              <w:t xml:space="preserve"> </w:t>
            </w:r>
            <w:r>
              <w:rPr>
                <w:rFonts w:ascii="Arial" w:hAnsi="Arial" w:cs="Arial"/>
              </w:rPr>
              <w:t xml:space="preserve">народных  </w:t>
            </w:r>
            <w:r>
              <w:rPr>
                <w:rFonts w:ascii="Arial" w:hAnsi="Arial" w:cs="Arial"/>
                <w:spacing w:val="14"/>
              </w:rPr>
              <w:t xml:space="preserve"> </w:t>
            </w:r>
            <w:r>
              <w:rPr>
                <w:rFonts w:ascii="Arial" w:hAnsi="Arial" w:cs="Arial"/>
              </w:rPr>
              <w:t>сказок.</w:t>
            </w:r>
            <w:r>
              <w:rPr>
                <w:rFonts w:ascii="Arial" w:hAnsi="Arial" w:cs="Arial"/>
              </w:rPr>
              <w:tab/>
              <w:t>Художественные средства: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иносказание,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гротеск,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гипербола,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ирония,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сатира.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Эзопов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язык</w:t>
            </w:r>
          </w:p>
          <w:p w:rsidR="00423DF7" w:rsidRDefault="00584323">
            <w:pPr>
              <w:pStyle w:val="TableParagraph"/>
              <w:spacing w:line="237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Работа</w:t>
            </w:r>
            <w:r>
              <w:rPr>
                <w:rFonts w:ascii="Arial" w:hAnsi="Arial" w:cs="Arial"/>
                <w:spacing w:val="3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30"/>
              </w:rPr>
              <w:t xml:space="preserve"> </w:t>
            </w:r>
            <w:r>
              <w:rPr>
                <w:rFonts w:ascii="Arial" w:hAnsi="Arial" w:cs="Arial"/>
              </w:rPr>
              <w:t>избранными</w:t>
            </w:r>
            <w:r>
              <w:rPr>
                <w:rFonts w:ascii="Arial" w:hAnsi="Arial" w:cs="Arial"/>
                <w:spacing w:val="31"/>
              </w:rPr>
              <w:t xml:space="preserve"> </w:t>
            </w:r>
            <w:r>
              <w:rPr>
                <w:rFonts w:ascii="Arial" w:hAnsi="Arial" w:cs="Arial"/>
              </w:rPr>
              <w:t>эпизодами,</w:t>
            </w:r>
            <w:r>
              <w:rPr>
                <w:rFonts w:ascii="Arial" w:hAnsi="Arial" w:cs="Arial"/>
                <w:spacing w:val="29"/>
              </w:rPr>
              <w:t xml:space="preserve"> </w:t>
            </w:r>
            <w:r>
              <w:rPr>
                <w:rFonts w:ascii="Arial" w:hAnsi="Arial" w:cs="Arial"/>
              </w:rPr>
              <w:t>подготовка</w:t>
            </w:r>
            <w:r>
              <w:rPr>
                <w:rFonts w:ascii="Arial" w:hAnsi="Arial" w:cs="Arial"/>
                <w:spacing w:val="27"/>
              </w:rPr>
              <w:t xml:space="preserve"> </w:t>
            </w:r>
            <w:r>
              <w:rPr>
                <w:rFonts w:ascii="Arial" w:hAnsi="Arial" w:cs="Arial"/>
              </w:rPr>
              <w:t>инсценировки,</w:t>
            </w:r>
            <w:r>
              <w:rPr>
                <w:rFonts w:ascii="Arial" w:hAnsi="Arial" w:cs="Arial"/>
                <w:spacing w:val="33"/>
              </w:rPr>
              <w:t xml:space="preserve"> </w:t>
            </w:r>
            <w:r>
              <w:rPr>
                <w:rFonts w:ascii="Arial" w:hAnsi="Arial" w:cs="Arial"/>
              </w:rPr>
              <w:t>иллюстраций;</w:t>
            </w:r>
            <w:r>
              <w:rPr>
                <w:rFonts w:ascii="Arial" w:hAnsi="Arial" w:cs="Arial"/>
                <w:spacing w:val="27"/>
              </w:rPr>
              <w:t xml:space="preserve"> </w:t>
            </w:r>
            <w:r>
              <w:rPr>
                <w:rFonts w:ascii="Arial" w:hAnsi="Arial" w:cs="Arial"/>
              </w:rPr>
              <w:t>подготовка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материала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биографии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Салтыкова-Щедрина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виде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ленты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времени.</w:t>
            </w:r>
          </w:p>
          <w:p w:rsidR="00423DF7" w:rsidRDefault="00423DF7">
            <w:pPr>
              <w:pStyle w:val="TableParagraph"/>
              <w:spacing w:line="237" w:lineRule="auto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423DF7" w:rsidRDefault="00423DF7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</w:p>
          <w:p w:rsidR="00423DF7" w:rsidRDefault="00423DF7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</w:p>
        </w:tc>
        <w:tc>
          <w:tcPr>
            <w:tcW w:w="2273" w:type="dxa"/>
          </w:tcPr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line="275" w:lineRule="exact"/>
              <w:ind w:left="172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before="2" w:line="261" w:lineRule="exact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</w:tbl>
    <w:p w:rsidR="00423DF7" w:rsidRDefault="00423DF7">
      <w:pPr>
        <w:spacing w:line="261" w:lineRule="exact"/>
        <w:rPr>
          <w:rFonts w:ascii="Arial" w:hAnsi="Arial" w:cs="Arial"/>
        </w:rPr>
        <w:sectPr w:rsidR="00423DF7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423DF7">
        <w:trPr>
          <w:trHeight w:val="3865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before="3" w:line="237" w:lineRule="auto"/>
              <w:ind w:left="115" w:right="105" w:firstLine="68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Тема 2.5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Человек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его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выбор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кризисной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ситуации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</w:p>
          <w:p w:rsidR="00423DF7" w:rsidRDefault="00584323">
            <w:pPr>
              <w:pStyle w:val="TableParagraph"/>
              <w:spacing w:before="2" w:line="237" w:lineRule="auto"/>
              <w:ind w:left="556" w:right="551" w:hanging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романе Ф.М.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Достоевского</w:t>
            </w:r>
          </w:p>
          <w:p w:rsidR="00423DF7" w:rsidRDefault="00584323">
            <w:pPr>
              <w:pStyle w:val="TableParagraph"/>
              <w:spacing w:before="6" w:line="237" w:lineRule="auto"/>
              <w:ind w:left="143"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«Преступление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наказание»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(1866)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before="1" w:line="273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Роман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«Преступление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наказание»: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главного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героя.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Причины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преступления: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внешние и внутренние.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Теория, путь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преступлению,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крушение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теории,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наказание,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покаяние и «воскрешение». Роль образа Сони Мармеладовой, значение эпизода чтения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Евангелия. «Двойники» Раскольникова: теория Раскольникова устами Петра Петровича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Лужина и Свидригайлова.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Значение эпилога романа,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сон Раскольникова на каторге.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Внутреннее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преображение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основа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изменения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мира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лучшему.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«Самообман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Раскольникова»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(крах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теории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главного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героя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романе;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бесчеловечность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раскольниковской «арифметики»; антигуманность теории в целом). Ф.М. Достоевский 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современность. Тезисы теории Раскольникова и признаки фашизма (в сопоставлении).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Экранизации романа. Жизнь литературного героя вне романа: образ Раскольникова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массовой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культуре: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элементы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сюжета,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знаковые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художественные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детали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основе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комиксов,</w:t>
            </w:r>
            <w:r>
              <w:rPr>
                <w:rFonts w:ascii="Arial" w:hAnsi="Arial" w:cs="Arial"/>
                <w:spacing w:val="43"/>
              </w:rPr>
              <w:t xml:space="preserve"> </w:t>
            </w:r>
            <w:r>
              <w:rPr>
                <w:rFonts w:ascii="Arial" w:hAnsi="Arial" w:cs="Arial"/>
              </w:rPr>
              <w:t>карикатур</w:t>
            </w:r>
            <w:r>
              <w:rPr>
                <w:rFonts w:ascii="Arial" w:hAnsi="Arial" w:cs="Arial"/>
                <w:spacing w:val="4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43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43"/>
              </w:rPr>
              <w:t xml:space="preserve"> </w:t>
            </w:r>
            <w:r>
              <w:rPr>
                <w:rFonts w:ascii="Arial" w:hAnsi="Arial" w:cs="Arial"/>
              </w:rPr>
              <w:t>др.</w:t>
            </w:r>
            <w:r>
              <w:rPr>
                <w:rFonts w:ascii="Arial" w:hAnsi="Arial" w:cs="Arial"/>
                <w:spacing w:val="44"/>
              </w:rPr>
              <w:t xml:space="preserve"> </w:t>
            </w:r>
            <w:r>
              <w:rPr>
                <w:rFonts w:ascii="Arial" w:hAnsi="Arial" w:cs="Arial"/>
              </w:rPr>
              <w:t>текстовых</w:t>
            </w:r>
            <w:r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43"/>
              </w:rPr>
              <w:t xml:space="preserve"> </w:t>
            </w:r>
            <w:r>
              <w:rPr>
                <w:rFonts w:ascii="Arial" w:hAnsi="Arial" w:cs="Arial"/>
              </w:rPr>
              <w:t>графических</w:t>
            </w:r>
            <w:r>
              <w:rPr>
                <w:rFonts w:ascii="Arial" w:hAnsi="Arial" w:cs="Arial"/>
                <w:spacing w:val="37"/>
              </w:rPr>
              <w:t xml:space="preserve"> </w:t>
            </w:r>
            <w:r>
              <w:rPr>
                <w:rFonts w:ascii="Arial" w:hAnsi="Arial" w:cs="Arial"/>
              </w:rPr>
              <w:t>формах,</w:t>
            </w:r>
            <w:r>
              <w:rPr>
                <w:rFonts w:ascii="Arial" w:hAnsi="Arial" w:cs="Arial"/>
                <w:spacing w:val="43"/>
              </w:rPr>
              <w:t xml:space="preserve"> </w:t>
            </w:r>
            <w:r>
              <w:rPr>
                <w:rFonts w:ascii="Arial" w:hAnsi="Arial" w:cs="Arial"/>
              </w:rPr>
              <w:t>мемориальные</w:t>
            </w:r>
            <w:r>
              <w:rPr>
                <w:rFonts w:ascii="Arial" w:hAnsi="Arial" w:cs="Arial"/>
                <w:spacing w:val="41"/>
              </w:rPr>
              <w:t xml:space="preserve"> </w:t>
            </w:r>
            <w:r>
              <w:rPr>
                <w:rFonts w:ascii="Arial" w:hAnsi="Arial" w:cs="Arial"/>
              </w:rPr>
              <w:t>места.</w:t>
            </w:r>
          </w:p>
        </w:tc>
        <w:tc>
          <w:tcPr>
            <w:tcW w:w="1129" w:type="dxa"/>
          </w:tcPr>
          <w:p w:rsidR="00423DF7" w:rsidRDefault="004744DB">
            <w:pPr>
              <w:pStyle w:val="TableParagraph"/>
              <w:spacing w:line="273" w:lineRule="exact"/>
              <w:ind w:left="0" w:right="49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72" w:lineRule="exact"/>
              <w:ind w:left="177" w:right="177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before="2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1493"/>
        </w:trPr>
        <w:tc>
          <w:tcPr>
            <w:tcW w:w="2516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Практические занятия: </w:t>
            </w:r>
            <w:r>
              <w:rPr>
                <w:rFonts w:ascii="Arial" w:hAnsi="Arial" w:cs="Arial"/>
              </w:rPr>
              <w:t>Работа избранными эпизодами из романа «Преступление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наказание»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(чтение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обсуждение).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малых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группах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(задания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выбору):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подготовка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материала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биографии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Ф.М.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Достоевского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ленты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времени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презентации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написание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текста-исследования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«Почему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Раскольников убивает?»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(В.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Набоков)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или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текста-опровержения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теории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Раскольникова. Анализ эпизода главы 6 части 4 (чтение Раскольниковым  и Соней Евангелия)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73" w:lineRule="exact"/>
              <w:ind w:left="0" w:right="49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72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before="2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1656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37" w:lineRule="auto"/>
              <w:ind w:left="364" w:right="359" w:firstLine="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Тема</w:t>
            </w:r>
            <w:r>
              <w:rPr>
                <w:rFonts w:ascii="Arial" w:hAnsi="Arial" w:cs="Arial"/>
                <w:b/>
                <w:spacing w:val="60"/>
              </w:rPr>
              <w:t xml:space="preserve"> </w:t>
            </w:r>
            <w:r>
              <w:rPr>
                <w:rFonts w:ascii="Arial" w:hAnsi="Arial" w:cs="Arial"/>
                <w:b/>
              </w:rPr>
              <w:t>2.6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 xml:space="preserve">Человек в поиске 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правды 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любви:</w:t>
            </w:r>
          </w:p>
          <w:p w:rsidR="00423DF7" w:rsidRDefault="00584323">
            <w:pPr>
              <w:pStyle w:val="TableParagraph"/>
              <w:spacing w:before="2"/>
              <w:ind w:left="225" w:right="219" w:hanging="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«любовь – это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деятельное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желание</w:t>
            </w:r>
          </w:p>
          <w:p w:rsidR="00423DF7" w:rsidRDefault="00584323">
            <w:pPr>
              <w:pStyle w:val="TableParagraph"/>
              <w:spacing w:line="242" w:lineRule="auto"/>
              <w:ind w:left="359" w:right="343" w:hanging="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добра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другому…»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– в творчестве</w:t>
            </w:r>
          </w:p>
          <w:p w:rsidR="00423DF7" w:rsidRDefault="00584323">
            <w:pPr>
              <w:pStyle w:val="TableParagraph"/>
              <w:spacing w:line="242" w:lineRule="auto"/>
              <w:ind w:left="359" w:right="343" w:hanging="9"/>
              <w:jc w:val="center"/>
              <w:rPr>
                <w:rFonts w:ascii="Arial" w:hAnsi="Arial" w:cs="Arial"/>
                <w:spacing w:val="1"/>
              </w:rPr>
            </w:pPr>
            <w:r>
              <w:rPr>
                <w:rFonts w:ascii="Arial" w:hAnsi="Arial" w:cs="Arial"/>
              </w:rPr>
              <w:t>Л. Н.</w:t>
            </w:r>
          </w:p>
          <w:p w:rsidR="00423DF7" w:rsidRDefault="00584323">
            <w:pPr>
              <w:pStyle w:val="TableParagraph"/>
              <w:spacing w:line="242" w:lineRule="auto"/>
              <w:ind w:left="359" w:right="343" w:hanging="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Толстого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(1828—</w:t>
            </w:r>
          </w:p>
          <w:p w:rsidR="00423DF7" w:rsidRDefault="00584323">
            <w:pPr>
              <w:pStyle w:val="TableParagraph"/>
              <w:spacing w:before="1" w:line="261" w:lineRule="exact"/>
              <w:ind w:left="129" w:right="12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1910)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1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ind w:righ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«Севастопольские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рассказы»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(1855)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непарадное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изображение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войны.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«Диалектика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души»: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толстовский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принцип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психологического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«Люцерн»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(1857).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проблематики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последующих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рассказах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краткая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формулировка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толстовских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идей.</w:t>
            </w:r>
          </w:p>
          <w:p w:rsidR="00423DF7" w:rsidRDefault="00584323">
            <w:pPr>
              <w:pStyle w:val="TableParagraph"/>
              <w:ind w:right="16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Роман-эпопея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«Война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мир»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(1869)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(обзорно):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история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создания,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истоки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замысла, жанровое своеобразие, смысл названия, отражение нравственных идеалов Толстого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системе персонажей. «Мысль семейная» и «мысль народная». Роль народа и личности в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истории.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Экранизации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романа. Духовные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искания,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публицистика, народные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рассказы.</w:t>
            </w:r>
          </w:p>
          <w:p w:rsidR="00423DF7" w:rsidRDefault="00584323">
            <w:pPr>
              <w:pStyle w:val="TableParagraph"/>
              <w:spacing w:line="261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Толстовство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толстовцы,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отлучение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от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церкви.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Музей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Ясная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Поляна.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Значение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фигуры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Толстого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русской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культуры</w:t>
            </w:r>
          </w:p>
        </w:tc>
        <w:tc>
          <w:tcPr>
            <w:tcW w:w="1129" w:type="dxa"/>
          </w:tcPr>
          <w:p w:rsidR="00423DF7" w:rsidRDefault="004744DB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</w:tbl>
    <w:p w:rsidR="00423DF7" w:rsidRDefault="00423DF7">
      <w:pPr>
        <w:spacing w:line="275" w:lineRule="exact"/>
        <w:jc w:val="center"/>
        <w:rPr>
          <w:rFonts w:ascii="Arial" w:hAnsi="Arial" w:cs="Arial"/>
        </w:rPr>
        <w:sectPr w:rsidR="00423DF7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423DF7">
        <w:trPr>
          <w:trHeight w:val="1265"/>
        </w:trPr>
        <w:tc>
          <w:tcPr>
            <w:tcW w:w="2516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9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занятия: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избранными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эпизодами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«Севастопольских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рассказов» Л.Н.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Толстого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рассказа.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«Люцерн» (чтение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обсуждение).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Подготовка презентации / постер, коллаж / видеоролик или др.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формате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(по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выбору)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об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истории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создания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романа-эпопеи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«Война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мир»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Л.Н.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Толстого.</w:t>
            </w:r>
          </w:p>
          <w:p w:rsidR="00423DF7" w:rsidRDefault="00584323">
            <w:pPr>
              <w:pStyle w:val="TableParagraph"/>
              <w:spacing w:line="262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Написание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рецензии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экранизации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«Войны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мира»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44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3039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ind w:left="158" w:right="150" w:firstLine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Тема 2.7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Крестьянство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как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собирательный герой</w:t>
            </w:r>
            <w:r>
              <w:rPr>
                <w:rFonts w:ascii="Arial" w:hAnsi="Arial" w:cs="Arial"/>
                <w:spacing w:val="-58"/>
              </w:rPr>
              <w:t xml:space="preserve">       </w:t>
            </w:r>
            <w:r>
              <w:rPr>
                <w:rFonts w:ascii="Arial" w:hAnsi="Arial" w:cs="Arial"/>
              </w:rPr>
              <w:t>поэзии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Н.А.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Некрасова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материала:</w:t>
            </w:r>
          </w:p>
          <w:p w:rsidR="00423DF7" w:rsidRDefault="00584323">
            <w:pPr>
              <w:pStyle w:val="TableParagraph"/>
              <w:spacing w:before="3"/>
              <w:ind w:right="10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Особенность лирического героя. Основные темы и идеи. Своеобразие решения образа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музы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поэта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поэзии.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Утверждение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крестьянской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темы.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Художественное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своеобразие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лирики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Некрасова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её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близость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народной поэзии.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чтения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и изучения:</w:t>
            </w:r>
          </w:p>
          <w:p w:rsidR="00423DF7" w:rsidRDefault="00584323">
            <w:pPr>
              <w:pStyle w:val="TableParagraph"/>
              <w:spacing w:line="242" w:lineRule="auto"/>
              <w:ind w:right="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«Калистрат»,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«Современная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ода»,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«Зине»,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«14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июня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1854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года»,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«Тишина»,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«Еще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мучимый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страстию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мятежной…», «Да, наша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жизнь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текла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мятежно…», «Слезы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нервы»,</w:t>
            </w:r>
          </w:p>
          <w:p w:rsidR="00423DF7" w:rsidRDefault="00584323">
            <w:pPr>
              <w:pStyle w:val="TableParagraph"/>
              <w:spacing w:line="271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«В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деревне»,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«Несжатая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полоса»,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«Забытая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деревня»,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«Школьник»,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«Песня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Еремушке»,</w:t>
            </w:r>
          </w:p>
          <w:p w:rsidR="00423DF7" w:rsidRDefault="00584323">
            <w:pPr>
              <w:pStyle w:val="TableParagraph"/>
              <w:spacing w:line="27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«Элегия»,</w:t>
            </w:r>
            <w:r>
              <w:rPr>
                <w:rFonts w:ascii="Arial" w:hAnsi="Arial" w:cs="Arial"/>
                <w:spacing w:val="63"/>
              </w:rPr>
              <w:t xml:space="preserve"> </w:t>
            </w:r>
            <w:r>
              <w:rPr>
                <w:rFonts w:ascii="Arial" w:hAnsi="Arial" w:cs="Arial"/>
              </w:rPr>
              <w:t>«На</w:t>
            </w:r>
            <w:r>
              <w:rPr>
                <w:rFonts w:ascii="Arial" w:hAnsi="Arial" w:cs="Arial"/>
                <w:spacing w:val="59"/>
              </w:rPr>
              <w:t xml:space="preserve"> </w:t>
            </w:r>
            <w:r>
              <w:rPr>
                <w:rFonts w:ascii="Arial" w:hAnsi="Arial" w:cs="Arial"/>
              </w:rPr>
              <w:t>смерть</w:t>
            </w:r>
            <w:r>
              <w:rPr>
                <w:rFonts w:ascii="Arial" w:hAnsi="Arial" w:cs="Arial"/>
                <w:spacing w:val="62"/>
              </w:rPr>
              <w:t xml:space="preserve"> </w:t>
            </w:r>
            <w:r>
              <w:rPr>
                <w:rFonts w:ascii="Arial" w:hAnsi="Arial" w:cs="Arial"/>
              </w:rPr>
              <w:t>Добролюбова»,</w:t>
            </w:r>
            <w:r>
              <w:rPr>
                <w:rFonts w:ascii="Arial" w:hAnsi="Arial" w:cs="Arial"/>
                <w:spacing w:val="63"/>
              </w:rPr>
              <w:t xml:space="preserve"> </w:t>
            </w:r>
            <w:r>
              <w:rPr>
                <w:rFonts w:ascii="Arial" w:hAnsi="Arial" w:cs="Arial"/>
              </w:rPr>
              <w:t>«Поэт</w:t>
            </w:r>
            <w:r>
              <w:rPr>
                <w:rFonts w:ascii="Arial" w:hAnsi="Arial" w:cs="Arial"/>
                <w:spacing w:val="6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58"/>
              </w:rPr>
              <w:t xml:space="preserve"> </w:t>
            </w:r>
            <w:r>
              <w:rPr>
                <w:rFonts w:ascii="Arial" w:hAnsi="Arial" w:cs="Arial"/>
              </w:rPr>
              <w:t>гражданин»,</w:t>
            </w:r>
            <w:r>
              <w:rPr>
                <w:rFonts w:ascii="Arial" w:hAnsi="Arial" w:cs="Arial"/>
                <w:spacing w:val="63"/>
              </w:rPr>
              <w:t xml:space="preserve"> </w:t>
            </w:r>
            <w:r>
              <w:rPr>
                <w:rFonts w:ascii="Arial" w:hAnsi="Arial" w:cs="Arial"/>
              </w:rPr>
              <w:t>«Пророк»,</w:t>
            </w:r>
            <w:r>
              <w:rPr>
                <w:rFonts w:ascii="Arial" w:hAnsi="Arial" w:cs="Arial"/>
                <w:spacing w:val="63"/>
              </w:rPr>
              <w:t xml:space="preserve"> </w:t>
            </w:r>
            <w:r>
              <w:rPr>
                <w:rFonts w:ascii="Arial" w:hAnsi="Arial" w:cs="Arial"/>
              </w:rPr>
              <w:t>«На  Волге»,</w:t>
            </w:r>
          </w:p>
          <w:p w:rsidR="00423DF7" w:rsidRDefault="00584323">
            <w:pPr>
              <w:pStyle w:val="TableParagraph"/>
              <w:spacing w:line="27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«Железная</w:t>
            </w:r>
            <w:r>
              <w:rPr>
                <w:rFonts w:ascii="Arial" w:hAnsi="Arial" w:cs="Arial"/>
                <w:spacing w:val="66"/>
              </w:rPr>
              <w:t xml:space="preserve"> </w:t>
            </w:r>
            <w:r>
              <w:rPr>
                <w:rFonts w:ascii="Arial" w:hAnsi="Arial" w:cs="Arial"/>
              </w:rPr>
              <w:t>дорога»,</w:t>
            </w:r>
            <w:r>
              <w:rPr>
                <w:rFonts w:ascii="Arial" w:hAnsi="Arial" w:cs="Arial"/>
                <w:spacing w:val="68"/>
              </w:rPr>
              <w:t xml:space="preserve"> </w:t>
            </w:r>
            <w:r>
              <w:rPr>
                <w:rFonts w:ascii="Arial" w:hAnsi="Arial" w:cs="Arial"/>
              </w:rPr>
              <w:t>«Несжатая</w:t>
            </w:r>
            <w:r>
              <w:rPr>
                <w:rFonts w:ascii="Arial" w:hAnsi="Arial" w:cs="Arial"/>
                <w:spacing w:val="65"/>
              </w:rPr>
              <w:t xml:space="preserve"> </w:t>
            </w:r>
            <w:r>
              <w:rPr>
                <w:rFonts w:ascii="Arial" w:hAnsi="Arial" w:cs="Arial"/>
              </w:rPr>
              <w:t>полоса»,</w:t>
            </w:r>
            <w:r>
              <w:rPr>
                <w:rFonts w:ascii="Arial" w:hAnsi="Arial" w:cs="Arial"/>
                <w:spacing w:val="68"/>
              </w:rPr>
              <w:t xml:space="preserve"> </w:t>
            </w:r>
            <w:r>
              <w:rPr>
                <w:rFonts w:ascii="Arial" w:hAnsi="Arial" w:cs="Arial"/>
              </w:rPr>
              <w:t>«Забытая</w:t>
            </w:r>
            <w:r>
              <w:rPr>
                <w:rFonts w:ascii="Arial" w:hAnsi="Arial" w:cs="Arial"/>
                <w:spacing w:val="65"/>
              </w:rPr>
              <w:t xml:space="preserve"> </w:t>
            </w:r>
            <w:r>
              <w:rPr>
                <w:rFonts w:ascii="Arial" w:hAnsi="Arial" w:cs="Arial"/>
              </w:rPr>
              <w:t>деревня»,</w:t>
            </w:r>
            <w:r>
              <w:rPr>
                <w:rFonts w:ascii="Arial" w:hAnsi="Arial" w:cs="Arial"/>
                <w:spacing w:val="68"/>
              </w:rPr>
              <w:t xml:space="preserve"> </w:t>
            </w:r>
            <w:r>
              <w:rPr>
                <w:rFonts w:ascii="Arial" w:hAnsi="Arial" w:cs="Arial"/>
              </w:rPr>
              <w:t>«В</w:t>
            </w:r>
            <w:r>
              <w:rPr>
                <w:rFonts w:ascii="Arial" w:hAnsi="Arial" w:cs="Arial"/>
                <w:spacing w:val="64"/>
              </w:rPr>
              <w:t xml:space="preserve"> </w:t>
            </w:r>
            <w:r>
              <w:rPr>
                <w:rFonts w:ascii="Arial" w:hAnsi="Arial" w:cs="Arial"/>
              </w:rPr>
              <w:t>дороге»,</w:t>
            </w:r>
            <w:r>
              <w:rPr>
                <w:rFonts w:ascii="Arial" w:hAnsi="Arial" w:cs="Arial"/>
                <w:spacing w:val="69"/>
              </w:rPr>
              <w:t xml:space="preserve"> </w:t>
            </w:r>
            <w:r>
              <w:rPr>
                <w:rFonts w:ascii="Arial" w:hAnsi="Arial" w:cs="Arial"/>
              </w:rPr>
              <w:t>«Тройка»,</w:t>
            </w:r>
          </w:p>
          <w:p w:rsidR="00423DF7" w:rsidRDefault="00584323">
            <w:pPr>
              <w:pStyle w:val="TableParagraph"/>
              <w:ind w:right="10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«Вчерашний</w:t>
            </w:r>
            <w:r>
              <w:rPr>
                <w:rFonts w:ascii="Arial" w:hAnsi="Arial" w:cs="Arial"/>
                <w:spacing w:val="49"/>
              </w:rPr>
              <w:t xml:space="preserve"> </w:t>
            </w:r>
            <w:r>
              <w:rPr>
                <w:rFonts w:ascii="Arial" w:hAnsi="Arial" w:cs="Arial"/>
              </w:rPr>
              <w:t>день</w:t>
            </w:r>
            <w:r>
              <w:rPr>
                <w:rFonts w:ascii="Arial" w:hAnsi="Arial" w:cs="Arial"/>
                <w:spacing w:val="48"/>
              </w:rPr>
              <w:t xml:space="preserve"> </w:t>
            </w:r>
            <w:r>
              <w:rPr>
                <w:rFonts w:ascii="Arial" w:hAnsi="Arial" w:cs="Arial"/>
              </w:rPr>
              <w:t>часу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49"/>
              </w:rPr>
              <w:t xml:space="preserve"> </w:t>
            </w:r>
            <w:r>
              <w:rPr>
                <w:rFonts w:ascii="Arial" w:hAnsi="Arial" w:cs="Arial"/>
              </w:rPr>
              <w:t>шестом…»,</w:t>
            </w:r>
            <w:r>
              <w:rPr>
                <w:rFonts w:ascii="Arial" w:hAnsi="Arial" w:cs="Arial"/>
                <w:spacing w:val="50"/>
              </w:rPr>
              <w:t xml:space="preserve"> </w:t>
            </w:r>
            <w:r>
              <w:rPr>
                <w:rFonts w:ascii="Arial" w:hAnsi="Arial" w:cs="Arial"/>
              </w:rPr>
              <w:t>«Я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не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люблю</w:t>
            </w:r>
            <w:r>
              <w:rPr>
                <w:rFonts w:ascii="Arial" w:hAnsi="Arial" w:cs="Arial"/>
                <w:spacing w:val="46"/>
              </w:rPr>
              <w:t xml:space="preserve"> </w:t>
            </w:r>
            <w:r>
              <w:rPr>
                <w:rFonts w:ascii="Arial" w:hAnsi="Arial" w:cs="Arial"/>
              </w:rPr>
              <w:t>иронии</w:t>
            </w:r>
            <w:r>
              <w:rPr>
                <w:rFonts w:ascii="Arial" w:hAnsi="Arial" w:cs="Arial"/>
                <w:spacing w:val="50"/>
              </w:rPr>
              <w:t xml:space="preserve"> </w:t>
            </w:r>
            <w:r>
              <w:rPr>
                <w:rFonts w:ascii="Arial" w:hAnsi="Arial" w:cs="Arial"/>
              </w:rPr>
              <w:t>твоей…»,</w:t>
            </w:r>
            <w:r>
              <w:rPr>
                <w:rFonts w:ascii="Arial" w:hAnsi="Arial" w:cs="Arial"/>
                <w:spacing w:val="50"/>
              </w:rPr>
              <w:t xml:space="preserve"> </w:t>
            </w:r>
            <w:r>
              <w:rPr>
                <w:rFonts w:ascii="Arial" w:hAnsi="Arial" w:cs="Arial"/>
              </w:rPr>
              <w:t>«О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Муза!</w:t>
            </w:r>
            <w:r>
              <w:rPr>
                <w:rFonts w:ascii="Arial" w:hAnsi="Arial" w:cs="Arial"/>
                <w:spacing w:val="50"/>
              </w:rPr>
              <w:t xml:space="preserve"> </w:t>
            </w:r>
            <w:r>
              <w:rPr>
                <w:rFonts w:ascii="Arial" w:hAnsi="Arial" w:cs="Arial"/>
              </w:rPr>
              <w:t>Я</w:t>
            </w:r>
            <w:r>
              <w:rPr>
                <w:rFonts w:ascii="Arial" w:hAnsi="Arial" w:cs="Arial"/>
                <w:spacing w:val="56"/>
              </w:rPr>
              <w:t xml:space="preserve"> </w:t>
            </w:r>
            <w:r>
              <w:rPr>
                <w:rFonts w:ascii="Arial" w:hAnsi="Arial" w:cs="Arial"/>
              </w:rPr>
              <w:t>у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двери</w:t>
            </w:r>
            <w:r>
              <w:rPr>
                <w:rFonts w:ascii="Arial" w:hAnsi="Arial" w:cs="Arial"/>
                <w:spacing w:val="56"/>
              </w:rPr>
              <w:t xml:space="preserve"> </w:t>
            </w:r>
            <w:r>
              <w:rPr>
                <w:rFonts w:ascii="Arial" w:hAnsi="Arial" w:cs="Arial"/>
              </w:rPr>
              <w:t>гроба…»,</w:t>
            </w:r>
            <w:r>
              <w:rPr>
                <w:rFonts w:ascii="Arial" w:hAnsi="Arial" w:cs="Arial"/>
                <w:spacing w:val="58"/>
              </w:rPr>
              <w:t xml:space="preserve"> </w:t>
            </w:r>
            <w:r>
              <w:rPr>
                <w:rFonts w:ascii="Arial" w:hAnsi="Arial" w:cs="Arial"/>
              </w:rPr>
              <w:t>«Умру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я</w:t>
            </w:r>
            <w:r>
              <w:rPr>
                <w:rFonts w:ascii="Arial" w:hAnsi="Arial" w:cs="Arial"/>
                <w:spacing w:val="55"/>
              </w:rPr>
              <w:t xml:space="preserve"> </w:t>
            </w:r>
            <w:r>
              <w:rPr>
                <w:rFonts w:ascii="Arial" w:hAnsi="Arial" w:cs="Arial"/>
              </w:rPr>
              <w:t>скоро.</w:t>
            </w:r>
            <w:r>
              <w:rPr>
                <w:rFonts w:ascii="Arial" w:hAnsi="Arial" w:cs="Arial"/>
                <w:spacing w:val="58"/>
              </w:rPr>
              <w:t xml:space="preserve"> </w:t>
            </w:r>
            <w:r>
              <w:rPr>
                <w:rFonts w:ascii="Arial" w:hAnsi="Arial" w:cs="Arial"/>
              </w:rPr>
              <w:t>Жалкое</w:t>
            </w:r>
            <w:r>
              <w:rPr>
                <w:rFonts w:ascii="Arial" w:hAnsi="Arial" w:cs="Arial"/>
                <w:spacing w:val="55"/>
              </w:rPr>
              <w:t xml:space="preserve"> </w:t>
            </w:r>
            <w:r>
              <w:rPr>
                <w:rFonts w:ascii="Arial" w:hAnsi="Arial" w:cs="Arial"/>
              </w:rPr>
              <w:t>наследство…»,</w:t>
            </w:r>
            <w:r>
              <w:rPr>
                <w:rFonts w:ascii="Arial" w:hAnsi="Arial" w:cs="Arial"/>
                <w:spacing w:val="57"/>
              </w:rPr>
              <w:t xml:space="preserve"> </w:t>
            </w:r>
            <w:r>
              <w:rPr>
                <w:rFonts w:ascii="Arial" w:hAnsi="Arial" w:cs="Arial"/>
              </w:rPr>
              <w:t>«Родина»,</w:t>
            </w:r>
            <w:r>
              <w:rPr>
                <w:rFonts w:ascii="Arial" w:hAnsi="Arial" w:cs="Arial"/>
                <w:spacing w:val="58"/>
              </w:rPr>
              <w:t xml:space="preserve"> </w:t>
            </w:r>
            <w:r>
              <w:rPr>
                <w:rFonts w:ascii="Arial" w:hAnsi="Arial" w:cs="Arial"/>
              </w:rPr>
              <w:t>«Размышление  упарадного подъезда», «Ты всегда хороша несравненно…», «Мы с тобой бестолковые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люди…», «Безвестен я. Я вами не стяжал…», «Внимая ужасам войны…», «Надрывается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сердце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от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муки…»,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«О</w:t>
            </w:r>
            <w:r>
              <w:rPr>
                <w:rFonts w:ascii="Arial" w:hAnsi="Arial" w:cs="Arial"/>
                <w:spacing w:val="12"/>
              </w:rPr>
              <w:t xml:space="preserve"> </w:t>
            </w:r>
            <w:r>
              <w:rPr>
                <w:rFonts w:ascii="Arial" w:hAnsi="Arial" w:cs="Arial"/>
              </w:rPr>
              <w:t>погоде»,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«Муза»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(Нет,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музы</w:t>
            </w:r>
            <w:r>
              <w:rPr>
                <w:rFonts w:ascii="Arial" w:hAnsi="Arial" w:cs="Arial"/>
                <w:spacing w:val="14"/>
              </w:rPr>
              <w:t xml:space="preserve"> </w:t>
            </w:r>
            <w:r>
              <w:rPr>
                <w:rFonts w:ascii="Arial" w:hAnsi="Arial" w:cs="Arial"/>
              </w:rPr>
              <w:t>ласково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поющей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прекрасной…)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</w:p>
          <w:p w:rsidR="00423DF7" w:rsidRDefault="00584323">
            <w:pPr>
              <w:pStyle w:val="TableParagraph"/>
              <w:spacing w:line="274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др. Поэма «Кому на Руси жить хорошо» (1866) (обзорно). Эпопея крестьянской жизни: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замысел 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его воплощение.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Фольклорная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основа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поэмы.</w:t>
            </w:r>
            <w:r>
              <w:rPr>
                <w:rFonts w:ascii="Arial" w:hAnsi="Arial" w:cs="Arial"/>
                <w:spacing w:val="-3"/>
              </w:rPr>
              <w:t xml:space="preserve"> 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before="3" w:line="275" w:lineRule="exact"/>
              <w:ind w:left="170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04,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1187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ind w:left="158" w:right="150" w:firstLine="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занятия: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чтение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стихотворения «Тени сизые смесились»;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подготовка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сообщения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презентации / ролика / подкаста или др. формата (по выбору) о тех поэтических текстах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Н.А. Некрасова, которые впоследствии стали народными песнями, ответив на вопрос,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 xml:space="preserve">почему его тексты легко превращаются в песни. </w:t>
            </w:r>
          </w:p>
          <w:p w:rsidR="00423DF7" w:rsidRDefault="00423DF7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1045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2.8</w:t>
            </w:r>
          </w:p>
          <w:p w:rsidR="00423DF7" w:rsidRDefault="00584323">
            <w:pPr>
              <w:pStyle w:val="TableParagraph"/>
              <w:ind w:left="158" w:right="150" w:firstLine="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Человек и мир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зеркале поэзии. Ф.И.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Тютчев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А.А.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Фет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материала:</w:t>
            </w:r>
          </w:p>
          <w:p w:rsidR="00423DF7" w:rsidRDefault="00584323">
            <w:pPr>
              <w:pStyle w:val="TableParagraph"/>
              <w:spacing w:line="242" w:lineRule="auto"/>
              <w:ind w:right="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темы и художественное своеобразие лирики Тютчева, бурный пейзаж как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доминанта</w:t>
            </w:r>
            <w:r>
              <w:rPr>
                <w:rFonts w:ascii="Arial" w:hAnsi="Arial" w:cs="Arial"/>
                <w:spacing w:val="6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63"/>
              </w:rPr>
              <w:t xml:space="preserve"> </w:t>
            </w:r>
            <w:r>
              <w:rPr>
                <w:rFonts w:ascii="Arial" w:hAnsi="Arial" w:cs="Arial"/>
              </w:rPr>
              <w:t>художественном</w:t>
            </w:r>
            <w:r>
              <w:rPr>
                <w:rFonts w:ascii="Arial" w:hAnsi="Arial" w:cs="Arial"/>
                <w:spacing w:val="58"/>
              </w:rPr>
              <w:t xml:space="preserve"> </w:t>
            </w:r>
            <w:r>
              <w:rPr>
                <w:rFonts w:ascii="Arial" w:hAnsi="Arial" w:cs="Arial"/>
              </w:rPr>
              <w:t>мире</w:t>
            </w:r>
            <w:r>
              <w:rPr>
                <w:rFonts w:ascii="Arial" w:hAnsi="Arial" w:cs="Arial"/>
                <w:spacing w:val="55"/>
              </w:rPr>
              <w:t xml:space="preserve"> </w:t>
            </w:r>
            <w:r>
              <w:rPr>
                <w:rFonts w:ascii="Arial" w:hAnsi="Arial" w:cs="Arial"/>
              </w:rPr>
              <w:t>Тютчева.</w:t>
            </w:r>
            <w:r>
              <w:rPr>
                <w:rFonts w:ascii="Arial" w:hAnsi="Arial" w:cs="Arial"/>
                <w:spacing w:val="66"/>
              </w:rPr>
              <w:t xml:space="preserve"> </w:t>
            </w:r>
            <w:r>
              <w:rPr>
                <w:rFonts w:ascii="Arial" w:hAnsi="Arial" w:cs="Arial"/>
                <w:i/>
              </w:rPr>
              <w:t>Для</w:t>
            </w:r>
            <w:r>
              <w:rPr>
                <w:rFonts w:ascii="Arial" w:hAnsi="Arial" w:cs="Arial"/>
                <w:i/>
                <w:spacing w:val="60"/>
              </w:rPr>
              <w:t xml:space="preserve"> </w:t>
            </w:r>
            <w:r>
              <w:rPr>
                <w:rFonts w:ascii="Arial" w:hAnsi="Arial" w:cs="Arial"/>
                <w:i/>
              </w:rPr>
              <w:t>чтения</w:t>
            </w:r>
            <w:r>
              <w:rPr>
                <w:rFonts w:ascii="Arial" w:hAnsi="Arial" w:cs="Arial"/>
                <w:i/>
                <w:spacing w:val="60"/>
              </w:rPr>
              <w:t xml:space="preserve"> </w:t>
            </w:r>
            <w:r>
              <w:rPr>
                <w:rFonts w:ascii="Arial" w:hAnsi="Arial" w:cs="Arial"/>
                <w:i/>
              </w:rPr>
              <w:t>и</w:t>
            </w:r>
            <w:r>
              <w:rPr>
                <w:rFonts w:ascii="Arial" w:hAnsi="Arial" w:cs="Arial"/>
                <w:i/>
                <w:spacing w:val="61"/>
              </w:rPr>
              <w:t xml:space="preserve"> </w:t>
            </w:r>
            <w:r>
              <w:rPr>
                <w:rFonts w:ascii="Arial" w:hAnsi="Arial" w:cs="Arial"/>
                <w:i/>
              </w:rPr>
              <w:t>изучения:</w:t>
            </w:r>
            <w:r>
              <w:rPr>
                <w:rFonts w:ascii="Arial" w:hAnsi="Arial" w:cs="Arial"/>
                <w:i/>
                <w:spacing w:val="61"/>
              </w:rPr>
              <w:t xml:space="preserve"> </w:t>
            </w:r>
            <w:r>
              <w:rPr>
                <w:rFonts w:ascii="Arial" w:hAnsi="Arial" w:cs="Arial"/>
              </w:rPr>
              <w:t>Ф.И.</w:t>
            </w:r>
            <w:r>
              <w:rPr>
                <w:rFonts w:ascii="Arial" w:hAnsi="Arial" w:cs="Arial"/>
                <w:spacing w:val="64"/>
              </w:rPr>
              <w:t xml:space="preserve"> </w:t>
            </w:r>
            <w:r>
              <w:rPr>
                <w:rFonts w:ascii="Arial" w:hAnsi="Arial" w:cs="Arial"/>
              </w:rPr>
              <w:t>Тютчев:</w:t>
            </w:r>
          </w:p>
          <w:p w:rsidR="00423DF7" w:rsidRDefault="00584323">
            <w:pPr>
              <w:pStyle w:val="TableParagraph"/>
              <w:ind w:righ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«Наш век», «Silentium», «Не то, что мните вы, природа…» «О, как убийственно мы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любим…»,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«Фонтан»,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«Чему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жизнь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учила…»,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«Осенний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вечер»,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«Не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рассуждай,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 хлопочи…»,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встретил вас…»,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«Два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голоса»,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«Еще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земли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печален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вид…»,</w:t>
            </w:r>
            <w:r>
              <w:rPr>
                <w:rFonts w:ascii="Arial" w:hAnsi="Arial" w:cs="Arial"/>
                <w:spacing w:val="98"/>
              </w:rPr>
              <w:t xml:space="preserve"> </w:t>
            </w:r>
            <w:r>
              <w:rPr>
                <w:rFonts w:ascii="Arial" w:hAnsi="Arial" w:cs="Arial"/>
              </w:rPr>
              <w:t>«Она</w:t>
            </w:r>
            <w:r>
              <w:rPr>
                <w:rFonts w:ascii="Arial" w:hAnsi="Arial" w:cs="Arial"/>
                <w:spacing w:val="96"/>
              </w:rPr>
              <w:t xml:space="preserve"> </w:t>
            </w:r>
            <w:r>
              <w:rPr>
                <w:rFonts w:ascii="Arial" w:hAnsi="Arial" w:cs="Arial"/>
              </w:rPr>
              <w:t>сидела</w:t>
            </w:r>
            <w:r>
              <w:rPr>
                <w:rFonts w:ascii="Arial" w:hAnsi="Arial" w:cs="Arial"/>
                <w:spacing w:val="96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96"/>
              </w:rPr>
              <w:t xml:space="preserve"> </w:t>
            </w:r>
            <w:r>
              <w:rPr>
                <w:rFonts w:ascii="Arial" w:hAnsi="Arial" w:cs="Arial"/>
              </w:rPr>
              <w:t>полу…»,</w:t>
            </w:r>
            <w:r>
              <w:rPr>
                <w:rFonts w:ascii="Arial" w:hAnsi="Arial" w:cs="Arial"/>
                <w:spacing w:val="99"/>
              </w:rPr>
              <w:t xml:space="preserve"> </w:t>
            </w:r>
            <w:r>
              <w:rPr>
                <w:rFonts w:ascii="Arial" w:hAnsi="Arial" w:cs="Arial"/>
              </w:rPr>
              <w:t>«Есть</w:t>
            </w:r>
            <w:r>
              <w:rPr>
                <w:rFonts w:ascii="Arial" w:hAnsi="Arial" w:cs="Arial"/>
                <w:spacing w:val="98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90"/>
              </w:rPr>
              <w:t xml:space="preserve"> </w:t>
            </w:r>
            <w:r>
              <w:rPr>
                <w:rFonts w:ascii="Arial" w:hAnsi="Arial" w:cs="Arial"/>
              </w:rPr>
              <w:t>осени</w:t>
            </w:r>
            <w:r>
              <w:rPr>
                <w:rFonts w:ascii="Arial" w:hAnsi="Arial" w:cs="Arial"/>
                <w:spacing w:val="93"/>
              </w:rPr>
              <w:t xml:space="preserve"> </w:t>
            </w:r>
            <w:r>
              <w:rPr>
                <w:rFonts w:ascii="Arial" w:hAnsi="Arial" w:cs="Arial"/>
              </w:rPr>
              <w:t>первоначальной…»,</w:t>
            </w:r>
            <w:r>
              <w:rPr>
                <w:rFonts w:ascii="Arial" w:hAnsi="Arial" w:cs="Arial"/>
                <w:spacing w:val="99"/>
              </w:rPr>
              <w:t xml:space="preserve"> </w:t>
            </w:r>
            <w:r>
              <w:rPr>
                <w:rFonts w:ascii="Arial" w:hAnsi="Arial" w:cs="Arial"/>
              </w:rPr>
              <w:t>«Полдень»,</w:t>
            </w:r>
          </w:p>
          <w:p w:rsidR="00423DF7" w:rsidRDefault="00584323">
            <w:pPr>
              <w:pStyle w:val="TableParagraph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«Предопределение»,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«Весь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день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она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лежала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забытьи…», «Когда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дряхлеющие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силы…»,</w:t>
            </w:r>
          </w:p>
          <w:p w:rsidR="00423DF7" w:rsidRDefault="00584323">
            <w:pPr>
              <w:pStyle w:val="TableParagraph"/>
              <w:spacing w:line="275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«Как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хорошо ты,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о море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ночное…»,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«О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чём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ты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воешь,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ветр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ночной?»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и др.</w:t>
            </w:r>
          </w:p>
          <w:p w:rsidR="00423DF7" w:rsidRDefault="00423DF7">
            <w:pPr>
              <w:pStyle w:val="TableParagraph"/>
              <w:ind w:right="9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</w:tbl>
    <w:p w:rsidR="00423DF7" w:rsidRDefault="00423DF7">
      <w:pPr>
        <w:spacing w:line="275" w:lineRule="exact"/>
        <w:jc w:val="center"/>
        <w:rPr>
          <w:rFonts w:ascii="Arial" w:hAnsi="Arial" w:cs="Arial"/>
        </w:rPr>
        <w:sectPr w:rsidR="00423DF7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155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9527"/>
        <w:gridCol w:w="1150"/>
        <w:gridCol w:w="2287"/>
      </w:tblGrid>
      <w:tr w:rsidR="00423DF7">
        <w:trPr>
          <w:trHeight w:val="2257"/>
        </w:trPr>
        <w:tc>
          <w:tcPr>
            <w:tcW w:w="2564" w:type="dxa"/>
            <w:vMerge w:val="restart"/>
          </w:tcPr>
          <w:p w:rsidR="00423DF7" w:rsidRDefault="00423DF7">
            <w:pPr>
              <w:pStyle w:val="TableParagraph"/>
              <w:ind w:left="186" w:right="180" w:firstLine="5"/>
              <w:jc w:val="center"/>
              <w:rPr>
                <w:rFonts w:ascii="Arial" w:hAnsi="Arial" w:cs="Arial"/>
              </w:rPr>
            </w:pPr>
          </w:p>
        </w:tc>
        <w:tc>
          <w:tcPr>
            <w:tcW w:w="9527" w:type="dxa"/>
          </w:tcPr>
          <w:p w:rsidR="00423DF7" w:rsidRDefault="00584323">
            <w:pPr>
              <w:pStyle w:val="TableParagraph"/>
              <w:ind w:righ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художественное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своеобразие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лирики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А.А.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Фета,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идиллический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 xml:space="preserve">пейзаж. </w:t>
            </w:r>
            <w:r>
              <w:rPr>
                <w:rFonts w:ascii="Arial" w:hAnsi="Arial" w:cs="Arial"/>
                <w:i/>
              </w:rPr>
              <w:t>Для чтения и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изучения: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А.А.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Фет.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«Целый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мир от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красоты»,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«Кому венец,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богине</w:t>
            </w:r>
            <w:r>
              <w:rPr>
                <w:rFonts w:ascii="Arial" w:hAnsi="Arial" w:cs="Arial"/>
                <w:spacing w:val="19"/>
              </w:rPr>
              <w:t xml:space="preserve"> </w:t>
            </w:r>
            <w:r>
              <w:rPr>
                <w:rFonts w:ascii="Arial" w:hAnsi="Arial" w:cs="Arial"/>
              </w:rPr>
              <w:t>ль</w:t>
            </w:r>
            <w:r>
              <w:rPr>
                <w:rFonts w:ascii="Arial" w:hAnsi="Arial" w:cs="Arial"/>
                <w:spacing w:val="20"/>
              </w:rPr>
              <w:t xml:space="preserve"> </w:t>
            </w:r>
            <w:r>
              <w:rPr>
                <w:rFonts w:ascii="Arial" w:hAnsi="Arial" w:cs="Arial"/>
              </w:rPr>
              <w:t>красоты…»,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>«Поэтам»,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>«Как</w:t>
            </w:r>
            <w:r>
              <w:rPr>
                <w:rFonts w:ascii="Arial" w:hAnsi="Arial" w:cs="Arial"/>
                <w:spacing w:val="18"/>
              </w:rPr>
              <w:t xml:space="preserve"> </w:t>
            </w:r>
            <w:r>
              <w:rPr>
                <w:rFonts w:ascii="Arial" w:hAnsi="Arial" w:cs="Arial"/>
              </w:rPr>
              <w:t>беден</w:t>
            </w:r>
            <w:r>
              <w:rPr>
                <w:rFonts w:ascii="Arial" w:hAnsi="Arial" w:cs="Arial"/>
                <w:spacing w:val="21"/>
              </w:rPr>
              <w:t xml:space="preserve"> </w:t>
            </w:r>
            <w:r>
              <w:rPr>
                <w:rFonts w:ascii="Arial" w:hAnsi="Arial" w:cs="Arial"/>
              </w:rPr>
              <w:t>наш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>язык»,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>«Шепот,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>робкое</w:t>
            </w:r>
            <w:r>
              <w:rPr>
                <w:rFonts w:ascii="Arial" w:hAnsi="Arial" w:cs="Arial"/>
                <w:spacing w:val="20"/>
              </w:rPr>
              <w:t xml:space="preserve"> </w:t>
            </w:r>
            <w:r>
              <w:rPr>
                <w:rFonts w:ascii="Arial" w:hAnsi="Arial" w:cs="Arial"/>
              </w:rPr>
              <w:t>дыханье…»,</w:t>
            </w:r>
          </w:p>
          <w:p w:rsidR="00423DF7" w:rsidRDefault="00584323">
            <w:pPr>
              <w:pStyle w:val="TableParagraph"/>
              <w:ind w:right="10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«Что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ночь!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Прозрачный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воздух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скован»,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«Весенний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дождь…»,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«Какая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ночь,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воздух чист…», «Я пришел к тебе с приветом…», «Еще майская ночь», «Заря прощается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>землею…»,</w:t>
            </w:r>
            <w:r>
              <w:rPr>
                <w:rFonts w:ascii="Arial" w:hAnsi="Arial" w:cs="Arial"/>
                <w:spacing w:val="19"/>
              </w:rPr>
              <w:t xml:space="preserve"> </w:t>
            </w:r>
            <w:r>
              <w:rPr>
                <w:rFonts w:ascii="Arial" w:hAnsi="Arial" w:cs="Arial"/>
              </w:rPr>
              <w:t>«Еще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>весны</w:t>
            </w:r>
            <w:r>
              <w:rPr>
                <w:rFonts w:ascii="Arial" w:hAnsi="Arial" w:cs="Arial"/>
                <w:spacing w:val="15"/>
              </w:rPr>
              <w:t xml:space="preserve"> </w:t>
            </w:r>
            <w:r>
              <w:rPr>
                <w:rFonts w:ascii="Arial" w:hAnsi="Arial" w:cs="Arial"/>
              </w:rPr>
              <w:t>душистой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нега…»,</w:t>
            </w:r>
            <w:r>
              <w:rPr>
                <w:rFonts w:ascii="Arial" w:hAnsi="Arial" w:cs="Arial"/>
                <w:spacing w:val="15"/>
              </w:rPr>
              <w:t xml:space="preserve"> </w:t>
            </w:r>
            <w:r>
              <w:rPr>
                <w:rFonts w:ascii="Arial" w:hAnsi="Arial" w:cs="Arial"/>
              </w:rPr>
              <w:t>«Ель</w:t>
            </w:r>
            <w:r>
              <w:rPr>
                <w:rFonts w:ascii="Arial" w:hAnsi="Arial" w:cs="Arial"/>
                <w:spacing w:val="18"/>
              </w:rPr>
              <w:t xml:space="preserve"> </w:t>
            </w:r>
            <w:r>
              <w:rPr>
                <w:rFonts w:ascii="Arial" w:hAnsi="Arial" w:cs="Arial"/>
              </w:rPr>
              <w:t>рукавом</w:t>
            </w:r>
            <w:r>
              <w:rPr>
                <w:rFonts w:ascii="Arial" w:hAnsi="Arial" w:cs="Arial"/>
                <w:spacing w:val="18"/>
              </w:rPr>
              <w:t xml:space="preserve"> </w:t>
            </w:r>
            <w:r>
              <w:rPr>
                <w:rFonts w:ascii="Arial" w:hAnsi="Arial" w:cs="Arial"/>
              </w:rPr>
              <w:t>мне</w:t>
            </w:r>
            <w:r>
              <w:rPr>
                <w:rFonts w:ascii="Arial" w:hAnsi="Arial" w:cs="Arial"/>
                <w:spacing w:val="17"/>
              </w:rPr>
              <w:t xml:space="preserve"> </w:t>
            </w:r>
            <w:r>
              <w:rPr>
                <w:rFonts w:ascii="Arial" w:hAnsi="Arial" w:cs="Arial"/>
              </w:rPr>
              <w:t>тропинку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завесила…»,</w:t>
            </w:r>
          </w:p>
          <w:p w:rsidR="00423DF7" w:rsidRDefault="00584323">
            <w:pPr>
              <w:pStyle w:val="TableParagraph"/>
              <w:spacing w:line="274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«Сияла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ночь.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Луной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был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полон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сад…»,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«Я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тебе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ничего</w:t>
            </w:r>
            <w:r>
              <w:rPr>
                <w:rFonts w:ascii="Arial" w:hAnsi="Arial" w:cs="Arial"/>
                <w:spacing w:val="14"/>
              </w:rPr>
              <w:t xml:space="preserve"> </w:t>
            </w:r>
            <w:r>
              <w:rPr>
                <w:rFonts w:ascii="Arial" w:hAnsi="Arial" w:cs="Arial"/>
              </w:rPr>
              <w:t>не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скажу…»,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«Это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утро,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радость</w:t>
            </w:r>
          </w:p>
          <w:p w:rsidR="00423DF7" w:rsidRDefault="00584323">
            <w:pPr>
              <w:pStyle w:val="TableParagraph"/>
              <w:spacing w:line="261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эта…», «Первый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ландыш», «Смерть»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др.</w:t>
            </w:r>
          </w:p>
        </w:tc>
        <w:tc>
          <w:tcPr>
            <w:tcW w:w="1150" w:type="dxa"/>
          </w:tcPr>
          <w:p w:rsidR="00423DF7" w:rsidRDefault="00423DF7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</w:p>
        </w:tc>
        <w:tc>
          <w:tcPr>
            <w:tcW w:w="2287" w:type="dxa"/>
            <w:vMerge w:val="restart"/>
          </w:tcPr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before="2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764"/>
        </w:trPr>
        <w:tc>
          <w:tcPr>
            <w:tcW w:w="256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527" w:type="dxa"/>
          </w:tcPr>
          <w:p w:rsidR="00423DF7" w:rsidRDefault="00584323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20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занятия:</w:t>
            </w:r>
            <w:r>
              <w:rPr>
                <w:rFonts w:ascii="Arial" w:hAnsi="Arial" w:cs="Arial"/>
                <w:b/>
                <w:spacing w:val="79"/>
              </w:rPr>
              <w:t xml:space="preserve"> </w:t>
            </w:r>
            <w:r>
              <w:rPr>
                <w:rFonts w:ascii="Arial" w:hAnsi="Arial" w:cs="Arial"/>
              </w:rPr>
              <w:t>чтение</w:t>
            </w:r>
            <w:r>
              <w:rPr>
                <w:rFonts w:ascii="Arial" w:hAnsi="Arial" w:cs="Arial"/>
                <w:spacing w:val="78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76"/>
              </w:rPr>
              <w:t xml:space="preserve"> </w:t>
            </w:r>
            <w:r>
              <w:rPr>
                <w:rFonts w:ascii="Arial" w:hAnsi="Arial" w:cs="Arial"/>
              </w:rPr>
              <w:t>анализ</w:t>
            </w:r>
            <w:r>
              <w:rPr>
                <w:rFonts w:ascii="Arial" w:hAnsi="Arial" w:cs="Arial"/>
                <w:spacing w:val="77"/>
              </w:rPr>
              <w:t xml:space="preserve"> </w:t>
            </w:r>
            <w:r>
              <w:rPr>
                <w:rFonts w:ascii="Arial" w:hAnsi="Arial" w:cs="Arial"/>
              </w:rPr>
              <w:t>стихотворений</w:t>
            </w:r>
            <w:r>
              <w:rPr>
                <w:rFonts w:ascii="Arial" w:hAnsi="Arial" w:cs="Arial"/>
                <w:b/>
              </w:rPr>
              <w:t>;</w:t>
            </w:r>
            <w:r>
              <w:rPr>
                <w:rFonts w:ascii="Arial" w:hAnsi="Arial" w:cs="Arial"/>
                <w:b/>
                <w:spacing w:val="76"/>
              </w:rPr>
              <w:t xml:space="preserve"> </w:t>
            </w:r>
            <w:r>
              <w:rPr>
                <w:rFonts w:ascii="Arial" w:hAnsi="Arial" w:cs="Arial"/>
              </w:rPr>
              <w:t>подготовка</w:t>
            </w:r>
            <w:r>
              <w:rPr>
                <w:rFonts w:ascii="Arial" w:hAnsi="Arial" w:cs="Arial"/>
                <w:spacing w:val="75"/>
              </w:rPr>
              <w:t xml:space="preserve"> </w:t>
            </w:r>
            <w:r>
              <w:rPr>
                <w:rFonts w:ascii="Arial" w:hAnsi="Arial" w:cs="Arial"/>
              </w:rPr>
              <w:t>литературно-</w:t>
            </w:r>
          </w:p>
          <w:p w:rsidR="00423DF7" w:rsidRDefault="00584323">
            <w:pPr>
              <w:pStyle w:val="TableParagraph"/>
              <w:spacing w:before="3" w:line="261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музыкальной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композиции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стихи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поэтов и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подбор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иллюстративного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материала</w:t>
            </w:r>
          </w:p>
        </w:tc>
        <w:tc>
          <w:tcPr>
            <w:tcW w:w="1150" w:type="dxa"/>
          </w:tcPr>
          <w:p w:rsidR="00423DF7" w:rsidRDefault="00584323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87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1912"/>
        </w:trPr>
        <w:tc>
          <w:tcPr>
            <w:tcW w:w="2564" w:type="dxa"/>
            <w:vMerge w:val="restart"/>
          </w:tcPr>
          <w:p w:rsidR="00423DF7" w:rsidRDefault="00584323">
            <w:pPr>
              <w:pStyle w:val="TableParagraph"/>
              <w:spacing w:before="3" w:line="237" w:lineRule="auto"/>
              <w:ind w:left="379" w:right="372" w:firstLine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Тема 2.9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Проблема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ответственности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человека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за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свою</w:t>
            </w:r>
          </w:p>
          <w:p w:rsidR="00423DF7" w:rsidRDefault="00584323">
            <w:pPr>
              <w:pStyle w:val="TableParagraph"/>
              <w:spacing w:before="5" w:line="261" w:lineRule="exact"/>
              <w:ind w:left="136"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судьбу</w:t>
            </w:r>
            <w:r>
              <w:rPr>
                <w:rFonts w:ascii="Arial" w:hAnsi="Arial" w:cs="Arial"/>
                <w:spacing w:val="-1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судьбы близких ему людей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рассказах А.П. Чехова</w:t>
            </w:r>
            <w:r>
              <w:rPr>
                <w:rFonts w:ascii="Arial" w:hAnsi="Arial" w:cs="Arial"/>
                <w:spacing w:val="-58"/>
              </w:rPr>
              <w:t xml:space="preserve"> </w:t>
            </w:r>
            <w:r>
              <w:rPr>
                <w:rFonts w:ascii="Arial" w:hAnsi="Arial" w:cs="Arial"/>
              </w:rPr>
              <w:t>(1860—1904)</w:t>
            </w:r>
          </w:p>
        </w:tc>
        <w:tc>
          <w:tcPr>
            <w:tcW w:w="9527" w:type="dxa"/>
          </w:tcPr>
          <w:p w:rsidR="00423DF7" w:rsidRDefault="00584323">
            <w:pPr>
              <w:pStyle w:val="TableParagraph"/>
              <w:spacing w:before="1" w:line="272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материала:</w:t>
            </w:r>
          </w:p>
          <w:p w:rsidR="00423DF7" w:rsidRDefault="00584323">
            <w:pPr>
              <w:pStyle w:val="TableParagraph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Малая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>проза</w:t>
            </w:r>
            <w:r>
              <w:rPr>
                <w:rFonts w:ascii="Arial" w:hAnsi="Arial" w:cs="Arial"/>
                <w:spacing w:val="15"/>
              </w:rPr>
              <w:t xml:space="preserve"> </w:t>
            </w:r>
            <w:r>
              <w:rPr>
                <w:rFonts w:ascii="Arial" w:hAnsi="Arial" w:cs="Arial"/>
              </w:rPr>
              <w:t>А.П.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Чехова.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«Дом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мезонином».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«Рассказ</w:t>
            </w:r>
            <w:r>
              <w:rPr>
                <w:rFonts w:ascii="Arial" w:hAnsi="Arial" w:cs="Arial"/>
                <w:spacing w:val="17"/>
              </w:rPr>
              <w:t xml:space="preserve"> </w:t>
            </w:r>
            <w:r>
              <w:rPr>
                <w:rFonts w:ascii="Arial" w:hAnsi="Arial" w:cs="Arial"/>
              </w:rPr>
              <w:t>старшего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>садовника».</w:t>
            </w:r>
            <w:r>
              <w:rPr>
                <w:rFonts w:ascii="Arial" w:hAnsi="Arial" w:cs="Arial"/>
                <w:spacing w:val="18"/>
              </w:rPr>
              <w:t xml:space="preserve"> </w:t>
            </w:r>
            <w:r>
              <w:rPr>
                <w:rFonts w:ascii="Arial" w:hAnsi="Arial" w:cs="Arial"/>
              </w:rPr>
              <w:t>Человек</w:t>
            </w:r>
            <w:r>
              <w:rPr>
                <w:rFonts w:ascii="Arial" w:hAnsi="Arial" w:cs="Arial"/>
                <w:spacing w:val="-58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общество.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Психологизм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прозы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Чехова: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лаконичность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повествования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скрытый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лиризм.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Пьеса</w:t>
            </w:r>
            <w:r>
              <w:rPr>
                <w:rFonts w:ascii="Arial" w:hAnsi="Arial" w:cs="Arial"/>
                <w:spacing w:val="44"/>
              </w:rPr>
              <w:t xml:space="preserve"> </w:t>
            </w:r>
            <w:r>
              <w:rPr>
                <w:rFonts w:ascii="Arial" w:hAnsi="Arial" w:cs="Arial"/>
              </w:rPr>
              <w:t>«Вишнёвый</w:t>
            </w:r>
            <w:r>
              <w:rPr>
                <w:rFonts w:ascii="Arial" w:hAnsi="Arial" w:cs="Arial"/>
                <w:spacing w:val="42"/>
              </w:rPr>
              <w:t xml:space="preserve"> </w:t>
            </w:r>
            <w:r>
              <w:rPr>
                <w:rFonts w:ascii="Arial" w:hAnsi="Arial" w:cs="Arial"/>
              </w:rPr>
              <w:t>сад»</w:t>
            </w:r>
            <w:r>
              <w:rPr>
                <w:rFonts w:ascii="Arial" w:hAnsi="Arial" w:cs="Arial"/>
                <w:spacing w:val="41"/>
              </w:rPr>
              <w:t xml:space="preserve"> </w:t>
            </w:r>
            <w:r>
              <w:rPr>
                <w:rFonts w:ascii="Arial" w:hAnsi="Arial" w:cs="Arial"/>
              </w:rPr>
              <w:t>(1903).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Новаторство</w:t>
            </w:r>
            <w:r>
              <w:rPr>
                <w:rFonts w:ascii="Arial" w:hAnsi="Arial" w:cs="Arial"/>
                <w:spacing w:val="49"/>
              </w:rPr>
              <w:t xml:space="preserve"> </w:t>
            </w:r>
            <w:r>
              <w:rPr>
                <w:rFonts w:ascii="Arial" w:hAnsi="Arial" w:cs="Arial"/>
              </w:rPr>
              <w:t>Чехова-драматурга:</w:t>
            </w:r>
            <w:r>
              <w:rPr>
                <w:rFonts w:ascii="Arial" w:hAnsi="Arial" w:cs="Arial"/>
                <w:spacing w:val="46"/>
              </w:rPr>
              <w:t xml:space="preserve"> </w:t>
            </w:r>
            <w:r>
              <w:rPr>
                <w:rFonts w:ascii="Arial" w:hAnsi="Arial" w:cs="Arial"/>
              </w:rPr>
              <w:t>своеобразие</w:t>
            </w:r>
          </w:p>
          <w:p w:rsidR="00423DF7" w:rsidRDefault="00584323">
            <w:pPr>
              <w:pStyle w:val="TableParagraph"/>
              <w:ind w:right="9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конфликта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системы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персонажей,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акцент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внутренней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жизни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персонажей,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нарушение жанровых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рамок.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Сколько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стоит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вишневый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сад: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историко-культурные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сведения.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Эволюция драматургии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второй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половины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XIX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начала XX века: от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Островского 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Чехову.</w:t>
            </w:r>
            <w:r>
              <w:rPr>
                <w:rFonts w:ascii="Arial" w:hAnsi="Arial" w:cs="Arial"/>
                <w:spacing w:val="44"/>
              </w:rPr>
              <w:t xml:space="preserve"> </w:t>
            </w:r>
            <w:r>
              <w:rPr>
                <w:rFonts w:ascii="Arial" w:hAnsi="Arial" w:cs="Arial"/>
              </w:rPr>
              <w:t>Особенности</w:t>
            </w:r>
            <w:r>
              <w:rPr>
                <w:rFonts w:ascii="Arial" w:hAnsi="Arial" w:cs="Arial"/>
                <w:spacing w:val="43"/>
              </w:rPr>
              <w:t xml:space="preserve"> </w:t>
            </w:r>
            <w:r>
              <w:rPr>
                <w:rFonts w:ascii="Arial" w:hAnsi="Arial" w:cs="Arial"/>
              </w:rPr>
              <w:t>чеховских</w:t>
            </w:r>
            <w:r>
              <w:rPr>
                <w:rFonts w:ascii="Arial" w:hAnsi="Arial" w:cs="Arial"/>
                <w:spacing w:val="38"/>
              </w:rPr>
              <w:t xml:space="preserve"> </w:t>
            </w:r>
            <w:r>
              <w:rPr>
                <w:rFonts w:ascii="Arial" w:hAnsi="Arial" w:cs="Arial"/>
              </w:rPr>
              <w:t>диалогов.</w:t>
            </w:r>
            <w:r>
              <w:rPr>
                <w:rFonts w:ascii="Arial" w:hAnsi="Arial" w:cs="Arial"/>
                <w:spacing w:val="41"/>
              </w:rPr>
              <w:t xml:space="preserve"> </w:t>
            </w:r>
            <w:r>
              <w:rPr>
                <w:rFonts w:ascii="Arial" w:hAnsi="Arial" w:cs="Arial"/>
              </w:rPr>
              <w:t>Речевые</w:t>
            </w:r>
            <w:r>
              <w:rPr>
                <w:rFonts w:ascii="Arial" w:hAnsi="Arial" w:cs="Arial"/>
                <w:spacing w:val="4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40"/>
              </w:rPr>
              <w:t xml:space="preserve"> </w:t>
            </w:r>
            <w:r>
              <w:rPr>
                <w:rFonts w:ascii="Arial" w:hAnsi="Arial" w:cs="Arial"/>
              </w:rPr>
              <w:t>портретные</w:t>
            </w:r>
            <w:r>
              <w:rPr>
                <w:rFonts w:ascii="Arial" w:hAnsi="Arial" w:cs="Arial"/>
                <w:spacing w:val="42"/>
              </w:rPr>
              <w:t xml:space="preserve"> </w:t>
            </w:r>
            <w:r>
              <w:rPr>
                <w:rFonts w:ascii="Arial" w:hAnsi="Arial" w:cs="Arial"/>
              </w:rPr>
              <w:t>характеристики персонажей.</w:t>
            </w:r>
          </w:p>
        </w:tc>
        <w:tc>
          <w:tcPr>
            <w:tcW w:w="1150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87" w:type="dxa"/>
          </w:tcPr>
          <w:p w:rsidR="00423DF7" w:rsidRDefault="00584323">
            <w:pPr>
              <w:pStyle w:val="TableParagraph"/>
              <w:spacing w:line="271" w:lineRule="exact"/>
              <w:ind w:left="177" w:right="177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before="2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1298"/>
        </w:trPr>
        <w:tc>
          <w:tcPr>
            <w:tcW w:w="2564" w:type="dxa"/>
            <w:vMerge/>
          </w:tcPr>
          <w:p w:rsidR="00423DF7" w:rsidRDefault="00423DF7">
            <w:pPr>
              <w:pStyle w:val="TableParagraph"/>
              <w:spacing w:before="3" w:line="237" w:lineRule="auto"/>
              <w:ind w:left="379" w:right="372" w:firstLine="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27" w:type="dxa"/>
          </w:tcPr>
          <w:p w:rsidR="00423DF7" w:rsidRDefault="00584323">
            <w:pPr>
              <w:pStyle w:val="TableParagraph"/>
              <w:ind w:right="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занятия: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Инсценировка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избранных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эпизодов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пьесы</w:t>
            </w:r>
            <w:r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Подготовка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 xml:space="preserve">участие в дискуссии </w:t>
            </w:r>
            <w:r>
              <w:rPr>
                <w:rFonts w:ascii="Arial" w:hAnsi="Arial" w:cs="Arial"/>
                <w:b/>
              </w:rPr>
              <w:t>«</w:t>
            </w:r>
            <w:r>
              <w:rPr>
                <w:rFonts w:ascii="Arial" w:hAnsi="Arial" w:cs="Arial"/>
              </w:rPr>
              <w:t>Как человек может влиять на окружающий мир и менять его 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лучшему?»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инфоресурсами: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определение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теории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малых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соотнесение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определения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содержанием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рассказа.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Написание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речи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защиту одной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позиций,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высказанных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«Рассказе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старшего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садовника»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или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написание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рецензии на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экранизацию «Вишневого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сада».</w:t>
            </w:r>
          </w:p>
        </w:tc>
        <w:tc>
          <w:tcPr>
            <w:tcW w:w="1150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87" w:type="dxa"/>
          </w:tcPr>
          <w:p w:rsidR="00423DF7" w:rsidRDefault="00423DF7">
            <w:pPr>
              <w:pStyle w:val="TableParagraph"/>
              <w:spacing w:line="271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552"/>
        </w:trPr>
        <w:tc>
          <w:tcPr>
            <w:tcW w:w="12091" w:type="dxa"/>
            <w:gridSpan w:val="2"/>
          </w:tcPr>
          <w:p w:rsidR="00423DF7" w:rsidRDefault="00584323">
            <w:pPr>
              <w:pStyle w:val="TableParagraph"/>
              <w:ind w:right="97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</w:rPr>
              <w:t>Профессионально-ориентированное</w:t>
            </w:r>
            <w:r>
              <w:rPr>
                <w:rFonts w:ascii="Arial" w:hAnsi="Arial" w:cs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содержание</w:t>
            </w:r>
            <w:r>
              <w:rPr>
                <w:rFonts w:ascii="Arial" w:hAnsi="Arial" w:cs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(единица</w:t>
            </w:r>
            <w:r>
              <w:rPr>
                <w:rFonts w:ascii="Arial" w:hAnsi="Arial" w:cs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прикладного</w:t>
            </w:r>
            <w:r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модуля)</w:t>
            </w:r>
          </w:p>
        </w:tc>
        <w:tc>
          <w:tcPr>
            <w:tcW w:w="1150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87" w:type="dxa"/>
          </w:tcPr>
          <w:p w:rsidR="00423DF7" w:rsidRDefault="00423DF7">
            <w:pPr>
              <w:pStyle w:val="TableParagraph"/>
              <w:spacing w:line="271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552"/>
        </w:trPr>
        <w:tc>
          <w:tcPr>
            <w:tcW w:w="12091" w:type="dxa"/>
            <w:gridSpan w:val="2"/>
          </w:tcPr>
          <w:p w:rsidR="00423DF7" w:rsidRDefault="00584323">
            <w:pPr>
              <w:pStyle w:val="TableParagraph"/>
              <w:spacing w:line="480" w:lineRule="auto"/>
              <w:ind w:right="97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Раздел 3 </w:t>
            </w:r>
            <w:r>
              <w:rPr>
                <w:rFonts w:ascii="Arial" w:hAnsi="Arial" w:cs="Arial"/>
                <w:b/>
              </w:rPr>
              <w:t>«Мастерство в профессии»</w:t>
            </w:r>
          </w:p>
        </w:tc>
        <w:tc>
          <w:tcPr>
            <w:tcW w:w="1150" w:type="dxa"/>
          </w:tcPr>
          <w:p w:rsidR="00423DF7" w:rsidRDefault="006672E4">
            <w:pPr>
              <w:pStyle w:val="TableParagraph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  <w:p w:rsidR="00423DF7" w:rsidRDefault="006672E4">
            <w:pPr>
              <w:pStyle w:val="TableParagraph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0/6</w:t>
            </w:r>
          </w:p>
        </w:tc>
        <w:tc>
          <w:tcPr>
            <w:tcW w:w="2287" w:type="dxa"/>
          </w:tcPr>
          <w:p w:rsidR="00423DF7" w:rsidRDefault="00423DF7">
            <w:pPr>
              <w:pStyle w:val="TableParagraph"/>
              <w:spacing w:line="271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</w:tbl>
    <w:p w:rsidR="00423DF7" w:rsidRDefault="00423DF7">
      <w:pPr>
        <w:jc w:val="center"/>
        <w:rPr>
          <w:rFonts w:ascii="Arial" w:hAnsi="Arial" w:cs="Arial"/>
        </w:rPr>
        <w:sectPr w:rsidR="00423DF7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423DF7">
        <w:trPr>
          <w:trHeight w:val="1104"/>
        </w:trPr>
        <w:tc>
          <w:tcPr>
            <w:tcW w:w="2516" w:type="dxa"/>
            <w:vMerge w:val="restart"/>
          </w:tcPr>
          <w:p w:rsidR="00423DF7" w:rsidRDefault="005843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Тема 3.1 «Просто читать»- совсем не  просто…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before="1" w:line="272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материала:</w:t>
            </w:r>
          </w:p>
          <w:p w:rsidR="00423DF7" w:rsidRDefault="00584323">
            <w:pPr>
              <w:pStyle w:val="TableParagraph"/>
              <w:spacing w:line="261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Чтение  как вид  досуга и способ самообразования и развития личности. Разные направления в современной литературе. Литература янг эдалт- «подростковая  литература»; литература нон-фикшн- «нехудожественная литература»; подкаст «Почему чтение опять стало модным»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  <w:vMerge w:val="restart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23DF7">
        <w:trPr>
          <w:trHeight w:val="855"/>
        </w:trPr>
        <w:tc>
          <w:tcPr>
            <w:tcW w:w="2516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1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занятия: </w:t>
            </w:r>
            <w:r>
              <w:rPr>
                <w:rFonts w:ascii="Arial" w:hAnsi="Arial" w:cs="Arial"/>
              </w:rPr>
              <w:t>подготовка самопрезентации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«Я- читатель»; создание блёрба –хвалебного текста, посвященного какой-либо книге; работа с подкастом «Почему чтение опять стало модным»; создание рекомендательного списка книг для человека избранной профессии.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1190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56" w:lineRule="auto"/>
              <w:ind w:left="0" w:right="39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Тема 3.2 «Дело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мастера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боится»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line="274" w:lineRule="exact"/>
              <w:ind w:right="10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«Что значит быть мастером своего дела?» Дискуссия на основе высказываний писателей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о профессиональном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мастерстве 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информационными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ресурсами.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68" w:lineRule="exact"/>
              <w:ind w:left="0" w:right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9"/>
              </w:rPr>
              <w:t>-</w:t>
            </w:r>
          </w:p>
        </w:tc>
        <w:tc>
          <w:tcPr>
            <w:tcW w:w="2244" w:type="dxa"/>
            <w:vMerge w:val="restart"/>
          </w:tcPr>
          <w:p w:rsidR="00423DF7" w:rsidRDefault="00584323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  <w:p w:rsidR="00423DF7" w:rsidRDefault="00423DF7">
            <w:pPr>
              <w:pStyle w:val="TableParagraph"/>
              <w:spacing w:before="3"/>
              <w:ind w:left="177" w:right="173"/>
              <w:rPr>
                <w:rFonts w:ascii="Arial" w:hAnsi="Arial" w:cs="Arial"/>
              </w:rPr>
            </w:pPr>
          </w:p>
        </w:tc>
      </w:tr>
      <w:tr w:rsidR="00423DF7">
        <w:trPr>
          <w:trHeight w:val="1378"/>
        </w:trPr>
        <w:tc>
          <w:tcPr>
            <w:tcW w:w="2516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left="0" w:right="9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занятия: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высказываний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писателей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мастерстве</w:t>
            </w:r>
            <w:r>
              <w:rPr>
                <w:rFonts w:ascii="Arial" w:hAnsi="Arial" w:cs="Arial"/>
                <w:b/>
              </w:rPr>
              <w:t>;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групповая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работа с информационными ресурсами: поиск информации о мастерах своего дела (в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избранной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профессии),</w:t>
            </w:r>
            <w:r>
              <w:rPr>
                <w:rFonts w:ascii="Arial" w:hAnsi="Arial" w:cs="Arial"/>
                <w:spacing w:val="21"/>
              </w:rPr>
              <w:t xml:space="preserve"> </w:t>
            </w:r>
            <w:r>
              <w:rPr>
                <w:rFonts w:ascii="Arial" w:hAnsi="Arial" w:cs="Arial"/>
              </w:rPr>
              <w:t>подготовка</w:t>
            </w:r>
            <w:r>
              <w:rPr>
                <w:rFonts w:ascii="Arial" w:hAnsi="Arial" w:cs="Arial"/>
                <w:spacing w:val="23"/>
              </w:rPr>
              <w:t xml:space="preserve"> </w:t>
            </w:r>
            <w:r>
              <w:rPr>
                <w:rFonts w:ascii="Arial" w:hAnsi="Arial" w:cs="Arial"/>
              </w:rPr>
              <w:t>сообщений;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участие</w:t>
            </w:r>
            <w:r>
              <w:rPr>
                <w:rFonts w:ascii="Arial" w:hAnsi="Arial" w:cs="Arial"/>
                <w:spacing w:val="23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>дискуссии</w:t>
            </w:r>
            <w:r>
              <w:rPr>
                <w:rFonts w:ascii="Arial" w:hAnsi="Arial" w:cs="Arial"/>
                <w:spacing w:val="33"/>
              </w:rPr>
              <w:t xml:space="preserve"> </w:t>
            </w:r>
            <w:r>
              <w:rPr>
                <w:rFonts w:ascii="Arial" w:hAnsi="Arial" w:cs="Arial"/>
              </w:rPr>
              <w:t>«Что</w:t>
            </w:r>
            <w:r>
              <w:rPr>
                <w:rFonts w:ascii="Arial" w:hAnsi="Arial" w:cs="Arial"/>
                <w:spacing w:val="29"/>
              </w:rPr>
              <w:t xml:space="preserve"> </w:t>
            </w:r>
            <w:r>
              <w:rPr>
                <w:rFonts w:ascii="Arial" w:hAnsi="Arial" w:cs="Arial"/>
              </w:rPr>
              <w:t>значит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быть мастером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своего дела?»</w:t>
            </w:r>
          </w:p>
          <w:p w:rsidR="00423DF7" w:rsidRDefault="00423DF7">
            <w:pPr>
              <w:pStyle w:val="TableParagraph"/>
              <w:spacing w:line="261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1378"/>
        </w:trPr>
        <w:tc>
          <w:tcPr>
            <w:tcW w:w="2516" w:type="dxa"/>
            <w:tcBorders>
              <w:top w:val="nil"/>
            </w:tcBorders>
          </w:tcPr>
          <w:p w:rsidR="00423DF7" w:rsidRDefault="005843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Тема 3.3 </w:t>
            </w:r>
            <w:r>
              <w:rPr>
                <w:rFonts w:ascii="Arial" w:hAnsi="Arial" w:cs="Arial"/>
              </w:rPr>
              <w:t>«Ты профессией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астронома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метростроевца не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удивишь!..»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материала:</w:t>
            </w:r>
          </w:p>
          <w:p w:rsidR="00423DF7" w:rsidRDefault="00584323">
            <w:pPr>
              <w:pStyle w:val="TableParagraph"/>
              <w:ind w:right="10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Стереотипы, связанные с выбранной профессией, представления о будущей профессии.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Социальный рейтинг и социальная значимость получаемой профессии, представления 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ее востребованности и престижности (по материалам СМИ, электронным источникам,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свидетельствам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профессионалов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отрасли);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правда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заблуждения,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связанные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восприятием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получаемой</w:t>
            </w:r>
            <w:r>
              <w:rPr>
                <w:rFonts w:ascii="Arial" w:hAnsi="Arial" w:cs="Arial"/>
                <w:spacing w:val="17"/>
              </w:rPr>
              <w:t xml:space="preserve"> </w:t>
            </w:r>
            <w:r>
              <w:rPr>
                <w:rFonts w:ascii="Arial" w:hAnsi="Arial" w:cs="Arial"/>
              </w:rPr>
              <w:t>профессии: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подготовка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сообщения</w:t>
            </w:r>
            <w:r>
              <w:rPr>
                <w:rFonts w:ascii="Arial" w:hAnsi="Arial" w:cs="Arial"/>
                <w:spacing w:val="12"/>
              </w:rPr>
              <w:t xml:space="preserve"> </w:t>
            </w:r>
            <w:r>
              <w:rPr>
                <w:rFonts w:ascii="Arial" w:hAnsi="Arial" w:cs="Arial"/>
              </w:rPr>
              <w:t>разного</w:t>
            </w:r>
            <w:r>
              <w:rPr>
                <w:rFonts w:ascii="Arial" w:hAnsi="Arial" w:cs="Arial"/>
                <w:spacing w:val="17"/>
              </w:rPr>
              <w:t xml:space="preserve"> </w:t>
            </w:r>
            <w:r>
              <w:rPr>
                <w:rFonts w:ascii="Arial" w:hAnsi="Arial" w:cs="Arial"/>
              </w:rPr>
              <w:t>формата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о</w:t>
            </w:r>
          </w:p>
          <w:p w:rsidR="00423DF7" w:rsidRDefault="00584323">
            <w:pPr>
              <w:pStyle w:val="TableParagraph"/>
              <w:ind w:left="0" w:right="96"/>
              <w:jc w:val="both"/>
              <w:rPr>
                <w:rFonts w:ascii="Arial" w:hAnsi="Arial" w:cs="Arial"/>
                <w:b/>
                <w:spacing w:val="1"/>
              </w:rPr>
            </w:pPr>
            <w:r>
              <w:rPr>
                <w:rFonts w:ascii="Arial" w:hAnsi="Arial" w:cs="Arial"/>
              </w:rPr>
              <w:t>стереотипах,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заблуждениях,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неверных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представлениях,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связанных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обществе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получаемой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профессией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ее социальной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значимостью.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44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1378"/>
        </w:trPr>
        <w:tc>
          <w:tcPr>
            <w:tcW w:w="2516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Практические занятия: </w:t>
            </w:r>
            <w:r>
              <w:rPr>
                <w:rFonts w:ascii="Arial" w:hAnsi="Arial" w:cs="Arial"/>
              </w:rPr>
              <w:t>«Обломов на службе»: работа с избранными эпизодами гл.5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ч.1. романа «Обломов». Написание текста в духе «ожидания / реальность» о том, как вы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себе представляли обучение по профессии и каким оно оказалось на деле, а также какие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заблуждения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или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стереотипы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могут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быть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людей,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незнакомых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вашей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будущей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профессией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изнутри,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какова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реальности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(каждый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2-4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предложения)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использованием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противительных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синтаксический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конструкций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(по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аналогии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избранным эпизодом). Работа с инфоресурсами. поиск информации по теме «правда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заблуждения, связанные с восприятием получаемой профессии»; подготовка сообщения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разного формата о стереотипах, заблуждениях, неверных представлениях, связанных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обществе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получаемой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профессией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ее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социальной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значимостью;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>участие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дискуссии</w:t>
            </w:r>
          </w:p>
          <w:p w:rsidR="00423DF7" w:rsidRDefault="00584323">
            <w:pPr>
              <w:pStyle w:val="TableParagraph"/>
              <w:ind w:left="0" w:right="96"/>
              <w:jc w:val="both"/>
              <w:rPr>
                <w:rFonts w:ascii="Arial" w:hAnsi="Arial" w:cs="Arial"/>
                <w:b/>
                <w:spacing w:val="1"/>
              </w:rPr>
            </w:pPr>
            <w:r>
              <w:rPr>
                <w:rFonts w:ascii="Arial" w:hAnsi="Arial" w:cs="Arial"/>
              </w:rPr>
              <w:t>«Как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люди моей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профессии меняют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мир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лучшему?»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278"/>
        </w:trPr>
        <w:tc>
          <w:tcPr>
            <w:tcW w:w="15238" w:type="dxa"/>
            <w:gridSpan w:val="4"/>
          </w:tcPr>
          <w:p w:rsidR="00423DF7" w:rsidRDefault="00584323">
            <w:pPr>
              <w:pStyle w:val="TableParagraph"/>
              <w:spacing w:line="258" w:lineRule="exact"/>
              <w:ind w:left="11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lastRenderedPageBreak/>
              <w:t>Основное</w:t>
            </w:r>
            <w:r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содержание</w:t>
            </w:r>
          </w:p>
        </w:tc>
      </w:tr>
      <w:tr w:rsidR="00423DF7">
        <w:trPr>
          <w:trHeight w:val="825"/>
        </w:trPr>
        <w:tc>
          <w:tcPr>
            <w:tcW w:w="11865" w:type="dxa"/>
            <w:gridSpan w:val="2"/>
          </w:tcPr>
          <w:p w:rsidR="00423DF7" w:rsidRDefault="00584323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Раздел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4.</w:t>
            </w:r>
          </w:p>
          <w:p w:rsidR="00423DF7" w:rsidRDefault="00584323">
            <w:pPr>
              <w:pStyle w:val="TableParagraph"/>
              <w:spacing w:line="278" w:lineRule="exact"/>
              <w:ind w:left="110" w:right="20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«Человек в поиске прекрасного»: Русская литература рубежа XIХ-ХХ веков в контексте</w:t>
            </w:r>
            <w:r>
              <w:rPr>
                <w:rFonts w:ascii="Arial" w:hAnsi="Arial" w:cs="Arial"/>
                <w:b/>
                <w:spacing w:val="-57"/>
              </w:rPr>
              <w:t xml:space="preserve"> </w:t>
            </w:r>
            <w:r>
              <w:rPr>
                <w:rFonts w:ascii="Arial" w:hAnsi="Arial" w:cs="Arial"/>
                <w:b/>
              </w:rPr>
              <w:t>социокультурных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процессов</w:t>
            </w:r>
            <w:r>
              <w:rPr>
                <w:rFonts w:ascii="Arial" w:hAnsi="Arial" w:cs="Arial"/>
                <w:b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</w:rPr>
              <w:t>эпохи</w:t>
            </w:r>
          </w:p>
        </w:tc>
        <w:tc>
          <w:tcPr>
            <w:tcW w:w="1129" w:type="dxa"/>
          </w:tcPr>
          <w:p w:rsidR="00423DF7" w:rsidRDefault="006672E4">
            <w:pPr>
              <w:pStyle w:val="TableParagraph"/>
              <w:spacing w:line="273" w:lineRule="exact"/>
              <w:ind w:left="359" w:right="3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  <w:p w:rsidR="00423DF7" w:rsidRDefault="00423DF7">
            <w:pPr>
              <w:pStyle w:val="TableParagraph"/>
              <w:spacing w:line="273" w:lineRule="exact"/>
              <w:ind w:left="359" w:right="35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23DF7">
        <w:trPr>
          <w:trHeight w:val="1380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37" w:lineRule="auto"/>
              <w:ind w:left="244" w:right="235" w:firstLine="55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Тема 4.1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Мотивы лирики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прозы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И.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А.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Бунина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before="1" w:line="237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Иван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Алексеевич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Бунин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(1870–1953).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Факты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биографии.</w:t>
            </w:r>
            <w:r>
              <w:rPr>
                <w:rFonts w:ascii="Arial" w:hAnsi="Arial" w:cs="Arial"/>
                <w:spacing w:val="44"/>
              </w:rPr>
              <w:t xml:space="preserve"> </w:t>
            </w:r>
            <w:r>
              <w:rPr>
                <w:rFonts w:ascii="Arial" w:hAnsi="Arial" w:cs="Arial"/>
              </w:rPr>
              <w:t>Первый</w:t>
            </w:r>
            <w:r>
              <w:rPr>
                <w:rFonts w:ascii="Arial" w:hAnsi="Arial" w:cs="Arial"/>
                <w:spacing w:val="42"/>
              </w:rPr>
              <w:t xml:space="preserve"> </w:t>
            </w:r>
            <w:r>
              <w:rPr>
                <w:rFonts w:ascii="Arial" w:hAnsi="Arial" w:cs="Arial"/>
              </w:rPr>
              <w:t>русский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писатель</w:t>
            </w:r>
            <w:r>
              <w:rPr>
                <w:rFonts w:ascii="Arial" w:hAnsi="Arial" w:cs="Arial"/>
                <w:spacing w:val="48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лауреат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Нобелевской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премии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литературе</w:t>
            </w:r>
          </w:p>
          <w:p w:rsidR="00423DF7" w:rsidRDefault="00584323">
            <w:pPr>
              <w:pStyle w:val="TableParagraph"/>
              <w:spacing w:line="242" w:lineRule="auto"/>
              <w:ind w:right="9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«Листопад»,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«Вечер»,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«Одиночество»,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«Не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устану</w:t>
            </w:r>
            <w:r>
              <w:rPr>
                <w:rFonts w:ascii="Arial" w:hAnsi="Arial" w:cs="Arial"/>
                <w:spacing w:val="-13"/>
              </w:rPr>
              <w:t xml:space="preserve"> </w:t>
            </w:r>
            <w:r>
              <w:rPr>
                <w:rFonts w:ascii="Arial" w:hAnsi="Arial" w:cs="Arial"/>
              </w:rPr>
              <w:t>воспевать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вас,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звезды!..»,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«Последний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шмель»,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«Слово»,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«Поэту»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(другие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выбору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учителя). Лирика.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Философичность,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психологизм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лиризм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поэзии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Бунина.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Прославление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«любви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и радости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бытия».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Пейзажная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лирика.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одиночества.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поэтического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труда.</w:t>
            </w:r>
          </w:p>
          <w:p w:rsidR="00423DF7" w:rsidRDefault="00584323">
            <w:pPr>
              <w:pStyle w:val="TableParagraph"/>
              <w:tabs>
                <w:tab w:val="left" w:pos="1524"/>
              </w:tabs>
              <w:ind w:right="10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Рассказы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>«Антоновские</w:t>
            </w:r>
            <w:r>
              <w:rPr>
                <w:rFonts w:ascii="Arial" w:hAnsi="Arial" w:cs="Arial"/>
                <w:spacing w:val="14"/>
              </w:rPr>
              <w:t xml:space="preserve"> </w:t>
            </w:r>
            <w:r>
              <w:rPr>
                <w:rFonts w:ascii="Arial" w:hAnsi="Arial" w:cs="Arial"/>
              </w:rPr>
              <w:t>яблоки»,</w:t>
            </w:r>
            <w:r>
              <w:rPr>
                <w:rFonts w:ascii="Arial" w:hAnsi="Arial" w:cs="Arial"/>
                <w:spacing w:val="17"/>
              </w:rPr>
              <w:t xml:space="preserve"> </w:t>
            </w:r>
            <w:r>
              <w:rPr>
                <w:rFonts w:ascii="Arial" w:hAnsi="Arial" w:cs="Arial"/>
              </w:rPr>
              <w:t>«Чистый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понедельник»; цикл рассказов «Темные аллеи» (два рассказа – по выбору учителя) Проза</w:t>
            </w:r>
            <w:r>
              <w:rPr>
                <w:rFonts w:ascii="Arial" w:hAnsi="Arial" w:cs="Arial"/>
                <w:spacing w:val="57"/>
              </w:rPr>
              <w:t xml:space="preserve"> </w:t>
            </w:r>
            <w:r>
              <w:rPr>
                <w:rFonts w:ascii="Arial" w:hAnsi="Arial" w:cs="Arial"/>
              </w:rPr>
              <w:t>И.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А.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Бунина.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Мотив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запустения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увядания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дворянских</w:t>
            </w:r>
            <w:r>
              <w:rPr>
                <w:rFonts w:ascii="Arial" w:hAnsi="Arial" w:cs="Arial"/>
                <w:spacing w:val="59"/>
              </w:rPr>
              <w:t xml:space="preserve"> </w:t>
            </w:r>
            <w:r>
              <w:rPr>
                <w:rFonts w:ascii="Arial" w:hAnsi="Arial" w:cs="Arial"/>
              </w:rPr>
              <w:t>гнезд,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 «Руси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уходящей». Судьба</w:t>
            </w:r>
            <w:r>
              <w:rPr>
                <w:rFonts w:ascii="Arial" w:hAnsi="Arial" w:cs="Arial"/>
                <w:spacing w:val="50"/>
              </w:rPr>
              <w:t xml:space="preserve"> </w:t>
            </w:r>
            <w:r>
              <w:rPr>
                <w:rFonts w:ascii="Arial" w:hAnsi="Arial" w:cs="Arial"/>
              </w:rPr>
              <w:t>мира</w:t>
            </w:r>
            <w:r>
              <w:rPr>
                <w:rFonts w:ascii="Arial" w:hAnsi="Arial" w:cs="Arial"/>
                <w:spacing w:val="5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цивилизации</w:t>
            </w:r>
            <w:r>
              <w:rPr>
                <w:rFonts w:ascii="Arial" w:hAnsi="Arial" w:cs="Arial"/>
                <w:spacing w:val="48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44"/>
              </w:rPr>
              <w:t xml:space="preserve"> </w:t>
            </w:r>
            <w:r>
              <w:rPr>
                <w:rFonts w:ascii="Arial" w:hAnsi="Arial" w:cs="Arial"/>
              </w:rPr>
              <w:t>осмыслении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писателя.</w:t>
            </w:r>
            <w:r>
              <w:rPr>
                <w:rFonts w:ascii="Arial" w:hAnsi="Arial" w:cs="Arial"/>
                <w:spacing w:val="44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50"/>
              </w:rPr>
              <w:t xml:space="preserve"> </w:t>
            </w:r>
            <w:r>
              <w:rPr>
                <w:rFonts w:ascii="Arial" w:hAnsi="Arial" w:cs="Arial"/>
              </w:rPr>
              <w:t>трагической любви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 рассказах Бунина.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Традиции русской классической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поэзии и психологической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прозы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творчестве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Бунина. Новаторство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поэта.</w:t>
            </w:r>
          </w:p>
        </w:tc>
        <w:tc>
          <w:tcPr>
            <w:tcW w:w="1129" w:type="dxa"/>
          </w:tcPr>
          <w:p w:rsidR="00423DF7" w:rsidRDefault="006672E4">
            <w:pPr>
              <w:pStyle w:val="TableParagraph"/>
              <w:spacing w:line="266" w:lineRule="exac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6" w:lineRule="exact"/>
              <w:ind w:left="177" w:right="177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</w:tbl>
    <w:p w:rsidR="00423DF7" w:rsidRDefault="00423DF7">
      <w:pPr>
        <w:spacing w:line="275" w:lineRule="exact"/>
        <w:jc w:val="center"/>
        <w:rPr>
          <w:rFonts w:ascii="Arial" w:hAnsi="Arial" w:cs="Arial"/>
        </w:rPr>
        <w:sectPr w:rsidR="00423DF7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423DF7">
        <w:trPr>
          <w:trHeight w:val="2487"/>
        </w:trPr>
        <w:tc>
          <w:tcPr>
            <w:tcW w:w="2516" w:type="dxa"/>
          </w:tcPr>
          <w:p w:rsidR="00423DF7" w:rsidRDefault="00584323"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Тема 4.2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Традиции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1"/>
              </w:rPr>
              <w:t>русской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классики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творчестве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А.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И.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Куприна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line="274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Александр</w:t>
            </w:r>
            <w:r>
              <w:rPr>
                <w:rFonts w:ascii="Arial" w:hAnsi="Arial" w:cs="Arial"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  <w:i/>
              </w:rPr>
              <w:t>Иванович</w:t>
            </w:r>
            <w:r>
              <w:rPr>
                <w:rFonts w:ascii="Arial" w:hAnsi="Arial" w:cs="Arial"/>
                <w:i/>
                <w:spacing w:val="-5"/>
              </w:rPr>
              <w:t xml:space="preserve"> </w:t>
            </w:r>
            <w:r>
              <w:rPr>
                <w:rFonts w:ascii="Arial" w:hAnsi="Arial" w:cs="Arial"/>
                <w:i/>
              </w:rPr>
              <w:t>Куприн</w:t>
            </w:r>
            <w:r>
              <w:rPr>
                <w:rFonts w:ascii="Arial" w:hAnsi="Arial" w:cs="Arial"/>
                <w:i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(1870–1938) Сведения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биографии.</w:t>
            </w:r>
          </w:p>
          <w:p w:rsidR="00423DF7" w:rsidRDefault="00584323">
            <w:pPr>
              <w:pStyle w:val="TableParagraph"/>
              <w:spacing w:line="242" w:lineRule="auto"/>
              <w:ind w:righ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Повесть </w:t>
            </w:r>
            <w:r>
              <w:rPr>
                <w:rFonts w:ascii="Arial" w:hAnsi="Arial" w:cs="Arial"/>
                <w:i/>
              </w:rPr>
              <w:t>«Олеся»</w:t>
            </w:r>
            <w:r>
              <w:rPr>
                <w:rFonts w:ascii="Arial" w:hAnsi="Arial" w:cs="Arial"/>
              </w:rPr>
              <w:t>. Тема «естественного человека» в повести. Мечты Олеси и реальная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жизнь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ее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окружения.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Трагизм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любови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героини.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Осуждение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пороков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общества.</w:t>
            </w:r>
          </w:p>
          <w:p w:rsidR="00423DF7" w:rsidRDefault="00584323">
            <w:pPr>
              <w:pStyle w:val="TableParagraph"/>
              <w:ind w:right="10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Рассказ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«Гранатовый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браслет»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Своеобразие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сюжета.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Герои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сущности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любви.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Трагическая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история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любви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Желткова.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Развитие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«маленького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человека»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рассказе.</w:t>
            </w:r>
            <w:r>
              <w:rPr>
                <w:rFonts w:ascii="Arial" w:hAnsi="Arial" w:cs="Arial"/>
                <w:spacing w:val="55"/>
              </w:rPr>
              <w:t xml:space="preserve"> </w:t>
            </w:r>
            <w:r>
              <w:rPr>
                <w:rFonts w:ascii="Arial" w:hAnsi="Arial" w:cs="Arial"/>
              </w:rPr>
              <w:t>Смысл</w:t>
            </w:r>
            <w:r>
              <w:rPr>
                <w:rFonts w:ascii="Arial" w:hAnsi="Arial" w:cs="Arial"/>
                <w:spacing w:val="54"/>
              </w:rPr>
              <w:t xml:space="preserve"> </w:t>
            </w:r>
            <w:r>
              <w:rPr>
                <w:rFonts w:ascii="Arial" w:hAnsi="Arial" w:cs="Arial"/>
              </w:rPr>
              <w:t>финала.</w:t>
            </w:r>
            <w:r>
              <w:rPr>
                <w:rFonts w:ascii="Arial" w:hAnsi="Arial" w:cs="Arial"/>
                <w:spacing w:val="53"/>
              </w:rPr>
              <w:t xml:space="preserve"> </w:t>
            </w:r>
            <w:r>
              <w:rPr>
                <w:rFonts w:ascii="Arial" w:hAnsi="Arial" w:cs="Arial"/>
              </w:rPr>
              <w:t>Символический</w:t>
            </w:r>
            <w:r>
              <w:rPr>
                <w:rFonts w:ascii="Arial" w:hAnsi="Arial" w:cs="Arial"/>
                <w:spacing w:val="55"/>
              </w:rPr>
              <w:t xml:space="preserve"> </w:t>
            </w:r>
            <w:r>
              <w:rPr>
                <w:rFonts w:ascii="Arial" w:hAnsi="Arial" w:cs="Arial"/>
              </w:rPr>
              <w:t>смысл</w:t>
            </w:r>
            <w:r>
              <w:rPr>
                <w:rFonts w:ascii="Arial" w:hAnsi="Arial" w:cs="Arial"/>
                <w:spacing w:val="54"/>
              </w:rPr>
              <w:t xml:space="preserve"> </w:t>
            </w:r>
            <w:r>
              <w:rPr>
                <w:rFonts w:ascii="Arial" w:hAnsi="Arial" w:cs="Arial"/>
              </w:rPr>
              <w:t>заглавия,</w:t>
            </w:r>
            <w:r>
              <w:rPr>
                <w:rFonts w:ascii="Arial" w:hAnsi="Arial" w:cs="Arial"/>
                <w:spacing w:val="52"/>
              </w:rPr>
              <w:t xml:space="preserve"> </w:t>
            </w:r>
            <w:r>
              <w:rPr>
                <w:rFonts w:ascii="Arial" w:hAnsi="Arial" w:cs="Arial"/>
              </w:rPr>
              <w:t>роль</w:t>
            </w:r>
            <w:r>
              <w:rPr>
                <w:rFonts w:ascii="Arial" w:hAnsi="Arial" w:cs="Arial"/>
                <w:spacing w:val="51"/>
              </w:rPr>
              <w:t xml:space="preserve"> </w:t>
            </w:r>
            <w:r>
              <w:rPr>
                <w:rFonts w:ascii="Arial" w:hAnsi="Arial" w:cs="Arial"/>
              </w:rPr>
              <w:t>эпиграфа.</w:t>
            </w:r>
            <w:r>
              <w:rPr>
                <w:rFonts w:ascii="Arial" w:hAnsi="Arial" w:cs="Arial"/>
                <w:spacing w:val="52"/>
              </w:rPr>
              <w:t xml:space="preserve"> </w:t>
            </w:r>
            <w:r>
              <w:rPr>
                <w:rFonts w:ascii="Arial" w:hAnsi="Arial" w:cs="Arial"/>
              </w:rPr>
              <w:t>Авторская</w:t>
            </w:r>
          </w:p>
          <w:p w:rsidR="00423DF7" w:rsidRDefault="00584323">
            <w:pPr>
              <w:pStyle w:val="TableParagraph"/>
              <w:spacing w:line="274" w:lineRule="exact"/>
              <w:ind w:right="11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позиция. Традиции русской классической литературы в прозе Куприна. «Гранатовый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браслет»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кино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(А.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Роом,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1964)</w:t>
            </w:r>
          </w:p>
        </w:tc>
        <w:tc>
          <w:tcPr>
            <w:tcW w:w="1129" w:type="dxa"/>
          </w:tcPr>
          <w:p w:rsidR="00423DF7" w:rsidRDefault="006672E4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before="3" w:line="275" w:lineRule="exact"/>
              <w:ind w:left="172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463"/>
        </w:trPr>
        <w:tc>
          <w:tcPr>
            <w:tcW w:w="11865" w:type="dxa"/>
            <w:gridSpan w:val="2"/>
          </w:tcPr>
          <w:p w:rsidR="00423DF7" w:rsidRDefault="00584323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</w:rPr>
              <w:t>Профессионально-ориентированное</w:t>
            </w:r>
            <w:r>
              <w:rPr>
                <w:rFonts w:ascii="Arial" w:hAnsi="Arial" w:cs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содержание</w:t>
            </w:r>
            <w:r>
              <w:rPr>
                <w:rFonts w:ascii="Arial" w:hAnsi="Arial" w:cs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(единица</w:t>
            </w:r>
            <w:r>
              <w:rPr>
                <w:rFonts w:ascii="Arial" w:hAnsi="Arial" w:cs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прикладного</w:t>
            </w:r>
            <w:r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модуля)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1406"/>
        </w:trPr>
        <w:tc>
          <w:tcPr>
            <w:tcW w:w="2516" w:type="dxa"/>
          </w:tcPr>
          <w:p w:rsidR="00423DF7" w:rsidRDefault="00584323"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4.3</w:t>
            </w:r>
          </w:p>
          <w:p w:rsidR="00423DF7" w:rsidRDefault="00584323">
            <w:pPr>
              <w:pStyle w:val="TableParagraph"/>
              <w:tabs>
                <w:tab w:val="left" w:pos="1591"/>
              </w:tabs>
              <w:spacing w:line="249" w:lineRule="auto"/>
              <w:ind w:left="110" w:right="95" w:firstLine="6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«Опыт литераторов бесценен…»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занятия:</w:t>
            </w:r>
          </w:p>
          <w:p w:rsidR="00423DF7" w:rsidRDefault="00584323">
            <w:pPr>
              <w:pStyle w:val="TableParagraph"/>
              <w:spacing w:line="272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 и интерпретация информации из мемуарных и биографических источников. (Какие профессии освоил А Куприн? Какое значение это имело впоследствии для писательской деятельности? Эссе «Почему  я хочу стать….»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336"/>
        </w:trPr>
        <w:tc>
          <w:tcPr>
            <w:tcW w:w="11865" w:type="dxa"/>
            <w:gridSpan w:val="2"/>
          </w:tcPr>
          <w:p w:rsidR="00423DF7" w:rsidRDefault="00584323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</w:rPr>
              <w:t>Основное</w:t>
            </w:r>
            <w:r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содержание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1202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72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4.4</w:t>
            </w:r>
          </w:p>
          <w:p w:rsidR="00423DF7" w:rsidRDefault="00584323">
            <w:pPr>
              <w:pStyle w:val="TableParagraph"/>
              <w:ind w:left="139"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Герои М. Горького в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поисках смысла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жизни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before="1" w:line="237" w:lineRule="auto"/>
              <w:ind w:right="10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Максим Горький </w:t>
            </w:r>
            <w:r>
              <w:rPr>
                <w:rFonts w:ascii="Arial" w:hAnsi="Arial" w:cs="Arial"/>
              </w:rPr>
              <w:t xml:space="preserve">(1868–1936). Сведения из биографии </w:t>
            </w:r>
          </w:p>
          <w:p w:rsidR="00423DF7" w:rsidRDefault="00584323">
            <w:pPr>
              <w:pStyle w:val="TableParagraph"/>
              <w:spacing w:before="1" w:line="237" w:lineRule="auto"/>
              <w:ind w:right="10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Рассказ-триптих </w:t>
            </w:r>
            <w:r>
              <w:rPr>
                <w:rFonts w:ascii="Arial" w:hAnsi="Arial" w:cs="Arial"/>
                <w:i/>
              </w:rPr>
              <w:t>«Старуха Изергиль»</w:t>
            </w:r>
            <w:r>
              <w:rPr>
                <w:rFonts w:ascii="Arial" w:hAnsi="Arial" w:cs="Arial"/>
              </w:rPr>
              <w:t>. Романтизм ранних рассказов Горького. Проблема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героя.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Особенности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композиции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рассказа.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Независимость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обреченность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Изергиль.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Индивидуализм Ларры. Подвиг Данко. Величие и бессмысленность его жертвы. Смысл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противопоставления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героев.</w:t>
            </w:r>
          </w:p>
          <w:p w:rsidR="00423DF7" w:rsidRDefault="00584323">
            <w:pPr>
              <w:pStyle w:val="TableParagraph"/>
              <w:ind w:right="10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Пьеса </w:t>
            </w:r>
            <w:r>
              <w:rPr>
                <w:rFonts w:ascii="Arial" w:hAnsi="Arial" w:cs="Arial"/>
                <w:i/>
              </w:rPr>
              <w:t xml:space="preserve">«На дне». </w:t>
            </w:r>
            <w:r>
              <w:rPr>
                <w:rFonts w:ascii="Arial" w:hAnsi="Arial" w:cs="Arial"/>
              </w:rPr>
              <w:t>«На дне» как социально-философская драма. Смысл названия пьесы.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Система и конфликт персонажей. Обреченность обитателей ночлежки. Старик Лука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его жизненная философия. Спор о назначении человека. «Три правды» в пьесе и 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трагическая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конфронтация.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Роль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авторских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ремарок,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песен,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цитат.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Неоднозначность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авторской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>позиции.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М.</w:t>
            </w:r>
            <w:r>
              <w:rPr>
                <w:rFonts w:ascii="Arial" w:hAnsi="Arial" w:cs="Arial"/>
                <w:spacing w:val="18"/>
              </w:rPr>
              <w:t xml:space="preserve"> </w:t>
            </w:r>
            <w:r>
              <w:rPr>
                <w:rFonts w:ascii="Arial" w:hAnsi="Arial" w:cs="Arial"/>
              </w:rPr>
              <w:t>Горький</w:t>
            </w:r>
            <w:r>
              <w:rPr>
                <w:rFonts w:ascii="Arial" w:hAnsi="Arial" w:cs="Arial"/>
                <w:spacing w:val="2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>Художественный</w:t>
            </w:r>
            <w:r>
              <w:rPr>
                <w:rFonts w:ascii="Arial" w:hAnsi="Arial" w:cs="Arial"/>
                <w:spacing w:val="23"/>
              </w:rPr>
              <w:t xml:space="preserve"> </w:t>
            </w:r>
            <w:r>
              <w:rPr>
                <w:rFonts w:ascii="Arial" w:hAnsi="Arial" w:cs="Arial"/>
              </w:rPr>
              <w:t>театр.</w:t>
            </w:r>
            <w:r>
              <w:rPr>
                <w:rFonts w:ascii="Arial" w:hAnsi="Arial" w:cs="Arial"/>
                <w:spacing w:val="23"/>
              </w:rPr>
              <w:t xml:space="preserve"> </w:t>
            </w:r>
            <w:r>
              <w:rPr>
                <w:rFonts w:ascii="Arial" w:hAnsi="Arial" w:cs="Arial"/>
              </w:rPr>
              <w:t>Сценическая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>история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>пьесы «На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дне».</w:t>
            </w:r>
          </w:p>
          <w:p w:rsidR="00423DF7" w:rsidRDefault="00423DF7">
            <w:pPr>
              <w:pStyle w:val="TableParagraph"/>
              <w:spacing w:line="261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423DF7" w:rsidRDefault="006672E4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  <w:vMerge w:val="restart"/>
          </w:tcPr>
          <w:p w:rsidR="00423DF7" w:rsidRDefault="00584323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before="3"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1201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72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10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занятия:</w:t>
            </w:r>
            <w:r>
              <w:rPr>
                <w:rFonts w:ascii="Arial" w:hAnsi="Arial" w:cs="Arial"/>
              </w:rPr>
              <w:t xml:space="preserve"> Романтизм ранних рассказов Горького. Противопоставление</w:t>
            </w:r>
            <w:r>
              <w:rPr>
                <w:rFonts w:ascii="Arial" w:hAnsi="Arial" w:cs="Arial"/>
              </w:rPr>
              <w:tab/>
              <w:t>героя-индивидуалиста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</w:rPr>
              <w:tab/>
              <w:t>героя-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альтруиста.</w:t>
            </w:r>
            <w:r>
              <w:rPr>
                <w:rFonts w:ascii="Arial" w:hAnsi="Arial" w:cs="Arial"/>
                <w:spacing w:val="12"/>
              </w:rPr>
              <w:t xml:space="preserve"> </w:t>
            </w:r>
            <w:r>
              <w:rPr>
                <w:rFonts w:ascii="Arial" w:hAnsi="Arial" w:cs="Arial"/>
              </w:rPr>
              <w:t>Социально-философская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пьеса.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Чтение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ролям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фрагментов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пьесы.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Спор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 человеке.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«Три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правды»</w:t>
            </w:r>
            <w:r>
              <w:rPr>
                <w:rFonts w:ascii="Arial" w:hAnsi="Arial" w:cs="Arial"/>
                <w:spacing w:val="18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пьесе:</w:t>
            </w:r>
            <w:r>
              <w:rPr>
                <w:rFonts w:ascii="Arial" w:hAnsi="Arial" w:cs="Arial"/>
                <w:spacing w:val="23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чем</w:t>
            </w:r>
            <w:r>
              <w:rPr>
                <w:rFonts w:ascii="Arial" w:hAnsi="Arial" w:cs="Arial"/>
                <w:spacing w:val="19"/>
              </w:rPr>
              <w:t xml:space="preserve"> </w:t>
            </w:r>
            <w:r>
              <w:rPr>
                <w:rFonts w:ascii="Arial" w:hAnsi="Arial" w:cs="Arial"/>
              </w:rPr>
              <w:t>отличие?</w:t>
            </w:r>
            <w:r>
              <w:rPr>
                <w:rFonts w:ascii="Arial" w:hAnsi="Arial" w:cs="Arial"/>
                <w:spacing w:val="17"/>
              </w:rPr>
              <w:t xml:space="preserve"> </w:t>
            </w:r>
            <w:r>
              <w:rPr>
                <w:rFonts w:ascii="Arial" w:hAnsi="Arial" w:cs="Arial"/>
              </w:rPr>
              <w:t>Неоднозначность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авторской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позиции. Песни и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цитаты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как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составляющие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языка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пьесы.</w:t>
            </w:r>
          </w:p>
          <w:p w:rsidR="00423DF7" w:rsidRDefault="00423DF7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29" w:type="dxa"/>
          </w:tcPr>
          <w:p w:rsidR="00423DF7" w:rsidRDefault="006672E4">
            <w:pPr>
              <w:pStyle w:val="TableParagraph"/>
              <w:spacing w:line="268" w:lineRule="exact"/>
              <w:ind w:left="0" w:right="49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  <w:vMerge/>
          </w:tcPr>
          <w:p w:rsidR="00423DF7" w:rsidRDefault="00423DF7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</w:tbl>
    <w:p w:rsidR="00423DF7" w:rsidRDefault="00423DF7">
      <w:pPr>
        <w:rPr>
          <w:rFonts w:ascii="Arial" w:hAnsi="Arial" w:cs="Arial"/>
        </w:rPr>
        <w:sectPr w:rsidR="00423DF7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423DF7">
        <w:trPr>
          <w:trHeight w:val="273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ind w:left="364" w:right="360" w:firstLine="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Тема 4.5 </w:t>
            </w:r>
            <w:r>
              <w:rPr>
                <w:rFonts w:ascii="Arial" w:hAnsi="Arial" w:cs="Arial"/>
              </w:rPr>
              <w:t>Серебряный век: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общая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характеристика</w:t>
            </w:r>
            <w:r>
              <w:rPr>
                <w:rFonts w:ascii="Arial" w:hAnsi="Arial" w:cs="Arial"/>
                <w:spacing w:val="-14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основные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представители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53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  <w:vMerge w:val="restart"/>
          </w:tcPr>
          <w:p w:rsidR="00423DF7" w:rsidRDefault="006672E4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  <w:vMerge w:val="restart"/>
          </w:tcPr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before="3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4519"/>
        </w:trPr>
        <w:tc>
          <w:tcPr>
            <w:tcW w:w="2516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2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От реализма</w:t>
            </w:r>
            <w:r>
              <w:rPr>
                <w:rFonts w:ascii="Arial" w:hAnsi="Arial" w:cs="Arial"/>
                <w:i/>
                <w:spacing w:val="3"/>
              </w:rPr>
              <w:t xml:space="preserve"> </w:t>
            </w:r>
            <w:r>
              <w:rPr>
                <w:rFonts w:ascii="Arial" w:hAnsi="Arial" w:cs="Arial"/>
                <w:i/>
              </w:rPr>
              <w:t>–</w:t>
            </w:r>
            <w:r>
              <w:rPr>
                <w:rFonts w:ascii="Arial" w:hAnsi="Arial" w:cs="Arial"/>
                <w:i/>
                <w:spacing w:val="-4"/>
              </w:rPr>
              <w:t xml:space="preserve"> </w:t>
            </w:r>
            <w:r>
              <w:rPr>
                <w:rFonts w:ascii="Arial" w:hAnsi="Arial" w:cs="Arial"/>
                <w:i/>
              </w:rPr>
              <w:t>к</w:t>
            </w:r>
            <w:r>
              <w:rPr>
                <w:rFonts w:ascii="Arial" w:hAnsi="Arial" w:cs="Arial"/>
                <w:i/>
                <w:spacing w:val="-1"/>
              </w:rPr>
              <w:t xml:space="preserve"> </w:t>
            </w:r>
            <w:r>
              <w:rPr>
                <w:rFonts w:ascii="Arial" w:hAnsi="Arial" w:cs="Arial"/>
                <w:i/>
              </w:rPr>
              <w:t>модернизму</w:t>
            </w:r>
          </w:p>
          <w:p w:rsidR="00423DF7" w:rsidRDefault="00584323">
            <w:pPr>
              <w:pStyle w:val="TableParagraph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Серебряный век</w:t>
            </w:r>
            <w:r>
              <w:rPr>
                <w:rFonts w:ascii="Arial" w:hAnsi="Arial" w:cs="Arial"/>
              </w:rPr>
              <w:t>: происхождение и смысл определения. Серебряный век как культурно-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историческая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эпоха.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Предпосылки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возникновения.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Классификация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направлений: от реализма – к модернизму. Диалог с классикой как «средство развития,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обогащения»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новых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направлений.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Основные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модернистские направления.</w:t>
            </w:r>
          </w:p>
          <w:p w:rsidR="00423DF7" w:rsidRDefault="00584323">
            <w:pPr>
              <w:pStyle w:val="TableParagraph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Символизм.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Идея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двоемирия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обновление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художественного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языка: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расширение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значения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слова.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Поэты-символисты: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В. Брюсов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(«Творчество»);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К. Бальмонт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(«Я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изысканность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русской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медлительной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речи…»);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i/>
              </w:rPr>
              <w:t>А.</w:t>
            </w:r>
            <w:r>
              <w:rPr>
                <w:rFonts w:ascii="Arial" w:hAnsi="Arial" w:cs="Arial"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  <w:i/>
              </w:rPr>
              <w:t>Белый</w:t>
            </w:r>
            <w:r>
              <w:rPr>
                <w:rFonts w:ascii="Arial" w:hAnsi="Arial" w:cs="Arial"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(«Раздумье»).</w:t>
            </w:r>
          </w:p>
          <w:p w:rsidR="00423DF7" w:rsidRDefault="00584323">
            <w:pPr>
              <w:pStyle w:val="TableParagraph"/>
              <w:spacing w:line="242" w:lineRule="auto"/>
              <w:ind w:right="10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Акмеизм.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Возвращение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«прекрасной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ясности».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Предметность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тематики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точность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слова.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 xml:space="preserve">Поэты-акмеисты: </w:t>
            </w:r>
            <w:r>
              <w:rPr>
                <w:rFonts w:ascii="Arial" w:hAnsi="Arial" w:cs="Arial"/>
                <w:i/>
              </w:rPr>
              <w:t>Н.</w:t>
            </w:r>
            <w:r>
              <w:rPr>
                <w:rFonts w:ascii="Arial" w:hAnsi="Arial" w:cs="Arial"/>
                <w:i/>
                <w:spacing w:val="2"/>
              </w:rPr>
              <w:t xml:space="preserve"> </w:t>
            </w:r>
            <w:r>
              <w:rPr>
                <w:rFonts w:ascii="Arial" w:hAnsi="Arial" w:cs="Arial"/>
                <w:i/>
              </w:rPr>
              <w:t>Гумилев</w:t>
            </w:r>
            <w:r>
              <w:rPr>
                <w:rFonts w:ascii="Arial" w:hAnsi="Arial" w:cs="Arial"/>
                <w:i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(«Жираф»);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i/>
              </w:rPr>
              <w:t>С.</w:t>
            </w:r>
            <w:r>
              <w:rPr>
                <w:rFonts w:ascii="Arial" w:hAnsi="Arial" w:cs="Arial"/>
                <w:i/>
                <w:spacing w:val="2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Городецкий </w:t>
            </w:r>
            <w:r>
              <w:rPr>
                <w:rFonts w:ascii="Arial" w:hAnsi="Arial" w:cs="Arial"/>
              </w:rPr>
              <w:t>(«Береза»).</w:t>
            </w:r>
          </w:p>
          <w:p w:rsidR="00423DF7" w:rsidRDefault="00584323">
            <w:pPr>
              <w:pStyle w:val="TableParagraph"/>
              <w:ind w:right="9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Футуризм. </w:t>
            </w:r>
            <w:r>
              <w:rPr>
                <w:rFonts w:ascii="Arial" w:hAnsi="Arial" w:cs="Arial"/>
              </w:rPr>
              <w:t>Эпатажность и устремленность в будущее. Разрыв с традицией. Поп</w:t>
            </w:r>
            <w:r>
              <w:rPr>
                <w:rFonts w:ascii="Arial" w:hAnsi="Arial" w:cs="Arial"/>
                <w:color w:val="1F2023"/>
              </w:rPr>
              <w:t>ытка</w:t>
            </w:r>
            <w:r>
              <w:rPr>
                <w:rFonts w:ascii="Arial" w:hAnsi="Arial" w:cs="Arial"/>
                <w:color w:val="1F2023"/>
                <w:spacing w:val="1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создать «новый стиль. Приоритет формы над содержанием, эпатаж. Поиски в области</w:t>
            </w:r>
            <w:r>
              <w:rPr>
                <w:rFonts w:ascii="Arial" w:hAnsi="Arial" w:cs="Arial"/>
                <w:color w:val="1F2023"/>
                <w:spacing w:val="1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языка,</w:t>
            </w:r>
            <w:r>
              <w:rPr>
                <w:rFonts w:ascii="Arial" w:hAnsi="Arial" w:cs="Arial"/>
                <w:color w:val="1F2023"/>
                <w:spacing w:val="61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 xml:space="preserve">словотворчество.   Поэты-футуристы:   </w:t>
            </w:r>
            <w:r>
              <w:rPr>
                <w:rFonts w:ascii="Arial" w:hAnsi="Arial" w:cs="Arial"/>
                <w:i/>
                <w:color w:val="1F2023"/>
              </w:rPr>
              <w:t xml:space="preserve">И. Северянин   </w:t>
            </w:r>
            <w:r>
              <w:rPr>
                <w:rFonts w:ascii="Arial" w:hAnsi="Arial" w:cs="Arial"/>
                <w:color w:val="1F2023"/>
              </w:rPr>
              <w:t>(«Эпилог»,   «Авиатор»);</w:t>
            </w:r>
            <w:r>
              <w:rPr>
                <w:rFonts w:ascii="Arial" w:hAnsi="Arial" w:cs="Arial"/>
                <w:color w:val="1F2023"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  <w:color w:val="1F2023"/>
              </w:rPr>
              <w:t xml:space="preserve">В. Хлебников </w:t>
            </w:r>
            <w:r>
              <w:rPr>
                <w:rFonts w:ascii="Arial" w:hAnsi="Arial" w:cs="Arial"/>
                <w:color w:val="1F2023"/>
              </w:rPr>
              <w:t>(«Заклятие смехом»). Серебряный век в кино и театре. Культура авангарда</w:t>
            </w:r>
            <w:r>
              <w:rPr>
                <w:rFonts w:ascii="Arial" w:hAnsi="Arial" w:cs="Arial"/>
                <w:color w:val="1F2023"/>
                <w:spacing w:val="1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в</w:t>
            </w:r>
            <w:r>
              <w:rPr>
                <w:rFonts w:ascii="Arial" w:hAnsi="Arial" w:cs="Arial"/>
                <w:color w:val="1F2023"/>
                <w:spacing w:val="2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современной</w:t>
            </w:r>
            <w:r>
              <w:rPr>
                <w:rFonts w:ascii="Arial" w:hAnsi="Arial" w:cs="Arial"/>
                <w:color w:val="1F2023"/>
                <w:spacing w:val="-2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массовой</w:t>
            </w:r>
            <w:r>
              <w:rPr>
                <w:rFonts w:ascii="Arial" w:hAnsi="Arial" w:cs="Arial"/>
                <w:color w:val="1F2023"/>
                <w:spacing w:val="3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культуре</w:t>
            </w:r>
          </w:p>
          <w:p w:rsidR="00423DF7" w:rsidRDefault="00584323">
            <w:pPr>
              <w:pStyle w:val="TableParagraph"/>
              <w:spacing w:line="237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F2023"/>
              </w:rPr>
              <w:t>Андреев</w:t>
            </w:r>
            <w:r>
              <w:rPr>
                <w:rFonts w:ascii="Arial" w:hAnsi="Arial" w:cs="Arial"/>
                <w:color w:val="1F2023"/>
                <w:spacing w:val="1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Леонид Николаевич (1971-1919).</w:t>
            </w:r>
            <w:r>
              <w:rPr>
                <w:rFonts w:ascii="Arial" w:hAnsi="Arial" w:cs="Arial"/>
                <w:color w:val="1F2023"/>
                <w:spacing w:val="1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Родоначальник русского</w:t>
            </w:r>
            <w:r>
              <w:rPr>
                <w:rFonts w:ascii="Arial" w:hAnsi="Arial" w:cs="Arial"/>
                <w:color w:val="1F2023"/>
                <w:spacing w:val="1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экспрессионизма.</w:t>
            </w:r>
            <w:r>
              <w:rPr>
                <w:rFonts w:ascii="Arial" w:hAnsi="Arial" w:cs="Arial"/>
                <w:color w:val="1F2023"/>
                <w:spacing w:val="1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Рассказы</w:t>
            </w:r>
            <w:r>
              <w:rPr>
                <w:rFonts w:ascii="Arial" w:hAnsi="Arial" w:cs="Arial"/>
                <w:color w:val="1F2023"/>
                <w:spacing w:val="20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и</w:t>
            </w:r>
            <w:r>
              <w:rPr>
                <w:rFonts w:ascii="Arial" w:hAnsi="Arial" w:cs="Arial"/>
                <w:color w:val="1F2023"/>
                <w:spacing w:val="19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повести</w:t>
            </w:r>
            <w:r>
              <w:rPr>
                <w:rFonts w:ascii="Arial" w:hAnsi="Arial" w:cs="Arial"/>
                <w:color w:val="1F2023"/>
                <w:spacing w:val="20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(одно</w:t>
            </w:r>
            <w:r>
              <w:rPr>
                <w:rFonts w:ascii="Arial" w:hAnsi="Arial" w:cs="Arial"/>
                <w:color w:val="1F2023"/>
                <w:spacing w:val="18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произведение</w:t>
            </w:r>
            <w:r>
              <w:rPr>
                <w:rFonts w:ascii="Arial" w:hAnsi="Arial" w:cs="Arial"/>
                <w:color w:val="1F2023"/>
                <w:spacing w:val="17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по</w:t>
            </w:r>
            <w:r>
              <w:rPr>
                <w:rFonts w:ascii="Arial" w:hAnsi="Arial" w:cs="Arial"/>
                <w:color w:val="1F2023"/>
                <w:spacing w:val="18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выбору).</w:t>
            </w:r>
            <w:r>
              <w:rPr>
                <w:rFonts w:ascii="Arial" w:hAnsi="Arial" w:cs="Arial"/>
                <w:color w:val="1F2023"/>
                <w:spacing w:val="20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Например,</w:t>
            </w:r>
            <w:r>
              <w:rPr>
                <w:rFonts w:ascii="Arial" w:hAnsi="Arial" w:cs="Arial"/>
                <w:color w:val="1F2023"/>
                <w:spacing w:val="20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"Иуда</w:t>
            </w:r>
            <w:r>
              <w:rPr>
                <w:rFonts w:ascii="Arial" w:hAnsi="Arial" w:cs="Arial"/>
                <w:color w:val="1F2023"/>
                <w:spacing w:val="17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Искариот",</w:t>
            </w:r>
          </w:p>
          <w:p w:rsidR="00423DF7" w:rsidRDefault="00584323">
            <w:pPr>
              <w:pStyle w:val="TableParagraph"/>
              <w:spacing w:before="1" w:line="261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F2023"/>
              </w:rPr>
              <w:t>"Большой</w:t>
            </w:r>
            <w:r>
              <w:rPr>
                <w:rFonts w:ascii="Arial" w:hAnsi="Arial" w:cs="Arial"/>
                <w:color w:val="1F2023"/>
                <w:spacing w:val="-5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шлем"</w:t>
            </w:r>
            <w:r>
              <w:rPr>
                <w:rFonts w:ascii="Arial" w:hAnsi="Arial" w:cs="Arial"/>
                <w:color w:val="1F2023"/>
                <w:spacing w:val="-2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и</w:t>
            </w:r>
            <w:r>
              <w:rPr>
                <w:rFonts w:ascii="Arial" w:hAnsi="Arial" w:cs="Arial"/>
                <w:color w:val="1F2023"/>
                <w:spacing w:val="-4"/>
              </w:rPr>
              <w:t xml:space="preserve"> </w:t>
            </w:r>
            <w:r>
              <w:rPr>
                <w:rFonts w:ascii="Arial" w:hAnsi="Arial" w:cs="Arial"/>
                <w:color w:val="1F2023"/>
              </w:rPr>
              <w:t>другие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273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53" w:lineRule="exact"/>
              <w:ind w:left="80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4.6</w:t>
            </w:r>
          </w:p>
          <w:p w:rsidR="00423DF7" w:rsidRDefault="00584323">
            <w:pPr>
              <w:pStyle w:val="TableParagraph"/>
              <w:spacing w:line="268" w:lineRule="exact"/>
              <w:ind w:left="136"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А. Блок.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Лирика.</w:t>
            </w:r>
          </w:p>
          <w:p w:rsidR="00423DF7" w:rsidRDefault="00584323">
            <w:pPr>
              <w:pStyle w:val="TableParagraph"/>
              <w:spacing w:line="253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Поэма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«Двенадцать»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53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spacing w:line="253" w:lineRule="exac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53" w:lineRule="exact"/>
              <w:ind w:left="1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</w:tc>
      </w:tr>
      <w:tr w:rsidR="00423DF7">
        <w:trPr>
          <w:trHeight w:val="273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53" w:lineRule="exact"/>
              <w:ind w:left="801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Александр</w:t>
            </w:r>
            <w:r>
              <w:rPr>
                <w:rFonts w:ascii="Arial" w:hAnsi="Arial" w:cs="Arial"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  <w:i/>
              </w:rPr>
              <w:t>Александрович</w:t>
            </w:r>
            <w:r>
              <w:rPr>
                <w:rFonts w:ascii="Arial" w:hAnsi="Arial" w:cs="Arial"/>
                <w:i/>
                <w:spacing w:val="-6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Блок </w:t>
            </w:r>
            <w:r>
              <w:rPr>
                <w:rFonts w:ascii="Arial" w:hAnsi="Arial" w:cs="Arial"/>
              </w:rPr>
              <w:t>(1880–1921).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Сведения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биографии поэта.</w:t>
            </w:r>
          </w:p>
          <w:p w:rsidR="00423DF7" w:rsidRDefault="00584323">
            <w:pPr>
              <w:pStyle w:val="TableParagraph"/>
              <w:spacing w:before="2"/>
              <w:ind w:right="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«Вхожу я в темные храмы…», «Незнакомка», «Ночь, улица, фонарь, аптека…», «О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доблестях, о подвигах, о славе…», «В ресторане», «Река раскинулась. Течет, грустит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лениво…» </w:t>
            </w:r>
            <w:r>
              <w:rPr>
                <w:rFonts w:ascii="Arial" w:hAnsi="Arial" w:cs="Arial"/>
              </w:rPr>
              <w:t xml:space="preserve">(из цикла </w:t>
            </w:r>
            <w:r>
              <w:rPr>
                <w:rFonts w:ascii="Arial" w:hAnsi="Arial" w:cs="Arial"/>
                <w:i/>
              </w:rPr>
              <w:t>«На поле Куликовом»), «Россия», «Балаган», «О, я хочу безумно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жить…». Лирика </w:t>
            </w:r>
            <w:r>
              <w:rPr>
                <w:rFonts w:ascii="Arial" w:hAnsi="Arial" w:cs="Arial"/>
              </w:rPr>
              <w:t>Блока – «трилогия вочеловечения». Ранние стихи: мистицизм, идеал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мировой гармонии. Любовь как служение и возношение</w:t>
            </w:r>
            <w:r>
              <w:rPr>
                <w:rFonts w:ascii="Arial" w:hAnsi="Arial" w:cs="Arial"/>
                <w:i/>
              </w:rPr>
              <w:t xml:space="preserve">. </w:t>
            </w:r>
            <w:r>
              <w:rPr>
                <w:rFonts w:ascii="Arial" w:hAnsi="Arial" w:cs="Arial"/>
              </w:rPr>
              <w:t>«Страшный мир» в лирике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Блока. Тема трагической любви. Образ Родины: ее прошлое и настоящее. Новаторство в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воплощении и интерпретации образа России. Тема призвания поэта. Музыкальность,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экспрессивность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художественная особенность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поэтической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речи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Блока.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Песни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романсы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стихи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поэта.</w:t>
            </w:r>
          </w:p>
          <w:p w:rsidR="00423DF7" w:rsidRDefault="00584323">
            <w:pPr>
              <w:pStyle w:val="TableParagraph"/>
              <w:ind w:right="10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Поэма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«Двенадцать».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Проблематика,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сюжет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композиция.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«Рождение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будущего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пожаре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крови»: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революции.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«двенадцати».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Христа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неоднозначность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его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интерпретации.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Символика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образов.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Антитеза.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Полифонизм</w:t>
            </w:r>
          </w:p>
          <w:p w:rsidR="00423DF7" w:rsidRDefault="00584323">
            <w:pPr>
              <w:pStyle w:val="TableParagraph"/>
              <w:spacing w:line="253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поэмы.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Поэма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живописи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сцене. Песни и романсы на стихи поэта.</w:t>
            </w:r>
          </w:p>
        </w:tc>
        <w:tc>
          <w:tcPr>
            <w:tcW w:w="1129" w:type="dxa"/>
          </w:tcPr>
          <w:p w:rsidR="00423DF7" w:rsidRDefault="006672E4">
            <w:pPr>
              <w:pStyle w:val="TableParagraph"/>
              <w:spacing w:line="253" w:lineRule="exac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8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53" w:lineRule="exact"/>
              <w:ind w:left="1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</w:tbl>
    <w:p w:rsidR="00423DF7" w:rsidRDefault="00423DF7">
      <w:pPr>
        <w:spacing w:line="253" w:lineRule="exact"/>
        <w:rPr>
          <w:rFonts w:ascii="Arial" w:hAnsi="Arial" w:cs="Arial"/>
        </w:rPr>
        <w:sectPr w:rsidR="00423DF7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423DF7">
        <w:trPr>
          <w:trHeight w:val="287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37" w:lineRule="auto"/>
              <w:ind w:left="599" w:right="593" w:firstLine="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Тема 4.7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Поэтическое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новаторство</w:t>
            </w:r>
          </w:p>
          <w:p w:rsidR="00423DF7" w:rsidRDefault="00584323">
            <w:pPr>
              <w:pStyle w:val="TableParagraph"/>
              <w:spacing w:before="3"/>
              <w:ind w:left="143" w:right="1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В.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Маяковского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  <w:vMerge w:val="restart"/>
          </w:tcPr>
          <w:p w:rsidR="00423DF7" w:rsidRDefault="006672E4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  <w:vMerge w:val="restart"/>
          </w:tcPr>
          <w:p w:rsidR="00423DF7" w:rsidRDefault="00584323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3382"/>
        </w:trPr>
        <w:tc>
          <w:tcPr>
            <w:tcW w:w="2516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Владимир</w:t>
            </w:r>
            <w:r>
              <w:rPr>
                <w:rFonts w:ascii="Arial" w:hAnsi="Arial" w:cs="Arial"/>
                <w:i/>
                <w:spacing w:val="21"/>
              </w:rPr>
              <w:t xml:space="preserve"> </w:t>
            </w:r>
            <w:r>
              <w:rPr>
                <w:rFonts w:ascii="Arial" w:hAnsi="Arial" w:cs="Arial"/>
                <w:i/>
              </w:rPr>
              <w:t>Владимирович</w:t>
            </w:r>
            <w:r>
              <w:rPr>
                <w:rFonts w:ascii="Arial" w:hAnsi="Arial" w:cs="Arial"/>
                <w:i/>
                <w:spacing w:val="21"/>
              </w:rPr>
              <w:t xml:space="preserve"> </w:t>
            </w:r>
            <w:r>
              <w:rPr>
                <w:rFonts w:ascii="Arial" w:hAnsi="Arial" w:cs="Arial"/>
                <w:i/>
              </w:rPr>
              <w:t>Маяковский</w:t>
            </w:r>
            <w:r>
              <w:rPr>
                <w:rFonts w:ascii="Arial" w:hAnsi="Arial" w:cs="Arial"/>
                <w:i/>
                <w:spacing w:val="29"/>
              </w:rPr>
              <w:t xml:space="preserve"> </w:t>
            </w:r>
            <w:r>
              <w:rPr>
                <w:rFonts w:ascii="Arial" w:hAnsi="Arial" w:cs="Arial"/>
              </w:rPr>
              <w:t>(1893–1930) Трагедия</w:t>
            </w:r>
            <w:r>
              <w:rPr>
                <w:rFonts w:ascii="Arial" w:hAnsi="Arial" w:cs="Arial"/>
                <w:spacing w:val="20"/>
              </w:rPr>
              <w:t xml:space="preserve"> </w:t>
            </w:r>
            <w:r>
              <w:rPr>
                <w:rFonts w:ascii="Arial" w:hAnsi="Arial" w:cs="Arial"/>
              </w:rPr>
              <w:t>горлана-главаря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>(факты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биографии).</w:t>
            </w:r>
          </w:p>
          <w:p w:rsidR="00423DF7" w:rsidRDefault="00584323">
            <w:pPr>
              <w:pStyle w:val="TableParagraph"/>
              <w:tabs>
                <w:tab w:val="left" w:pos="2028"/>
                <w:tab w:val="left" w:pos="3499"/>
                <w:tab w:val="left" w:pos="4713"/>
                <w:tab w:val="left" w:pos="5068"/>
                <w:tab w:val="left" w:pos="6372"/>
                <w:tab w:val="left" w:pos="7475"/>
                <w:tab w:val="left" w:pos="8482"/>
              </w:tabs>
              <w:spacing w:line="271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«Послушайте!»,</w:t>
            </w:r>
            <w:r>
              <w:rPr>
                <w:rFonts w:ascii="Arial" w:hAnsi="Arial" w:cs="Arial"/>
                <w:i/>
              </w:rPr>
              <w:tab/>
              <w:t>«Лиличка!»,</w:t>
            </w:r>
            <w:r>
              <w:rPr>
                <w:rFonts w:ascii="Arial" w:hAnsi="Arial" w:cs="Arial"/>
                <w:i/>
              </w:rPr>
              <w:tab/>
              <w:t>«Скрипка</w:t>
            </w:r>
            <w:r>
              <w:rPr>
                <w:rFonts w:ascii="Arial" w:hAnsi="Arial" w:cs="Arial"/>
                <w:i/>
              </w:rPr>
              <w:tab/>
              <w:t>и</w:t>
            </w:r>
            <w:r>
              <w:rPr>
                <w:rFonts w:ascii="Arial" w:hAnsi="Arial" w:cs="Arial"/>
                <w:i/>
              </w:rPr>
              <w:tab/>
              <w:t>немножко</w:t>
            </w:r>
            <w:r>
              <w:rPr>
                <w:rFonts w:ascii="Arial" w:hAnsi="Arial" w:cs="Arial"/>
                <w:i/>
              </w:rPr>
              <w:tab/>
              <w:t>нервно»,</w:t>
            </w:r>
            <w:r>
              <w:rPr>
                <w:rFonts w:ascii="Arial" w:hAnsi="Arial" w:cs="Arial"/>
                <w:i/>
              </w:rPr>
              <w:tab/>
              <w:t>«Левый</w:t>
            </w:r>
            <w:r>
              <w:rPr>
                <w:rFonts w:ascii="Arial" w:hAnsi="Arial" w:cs="Arial"/>
                <w:i/>
              </w:rPr>
              <w:tab/>
              <w:t>марш»,</w:t>
            </w:r>
          </w:p>
          <w:p w:rsidR="00423DF7" w:rsidRDefault="00584323">
            <w:pPr>
              <w:pStyle w:val="TableParagraph"/>
              <w:tabs>
                <w:tab w:val="left" w:pos="1171"/>
                <w:tab w:val="left" w:pos="2672"/>
                <w:tab w:val="left" w:pos="3046"/>
                <w:tab w:val="left" w:pos="4346"/>
                <w:tab w:val="left" w:pos="5309"/>
                <w:tab w:val="left" w:pos="6274"/>
                <w:tab w:val="left" w:pos="7142"/>
                <w:tab w:val="left" w:pos="7900"/>
                <w:tab w:val="left" w:pos="9104"/>
              </w:tabs>
              <w:ind w:right="98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«Прозаседавшиеся», «Нате!», «А вы могли бы?», «Юбилейное», «Сергею Есенину»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Лирика.</w:t>
            </w:r>
            <w:r>
              <w:rPr>
                <w:rFonts w:ascii="Arial" w:hAnsi="Arial" w:cs="Arial"/>
              </w:rPr>
              <w:t>Маяковский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</w:rPr>
              <w:tab/>
              <w:t>футуризм.</w:t>
            </w:r>
            <w:r>
              <w:rPr>
                <w:rFonts w:ascii="Arial" w:hAnsi="Arial" w:cs="Arial"/>
              </w:rPr>
              <w:tab/>
              <w:t>Ранняя</w:t>
            </w:r>
            <w:r>
              <w:rPr>
                <w:rFonts w:ascii="Arial" w:hAnsi="Arial" w:cs="Arial"/>
              </w:rPr>
              <w:tab/>
              <w:t>лирика</w:t>
            </w:r>
            <w:r>
              <w:rPr>
                <w:rFonts w:ascii="Arial" w:hAnsi="Arial" w:cs="Arial"/>
              </w:rPr>
              <w:tab/>
              <w:t>поэта.</w:t>
            </w:r>
            <w:r>
              <w:rPr>
                <w:rFonts w:ascii="Arial" w:hAnsi="Arial" w:cs="Arial"/>
              </w:rPr>
              <w:tab/>
              <w:t>Сила</w:t>
            </w:r>
            <w:r>
              <w:rPr>
                <w:rFonts w:ascii="Arial" w:hAnsi="Arial" w:cs="Arial"/>
              </w:rPr>
              <w:tab/>
              <w:t>личности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незащищенность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лирического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героя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перед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пошлостью,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нелюбовью,</w:t>
            </w:r>
            <w:r>
              <w:rPr>
                <w:rFonts w:ascii="Arial" w:hAnsi="Arial" w:cs="Arial"/>
                <w:spacing w:val="61"/>
              </w:rPr>
              <w:t xml:space="preserve"> </w:t>
            </w:r>
            <w:r>
              <w:rPr>
                <w:rFonts w:ascii="Arial" w:hAnsi="Arial" w:cs="Arial"/>
              </w:rPr>
              <w:t>рутинностью.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Мотив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одиночества,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любви</w:t>
            </w:r>
            <w:r>
              <w:rPr>
                <w:rFonts w:ascii="Arial" w:hAnsi="Arial" w:cs="Arial"/>
                <w:spacing w:val="49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48"/>
              </w:rPr>
              <w:t xml:space="preserve"> </w:t>
            </w:r>
            <w:r>
              <w:rPr>
                <w:rFonts w:ascii="Arial" w:hAnsi="Arial" w:cs="Arial"/>
              </w:rPr>
              <w:t>смерти.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Поэт</w:t>
            </w:r>
            <w:r>
              <w:rPr>
                <w:rFonts w:ascii="Arial" w:hAnsi="Arial" w:cs="Arial"/>
                <w:spacing w:val="48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43"/>
              </w:rPr>
              <w:t xml:space="preserve"> </w:t>
            </w:r>
            <w:r>
              <w:rPr>
                <w:rFonts w:ascii="Arial" w:hAnsi="Arial" w:cs="Arial"/>
              </w:rPr>
              <w:t>революция.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Сатира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Маяковского.</w:t>
            </w:r>
            <w:r>
              <w:rPr>
                <w:rFonts w:ascii="Arial" w:hAnsi="Arial" w:cs="Arial"/>
                <w:spacing w:val="44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поэта</w:t>
            </w:r>
            <w:r>
              <w:rPr>
                <w:rFonts w:ascii="Arial" w:hAnsi="Arial" w:cs="Arial"/>
                <w:spacing w:val="40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41"/>
              </w:rPr>
              <w:t xml:space="preserve"> </w:t>
            </w:r>
            <w:r>
              <w:rPr>
                <w:rFonts w:ascii="Arial" w:hAnsi="Arial" w:cs="Arial"/>
              </w:rPr>
              <w:t>поэзии</w:t>
            </w:r>
            <w:r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  <w:spacing w:val="44"/>
              </w:rPr>
              <w:t xml:space="preserve"> </w:t>
            </w:r>
            <w:r>
              <w:rPr>
                <w:rFonts w:ascii="Arial" w:hAnsi="Arial" w:cs="Arial"/>
              </w:rPr>
              <w:t>Поэтическое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новаторство</w:t>
            </w:r>
            <w:r>
              <w:rPr>
                <w:rFonts w:ascii="Arial" w:hAnsi="Arial" w:cs="Arial"/>
                <w:spacing w:val="49"/>
              </w:rPr>
              <w:t xml:space="preserve"> </w:t>
            </w:r>
            <w:r>
              <w:rPr>
                <w:rFonts w:ascii="Arial" w:hAnsi="Arial" w:cs="Arial"/>
              </w:rPr>
              <w:t>Маяковского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(ритмика,</w:t>
            </w:r>
            <w:r>
              <w:rPr>
                <w:rFonts w:ascii="Arial" w:hAnsi="Arial" w:cs="Arial"/>
                <w:spacing w:val="43"/>
              </w:rPr>
              <w:t xml:space="preserve"> </w:t>
            </w:r>
            <w:r>
              <w:rPr>
                <w:rFonts w:ascii="Arial" w:hAnsi="Arial" w:cs="Arial"/>
              </w:rPr>
              <w:t>рифма,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строфика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графика</w:t>
            </w:r>
            <w:r>
              <w:rPr>
                <w:rFonts w:ascii="Arial" w:hAnsi="Arial" w:cs="Arial"/>
                <w:spacing w:val="43"/>
              </w:rPr>
              <w:t xml:space="preserve"> </w:t>
            </w:r>
            <w:r>
              <w:rPr>
                <w:rFonts w:ascii="Arial" w:hAnsi="Arial" w:cs="Arial"/>
              </w:rPr>
              <w:t>стиха,</w:t>
            </w:r>
            <w:r>
              <w:rPr>
                <w:rFonts w:ascii="Arial" w:hAnsi="Arial" w:cs="Arial"/>
                <w:spacing w:val="46"/>
              </w:rPr>
              <w:t xml:space="preserve"> </w:t>
            </w:r>
            <w:r>
              <w:rPr>
                <w:rFonts w:ascii="Arial" w:hAnsi="Arial" w:cs="Arial"/>
              </w:rPr>
              <w:t>неологизмы,</w:t>
            </w:r>
            <w:r>
              <w:rPr>
                <w:rFonts w:ascii="Arial" w:hAnsi="Arial" w:cs="Arial"/>
                <w:spacing w:val="41"/>
              </w:rPr>
              <w:t xml:space="preserve"> </w:t>
            </w:r>
            <w:r>
              <w:rPr>
                <w:rFonts w:ascii="Arial" w:hAnsi="Arial" w:cs="Arial"/>
              </w:rPr>
              <w:t>гиперболичность).</w:t>
            </w:r>
            <w:r>
              <w:rPr>
                <w:rFonts w:ascii="Arial" w:hAnsi="Arial" w:cs="Arial"/>
                <w:spacing w:val="46"/>
              </w:rPr>
              <w:t xml:space="preserve"> </w:t>
            </w:r>
            <w:r>
              <w:rPr>
                <w:rFonts w:ascii="Arial" w:hAnsi="Arial" w:cs="Arial"/>
              </w:rPr>
              <w:t>Своеобразие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жанров</w:t>
            </w:r>
            <w:r>
              <w:rPr>
                <w:rFonts w:ascii="Arial" w:hAnsi="Arial" w:cs="Arial"/>
                <w:spacing w:val="4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46"/>
              </w:rPr>
              <w:t xml:space="preserve"> </w:t>
            </w:r>
            <w:r>
              <w:rPr>
                <w:rFonts w:ascii="Arial" w:hAnsi="Arial" w:cs="Arial"/>
              </w:rPr>
              <w:t>стилей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лирики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поэта.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Стихи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поэта в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современной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массовой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культуре.</w:t>
            </w:r>
          </w:p>
          <w:p w:rsidR="00423DF7" w:rsidRDefault="00584323">
            <w:pPr>
              <w:pStyle w:val="TableParagraph"/>
              <w:ind w:right="9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Поэма-триптих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«Облако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в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штанах»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лирического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героя-бунтаря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возлюбленной.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Новаторское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открытие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Маяковского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жанре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поэмы: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усиление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лирического</w:t>
            </w:r>
            <w:r>
              <w:rPr>
                <w:rFonts w:ascii="Arial" w:hAnsi="Arial" w:cs="Arial"/>
                <w:spacing w:val="18"/>
              </w:rPr>
              <w:t xml:space="preserve"> </w:t>
            </w:r>
            <w:r>
              <w:rPr>
                <w:rFonts w:ascii="Arial" w:hAnsi="Arial" w:cs="Arial"/>
              </w:rPr>
              <w:t>начала</w:t>
            </w:r>
            <w:r>
              <w:rPr>
                <w:rFonts w:ascii="Arial" w:hAnsi="Arial" w:cs="Arial"/>
                <w:spacing w:val="17"/>
              </w:rPr>
              <w:t xml:space="preserve"> </w:t>
            </w:r>
            <w:r>
              <w:rPr>
                <w:rFonts w:ascii="Arial" w:hAnsi="Arial" w:cs="Arial"/>
              </w:rPr>
              <w:t>(превращение</w:t>
            </w:r>
            <w:r>
              <w:rPr>
                <w:rFonts w:ascii="Arial" w:hAnsi="Arial" w:cs="Arial"/>
                <w:spacing w:val="17"/>
              </w:rPr>
              <w:t xml:space="preserve"> </w:t>
            </w:r>
            <w:r>
              <w:rPr>
                <w:rFonts w:ascii="Arial" w:hAnsi="Arial" w:cs="Arial"/>
              </w:rPr>
              <w:t>поэмы</w:t>
            </w:r>
            <w:r>
              <w:rPr>
                <w:rFonts w:ascii="Arial" w:hAnsi="Arial" w:cs="Arial"/>
                <w:spacing w:val="1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20"/>
              </w:rPr>
              <w:t xml:space="preserve"> </w:t>
            </w:r>
            <w:r>
              <w:rPr>
                <w:rFonts w:ascii="Arial" w:hAnsi="Arial" w:cs="Arial"/>
              </w:rPr>
              <w:t>лирический</w:t>
            </w:r>
            <w:r>
              <w:rPr>
                <w:rFonts w:ascii="Arial" w:hAnsi="Arial" w:cs="Arial"/>
                <w:spacing w:val="14"/>
              </w:rPr>
              <w:t xml:space="preserve"> </w:t>
            </w:r>
            <w:r>
              <w:rPr>
                <w:rFonts w:ascii="Arial" w:hAnsi="Arial" w:cs="Arial"/>
              </w:rPr>
              <w:t>монолог).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Особенности рифмовки. Своеобразие жанров и стилей лирики поэта. Стихи поэта в современной культуре.</w:t>
            </w:r>
          </w:p>
          <w:p w:rsidR="00423DF7" w:rsidRDefault="00423DF7">
            <w:pPr>
              <w:pStyle w:val="TableParagraph"/>
              <w:ind w:right="97"/>
              <w:jc w:val="both"/>
              <w:rPr>
                <w:rFonts w:ascii="Arial" w:hAnsi="Arial" w:cs="Arial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370"/>
        </w:trPr>
        <w:tc>
          <w:tcPr>
            <w:tcW w:w="2516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 xml:space="preserve">Практические занятия: </w:t>
            </w:r>
            <w:r>
              <w:rPr>
                <w:rFonts w:ascii="Arial" w:hAnsi="Arial" w:cs="Arial"/>
              </w:rPr>
              <w:t>контрольная работа</w:t>
            </w:r>
          </w:p>
        </w:tc>
        <w:tc>
          <w:tcPr>
            <w:tcW w:w="1129" w:type="dxa"/>
            <w:tcBorders>
              <w:top w:val="nil"/>
            </w:tcBorders>
          </w:tcPr>
          <w:p w:rsidR="00423DF7" w:rsidRDefault="006672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552"/>
        </w:trPr>
        <w:tc>
          <w:tcPr>
            <w:tcW w:w="2516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 семестр</w:t>
            </w:r>
          </w:p>
        </w:tc>
        <w:tc>
          <w:tcPr>
            <w:tcW w:w="1129" w:type="dxa"/>
            <w:tcBorders>
              <w:top w:val="nil"/>
            </w:tcBorders>
          </w:tcPr>
          <w:p w:rsidR="00423DF7" w:rsidRDefault="005843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  <w:p w:rsidR="00423DF7" w:rsidRDefault="005843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36/30</w:t>
            </w:r>
          </w:p>
        </w:tc>
        <w:tc>
          <w:tcPr>
            <w:tcW w:w="2244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278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58" w:lineRule="exact"/>
              <w:ind w:left="80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4.8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58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spacing w:line="258" w:lineRule="exac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58" w:lineRule="exact"/>
              <w:ind w:left="1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</w:tc>
      </w:tr>
      <w:tr w:rsidR="00423DF7">
        <w:trPr>
          <w:trHeight w:val="3135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42" w:lineRule="auto"/>
              <w:ind w:left="138"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Драматизм</w:t>
            </w:r>
            <w:r>
              <w:rPr>
                <w:rFonts w:ascii="Arial" w:hAnsi="Arial" w:cs="Arial"/>
                <w:spacing w:val="-15"/>
              </w:rPr>
              <w:t xml:space="preserve"> </w:t>
            </w:r>
            <w:r>
              <w:rPr>
                <w:rFonts w:ascii="Arial" w:hAnsi="Arial" w:cs="Arial"/>
              </w:rPr>
              <w:t>судьбы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поэта</w:t>
            </w:r>
          </w:p>
          <w:p w:rsidR="00423DF7" w:rsidRDefault="00584323">
            <w:pPr>
              <w:pStyle w:val="TableParagraph"/>
              <w:spacing w:line="258" w:lineRule="exact"/>
              <w:ind w:left="80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С.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Есенин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Сергей</w:t>
            </w:r>
            <w:r>
              <w:rPr>
                <w:rFonts w:ascii="Arial" w:hAnsi="Arial" w:cs="Arial"/>
                <w:i/>
                <w:spacing w:val="-1"/>
              </w:rPr>
              <w:t xml:space="preserve"> </w:t>
            </w:r>
            <w:r>
              <w:rPr>
                <w:rFonts w:ascii="Arial" w:hAnsi="Arial" w:cs="Arial"/>
                <w:i/>
              </w:rPr>
              <w:t>Александрович</w:t>
            </w:r>
            <w:r>
              <w:rPr>
                <w:rFonts w:ascii="Arial" w:hAnsi="Arial" w:cs="Arial"/>
                <w:i/>
                <w:spacing w:val="-4"/>
              </w:rPr>
              <w:t xml:space="preserve"> </w:t>
            </w:r>
            <w:r>
              <w:rPr>
                <w:rFonts w:ascii="Arial" w:hAnsi="Arial" w:cs="Arial"/>
                <w:i/>
              </w:rPr>
              <w:t>Есенин</w:t>
            </w:r>
            <w:r>
              <w:rPr>
                <w:rFonts w:ascii="Arial" w:hAnsi="Arial" w:cs="Arial"/>
                <w:i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(1895–1925)</w:t>
            </w:r>
          </w:p>
          <w:p w:rsidR="00423DF7" w:rsidRDefault="00584323">
            <w:pPr>
              <w:pStyle w:val="TableParagraph"/>
              <w:spacing w:before="2"/>
              <w:ind w:right="101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(«Гой ты, Русь моя родная!», «Тебе одной плету венок…», «Спит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ковыль. Равнина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дорогая…»,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«Неуютная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жидкая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лунность…»;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«Сорокоуст»,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«Я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покинул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родимый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дом…»,</w:t>
            </w:r>
            <w:r>
              <w:rPr>
                <w:rFonts w:ascii="Arial" w:hAnsi="Arial" w:cs="Arial"/>
                <w:i/>
                <w:spacing w:val="50"/>
              </w:rPr>
              <w:t xml:space="preserve"> </w:t>
            </w:r>
            <w:r>
              <w:rPr>
                <w:rFonts w:ascii="Arial" w:hAnsi="Arial" w:cs="Arial"/>
                <w:i/>
              </w:rPr>
              <w:t>«Русь</w:t>
            </w:r>
            <w:r>
              <w:rPr>
                <w:rFonts w:ascii="Arial" w:hAnsi="Arial" w:cs="Arial"/>
                <w:i/>
                <w:spacing w:val="49"/>
              </w:rPr>
              <w:t xml:space="preserve"> </w:t>
            </w:r>
            <w:r>
              <w:rPr>
                <w:rFonts w:ascii="Arial" w:hAnsi="Arial" w:cs="Arial"/>
                <w:i/>
              </w:rPr>
              <w:t>советская»,</w:t>
            </w:r>
            <w:r>
              <w:rPr>
                <w:rFonts w:ascii="Arial" w:hAnsi="Arial" w:cs="Arial"/>
                <w:i/>
                <w:spacing w:val="50"/>
              </w:rPr>
              <w:t xml:space="preserve"> </w:t>
            </w:r>
            <w:r>
              <w:rPr>
                <w:rFonts w:ascii="Arial" w:hAnsi="Arial" w:cs="Arial"/>
                <w:i/>
              </w:rPr>
              <w:t>«Письмо</w:t>
            </w:r>
            <w:r>
              <w:rPr>
                <w:rFonts w:ascii="Arial" w:hAnsi="Arial" w:cs="Arial"/>
                <w:i/>
                <w:spacing w:val="48"/>
              </w:rPr>
              <w:t xml:space="preserve"> </w:t>
            </w:r>
            <w:r>
              <w:rPr>
                <w:rFonts w:ascii="Arial" w:hAnsi="Arial" w:cs="Arial"/>
                <w:i/>
              </w:rPr>
              <w:t>к</w:t>
            </w:r>
            <w:r>
              <w:rPr>
                <w:rFonts w:ascii="Arial" w:hAnsi="Arial" w:cs="Arial"/>
                <w:i/>
                <w:spacing w:val="41"/>
              </w:rPr>
              <w:t xml:space="preserve"> </w:t>
            </w:r>
            <w:r>
              <w:rPr>
                <w:rFonts w:ascii="Arial" w:hAnsi="Arial" w:cs="Arial"/>
                <w:i/>
              </w:rPr>
              <w:t>матери»;</w:t>
            </w:r>
            <w:r>
              <w:rPr>
                <w:rFonts w:ascii="Arial" w:hAnsi="Arial" w:cs="Arial"/>
                <w:i/>
                <w:spacing w:val="50"/>
              </w:rPr>
              <w:t xml:space="preserve"> </w:t>
            </w:r>
            <w:r>
              <w:rPr>
                <w:rFonts w:ascii="Arial" w:hAnsi="Arial" w:cs="Arial"/>
                <w:i/>
              </w:rPr>
              <w:t>«Отговорила</w:t>
            </w:r>
            <w:r>
              <w:rPr>
                <w:rFonts w:ascii="Arial" w:hAnsi="Arial" w:cs="Arial"/>
                <w:i/>
                <w:spacing w:val="48"/>
              </w:rPr>
              <w:t xml:space="preserve"> </w:t>
            </w:r>
            <w:r>
              <w:rPr>
                <w:rFonts w:ascii="Arial" w:hAnsi="Arial" w:cs="Arial"/>
                <w:i/>
              </w:rPr>
              <w:t>роща</w:t>
            </w:r>
            <w:r>
              <w:rPr>
                <w:rFonts w:ascii="Arial" w:hAnsi="Arial" w:cs="Arial"/>
                <w:i/>
                <w:spacing w:val="38"/>
              </w:rPr>
              <w:t xml:space="preserve"> </w:t>
            </w:r>
            <w:r>
              <w:rPr>
                <w:rFonts w:ascii="Arial" w:hAnsi="Arial" w:cs="Arial"/>
                <w:i/>
              </w:rPr>
              <w:t>золотая…»,</w:t>
            </w:r>
          </w:p>
          <w:p w:rsidR="00423DF7" w:rsidRDefault="00584323">
            <w:pPr>
              <w:pStyle w:val="TableParagraph"/>
              <w:ind w:right="108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«Собаке Качалова»; «Не бродить, не мять в кустах багряных…», «Мы теперь уходим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понемногу…», «Шаганэ ты моя, Шаганэ…», «Письмо к женщине», «Не жалею, не зову,</w:t>
            </w:r>
            <w:r>
              <w:rPr>
                <w:rFonts w:ascii="Arial" w:hAnsi="Arial" w:cs="Arial"/>
                <w:i/>
                <w:spacing w:val="-57"/>
              </w:rPr>
              <w:t xml:space="preserve"> </w:t>
            </w:r>
            <w:r>
              <w:rPr>
                <w:rFonts w:ascii="Arial" w:hAnsi="Arial" w:cs="Arial"/>
                <w:i/>
              </w:rPr>
              <w:t>не плачу…».</w:t>
            </w:r>
          </w:p>
          <w:p w:rsidR="00423DF7" w:rsidRDefault="00584323">
            <w:pPr>
              <w:pStyle w:val="TableParagraph"/>
              <w:spacing w:before="1"/>
              <w:ind w:right="10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Чувство Родины – основное в творчестве Есенина. Образ родной деревни, ее судьба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ранней и поздней лирике поэта. Посвящение матери</w:t>
            </w:r>
            <w:r>
              <w:rPr>
                <w:rFonts w:ascii="Arial" w:hAnsi="Arial" w:cs="Arial"/>
                <w:i/>
              </w:rPr>
              <w:t xml:space="preserve">. </w:t>
            </w:r>
            <w:r>
              <w:rPr>
                <w:rFonts w:ascii="Arial" w:hAnsi="Arial" w:cs="Arial"/>
              </w:rPr>
              <w:t>Особая связь природы и человека.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Любовная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Исповедальность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лирики: отражение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потерь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 обретений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дороге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жизни.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Самобытность</w:t>
            </w:r>
            <w:r>
              <w:rPr>
                <w:rFonts w:ascii="Arial" w:hAnsi="Arial" w:cs="Arial"/>
                <w:spacing w:val="44"/>
              </w:rPr>
              <w:t xml:space="preserve"> </w:t>
            </w:r>
            <w:r>
              <w:rPr>
                <w:rFonts w:ascii="Arial" w:hAnsi="Arial" w:cs="Arial"/>
              </w:rPr>
              <w:t>поэзии</w:t>
            </w:r>
            <w:r>
              <w:rPr>
                <w:rFonts w:ascii="Arial" w:hAnsi="Arial" w:cs="Arial"/>
                <w:spacing w:val="40"/>
              </w:rPr>
              <w:t xml:space="preserve"> </w:t>
            </w:r>
            <w:r>
              <w:rPr>
                <w:rFonts w:ascii="Arial" w:hAnsi="Arial" w:cs="Arial"/>
              </w:rPr>
              <w:t>Есенина</w:t>
            </w:r>
            <w:r>
              <w:rPr>
                <w:rFonts w:ascii="Arial" w:hAnsi="Arial" w:cs="Arial"/>
                <w:spacing w:val="38"/>
              </w:rPr>
              <w:t xml:space="preserve"> </w:t>
            </w:r>
            <w:r>
              <w:rPr>
                <w:rFonts w:ascii="Arial" w:hAnsi="Arial" w:cs="Arial"/>
              </w:rPr>
              <w:t>(народно-песенная</w:t>
            </w:r>
            <w:r>
              <w:rPr>
                <w:rFonts w:ascii="Arial" w:hAnsi="Arial" w:cs="Arial"/>
                <w:spacing w:val="38"/>
              </w:rPr>
              <w:t xml:space="preserve"> </w:t>
            </w:r>
            <w:r>
              <w:rPr>
                <w:rFonts w:ascii="Arial" w:hAnsi="Arial" w:cs="Arial"/>
              </w:rPr>
              <w:t>основа,</w:t>
            </w:r>
            <w:r>
              <w:rPr>
                <w:rFonts w:ascii="Arial" w:hAnsi="Arial" w:cs="Arial"/>
                <w:spacing w:val="41"/>
              </w:rPr>
              <w:t xml:space="preserve"> </w:t>
            </w:r>
            <w:r>
              <w:rPr>
                <w:rFonts w:ascii="Arial" w:hAnsi="Arial" w:cs="Arial"/>
              </w:rPr>
              <w:t>музыкальность).</w:t>
            </w:r>
          </w:p>
          <w:p w:rsidR="00423DF7" w:rsidRDefault="00584323">
            <w:pPr>
              <w:pStyle w:val="TableParagraph"/>
              <w:spacing w:line="258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Есенин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сцене,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кино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музыке</w:t>
            </w:r>
          </w:p>
        </w:tc>
        <w:tc>
          <w:tcPr>
            <w:tcW w:w="1129" w:type="dxa"/>
          </w:tcPr>
          <w:p w:rsidR="00423DF7" w:rsidRDefault="006672E4">
            <w:pPr>
              <w:pStyle w:val="TableParagraph"/>
              <w:spacing w:line="258" w:lineRule="exac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8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58" w:lineRule="exact"/>
              <w:ind w:left="1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</w:tbl>
    <w:p w:rsidR="00423DF7" w:rsidRDefault="00423DF7">
      <w:pPr>
        <w:spacing w:line="258" w:lineRule="exact"/>
        <w:rPr>
          <w:rFonts w:ascii="Arial" w:hAnsi="Arial" w:cs="Arial"/>
        </w:rPr>
        <w:sectPr w:rsidR="00423DF7">
          <w:pgSz w:w="16840" w:h="11910" w:orient="landscape"/>
          <w:pgMar w:top="840" w:right="600" w:bottom="1160" w:left="760" w:header="0" w:footer="97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9349"/>
        <w:gridCol w:w="1129"/>
        <w:gridCol w:w="2244"/>
      </w:tblGrid>
      <w:tr w:rsidR="00423DF7">
        <w:trPr>
          <w:trHeight w:val="830"/>
        </w:trPr>
        <w:tc>
          <w:tcPr>
            <w:tcW w:w="2516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Работа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поэтическими произведениями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С.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Есенина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</w:p>
          <w:p w:rsidR="00423DF7" w:rsidRDefault="00584323">
            <w:pPr>
              <w:pStyle w:val="TableParagraph"/>
              <w:spacing w:line="274" w:lineRule="exact"/>
              <w:ind w:right="9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выразительное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чтение,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исполнение,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составление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визуальных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музыкальных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композиций</w:t>
            </w:r>
          </w:p>
        </w:tc>
        <w:tc>
          <w:tcPr>
            <w:tcW w:w="1129" w:type="dxa"/>
            <w:tcBorders>
              <w:top w:val="nil"/>
            </w:tcBorders>
          </w:tcPr>
          <w:p w:rsidR="00423DF7" w:rsidRDefault="005843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44" w:type="dxa"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552"/>
        </w:trPr>
        <w:tc>
          <w:tcPr>
            <w:tcW w:w="11865" w:type="dxa"/>
            <w:gridSpan w:val="2"/>
          </w:tcPr>
          <w:p w:rsidR="00423DF7" w:rsidRDefault="00584323">
            <w:pPr>
              <w:pStyle w:val="TableParagraph"/>
              <w:spacing w:line="272" w:lineRule="exact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Раздел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5</w:t>
            </w:r>
          </w:p>
          <w:p w:rsidR="00423DF7" w:rsidRDefault="00584323">
            <w:pPr>
              <w:pStyle w:val="TableParagraph"/>
              <w:spacing w:line="260" w:lineRule="exact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«Человек перед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лицом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эпохальных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потрясений»:</w:t>
            </w:r>
            <w:r>
              <w:rPr>
                <w:rFonts w:ascii="Arial" w:hAnsi="Arial" w:cs="Arial"/>
                <w:b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</w:rPr>
              <w:t>Русская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литература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20-40-х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годов ХХ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века</w:t>
            </w:r>
          </w:p>
        </w:tc>
        <w:tc>
          <w:tcPr>
            <w:tcW w:w="1129" w:type="dxa"/>
          </w:tcPr>
          <w:p w:rsidR="00423DF7" w:rsidRDefault="006672E4">
            <w:pPr>
              <w:pStyle w:val="TableParagraph"/>
              <w:spacing w:line="273" w:lineRule="exact"/>
              <w:ind w:left="359" w:right="3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37" w:lineRule="auto"/>
              <w:ind w:left="369" w:right="356" w:hanging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Тема 5.1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Исповедальность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лирики</w:t>
            </w:r>
          </w:p>
          <w:p w:rsidR="00423DF7" w:rsidRDefault="00584323">
            <w:pPr>
              <w:pStyle w:val="TableParagraph"/>
              <w:spacing w:before="3"/>
              <w:ind w:left="143" w:right="13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М. И.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Цветаевой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58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 материала</w:t>
            </w:r>
          </w:p>
        </w:tc>
        <w:tc>
          <w:tcPr>
            <w:tcW w:w="1129" w:type="dxa"/>
            <w:vMerge w:val="restart"/>
          </w:tcPr>
          <w:p w:rsidR="00423DF7" w:rsidRDefault="008E4957">
            <w:pPr>
              <w:pStyle w:val="TableParagraph"/>
              <w:spacing w:line="268" w:lineRule="exac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  <w:vMerge w:val="restart"/>
          </w:tcPr>
          <w:p w:rsidR="00423DF7" w:rsidRDefault="00584323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75" w:lineRule="exact"/>
              <w:ind w:left="176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2760"/>
        </w:trPr>
        <w:tc>
          <w:tcPr>
            <w:tcW w:w="2516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7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Марина</w:t>
            </w:r>
            <w:r>
              <w:rPr>
                <w:rFonts w:ascii="Arial" w:hAnsi="Arial" w:cs="Arial"/>
                <w:i/>
                <w:spacing w:val="-3"/>
              </w:rPr>
              <w:t xml:space="preserve"> </w:t>
            </w:r>
            <w:r>
              <w:rPr>
                <w:rFonts w:ascii="Arial" w:hAnsi="Arial" w:cs="Arial"/>
                <w:i/>
              </w:rPr>
              <w:t>Ивановна</w:t>
            </w:r>
            <w:r>
              <w:rPr>
                <w:rFonts w:ascii="Arial" w:hAnsi="Arial" w:cs="Arial"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  <w:i/>
              </w:rPr>
              <w:t>Цветаева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(1892–1941)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Сведения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биографии.</w:t>
            </w:r>
          </w:p>
          <w:p w:rsidR="00423DF7" w:rsidRDefault="00584323">
            <w:pPr>
              <w:pStyle w:val="TableParagraph"/>
              <w:spacing w:line="242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«Роландов</w:t>
            </w:r>
            <w:r>
              <w:rPr>
                <w:rFonts w:ascii="Arial" w:hAnsi="Arial" w:cs="Arial"/>
                <w:i/>
                <w:spacing w:val="18"/>
              </w:rPr>
              <w:t xml:space="preserve"> </w:t>
            </w:r>
            <w:r>
              <w:rPr>
                <w:rFonts w:ascii="Arial" w:hAnsi="Arial" w:cs="Arial"/>
                <w:i/>
              </w:rPr>
              <w:t>Рог»,</w:t>
            </w:r>
            <w:r>
              <w:rPr>
                <w:rFonts w:ascii="Arial" w:hAnsi="Arial" w:cs="Arial"/>
                <w:i/>
                <w:spacing w:val="20"/>
              </w:rPr>
              <w:t xml:space="preserve"> </w:t>
            </w:r>
            <w:r>
              <w:rPr>
                <w:rFonts w:ascii="Arial" w:hAnsi="Arial" w:cs="Arial"/>
                <w:i/>
              </w:rPr>
              <w:t>«Моим</w:t>
            </w:r>
            <w:r>
              <w:rPr>
                <w:rFonts w:ascii="Arial" w:hAnsi="Arial" w:cs="Arial"/>
                <w:i/>
                <w:spacing w:val="18"/>
              </w:rPr>
              <w:t xml:space="preserve"> </w:t>
            </w:r>
            <w:r>
              <w:rPr>
                <w:rFonts w:ascii="Arial" w:hAnsi="Arial" w:cs="Arial"/>
                <w:i/>
              </w:rPr>
              <w:t>стихам,</w:t>
            </w:r>
            <w:r>
              <w:rPr>
                <w:rFonts w:ascii="Arial" w:hAnsi="Arial" w:cs="Arial"/>
                <w:i/>
                <w:spacing w:val="16"/>
              </w:rPr>
              <w:t xml:space="preserve"> </w:t>
            </w:r>
            <w:r>
              <w:rPr>
                <w:rFonts w:ascii="Arial" w:hAnsi="Arial" w:cs="Arial"/>
                <w:i/>
              </w:rPr>
              <w:t>написанным</w:t>
            </w:r>
            <w:r>
              <w:rPr>
                <w:rFonts w:ascii="Arial" w:hAnsi="Arial" w:cs="Arial"/>
                <w:i/>
                <w:spacing w:val="9"/>
              </w:rPr>
              <w:t xml:space="preserve"> </w:t>
            </w:r>
            <w:r>
              <w:rPr>
                <w:rFonts w:ascii="Arial" w:hAnsi="Arial" w:cs="Arial"/>
                <w:i/>
              </w:rPr>
              <w:t>так</w:t>
            </w:r>
            <w:r>
              <w:rPr>
                <w:rFonts w:ascii="Arial" w:hAnsi="Arial" w:cs="Arial"/>
                <w:i/>
                <w:spacing w:val="15"/>
              </w:rPr>
              <w:t xml:space="preserve"> </w:t>
            </w:r>
            <w:r>
              <w:rPr>
                <w:rFonts w:ascii="Arial" w:hAnsi="Arial" w:cs="Arial"/>
                <w:i/>
              </w:rPr>
              <w:t>рано…»,</w:t>
            </w:r>
            <w:r>
              <w:rPr>
                <w:rFonts w:ascii="Arial" w:hAnsi="Arial" w:cs="Arial"/>
                <w:i/>
                <w:spacing w:val="20"/>
              </w:rPr>
              <w:t xml:space="preserve"> </w:t>
            </w:r>
            <w:r>
              <w:rPr>
                <w:rFonts w:ascii="Arial" w:hAnsi="Arial" w:cs="Arial"/>
                <w:i/>
              </w:rPr>
              <w:t>«Кто</w:t>
            </w:r>
            <w:r>
              <w:rPr>
                <w:rFonts w:ascii="Arial" w:hAnsi="Arial" w:cs="Arial"/>
                <w:i/>
                <w:spacing w:val="17"/>
              </w:rPr>
              <w:t xml:space="preserve"> </w:t>
            </w:r>
            <w:r>
              <w:rPr>
                <w:rFonts w:ascii="Arial" w:hAnsi="Arial" w:cs="Arial"/>
                <w:i/>
              </w:rPr>
              <w:t>создан</w:t>
            </w:r>
            <w:r>
              <w:rPr>
                <w:rFonts w:ascii="Arial" w:hAnsi="Arial" w:cs="Arial"/>
                <w:i/>
                <w:spacing w:val="14"/>
              </w:rPr>
              <w:t xml:space="preserve"> </w:t>
            </w:r>
            <w:r>
              <w:rPr>
                <w:rFonts w:ascii="Arial" w:hAnsi="Arial" w:cs="Arial"/>
                <w:i/>
              </w:rPr>
              <w:t>из</w:t>
            </w:r>
            <w:r>
              <w:rPr>
                <w:rFonts w:ascii="Arial" w:hAnsi="Arial" w:cs="Arial"/>
                <w:i/>
                <w:spacing w:val="20"/>
              </w:rPr>
              <w:t xml:space="preserve"> </w:t>
            </w:r>
            <w:r>
              <w:rPr>
                <w:rFonts w:ascii="Arial" w:hAnsi="Arial" w:cs="Arial"/>
                <w:i/>
              </w:rPr>
              <w:t>камня,</w:t>
            </w:r>
            <w:r>
              <w:rPr>
                <w:rFonts w:ascii="Arial" w:hAnsi="Arial" w:cs="Arial"/>
                <w:i/>
                <w:spacing w:val="19"/>
              </w:rPr>
              <w:t xml:space="preserve"> </w:t>
            </w:r>
            <w:r>
              <w:rPr>
                <w:rFonts w:ascii="Arial" w:hAnsi="Arial" w:cs="Arial"/>
                <w:i/>
              </w:rPr>
              <w:t>кто</w:t>
            </w:r>
            <w:r>
              <w:rPr>
                <w:rFonts w:ascii="Arial" w:hAnsi="Arial" w:cs="Arial"/>
                <w:i/>
                <w:spacing w:val="-57"/>
              </w:rPr>
              <w:t xml:space="preserve"> </w:t>
            </w:r>
            <w:r>
              <w:rPr>
                <w:rFonts w:ascii="Arial" w:hAnsi="Arial" w:cs="Arial"/>
                <w:i/>
              </w:rPr>
              <w:t>создан</w:t>
            </w:r>
            <w:r>
              <w:rPr>
                <w:rFonts w:ascii="Arial" w:hAnsi="Arial" w:cs="Arial"/>
                <w:i/>
                <w:spacing w:val="9"/>
              </w:rPr>
              <w:t xml:space="preserve"> </w:t>
            </w:r>
            <w:r>
              <w:rPr>
                <w:rFonts w:ascii="Arial" w:hAnsi="Arial" w:cs="Arial"/>
                <w:i/>
              </w:rPr>
              <w:t>из</w:t>
            </w:r>
            <w:r>
              <w:rPr>
                <w:rFonts w:ascii="Arial" w:hAnsi="Arial" w:cs="Arial"/>
                <w:i/>
                <w:spacing w:val="6"/>
              </w:rPr>
              <w:t xml:space="preserve"> </w:t>
            </w:r>
            <w:r>
              <w:rPr>
                <w:rFonts w:ascii="Arial" w:hAnsi="Arial" w:cs="Arial"/>
                <w:i/>
              </w:rPr>
              <w:t>глины…»,</w:t>
            </w:r>
            <w:r>
              <w:rPr>
                <w:rFonts w:ascii="Arial" w:hAnsi="Arial" w:cs="Arial"/>
                <w:i/>
                <w:spacing w:val="10"/>
              </w:rPr>
              <w:t xml:space="preserve"> </w:t>
            </w:r>
            <w:r>
              <w:rPr>
                <w:rFonts w:ascii="Arial" w:hAnsi="Arial" w:cs="Arial"/>
                <w:i/>
              </w:rPr>
              <w:t>«Куст»,</w:t>
            </w:r>
            <w:r>
              <w:rPr>
                <w:rFonts w:ascii="Arial" w:hAnsi="Arial" w:cs="Arial"/>
                <w:i/>
                <w:spacing w:val="10"/>
              </w:rPr>
              <w:t xml:space="preserve"> </w:t>
            </w:r>
            <w:r>
              <w:rPr>
                <w:rFonts w:ascii="Arial" w:hAnsi="Arial" w:cs="Arial"/>
                <w:i/>
              </w:rPr>
              <w:t>«Тоска</w:t>
            </w:r>
            <w:r>
              <w:rPr>
                <w:rFonts w:ascii="Arial" w:hAnsi="Arial" w:cs="Arial"/>
                <w:i/>
                <w:spacing w:val="8"/>
              </w:rPr>
              <w:t xml:space="preserve"> </w:t>
            </w:r>
            <w:r>
              <w:rPr>
                <w:rFonts w:ascii="Arial" w:hAnsi="Arial" w:cs="Arial"/>
                <w:i/>
              </w:rPr>
              <w:t>по</w:t>
            </w:r>
            <w:r>
              <w:rPr>
                <w:rFonts w:ascii="Arial" w:hAnsi="Arial" w:cs="Arial"/>
                <w:i/>
                <w:spacing w:val="8"/>
              </w:rPr>
              <w:t xml:space="preserve"> </w:t>
            </w:r>
            <w:r>
              <w:rPr>
                <w:rFonts w:ascii="Arial" w:hAnsi="Arial" w:cs="Arial"/>
                <w:i/>
              </w:rPr>
              <w:t>родине!</w:t>
            </w:r>
            <w:r>
              <w:rPr>
                <w:rFonts w:ascii="Arial" w:hAnsi="Arial" w:cs="Arial"/>
                <w:i/>
                <w:spacing w:val="10"/>
              </w:rPr>
              <w:t xml:space="preserve"> </w:t>
            </w:r>
            <w:r>
              <w:rPr>
                <w:rFonts w:ascii="Arial" w:hAnsi="Arial" w:cs="Arial"/>
                <w:i/>
              </w:rPr>
              <w:t>Давно…»,</w:t>
            </w:r>
            <w:r>
              <w:rPr>
                <w:rFonts w:ascii="Arial" w:hAnsi="Arial" w:cs="Arial"/>
                <w:i/>
                <w:spacing w:val="10"/>
              </w:rPr>
              <w:t xml:space="preserve"> </w:t>
            </w:r>
            <w:r>
              <w:rPr>
                <w:rFonts w:ascii="Arial" w:hAnsi="Arial" w:cs="Arial"/>
                <w:i/>
              </w:rPr>
              <w:t>«Вчера</w:t>
            </w:r>
            <w:r>
              <w:rPr>
                <w:rFonts w:ascii="Arial" w:hAnsi="Arial" w:cs="Arial"/>
                <w:i/>
                <w:spacing w:val="8"/>
              </w:rPr>
              <w:t xml:space="preserve"> </w:t>
            </w:r>
            <w:r>
              <w:rPr>
                <w:rFonts w:ascii="Arial" w:hAnsi="Arial" w:cs="Arial"/>
                <w:i/>
              </w:rPr>
              <w:t>еще</w:t>
            </w:r>
            <w:r>
              <w:rPr>
                <w:rFonts w:ascii="Arial" w:hAnsi="Arial" w:cs="Arial"/>
                <w:i/>
                <w:spacing w:val="7"/>
              </w:rPr>
              <w:t xml:space="preserve"> </w:t>
            </w:r>
            <w:r>
              <w:rPr>
                <w:rFonts w:ascii="Arial" w:hAnsi="Arial" w:cs="Arial"/>
                <w:i/>
              </w:rPr>
              <w:t>в</w:t>
            </w:r>
            <w:r>
              <w:rPr>
                <w:rFonts w:ascii="Arial" w:hAnsi="Arial" w:cs="Arial"/>
                <w:i/>
                <w:spacing w:val="5"/>
              </w:rPr>
              <w:t xml:space="preserve"> </w:t>
            </w:r>
            <w:r>
              <w:rPr>
                <w:rFonts w:ascii="Arial" w:hAnsi="Arial" w:cs="Arial"/>
                <w:i/>
              </w:rPr>
              <w:t>глаза</w:t>
            </w:r>
            <w:r>
              <w:rPr>
                <w:rFonts w:ascii="Arial" w:hAnsi="Arial" w:cs="Arial"/>
                <w:i/>
                <w:spacing w:val="9"/>
              </w:rPr>
              <w:t xml:space="preserve"> </w:t>
            </w:r>
            <w:r>
              <w:rPr>
                <w:rFonts w:ascii="Arial" w:hAnsi="Arial" w:cs="Arial"/>
                <w:i/>
              </w:rPr>
              <w:t>глядел…»,</w:t>
            </w:r>
          </w:p>
          <w:p w:rsidR="00423DF7" w:rsidRDefault="00584323">
            <w:pPr>
              <w:pStyle w:val="TableParagraph"/>
              <w:ind w:right="98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«Идешь</w:t>
            </w:r>
            <w:r>
              <w:rPr>
                <w:rFonts w:ascii="Arial" w:hAnsi="Arial" w:cs="Arial"/>
                <w:i/>
                <w:spacing w:val="27"/>
              </w:rPr>
              <w:t xml:space="preserve"> </w:t>
            </w:r>
            <w:r>
              <w:rPr>
                <w:rFonts w:ascii="Arial" w:hAnsi="Arial" w:cs="Arial"/>
                <w:i/>
              </w:rPr>
              <w:t>на</w:t>
            </w:r>
            <w:r>
              <w:rPr>
                <w:rFonts w:ascii="Arial" w:hAnsi="Arial" w:cs="Arial"/>
                <w:i/>
                <w:spacing w:val="23"/>
              </w:rPr>
              <w:t xml:space="preserve"> </w:t>
            </w:r>
            <w:r>
              <w:rPr>
                <w:rFonts w:ascii="Arial" w:hAnsi="Arial" w:cs="Arial"/>
                <w:i/>
              </w:rPr>
              <w:t>меня</w:t>
            </w:r>
            <w:r>
              <w:rPr>
                <w:rFonts w:ascii="Arial" w:hAnsi="Arial" w:cs="Arial"/>
                <w:i/>
                <w:spacing w:val="22"/>
              </w:rPr>
              <w:t xml:space="preserve"> </w:t>
            </w:r>
            <w:r>
              <w:rPr>
                <w:rFonts w:ascii="Arial" w:hAnsi="Arial" w:cs="Arial"/>
                <w:i/>
              </w:rPr>
              <w:t>похожий…»,</w:t>
            </w:r>
            <w:r>
              <w:rPr>
                <w:rFonts w:ascii="Arial" w:hAnsi="Arial" w:cs="Arial"/>
                <w:i/>
                <w:spacing w:val="25"/>
              </w:rPr>
              <w:t xml:space="preserve"> </w:t>
            </w:r>
            <w:r>
              <w:rPr>
                <w:rFonts w:ascii="Arial" w:hAnsi="Arial" w:cs="Arial"/>
                <w:i/>
              </w:rPr>
              <w:t>«Все</w:t>
            </w:r>
            <w:r>
              <w:rPr>
                <w:rFonts w:ascii="Arial" w:hAnsi="Arial" w:cs="Arial"/>
                <w:i/>
                <w:spacing w:val="22"/>
              </w:rPr>
              <w:t xml:space="preserve"> </w:t>
            </w:r>
            <w:r>
              <w:rPr>
                <w:rFonts w:ascii="Arial" w:hAnsi="Arial" w:cs="Arial"/>
                <w:i/>
              </w:rPr>
              <w:t>рядком</w:t>
            </w:r>
            <w:r>
              <w:rPr>
                <w:rFonts w:ascii="Arial" w:hAnsi="Arial" w:cs="Arial"/>
                <w:i/>
                <w:spacing w:val="28"/>
              </w:rPr>
              <w:t xml:space="preserve"> </w:t>
            </w:r>
            <w:r>
              <w:rPr>
                <w:rFonts w:ascii="Arial" w:hAnsi="Arial" w:cs="Arial"/>
                <w:i/>
              </w:rPr>
              <w:t>лежат…»,</w:t>
            </w:r>
            <w:r>
              <w:rPr>
                <w:rFonts w:ascii="Arial" w:hAnsi="Arial" w:cs="Arial"/>
                <w:i/>
                <w:spacing w:val="30"/>
              </w:rPr>
              <w:t xml:space="preserve"> </w:t>
            </w:r>
            <w:r>
              <w:rPr>
                <w:rFonts w:ascii="Arial" w:hAnsi="Arial" w:cs="Arial"/>
                <w:i/>
              </w:rPr>
              <w:t>«Стихи</w:t>
            </w:r>
            <w:r>
              <w:rPr>
                <w:rFonts w:ascii="Arial" w:hAnsi="Arial" w:cs="Arial"/>
                <w:i/>
                <w:spacing w:val="23"/>
              </w:rPr>
              <w:t xml:space="preserve"> </w:t>
            </w:r>
            <w:r>
              <w:rPr>
                <w:rFonts w:ascii="Arial" w:hAnsi="Arial" w:cs="Arial"/>
                <w:i/>
              </w:rPr>
              <w:t>к</w:t>
            </w:r>
            <w:r>
              <w:rPr>
                <w:rFonts w:ascii="Arial" w:hAnsi="Arial" w:cs="Arial"/>
                <w:i/>
                <w:spacing w:val="26"/>
              </w:rPr>
              <w:t xml:space="preserve"> </w:t>
            </w:r>
            <w:r>
              <w:rPr>
                <w:rFonts w:ascii="Arial" w:hAnsi="Arial" w:cs="Arial"/>
                <w:i/>
              </w:rPr>
              <w:t>Блоку»</w:t>
            </w:r>
            <w:r>
              <w:rPr>
                <w:rFonts w:ascii="Arial" w:hAnsi="Arial" w:cs="Arial"/>
                <w:i/>
                <w:spacing w:val="27"/>
              </w:rPr>
              <w:t xml:space="preserve"> </w:t>
            </w:r>
            <w:r>
              <w:rPr>
                <w:rFonts w:ascii="Arial" w:hAnsi="Arial" w:cs="Arial"/>
                <w:i/>
              </w:rPr>
              <w:t>(«Имя</w:t>
            </w:r>
            <w:r>
              <w:rPr>
                <w:rFonts w:ascii="Arial" w:hAnsi="Arial" w:cs="Arial"/>
                <w:i/>
                <w:spacing w:val="26"/>
              </w:rPr>
              <w:t xml:space="preserve"> </w:t>
            </w:r>
            <w:r>
              <w:rPr>
                <w:rFonts w:ascii="Arial" w:hAnsi="Arial" w:cs="Arial"/>
                <w:i/>
              </w:rPr>
              <w:t>твое</w:t>
            </w:r>
            <w:r>
              <w:rPr>
                <w:rFonts w:ascii="Arial" w:hAnsi="Arial" w:cs="Arial"/>
                <w:i/>
                <w:spacing w:val="29"/>
              </w:rPr>
              <w:t xml:space="preserve"> </w:t>
            </w:r>
            <w:r>
              <w:rPr>
                <w:rFonts w:ascii="Arial" w:hAnsi="Arial" w:cs="Arial"/>
                <w:i/>
              </w:rPr>
              <w:t>–</w:t>
            </w:r>
            <w:r>
              <w:rPr>
                <w:rFonts w:ascii="Arial" w:hAnsi="Arial" w:cs="Arial"/>
                <w:i/>
                <w:spacing w:val="-57"/>
              </w:rPr>
              <w:t xml:space="preserve"> </w:t>
            </w:r>
            <w:r>
              <w:rPr>
                <w:rFonts w:ascii="Arial" w:hAnsi="Arial" w:cs="Arial"/>
                <w:i/>
              </w:rPr>
              <w:t>птица в руке…»)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i/>
              </w:rPr>
              <w:t>«У тонкой проволоки над волной овсов…» (</w:t>
            </w:r>
            <w:r>
              <w:rPr>
                <w:rFonts w:ascii="Arial" w:hAnsi="Arial" w:cs="Arial"/>
              </w:rPr>
              <w:t>из цикла «Ахматовой»)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Исповедальность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поэзии</w:t>
            </w:r>
            <w:r>
              <w:rPr>
                <w:rFonts w:ascii="Arial" w:hAnsi="Arial" w:cs="Arial"/>
                <w:spacing w:val="12"/>
              </w:rPr>
              <w:t xml:space="preserve"> </w:t>
            </w:r>
            <w:r>
              <w:rPr>
                <w:rFonts w:ascii="Arial" w:hAnsi="Arial" w:cs="Arial"/>
              </w:rPr>
              <w:t>Цветаевой.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Необычность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образа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лирического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героя.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Основные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темы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творчества: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поэта;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тоски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родине,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бесприютности;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жизни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смерти;</w:t>
            </w:r>
            <w:r>
              <w:rPr>
                <w:rFonts w:ascii="Arial" w:hAnsi="Arial" w:cs="Arial"/>
                <w:spacing w:val="70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74"/>
              </w:rPr>
              <w:t xml:space="preserve"> </w:t>
            </w:r>
            <w:r>
              <w:rPr>
                <w:rFonts w:ascii="Arial" w:hAnsi="Arial" w:cs="Arial"/>
              </w:rPr>
              <w:t>«влюбленности»</w:t>
            </w:r>
            <w:r>
              <w:rPr>
                <w:rFonts w:ascii="Arial" w:hAnsi="Arial" w:cs="Arial"/>
                <w:spacing w:val="70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73"/>
              </w:rPr>
              <w:t xml:space="preserve"> </w:t>
            </w:r>
            <w:r>
              <w:rPr>
                <w:rFonts w:ascii="Arial" w:hAnsi="Arial" w:cs="Arial"/>
              </w:rPr>
              <w:t>творчество</w:t>
            </w:r>
            <w:r>
              <w:rPr>
                <w:rFonts w:ascii="Arial" w:hAnsi="Arial" w:cs="Arial"/>
                <w:spacing w:val="70"/>
              </w:rPr>
              <w:t xml:space="preserve"> </w:t>
            </w:r>
            <w:r>
              <w:rPr>
                <w:rFonts w:ascii="Arial" w:hAnsi="Arial" w:cs="Arial"/>
              </w:rPr>
              <w:t>поэтов-современников</w:t>
            </w:r>
            <w:r>
              <w:rPr>
                <w:rFonts w:ascii="Arial" w:hAnsi="Arial" w:cs="Arial"/>
                <w:spacing w:val="72"/>
              </w:rPr>
              <w:t xml:space="preserve"> </w:t>
            </w:r>
            <w:r>
              <w:rPr>
                <w:rFonts w:ascii="Arial" w:hAnsi="Arial" w:cs="Arial"/>
              </w:rPr>
              <w:t>Живописность</w:t>
            </w:r>
            <w:r>
              <w:rPr>
                <w:rFonts w:ascii="Arial" w:hAnsi="Arial" w:cs="Arial"/>
                <w:spacing w:val="7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</w:p>
          <w:p w:rsidR="00423DF7" w:rsidRDefault="00584323">
            <w:pPr>
              <w:pStyle w:val="TableParagraph"/>
              <w:spacing w:line="274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музыкальность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образов.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Особенности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поэтического</w:t>
            </w:r>
            <w:r>
              <w:rPr>
                <w:rFonts w:ascii="Arial" w:hAnsi="Arial" w:cs="Arial"/>
                <w:spacing w:val="12"/>
              </w:rPr>
              <w:t xml:space="preserve"> </w:t>
            </w:r>
            <w:r>
              <w:rPr>
                <w:rFonts w:ascii="Arial" w:hAnsi="Arial" w:cs="Arial"/>
              </w:rPr>
              <w:t>синтаксиса.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Жизнь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творчество</w:t>
            </w:r>
            <w:r>
              <w:rPr>
                <w:rFonts w:ascii="Arial" w:hAnsi="Arial" w:cs="Arial"/>
                <w:spacing w:val="12"/>
              </w:rPr>
              <w:t xml:space="preserve"> </w:t>
            </w:r>
            <w:r>
              <w:rPr>
                <w:rFonts w:ascii="Arial" w:hAnsi="Arial" w:cs="Arial"/>
              </w:rPr>
              <w:t>М.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Цветаевой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кино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музыке</w:t>
            </w:r>
          </w:p>
        </w:tc>
        <w:tc>
          <w:tcPr>
            <w:tcW w:w="1129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273"/>
        </w:trPr>
        <w:tc>
          <w:tcPr>
            <w:tcW w:w="2516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54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spacing w:line="254" w:lineRule="exact"/>
              <w:ind w:left="0" w:right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w w:val="99"/>
              </w:rPr>
              <w:t>-</w:t>
            </w:r>
          </w:p>
        </w:tc>
        <w:tc>
          <w:tcPr>
            <w:tcW w:w="224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58" w:lineRule="exact"/>
              <w:ind w:left="80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5.2</w:t>
            </w:r>
          </w:p>
          <w:p w:rsidR="00423DF7" w:rsidRDefault="00584323">
            <w:pPr>
              <w:pStyle w:val="TableParagraph"/>
              <w:spacing w:line="268" w:lineRule="exact"/>
              <w:ind w:left="3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Андрей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Платонов.</w:t>
            </w:r>
          </w:p>
          <w:p w:rsidR="00423DF7" w:rsidRDefault="00584323">
            <w:pPr>
              <w:pStyle w:val="TableParagraph"/>
              <w:spacing w:line="258" w:lineRule="exact"/>
              <w:ind w:left="80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«Усомнившийся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Макар»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58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 материала</w:t>
            </w:r>
          </w:p>
          <w:p w:rsidR="00423DF7" w:rsidRDefault="00584323">
            <w:pPr>
              <w:pStyle w:val="TableParagraph"/>
              <w:spacing w:line="242" w:lineRule="auto"/>
              <w:ind w:right="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Андрей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Платонов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(Андрей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Платонович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Климентов)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(1899–1951)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Сведения</w:t>
            </w:r>
            <w:r>
              <w:rPr>
                <w:rFonts w:ascii="Arial" w:hAnsi="Arial" w:cs="Arial"/>
                <w:spacing w:val="61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биографии.</w:t>
            </w:r>
          </w:p>
          <w:p w:rsidR="00423DF7" w:rsidRDefault="00584323">
            <w:pPr>
              <w:pStyle w:val="TableParagraph"/>
              <w:ind w:right="10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Повесть </w:t>
            </w:r>
            <w:r>
              <w:rPr>
                <w:rFonts w:ascii="Arial" w:hAnsi="Arial" w:cs="Arial"/>
                <w:i/>
              </w:rPr>
              <w:t>«Усомнившийся Макар»</w:t>
            </w:r>
            <w:r>
              <w:rPr>
                <w:rFonts w:ascii="Arial" w:hAnsi="Arial" w:cs="Arial"/>
              </w:rPr>
              <w:t>. И. Сталин о произведении А. Платонова. Повесть как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акт гражданского мужества писателя. Смысл названия произведения. Мотив странствия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 способ раскрытия идеи повести. Образ главного героя. Сомнения и причины 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сомнений.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Макар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«природный»,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«сокровенный»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человек.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Жанровое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своеобразие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повести.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Необычность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языка</w:t>
            </w:r>
            <w:r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38"/>
              </w:rPr>
              <w:t xml:space="preserve"> </w:t>
            </w:r>
            <w:r>
              <w:rPr>
                <w:rFonts w:ascii="Arial" w:hAnsi="Arial" w:cs="Arial"/>
              </w:rPr>
              <w:t>стиля</w:t>
            </w:r>
            <w:r>
              <w:rPr>
                <w:rFonts w:ascii="Arial" w:hAnsi="Arial" w:cs="Arial"/>
                <w:spacing w:val="43"/>
              </w:rPr>
              <w:t xml:space="preserve"> </w:t>
            </w:r>
            <w:r>
              <w:rPr>
                <w:rFonts w:ascii="Arial" w:hAnsi="Arial" w:cs="Arial"/>
              </w:rPr>
              <w:t>писателя</w:t>
            </w:r>
            <w:r>
              <w:rPr>
                <w:rFonts w:ascii="Arial" w:hAnsi="Arial" w:cs="Arial"/>
                <w:spacing w:val="37"/>
              </w:rPr>
              <w:t xml:space="preserve"> </w:t>
            </w:r>
            <w:r>
              <w:rPr>
                <w:rFonts w:ascii="Arial" w:hAnsi="Arial" w:cs="Arial"/>
              </w:rPr>
              <w:t>(произвол</w:t>
            </w:r>
            <w:r>
              <w:rPr>
                <w:rFonts w:ascii="Arial" w:hAnsi="Arial" w:cs="Arial"/>
                <w:spacing w:val="33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сочетании</w:t>
            </w:r>
            <w:r>
              <w:rPr>
                <w:rFonts w:ascii="Arial" w:hAnsi="Arial" w:cs="Arial"/>
                <w:spacing w:val="38"/>
              </w:rPr>
              <w:t xml:space="preserve"> </w:t>
            </w:r>
            <w:r>
              <w:rPr>
                <w:rFonts w:ascii="Arial" w:hAnsi="Arial" w:cs="Arial"/>
              </w:rPr>
              <w:t>слов, «неправильности»,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избыточность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языка,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речь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героев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соответствии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стандартами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эпохи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др.)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58" w:lineRule="exact"/>
              <w:ind w:left="1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</w:tc>
      </w:tr>
      <w:tr w:rsidR="00423DF7">
        <w:trPr>
          <w:trHeight w:val="277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58" w:lineRule="exact"/>
              <w:ind w:left="801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9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занятия: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ключевых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эпизодов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повести.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над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характеристикой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героя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«сокровенного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человека»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(развитие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понятия).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Лингвистический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анализ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фрагментов повести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целью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наблюдения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над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стилем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языком А.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Платонова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8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58" w:lineRule="exact"/>
              <w:ind w:left="1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277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37" w:lineRule="auto"/>
              <w:ind w:left="484" w:right="476" w:firstLine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Тема 5.3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Вечные темы в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поэзии</w:t>
            </w:r>
          </w:p>
          <w:p w:rsidR="00423DF7" w:rsidRDefault="00584323">
            <w:pPr>
              <w:pStyle w:val="TableParagraph"/>
              <w:spacing w:line="258" w:lineRule="exact"/>
              <w:ind w:left="80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А. А. Ахматовой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99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58" w:lineRule="exact"/>
              <w:ind w:left="194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58" w:lineRule="exact"/>
              <w:ind w:left="801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Анна</w:t>
            </w:r>
            <w:r>
              <w:rPr>
                <w:rFonts w:ascii="Arial" w:hAnsi="Arial" w:cs="Arial"/>
                <w:i/>
                <w:spacing w:val="-4"/>
              </w:rPr>
              <w:t xml:space="preserve"> </w:t>
            </w:r>
            <w:r>
              <w:rPr>
                <w:rFonts w:ascii="Arial" w:hAnsi="Arial" w:cs="Arial"/>
                <w:i/>
              </w:rPr>
              <w:t>Андреевна</w:t>
            </w:r>
            <w:r>
              <w:rPr>
                <w:rFonts w:ascii="Arial" w:hAnsi="Arial" w:cs="Arial"/>
                <w:i/>
                <w:spacing w:val="-5"/>
              </w:rPr>
              <w:t xml:space="preserve"> </w:t>
            </w:r>
            <w:r>
              <w:rPr>
                <w:rFonts w:ascii="Arial" w:hAnsi="Arial" w:cs="Arial"/>
                <w:i/>
              </w:rPr>
              <w:t>Ахматова</w:t>
            </w:r>
            <w:r>
              <w:rPr>
                <w:rFonts w:ascii="Arial" w:hAnsi="Arial" w:cs="Arial"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(1889–1966)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Сведения из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биографии.</w:t>
            </w:r>
          </w:p>
          <w:p w:rsidR="00423DF7" w:rsidRDefault="00584323">
            <w:pPr>
              <w:pStyle w:val="TableParagraph"/>
              <w:spacing w:before="2"/>
              <w:ind w:right="101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«Песня последней встречи», «Сжала руки под темной вуалью…», «Смятение», «Под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крышей промерзшей пустого жилья…», «Муза», «Муза ушла по дороге…», «Мне ни к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lastRenderedPageBreak/>
              <w:t>чему одические рати…», «Не с теми я, кто бросил землю…», «Мне голос был. Он звал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утешно…»,</w:t>
            </w:r>
            <w:r>
              <w:rPr>
                <w:rFonts w:ascii="Arial" w:hAnsi="Arial" w:cs="Arial"/>
                <w:i/>
                <w:spacing w:val="3"/>
              </w:rPr>
              <w:t xml:space="preserve"> </w:t>
            </w:r>
            <w:r>
              <w:rPr>
                <w:rFonts w:ascii="Arial" w:hAnsi="Arial" w:cs="Arial"/>
                <w:i/>
              </w:rPr>
              <w:t>«Родная</w:t>
            </w:r>
            <w:r>
              <w:rPr>
                <w:rFonts w:ascii="Arial" w:hAnsi="Arial" w:cs="Arial"/>
                <w:i/>
                <w:spacing w:val="-1"/>
              </w:rPr>
              <w:t xml:space="preserve"> </w:t>
            </w:r>
            <w:r>
              <w:rPr>
                <w:rFonts w:ascii="Arial" w:hAnsi="Arial" w:cs="Arial"/>
                <w:i/>
              </w:rPr>
              <w:t>земля»,</w:t>
            </w:r>
            <w:r>
              <w:rPr>
                <w:rFonts w:ascii="Arial" w:hAnsi="Arial" w:cs="Arial"/>
                <w:i/>
                <w:spacing w:val="-1"/>
              </w:rPr>
              <w:t xml:space="preserve"> </w:t>
            </w:r>
            <w:r>
              <w:rPr>
                <w:rFonts w:ascii="Arial" w:hAnsi="Arial" w:cs="Arial"/>
                <w:i/>
              </w:rPr>
              <w:t>«Смуглый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отрок</w:t>
            </w:r>
            <w:r>
              <w:rPr>
                <w:rFonts w:ascii="Arial" w:hAnsi="Arial" w:cs="Arial"/>
                <w:i/>
                <w:spacing w:val="-6"/>
              </w:rPr>
              <w:t xml:space="preserve"> </w:t>
            </w:r>
            <w:r>
              <w:rPr>
                <w:rFonts w:ascii="Arial" w:hAnsi="Arial" w:cs="Arial"/>
                <w:i/>
              </w:rPr>
              <w:t>бродил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по</w:t>
            </w:r>
            <w:r>
              <w:rPr>
                <w:rFonts w:ascii="Arial" w:hAnsi="Arial" w:cs="Arial"/>
                <w:i/>
                <w:spacing w:val="2"/>
              </w:rPr>
              <w:t xml:space="preserve"> </w:t>
            </w:r>
            <w:r>
              <w:rPr>
                <w:rFonts w:ascii="Arial" w:hAnsi="Arial" w:cs="Arial"/>
                <w:i/>
              </w:rPr>
              <w:t>аллеям…»</w:t>
            </w:r>
          </w:p>
          <w:p w:rsidR="00423DF7" w:rsidRDefault="00584323">
            <w:pPr>
              <w:pStyle w:val="TableParagraph"/>
              <w:spacing w:before="1"/>
              <w:ind w:righ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Лирика</w:t>
            </w:r>
            <w:r>
              <w:rPr>
                <w:rFonts w:ascii="Arial" w:hAnsi="Arial" w:cs="Arial"/>
              </w:rPr>
              <w:t>. Основные темы лирики Ахматовой: любовь как всепоглощающее чувство, как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мука;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творчества;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гражданская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тема;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пушкинская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тема.</w:t>
            </w:r>
          </w:p>
          <w:p w:rsidR="00423DF7" w:rsidRDefault="00584323">
            <w:pPr>
              <w:pStyle w:val="TableParagraph"/>
              <w:ind w:right="10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Поэма </w:t>
            </w:r>
            <w:r>
              <w:rPr>
                <w:rFonts w:ascii="Arial" w:hAnsi="Arial" w:cs="Arial"/>
                <w:i/>
              </w:rPr>
              <w:t xml:space="preserve">«Реквием». </w:t>
            </w:r>
            <w:r>
              <w:rPr>
                <w:rFonts w:ascii="Arial" w:hAnsi="Arial" w:cs="Arial"/>
              </w:rPr>
              <w:t>Памятник страданиям и мужеству.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Трагический пафос произведения.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Жанр и композиция поэмы. Смысл названия. Образ лирической героини. Эпилог поэмы: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личная трагедия героини и общенародное горе. Библейские мотивы и образы в поэме.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исторической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>памяти.</w:t>
            </w:r>
            <w:r>
              <w:rPr>
                <w:rFonts w:ascii="Arial" w:hAnsi="Arial" w:cs="Arial"/>
                <w:spacing w:val="23"/>
              </w:rPr>
              <w:t xml:space="preserve"> </w:t>
            </w:r>
            <w:r>
              <w:rPr>
                <w:rFonts w:ascii="Arial" w:hAnsi="Arial" w:cs="Arial"/>
              </w:rPr>
              <w:t>Аллюзии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>реминисценции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>произведении.</w:t>
            </w:r>
            <w:r>
              <w:rPr>
                <w:rFonts w:ascii="Arial" w:hAnsi="Arial" w:cs="Arial"/>
                <w:spacing w:val="23"/>
              </w:rPr>
              <w:t xml:space="preserve"> </w:t>
            </w:r>
            <w:r>
              <w:rPr>
                <w:rFonts w:ascii="Arial" w:hAnsi="Arial" w:cs="Arial"/>
              </w:rPr>
              <w:t>Жизнь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</w:p>
          <w:p w:rsidR="00423DF7" w:rsidRDefault="00584323">
            <w:pPr>
              <w:pStyle w:val="TableParagraph"/>
              <w:ind w:right="99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творчество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А.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Ахматова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кино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музыке</w:t>
            </w:r>
          </w:p>
        </w:tc>
        <w:tc>
          <w:tcPr>
            <w:tcW w:w="1129" w:type="dxa"/>
          </w:tcPr>
          <w:p w:rsidR="00423DF7" w:rsidRDefault="008E495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58" w:lineRule="exact"/>
              <w:ind w:left="1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423DF7">
            <w:pPr>
              <w:pStyle w:val="TableParagraph"/>
              <w:spacing w:line="237" w:lineRule="auto"/>
              <w:ind w:left="484" w:right="476" w:firstLine="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5.4</w:t>
            </w:r>
          </w:p>
          <w:p w:rsidR="00423DF7" w:rsidRDefault="00584323">
            <w:pPr>
              <w:pStyle w:val="TableParagraph"/>
              <w:spacing w:line="237" w:lineRule="auto"/>
              <w:ind w:left="484" w:right="476" w:firstLine="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</w:rPr>
              <w:t>«Изгнанник,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избранник»: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М.</w:t>
            </w:r>
            <w:r>
              <w:rPr>
                <w:rFonts w:ascii="Arial" w:hAnsi="Arial" w:cs="Arial"/>
                <w:i/>
                <w:spacing w:val="-7"/>
              </w:rPr>
              <w:t xml:space="preserve"> </w:t>
            </w:r>
            <w:r>
              <w:rPr>
                <w:rFonts w:ascii="Arial" w:hAnsi="Arial" w:cs="Arial"/>
                <w:i/>
              </w:rPr>
              <w:t>А.</w:t>
            </w:r>
            <w:r>
              <w:rPr>
                <w:rFonts w:ascii="Arial" w:hAnsi="Arial" w:cs="Arial"/>
                <w:i/>
                <w:spacing w:val="-7"/>
              </w:rPr>
              <w:t xml:space="preserve"> </w:t>
            </w:r>
            <w:r>
              <w:rPr>
                <w:rFonts w:ascii="Arial" w:hAnsi="Arial" w:cs="Arial"/>
                <w:i/>
              </w:rPr>
              <w:t>Булгаков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Михаил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Афанасьевич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Булгаков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(1891–1940)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«Изгнанник,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избранник»: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биографии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(с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обобщением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ранее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изученного)</w:t>
            </w:r>
          </w:p>
          <w:p w:rsidR="00423DF7" w:rsidRDefault="00584323">
            <w:pPr>
              <w:pStyle w:val="TableParagraph"/>
              <w:ind w:right="10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Роман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«Мастер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и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Маргарита».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История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создания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издания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романа.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Жанр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композиция: прием «роман в романе». Библейский и бытовой уровни повествования.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Реальность и фантастика (литературная среда Москвы; Воланд и его свита). Сатира.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Основные проблемы романа: проблема предательства, проблема творчества и судьбы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художника,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проблема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нравственного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идеальной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любви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(история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Маргариты).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Финал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романа.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Экранизации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романа.</w:t>
            </w:r>
          </w:p>
        </w:tc>
        <w:tc>
          <w:tcPr>
            <w:tcW w:w="1129" w:type="dxa"/>
          </w:tcPr>
          <w:p w:rsidR="00423DF7" w:rsidRDefault="006672E4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423DF7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</w:t>
            </w:r>
            <w:r>
              <w:rPr>
                <w:rFonts w:ascii="Arial" w:hAnsi="Arial" w:cs="Arial"/>
              </w:rPr>
              <w:t>: Жанр</w:t>
            </w:r>
            <w:r>
              <w:rPr>
                <w:rFonts w:ascii="Arial" w:hAnsi="Arial" w:cs="Arial"/>
                <w:spacing w:val="1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2"/>
              </w:rPr>
              <w:t xml:space="preserve"> </w:t>
            </w:r>
            <w:r>
              <w:rPr>
                <w:rFonts w:ascii="Arial" w:hAnsi="Arial" w:cs="Arial"/>
              </w:rPr>
              <w:t>композиция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романа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«Мастер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</w:rPr>
              <w:t>Маргарита».</w:t>
            </w:r>
            <w:r>
              <w:rPr>
                <w:rFonts w:ascii="Arial" w:hAnsi="Arial" w:cs="Arial"/>
                <w:spacing w:val="18"/>
              </w:rPr>
              <w:t xml:space="preserve"> </w:t>
            </w:r>
            <w:r>
              <w:rPr>
                <w:rFonts w:ascii="Arial" w:hAnsi="Arial" w:cs="Arial"/>
              </w:rPr>
              <w:t>Уровни</w:t>
            </w:r>
            <w:r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повествования.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Реальность и фантастика.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Сатира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романе.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Финал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романа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277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71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5.5</w:t>
            </w:r>
          </w:p>
          <w:p w:rsidR="00423DF7" w:rsidRDefault="00584323">
            <w:pPr>
              <w:pStyle w:val="TableParagraph"/>
              <w:spacing w:line="274" w:lineRule="exact"/>
              <w:ind w:left="136"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М. А. Шолохов.</w:t>
            </w:r>
          </w:p>
          <w:p w:rsidR="00423DF7" w:rsidRDefault="00584323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Роман-эпопея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«Тихий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Дон»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37" w:lineRule="auto"/>
              <w:ind w:right="10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Михаил Александрович Шолохов </w:t>
            </w:r>
            <w:r>
              <w:rPr>
                <w:rFonts w:ascii="Arial" w:hAnsi="Arial" w:cs="Arial"/>
              </w:rPr>
              <w:t>(1905–1984) Сведения из биографии.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Лауреат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Нобелевской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премии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литературе. Роман-эпопея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«Тихий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Дон»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(избранные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главы).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История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создания.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Смысл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названия.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Жанр произведения.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Герои романа-эпопеи о всенародной трагедии. Семья Мелеховых.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Григория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Мелехова.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Любовь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его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жизни.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Герой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поисках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своего пути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среди «хода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истории».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Финал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романа-эпопеи.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Проблема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гуманизма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произведении.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Полемика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вокруг авторства.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Киноистория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романа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423DF7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Работа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эпизодами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выбранных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 xml:space="preserve">глав. Герои романа-эпопеи о всенародной трагедии: работа над  созданием образа героя. </w:t>
            </w:r>
          </w:p>
        </w:tc>
        <w:tc>
          <w:tcPr>
            <w:tcW w:w="1129" w:type="dxa"/>
          </w:tcPr>
          <w:p w:rsidR="00423DF7" w:rsidRDefault="008E495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11865" w:type="dxa"/>
            <w:gridSpan w:val="2"/>
          </w:tcPr>
          <w:p w:rsidR="00423DF7" w:rsidRDefault="00584323">
            <w:pPr>
              <w:pStyle w:val="TableParagraph"/>
              <w:spacing w:line="273" w:lineRule="exact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Раздел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6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>«Поэт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и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мир»: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Литературный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процесс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в России 40-х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– середины 50-х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годов ХХ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века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6.1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69" w:lineRule="exact"/>
              <w:ind w:left="80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«Дойти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>самой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сути»: Б. Пастернак.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ind w:right="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lastRenderedPageBreak/>
              <w:t>Борис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Леонидович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Пастернак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(1890–1960)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Сведения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биографии.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Лауреат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Нобелевской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премии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 xml:space="preserve">литературе </w:t>
            </w:r>
            <w:r>
              <w:rPr>
                <w:rFonts w:ascii="Arial" w:hAnsi="Arial" w:cs="Arial"/>
                <w:i/>
              </w:rPr>
              <w:t xml:space="preserve">«Февраль. Достать чернил и плакать!..», </w:t>
            </w:r>
            <w:r>
              <w:rPr>
                <w:rFonts w:ascii="Arial" w:hAnsi="Arial" w:cs="Arial"/>
                <w:i/>
              </w:rPr>
              <w:lastRenderedPageBreak/>
              <w:t>«Определение поэзии», «Про эти стихи», «Во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всем мне хочется дойти до самой сути…», «Гамлет», «Зимняя ночь», «Любить иных –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тяжелый</w:t>
            </w:r>
            <w:r>
              <w:rPr>
                <w:rFonts w:ascii="Arial" w:hAnsi="Arial" w:cs="Arial"/>
                <w:i/>
                <w:spacing w:val="35"/>
              </w:rPr>
              <w:t xml:space="preserve"> </w:t>
            </w:r>
            <w:r>
              <w:rPr>
                <w:rFonts w:ascii="Arial" w:hAnsi="Arial" w:cs="Arial"/>
                <w:i/>
              </w:rPr>
              <w:t>крест…»,</w:t>
            </w:r>
            <w:r>
              <w:rPr>
                <w:rFonts w:ascii="Arial" w:hAnsi="Arial" w:cs="Arial"/>
                <w:i/>
                <w:spacing w:val="38"/>
              </w:rPr>
              <w:t xml:space="preserve"> </w:t>
            </w:r>
            <w:r>
              <w:rPr>
                <w:rFonts w:ascii="Arial" w:hAnsi="Arial" w:cs="Arial"/>
                <w:i/>
              </w:rPr>
              <w:t>«Никого</w:t>
            </w:r>
            <w:r>
              <w:rPr>
                <w:rFonts w:ascii="Arial" w:hAnsi="Arial" w:cs="Arial"/>
                <w:i/>
                <w:spacing w:val="26"/>
              </w:rPr>
              <w:t xml:space="preserve"> </w:t>
            </w:r>
            <w:r>
              <w:rPr>
                <w:rFonts w:ascii="Arial" w:hAnsi="Arial" w:cs="Arial"/>
                <w:i/>
              </w:rPr>
              <w:t>не</w:t>
            </w:r>
            <w:r>
              <w:rPr>
                <w:rFonts w:ascii="Arial" w:hAnsi="Arial" w:cs="Arial"/>
                <w:i/>
                <w:spacing w:val="34"/>
              </w:rPr>
              <w:t xml:space="preserve"> </w:t>
            </w:r>
            <w:r>
              <w:rPr>
                <w:rFonts w:ascii="Arial" w:hAnsi="Arial" w:cs="Arial"/>
                <w:i/>
              </w:rPr>
              <w:t>будет</w:t>
            </w:r>
            <w:r>
              <w:rPr>
                <w:rFonts w:ascii="Arial" w:hAnsi="Arial" w:cs="Arial"/>
                <w:i/>
                <w:spacing w:val="31"/>
              </w:rPr>
              <w:t xml:space="preserve"> </w:t>
            </w:r>
            <w:r>
              <w:rPr>
                <w:rFonts w:ascii="Arial" w:hAnsi="Arial" w:cs="Arial"/>
                <w:i/>
              </w:rPr>
              <w:t>в</w:t>
            </w:r>
            <w:r>
              <w:rPr>
                <w:rFonts w:ascii="Arial" w:hAnsi="Arial" w:cs="Arial"/>
                <w:i/>
                <w:spacing w:val="37"/>
              </w:rPr>
              <w:t xml:space="preserve"> </w:t>
            </w:r>
            <w:r>
              <w:rPr>
                <w:rFonts w:ascii="Arial" w:hAnsi="Arial" w:cs="Arial"/>
                <w:i/>
              </w:rPr>
              <w:t>доме…»,</w:t>
            </w:r>
            <w:r>
              <w:rPr>
                <w:rFonts w:ascii="Arial" w:hAnsi="Arial" w:cs="Arial"/>
                <w:i/>
                <w:spacing w:val="37"/>
              </w:rPr>
              <w:t xml:space="preserve"> </w:t>
            </w:r>
            <w:r>
              <w:rPr>
                <w:rFonts w:ascii="Arial" w:hAnsi="Arial" w:cs="Arial"/>
                <w:i/>
              </w:rPr>
              <w:t>«Снег</w:t>
            </w:r>
            <w:r>
              <w:rPr>
                <w:rFonts w:ascii="Arial" w:hAnsi="Arial" w:cs="Arial"/>
                <w:i/>
                <w:spacing w:val="34"/>
              </w:rPr>
              <w:t xml:space="preserve"> </w:t>
            </w:r>
            <w:r>
              <w:rPr>
                <w:rFonts w:ascii="Arial" w:hAnsi="Arial" w:cs="Arial"/>
                <w:i/>
              </w:rPr>
              <w:t>идет»,</w:t>
            </w:r>
            <w:r>
              <w:rPr>
                <w:rFonts w:ascii="Arial" w:hAnsi="Arial" w:cs="Arial"/>
                <w:i/>
                <w:spacing w:val="33"/>
              </w:rPr>
              <w:t xml:space="preserve"> </w:t>
            </w:r>
            <w:r>
              <w:rPr>
                <w:rFonts w:ascii="Arial" w:hAnsi="Arial" w:cs="Arial"/>
                <w:i/>
              </w:rPr>
              <w:t>«Гефсиманский</w:t>
            </w:r>
            <w:r>
              <w:rPr>
                <w:rFonts w:ascii="Arial" w:hAnsi="Arial" w:cs="Arial"/>
                <w:i/>
                <w:spacing w:val="36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сад»,«Быть  </w:t>
            </w:r>
            <w:r>
              <w:rPr>
                <w:rFonts w:ascii="Arial" w:hAnsi="Arial" w:cs="Arial"/>
                <w:i/>
                <w:spacing w:val="50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знаменитым  </w:t>
            </w:r>
            <w:r>
              <w:rPr>
                <w:rFonts w:ascii="Arial" w:hAnsi="Arial" w:cs="Arial"/>
                <w:i/>
                <w:spacing w:val="50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некрасиво…»,  </w:t>
            </w:r>
            <w:r>
              <w:rPr>
                <w:rFonts w:ascii="Arial" w:hAnsi="Arial" w:cs="Arial"/>
                <w:i/>
                <w:spacing w:val="52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«Февраль.  </w:t>
            </w:r>
            <w:r>
              <w:rPr>
                <w:rFonts w:ascii="Arial" w:hAnsi="Arial" w:cs="Arial"/>
                <w:i/>
                <w:spacing w:val="52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Достать  </w:t>
            </w:r>
            <w:r>
              <w:rPr>
                <w:rFonts w:ascii="Arial" w:hAnsi="Arial" w:cs="Arial"/>
                <w:i/>
                <w:spacing w:val="50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чернил  </w:t>
            </w:r>
            <w:r>
              <w:rPr>
                <w:rFonts w:ascii="Arial" w:hAnsi="Arial" w:cs="Arial"/>
                <w:i/>
                <w:spacing w:val="50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и  </w:t>
            </w:r>
            <w:r>
              <w:rPr>
                <w:rFonts w:ascii="Arial" w:hAnsi="Arial" w:cs="Arial"/>
                <w:i/>
                <w:spacing w:val="50"/>
              </w:rPr>
              <w:t xml:space="preserve"> </w:t>
            </w:r>
            <w:r>
              <w:rPr>
                <w:rFonts w:ascii="Arial" w:hAnsi="Arial" w:cs="Arial"/>
                <w:i/>
              </w:rPr>
              <w:t>плакать!..»,«Определение</w:t>
            </w:r>
            <w:r>
              <w:rPr>
                <w:rFonts w:ascii="Arial" w:hAnsi="Arial" w:cs="Arial"/>
                <w:i/>
                <w:spacing w:val="16"/>
              </w:rPr>
              <w:t xml:space="preserve"> </w:t>
            </w:r>
            <w:r>
              <w:rPr>
                <w:rFonts w:ascii="Arial" w:hAnsi="Arial" w:cs="Arial"/>
                <w:i/>
              </w:rPr>
              <w:t>поэзии»,</w:t>
            </w:r>
            <w:r>
              <w:rPr>
                <w:rFonts w:ascii="Arial" w:hAnsi="Arial" w:cs="Arial"/>
                <w:i/>
                <w:spacing w:val="19"/>
              </w:rPr>
              <w:t xml:space="preserve"> </w:t>
            </w:r>
            <w:r>
              <w:rPr>
                <w:rFonts w:ascii="Arial" w:hAnsi="Arial" w:cs="Arial"/>
                <w:i/>
              </w:rPr>
              <w:t>«Про</w:t>
            </w:r>
            <w:r>
              <w:rPr>
                <w:rFonts w:ascii="Arial" w:hAnsi="Arial" w:cs="Arial"/>
                <w:i/>
                <w:spacing w:val="16"/>
              </w:rPr>
              <w:t xml:space="preserve"> </w:t>
            </w:r>
            <w:r>
              <w:rPr>
                <w:rFonts w:ascii="Arial" w:hAnsi="Arial" w:cs="Arial"/>
                <w:i/>
              </w:rPr>
              <w:t>эти</w:t>
            </w:r>
            <w:r>
              <w:rPr>
                <w:rFonts w:ascii="Arial" w:hAnsi="Arial" w:cs="Arial"/>
                <w:i/>
                <w:spacing w:val="16"/>
              </w:rPr>
              <w:t xml:space="preserve"> </w:t>
            </w:r>
            <w:r>
              <w:rPr>
                <w:rFonts w:ascii="Arial" w:hAnsi="Arial" w:cs="Arial"/>
                <w:i/>
              </w:rPr>
              <w:t>стихи»,</w:t>
            </w:r>
            <w:r>
              <w:rPr>
                <w:rFonts w:ascii="Arial" w:hAnsi="Arial" w:cs="Arial"/>
                <w:i/>
                <w:spacing w:val="14"/>
              </w:rPr>
              <w:t xml:space="preserve"> </w:t>
            </w:r>
            <w:r>
              <w:rPr>
                <w:rFonts w:ascii="Arial" w:hAnsi="Arial" w:cs="Arial"/>
                <w:i/>
              </w:rPr>
              <w:t>«Во</w:t>
            </w:r>
            <w:r>
              <w:rPr>
                <w:rFonts w:ascii="Arial" w:hAnsi="Arial" w:cs="Arial"/>
                <w:i/>
                <w:spacing w:val="16"/>
              </w:rPr>
              <w:t xml:space="preserve"> </w:t>
            </w:r>
            <w:r>
              <w:rPr>
                <w:rFonts w:ascii="Arial" w:hAnsi="Arial" w:cs="Arial"/>
                <w:i/>
              </w:rPr>
              <w:t>всем</w:t>
            </w:r>
            <w:r>
              <w:rPr>
                <w:rFonts w:ascii="Arial" w:hAnsi="Arial" w:cs="Arial"/>
                <w:i/>
                <w:spacing w:val="17"/>
              </w:rPr>
              <w:t xml:space="preserve"> </w:t>
            </w:r>
            <w:r>
              <w:rPr>
                <w:rFonts w:ascii="Arial" w:hAnsi="Arial" w:cs="Arial"/>
                <w:i/>
              </w:rPr>
              <w:t>мне</w:t>
            </w:r>
            <w:r>
              <w:rPr>
                <w:rFonts w:ascii="Arial" w:hAnsi="Arial" w:cs="Arial"/>
                <w:i/>
                <w:spacing w:val="16"/>
              </w:rPr>
              <w:t xml:space="preserve"> </w:t>
            </w:r>
            <w:r>
              <w:rPr>
                <w:rFonts w:ascii="Arial" w:hAnsi="Arial" w:cs="Arial"/>
                <w:i/>
              </w:rPr>
              <w:t>хочется</w:t>
            </w:r>
            <w:r>
              <w:rPr>
                <w:rFonts w:ascii="Arial" w:hAnsi="Arial" w:cs="Arial"/>
                <w:i/>
                <w:spacing w:val="15"/>
              </w:rPr>
              <w:t xml:space="preserve"> </w:t>
            </w:r>
            <w:r>
              <w:rPr>
                <w:rFonts w:ascii="Arial" w:hAnsi="Arial" w:cs="Arial"/>
                <w:i/>
              </w:rPr>
              <w:t>дойти</w:t>
            </w:r>
            <w:r>
              <w:rPr>
                <w:rFonts w:ascii="Arial" w:hAnsi="Arial" w:cs="Arial"/>
                <w:i/>
                <w:spacing w:val="16"/>
              </w:rPr>
              <w:t xml:space="preserve"> </w:t>
            </w:r>
            <w:r>
              <w:rPr>
                <w:rFonts w:ascii="Arial" w:hAnsi="Arial" w:cs="Arial"/>
                <w:i/>
              </w:rPr>
              <w:t>до</w:t>
            </w:r>
            <w:r>
              <w:rPr>
                <w:rFonts w:ascii="Arial" w:hAnsi="Arial" w:cs="Arial"/>
                <w:i/>
                <w:spacing w:val="16"/>
              </w:rPr>
              <w:t xml:space="preserve"> </w:t>
            </w:r>
            <w:r>
              <w:rPr>
                <w:rFonts w:ascii="Arial" w:hAnsi="Arial" w:cs="Arial"/>
                <w:i/>
              </w:rPr>
              <w:t>самой</w:t>
            </w:r>
            <w:r>
              <w:rPr>
                <w:rFonts w:ascii="Arial" w:hAnsi="Arial" w:cs="Arial"/>
                <w:i/>
                <w:spacing w:val="-57"/>
              </w:rPr>
              <w:t xml:space="preserve"> </w:t>
            </w:r>
            <w:r>
              <w:rPr>
                <w:rFonts w:ascii="Arial" w:hAnsi="Arial" w:cs="Arial"/>
                <w:i/>
              </w:rPr>
              <w:t>сути…»,«Гамлет»,</w:t>
            </w:r>
            <w:r>
              <w:rPr>
                <w:rFonts w:ascii="Arial" w:hAnsi="Arial" w:cs="Arial"/>
                <w:i/>
                <w:spacing w:val="43"/>
              </w:rPr>
              <w:t xml:space="preserve"> </w:t>
            </w:r>
            <w:r>
              <w:rPr>
                <w:rFonts w:ascii="Arial" w:hAnsi="Arial" w:cs="Arial"/>
                <w:i/>
              </w:rPr>
              <w:t>«Зимняя</w:t>
            </w:r>
            <w:r>
              <w:rPr>
                <w:rFonts w:ascii="Arial" w:hAnsi="Arial" w:cs="Arial"/>
                <w:i/>
                <w:spacing w:val="41"/>
              </w:rPr>
              <w:t xml:space="preserve"> </w:t>
            </w:r>
            <w:r>
              <w:rPr>
                <w:rFonts w:ascii="Arial" w:hAnsi="Arial" w:cs="Arial"/>
                <w:i/>
              </w:rPr>
              <w:t>ночь»,</w:t>
            </w:r>
            <w:r>
              <w:rPr>
                <w:rFonts w:ascii="Arial" w:hAnsi="Arial" w:cs="Arial"/>
                <w:i/>
                <w:spacing w:val="44"/>
              </w:rPr>
              <w:t xml:space="preserve"> </w:t>
            </w:r>
            <w:r>
              <w:rPr>
                <w:rFonts w:ascii="Arial" w:hAnsi="Arial" w:cs="Arial"/>
                <w:i/>
              </w:rPr>
              <w:t>«Любить</w:t>
            </w:r>
            <w:r>
              <w:rPr>
                <w:rFonts w:ascii="Arial" w:hAnsi="Arial" w:cs="Arial"/>
                <w:i/>
                <w:spacing w:val="38"/>
              </w:rPr>
              <w:t xml:space="preserve"> </w:t>
            </w:r>
            <w:r>
              <w:rPr>
                <w:rFonts w:ascii="Arial" w:hAnsi="Arial" w:cs="Arial"/>
                <w:i/>
              </w:rPr>
              <w:t>иных</w:t>
            </w:r>
            <w:r>
              <w:rPr>
                <w:rFonts w:ascii="Arial" w:hAnsi="Arial" w:cs="Arial"/>
                <w:i/>
                <w:spacing w:val="46"/>
              </w:rPr>
              <w:t xml:space="preserve"> </w:t>
            </w:r>
            <w:r>
              <w:rPr>
                <w:rFonts w:ascii="Arial" w:hAnsi="Arial" w:cs="Arial"/>
                <w:i/>
              </w:rPr>
              <w:t>–</w:t>
            </w:r>
            <w:r>
              <w:rPr>
                <w:rFonts w:ascii="Arial" w:hAnsi="Arial" w:cs="Arial"/>
                <w:i/>
                <w:spacing w:val="43"/>
              </w:rPr>
              <w:t xml:space="preserve"> </w:t>
            </w:r>
            <w:r>
              <w:rPr>
                <w:rFonts w:ascii="Arial" w:hAnsi="Arial" w:cs="Arial"/>
                <w:i/>
              </w:rPr>
              <w:t>тяжелый</w:t>
            </w:r>
            <w:r>
              <w:rPr>
                <w:rFonts w:ascii="Arial" w:hAnsi="Arial" w:cs="Arial"/>
                <w:i/>
                <w:spacing w:val="42"/>
              </w:rPr>
              <w:t xml:space="preserve"> </w:t>
            </w:r>
            <w:r>
              <w:rPr>
                <w:rFonts w:ascii="Arial" w:hAnsi="Arial" w:cs="Arial"/>
                <w:i/>
              </w:rPr>
              <w:t>крест…»,</w:t>
            </w:r>
            <w:r>
              <w:rPr>
                <w:rFonts w:ascii="Arial" w:hAnsi="Arial" w:cs="Arial"/>
                <w:i/>
                <w:spacing w:val="43"/>
              </w:rPr>
              <w:t xml:space="preserve"> </w:t>
            </w:r>
            <w:r>
              <w:rPr>
                <w:rFonts w:ascii="Arial" w:hAnsi="Arial" w:cs="Arial"/>
                <w:i/>
              </w:rPr>
              <w:t>«Никого</w:t>
            </w:r>
            <w:r>
              <w:rPr>
                <w:rFonts w:ascii="Arial" w:hAnsi="Arial" w:cs="Arial"/>
                <w:i/>
                <w:spacing w:val="37"/>
              </w:rPr>
              <w:t xml:space="preserve"> </w:t>
            </w:r>
            <w:r>
              <w:rPr>
                <w:rFonts w:ascii="Arial" w:hAnsi="Arial" w:cs="Arial"/>
                <w:i/>
              </w:rPr>
              <w:t>не</w:t>
            </w:r>
            <w:r>
              <w:rPr>
                <w:rFonts w:ascii="Arial" w:hAnsi="Arial" w:cs="Arial"/>
                <w:i/>
                <w:spacing w:val="-57"/>
              </w:rPr>
              <w:t xml:space="preserve"> </w:t>
            </w:r>
            <w:r>
              <w:rPr>
                <w:rFonts w:ascii="Arial" w:hAnsi="Arial" w:cs="Arial"/>
                <w:i/>
              </w:rPr>
              <w:t>будет в доме…», «Снег идет», «Гефсиманский сад», «Быть знаменитым некрасиво…»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Лирический герой</w:t>
            </w:r>
            <w:r>
              <w:rPr>
                <w:rFonts w:ascii="Arial" w:hAnsi="Arial" w:cs="Arial"/>
              </w:rPr>
              <w:tab/>
              <w:t>поэзии:</w:t>
            </w:r>
            <w:r>
              <w:rPr>
                <w:rFonts w:ascii="Arial" w:hAnsi="Arial" w:cs="Arial"/>
              </w:rPr>
              <w:tab/>
              <w:t>сложность его</w:t>
            </w:r>
            <w:r>
              <w:rPr>
                <w:rFonts w:ascii="Arial" w:hAnsi="Arial" w:cs="Arial"/>
              </w:rPr>
              <w:tab/>
              <w:t>настроения,</w:t>
            </w:r>
            <w:r>
              <w:rPr>
                <w:rFonts w:ascii="Arial" w:hAnsi="Arial" w:cs="Arial"/>
              </w:rPr>
              <w:tab/>
              <w:t>жизнеощущения.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pacing w:val="-2"/>
              </w:rPr>
              <w:t>Тема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поэтического</w:t>
            </w:r>
            <w:r>
              <w:rPr>
                <w:rFonts w:ascii="Arial" w:hAnsi="Arial" w:cs="Arial"/>
                <w:spacing w:val="44"/>
              </w:rPr>
              <w:t xml:space="preserve"> </w:t>
            </w:r>
            <w:r>
              <w:rPr>
                <w:rFonts w:ascii="Arial" w:hAnsi="Arial" w:cs="Arial"/>
              </w:rPr>
              <w:t>творчества,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стремление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43"/>
              </w:rPr>
              <w:t xml:space="preserve"> </w:t>
            </w:r>
            <w:r>
              <w:rPr>
                <w:rFonts w:ascii="Arial" w:hAnsi="Arial" w:cs="Arial"/>
              </w:rPr>
              <w:t>простоте.</w:t>
            </w:r>
            <w:r>
              <w:rPr>
                <w:rFonts w:ascii="Arial" w:hAnsi="Arial" w:cs="Arial"/>
                <w:spacing w:val="42"/>
              </w:rPr>
              <w:t xml:space="preserve"> </w:t>
            </w:r>
            <w:r>
              <w:rPr>
                <w:rFonts w:ascii="Arial" w:hAnsi="Arial" w:cs="Arial"/>
              </w:rPr>
              <w:t>Судьба</w:t>
            </w:r>
            <w:r>
              <w:rPr>
                <w:rFonts w:ascii="Arial" w:hAnsi="Arial" w:cs="Arial"/>
                <w:spacing w:val="44"/>
              </w:rPr>
              <w:t xml:space="preserve"> </w:t>
            </w:r>
            <w:r>
              <w:rPr>
                <w:rFonts w:ascii="Arial" w:hAnsi="Arial" w:cs="Arial"/>
              </w:rPr>
              <w:t>творца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42"/>
              </w:rPr>
              <w:t xml:space="preserve"> </w:t>
            </w:r>
            <w:r>
              <w:rPr>
                <w:rFonts w:ascii="Arial" w:hAnsi="Arial" w:cs="Arial"/>
              </w:rPr>
              <w:t>поэзии.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Любовная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лирика.</w:t>
            </w:r>
            <w:r>
              <w:rPr>
                <w:rFonts w:ascii="Arial" w:hAnsi="Arial" w:cs="Arial"/>
                <w:spacing w:val="21"/>
              </w:rPr>
              <w:t xml:space="preserve"> </w:t>
            </w:r>
            <w:r>
              <w:rPr>
                <w:rFonts w:ascii="Arial" w:hAnsi="Arial" w:cs="Arial"/>
              </w:rPr>
              <w:t>Стремление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поэта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«дойти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до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самой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сути»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явлений.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Человек,</w:t>
            </w:r>
            <w:r>
              <w:rPr>
                <w:rFonts w:ascii="Arial" w:hAnsi="Arial" w:cs="Arial"/>
                <w:spacing w:val="10"/>
              </w:rPr>
              <w:t xml:space="preserve"> </w:t>
            </w:r>
            <w:r>
              <w:rPr>
                <w:rFonts w:ascii="Arial" w:hAnsi="Arial" w:cs="Arial"/>
              </w:rPr>
              <w:t>природа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время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лирике.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Христианские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мотивы.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Особенность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поэтики: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сочетание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бытовых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деталей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образов-символов,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философская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глубина.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Песни современных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бардов на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стихи поэта. Анализ стихов Б. Пастернака, посвященных ведущим темам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лирике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поэта: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творчество,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любовь,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человек,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время,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природа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др.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работа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над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характеристикой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лирического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героя,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особенностями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поэтики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(философская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глубина, образы-символы, бытовые детали).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423DF7">
            <w:pPr>
              <w:pStyle w:val="TableParagraph"/>
              <w:spacing w:line="269" w:lineRule="exact"/>
              <w:ind w:left="801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10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69" w:lineRule="exact"/>
              <w:ind w:left="80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6.2</w:t>
            </w:r>
          </w:p>
          <w:p w:rsidR="00423DF7" w:rsidRDefault="00584323">
            <w:pPr>
              <w:pStyle w:val="TableParagraph"/>
              <w:spacing w:line="269" w:lineRule="exact"/>
              <w:ind w:left="80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Исповедальность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лирики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А.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Т.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Твардовского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Александр</w:t>
            </w:r>
            <w:r>
              <w:rPr>
                <w:rFonts w:ascii="Arial" w:hAnsi="Arial" w:cs="Arial"/>
                <w:i/>
                <w:spacing w:val="2"/>
              </w:rPr>
              <w:t xml:space="preserve"> </w:t>
            </w:r>
            <w:r>
              <w:rPr>
                <w:rFonts w:ascii="Arial" w:hAnsi="Arial" w:cs="Arial"/>
                <w:i/>
              </w:rPr>
              <w:t>Трифонович</w:t>
            </w:r>
            <w:r>
              <w:rPr>
                <w:rFonts w:ascii="Arial" w:hAnsi="Arial" w:cs="Arial"/>
                <w:i/>
                <w:spacing w:val="4"/>
              </w:rPr>
              <w:t xml:space="preserve"> </w:t>
            </w:r>
            <w:r>
              <w:rPr>
                <w:rFonts w:ascii="Arial" w:hAnsi="Arial" w:cs="Arial"/>
                <w:i/>
              </w:rPr>
              <w:t>Твардовский</w:t>
            </w:r>
            <w:r>
              <w:rPr>
                <w:rFonts w:ascii="Arial" w:hAnsi="Arial" w:cs="Arial"/>
                <w:i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(1910–1970)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Сведения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из биографии</w:t>
            </w:r>
            <w:r>
              <w:rPr>
                <w:rFonts w:ascii="Arial" w:hAnsi="Arial" w:cs="Arial"/>
                <w:spacing w:val="1"/>
              </w:rPr>
              <w:t xml:space="preserve"> .</w:t>
            </w:r>
          </w:p>
          <w:p w:rsidR="00423DF7" w:rsidRDefault="00584323">
            <w:pPr>
              <w:pStyle w:val="TableParagraph"/>
              <w:spacing w:line="242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«Дробиться</w:t>
            </w:r>
            <w:r>
              <w:rPr>
                <w:rFonts w:ascii="Arial" w:hAnsi="Arial" w:cs="Arial"/>
                <w:i/>
              </w:rPr>
              <w:tab/>
              <w:t>рваный</w:t>
            </w:r>
            <w:r>
              <w:rPr>
                <w:rFonts w:ascii="Arial" w:hAnsi="Arial" w:cs="Arial"/>
                <w:i/>
              </w:rPr>
              <w:tab/>
              <w:t>цоколь</w:t>
            </w:r>
            <w:r>
              <w:rPr>
                <w:rFonts w:ascii="Arial" w:hAnsi="Arial" w:cs="Arial"/>
                <w:i/>
              </w:rPr>
              <w:tab/>
              <w:t>монумента…»,</w:t>
            </w:r>
            <w:r>
              <w:rPr>
                <w:rFonts w:ascii="Arial" w:hAnsi="Arial" w:cs="Arial"/>
                <w:i/>
              </w:rPr>
              <w:tab/>
              <w:t>«Памяти</w:t>
            </w:r>
            <w:r>
              <w:rPr>
                <w:rFonts w:ascii="Arial" w:hAnsi="Arial" w:cs="Arial"/>
                <w:i/>
              </w:rPr>
              <w:tab/>
              <w:t>матери»,</w:t>
            </w:r>
            <w:r>
              <w:rPr>
                <w:rFonts w:ascii="Arial" w:hAnsi="Arial" w:cs="Arial"/>
                <w:i/>
              </w:rPr>
              <w:tab/>
              <w:t>«Я</w:t>
            </w:r>
            <w:r>
              <w:rPr>
                <w:rFonts w:ascii="Arial" w:hAnsi="Arial" w:cs="Arial"/>
                <w:i/>
              </w:rPr>
              <w:tab/>
              <w:t>убит</w:t>
            </w:r>
            <w:r>
              <w:rPr>
                <w:rFonts w:ascii="Arial" w:hAnsi="Arial" w:cs="Arial"/>
                <w:i/>
              </w:rPr>
              <w:tab/>
            </w:r>
            <w:r>
              <w:rPr>
                <w:rFonts w:ascii="Arial" w:hAnsi="Arial" w:cs="Arial"/>
                <w:i/>
                <w:spacing w:val="-2"/>
              </w:rPr>
              <w:t>подо</w:t>
            </w:r>
            <w:r>
              <w:rPr>
                <w:rFonts w:ascii="Arial" w:hAnsi="Arial" w:cs="Arial"/>
                <w:i/>
                <w:spacing w:val="-57"/>
              </w:rPr>
              <w:t xml:space="preserve"> </w:t>
            </w:r>
            <w:r>
              <w:rPr>
                <w:rFonts w:ascii="Arial" w:hAnsi="Arial" w:cs="Arial"/>
                <w:i/>
              </w:rPr>
              <w:t>Ржевом…»,</w:t>
            </w:r>
            <w:r>
              <w:rPr>
                <w:rFonts w:ascii="Arial" w:hAnsi="Arial" w:cs="Arial"/>
                <w:i/>
                <w:spacing w:val="19"/>
              </w:rPr>
              <w:t xml:space="preserve"> </w:t>
            </w:r>
            <w:r>
              <w:rPr>
                <w:rFonts w:ascii="Arial" w:hAnsi="Arial" w:cs="Arial"/>
                <w:i/>
              </w:rPr>
              <w:t>«Я</w:t>
            </w:r>
            <w:r>
              <w:rPr>
                <w:rFonts w:ascii="Arial" w:hAnsi="Arial" w:cs="Arial"/>
                <w:i/>
                <w:spacing w:val="14"/>
              </w:rPr>
              <w:t xml:space="preserve"> </w:t>
            </w:r>
            <w:r>
              <w:rPr>
                <w:rFonts w:ascii="Arial" w:hAnsi="Arial" w:cs="Arial"/>
                <w:i/>
              </w:rPr>
              <w:t>знаю:</w:t>
            </w:r>
            <w:r>
              <w:rPr>
                <w:rFonts w:ascii="Arial" w:hAnsi="Arial" w:cs="Arial"/>
                <w:i/>
                <w:spacing w:val="15"/>
              </w:rPr>
              <w:t xml:space="preserve"> </w:t>
            </w:r>
            <w:r>
              <w:rPr>
                <w:rFonts w:ascii="Arial" w:hAnsi="Arial" w:cs="Arial"/>
                <w:i/>
              </w:rPr>
              <w:t>никакой</w:t>
            </w:r>
            <w:r>
              <w:rPr>
                <w:rFonts w:ascii="Arial" w:hAnsi="Arial" w:cs="Arial"/>
                <w:i/>
                <w:spacing w:val="18"/>
              </w:rPr>
              <w:t xml:space="preserve"> </w:t>
            </w:r>
            <w:r>
              <w:rPr>
                <w:rFonts w:ascii="Arial" w:hAnsi="Arial" w:cs="Arial"/>
                <w:i/>
              </w:rPr>
              <w:t>моей</w:t>
            </w:r>
            <w:r>
              <w:rPr>
                <w:rFonts w:ascii="Arial" w:hAnsi="Arial" w:cs="Arial"/>
                <w:i/>
                <w:spacing w:val="17"/>
              </w:rPr>
              <w:t xml:space="preserve"> </w:t>
            </w:r>
            <w:r>
              <w:rPr>
                <w:rFonts w:ascii="Arial" w:hAnsi="Arial" w:cs="Arial"/>
                <w:i/>
              </w:rPr>
              <w:t>вины…»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16"/>
              </w:rPr>
              <w:t xml:space="preserve"> </w:t>
            </w:r>
            <w:r>
              <w:rPr>
                <w:rFonts w:ascii="Arial" w:hAnsi="Arial" w:cs="Arial"/>
                <w:i/>
              </w:rPr>
              <w:t>«В</w:t>
            </w:r>
            <w:r>
              <w:rPr>
                <w:rFonts w:ascii="Arial" w:hAnsi="Arial" w:cs="Arial"/>
                <w:i/>
                <w:spacing w:val="20"/>
              </w:rPr>
              <w:t xml:space="preserve"> </w:t>
            </w:r>
            <w:r>
              <w:rPr>
                <w:rFonts w:ascii="Arial" w:hAnsi="Arial" w:cs="Arial"/>
                <w:i/>
              </w:rPr>
              <w:t>тот</w:t>
            </w:r>
            <w:r>
              <w:rPr>
                <w:rFonts w:ascii="Arial" w:hAnsi="Arial" w:cs="Arial"/>
                <w:i/>
                <w:spacing w:val="12"/>
              </w:rPr>
              <w:t xml:space="preserve"> </w:t>
            </w:r>
            <w:r>
              <w:rPr>
                <w:rFonts w:ascii="Arial" w:hAnsi="Arial" w:cs="Arial"/>
                <w:i/>
              </w:rPr>
              <w:t>день,</w:t>
            </w:r>
            <w:r>
              <w:rPr>
                <w:rFonts w:ascii="Arial" w:hAnsi="Arial" w:cs="Arial"/>
                <w:i/>
                <w:spacing w:val="15"/>
              </w:rPr>
              <w:t xml:space="preserve"> </w:t>
            </w:r>
            <w:r>
              <w:rPr>
                <w:rFonts w:ascii="Arial" w:hAnsi="Arial" w:cs="Arial"/>
                <w:i/>
              </w:rPr>
              <w:t>когда</w:t>
            </w:r>
            <w:r>
              <w:rPr>
                <w:rFonts w:ascii="Arial" w:hAnsi="Arial" w:cs="Arial"/>
                <w:i/>
                <w:spacing w:val="18"/>
              </w:rPr>
              <w:t xml:space="preserve"> </w:t>
            </w:r>
            <w:r>
              <w:rPr>
                <w:rFonts w:ascii="Arial" w:hAnsi="Arial" w:cs="Arial"/>
                <w:i/>
              </w:rPr>
              <w:t>окончилась</w:t>
            </w:r>
            <w:r>
              <w:rPr>
                <w:rFonts w:ascii="Arial" w:hAnsi="Arial" w:cs="Arial"/>
                <w:i/>
                <w:spacing w:val="14"/>
              </w:rPr>
              <w:t xml:space="preserve"> </w:t>
            </w:r>
            <w:r>
              <w:rPr>
                <w:rFonts w:ascii="Arial" w:hAnsi="Arial" w:cs="Arial"/>
                <w:i/>
              </w:rPr>
              <w:t>война…»,</w:t>
            </w:r>
          </w:p>
          <w:p w:rsidR="00423DF7" w:rsidRDefault="00584323">
            <w:pPr>
              <w:pStyle w:val="TableParagraph"/>
              <w:spacing w:line="271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«Вся</w:t>
            </w:r>
            <w:r>
              <w:rPr>
                <w:rFonts w:ascii="Arial" w:hAnsi="Arial" w:cs="Arial"/>
                <w:i/>
                <w:spacing w:val="-3"/>
              </w:rPr>
              <w:t xml:space="preserve"> </w:t>
            </w:r>
            <w:r>
              <w:rPr>
                <w:rFonts w:ascii="Arial" w:hAnsi="Arial" w:cs="Arial"/>
                <w:i/>
              </w:rPr>
              <w:t>суть</w:t>
            </w:r>
            <w:r>
              <w:rPr>
                <w:rFonts w:ascii="Arial" w:hAnsi="Arial" w:cs="Arial"/>
                <w:i/>
                <w:spacing w:val="-1"/>
              </w:rPr>
              <w:t xml:space="preserve"> </w:t>
            </w:r>
            <w:r>
              <w:rPr>
                <w:rFonts w:ascii="Arial" w:hAnsi="Arial" w:cs="Arial"/>
                <w:i/>
              </w:rPr>
              <w:t>в</w:t>
            </w:r>
            <w:r>
              <w:rPr>
                <w:rFonts w:ascii="Arial" w:hAnsi="Arial" w:cs="Arial"/>
                <w:i/>
                <w:spacing w:val="-5"/>
              </w:rPr>
              <w:t xml:space="preserve"> </w:t>
            </w:r>
            <w:r>
              <w:rPr>
                <w:rFonts w:ascii="Arial" w:hAnsi="Arial" w:cs="Arial"/>
                <w:i/>
              </w:rPr>
              <w:t>одном</w:t>
            </w:r>
            <w:r>
              <w:rPr>
                <w:rFonts w:ascii="Arial" w:hAnsi="Arial" w:cs="Arial"/>
                <w:i/>
                <w:spacing w:val="-1"/>
              </w:rPr>
              <w:t xml:space="preserve"> </w:t>
            </w:r>
            <w:r>
              <w:rPr>
                <w:rFonts w:ascii="Arial" w:hAnsi="Arial" w:cs="Arial"/>
                <w:i/>
              </w:rPr>
              <w:t>единственном</w:t>
            </w:r>
            <w:r>
              <w:rPr>
                <w:rFonts w:ascii="Arial" w:hAnsi="Arial" w:cs="Arial"/>
                <w:i/>
                <w:spacing w:val="-6"/>
              </w:rPr>
              <w:t xml:space="preserve"> </w:t>
            </w:r>
            <w:r>
              <w:rPr>
                <w:rFonts w:ascii="Arial" w:hAnsi="Arial" w:cs="Arial"/>
                <w:i/>
              </w:rPr>
              <w:t>завете…»,</w:t>
            </w:r>
            <w:r>
              <w:rPr>
                <w:rFonts w:ascii="Arial" w:hAnsi="Arial" w:cs="Arial"/>
                <w:i/>
                <w:spacing w:val="-3"/>
              </w:rPr>
              <w:t xml:space="preserve"> </w:t>
            </w:r>
            <w:r>
              <w:rPr>
                <w:rFonts w:ascii="Arial" w:hAnsi="Arial" w:cs="Arial"/>
                <w:i/>
              </w:rPr>
              <w:t>«Признание»,</w:t>
            </w:r>
            <w:r>
              <w:rPr>
                <w:rFonts w:ascii="Arial" w:hAnsi="Arial" w:cs="Arial"/>
                <w:i/>
                <w:spacing w:val="-4"/>
              </w:rPr>
              <w:t xml:space="preserve"> </w:t>
            </w:r>
            <w:r>
              <w:rPr>
                <w:rFonts w:ascii="Arial" w:hAnsi="Arial" w:cs="Arial"/>
                <w:i/>
              </w:rPr>
              <w:t>«О</w:t>
            </w:r>
            <w:r>
              <w:rPr>
                <w:rFonts w:ascii="Arial" w:hAnsi="Arial" w:cs="Arial"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  <w:i/>
              </w:rPr>
              <w:t>сущем»</w:t>
            </w:r>
          </w:p>
          <w:p w:rsidR="00423DF7" w:rsidRDefault="00584323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«Стихи неслыханной искренности и откровенности». Исповедальность лирических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произведений.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Темы,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образы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мотивы.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памяти,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войны,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творчества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лирике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поэта.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Мотив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служения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народу,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отечеству. Анализ стихов А. Твардовского (тема войны, тема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родного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дома).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Выявление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основных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мотивов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8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277"/>
        </w:trPr>
        <w:tc>
          <w:tcPr>
            <w:tcW w:w="11865" w:type="dxa"/>
            <w:gridSpan w:val="2"/>
          </w:tcPr>
          <w:p w:rsidR="00423DF7" w:rsidRDefault="00584323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Раздел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7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«Человек и человечность»: Основные явления литературной жизни России конца 50-х – 80-х годов ХХ</w:t>
            </w:r>
            <w:r>
              <w:rPr>
                <w:rFonts w:ascii="Arial" w:hAnsi="Arial" w:cs="Arial"/>
                <w:b/>
                <w:spacing w:val="-57"/>
              </w:rPr>
              <w:t xml:space="preserve"> </w:t>
            </w:r>
            <w:r>
              <w:rPr>
                <w:rFonts w:ascii="Arial" w:hAnsi="Arial" w:cs="Arial"/>
                <w:b/>
              </w:rPr>
              <w:t>века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6" w:lineRule="exact"/>
              <w:ind w:left="1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</w:tc>
      </w:tr>
      <w:tr w:rsidR="00423DF7">
        <w:trPr>
          <w:trHeight w:val="277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7.1</w:t>
            </w:r>
          </w:p>
          <w:p w:rsidR="00423DF7" w:rsidRDefault="00584323">
            <w:pPr>
              <w:pStyle w:val="TableParagraph"/>
              <w:spacing w:line="269" w:lineRule="exact"/>
              <w:ind w:left="801"/>
              <w:rPr>
                <w:rFonts w:ascii="Arial" w:hAnsi="Arial" w:cs="Arial"/>
                <w:spacing w:val="-57"/>
              </w:rPr>
            </w:pP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Великой Отечественной войны</w:t>
            </w:r>
            <w:r>
              <w:rPr>
                <w:rFonts w:ascii="Arial" w:hAnsi="Arial" w:cs="Arial"/>
                <w:spacing w:val="-57"/>
              </w:rPr>
              <w:t xml:space="preserve">              </w:t>
            </w:r>
          </w:p>
          <w:p w:rsidR="00423DF7" w:rsidRDefault="00584323">
            <w:pPr>
              <w:pStyle w:val="TableParagraph"/>
              <w:spacing w:line="269" w:lineRule="exact"/>
              <w:ind w:left="80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литературе</w:t>
            </w:r>
          </w:p>
        </w:tc>
        <w:tc>
          <w:tcPr>
            <w:tcW w:w="9349" w:type="dxa"/>
            <w:vMerge w:val="restart"/>
          </w:tcPr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Поэзия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драматургия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Великой Отечественной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войне.</w:t>
            </w:r>
          </w:p>
          <w:p w:rsidR="00423DF7" w:rsidRDefault="00584323">
            <w:pPr>
              <w:pStyle w:val="TableParagraph"/>
              <w:spacing w:before="4" w:line="237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«Лейтенантская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проза»: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В.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П. Астафьев,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Ю.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В.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Бондарев,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В.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В.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Быков,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Б. Л.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Васильев,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К.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Д.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Воробьев,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В.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Л.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Кондратьев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др.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(обзор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прозы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«молодых»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лейтенантов)</w:t>
            </w:r>
          </w:p>
          <w:p w:rsidR="00423DF7" w:rsidRDefault="00584323">
            <w:pPr>
              <w:pStyle w:val="TableParagraph"/>
              <w:spacing w:before="7" w:line="237" w:lineRule="auto"/>
              <w:ind w:right="475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Проблема нравственного выбора на войне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Василий Владимирович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Быков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(1924–2003)</w:t>
            </w:r>
          </w:p>
          <w:p w:rsidR="00423DF7" w:rsidRDefault="00584323">
            <w:pPr>
              <w:pStyle w:val="TableParagraph"/>
              <w:spacing w:before="3"/>
              <w:ind w:right="10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Повесть «Сотников». Человек в экстремальной ситуации, на пороге смерти. Стремление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к самосохранению (Рыбак) – и сохранение человеческого достоинства, духовный подвиг</w:t>
            </w:r>
            <w:r>
              <w:rPr>
                <w:rFonts w:ascii="Arial" w:hAnsi="Arial" w:cs="Arial"/>
                <w:spacing w:val="-58"/>
              </w:rPr>
              <w:t xml:space="preserve"> </w:t>
            </w:r>
            <w:r>
              <w:rPr>
                <w:rFonts w:ascii="Arial" w:hAnsi="Arial" w:cs="Arial"/>
              </w:rPr>
              <w:t>(Сотников).</w:t>
            </w:r>
          </w:p>
          <w:p w:rsidR="00423DF7" w:rsidRDefault="00584323">
            <w:pPr>
              <w:pStyle w:val="TableParagraph"/>
              <w:spacing w:line="242" w:lineRule="auto"/>
              <w:ind w:right="1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Виктор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Петрович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Астафьев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(1924–2001).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Традиции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новаторство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писателя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изображении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войны.</w:t>
            </w:r>
          </w:p>
          <w:p w:rsidR="00423DF7" w:rsidRDefault="00584323">
            <w:pPr>
              <w:pStyle w:val="TableParagraph"/>
              <w:ind w:right="11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Рассказ «Связистка». Мотив испытания войной на войне и после войны. Герои рассказа.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Дилемма нравственного выбора между «воинским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долгом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человеческой жизнью».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 покаяния,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ответственности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за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каждый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свой</w:t>
            </w:r>
            <w:r>
              <w:rPr>
                <w:rFonts w:ascii="Arial" w:hAnsi="Arial" w:cs="Arial"/>
                <w:spacing w:val="8"/>
              </w:rPr>
              <w:t xml:space="preserve"> </w:t>
            </w:r>
            <w:r>
              <w:rPr>
                <w:rFonts w:ascii="Arial" w:hAnsi="Arial" w:cs="Arial"/>
              </w:rPr>
              <w:t>поступок</w:t>
            </w:r>
          </w:p>
          <w:p w:rsidR="00423DF7" w:rsidRDefault="00584323">
            <w:pPr>
              <w:pStyle w:val="TableParagraph"/>
              <w:spacing w:line="275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Фадеев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Александр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Александрович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(1901-1956)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«Молодая гвардия» Герои рассказа. Дилемма нравственного выбора между долгом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жизнью</w:t>
            </w:r>
          </w:p>
        </w:tc>
        <w:tc>
          <w:tcPr>
            <w:tcW w:w="1129" w:type="dxa"/>
            <w:vMerge w:val="restart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277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  <w:vMerge/>
          </w:tcPr>
          <w:p w:rsidR="00423DF7" w:rsidRDefault="00423DF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29" w:type="dxa"/>
            <w:vMerge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занятия: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Анализ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писателей,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посвященных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проблеме выбора на войне: самосохранение или сохранение человеческого достоинства.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Сравнительная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характеристика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двух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героев,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двух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выборов.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Дискуссия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«Что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важнее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воинский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долг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или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человеческая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жизнь?»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7.2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Тоталитарная тема в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литературе второй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ХХ века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37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А.</w:t>
            </w:r>
            <w:r>
              <w:rPr>
                <w:rFonts w:ascii="Arial" w:hAnsi="Arial" w:cs="Arial"/>
                <w:i/>
                <w:spacing w:val="50"/>
              </w:rPr>
              <w:t xml:space="preserve"> </w:t>
            </w:r>
            <w:r>
              <w:rPr>
                <w:rFonts w:ascii="Arial" w:hAnsi="Arial" w:cs="Arial"/>
                <w:i/>
              </w:rPr>
              <w:t>И.</w:t>
            </w:r>
            <w:r>
              <w:rPr>
                <w:rFonts w:ascii="Arial" w:hAnsi="Arial" w:cs="Arial"/>
                <w:i/>
                <w:spacing w:val="50"/>
              </w:rPr>
              <w:t xml:space="preserve"> </w:t>
            </w:r>
            <w:r>
              <w:rPr>
                <w:rFonts w:ascii="Arial" w:hAnsi="Arial" w:cs="Arial"/>
                <w:i/>
              </w:rPr>
              <w:t>Солженицын</w:t>
            </w:r>
            <w:r>
              <w:rPr>
                <w:rFonts w:ascii="Arial" w:hAnsi="Arial" w:cs="Arial"/>
                <w:i/>
                <w:spacing w:val="51"/>
              </w:rPr>
              <w:t xml:space="preserve"> </w:t>
            </w:r>
            <w:r>
              <w:rPr>
                <w:rFonts w:ascii="Arial" w:hAnsi="Arial" w:cs="Arial"/>
              </w:rPr>
              <w:t>«Один</w:t>
            </w:r>
            <w:r>
              <w:rPr>
                <w:rFonts w:ascii="Arial" w:hAnsi="Arial" w:cs="Arial"/>
                <w:spacing w:val="49"/>
              </w:rPr>
              <w:t xml:space="preserve"> </w:t>
            </w:r>
            <w:r>
              <w:rPr>
                <w:rFonts w:ascii="Arial" w:hAnsi="Arial" w:cs="Arial"/>
              </w:rPr>
              <w:t>день</w:t>
            </w:r>
            <w:r>
              <w:rPr>
                <w:rFonts w:ascii="Arial" w:hAnsi="Arial" w:cs="Arial"/>
                <w:spacing w:val="49"/>
              </w:rPr>
              <w:t xml:space="preserve"> </w:t>
            </w:r>
            <w:r>
              <w:rPr>
                <w:rFonts w:ascii="Arial" w:hAnsi="Arial" w:cs="Arial"/>
              </w:rPr>
              <w:t>Ивана</w:t>
            </w:r>
            <w:r>
              <w:rPr>
                <w:rFonts w:ascii="Arial" w:hAnsi="Arial" w:cs="Arial"/>
                <w:spacing w:val="47"/>
              </w:rPr>
              <w:t xml:space="preserve"> </w:t>
            </w:r>
            <w:r>
              <w:rPr>
                <w:rFonts w:ascii="Arial" w:hAnsi="Arial" w:cs="Arial"/>
              </w:rPr>
              <w:t>Денисовича»;</w:t>
            </w:r>
            <w:r>
              <w:rPr>
                <w:rFonts w:ascii="Arial" w:hAnsi="Arial" w:cs="Arial"/>
                <w:spacing w:val="49"/>
              </w:rPr>
              <w:t xml:space="preserve"> </w:t>
            </w:r>
          </w:p>
          <w:p w:rsidR="00423DF7" w:rsidRDefault="00584323">
            <w:pPr>
              <w:pStyle w:val="TableParagraph"/>
              <w:spacing w:before="5" w:line="237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Александр</w:t>
            </w:r>
            <w:r>
              <w:rPr>
                <w:rFonts w:ascii="Arial" w:hAnsi="Arial" w:cs="Arial"/>
                <w:i/>
                <w:spacing w:val="47"/>
              </w:rPr>
              <w:t xml:space="preserve"> </w:t>
            </w:r>
            <w:r>
              <w:rPr>
                <w:rFonts w:ascii="Arial" w:hAnsi="Arial" w:cs="Arial"/>
                <w:i/>
              </w:rPr>
              <w:t>Исаевич</w:t>
            </w:r>
            <w:r>
              <w:rPr>
                <w:rFonts w:ascii="Arial" w:hAnsi="Arial" w:cs="Arial"/>
                <w:i/>
                <w:spacing w:val="44"/>
              </w:rPr>
              <w:t xml:space="preserve"> </w:t>
            </w:r>
            <w:r>
              <w:rPr>
                <w:rFonts w:ascii="Arial" w:hAnsi="Arial" w:cs="Arial"/>
                <w:i/>
              </w:rPr>
              <w:t>Солженицын</w:t>
            </w:r>
            <w:r>
              <w:rPr>
                <w:rFonts w:ascii="Arial" w:hAnsi="Arial" w:cs="Arial"/>
                <w:i/>
                <w:spacing w:val="42"/>
              </w:rPr>
              <w:t xml:space="preserve"> </w:t>
            </w:r>
            <w:r>
              <w:rPr>
                <w:rFonts w:ascii="Arial" w:hAnsi="Arial" w:cs="Arial"/>
              </w:rPr>
              <w:t>(1918–2008)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Сведения</w:t>
            </w:r>
            <w:r>
              <w:rPr>
                <w:rFonts w:ascii="Arial" w:hAnsi="Arial" w:cs="Arial"/>
                <w:spacing w:val="43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44"/>
              </w:rPr>
              <w:t xml:space="preserve"> </w:t>
            </w:r>
            <w:r>
              <w:rPr>
                <w:rFonts w:ascii="Arial" w:hAnsi="Arial" w:cs="Arial"/>
              </w:rPr>
              <w:t>биографии</w:t>
            </w:r>
            <w:r>
              <w:rPr>
                <w:rFonts w:ascii="Arial" w:hAnsi="Arial" w:cs="Arial"/>
                <w:spacing w:val="38"/>
              </w:rPr>
              <w:t xml:space="preserve"> </w:t>
            </w:r>
            <w:r>
              <w:rPr>
                <w:rFonts w:ascii="Arial" w:hAnsi="Arial" w:cs="Arial"/>
              </w:rPr>
              <w:t>(с</w:t>
            </w:r>
            <w:r>
              <w:rPr>
                <w:rFonts w:ascii="Arial" w:hAnsi="Arial" w:cs="Arial"/>
                <w:spacing w:val="42"/>
              </w:rPr>
              <w:t xml:space="preserve"> </w:t>
            </w:r>
            <w:r>
              <w:rPr>
                <w:rFonts w:ascii="Arial" w:hAnsi="Arial" w:cs="Arial"/>
              </w:rPr>
              <w:t>обобщением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ранее изученного).</w:t>
            </w:r>
            <w:r>
              <w:rPr>
                <w:rFonts w:ascii="Arial" w:hAnsi="Arial" w:cs="Arial"/>
                <w:spacing w:val="59"/>
              </w:rPr>
              <w:t xml:space="preserve"> </w:t>
            </w:r>
            <w:r>
              <w:rPr>
                <w:rFonts w:ascii="Arial" w:hAnsi="Arial" w:cs="Arial"/>
              </w:rPr>
              <w:t>Лауреат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Нобелевской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премии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литературе.</w:t>
            </w:r>
          </w:p>
          <w:p w:rsidR="00423DF7" w:rsidRDefault="00584323">
            <w:pPr>
              <w:pStyle w:val="TableParagraph"/>
              <w:spacing w:line="275" w:lineRule="exac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Повесть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i/>
              </w:rPr>
              <w:t>«Один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день</w:t>
            </w:r>
            <w:r>
              <w:rPr>
                <w:rFonts w:ascii="Arial" w:hAnsi="Arial" w:cs="Arial"/>
                <w:i/>
                <w:spacing w:val="-3"/>
              </w:rPr>
              <w:t xml:space="preserve"> </w:t>
            </w:r>
            <w:r>
              <w:rPr>
                <w:rFonts w:ascii="Arial" w:hAnsi="Arial" w:cs="Arial"/>
                <w:i/>
              </w:rPr>
              <w:t>Ивана</w:t>
            </w:r>
            <w:r>
              <w:rPr>
                <w:rFonts w:ascii="Arial" w:hAnsi="Arial" w:cs="Arial"/>
                <w:i/>
                <w:spacing w:val="-4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Денисовича». </w:t>
            </w:r>
            <w:r>
              <w:rPr>
                <w:rFonts w:ascii="Arial" w:hAnsi="Arial" w:cs="Arial"/>
              </w:rPr>
              <w:t>Общественный резонанс, вызванный произведением. История создания повести.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Лагерный мир в произведении. Образ главного героя. Устойчивость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приспособленность</w:t>
            </w:r>
            <w:r>
              <w:rPr>
                <w:rFonts w:ascii="Arial" w:hAnsi="Arial" w:cs="Arial"/>
                <w:spacing w:val="54"/>
              </w:rPr>
              <w:t xml:space="preserve"> </w:t>
            </w:r>
            <w:r>
              <w:rPr>
                <w:rFonts w:ascii="Arial" w:hAnsi="Arial" w:cs="Arial"/>
              </w:rPr>
              <w:t>Ивана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Денисовича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жутким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условиям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лагерной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жизни.</w:t>
            </w:r>
          </w:p>
          <w:p w:rsidR="00423DF7" w:rsidRDefault="00584323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«Счастливый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день»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жизни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героя.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Черты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национального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характера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образе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Шухова. Изучение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приемов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создания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образа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повести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«Один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день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Ивана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Денисовича»: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детали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портрета,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ночные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пейзажи,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связанные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героем, речь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поступки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др.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Экранизация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повести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322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Тема 7.3</w:t>
            </w:r>
            <w:r>
              <w:rPr>
                <w:rFonts w:ascii="Arial" w:hAnsi="Arial" w:cs="Arial"/>
              </w:rPr>
              <w:t xml:space="preserve"> </w:t>
            </w:r>
          </w:p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Социальная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нравственная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проблематика 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литературе второй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половины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ХХ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века</w:t>
            </w:r>
          </w:p>
          <w:p w:rsidR="00423DF7" w:rsidRDefault="00423DF7">
            <w:pPr>
              <w:pStyle w:val="TableParagraph"/>
              <w:spacing w:line="270" w:lineRule="exact"/>
              <w:ind w:left="143" w:right="135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Валентин</w:t>
            </w:r>
            <w:r>
              <w:rPr>
                <w:rFonts w:ascii="Arial" w:hAnsi="Arial" w:cs="Arial"/>
                <w:i/>
                <w:spacing w:val="-3"/>
              </w:rPr>
              <w:t xml:space="preserve"> </w:t>
            </w:r>
            <w:r>
              <w:rPr>
                <w:rFonts w:ascii="Arial" w:hAnsi="Arial" w:cs="Arial"/>
                <w:i/>
              </w:rPr>
              <w:t>Григорьевич</w:t>
            </w:r>
            <w:r>
              <w:rPr>
                <w:rFonts w:ascii="Arial" w:hAnsi="Arial" w:cs="Arial"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  <w:i/>
              </w:rPr>
              <w:t>Распутин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(1937–2015)</w:t>
            </w:r>
          </w:p>
          <w:p w:rsidR="00423DF7" w:rsidRDefault="00584323">
            <w:pPr>
              <w:pStyle w:val="TableParagraph"/>
              <w:spacing w:before="2"/>
              <w:ind w:right="1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Повесть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«Прощание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с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Матерой».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Связь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творчества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писателя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экологическими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проблемами.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Народ,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история,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земля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произведении.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Образы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«старинных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старух». Утрата нравственных ценностей молодым поколением. Символика в повести.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Позиция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автора.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Фильм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«Прощание»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(1981)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драма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Климова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Л. Шепетко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мотивам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распутинской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повести.</w:t>
            </w:r>
          </w:p>
          <w:p w:rsidR="00423DF7" w:rsidRDefault="00584323">
            <w:pPr>
              <w:pStyle w:val="TableParagraph"/>
              <w:spacing w:line="274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Василий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Макарович</w:t>
            </w:r>
            <w:r>
              <w:rPr>
                <w:rFonts w:ascii="Arial" w:hAnsi="Arial" w:cs="Arial"/>
                <w:i/>
                <w:spacing w:val="-3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Шукшин </w:t>
            </w:r>
            <w:r>
              <w:rPr>
                <w:rFonts w:ascii="Arial" w:hAnsi="Arial" w:cs="Arial"/>
              </w:rPr>
              <w:t>(1929–1974)</w:t>
            </w:r>
          </w:p>
          <w:p w:rsidR="00423DF7" w:rsidRDefault="00584323">
            <w:pPr>
              <w:pStyle w:val="TableParagraph"/>
              <w:spacing w:before="5" w:line="237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Рассказы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i/>
              </w:rPr>
              <w:t>«Микроскоп»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i/>
              </w:rPr>
              <w:t>«Срезал».</w:t>
            </w:r>
            <w:r>
              <w:rPr>
                <w:rFonts w:ascii="Arial" w:hAnsi="Arial" w:cs="Arial"/>
                <w:i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Герои-чудики.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Восприятие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-13"/>
              </w:rPr>
              <w:t xml:space="preserve"> </w:t>
            </w:r>
            <w:r>
              <w:rPr>
                <w:rFonts w:ascii="Arial" w:hAnsi="Arial" w:cs="Arial"/>
              </w:rPr>
              <w:t>окружающими.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Стремление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Андрея Ерина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(«Микроскоп»)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сделать «людям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лучше».</w:t>
            </w:r>
          </w:p>
          <w:p w:rsidR="00423DF7" w:rsidRDefault="00584323">
            <w:pPr>
              <w:pStyle w:val="TableParagraph"/>
              <w:spacing w:before="6" w:line="237" w:lineRule="auto"/>
              <w:ind w:right="16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Неоднозначность шукшинских чудиков. Глеб Капустин («недобрый» чудик) 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городской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гость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(«Срезал»). Противостояние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интеллигенции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народа.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Поэтика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lastRenderedPageBreak/>
              <w:t>рассказов: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анекдотичность, характеристичный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диалог,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открытый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финал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71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line="275" w:lineRule="exact"/>
              <w:ind w:left="171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04,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9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Практические занятия: </w:t>
            </w:r>
            <w:r>
              <w:rPr>
                <w:rFonts w:ascii="Arial" w:hAnsi="Arial" w:cs="Arial"/>
              </w:rPr>
              <w:t>Чтение и анализ фрагментов повести В. Распутина. Выявление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основных нравственных проблем (верность заветам предков, преданность родной земле,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проблема отцов и детей, проблема экологии и др.). Характеристика образов «старинных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старух»,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представителей молодого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поколения).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Символика в повести.</w:t>
            </w:r>
            <w:r>
              <w:rPr>
                <w:rFonts w:ascii="Arial" w:hAnsi="Arial" w:cs="Arial"/>
                <w:spacing w:val="60"/>
              </w:rPr>
              <w:t xml:space="preserve"> </w:t>
            </w:r>
            <w:r>
              <w:rPr>
                <w:rFonts w:ascii="Arial" w:hAnsi="Arial" w:cs="Arial"/>
              </w:rPr>
              <w:t>«Герой-чудик»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В.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Шукшина</w:t>
            </w:r>
            <w:r>
              <w:rPr>
                <w:rFonts w:ascii="Arial" w:hAnsi="Arial" w:cs="Arial"/>
                <w:spacing w:val="24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6"/>
              </w:rPr>
              <w:t xml:space="preserve"> </w:t>
            </w:r>
            <w:r>
              <w:rPr>
                <w:rFonts w:ascii="Arial" w:hAnsi="Arial" w:cs="Arial"/>
              </w:rPr>
              <w:t>«маленький</w:t>
            </w:r>
            <w:r>
              <w:rPr>
                <w:rFonts w:ascii="Arial" w:hAnsi="Arial" w:cs="Arial"/>
                <w:spacing w:val="21"/>
              </w:rPr>
              <w:t xml:space="preserve"> </w:t>
            </w:r>
            <w:r>
              <w:rPr>
                <w:rFonts w:ascii="Arial" w:hAnsi="Arial" w:cs="Arial"/>
              </w:rPr>
              <w:t>человек»</w:t>
            </w:r>
            <w:r>
              <w:rPr>
                <w:rFonts w:ascii="Arial" w:hAnsi="Arial" w:cs="Arial"/>
                <w:spacing w:val="20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27"/>
              </w:rPr>
              <w:t xml:space="preserve"> </w:t>
            </w:r>
            <w:r>
              <w:rPr>
                <w:rFonts w:ascii="Arial" w:hAnsi="Arial" w:cs="Arial"/>
              </w:rPr>
              <w:t>литературе</w:t>
            </w:r>
            <w:r>
              <w:rPr>
                <w:rFonts w:ascii="Arial" w:hAnsi="Arial" w:cs="Arial"/>
                <w:spacing w:val="30"/>
              </w:rPr>
              <w:t xml:space="preserve"> </w:t>
            </w:r>
            <w:r>
              <w:rPr>
                <w:rFonts w:ascii="Arial" w:hAnsi="Arial" w:cs="Arial"/>
              </w:rPr>
              <w:t>Х1Х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>века:</w:t>
            </w:r>
            <w:r>
              <w:rPr>
                <w:rFonts w:ascii="Arial" w:hAnsi="Arial" w:cs="Arial"/>
                <w:spacing w:val="26"/>
              </w:rPr>
              <w:t xml:space="preserve"> </w:t>
            </w:r>
            <w:r>
              <w:rPr>
                <w:rFonts w:ascii="Arial" w:hAnsi="Arial" w:cs="Arial"/>
              </w:rPr>
              <w:t>сходство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7"/>
              </w:rPr>
              <w:t xml:space="preserve"> </w:t>
            </w:r>
            <w:r>
              <w:rPr>
                <w:rFonts w:ascii="Arial" w:hAnsi="Arial" w:cs="Arial"/>
              </w:rPr>
              <w:t>отличие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(составление таблицы). Речевая характеристика героев, открытый финал шукшинских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произведений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11865" w:type="dxa"/>
            <w:gridSpan w:val="2"/>
          </w:tcPr>
          <w:p w:rsidR="00423DF7" w:rsidRDefault="00584323">
            <w:pPr>
              <w:pStyle w:val="TableParagraph"/>
              <w:spacing w:line="273" w:lineRule="exact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Раздел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8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«Людей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неинтересных</w:t>
            </w:r>
            <w:r>
              <w:rPr>
                <w:rFonts w:ascii="Arial" w:hAnsi="Arial" w:cs="Arial"/>
                <w:b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</w:rPr>
              <w:t>в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мире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нет»:</w:t>
            </w:r>
            <w:r>
              <w:rPr>
                <w:rFonts w:ascii="Arial" w:hAnsi="Arial" w:cs="Arial"/>
                <w:b/>
                <w:spacing w:val="56"/>
              </w:rPr>
              <w:t xml:space="preserve"> </w:t>
            </w:r>
            <w:r>
              <w:rPr>
                <w:rFonts w:ascii="Arial" w:hAnsi="Arial" w:cs="Arial"/>
                <w:b/>
              </w:rPr>
              <w:t>Литература с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середины 1960-х</w:t>
            </w: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</w:rPr>
              <w:t>годов до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начала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ХХI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века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8" w:lineRule="exact"/>
              <w:ind w:left="1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</w:tc>
      </w:tr>
      <w:tr w:rsidR="00423DF7">
        <w:trPr>
          <w:trHeight w:val="277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8.1 Лирика: проблематика и образы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Развитие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традиционных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русской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лирики: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творчества,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61"/>
              </w:rPr>
              <w:t xml:space="preserve"> </w:t>
            </w:r>
            <w:r>
              <w:rPr>
                <w:rFonts w:ascii="Arial" w:hAnsi="Arial" w:cs="Arial"/>
              </w:rPr>
              <w:t>любви,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гражданского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служения,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войны,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единство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человека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природы.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Культурный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контекст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лирики.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Поэтические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искания.</w:t>
            </w:r>
          </w:p>
          <w:p w:rsidR="00423DF7" w:rsidRDefault="00584323">
            <w:pPr>
              <w:pStyle w:val="TableParagraph"/>
              <w:spacing w:line="242" w:lineRule="auto"/>
              <w:ind w:right="10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Иосиф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Александрович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Бродский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(1940–1996)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Лауреат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Нобелевской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премии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литературе</w:t>
            </w:r>
          </w:p>
          <w:p w:rsidR="00423DF7" w:rsidRDefault="00584323">
            <w:pPr>
              <w:pStyle w:val="TableParagraph"/>
              <w:spacing w:line="271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«В</w:t>
            </w:r>
            <w:r>
              <w:rPr>
                <w:rFonts w:ascii="Arial" w:hAnsi="Arial" w:cs="Arial"/>
                <w:i/>
                <w:spacing w:val="5"/>
              </w:rPr>
              <w:t xml:space="preserve"> </w:t>
            </w:r>
            <w:r>
              <w:rPr>
                <w:rFonts w:ascii="Arial" w:hAnsi="Arial" w:cs="Arial"/>
                <w:i/>
              </w:rPr>
              <w:t>деревне</w:t>
            </w:r>
            <w:r>
              <w:rPr>
                <w:rFonts w:ascii="Arial" w:hAnsi="Arial" w:cs="Arial"/>
                <w:i/>
                <w:spacing w:val="3"/>
              </w:rPr>
              <w:t xml:space="preserve"> </w:t>
            </w:r>
            <w:r>
              <w:rPr>
                <w:rFonts w:ascii="Arial" w:hAnsi="Arial" w:cs="Arial"/>
                <w:i/>
              </w:rPr>
              <w:t>Бог</w:t>
            </w:r>
            <w:r>
              <w:rPr>
                <w:rFonts w:ascii="Arial" w:hAnsi="Arial" w:cs="Arial"/>
                <w:i/>
                <w:spacing w:val="7"/>
              </w:rPr>
              <w:t xml:space="preserve"> </w:t>
            </w:r>
            <w:r>
              <w:rPr>
                <w:rFonts w:ascii="Arial" w:hAnsi="Arial" w:cs="Arial"/>
                <w:i/>
              </w:rPr>
              <w:t>живет</w:t>
            </w:r>
            <w:r>
              <w:rPr>
                <w:rFonts w:ascii="Arial" w:hAnsi="Arial" w:cs="Arial"/>
                <w:i/>
                <w:spacing w:val="3"/>
              </w:rPr>
              <w:t xml:space="preserve"> </w:t>
            </w:r>
            <w:r>
              <w:rPr>
                <w:rFonts w:ascii="Arial" w:hAnsi="Arial" w:cs="Arial"/>
                <w:i/>
              </w:rPr>
              <w:t>по</w:t>
            </w:r>
            <w:r>
              <w:rPr>
                <w:rFonts w:ascii="Arial" w:hAnsi="Arial" w:cs="Arial"/>
                <w:i/>
                <w:spacing w:val="4"/>
              </w:rPr>
              <w:t xml:space="preserve"> </w:t>
            </w:r>
            <w:r>
              <w:rPr>
                <w:rFonts w:ascii="Arial" w:hAnsi="Arial" w:cs="Arial"/>
                <w:i/>
              </w:rPr>
              <w:t>углам…»,</w:t>
            </w:r>
            <w:r>
              <w:rPr>
                <w:rFonts w:ascii="Arial" w:hAnsi="Arial" w:cs="Arial"/>
                <w:i/>
                <w:spacing w:val="6"/>
              </w:rPr>
              <w:t xml:space="preserve"> </w:t>
            </w:r>
            <w:r>
              <w:rPr>
                <w:rFonts w:ascii="Arial" w:hAnsi="Arial" w:cs="Arial"/>
                <w:i/>
              </w:rPr>
              <w:t>«Пилигримы»,</w:t>
            </w:r>
            <w:r>
              <w:rPr>
                <w:rFonts w:ascii="Arial" w:hAnsi="Arial" w:cs="Arial"/>
                <w:i/>
                <w:spacing w:val="7"/>
              </w:rPr>
              <w:t xml:space="preserve"> </w:t>
            </w:r>
            <w:r>
              <w:rPr>
                <w:rFonts w:ascii="Arial" w:hAnsi="Arial" w:cs="Arial"/>
                <w:i/>
              </w:rPr>
              <w:t>«Воротишься</w:t>
            </w:r>
            <w:r>
              <w:rPr>
                <w:rFonts w:ascii="Arial" w:hAnsi="Arial" w:cs="Arial"/>
                <w:i/>
                <w:spacing w:val="2"/>
              </w:rPr>
              <w:t xml:space="preserve"> </w:t>
            </w:r>
            <w:r>
              <w:rPr>
                <w:rFonts w:ascii="Arial" w:hAnsi="Arial" w:cs="Arial"/>
                <w:i/>
              </w:rPr>
              <w:t>на</w:t>
            </w:r>
            <w:r>
              <w:rPr>
                <w:rFonts w:ascii="Arial" w:hAnsi="Arial" w:cs="Arial"/>
                <w:i/>
                <w:spacing w:val="4"/>
              </w:rPr>
              <w:t xml:space="preserve"> </w:t>
            </w:r>
            <w:r>
              <w:rPr>
                <w:rFonts w:ascii="Arial" w:hAnsi="Arial" w:cs="Arial"/>
                <w:i/>
              </w:rPr>
              <w:t>родину.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Ну</w:t>
            </w:r>
            <w:r>
              <w:rPr>
                <w:rFonts w:ascii="Arial" w:hAnsi="Arial" w:cs="Arial"/>
                <w:i/>
                <w:spacing w:val="3"/>
              </w:rPr>
              <w:t xml:space="preserve"> </w:t>
            </w:r>
            <w:r>
              <w:rPr>
                <w:rFonts w:ascii="Arial" w:hAnsi="Arial" w:cs="Arial"/>
                <w:i/>
              </w:rPr>
              <w:t>что</w:t>
            </w:r>
            <w:r>
              <w:rPr>
                <w:rFonts w:ascii="Arial" w:hAnsi="Arial" w:cs="Arial"/>
                <w:i/>
                <w:spacing w:val="5"/>
              </w:rPr>
              <w:t xml:space="preserve"> </w:t>
            </w:r>
            <w:r>
              <w:rPr>
                <w:rFonts w:ascii="Arial" w:hAnsi="Arial" w:cs="Arial"/>
                <w:i/>
              </w:rPr>
              <w:t>ж»,</w:t>
            </w:r>
          </w:p>
          <w:p w:rsidR="00423DF7" w:rsidRDefault="00584323">
            <w:pPr>
              <w:pStyle w:val="TableParagraph"/>
              <w:ind w:right="9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«Стансы», «Postsciptum» («Как жаль, что тем, чем стала для меня…»), «Ниоткуда с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любовью надцатого мартобря…», «Конец прекрасной эпохи», «Пятая годовщина», «На</w:t>
            </w:r>
            <w:r>
              <w:rPr>
                <w:rFonts w:ascii="Arial" w:hAnsi="Arial" w:cs="Arial"/>
                <w:i/>
                <w:spacing w:val="-57"/>
              </w:rPr>
              <w:t xml:space="preserve"> </w:t>
            </w:r>
            <w:r>
              <w:rPr>
                <w:rFonts w:ascii="Arial" w:hAnsi="Arial" w:cs="Arial"/>
                <w:i/>
              </w:rPr>
              <w:t>столетие Анны Ахматовой», «Рождественская звезда»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i/>
              </w:rPr>
              <w:t>«Не выходи</w:t>
            </w:r>
            <w:r>
              <w:rPr>
                <w:rFonts w:ascii="Arial" w:hAnsi="Arial" w:cs="Arial"/>
                <w:i/>
                <w:spacing w:val="60"/>
              </w:rPr>
              <w:t xml:space="preserve"> </w:t>
            </w:r>
            <w:r>
              <w:rPr>
                <w:rFonts w:ascii="Arial" w:hAnsi="Arial" w:cs="Arial"/>
                <w:i/>
              </w:rPr>
              <w:t>из</w:t>
            </w:r>
            <w:r>
              <w:rPr>
                <w:rFonts w:ascii="Arial" w:hAnsi="Arial" w:cs="Arial"/>
                <w:i/>
                <w:spacing w:val="60"/>
              </w:rPr>
              <w:t xml:space="preserve"> </w:t>
            </w:r>
            <w:r>
              <w:rPr>
                <w:rFonts w:ascii="Arial" w:hAnsi="Arial" w:cs="Arial"/>
                <w:i/>
              </w:rPr>
              <w:t>комнаты…»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(по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</w:rPr>
              <w:t>выбору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учителя)</w:t>
            </w:r>
          </w:p>
          <w:p w:rsidR="00423DF7" w:rsidRDefault="00584323">
            <w:pPr>
              <w:pStyle w:val="TableParagraph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Культурно-исторический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литературный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контекст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поэзии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Бродского.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Автобиографические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мотивы.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Проблемно-тематическое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многообразие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лирики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поэта.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изгнанничества,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одиночества,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вечной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разлуки,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любви,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памяти,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христианская тема. Философские темы (жизнь и смерть, свобода настоящая и свобода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мнимая).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Особенности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стиха.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Стихи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поэта,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места,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связанные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жизнью,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современной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массовой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культуре</w:t>
            </w:r>
          </w:p>
          <w:p w:rsidR="00423DF7" w:rsidRDefault="00584323">
            <w:pPr>
              <w:pStyle w:val="TableParagraph"/>
              <w:ind w:right="98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Давид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Самуилович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Самойлов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(Давид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Самуилович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Кауфман)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(1920–1990)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Поэт,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влюбленный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жизнь.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«Сороковые,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роковые…»,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«Если вычеркнуть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войну…»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«Семен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Андреич»;</w:t>
            </w:r>
            <w:r>
              <w:rPr>
                <w:rFonts w:ascii="Arial" w:hAnsi="Arial" w:cs="Arial"/>
                <w:i/>
                <w:spacing w:val="28"/>
              </w:rPr>
              <w:t xml:space="preserve"> </w:t>
            </w:r>
            <w:r>
              <w:rPr>
                <w:rFonts w:ascii="Arial" w:hAnsi="Arial" w:cs="Arial"/>
                <w:i/>
              </w:rPr>
              <w:t>«Дай</w:t>
            </w:r>
            <w:r>
              <w:rPr>
                <w:rFonts w:ascii="Arial" w:hAnsi="Arial" w:cs="Arial"/>
                <w:i/>
                <w:spacing w:val="28"/>
              </w:rPr>
              <w:t xml:space="preserve"> </w:t>
            </w:r>
            <w:r>
              <w:rPr>
                <w:rFonts w:ascii="Arial" w:hAnsi="Arial" w:cs="Arial"/>
                <w:i/>
              </w:rPr>
              <w:t>выстрадать</w:t>
            </w:r>
            <w:r>
              <w:rPr>
                <w:rFonts w:ascii="Arial" w:hAnsi="Arial" w:cs="Arial"/>
                <w:i/>
                <w:spacing w:val="28"/>
              </w:rPr>
              <w:t xml:space="preserve"> </w:t>
            </w:r>
            <w:r>
              <w:rPr>
                <w:rFonts w:ascii="Arial" w:hAnsi="Arial" w:cs="Arial"/>
                <w:i/>
              </w:rPr>
              <w:t>стихотворенье!..»,</w:t>
            </w:r>
            <w:r>
              <w:rPr>
                <w:rFonts w:ascii="Arial" w:hAnsi="Arial" w:cs="Arial"/>
                <w:i/>
                <w:spacing w:val="29"/>
              </w:rPr>
              <w:t xml:space="preserve"> </w:t>
            </w:r>
            <w:r>
              <w:rPr>
                <w:rFonts w:ascii="Arial" w:hAnsi="Arial" w:cs="Arial"/>
                <w:i/>
              </w:rPr>
              <w:t>«Стих</w:t>
            </w:r>
            <w:r>
              <w:rPr>
                <w:rFonts w:ascii="Arial" w:hAnsi="Arial" w:cs="Arial"/>
                <w:i/>
                <w:spacing w:val="22"/>
              </w:rPr>
              <w:t xml:space="preserve"> </w:t>
            </w:r>
            <w:r>
              <w:rPr>
                <w:rFonts w:ascii="Arial" w:hAnsi="Arial" w:cs="Arial"/>
                <w:i/>
              </w:rPr>
              <w:t>небогатый,</w:t>
            </w:r>
            <w:r>
              <w:rPr>
                <w:rFonts w:ascii="Arial" w:hAnsi="Arial" w:cs="Arial"/>
                <w:i/>
                <w:spacing w:val="26"/>
              </w:rPr>
              <w:t xml:space="preserve"> </w:t>
            </w:r>
            <w:r>
              <w:rPr>
                <w:rFonts w:ascii="Arial" w:hAnsi="Arial" w:cs="Arial"/>
                <w:i/>
              </w:rPr>
              <w:t>суховатый…»,</w:t>
            </w:r>
          </w:p>
          <w:p w:rsidR="00423DF7" w:rsidRDefault="00584323">
            <w:pPr>
              <w:pStyle w:val="TableParagraph"/>
              <w:ind w:right="10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«Пестель,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поэт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и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Анна»;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«Конец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Пугачева»;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«Названья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зим»,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«Мне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снился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сон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жестокий…»; «Двор моего детства»; «Болдинская осень», «Рождество Александра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Блока»;</w:t>
            </w:r>
            <w:r>
              <w:rPr>
                <w:rFonts w:ascii="Arial" w:hAnsi="Arial" w:cs="Arial"/>
                <w:i/>
                <w:spacing w:val="2"/>
              </w:rPr>
              <w:t xml:space="preserve"> </w:t>
            </w:r>
            <w:r>
              <w:rPr>
                <w:rFonts w:ascii="Arial" w:hAnsi="Arial" w:cs="Arial"/>
                <w:i/>
              </w:rPr>
              <w:t>«Память»</w:t>
            </w:r>
            <w:r>
              <w:rPr>
                <w:rFonts w:ascii="Arial" w:hAnsi="Arial" w:cs="Arial"/>
                <w:i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(по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выбору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учителя)</w:t>
            </w:r>
          </w:p>
          <w:p w:rsidR="00423DF7" w:rsidRDefault="00584323">
            <w:pPr>
              <w:pStyle w:val="TableParagraph"/>
              <w:ind w:right="16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«Все есть в стихах – и то и это…»: открытость любым темам, культурным традициям,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духовным веяниям. Тематическое, жанровое, интонационное разнообразие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самойловской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поэзии.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Пять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основных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тем: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война, творчество,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история, любовь,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Москва.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lastRenderedPageBreak/>
              <w:t>Диалоги с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русской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поэзией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01, ОК 02, ОК</w:t>
            </w:r>
          </w:p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 04, ОК 05,</w:t>
            </w:r>
          </w:p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06, ОК 09</w:t>
            </w:r>
          </w:p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37" w:lineRule="auto"/>
              <w:ind w:left="556" w:right="552" w:firstLine="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Тема 8.2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Драматургия: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традиции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</w:p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новаторство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line="274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Александр</w:t>
            </w:r>
            <w:r>
              <w:rPr>
                <w:rFonts w:ascii="Arial" w:hAnsi="Arial" w:cs="Arial"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  <w:i/>
              </w:rPr>
              <w:t>Валентинович</w:t>
            </w:r>
            <w:r>
              <w:rPr>
                <w:rFonts w:ascii="Arial" w:hAnsi="Arial" w:cs="Arial"/>
                <w:i/>
                <w:spacing w:val="-5"/>
              </w:rPr>
              <w:t xml:space="preserve"> </w:t>
            </w:r>
            <w:r>
              <w:rPr>
                <w:rFonts w:ascii="Arial" w:hAnsi="Arial" w:cs="Arial"/>
                <w:i/>
              </w:rPr>
              <w:t>Вампилов</w:t>
            </w:r>
            <w:r>
              <w:rPr>
                <w:rFonts w:ascii="Arial" w:hAnsi="Arial" w:cs="Arial"/>
                <w:i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(1937–1972)</w:t>
            </w:r>
          </w:p>
          <w:p w:rsidR="00423DF7" w:rsidRDefault="00584323">
            <w:pPr>
              <w:pStyle w:val="TableParagraph"/>
              <w:spacing w:line="275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«Провинциальные</w:t>
            </w:r>
            <w:r>
              <w:rPr>
                <w:rFonts w:ascii="Arial" w:hAnsi="Arial" w:cs="Arial"/>
                <w:i/>
                <w:spacing w:val="17"/>
              </w:rPr>
              <w:t xml:space="preserve"> </w:t>
            </w:r>
            <w:r>
              <w:rPr>
                <w:rFonts w:ascii="Arial" w:hAnsi="Arial" w:cs="Arial"/>
                <w:i/>
              </w:rPr>
              <w:t>анекдоты»</w:t>
            </w:r>
            <w:r>
              <w:rPr>
                <w:rFonts w:ascii="Arial" w:hAnsi="Arial" w:cs="Arial"/>
                <w:i/>
                <w:spacing w:val="79"/>
              </w:rPr>
              <w:t xml:space="preserve"> </w:t>
            </w:r>
            <w:r>
              <w:rPr>
                <w:rFonts w:ascii="Arial" w:hAnsi="Arial" w:cs="Arial"/>
              </w:rPr>
              <w:t>(две</w:t>
            </w:r>
            <w:r>
              <w:rPr>
                <w:rFonts w:ascii="Arial" w:hAnsi="Arial" w:cs="Arial"/>
                <w:spacing w:val="71"/>
              </w:rPr>
              <w:t xml:space="preserve"> </w:t>
            </w:r>
            <w:r>
              <w:rPr>
                <w:rFonts w:ascii="Arial" w:hAnsi="Arial" w:cs="Arial"/>
              </w:rPr>
              <w:t>одноактные</w:t>
            </w:r>
            <w:r>
              <w:rPr>
                <w:rFonts w:ascii="Arial" w:hAnsi="Arial" w:cs="Arial"/>
                <w:spacing w:val="76"/>
              </w:rPr>
              <w:t xml:space="preserve"> </w:t>
            </w:r>
            <w:r>
              <w:rPr>
                <w:rFonts w:ascii="Arial" w:hAnsi="Arial" w:cs="Arial"/>
              </w:rPr>
              <w:t>пьесы:</w:t>
            </w:r>
            <w:r>
              <w:rPr>
                <w:rFonts w:ascii="Arial" w:hAnsi="Arial" w:cs="Arial"/>
                <w:spacing w:val="77"/>
              </w:rPr>
              <w:t xml:space="preserve"> </w:t>
            </w:r>
            <w:r>
              <w:rPr>
                <w:rFonts w:ascii="Arial" w:hAnsi="Arial" w:cs="Arial"/>
              </w:rPr>
              <w:t>«История</w:t>
            </w:r>
            <w:r>
              <w:rPr>
                <w:rFonts w:ascii="Arial" w:hAnsi="Arial" w:cs="Arial"/>
                <w:spacing w:val="7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76"/>
              </w:rPr>
              <w:t xml:space="preserve"> </w:t>
            </w:r>
            <w:r>
              <w:rPr>
                <w:rFonts w:ascii="Arial" w:hAnsi="Arial" w:cs="Arial"/>
              </w:rPr>
              <w:t>метранпажем»</w:t>
            </w:r>
            <w:r>
              <w:rPr>
                <w:rFonts w:ascii="Arial" w:hAnsi="Arial" w:cs="Arial"/>
                <w:spacing w:val="7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</w:p>
          <w:p w:rsidR="00423DF7" w:rsidRDefault="00584323">
            <w:pPr>
              <w:pStyle w:val="TableParagraph"/>
              <w:spacing w:line="242" w:lineRule="auto"/>
              <w:ind w:right="1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«Двадцать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минут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ангелом»). Трагикомическая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дилогия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 глубоким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смыслом.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Распад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нравственного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сознания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проблема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общества.</w:t>
            </w:r>
          </w:p>
          <w:p w:rsidR="00423DF7" w:rsidRDefault="00584323">
            <w:pPr>
              <w:pStyle w:val="TableParagraph"/>
              <w:ind w:right="101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«Гостиничный»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мир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особое,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случайное,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временное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пространство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героев.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Морализм бюрократа Калошина и его последствия. Нравственная невменяемость героя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как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итог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комедии.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Гоголевские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мотивы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пьесе.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i/>
              </w:rPr>
              <w:t>(«История</w:t>
            </w:r>
            <w:r>
              <w:rPr>
                <w:rFonts w:ascii="Arial" w:hAnsi="Arial" w:cs="Arial"/>
                <w:i/>
                <w:spacing w:val="-1"/>
              </w:rPr>
              <w:t xml:space="preserve"> </w:t>
            </w:r>
            <w:r>
              <w:rPr>
                <w:rFonts w:ascii="Arial" w:hAnsi="Arial" w:cs="Arial"/>
                <w:i/>
              </w:rPr>
              <w:t>с</w:t>
            </w:r>
            <w:r>
              <w:rPr>
                <w:rFonts w:ascii="Arial" w:hAnsi="Arial" w:cs="Arial"/>
                <w:i/>
                <w:spacing w:val="-1"/>
              </w:rPr>
              <w:t xml:space="preserve"> </w:t>
            </w:r>
            <w:r>
              <w:rPr>
                <w:rFonts w:ascii="Arial" w:hAnsi="Arial" w:cs="Arial"/>
                <w:i/>
              </w:rPr>
              <w:t>метранпажем»)</w:t>
            </w:r>
          </w:p>
          <w:p w:rsidR="00423DF7" w:rsidRDefault="00584323">
            <w:pPr>
              <w:pStyle w:val="TableParagraph"/>
              <w:spacing w:line="237" w:lineRule="auto"/>
              <w:ind w:right="10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>
              <w:rPr>
                <w:rFonts w:ascii="Arial" w:hAnsi="Arial" w:cs="Arial"/>
                <w:i/>
              </w:rPr>
              <w:t>Двадцать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минут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с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ангелом</w:t>
            </w:r>
            <w:r>
              <w:rPr>
                <w:rFonts w:ascii="Arial" w:hAnsi="Arial" w:cs="Arial"/>
              </w:rPr>
              <w:t>»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тест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способность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великодушию.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Конфликт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бездушного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мира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бескорыстия.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Символичность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названия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пьесы.</w:t>
            </w:r>
            <w:r>
              <w:rPr>
                <w:rFonts w:ascii="Arial" w:hAnsi="Arial" w:cs="Arial"/>
                <w:spacing w:val="9"/>
              </w:rPr>
              <w:t xml:space="preserve"> </w:t>
            </w:r>
            <w:r>
              <w:rPr>
                <w:rFonts w:ascii="Arial" w:hAnsi="Arial" w:cs="Arial"/>
              </w:rPr>
              <w:t>Сценическая</w:t>
            </w:r>
            <w:r>
              <w:rPr>
                <w:rFonts w:ascii="Arial" w:hAnsi="Arial" w:cs="Arial"/>
                <w:spacing w:val="7"/>
              </w:rPr>
              <w:t xml:space="preserve"> </w:t>
            </w:r>
            <w:r>
              <w:rPr>
                <w:rFonts w:ascii="Arial" w:hAnsi="Arial" w:cs="Arial"/>
              </w:rPr>
              <w:t>история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Пьесы. Нравственные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проблемы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произведении.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Символичность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названия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пьесы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 занятия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11865" w:type="dxa"/>
            <w:gridSpan w:val="2"/>
          </w:tcPr>
          <w:p w:rsidR="00423DF7" w:rsidRDefault="00584323">
            <w:pPr>
              <w:pStyle w:val="TableParagraph"/>
              <w:spacing w:line="273" w:lineRule="exact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Раздел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9</w:t>
            </w:r>
          </w:p>
          <w:p w:rsidR="00423DF7" w:rsidRDefault="00584323">
            <w:pPr>
              <w:pStyle w:val="TableParagraph"/>
              <w:spacing w:before="2" w:line="257" w:lineRule="exact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Зарубежная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литература</w:t>
            </w:r>
            <w:r>
              <w:rPr>
                <w:rFonts w:ascii="Arial" w:hAnsi="Arial" w:cs="Arial"/>
                <w:b/>
                <w:spacing w:val="-7"/>
              </w:rPr>
              <w:t xml:space="preserve"> </w:t>
            </w:r>
            <w:r>
              <w:rPr>
                <w:rFonts w:ascii="Arial" w:hAnsi="Arial" w:cs="Arial"/>
                <w:b/>
              </w:rPr>
              <w:t>второй</w:t>
            </w:r>
            <w:r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половины</w:t>
            </w:r>
            <w:r>
              <w:rPr>
                <w:rFonts w:ascii="Arial" w:hAnsi="Arial" w:cs="Arial"/>
                <w:b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</w:rPr>
              <w:t>XIX-ХХ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века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584323">
            <w:pPr>
              <w:pStyle w:val="TableParagraph"/>
              <w:spacing w:before="3" w:line="237" w:lineRule="auto"/>
              <w:ind w:left="162" w:right="143" w:firstLine="57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Тема 9.1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Основные тенденции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развития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зарубежной</w:t>
            </w:r>
          </w:p>
          <w:p w:rsidR="00423DF7" w:rsidRDefault="00584323">
            <w:pPr>
              <w:pStyle w:val="TableParagraph"/>
              <w:spacing w:line="274" w:lineRule="exact"/>
              <w:ind w:left="142" w:right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литературы</w:t>
            </w:r>
          </w:p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«культовые»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имена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</w:rPr>
              <w:t xml:space="preserve">Рэй Брэдбери </w:t>
            </w:r>
            <w:r>
              <w:rPr>
                <w:rFonts w:ascii="Arial" w:hAnsi="Arial" w:cs="Arial"/>
              </w:rPr>
              <w:t xml:space="preserve">(1920–2012). Научно-фантастические рассказы </w:t>
            </w:r>
            <w:r>
              <w:rPr>
                <w:rFonts w:ascii="Arial" w:hAnsi="Arial" w:cs="Arial"/>
                <w:i/>
              </w:rPr>
              <w:t>«И грянул гром», «Вельд»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</w:p>
          <w:p w:rsidR="00423DF7" w:rsidRDefault="00584323">
            <w:pPr>
              <w:pStyle w:val="TableParagraph"/>
              <w:tabs>
                <w:tab w:val="left" w:pos="1342"/>
                <w:tab w:val="left" w:pos="2905"/>
                <w:tab w:val="left" w:pos="3098"/>
                <w:tab w:val="left" w:pos="3789"/>
                <w:tab w:val="left" w:pos="4162"/>
                <w:tab w:val="left" w:pos="5385"/>
                <w:tab w:val="left" w:pos="6100"/>
                <w:tab w:val="left" w:pos="6767"/>
                <w:tab w:val="left" w:pos="7088"/>
                <w:tab w:val="left" w:pos="7491"/>
                <w:tab w:val="left" w:pos="7975"/>
                <w:tab w:val="left" w:pos="8283"/>
                <w:tab w:val="left" w:pos="9098"/>
              </w:tabs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Рассказы-предупреждения.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Роль</w:t>
            </w:r>
            <w:r>
              <w:rPr>
                <w:rFonts w:ascii="Arial" w:hAnsi="Arial" w:cs="Arial"/>
              </w:rPr>
              <w:tab/>
              <w:t>цивилизации,</w:t>
            </w:r>
            <w:r>
              <w:rPr>
                <w:rFonts w:ascii="Arial" w:hAnsi="Arial" w:cs="Arial"/>
              </w:rPr>
              <w:tab/>
              <w:t>технологий</w:t>
            </w:r>
            <w:r>
              <w:rPr>
                <w:rFonts w:ascii="Arial" w:hAnsi="Arial" w:cs="Arial"/>
              </w:rPr>
              <w:tab/>
              <w:t>в</w:t>
            </w:r>
            <w:r>
              <w:rPr>
                <w:rFonts w:ascii="Arial" w:hAnsi="Arial" w:cs="Arial"/>
              </w:rPr>
              <w:tab/>
              <w:t>судьбе</w:t>
            </w:r>
            <w:r>
              <w:rPr>
                <w:rFonts w:ascii="Arial" w:hAnsi="Arial" w:cs="Arial"/>
              </w:rPr>
              <w:tab/>
              <w:t>человека</w:t>
            </w:r>
            <w:r>
              <w:rPr>
                <w:rFonts w:ascii="Arial" w:hAnsi="Arial" w:cs="Arial"/>
              </w:rPr>
              <w:tab/>
              <w:t>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общества.</w:t>
            </w:r>
            <w:r>
              <w:rPr>
                <w:rFonts w:ascii="Arial" w:hAnsi="Arial" w:cs="Arial"/>
              </w:rPr>
              <w:tab/>
              <w:t>Психологизм</w:t>
            </w:r>
            <w:r>
              <w:rPr>
                <w:rFonts w:ascii="Arial" w:hAnsi="Arial" w:cs="Arial"/>
              </w:rPr>
              <w:tab/>
              <w:t>рассказов.</w:t>
            </w:r>
            <w:r>
              <w:rPr>
                <w:rFonts w:ascii="Arial" w:hAnsi="Arial" w:cs="Arial"/>
              </w:rPr>
              <w:tab/>
              <w:t>Ответственность</w:t>
            </w:r>
            <w:r>
              <w:rPr>
                <w:rFonts w:ascii="Arial" w:hAnsi="Arial" w:cs="Arial"/>
              </w:rPr>
              <w:tab/>
              <w:t>настоящего</w:t>
            </w:r>
            <w:r>
              <w:rPr>
                <w:rFonts w:ascii="Arial" w:hAnsi="Arial" w:cs="Arial"/>
              </w:rPr>
              <w:tab/>
              <w:t>перед</w:t>
            </w:r>
            <w:r>
              <w:rPr>
                <w:rFonts w:ascii="Arial" w:hAnsi="Arial" w:cs="Arial"/>
              </w:rPr>
              <w:tab/>
              <w:t>будущим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(«эффект</w:t>
            </w:r>
            <w:r>
              <w:rPr>
                <w:rFonts w:ascii="Arial" w:hAnsi="Arial" w:cs="Arial"/>
                <w:spacing w:val="23"/>
              </w:rPr>
              <w:t xml:space="preserve"> </w:t>
            </w:r>
            <w:r>
              <w:rPr>
                <w:rFonts w:ascii="Arial" w:hAnsi="Arial" w:cs="Arial"/>
              </w:rPr>
              <w:t>бабочки»</w:t>
            </w:r>
            <w:r>
              <w:rPr>
                <w:rFonts w:ascii="Arial" w:hAnsi="Arial" w:cs="Arial"/>
                <w:spacing w:val="21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  <w:spacing w:val="23"/>
              </w:rPr>
              <w:t xml:space="preserve"> </w:t>
            </w:r>
            <w:r>
              <w:rPr>
                <w:rFonts w:ascii="Arial" w:hAnsi="Arial" w:cs="Arial"/>
                <w:i/>
              </w:rPr>
              <w:t>«И</w:t>
            </w:r>
            <w:r>
              <w:rPr>
                <w:rFonts w:ascii="Arial" w:hAnsi="Arial" w:cs="Arial"/>
                <w:i/>
                <w:spacing w:val="18"/>
              </w:rPr>
              <w:t xml:space="preserve"> </w:t>
            </w:r>
            <w:r>
              <w:rPr>
                <w:rFonts w:ascii="Arial" w:hAnsi="Arial" w:cs="Arial"/>
                <w:i/>
              </w:rPr>
              <w:t>грянул</w:t>
            </w:r>
            <w:r>
              <w:rPr>
                <w:rFonts w:ascii="Arial" w:hAnsi="Arial" w:cs="Arial"/>
                <w:i/>
                <w:spacing w:val="19"/>
              </w:rPr>
              <w:t xml:space="preserve"> </w:t>
            </w:r>
            <w:r>
              <w:rPr>
                <w:rFonts w:ascii="Arial" w:hAnsi="Arial" w:cs="Arial"/>
                <w:i/>
              </w:rPr>
              <w:t>гром»</w:t>
            </w:r>
            <w:r>
              <w:rPr>
                <w:rFonts w:ascii="Arial" w:hAnsi="Arial" w:cs="Arial"/>
              </w:rPr>
              <w:t>).</w:t>
            </w:r>
            <w:r>
              <w:rPr>
                <w:rFonts w:ascii="Arial" w:hAnsi="Arial" w:cs="Arial"/>
                <w:spacing w:val="21"/>
              </w:rPr>
              <w:t xml:space="preserve"> </w:t>
            </w:r>
            <w:r>
              <w:rPr>
                <w:rFonts w:ascii="Arial" w:hAnsi="Arial" w:cs="Arial"/>
              </w:rPr>
              <w:t>Переплетение</w:t>
            </w:r>
            <w:r>
              <w:rPr>
                <w:rFonts w:ascii="Arial" w:hAnsi="Arial" w:cs="Arial"/>
                <w:spacing w:val="22"/>
              </w:rPr>
              <w:t xml:space="preserve"> </w:t>
            </w:r>
            <w:r>
              <w:rPr>
                <w:rFonts w:ascii="Arial" w:hAnsi="Arial" w:cs="Arial"/>
              </w:rPr>
              <w:t>разных</w:t>
            </w:r>
            <w:r>
              <w:rPr>
                <w:rFonts w:ascii="Arial" w:hAnsi="Arial" w:cs="Arial"/>
                <w:spacing w:val="19"/>
              </w:rPr>
              <w:t xml:space="preserve"> </w:t>
            </w:r>
            <w:r>
              <w:rPr>
                <w:rFonts w:ascii="Arial" w:hAnsi="Arial" w:cs="Arial"/>
              </w:rPr>
              <w:t>тем</w:t>
            </w:r>
            <w:r>
              <w:rPr>
                <w:rFonts w:ascii="Arial" w:hAnsi="Arial" w:cs="Arial"/>
                <w:spacing w:val="20"/>
              </w:rPr>
              <w:t xml:space="preserve"> </w:t>
            </w:r>
            <w:r>
              <w:rPr>
                <w:rFonts w:ascii="Arial" w:hAnsi="Arial" w:cs="Arial"/>
              </w:rPr>
              <w:t>(тема</w:t>
            </w:r>
            <w:r>
              <w:rPr>
                <w:rFonts w:ascii="Arial" w:hAnsi="Arial" w:cs="Arial"/>
                <w:spacing w:val="13"/>
              </w:rPr>
              <w:t xml:space="preserve"> </w:t>
            </w:r>
            <w:r>
              <w:rPr>
                <w:rFonts w:ascii="Arial" w:hAnsi="Arial" w:cs="Arial"/>
              </w:rPr>
              <w:t>отцов</w:t>
            </w:r>
            <w:r>
              <w:rPr>
                <w:rFonts w:ascii="Arial" w:hAnsi="Arial" w:cs="Arial"/>
                <w:spacing w:val="20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25"/>
              </w:rPr>
              <w:t xml:space="preserve"> </w:t>
            </w:r>
            <w:r>
              <w:rPr>
                <w:rFonts w:ascii="Arial" w:hAnsi="Arial" w:cs="Arial"/>
              </w:rPr>
              <w:t>детей,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детской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жестокости,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влияния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технологий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жизнь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человека</w:t>
            </w:r>
            <w:r>
              <w:rPr>
                <w:rFonts w:ascii="Arial" w:hAnsi="Arial" w:cs="Arial"/>
                <w:spacing w:val="6"/>
              </w:rPr>
              <w:t xml:space="preserve"> </w:t>
            </w:r>
            <w:r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i/>
              </w:rPr>
              <w:t>«Вельд»</w:t>
            </w:r>
            <w:r>
              <w:rPr>
                <w:rFonts w:ascii="Arial" w:hAnsi="Arial" w:cs="Arial"/>
              </w:rPr>
              <w:t>).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Сочетание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сказки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фантастики</w:t>
            </w:r>
          </w:p>
          <w:p w:rsidR="00423DF7" w:rsidRDefault="00584323">
            <w:pPr>
              <w:pStyle w:val="TableParagraph"/>
              <w:ind w:right="1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Эрнест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Хемингуэй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(1899–1961).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Новелла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«Кошка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под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  <w:i/>
              </w:rPr>
              <w:t>дождем».</w:t>
            </w:r>
            <w:r>
              <w:rPr>
                <w:rFonts w:ascii="Arial" w:hAnsi="Arial" w:cs="Arial"/>
                <w:i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Особая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атмосфера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произведения и способы ее создания. Герои новеллы. Отношения между ними: «диалог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глухих».</w:t>
            </w:r>
            <w:r>
              <w:rPr>
                <w:rFonts w:ascii="Arial" w:hAnsi="Arial" w:cs="Arial"/>
                <w:spacing w:val="42"/>
              </w:rPr>
              <w:t xml:space="preserve"> </w:t>
            </w:r>
            <w:r>
              <w:rPr>
                <w:rFonts w:ascii="Arial" w:hAnsi="Arial" w:cs="Arial"/>
              </w:rPr>
              <w:t>Символика</w:t>
            </w:r>
            <w:r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</w:rPr>
              <w:t>сцены</w:t>
            </w:r>
            <w:r>
              <w:rPr>
                <w:rFonts w:ascii="Arial" w:hAnsi="Arial" w:cs="Arial"/>
                <w:spacing w:val="38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кошкой:</w:t>
            </w:r>
            <w:r>
              <w:rPr>
                <w:rFonts w:ascii="Arial" w:hAnsi="Arial" w:cs="Arial"/>
                <w:spacing w:val="37"/>
              </w:rPr>
              <w:t xml:space="preserve"> </w:t>
            </w:r>
            <w:r>
              <w:rPr>
                <w:rFonts w:ascii="Arial" w:hAnsi="Arial" w:cs="Arial"/>
              </w:rPr>
              <w:t>незнакомый</w:t>
            </w:r>
            <w:r>
              <w:rPr>
                <w:rFonts w:ascii="Arial" w:hAnsi="Arial" w:cs="Arial"/>
                <w:spacing w:val="37"/>
              </w:rPr>
              <w:t xml:space="preserve"> </w:t>
            </w:r>
            <w:r>
              <w:rPr>
                <w:rFonts w:ascii="Arial" w:hAnsi="Arial" w:cs="Arial"/>
              </w:rPr>
              <w:t>человек</w:t>
            </w:r>
            <w:r>
              <w:rPr>
                <w:rFonts w:ascii="Arial" w:hAnsi="Arial" w:cs="Arial"/>
                <w:spacing w:val="39"/>
              </w:rPr>
              <w:t xml:space="preserve"> </w:t>
            </w:r>
            <w:r>
              <w:rPr>
                <w:rFonts w:ascii="Arial" w:hAnsi="Arial" w:cs="Arial"/>
              </w:rPr>
              <w:t>способен</w:t>
            </w:r>
            <w:r>
              <w:rPr>
                <w:rFonts w:ascii="Arial" w:hAnsi="Arial" w:cs="Arial"/>
                <w:spacing w:val="37"/>
              </w:rPr>
              <w:t xml:space="preserve"> </w:t>
            </w:r>
            <w:r>
              <w:rPr>
                <w:rFonts w:ascii="Arial" w:hAnsi="Arial" w:cs="Arial"/>
              </w:rPr>
              <w:t>почувствовать</w:t>
            </w:r>
            <w:r>
              <w:rPr>
                <w:rFonts w:ascii="Arial" w:hAnsi="Arial" w:cs="Arial"/>
                <w:spacing w:val="38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понять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другого лучше,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чем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близкие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люди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занятия: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Зарубежная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поэзия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драматургия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второй XIX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XX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века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Драматизация: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разыгрывание одного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из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эпизодов выбранного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произведения,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чтение и</w:t>
            </w:r>
            <w:r>
              <w:rPr>
                <w:rFonts w:ascii="Arial" w:hAnsi="Arial" w:cs="Arial"/>
                <w:spacing w:val="-57"/>
              </w:rPr>
              <w:t xml:space="preserve"> </w:t>
            </w:r>
            <w:r>
              <w:rPr>
                <w:rFonts w:ascii="Arial" w:hAnsi="Arial" w:cs="Arial"/>
              </w:rPr>
              <w:t>анализ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стихотворений.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11865" w:type="dxa"/>
            <w:gridSpan w:val="2"/>
          </w:tcPr>
          <w:p w:rsidR="00423DF7" w:rsidRDefault="00584323">
            <w:pPr>
              <w:pStyle w:val="TableParagraph"/>
              <w:spacing w:line="273" w:lineRule="exact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Раздел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10 </w:t>
            </w:r>
          </w:p>
          <w:p w:rsidR="00423DF7" w:rsidRDefault="00584323">
            <w:pPr>
              <w:pStyle w:val="TableParagraph"/>
              <w:spacing w:line="273" w:lineRule="exact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Художественный мир литературы народов России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10.1</w:t>
            </w:r>
          </w:p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Взаимосвязь и взаимовлияние </w:t>
            </w:r>
            <w:r>
              <w:rPr>
                <w:rFonts w:ascii="Arial" w:hAnsi="Arial" w:cs="Arial"/>
              </w:rPr>
              <w:lastRenderedPageBreak/>
              <w:t>литератур народов России</w:t>
            </w: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Кайсын Шуваевич Кулиев (1917-1985)-балкарский поэт и прозаик. Лирика (перевод Б. Ахмадулиной). Тематическое многообразие лирики поэта: тема творчества, тема любви </w:t>
            </w:r>
            <w:r>
              <w:rPr>
                <w:rFonts w:ascii="Arial" w:hAnsi="Arial" w:cs="Arial"/>
              </w:rPr>
              <w:lastRenderedPageBreak/>
              <w:t>к малой родине, ее природе, историческая тема, депортация. Диалоги с российской культурой. Песни на стихи поэта. Чтение и анализ стихов К. Кулиева. Тематика и проблематика стихов. Б. Ахмадулина –переводчик стихов К.Кулиева.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11865" w:type="dxa"/>
            <w:gridSpan w:val="2"/>
          </w:tcPr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</w:rPr>
              <w:lastRenderedPageBreak/>
              <w:t>Профессионально-ориентированное</w:t>
            </w:r>
            <w:r>
              <w:rPr>
                <w:rFonts w:ascii="Arial" w:hAnsi="Arial" w:cs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содержание</w:t>
            </w:r>
            <w:r>
              <w:rPr>
                <w:rFonts w:ascii="Arial" w:hAnsi="Arial" w:cs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 xml:space="preserve">(единица </w:t>
            </w:r>
            <w:r>
              <w:rPr>
                <w:rFonts w:ascii="Arial" w:hAnsi="Arial" w:cs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прикладного</w:t>
            </w:r>
            <w:r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модуля)</w:t>
            </w:r>
          </w:p>
        </w:tc>
        <w:tc>
          <w:tcPr>
            <w:tcW w:w="1129" w:type="dxa"/>
          </w:tcPr>
          <w:p w:rsidR="00423DF7" w:rsidRDefault="008E495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90"/>
        </w:trPr>
        <w:tc>
          <w:tcPr>
            <w:tcW w:w="11865" w:type="dxa"/>
            <w:gridSpan w:val="2"/>
          </w:tcPr>
          <w:p w:rsidR="00423DF7" w:rsidRDefault="00584323">
            <w:pPr>
              <w:pStyle w:val="TableParagraph"/>
              <w:spacing w:line="273" w:lineRule="exact"/>
              <w:ind w:left="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Раздел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11 </w:t>
            </w:r>
            <w:r>
              <w:rPr>
                <w:rFonts w:ascii="Arial" w:hAnsi="Arial" w:cs="Arial"/>
              </w:rPr>
              <w:t>Чтение и профессионализм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584323">
            <w:pPr>
              <w:pStyle w:val="TableParagraph"/>
              <w:spacing w:line="268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01,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02,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</w:p>
          <w:p w:rsidR="00423DF7" w:rsidRDefault="00584323">
            <w:pPr>
              <w:pStyle w:val="TableParagraph"/>
              <w:spacing w:before="2" w:line="275" w:lineRule="exact"/>
              <w:ind w:left="169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04, ОК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05,</w:t>
            </w:r>
          </w:p>
          <w:p w:rsidR="00423DF7" w:rsidRDefault="00584323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06,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ОК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09</w:t>
            </w: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11.1</w:t>
            </w:r>
          </w:p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«Опыт литераторов бесценен…»</w:t>
            </w:r>
          </w:p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Биография А.И. Куприна, множество профессий, которыми он овладел, факты, послужившие источником его творчества; раскрытие своеобразия воплощения писателем реальных фактов о своей жизни.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занятия: </w:t>
            </w:r>
            <w:r>
              <w:rPr>
                <w:rFonts w:ascii="Arial" w:hAnsi="Arial" w:cs="Arial"/>
              </w:rPr>
              <w:t>проект «Цирковой опыт» и цирковые рассказы А.И. Куприна. Написание эссе «Почему я хочу стать…»</w:t>
            </w:r>
          </w:p>
        </w:tc>
        <w:tc>
          <w:tcPr>
            <w:tcW w:w="1129" w:type="dxa"/>
          </w:tcPr>
          <w:p w:rsidR="00423DF7" w:rsidRDefault="008E495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11.2</w:t>
            </w:r>
          </w:p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Профессия –поэт?</w:t>
            </w:r>
          </w:p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t>Как написать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резюме,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чтобы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</w:rPr>
              <w:t xml:space="preserve">найти </w:t>
            </w:r>
            <w:r>
              <w:rPr>
                <w:rFonts w:ascii="Arial" w:hAnsi="Arial" w:cs="Arial"/>
                <w:sz w:val="24"/>
              </w:rPr>
              <w:t>хорошую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работу</w:t>
            </w:r>
          </w:p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98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Поэзия и профессионализм. Биография И.А. Бродского: самоопределение «поэт» как призвание и как плод для гонения. Поэзия И.А. Бродского в контексте современной ему эпохи.</w:t>
            </w:r>
          </w:p>
          <w:p w:rsidR="00423DF7" w:rsidRDefault="00584323">
            <w:pPr>
              <w:pStyle w:val="TableParagraph"/>
              <w:ind w:right="98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Роль профессии в положении человека в социуме. </w:t>
            </w:r>
            <w:r>
              <w:rPr>
                <w:rFonts w:ascii="Arial" w:hAnsi="Arial" w:cs="Arial"/>
                <w:i/>
                <w:sz w:val="24"/>
              </w:rPr>
              <w:t>Резюме</w:t>
            </w:r>
            <w:r>
              <w:rPr>
                <w:rFonts w:ascii="Arial" w:hAnsi="Arial" w:cs="Arial"/>
                <w:b/>
                <w:i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как описание способностей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человека, которые делают его конкурентоспособным на рынке труда. Как презентовать себя в резюме, чтобы выглядеть в глазах работодателя именно таким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сотрудником,</w:t>
            </w:r>
            <w:r>
              <w:rPr>
                <w:rFonts w:ascii="Arial" w:hAnsi="Arial" w:cs="Arial"/>
                <w:spacing w:val="5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каков</w:t>
            </w:r>
            <w:r>
              <w:rPr>
                <w:rFonts w:ascii="Arial" w:hAnsi="Arial" w:cs="Arial"/>
                <w:spacing w:val="5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ему</w:t>
            </w:r>
            <w:r>
              <w:rPr>
                <w:rFonts w:ascii="Arial" w:hAnsi="Arial" w:cs="Arial"/>
                <w:spacing w:val="4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необходим.</w:t>
            </w:r>
            <w:r>
              <w:rPr>
                <w:rFonts w:ascii="Arial" w:hAnsi="Arial" w:cs="Arial"/>
                <w:spacing w:val="5"/>
                <w:sz w:val="24"/>
              </w:rPr>
              <w:t xml:space="preserve"> 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584323">
            <w:pPr>
              <w:pStyle w:val="TableParagraph"/>
              <w:ind w:right="102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занятия: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pacing w:val="1"/>
                <w:sz w:val="24"/>
              </w:rPr>
              <w:t>подготовка</w:t>
            </w:r>
            <w:r>
              <w:rPr>
                <w:rFonts w:ascii="Arial" w:hAnsi="Arial" w:cs="Arial"/>
                <w:sz w:val="24"/>
              </w:rPr>
              <w:t xml:space="preserve"> «Литературного досье поэта И. Бродского» по  материалам интервью с поэтом и мемуарам. Чтение стихотворений. </w:t>
            </w:r>
          </w:p>
          <w:p w:rsidR="00423DF7" w:rsidRDefault="00584323">
            <w:pPr>
              <w:pStyle w:val="TableParagraph"/>
              <w:ind w:right="102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Резюме - официальный документ, правила написания. Структура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резюме.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Работа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образцовым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документом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резюме.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Составление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своего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действительного</w:t>
            </w:r>
            <w:r>
              <w:rPr>
                <w:rFonts w:ascii="Arial" w:hAnsi="Arial" w:cs="Arial"/>
                <w:spacing w:val="2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резюме</w:t>
            </w:r>
            <w:r>
              <w:rPr>
                <w:rFonts w:ascii="Arial" w:hAnsi="Arial" w:cs="Arial"/>
                <w:spacing w:val="22"/>
                <w:sz w:val="24"/>
              </w:rPr>
              <w:t>.</w:t>
            </w:r>
          </w:p>
          <w:p w:rsidR="00423DF7" w:rsidRDefault="00584323">
            <w:pPr>
              <w:pStyle w:val="TableParagraph"/>
              <w:ind w:right="102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Взаимопроверка составленных</w:t>
            </w:r>
            <w:r>
              <w:rPr>
                <w:rFonts w:ascii="Arial" w:hAnsi="Arial" w:cs="Arial"/>
                <w:spacing w:val="-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резюме.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Понятие</w:t>
            </w:r>
            <w:r>
              <w:rPr>
                <w:rFonts w:ascii="Arial" w:hAnsi="Arial" w:cs="Arial"/>
                <w:spacing w:val="-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pacing w:val="-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проектном</w:t>
            </w:r>
            <w:r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резюме.</w:t>
            </w:r>
          </w:p>
        </w:tc>
        <w:tc>
          <w:tcPr>
            <w:tcW w:w="1129" w:type="dxa"/>
          </w:tcPr>
          <w:p w:rsidR="00423DF7" w:rsidRDefault="008E495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550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11.3</w:t>
            </w:r>
          </w:p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«Сколько есть профессий разных…»</w:t>
            </w:r>
          </w:p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Поэтические строки о людях разных профессий</w:t>
            </w:r>
          </w:p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  <w:vMerge w:val="restart"/>
          </w:tcPr>
          <w:p w:rsidR="00423DF7" w:rsidRDefault="00584323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Тема человека и труда в поэзии середины 20 века, поэтическое творчество  людей разных профессий. А. Кушнер.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</w:rPr>
              <w:t>занятия</w:t>
            </w:r>
            <w:r>
              <w:rPr>
                <w:rFonts w:ascii="Arial" w:hAnsi="Arial" w:cs="Arial"/>
                <w:b/>
                <w:sz w:val="24"/>
              </w:rPr>
              <w:t xml:space="preserve">: </w:t>
            </w:r>
            <w:r>
              <w:rPr>
                <w:rFonts w:ascii="Arial" w:hAnsi="Arial" w:cs="Arial"/>
                <w:sz w:val="24"/>
              </w:rPr>
              <w:t>создание развернутого высказывания «люди разных профессий-герои лирики конца прошлого века»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44" w:type="dxa"/>
            <w:vMerge w:val="restart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550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  <w:vMerge/>
          </w:tcPr>
          <w:p w:rsidR="00423DF7" w:rsidRDefault="00423DF7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</w:p>
        </w:tc>
        <w:tc>
          <w:tcPr>
            <w:tcW w:w="1129" w:type="dxa"/>
          </w:tcPr>
          <w:p w:rsidR="00423DF7" w:rsidRDefault="008E495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  <w:vMerge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476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11.4</w:t>
            </w:r>
          </w:p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lastRenderedPageBreak/>
              <w:t>«Вроде просто найти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 расставить слова»:</w:t>
            </w:r>
            <w:r>
              <w:rPr>
                <w:rFonts w:ascii="Arial" w:hAnsi="Arial" w:cs="Arial"/>
                <w:spacing w:val="-5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стихи для людей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моей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специальности</w:t>
            </w:r>
          </w:p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  <w:vMerge w:val="restart"/>
          </w:tcPr>
          <w:p w:rsidR="00423DF7" w:rsidRDefault="00584323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Стихотворения поэтов начала 20 века( Саша Черный, Владислав Ходасевич, Николай Гумилев).</w:t>
            </w:r>
          </w:p>
          <w:p w:rsidR="00423DF7" w:rsidRDefault="00584323">
            <w:pPr>
              <w:pStyle w:val="TableParagraph"/>
              <w:ind w:right="98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занятия:</w:t>
            </w:r>
            <w:r>
              <w:rPr>
                <w:rFonts w:ascii="Arial" w:hAnsi="Arial" w:cs="Arial"/>
                <w:sz w:val="24"/>
              </w:rPr>
              <w:t xml:space="preserve"> участие в деловой игре «В издательстве», в процессе которой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составляется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сборник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стихов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поэтов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серебряного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века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определенной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аудитории</w:t>
            </w:r>
            <w:r>
              <w:rPr>
                <w:rFonts w:ascii="Arial" w:hAnsi="Arial" w:cs="Arial"/>
                <w:spacing w:val="5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–</w:t>
            </w:r>
            <w:r>
              <w:rPr>
                <w:rFonts w:ascii="Arial" w:hAnsi="Arial" w:cs="Arial"/>
                <w:spacing w:val="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своих</w:t>
            </w:r>
            <w:r>
              <w:rPr>
                <w:rFonts w:ascii="Arial" w:hAnsi="Arial" w:cs="Arial"/>
                <w:spacing w:val="5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сверстников,</w:t>
            </w:r>
            <w:r>
              <w:rPr>
                <w:rFonts w:ascii="Arial" w:hAnsi="Arial" w:cs="Arial"/>
                <w:spacing w:val="5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людей</w:t>
            </w:r>
            <w:r>
              <w:rPr>
                <w:rFonts w:ascii="Arial" w:hAnsi="Arial" w:cs="Arial"/>
                <w:spacing w:val="5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«своей»</w:t>
            </w:r>
            <w:r>
              <w:rPr>
                <w:rFonts w:ascii="Arial" w:hAnsi="Arial" w:cs="Arial"/>
                <w:spacing w:val="5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специальности.</w:t>
            </w:r>
            <w:r>
              <w:rPr>
                <w:rFonts w:ascii="Arial" w:hAnsi="Arial" w:cs="Arial"/>
                <w:spacing w:val="5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Написание</w:t>
            </w:r>
            <w:r>
              <w:rPr>
                <w:rFonts w:ascii="Arial" w:hAnsi="Arial" w:cs="Arial"/>
                <w:spacing w:val="55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аннотации</w:t>
            </w:r>
            <w:r>
              <w:rPr>
                <w:rFonts w:ascii="Arial" w:hAnsi="Arial" w:cs="Arial"/>
                <w:spacing w:val="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t>сборнику.</w:t>
            </w: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2244" w:type="dxa"/>
            <w:vMerge w:val="restart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475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  <w:vMerge/>
          </w:tcPr>
          <w:p w:rsidR="00423DF7" w:rsidRDefault="00423DF7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</w:p>
        </w:tc>
        <w:tc>
          <w:tcPr>
            <w:tcW w:w="1129" w:type="dxa"/>
          </w:tcPr>
          <w:p w:rsidR="00423DF7" w:rsidRDefault="008E495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  <w:vMerge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472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Тема 11.5</w:t>
            </w:r>
          </w:p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«…О, люди! Люди с номерами»: труд вольный и подневольный</w:t>
            </w:r>
          </w:p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  <w:vMerge w:val="restart"/>
          </w:tcPr>
          <w:p w:rsidR="00423DF7" w:rsidRDefault="00584323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Труд вольный и подневольный в повести «Один день Ивана Денисовича» А.И. Солженицына (глава «На строительстве лагерной ТЭЦ», «Цезарь  прячет у Шухова свою посылку», «Шухов шьёт рукавицы».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 xml:space="preserve">занятия: </w:t>
            </w:r>
            <w:r>
              <w:rPr>
                <w:rFonts w:ascii="Arial" w:hAnsi="Arial" w:cs="Arial"/>
                <w:sz w:val="24"/>
              </w:rPr>
              <w:t>чтение и анализ эпизодов, просмотр фрагментов экранизации повести.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  <w:vMerge w:val="restart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471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  <w:vMerge/>
          </w:tcPr>
          <w:p w:rsidR="00423DF7" w:rsidRDefault="00423DF7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</w:p>
        </w:tc>
        <w:tc>
          <w:tcPr>
            <w:tcW w:w="1129" w:type="dxa"/>
          </w:tcPr>
          <w:p w:rsidR="00423DF7" w:rsidRDefault="008E495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  <w:vMerge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393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11.6</w:t>
            </w:r>
          </w:p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«</w:t>
            </w:r>
            <w:r>
              <w:rPr>
                <w:rFonts w:ascii="Arial" w:hAnsi="Arial" w:cs="Arial"/>
                <w:sz w:val="24"/>
              </w:rPr>
              <w:t>Говори, говори…»:</w:t>
            </w:r>
            <w:r>
              <w:rPr>
                <w:rFonts w:ascii="Arial" w:hAnsi="Arial" w:cs="Arial"/>
                <w:spacing w:val="-58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диалог как средство</w:t>
            </w:r>
            <w:r>
              <w:rPr>
                <w:rFonts w:ascii="Arial" w:hAnsi="Arial" w:cs="Arial"/>
                <w:spacing w:val="-57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характеристики</w:t>
            </w:r>
            <w:r>
              <w:rPr>
                <w:rFonts w:ascii="Arial" w:hAnsi="Arial" w:cs="Arial"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человека</w:t>
            </w:r>
          </w:p>
        </w:tc>
        <w:tc>
          <w:tcPr>
            <w:tcW w:w="9349" w:type="dxa"/>
            <w:vMerge w:val="restart"/>
          </w:tcPr>
          <w:p w:rsidR="00423DF7" w:rsidRDefault="00584323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Диалог как средство коммуникации в профессиональном общении. Разные типы коммуникации, этика делового общения. Рассказ В. Шукшина «Микроскоп»: чтение и анализ диалогов героев.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 xml:space="preserve">занятия: </w:t>
            </w:r>
            <w:r>
              <w:rPr>
                <w:rFonts w:ascii="Arial" w:hAnsi="Arial" w:cs="Arial"/>
                <w:sz w:val="24"/>
              </w:rPr>
              <w:t>чтение и анализ диалогов; работа (в парах) над созданием «профессионального диалога» (в соответствии с будущей специальностью).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244" w:type="dxa"/>
            <w:vMerge w:val="restart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392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  <w:vMerge/>
          </w:tcPr>
          <w:p w:rsidR="00423DF7" w:rsidRDefault="00423DF7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</w:p>
        </w:tc>
        <w:tc>
          <w:tcPr>
            <w:tcW w:w="1129" w:type="dxa"/>
          </w:tcPr>
          <w:p w:rsidR="00423DF7" w:rsidRDefault="008E495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  <w:vMerge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546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11.7</w:t>
            </w:r>
          </w:p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«Видеть красоту» или «созидать красоту»? Быть мастером или творцом?</w:t>
            </w:r>
          </w:p>
        </w:tc>
        <w:tc>
          <w:tcPr>
            <w:tcW w:w="9349" w:type="dxa"/>
            <w:vMerge w:val="restart"/>
          </w:tcPr>
          <w:p w:rsidR="00423DF7" w:rsidRDefault="00584323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Творчество и творческая личность: сложности, с которым сталкивается человек в процессе творчества. Творческий труд. Тема красоты в творчестве. Рассказ В. Шукшина «Стенька Разин», рассказ С. Скитальца «Икар».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 xml:space="preserve">занятия: </w:t>
            </w:r>
            <w:r>
              <w:rPr>
                <w:rFonts w:ascii="Arial" w:hAnsi="Arial" w:cs="Arial"/>
                <w:sz w:val="24"/>
              </w:rPr>
              <w:t>анализ избранных эпизодов,  чтение по ролям  сцены «В кузнице» («Стенька Разин»), словарная работа, написание эссе «Какова роль красоты в жизни человека?»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244" w:type="dxa"/>
            <w:vMerge w:val="restart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545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  <w:vMerge/>
          </w:tcPr>
          <w:p w:rsidR="00423DF7" w:rsidRDefault="00423DF7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</w:p>
        </w:tc>
        <w:tc>
          <w:tcPr>
            <w:tcW w:w="1129" w:type="dxa"/>
          </w:tcPr>
          <w:p w:rsidR="00423DF7" w:rsidRDefault="008E495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  <w:vMerge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393"/>
        </w:trPr>
        <w:tc>
          <w:tcPr>
            <w:tcW w:w="2516" w:type="dxa"/>
            <w:vMerge w:val="restart"/>
          </w:tcPr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Тема 11.8</w:t>
            </w:r>
          </w:p>
          <w:p w:rsidR="00423DF7" w:rsidRDefault="00584323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«Прогресс – это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форма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человеческого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существования»</w:t>
            </w:r>
          </w:p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  <w:vMerge w:val="restart"/>
          </w:tcPr>
          <w:p w:rsidR="00423DF7" w:rsidRDefault="00584323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Содержание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учебного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</w:rPr>
              <w:t>материала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Технический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прогресс и развитие искусства. Тема технического прогресса в литературе. М. Булгаков «Собачье сердце», Р. Брэдбери  «И грянул гром..».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 xml:space="preserve">занятия: </w:t>
            </w:r>
            <w:r>
              <w:rPr>
                <w:rFonts w:ascii="Arial" w:hAnsi="Arial" w:cs="Arial"/>
                <w:sz w:val="24"/>
              </w:rPr>
              <w:t>подготовка и участие в дискуссии «Как научно-технический прогресс влияет на человечество?»</w:t>
            </w:r>
          </w:p>
          <w:p w:rsidR="00423DF7" w:rsidRDefault="00584323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</w:rPr>
              <w:t>Практические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 xml:space="preserve">занятия: </w:t>
            </w:r>
            <w:r>
              <w:rPr>
                <w:rFonts w:ascii="Arial" w:hAnsi="Arial" w:cs="Arial"/>
              </w:rPr>
              <w:t>дифференцированный зачет</w:t>
            </w: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  <w:p w:rsidR="00423DF7" w:rsidRDefault="00423DF7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2244" w:type="dxa"/>
            <w:vMerge w:val="restart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496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  <w:vMerge/>
          </w:tcPr>
          <w:p w:rsidR="00423DF7" w:rsidRDefault="00423DF7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</w:p>
        </w:tc>
        <w:tc>
          <w:tcPr>
            <w:tcW w:w="1129" w:type="dxa"/>
          </w:tcPr>
          <w:p w:rsidR="00423DF7" w:rsidRDefault="008E495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44" w:type="dxa"/>
            <w:vMerge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363"/>
        </w:trPr>
        <w:tc>
          <w:tcPr>
            <w:tcW w:w="2516" w:type="dxa"/>
            <w:vMerge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  <w:vMerge/>
          </w:tcPr>
          <w:p w:rsidR="00423DF7" w:rsidRDefault="00423DF7">
            <w:pPr>
              <w:pStyle w:val="TableParagraph"/>
              <w:spacing w:line="271" w:lineRule="exact"/>
              <w:rPr>
                <w:rFonts w:ascii="Arial" w:hAnsi="Arial" w:cs="Arial"/>
                <w:b/>
              </w:rPr>
            </w:pPr>
          </w:p>
        </w:tc>
        <w:tc>
          <w:tcPr>
            <w:tcW w:w="1129" w:type="dxa"/>
          </w:tcPr>
          <w:p w:rsidR="00423DF7" w:rsidRDefault="00584323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4" w:type="dxa"/>
            <w:vMerge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423DF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584323">
            <w:pPr>
              <w:pStyle w:val="TableParagraph"/>
              <w:spacing w:line="270" w:lineRule="exact"/>
              <w:ind w:left="143" w:right="13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Всего:</w:t>
            </w:r>
          </w:p>
        </w:tc>
        <w:tc>
          <w:tcPr>
            <w:tcW w:w="9349" w:type="dxa"/>
          </w:tcPr>
          <w:p w:rsidR="00423DF7" w:rsidRDefault="00423DF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29" w:type="dxa"/>
          </w:tcPr>
          <w:p w:rsidR="00423DF7" w:rsidRDefault="008E495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  <w:tr w:rsidR="00423DF7">
        <w:trPr>
          <w:trHeight w:val="277"/>
        </w:trPr>
        <w:tc>
          <w:tcPr>
            <w:tcW w:w="2516" w:type="dxa"/>
          </w:tcPr>
          <w:p w:rsidR="00423DF7" w:rsidRDefault="00423DF7">
            <w:pPr>
              <w:pStyle w:val="TableParagraph"/>
              <w:spacing w:line="270" w:lineRule="exact"/>
              <w:ind w:left="143" w:right="135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9" w:type="dxa"/>
          </w:tcPr>
          <w:p w:rsidR="00423DF7" w:rsidRDefault="00423DF7">
            <w:pPr>
              <w:pStyle w:val="TableParagraph"/>
              <w:spacing w:line="242" w:lineRule="auto"/>
              <w:ind w:right="101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29" w:type="dxa"/>
          </w:tcPr>
          <w:p w:rsidR="00423DF7" w:rsidRDefault="00423DF7">
            <w:pPr>
              <w:pStyle w:val="Table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244" w:type="dxa"/>
          </w:tcPr>
          <w:p w:rsidR="00423DF7" w:rsidRDefault="00423DF7">
            <w:pPr>
              <w:pStyle w:val="TableParagraph"/>
              <w:spacing w:line="267" w:lineRule="exact"/>
              <w:ind w:left="177" w:right="177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23DF7" w:rsidRDefault="00423DF7">
      <w:pPr>
        <w:spacing w:line="266" w:lineRule="exact"/>
        <w:sectPr w:rsidR="00423DF7">
          <w:pgSz w:w="16840" w:h="11910" w:orient="landscape"/>
          <w:pgMar w:top="840" w:right="600" w:bottom="1160" w:left="760" w:header="0" w:footer="976" w:gutter="0"/>
          <w:cols w:space="720"/>
        </w:sectPr>
      </w:pPr>
    </w:p>
    <w:p w:rsidR="00423DF7" w:rsidRDefault="00423DF7">
      <w:pPr>
        <w:pStyle w:val="1"/>
        <w:tabs>
          <w:tab w:val="left" w:pos="676"/>
        </w:tabs>
        <w:spacing w:before="72" w:line="322" w:lineRule="exact"/>
        <w:ind w:left="0"/>
        <w:rPr>
          <w:sz w:val="24"/>
          <w:szCs w:val="24"/>
        </w:rPr>
      </w:pPr>
      <w:bookmarkStart w:id="5" w:name="3._Условия_реализации_программы_общеобра"/>
      <w:bookmarkStart w:id="6" w:name="_TOC_250001"/>
      <w:bookmarkEnd w:id="5"/>
    </w:p>
    <w:p w:rsidR="00423DF7" w:rsidRDefault="00584323">
      <w:pPr>
        <w:pStyle w:val="1"/>
        <w:numPr>
          <w:ilvl w:val="1"/>
          <w:numId w:val="22"/>
        </w:numPr>
        <w:tabs>
          <w:tab w:val="left" w:pos="676"/>
        </w:tabs>
        <w:spacing w:before="72" w:line="322" w:lineRule="exact"/>
        <w:ind w:left="675" w:hanging="357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Условия</w:t>
      </w:r>
      <w:r>
        <w:rPr>
          <w:rFonts w:ascii="Arial" w:hAnsi="Arial" w:cs="Arial"/>
          <w:spacing w:val="6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реализации</w:t>
      </w:r>
      <w:r>
        <w:rPr>
          <w:rFonts w:ascii="Arial" w:hAnsi="Arial" w:cs="Arial"/>
          <w:spacing w:val="6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программы</w:t>
      </w:r>
      <w:r>
        <w:rPr>
          <w:rFonts w:ascii="Arial" w:hAnsi="Arial" w:cs="Arial"/>
          <w:spacing w:val="6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общеобразовательной</w:t>
      </w:r>
      <w:r>
        <w:rPr>
          <w:rFonts w:ascii="Arial" w:hAnsi="Arial" w:cs="Arial"/>
          <w:spacing w:val="60"/>
          <w:sz w:val="24"/>
          <w:szCs w:val="24"/>
        </w:rPr>
        <w:t xml:space="preserve"> </w:t>
      </w:r>
      <w:bookmarkEnd w:id="6"/>
      <w:r>
        <w:rPr>
          <w:rFonts w:ascii="Arial" w:hAnsi="Arial" w:cs="Arial"/>
          <w:sz w:val="24"/>
          <w:szCs w:val="24"/>
        </w:rPr>
        <w:t>дисциплины</w:t>
      </w:r>
    </w:p>
    <w:p w:rsidR="00423DF7" w:rsidRDefault="00584323">
      <w:pPr>
        <w:ind w:left="31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«Литература»</w:t>
      </w:r>
    </w:p>
    <w:p w:rsidR="00423DF7" w:rsidRDefault="00584323">
      <w:pPr>
        <w:widowControl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Для реализации программы дисциплины оборудован учебный кабинет Русский язык Литература.</w:t>
      </w:r>
    </w:p>
    <w:p w:rsidR="00423DF7" w:rsidRDefault="00423DF7">
      <w:pPr>
        <w:widowControl/>
        <w:jc w:val="both"/>
        <w:rPr>
          <w:rFonts w:ascii="Arial" w:hAnsi="Arial" w:cs="Arial"/>
          <w:bCs/>
          <w:i/>
          <w:sz w:val="24"/>
          <w:szCs w:val="24"/>
          <w:lang w:eastAsia="ru-RU"/>
        </w:rPr>
      </w:pPr>
    </w:p>
    <w:p w:rsidR="00423DF7" w:rsidRDefault="00584323">
      <w:pPr>
        <w:widowControl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Оборудование учебного кабинета: классная доска, стол преподавателя, преподавательский стул, ученические столы и стулья,</w:t>
      </w:r>
      <w:r>
        <w:rPr>
          <w:rFonts w:ascii="Arial" w:hAnsi="Arial" w:cs="Arial"/>
          <w:sz w:val="24"/>
          <w:szCs w:val="24"/>
          <w:lang w:eastAsia="ar-SA"/>
        </w:rPr>
        <w:t xml:space="preserve"> стол компьютерный</w:t>
      </w:r>
    </w:p>
    <w:p w:rsidR="00423DF7" w:rsidRDefault="00584323">
      <w:pPr>
        <w:widowControl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Технические средства обучения: магнитофон, мультимедийная установка, компьютер, колонки.</w:t>
      </w:r>
    </w:p>
    <w:p w:rsidR="00423DF7" w:rsidRDefault="00423DF7">
      <w:pPr>
        <w:widowControl/>
        <w:rPr>
          <w:rFonts w:ascii="Arial" w:hAnsi="Arial" w:cs="Arial"/>
          <w:sz w:val="24"/>
          <w:szCs w:val="24"/>
          <w:lang w:eastAsia="ru-RU"/>
        </w:rPr>
      </w:pPr>
    </w:p>
    <w:p w:rsidR="00423DF7" w:rsidRDefault="00584323">
      <w:pPr>
        <w:widowControl/>
        <w:numPr>
          <w:ilvl w:val="0"/>
          <w:numId w:val="23"/>
        </w:numPr>
        <w:tabs>
          <w:tab w:val="left" w:pos="754"/>
        </w:tabs>
        <w:spacing w:after="200" w:line="276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состав учебно-методического и материально-технического обеспечения программы учебной дисциплины «Литература» входят:</w:t>
      </w:r>
    </w:p>
    <w:p w:rsidR="00423DF7" w:rsidRDefault="00584323">
      <w:pPr>
        <w:widowControl/>
        <w:numPr>
          <w:ilvl w:val="0"/>
          <w:numId w:val="24"/>
        </w:numPr>
        <w:tabs>
          <w:tab w:val="left" w:pos="820"/>
        </w:tabs>
        <w:spacing w:after="200" w:line="276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многофункциональный комплекс преподавателя;</w:t>
      </w:r>
    </w:p>
    <w:p w:rsidR="00423DF7" w:rsidRDefault="00584323">
      <w:pPr>
        <w:widowControl/>
        <w:numPr>
          <w:ilvl w:val="0"/>
          <w:numId w:val="24"/>
        </w:numPr>
        <w:tabs>
          <w:tab w:val="left" w:pos="820"/>
        </w:tabs>
        <w:spacing w:after="200" w:line="276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наглядные пособия (комплекты учебных таблиц, плакатов, портретов     выдающихся ученых, поэтов, писателей и др.);</w:t>
      </w:r>
    </w:p>
    <w:p w:rsidR="00423DF7" w:rsidRDefault="00584323">
      <w:pPr>
        <w:widowControl/>
        <w:numPr>
          <w:ilvl w:val="0"/>
          <w:numId w:val="24"/>
        </w:numPr>
        <w:tabs>
          <w:tab w:val="left" w:pos="820"/>
        </w:tabs>
        <w:spacing w:after="200" w:line="276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информационно-коммуникативные средства;</w:t>
      </w:r>
    </w:p>
    <w:p w:rsidR="00423DF7" w:rsidRDefault="00584323">
      <w:pPr>
        <w:widowControl/>
        <w:numPr>
          <w:ilvl w:val="0"/>
          <w:numId w:val="24"/>
        </w:numPr>
        <w:tabs>
          <w:tab w:val="left" w:pos="820"/>
        </w:tabs>
        <w:spacing w:after="200" w:line="276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экранно-звуковые пособия;</w:t>
      </w:r>
    </w:p>
    <w:p w:rsidR="00423DF7" w:rsidRDefault="00584323">
      <w:pPr>
        <w:widowControl/>
        <w:numPr>
          <w:ilvl w:val="0"/>
          <w:numId w:val="24"/>
        </w:numPr>
        <w:tabs>
          <w:tab w:val="left" w:pos="820"/>
        </w:tabs>
        <w:spacing w:after="200" w:line="276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423DF7" w:rsidRDefault="00584323">
      <w:pPr>
        <w:widowControl/>
        <w:numPr>
          <w:ilvl w:val="0"/>
          <w:numId w:val="24"/>
        </w:numPr>
        <w:tabs>
          <w:tab w:val="left" w:pos="820"/>
        </w:tabs>
        <w:spacing w:after="200" w:line="276" w:lineRule="auto"/>
        <w:ind w:firstLine="709"/>
        <w:jc w:val="both"/>
        <w:rPr>
          <w:rFonts w:ascii="Arial" w:eastAsia="Symbo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библиотечный фонд.</w:t>
      </w:r>
    </w:p>
    <w:p w:rsidR="00423DF7" w:rsidRDefault="00584323">
      <w:pPr>
        <w:widowControl/>
        <w:numPr>
          <w:ilvl w:val="0"/>
          <w:numId w:val="25"/>
        </w:numPr>
        <w:tabs>
          <w:tab w:val="left" w:pos="765"/>
        </w:tabs>
        <w:spacing w:after="200" w:line="276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библиотечный фонд входят учебники, учебно-методические комплекты (УМК), обеспечивающие освоение учебного материала по литературе,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423DF7" w:rsidRDefault="00584323">
      <w:pPr>
        <w:widowControl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Библиотечный фонд может быть дополнен энциклопедиями, справочниками, научной и научно-популярной литературой и другой литературой по словесности, вопросам литературоведения.</w:t>
      </w:r>
    </w:p>
    <w:p w:rsidR="00423DF7" w:rsidRDefault="00584323">
      <w:pPr>
        <w:widowControl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t>В процессе освоения программы учебной дисциплины «Литература» студенты должны иметь возможность доступа к электронным учебным материалам по  литературе, имеющимся в свободном доступе в сети Интернет (электронным книгам, практикумам, тестам)</w:t>
      </w:r>
    </w:p>
    <w:p w:rsidR="00423DF7" w:rsidRDefault="00423DF7">
      <w:pPr>
        <w:widowControl/>
        <w:rPr>
          <w:rFonts w:ascii="Arial" w:hAnsi="Arial" w:cs="Arial"/>
          <w:sz w:val="24"/>
          <w:szCs w:val="24"/>
          <w:lang w:eastAsia="ru-RU"/>
        </w:rPr>
      </w:pPr>
    </w:p>
    <w:p w:rsidR="00423DF7" w:rsidRDefault="00423DF7">
      <w:pPr>
        <w:widowControl/>
        <w:rPr>
          <w:rFonts w:ascii="Arial" w:eastAsia="Arial" w:hAnsi="Arial" w:cs="Arial"/>
          <w:color w:val="FF0000"/>
          <w:sz w:val="24"/>
          <w:szCs w:val="24"/>
          <w:lang w:eastAsia="ru-RU"/>
        </w:rPr>
      </w:pPr>
    </w:p>
    <w:p w:rsidR="00423DF7" w:rsidRDefault="00423DF7">
      <w:pPr>
        <w:widowControl/>
        <w:rPr>
          <w:rFonts w:ascii="Arial" w:eastAsia="Arial" w:hAnsi="Arial" w:cs="Arial"/>
          <w:color w:val="FF0000"/>
          <w:sz w:val="24"/>
          <w:szCs w:val="24"/>
          <w:lang w:eastAsia="ru-RU"/>
        </w:rPr>
      </w:pPr>
    </w:p>
    <w:p w:rsidR="00423DF7" w:rsidRDefault="00423DF7">
      <w:pPr>
        <w:widowControl/>
        <w:rPr>
          <w:rFonts w:ascii="Arial" w:eastAsia="Arial" w:hAnsi="Arial" w:cs="Arial"/>
          <w:sz w:val="24"/>
          <w:szCs w:val="24"/>
          <w:lang w:eastAsia="ru-RU"/>
        </w:rPr>
      </w:pPr>
    </w:p>
    <w:p w:rsidR="00423DF7" w:rsidRDefault="00423DF7">
      <w:pPr>
        <w:widowControl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423DF7" w:rsidRDefault="00423DF7">
      <w:pPr>
        <w:widowControl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423DF7" w:rsidRDefault="00423DF7">
      <w:pPr>
        <w:widowControl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423DF7" w:rsidRDefault="00423DF7">
      <w:pPr>
        <w:widowControl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423DF7" w:rsidRDefault="00423DF7">
      <w:pPr>
        <w:widowControl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423DF7" w:rsidRDefault="00423DF7">
      <w:pPr>
        <w:widowControl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423DF7" w:rsidRDefault="00423DF7">
      <w:pPr>
        <w:widowControl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423DF7" w:rsidRDefault="00423DF7">
      <w:pPr>
        <w:widowControl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423DF7" w:rsidRDefault="00423DF7">
      <w:pPr>
        <w:widowControl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423DF7" w:rsidRDefault="00423DF7">
      <w:pPr>
        <w:widowControl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423DF7" w:rsidRDefault="00584323">
      <w:pPr>
        <w:widowControl/>
        <w:jc w:val="center"/>
        <w:rPr>
          <w:rFonts w:ascii="Arial" w:eastAsia="Arial" w:hAnsi="Arial" w:cs="Arial"/>
          <w:b/>
          <w:sz w:val="24"/>
          <w:szCs w:val="24"/>
          <w:lang w:eastAsia="ru-RU"/>
        </w:rPr>
      </w:pPr>
      <w:r>
        <w:rPr>
          <w:rFonts w:ascii="Arial" w:eastAsia="Arial" w:hAnsi="Arial" w:cs="Arial"/>
          <w:b/>
          <w:sz w:val="24"/>
          <w:szCs w:val="24"/>
          <w:lang w:eastAsia="ru-RU"/>
        </w:rPr>
        <w:t>Рекомендуемая литература</w:t>
      </w:r>
    </w:p>
    <w:p w:rsidR="00423DF7" w:rsidRDefault="005843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b/>
          <w:bCs/>
          <w:sz w:val="24"/>
          <w:szCs w:val="24"/>
          <w:lang w:eastAsia="ru-RU"/>
        </w:rPr>
        <w:t>Основная</w:t>
      </w:r>
    </w:p>
    <w:p w:rsidR="00423DF7" w:rsidRDefault="00584323">
      <w:pPr>
        <w:pStyle w:val="afe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color w:val="000000" w:themeColor="text1"/>
          <w:sz w:val="24"/>
          <w:szCs w:val="24"/>
        </w:rPr>
        <w:t>Коровин, В.И. Литература:10 класс. Учеб. для общеобразовательных организаций. Углубленный уровень. В 2 ч.Ч.1/ В.И. Коровин; под редакцией В.И. Коровина -4-е изд., стер.</w:t>
      </w: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– М.: Просвещение, 2022. – 319 с.: ил. </w:t>
      </w:r>
    </w:p>
    <w:p w:rsidR="00423DF7" w:rsidRDefault="00584323">
      <w:pPr>
        <w:pStyle w:val="a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000000" w:themeColor="text1"/>
          <w:sz w:val="24"/>
          <w:szCs w:val="24"/>
          <w:lang w:val="en-US" w:eastAsia="ru-RU"/>
        </w:rPr>
        <w:t>ISBN</w:t>
      </w: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978-5-09-088043-5.</w:t>
      </w:r>
    </w:p>
    <w:p w:rsidR="00423DF7" w:rsidRDefault="00584323">
      <w:pPr>
        <w:pStyle w:val="afe"/>
        <w:numPr>
          <w:ilvl w:val="0"/>
          <w:numId w:val="32"/>
        </w:numPr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Коровин, В.И. Литература:10 класс. Учеб. для общеобразовательных организаций. Углубленный уровень. В 2 ч.Ч.2 / В.И. Коровин; под редакцией В.И. Коровина -4-е изд., стер. – М.: Просвещение, 2022. – 303 с.: ил. </w:t>
      </w:r>
    </w:p>
    <w:p w:rsidR="00423DF7" w:rsidRDefault="00584323">
      <w:pPr>
        <w:pStyle w:val="afe"/>
        <w:ind w:left="720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>ISBN 978-5-09-088041-1.</w:t>
      </w:r>
    </w:p>
    <w:p w:rsidR="00423DF7" w:rsidRDefault="00584323">
      <w:pPr>
        <w:pStyle w:val="afe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Коровин, В.И. Литература:11-й класс: углубленный уровень: учебник: в 2 частях/ В.И. Коровин, Н.Л. Вершинина, Е.Д. Гальцова; под редакцией В.И. Коровина. </w:t>
      </w:r>
      <w:r>
        <w:rPr>
          <w:rFonts w:ascii="Arial" w:eastAsia="Calibri" w:hAnsi="Arial" w:cs="Arial"/>
          <w:bCs/>
          <w:color w:val="000000" w:themeColor="text1"/>
          <w:sz w:val="24"/>
          <w:szCs w:val="24"/>
        </w:rPr>
        <w:t>-5-е изд., стер.</w:t>
      </w: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- Москва: Просвещение, 2023.  </w:t>
      </w:r>
      <w:r>
        <w:rPr>
          <w:rFonts w:ascii="Arial" w:hAnsi="Arial" w:cs="Arial"/>
          <w:color w:val="000000" w:themeColor="text1"/>
          <w:sz w:val="24"/>
          <w:szCs w:val="24"/>
          <w:lang w:val="en-US" w:eastAsia="ru-RU"/>
        </w:rPr>
        <w:t>ISBN</w:t>
      </w: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978-5-09-103565-0.Ч.1 -367, (1)с.: ил. </w:t>
      </w:r>
      <w:r>
        <w:rPr>
          <w:rFonts w:ascii="Arial" w:hAnsi="Arial" w:cs="Arial"/>
          <w:color w:val="000000" w:themeColor="text1"/>
          <w:sz w:val="24"/>
          <w:szCs w:val="24"/>
          <w:lang w:val="en-US" w:eastAsia="ru-RU"/>
        </w:rPr>
        <w:t>ISBN</w:t>
      </w: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978-5-09-103566-7.</w:t>
      </w:r>
    </w:p>
    <w:p w:rsidR="00423DF7" w:rsidRDefault="00584323">
      <w:pPr>
        <w:pStyle w:val="afe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Коровин, В.И. Литература:11-й класс: углубленный уровень: учебник: в 2 частях/ В.И. Коровин, Н.Л. Вершинина, Е.Д. Гальцова; под редакцией В.И. Коровина. </w:t>
      </w:r>
      <w:r>
        <w:rPr>
          <w:rFonts w:ascii="Arial" w:eastAsia="Calibri" w:hAnsi="Arial" w:cs="Arial"/>
          <w:bCs/>
          <w:color w:val="000000" w:themeColor="text1"/>
          <w:sz w:val="24"/>
          <w:szCs w:val="24"/>
        </w:rPr>
        <w:t>-5-е изд., стер.</w:t>
      </w: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- Москва: Просвещение, 2023.  </w:t>
      </w:r>
      <w:r>
        <w:rPr>
          <w:rFonts w:ascii="Arial" w:hAnsi="Arial" w:cs="Arial"/>
          <w:color w:val="000000" w:themeColor="text1"/>
          <w:sz w:val="24"/>
          <w:szCs w:val="24"/>
          <w:lang w:val="en-US" w:eastAsia="ru-RU"/>
        </w:rPr>
        <w:t>ISBN</w:t>
      </w: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978-5-09-103565-0.Ч.2 -351, (1) с.: ил. </w:t>
      </w:r>
      <w:r>
        <w:rPr>
          <w:rFonts w:ascii="Arial" w:hAnsi="Arial" w:cs="Arial"/>
          <w:color w:val="000000" w:themeColor="text1"/>
          <w:sz w:val="24"/>
          <w:szCs w:val="24"/>
          <w:lang w:val="en-US" w:eastAsia="ru-RU"/>
        </w:rPr>
        <w:t>ISBN</w:t>
      </w: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978-5-09-103567-4.</w:t>
      </w:r>
    </w:p>
    <w:p w:rsidR="00423DF7" w:rsidRDefault="00423DF7">
      <w:pPr>
        <w:spacing w:before="72"/>
        <w:ind w:left="1040"/>
        <w:rPr>
          <w:rFonts w:ascii="Arial" w:hAnsi="Arial" w:cs="Arial"/>
          <w:b/>
          <w:sz w:val="24"/>
          <w:szCs w:val="24"/>
        </w:rPr>
      </w:pPr>
    </w:p>
    <w:p w:rsidR="00423DF7" w:rsidRDefault="00584323">
      <w:pPr>
        <w:spacing w:before="72"/>
        <w:ind w:left="10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Цифровые</w:t>
      </w:r>
      <w:r>
        <w:rPr>
          <w:rFonts w:ascii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ресурсы</w:t>
      </w:r>
      <w:r>
        <w:rPr>
          <w:rFonts w:ascii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рекомендации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по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их</w:t>
      </w:r>
      <w:r>
        <w:rPr>
          <w:rFonts w:ascii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использованию</w:t>
      </w:r>
    </w:p>
    <w:p w:rsidR="00423DF7" w:rsidRDefault="00584323">
      <w:pPr>
        <w:spacing w:before="43"/>
        <w:ind w:left="319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Интернет-ресурсы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по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отдельным</w:t>
      </w:r>
      <w:r>
        <w:rPr>
          <w:rFonts w:ascii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писателям</w:t>
      </w:r>
    </w:p>
    <w:p w:rsidR="00423DF7" w:rsidRDefault="00584323">
      <w:pPr>
        <w:pStyle w:val="afc"/>
        <w:spacing w:before="53" w:line="276" w:lineRule="auto"/>
        <w:ind w:left="319" w:right="3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Достоевский</w:t>
      </w:r>
      <w:r>
        <w:rPr>
          <w:rFonts w:ascii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Ф.М.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Весь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Достоевский.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hyperlink r:id="rId12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https://philolog.petrsu.ru/fmdost/</w:t>
        </w:r>
      </w:hyperlink>
      <w:r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Содержит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Полное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собрание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сочинений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Ф.М.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Достоевского,</w:t>
      </w:r>
      <w:r>
        <w:rPr>
          <w:rFonts w:ascii="Arial" w:hAnsi="Arial" w:cs="Arial"/>
          <w:spacing w:val="7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посвященную</w:t>
      </w:r>
      <w:r>
        <w:rPr>
          <w:rFonts w:ascii="Arial" w:hAnsi="Arial" w:cs="Arial"/>
          <w:spacing w:val="-6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ему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лит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pacing w:val="4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к</w:t>
      </w:r>
      <w:proofErr w:type="gramEnd"/>
      <w:r>
        <w:rPr>
          <w:rFonts w:ascii="Arial" w:hAnsi="Arial" w:cs="Arial"/>
          <w:sz w:val="24"/>
          <w:szCs w:val="24"/>
        </w:rPr>
        <w:t>ритику,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мемуары.</w:t>
      </w:r>
    </w:p>
    <w:p w:rsidR="00423DF7" w:rsidRDefault="00584323">
      <w:pPr>
        <w:pStyle w:val="afc"/>
        <w:spacing w:line="276" w:lineRule="auto"/>
        <w:ind w:left="319" w:right="3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Тургенев</w:t>
      </w:r>
      <w:r>
        <w:rPr>
          <w:rFonts w:ascii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И.С.: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hyperlink r:id="rId13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http://turgenev.org.ru</w:t>
        </w:r>
      </w:hyperlink>
      <w:r>
        <w:rPr>
          <w:rFonts w:ascii="Arial" w:hAnsi="Arial" w:cs="Arial"/>
          <w:color w:val="0000FF"/>
          <w:sz w:val="24"/>
          <w:szCs w:val="24"/>
          <w:u w:val="single" w:color="0000FF"/>
        </w:rPr>
        <w:t>,</w:t>
      </w:r>
      <w:r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Цель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проекта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собрать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воедино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информацию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писателе,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биографические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сведения,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информацию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его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творчестве.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разделах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кроме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текстов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размещено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много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фотографий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репродукций, в «Библиотеке» – произведения Тургенева и публикации о нем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 его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творчестве.</w:t>
      </w:r>
    </w:p>
    <w:p w:rsidR="00423DF7" w:rsidRDefault="00584323">
      <w:pPr>
        <w:pStyle w:val="afc"/>
        <w:spacing w:line="276" w:lineRule="auto"/>
        <w:ind w:left="319" w:right="34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Толстой</w:t>
      </w:r>
      <w:r>
        <w:rPr>
          <w:rFonts w:ascii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Л.Н.</w:t>
      </w:r>
      <w:r>
        <w:rPr>
          <w:rFonts w:ascii="Arial" w:hAnsi="Arial" w:cs="Arial"/>
          <w:b/>
          <w:spacing w:val="1"/>
          <w:sz w:val="24"/>
          <w:szCs w:val="24"/>
        </w:rPr>
        <w:t xml:space="preserve"> </w:t>
      </w:r>
      <w:hyperlink r:id="rId14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http://www.tolstoy.ru</w:t>
        </w:r>
      </w:hyperlink>
      <w:r>
        <w:rPr>
          <w:rFonts w:ascii="Arial" w:hAnsi="Arial" w:cs="Arial"/>
          <w:color w:val="0000FF"/>
          <w:sz w:val="24"/>
          <w:szCs w:val="24"/>
          <w:u w:val="single" w:color="0000FF"/>
        </w:rPr>
        <w:t>,</w:t>
      </w:r>
      <w:r>
        <w:rPr>
          <w:rFonts w:ascii="Arial" w:hAnsi="Arial" w:cs="Arial"/>
          <w:color w:val="0000FF"/>
          <w:spacing w:val="1"/>
          <w:sz w:val="24"/>
          <w:szCs w:val="24"/>
          <w:u w:val="single" w:color="0000FF"/>
        </w:rPr>
        <w:t xml:space="preserve"> </w:t>
      </w:r>
      <w:r>
        <w:rPr>
          <w:rFonts w:ascii="Arial" w:hAnsi="Arial" w:cs="Arial"/>
          <w:sz w:val="24"/>
          <w:szCs w:val="24"/>
        </w:rPr>
        <w:t>ЭНИ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«Лев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Толстой».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hyperlink r:id="rId15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http://www.feb-</w:t>
        </w:r>
      </w:hyperlink>
      <w:r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hyperlink r:id="rId16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web.ru/</w:t>
        </w:r>
        <w:proofErr w:type="spellStart"/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feb</w:t>
        </w:r>
        <w:proofErr w:type="spellEnd"/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/</w:t>
        </w:r>
        <w:proofErr w:type="spellStart"/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tolstoy</w:t>
        </w:r>
        <w:proofErr w:type="spellEnd"/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/</w:t>
        </w:r>
        <w:proofErr w:type="spellStart"/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default,asp</w:t>
        </w:r>
        <w:proofErr w:type="spellEnd"/>
      </w:hyperlink>
      <w:r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Электронное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научное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издание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размещено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сервере Фундаментальной электронной библиотеки «Русская литература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фольклор».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ЭНИ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представлены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наиболее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авторитетные</w:t>
      </w:r>
      <w:r>
        <w:rPr>
          <w:rFonts w:ascii="Arial" w:hAnsi="Arial" w:cs="Arial"/>
          <w:spacing w:val="7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собрания</w:t>
      </w:r>
      <w:r>
        <w:rPr>
          <w:rFonts w:ascii="Arial" w:hAnsi="Arial" w:cs="Arial"/>
          <w:spacing w:val="-6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сочинений Толстого, научные издания отдельных его произведений и писем,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мемуарная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литература,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прижизненная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критика,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биографические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филологические исследования о писателе, справочные и библиографические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пособия.</w:t>
      </w:r>
    </w:p>
    <w:p w:rsidR="00423DF7" w:rsidRDefault="00584323">
      <w:pPr>
        <w:pStyle w:val="afc"/>
        <w:spacing w:line="276" w:lineRule="auto"/>
        <w:ind w:left="319" w:right="3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Мир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Льва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Толстого.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hyperlink r:id="rId17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http://www.tula.net/tgpu/Tolstoy</w:t>
        </w:r>
      </w:hyperlink>
      <w:r>
        <w:rPr>
          <w:rFonts w:ascii="Arial" w:hAnsi="Arial" w:cs="Arial"/>
          <w:color w:val="0000FF"/>
          <w:sz w:val="24"/>
          <w:szCs w:val="24"/>
          <w:u w:val="single" w:color="0000FF"/>
        </w:rPr>
        <w:t>.</w:t>
      </w:r>
      <w:r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Материалы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сайта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сгруппированы в разделы: «Этапы великой жизни», «Памятные толстовские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места в России», «Друзья и близкие Льва Толстого», «Человек-Художник-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Мыслитель», «От Яснополянской школы к "Школе Л.Н. Толстого», «Толстой</w:t>
      </w:r>
      <w:r>
        <w:rPr>
          <w:rFonts w:ascii="Arial" w:hAnsi="Arial" w:cs="Arial"/>
          <w:spacing w:val="-6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 русская литература», «Толстой и зарубежный мир», «Толстой, мудрецы 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мыслители», «Толстой и о Толстом: литературное обозрение», «Картотека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толстоведов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России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мира»,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«Бюро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заявок»,</w:t>
      </w:r>
      <w:r>
        <w:rPr>
          <w:rFonts w:ascii="Arial" w:hAnsi="Arial" w:cs="Arial"/>
          <w:spacing w:val="7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«Форум: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Диалоги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Толстом».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Проект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>подготовлен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Тульским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государственным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педагогическим университетом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им.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Л.Н.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Толстого.</w:t>
      </w:r>
    </w:p>
    <w:p w:rsidR="00423DF7" w:rsidRDefault="00584323">
      <w:pPr>
        <w:pStyle w:val="afc"/>
        <w:spacing w:line="276" w:lineRule="auto"/>
        <w:ind w:left="319" w:right="3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Сайт составлен в жанре путеводителя. Авторы ставили перед собой задачу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сориентировать, посетителей в информационном пространстве, связанном с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именем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Толстого.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Здесь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можно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найти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информацию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истории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семьи,</w:t>
      </w:r>
      <w:r>
        <w:rPr>
          <w:rFonts w:ascii="Arial" w:hAnsi="Arial" w:cs="Arial"/>
          <w:spacing w:val="7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жизни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творчестве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писателя,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взглядах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вопросы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политики,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религии,</w:t>
      </w:r>
      <w:r>
        <w:rPr>
          <w:rFonts w:ascii="Arial" w:hAnsi="Arial" w:cs="Arial"/>
          <w:spacing w:val="-6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семьи, творчества в разные периоды его жизни, о толстовских героях, о роли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Толстого и значении его наследия в российской и мировой литературе. Здесь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же представлен архив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изображений в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разные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периоды жизни.</w:t>
      </w:r>
    </w:p>
    <w:p w:rsidR="00423DF7" w:rsidRDefault="00423DF7">
      <w:pPr>
        <w:pStyle w:val="afc"/>
        <w:spacing w:before="3"/>
        <w:rPr>
          <w:rFonts w:ascii="Arial" w:hAnsi="Arial" w:cs="Arial"/>
          <w:sz w:val="24"/>
          <w:szCs w:val="24"/>
        </w:rPr>
      </w:pPr>
    </w:p>
    <w:p w:rsidR="00423DF7" w:rsidRDefault="00584323">
      <w:pPr>
        <w:pStyle w:val="afc"/>
        <w:spacing w:before="67" w:line="278" w:lineRule="auto"/>
        <w:ind w:right="3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Тютчев Ф.И.: </w:t>
      </w:r>
      <w:r>
        <w:rPr>
          <w:rFonts w:ascii="Arial" w:hAnsi="Arial" w:cs="Arial"/>
          <w:sz w:val="24"/>
          <w:szCs w:val="24"/>
        </w:rPr>
        <w:t xml:space="preserve">ЭНИ «Тютчев». </w:t>
      </w:r>
      <w:hyperlink r:id="rId18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http://www.feb-web.ru/feb/tyutchev/default.asp</w:t>
        </w:r>
      </w:hyperlink>
      <w:r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Электронное научное</w:t>
      </w:r>
      <w:r>
        <w:rPr>
          <w:rFonts w:ascii="Arial" w:hAnsi="Arial" w:cs="Arial"/>
          <w:sz w:val="24"/>
          <w:szCs w:val="24"/>
        </w:rPr>
        <w:tab/>
        <w:t>издание</w:t>
      </w:r>
      <w:r>
        <w:rPr>
          <w:rFonts w:ascii="Arial" w:hAnsi="Arial" w:cs="Arial"/>
          <w:sz w:val="24"/>
          <w:szCs w:val="24"/>
        </w:rPr>
        <w:tab/>
        <w:t>размещено</w:t>
      </w:r>
      <w:r>
        <w:rPr>
          <w:rFonts w:ascii="Arial" w:hAnsi="Arial" w:cs="Arial"/>
          <w:sz w:val="24"/>
          <w:szCs w:val="24"/>
        </w:rPr>
        <w:tab/>
        <w:t>на</w:t>
      </w:r>
      <w:r>
        <w:rPr>
          <w:rFonts w:ascii="Arial" w:hAnsi="Arial" w:cs="Arial"/>
          <w:sz w:val="24"/>
          <w:szCs w:val="24"/>
        </w:rPr>
        <w:tab/>
        <w:t>сервере</w:t>
      </w:r>
      <w:r>
        <w:rPr>
          <w:rFonts w:ascii="Arial" w:hAnsi="Arial" w:cs="Arial"/>
          <w:sz w:val="24"/>
          <w:szCs w:val="24"/>
        </w:rPr>
        <w:tab/>
        <w:t>Фундаментальной</w:t>
      </w:r>
      <w:r>
        <w:rPr>
          <w:rFonts w:ascii="Arial" w:hAnsi="Arial" w:cs="Arial"/>
          <w:spacing w:val="-6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электронной</w:t>
      </w:r>
      <w:r>
        <w:rPr>
          <w:rFonts w:ascii="Arial" w:hAnsi="Arial" w:cs="Arial"/>
          <w:sz w:val="24"/>
          <w:szCs w:val="24"/>
        </w:rPr>
        <w:tab/>
        <w:t>библиотеки</w:t>
      </w:r>
      <w:r>
        <w:rPr>
          <w:rFonts w:ascii="Arial" w:hAnsi="Arial" w:cs="Arial"/>
          <w:sz w:val="24"/>
          <w:szCs w:val="24"/>
        </w:rPr>
        <w:tab/>
        <w:t>«Русская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w w:val="95"/>
          <w:sz w:val="24"/>
          <w:szCs w:val="24"/>
        </w:rPr>
        <w:t>литература</w:t>
      </w:r>
      <w:r>
        <w:rPr>
          <w:rFonts w:ascii="Arial" w:hAnsi="Arial" w:cs="Arial"/>
          <w:w w:val="95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ab/>
        <w:t>фольклор».</w:t>
      </w:r>
      <w:r>
        <w:rPr>
          <w:rFonts w:ascii="Arial" w:hAnsi="Arial" w:cs="Arial"/>
          <w:sz w:val="24"/>
          <w:szCs w:val="24"/>
        </w:rPr>
        <w:tab/>
        <w:t>В</w:t>
      </w:r>
      <w:r>
        <w:rPr>
          <w:rFonts w:ascii="Arial" w:hAnsi="Arial" w:cs="Arial"/>
          <w:sz w:val="24"/>
          <w:szCs w:val="24"/>
        </w:rPr>
        <w:tab/>
        <w:t>ЭНИ</w:t>
      </w:r>
      <w:r>
        <w:rPr>
          <w:rFonts w:ascii="Arial" w:hAnsi="Arial" w:cs="Arial"/>
          <w:spacing w:val="-6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представлены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наиболее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авторитетные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собрания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сочинений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поэта,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издания отдельных его писем и документов, мемуарная литература, прижизненная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критика,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биографические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филологические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исследования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Тютчеве,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библиография.</w:t>
      </w:r>
    </w:p>
    <w:p w:rsidR="00423DF7" w:rsidRDefault="00584323">
      <w:pPr>
        <w:pStyle w:val="afc"/>
        <w:spacing w:line="276" w:lineRule="auto"/>
        <w:ind w:left="319" w:right="3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Тютчев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hyperlink r:id="rId19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http://fedor-tutchev.narod.ru</w:t>
        </w:r>
      </w:hyperlink>
      <w:r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сайте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предлагаются: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полная</w:t>
      </w:r>
      <w:r>
        <w:rPr>
          <w:rFonts w:ascii="Arial" w:hAnsi="Arial" w:cs="Arial"/>
          <w:spacing w:val="-6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биография и подборка творчества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поэта,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библиография,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ссылки.</w:t>
      </w:r>
    </w:p>
    <w:p w:rsidR="00423DF7" w:rsidRDefault="00584323">
      <w:pPr>
        <w:pStyle w:val="afc"/>
        <w:spacing w:line="276" w:lineRule="auto"/>
        <w:ind w:left="319" w:right="3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Максим</w:t>
      </w:r>
      <w:r>
        <w:rPr>
          <w:rFonts w:ascii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Горький:</w:t>
      </w:r>
      <w:r>
        <w:rPr>
          <w:rFonts w:ascii="Arial" w:hAnsi="Arial" w:cs="Arial"/>
          <w:b/>
          <w:spacing w:val="1"/>
          <w:sz w:val="24"/>
          <w:szCs w:val="24"/>
        </w:rPr>
        <w:t xml:space="preserve"> </w:t>
      </w:r>
      <w:hyperlink r:id="rId20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http://gorkiy-lit.ru</w:t>
        </w:r>
      </w:hyperlink>
      <w:r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Страница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писателя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сайте,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посвященном русским писателям, на ней собраны не только произведения,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письма,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статьи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 Горького,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также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критические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статьи,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библиографии,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воспоминания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 Горьком,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информация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 музеях.</w:t>
      </w:r>
    </w:p>
    <w:p w:rsidR="00423DF7" w:rsidRDefault="00584323">
      <w:pPr>
        <w:pStyle w:val="afc"/>
        <w:spacing w:line="276" w:lineRule="auto"/>
        <w:ind w:left="319" w:right="34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Блог библиотеки им. А.С.Пушкина г</w:t>
      </w:r>
      <w:proofErr w:type="gramStart"/>
      <w:r>
        <w:rPr>
          <w:rFonts w:ascii="Arial" w:hAnsi="Arial" w:cs="Arial"/>
          <w:sz w:val="24"/>
          <w:szCs w:val="24"/>
        </w:rPr>
        <w:t>.Ч</w:t>
      </w:r>
      <w:proofErr w:type="gramEnd"/>
      <w:r>
        <w:rPr>
          <w:rFonts w:ascii="Arial" w:hAnsi="Arial" w:cs="Arial"/>
          <w:sz w:val="24"/>
          <w:szCs w:val="24"/>
        </w:rPr>
        <w:t>елябинска: «ВО</w:t>
      </w:r>
      <w:proofErr w:type="gramStart"/>
      <w:r>
        <w:rPr>
          <w:rFonts w:ascii="Arial" w:hAnsi="Arial" w:cs="Arial"/>
          <w:sz w:val="24"/>
          <w:szCs w:val="24"/>
        </w:rPr>
        <w:t>!к</w:t>
      </w:r>
      <w:proofErr w:type="gramEnd"/>
      <w:r>
        <w:rPr>
          <w:rFonts w:ascii="Arial" w:hAnsi="Arial" w:cs="Arial"/>
          <w:sz w:val="24"/>
          <w:szCs w:val="24"/>
        </w:rPr>
        <w:t>руг книг» Максим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Горький в шаржах и карикатурах: </w:t>
      </w:r>
      <w:hyperlink r:id="rId21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http://vokrugknig.blogspot.com/2018/03/blog-</w:t>
        </w:r>
      </w:hyperlink>
      <w:r>
        <w:rPr>
          <w:rFonts w:ascii="Arial" w:hAnsi="Arial" w:cs="Arial"/>
          <w:color w:val="0000FF"/>
          <w:spacing w:val="-67"/>
          <w:sz w:val="24"/>
          <w:szCs w:val="24"/>
        </w:rPr>
        <w:t xml:space="preserve"> </w:t>
      </w:r>
      <w:hyperlink r:id="rId22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post_56.html</w:t>
        </w:r>
      </w:hyperlink>
    </w:p>
    <w:p w:rsidR="00423DF7" w:rsidRDefault="00584323">
      <w:pPr>
        <w:pStyle w:val="afc"/>
        <w:tabs>
          <w:tab w:val="left" w:pos="2065"/>
          <w:tab w:val="left" w:pos="3235"/>
          <w:tab w:val="left" w:pos="3730"/>
          <w:tab w:val="left" w:pos="4385"/>
          <w:tab w:val="left" w:pos="5053"/>
          <w:tab w:val="left" w:pos="5896"/>
          <w:tab w:val="left" w:pos="6370"/>
          <w:tab w:val="left" w:pos="6626"/>
          <w:tab w:val="left" w:pos="7029"/>
          <w:tab w:val="left" w:pos="7477"/>
          <w:tab w:val="left" w:pos="8636"/>
          <w:tab w:val="left" w:pos="9072"/>
        </w:tabs>
        <w:spacing w:line="276" w:lineRule="auto"/>
        <w:ind w:left="319" w:right="355"/>
        <w:rPr>
          <w:rFonts w:ascii="Arial" w:hAnsi="Arial" w:cs="Arial"/>
          <w:color w:val="0000FF"/>
          <w:sz w:val="24"/>
          <w:szCs w:val="24"/>
          <w:u w:val="single" w:color="0000FF"/>
        </w:rPr>
      </w:pPr>
      <w:r>
        <w:rPr>
          <w:rFonts w:ascii="Arial" w:hAnsi="Arial" w:cs="Arial"/>
          <w:b/>
          <w:sz w:val="24"/>
          <w:szCs w:val="24"/>
        </w:rPr>
        <w:t>Лев</w:t>
      </w:r>
      <w:r>
        <w:rPr>
          <w:rFonts w:ascii="Arial" w:hAnsi="Arial" w:cs="Arial"/>
          <w:b/>
          <w:sz w:val="24"/>
          <w:szCs w:val="24"/>
        </w:rPr>
        <w:tab/>
        <w:t>Соболев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ab/>
        <w:t>лекция</w:t>
      </w:r>
      <w:r>
        <w:rPr>
          <w:rFonts w:ascii="Arial" w:hAnsi="Arial" w:cs="Arial"/>
          <w:sz w:val="24"/>
          <w:szCs w:val="24"/>
        </w:rPr>
        <w:tab/>
        <w:t>о</w:t>
      </w:r>
      <w:r>
        <w:rPr>
          <w:rFonts w:ascii="Arial" w:hAnsi="Arial" w:cs="Arial"/>
          <w:sz w:val="24"/>
          <w:szCs w:val="24"/>
        </w:rPr>
        <w:tab/>
        <w:t>пьесе</w:t>
      </w:r>
      <w:r>
        <w:rPr>
          <w:rFonts w:ascii="Arial" w:hAnsi="Arial" w:cs="Arial"/>
          <w:sz w:val="24"/>
          <w:szCs w:val="24"/>
        </w:rPr>
        <w:tab/>
        <w:t>«На</w:t>
      </w:r>
      <w:r>
        <w:rPr>
          <w:rFonts w:ascii="Arial" w:hAnsi="Arial" w:cs="Arial"/>
          <w:sz w:val="24"/>
          <w:szCs w:val="24"/>
        </w:rPr>
        <w:tab/>
        <w:t>дне»:</w:t>
      </w:r>
      <w:r>
        <w:rPr>
          <w:rFonts w:ascii="Arial" w:hAnsi="Arial" w:cs="Arial"/>
          <w:spacing w:val="-67"/>
          <w:sz w:val="24"/>
          <w:szCs w:val="24"/>
        </w:rPr>
        <w:t xml:space="preserve"> </w:t>
      </w:r>
      <w:hyperlink r:id="rId23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https://www.youtube.com/watch?v=cVC6A8e3Wlg&amp;ab_channel=%D0%A1%D0</w:t>
        </w:r>
      </w:hyperlink>
    </w:p>
    <w:p w:rsidR="00423DF7" w:rsidRDefault="00423DF7">
      <w:pPr>
        <w:pStyle w:val="afc"/>
        <w:tabs>
          <w:tab w:val="left" w:pos="2065"/>
          <w:tab w:val="left" w:pos="3235"/>
          <w:tab w:val="left" w:pos="3730"/>
          <w:tab w:val="left" w:pos="4385"/>
          <w:tab w:val="left" w:pos="5053"/>
          <w:tab w:val="left" w:pos="5896"/>
          <w:tab w:val="left" w:pos="6370"/>
          <w:tab w:val="left" w:pos="6626"/>
          <w:tab w:val="left" w:pos="7029"/>
          <w:tab w:val="left" w:pos="7477"/>
          <w:tab w:val="left" w:pos="8636"/>
          <w:tab w:val="left" w:pos="9072"/>
        </w:tabs>
        <w:spacing w:line="276" w:lineRule="auto"/>
        <w:ind w:left="319" w:right="355"/>
        <w:rPr>
          <w:rFonts w:ascii="Arial" w:hAnsi="Arial" w:cs="Arial"/>
          <w:color w:val="0000FF"/>
          <w:sz w:val="24"/>
          <w:szCs w:val="24"/>
          <w:u w:val="single" w:color="0000FF"/>
        </w:rPr>
      </w:pPr>
    </w:p>
    <w:p w:rsidR="00423DF7" w:rsidRDefault="00584323">
      <w:pPr>
        <w:pStyle w:val="afc"/>
        <w:tabs>
          <w:tab w:val="left" w:pos="1639"/>
          <w:tab w:val="left" w:pos="3603"/>
          <w:tab w:val="left" w:pos="5273"/>
          <w:tab w:val="left" w:pos="6253"/>
          <w:tab w:val="left" w:pos="7740"/>
          <w:tab w:val="left" w:pos="9036"/>
        </w:tabs>
        <w:spacing w:line="276" w:lineRule="auto"/>
        <w:ind w:left="319" w:right="34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Солженицын</w:t>
      </w:r>
      <w:r>
        <w:rPr>
          <w:rFonts w:ascii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А.И.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официальный сайт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hyperlink r:id="rId24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http://www.solzhenitsyn.ru/</w:t>
        </w:r>
      </w:hyperlink>
    </w:p>
    <w:p w:rsidR="00423DF7" w:rsidRDefault="00584323">
      <w:pPr>
        <w:pStyle w:val="afc"/>
        <w:spacing w:line="321" w:lineRule="exact"/>
        <w:ind w:left="31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Бродский</w:t>
      </w:r>
      <w:r>
        <w:rPr>
          <w:rFonts w:ascii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И.: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Бродский-онлайн: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hyperlink r:id="rId25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https://brodsky.online/</w:t>
        </w:r>
      </w:hyperlink>
    </w:p>
    <w:p w:rsidR="00423DF7" w:rsidRDefault="00584323">
      <w:pPr>
        <w:pStyle w:val="afc"/>
        <w:spacing w:before="41" w:line="278" w:lineRule="auto"/>
        <w:ind w:left="31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Лотман</w:t>
      </w:r>
      <w:r>
        <w:rPr>
          <w:rFonts w:ascii="Arial" w:hAnsi="Arial" w:cs="Arial"/>
          <w:b/>
          <w:spacing w:val="4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Ю.М.:</w:t>
      </w:r>
      <w:r>
        <w:rPr>
          <w:rFonts w:ascii="Arial" w:hAnsi="Arial" w:cs="Arial"/>
          <w:b/>
          <w:spacing w:val="4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Собрание</w:t>
      </w:r>
      <w:r>
        <w:rPr>
          <w:rFonts w:ascii="Arial" w:hAnsi="Arial" w:cs="Arial"/>
          <w:spacing w:val="4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трудов</w:t>
      </w:r>
      <w:r>
        <w:rPr>
          <w:rFonts w:ascii="Arial" w:hAnsi="Arial" w:cs="Arial"/>
          <w:spacing w:val="4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4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статей</w:t>
      </w:r>
      <w:r>
        <w:rPr>
          <w:rFonts w:ascii="Arial" w:hAnsi="Arial" w:cs="Arial"/>
          <w:spacing w:val="4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Ю.М.</w:t>
      </w:r>
      <w:r>
        <w:rPr>
          <w:rFonts w:ascii="Arial" w:hAnsi="Arial" w:cs="Arial"/>
          <w:spacing w:val="4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Лотмана.</w:t>
      </w:r>
      <w:r>
        <w:rPr>
          <w:rFonts w:ascii="Arial" w:hAnsi="Arial" w:cs="Arial"/>
          <w:spacing w:val="5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Режим</w:t>
      </w:r>
      <w:r>
        <w:rPr>
          <w:rFonts w:ascii="Arial" w:hAnsi="Arial" w:cs="Arial"/>
          <w:spacing w:val="4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доступа.</w:t>
      </w:r>
      <w:r>
        <w:rPr>
          <w:rFonts w:ascii="Arial" w:hAnsi="Arial" w:cs="Arial"/>
          <w:spacing w:val="-67"/>
          <w:sz w:val="24"/>
          <w:szCs w:val="24"/>
        </w:rPr>
        <w:t xml:space="preserve"> </w:t>
      </w:r>
      <w:hyperlink r:id="rId26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http://www.ruthenia.ru/lotman/papers/</w:t>
        </w:r>
      </w:hyperlink>
    </w:p>
    <w:p w:rsidR="00423DF7" w:rsidRDefault="00584323">
      <w:pPr>
        <w:pStyle w:val="afc"/>
        <w:tabs>
          <w:tab w:val="left" w:pos="2397"/>
          <w:tab w:val="left" w:pos="4560"/>
          <w:tab w:val="left" w:pos="7040"/>
          <w:tab w:val="left" w:pos="8648"/>
        </w:tabs>
        <w:spacing w:line="276" w:lineRule="auto"/>
        <w:ind w:left="319" w:right="3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Режим</w:t>
      </w:r>
      <w:r>
        <w:rPr>
          <w:rFonts w:ascii="Arial" w:hAnsi="Arial" w:cs="Arial"/>
          <w:sz w:val="24"/>
          <w:szCs w:val="24"/>
        </w:rPr>
        <w:tab/>
        <w:t>доступа:</w:t>
      </w:r>
      <w:r>
        <w:rPr>
          <w:rFonts w:ascii="Arial" w:hAnsi="Arial" w:cs="Arial"/>
          <w:spacing w:val="-68"/>
          <w:sz w:val="24"/>
          <w:szCs w:val="24"/>
        </w:rPr>
        <w:t xml:space="preserve"> </w:t>
      </w:r>
      <w:hyperlink r:id="rId27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http://www.ruthenia.ru/sovlit/</w:t>
        </w:r>
      </w:hyperlink>
      <w:r>
        <w:rPr>
          <w:rFonts w:ascii="Arial" w:hAnsi="Arial" w:cs="Arial"/>
          <w:color w:val="0000FF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Сайт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посвящен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русской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литературе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XX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века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 представляет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художественные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тексты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этого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времени,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многие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которых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давно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переиздавались,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издания,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также</w:t>
      </w:r>
      <w:r>
        <w:rPr>
          <w:rFonts w:ascii="Arial" w:hAnsi="Arial" w:cs="Arial"/>
          <w:spacing w:val="7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исследования,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справочные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материалы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Здесь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представлены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полнотекстовые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версии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журналов и сборников 1920-30х годов. Собрание трудов и статей З.Г. Минц.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Режим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доступа: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hyperlink r:id="rId28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http://www.ruthenia.ru/mints/</w:t>
        </w:r>
      </w:hyperlink>
      <w:r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Совместный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проект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Ruthenia</w:t>
      </w:r>
      <w:proofErr w:type="spellEnd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-6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кафедры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русской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литературы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отделения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семиотики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Тартуского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университета.</w:t>
      </w:r>
    </w:p>
    <w:p w:rsidR="00423DF7" w:rsidRDefault="00584323">
      <w:pPr>
        <w:spacing w:before="1"/>
        <w:ind w:left="31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Журнальный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зал</w:t>
      </w:r>
      <w:r>
        <w:rPr>
          <w:rFonts w:ascii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(ЖЗ)</w:t>
      </w:r>
      <w:r>
        <w:rPr>
          <w:rFonts w:ascii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Режим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доступа: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hyperlink r:id="rId29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http://magazines.russ.ru/</w:t>
        </w:r>
      </w:hyperlink>
    </w:p>
    <w:p w:rsidR="00423DF7" w:rsidRDefault="00584323">
      <w:pPr>
        <w:pStyle w:val="afc"/>
        <w:spacing w:before="48" w:line="278" w:lineRule="auto"/>
        <w:ind w:left="319" w:right="34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ЖЗ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является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некоммерческим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литературным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интернет-проектом,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представляющим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деятельность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русских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толстых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литературно-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художественных</w:t>
      </w:r>
      <w:r>
        <w:rPr>
          <w:rFonts w:ascii="Arial" w:hAnsi="Arial" w:cs="Arial"/>
          <w:spacing w:val="4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4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гуманитарных</w:t>
      </w:r>
      <w:r>
        <w:rPr>
          <w:rFonts w:ascii="Arial" w:hAnsi="Arial" w:cs="Arial"/>
          <w:spacing w:val="4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журналов,</w:t>
      </w:r>
      <w:r>
        <w:rPr>
          <w:rFonts w:ascii="Arial" w:hAnsi="Arial" w:cs="Arial"/>
          <w:spacing w:val="5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выходящих</w:t>
      </w:r>
      <w:r>
        <w:rPr>
          <w:rFonts w:ascii="Arial" w:hAnsi="Arial" w:cs="Arial"/>
          <w:spacing w:val="4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pacing w:val="4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России</w:t>
      </w:r>
      <w:r>
        <w:rPr>
          <w:rFonts w:ascii="Arial" w:hAnsi="Arial" w:cs="Arial"/>
          <w:spacing w:val="4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4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 рубежом.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Здесь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представлены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«толстые»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литературно-художественные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журналы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журналы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научные,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посвященные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изучению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художественной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литературы.</w:t>
      </w:r>
    </w:p>
    <w:p w:rsidR="00423DF7" w:rsidRDefault="00584323">
      <w:pPr>
        <w:pStyle w:val="afc"/>
        <w:spacing w:line="276" w:lineRule="auto"/>
        <w:ind w:left="319" w:right="3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Большой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Русский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Биографический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Словарь.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Режим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доступа: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hyperlink r:id="rId30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http://www/rulex.ru/be.htm</w:t>
        </w:r>
      </w:hyperlink>
    </w:p>
    <w:p w:rsidR="00423DF7" w:rsidRDefault="00584323">
      <w:pPr>
        <w:pStyle w:val="afc"/>
        <w:spacing w:line="276" w:lineRule="auto"/>
        <w:ind w:left="319" w:right="34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Периодические издания</w:t>
      </w:r>
      <w:r>
        <w:rPr>
          <w:rFonts w:ascii="Arial" w:hAnsi="Arial" w:cs="Arial"/>
          <w:sz w:val="24"/>
          <w:szCs w:val="24"/>
        </w:rPr>
        <w:t>: «Филологический класс» (региональный журнал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учителей-словесников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Урала).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Ежегодник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«Русская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литература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ХХI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века: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направления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течения».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Издательская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деятельность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института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филологических исследований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образовательных стратегий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«Словесник»: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Режим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доступа: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hyperlink r:id="rId31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http://slovesnikural.narod.ru/periodika.html</w:t>
        </w:r>
      </w:hyperlink>
    </w:p>
    <w:p w:rsidR="00423DF7" w:rsidRDefault="00584323">
      <w:pPr>
        <w:pStyle w:val="afc"/>
        <w:spacing w:line="276" w:lineRule="auto"/>
        <w:ind w:left="319" w:right="3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Обзор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Интернет-ресурсов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литературе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школы.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Режим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доступа: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hyperlink r:id="rId32" w:history="1">
        <w:r>
          <w:rPr>
            <w:rFonts w:ascii="Arial" w:hAnsi="Arial" w:cs="Arial"/>
            <w:sz w:val="24"/>
            <w:szCs w:val="24"/>
          </w:rPr>
          <w:t>http://net.edusite.ru/,</w:t>
        </w:r>
        <w:r>
          <w:rPr>
            <w:rFonts w:ascii="Arial" w:hAnsi="Arial" w:cs="Arial"/>
            <w:spacing w:val="5"/>
            <w:sz w:val="24"/>
            <w:szCs w:val="24"/>
          </w:rPr>
          <w:t xml:space="preserve"> </w:t>
        </w:r>
      </w:hyperlink>
      <w:hyperlink r:id="rId33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http://net.edusite.ru/DswMedia/politerature.doc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423DF7" w:rsidRDefault="00584323">
      <w:pPr>
        <w:pStyle w:val="afc"/>
        <w:spacing w:line="276" w:lineRule="auto"/>
        <w:ind w:left="319" w:right="3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АРЗАМАС: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hyperlink r:id="rId34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https://arzamas.academy/courses</w:t>
        </w:r>
      </w:hyperlink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Словарь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романтика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(к</w:t>
      </w:r>
      <w:r>
        <w:rPr>
          <w:rFonts w:ascii="Arial" w:hAnsi="Arial" w:cs="Arial"/>
          <w:spacing w:val="-6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романтической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прозе)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hyperlink r:id="rId35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https://arzamas.academy/materials/2221</w:t>
        </w:r>
      </w:hyperlink>
    </w:p>
    <w:p w:rsidR="00423DF7" w:rsidRDefault="00584323">
      <w:pPr>
        <w:pStyle w:val="afc"/>
        <w:spacing w:line="321" w:lineRule="exact"/>
        <w:ind w:left="31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ПОЛКА: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hyperlink r:id="rId36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https://polka.academy/materials</w:t>
        </w:r>
      </w:hyperlink>
    </w:p>
    <w:p w:rsidR="00423DF7" w:rsidRDefault="00423DF7">
      <w:pPr>
        <w:spacing w:line="278" w:lineRule="auto"/>
        <w:jc w:val="both"/>
        <w:rPr>
          <w:rFonts w:ascii="Arial" w:hAnsi="Arial" w:cs="Arial"/>
          <w:sz w:val="24"/>
          <w:szCs w:val="24"/>
        </w:rPr>
      </w:pPr>
    </w:p>
    <w:p w:rsidR="00423DF7" w:rsidRDefault="00584323">
      <w:pPr>
        <w:spacing w:before="46"/>
        <w:ind w:left="31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Ресурсы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по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функциональной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грамотности</w:t>
      </w:r>
    </w:p>
    <w:p w:rsidR="00423DF7" w:rsidRDefault="00584323">
      <w:pPr>
        <w:pStyle w:val="afe"/>
        <w:numPr>
          <w:ilvl w:val="0"/>
          <w:numId w:val="1"/>
        </w:numPr>
        <w:tabs>
          <w:tab w:val="left" w:pos="1030"/>
          <w:tab w:val="left" w:pos="1031"/>
          <w:tab w:val="left" w:pos="8038"/>
        </w:tabs>
        <w:spacing w:before="43" w:line="276" w:lineRule="auto"/>
        <w:ind w:right="34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сайт ФИОКО (Федерального института оценки качества образования),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где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подробно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рассказано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 подходах к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формированию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читательской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грамотности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приведены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PISA-подобные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задания,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которым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оценивается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читательская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другие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грамотности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рамках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национального</w:t>
      </w:r>
      <w:r>
        <w:rPr>
          <w:rFonts w:ascii="Arial" w:hAnsi="Arial" w:cs="Arial"/>
          <w:sz w:val="24"/>
          <w:szCs w:val="24"/>
        </w:rPr>
        <w:tab/>
        <w:t>мониторинга:</w:t>
      </w:r>
    </w:p>
    <w:p w:rsidR="00423DF7" w:rsidRDefault="00256786">
      <w:pPr>
        <w:pStyle w:val="afc"/>
        <w:spacing w:before="2"/>
        <w:ind w:left="1030"/>
        <w:rPr>
          <w:rFonts w:ascii="Arial" w:hAnsi="Arial" w:cs="Arial"/>
          <w:sz w:val="24"/>
          <w:szCs w:val="24"/>
        </w:rPr>
      </w:pPr>
      <w:hyperlink r:id="rId37" w:history="1">
        <w:r w:rsidR="00584323"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https://fioco.ru/Contents/Item/Display/2204638</w:t>
        </w:r>
      </w:hyperlink>
    </w:p>
    <w:p w:rsidR="00423DF7" w:rsidRDefault="00584323">
      <w:pPr>
        <w:pStyle w:val="afe"/>
        <w:numPr>
          <w:ilvl w:val="0"/>
          <w:numId w:val="1"/>
        </w:numPr>
        <w:tabs>
          <w:tab w:val="left" w:pos="1030"/>
          <w:tab w:val="left" w:pos="1031"/>
        </w:tabs>
        <w:spacing w:before="48" w:line="276" w:lineRule="auto"/>
        <w:ind w:right="355"/>
        <w:jc w:val="both"/>
        <w:rPr>
          <w:sz w:val="24"/>
          <w:szCs w:val="24"/>
        </w:rPr>
        <w:sectPr w:rsidR="00423DF7">
          <w:pgSz w:w="11910" w:h="16840"/>
          <w:pgMar w:top="1040" w:right="500" w:bottom="1220" w:left="1380" w:header="0" w:footer="976" w:gutter="0"/>
          <w:cols w:space="720"/>
        </w:sectPr>
      </w:pPr>
      <w:r>
        <w:rPr>
          <w:rFonts w:ascii="Arial" w:hAnsi="Arial" w:cs="Arial"/>
          <w:sz w:val="24"/>
          <w:szCs w:val="24"/>
        </w:rPr>
        <w:t>Сайт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Центра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оценки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качества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ИСРО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РАО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(Института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стратегий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развития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образования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Российской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академии</w:t>
      </w:r>
      <w:r>
        <w:rPr>
          <w:rFonts w:ascii="Arial" w:hAnsi="Arial" w:cs="Arial"/>
          <w:spacing w:val="7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образования),</w:t>
      </w:r>
      <w:r>
        <w:rPr>
          <w:rFonts w:ascii="Arial" w:hAnsi="Arial" w:cs="Arial"/>
          <w:spacing w:val="-6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где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выложены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результаты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международных исследований,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которых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участвует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Россия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(в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том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числе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PISA)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дана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их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очень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грамотная</w:t>
      </w:r>
      <w:r>
        <w:rPr>
          <w:rFonts w:ascii="Arial" w:hAnsi="Arial" w:cs="Arial"/>
          <w:spacing w:val="-6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аналитика:</w:t>
      </w:r>
      <w:r>
        <w:rPr>
          <w:rFonts w:ascii="Arial" w:hAnsi="Arial" w:cs="Arial"/>
          <w:color w:val="0000FF"/>
          <w:spacing w:val="1"/>
          <w:sz w:val="24"/>
          <w:szCs w:val="24"/>
        </w:rPr>
        <w:t xml:space="preserve"> </w:t>
      </w:r>
      <w:hyperlink r:id="rId38" w:history="1">
        <w:r>
          <w:rPr>
            <w:rFonts w:ascii="Arial" w:hAnsi="Arial" w:cs="Arial"/>
            <w:color w:val="0000FF"/>
            <w:sz w:val="24"/>
            <w:szCs w:val="24"/>
            <w:u w:val="single" w:color="0000FF"/>
          </w:rPr>
          <w:t>http://www.centeroko.ru/</w:t>
        </w:r>
      </w:hyperlink>
    </w:p>
    <w:p w:rsidR="00423DF7" w:rsidRDefault="00584323">
      <w:pPr>
        <w:pStyle w:val="1"/>
        <w:tabs>
          <w:tab w:val="left" w:pos="604"/>
        </w:tabs>
        <w:spacing w:before="72"/>
        <w:rPr>
          <w:sz w:val="24"/>
          <w:szCs w:val="24"/>
        </w:rPr>
      </w:pPr>
      <w:bookmarkStart w:id="7" w:name="_TOC_250000"/>
      <w:r>
        <w:rPr>
          <w:sz w:val="24"/>
          <w:szCs w:val="24"/>
        </w:rPr>
        <w:lastRenderedPageBreak/>
        <w:t>4.Контроль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9"/>
          <w:sz w:val="24"/>
          <w:szCs w:val="24"/>
        </w:rPr>
        <w:t xml:space="preserve"> </w:t>
      </w:r>
      <w:bookmarkEnd w:id="7"/>
      <w:r>
        <w:rPr>
          <w:sz w:val="24"/>
          <w:szCs w:val="24"/>
        </w:rPr>
        <w:t>дисциплины</w:t>
      </w:r>
    </w:p>
    <w:p w:rsidR="00423DF7" w:rsidRDefault="00423DF7">
      <w:pPr>
        <w:pStyle w:val="afc"/>
        <w:rPr>
          <w:b/>
          <w:sz w:val="24"/>
          <w:szCs w:val="24"/>
        </w:rPr>
      </w:pPr>
    </w:p>
    <w:p w:rsidR="00423DF7" w:rsidRDefault="00584323">
      <w:pPr>
        <w:pStyle w:val="afc"/>
        <w:spacing w:line="276" w:lineRule="auto"/>
        <w:ind w:left="319" w:right="358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Контроль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оценка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раскрываются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дисциплинарные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усвоенные знания и приобретенные студентами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умения, направленные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профессиональных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компетенций</w:t>
      </w:r>
    </w:p>
    <w:p w:rsidR="00423DF7" w:rsidRDefault="00423DF7">
      <w:pPr>
        <w:pStyle w:val="afc"/>
        <w:rPr>
          <w:sz w:val="24"/>
          <w:szCs w:val="24"/>
        </w:rPr>
      </w:pPr>
    </w:p>
    <w:p w:rsidR="00423DF7" w:rsidRDefault="00423DF7">
      <w:pPr>
        <w:pStyle w:val="afc"/>
        <w:spacing w:before="8" w:after="1"/>
        <w:rPr>
          <w:sz w:val="24"/>
          <w:szCs w:val="24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3644"/>
        <w:gridCol w:w="2674"/>
      </w:tblGrid>
      <w:tr w:rsidR="00423DF7">
        <w:trPr>
          <w:trHeight w:val="551"/>
        </w:trPr>
        <w:tc>
          <w:tcPr>
            <w:tcW w:w="3203" w:type="dxa"/>
          </w:tcPr>
          <w:p w:rsidR="00423DF7" w:rsidRDefault="00584323">
            <w:pPr>
              <w:pStyle w:val="TableParagraph"/>
              <w:spacing w:line="273" w:lineRule="exact"/>
              <w:ind w:left="147" w:right="13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Общая/профессиональная</w:t>
            </w:r>
          </w:p>
          <w:p w:rsidR="00423DF7" w:rsidRDefault="00584323">
            <w:pPr>
              <w:pStyle w:val="TableParagraph"/>
              <w:spacing w:before="2" w:line="257" w:lineRule="exact"/>
              <w:ind w:left="147" w:right="13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компетенция</w:t>
            </w:r>
          </w:p>
        </w:tc>
        <w:tc>
          <w:tcPr>
            <w:tcW w:w="3644" w:type="dxa"/>
          </w:tcPr>
          <w:p w:rsidR="00423DF7" w:rsidRDefault="00584323">
            <w:pPr>
              <w:pStyle w:val="TableParagraph"/>
              <w:spacing w:line="273" w:lineRule="exact"/>
              <w:ind w:left="0" w:right="117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Раздел/Тема</w:t>
            </w:r>
          </w:p>
        </w:tc>
        <w:tc>
          <w:tcPr>
            <w:tcW w:w="2674" w:type="dxa"/>
          </w:tcPr>
          <w:p w:rsidR="00423DF7" w:rsidRDefault="00584323">
            <w:pPr>
              <w:pStyle w:val="TableParagraph"/>
              <w:spacing w:line="273" w:lineRule="exact"/>
              <w:ind w:left="49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оценочных</w:t>
            </w:r>
          </w:p>
          <w:p w:rsidR="00423DF7" w:rsidRDefault="00584323">
            <w:pPr>
              <w:pStyle w:val="TableParagraph"/>
              <w:spacing w:before="2" w:line="257" w:lineRule="exact"/>
              <w:ind w:left="6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</w:tr>
      <w:tr w:rsidR="00423DF7">
        <w:trPr>
          <w:trHeight w:val="3590"/>
        </w:trPr>
        <w:tc>
          <w:tcPr>
            <w:tcW w:w="3203" w:type="dxa"/>
          </w:tcPr>
          <w:p w:rsidR="00423DF7" w:rsidRDefault="00584323">
            <w:pPr>
              <w:pStyle w:val="TableParagraph"/>
              <w:ind w:left="167" w:righ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01. Выбирать способы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применительно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контекстам</w:t>
            </w:r>
          </w:p>
        </w:tc>
        <w:tc>
          <w:tcPr>
            <w:tcW w:w="3644" w:type="dxa"/>
          </w:tcPr>
          <w:p w:rsidR="00423DF7" w:rsidRDefault="00584323">
            <w:pPr>
              <w:pStyle w:val="TableParagraph"/>
              <w:spacing w:line="268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 1,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1.1,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1.2,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П/о-с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2.1,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2.4,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2.5,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2.7,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2.8,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2.9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3.1,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3.3,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3.4,3.5,3.6,3.7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4.1,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4.4,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4.5,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П/о-с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5.1,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 6,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6.1,6.2,6.3П/о-с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 7.1.,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7.2.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8.1,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8.2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 9,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9.1</w:t>
            </w:r>
          </w:p>
          <w:p w:rsidR="00423DF7" w:rsidRDefault="00584323">
            <w:pPr>
              <w:pStyle w:val="TableParagraph"/>
              <w:spacing w:line="26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10.1,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 w:val="restart"/>
          </w:tcPr>
          <w:p w:rsidR="00423DF7" w:rsidRDefault="00584323">
            <w:pPr>
              <w:pStyle w:val="TableParagraph"/>
              <w:ind w:left="168" w:right="8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мотивационных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наблюдение 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выполнением</w:t>
            </w:r>
          </w:p>
          <w:p w:rsidR="00423DF7" w:rsidRDefault="00584323">
            <w:pPr>
              <w:pStyle w:val="TableParagraph"/>
              <w:ind w:left="168" w:right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практической работы;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 заданий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дифференцированном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зачете</w:t>
            </w:r>
          </w:p>
          <w:p w:rsidR="00423DF7" w:rsidRDefault="00423DF7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423DF7" w:rsidRDefault="00584323">
            <w:pPr>
              <w:pStyle w:val="TableParagraph"/>
              <w:ind w:left="110" w:right="10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наблюдение за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деятельностью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студентов,</w:t>
            </w:r>
          </w:p>
          <w:p w:rsidR="00423DF7" w:rsidRDefault="00584323">
            <w:pPr>
              <w:pStyle w:val="TableParagraph"/>
              <w:spacing w:before="2" w:line="237" w:lineRule="auto"/>
              <w:ind w:left="110" w:right="2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результатов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работы.</w:t>
            </w:r>
          </w:p>
          <w:p w:rsidR="00423DF7" w:rsidRDefault="00423DF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23DF7" w:rsidRDefault="00423DF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23DF7" w:rsidRDefault="00423DF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23DF7" w:rsidRDefault="00423DF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23DF7" w:rsidRDefault="00423DF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23DF7" w:rsidRDefault="00423DF7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423DF7" w:rsidRDefault="00584323">
            <w:pPr>
              <w:pStyle w:val="TableParagraph"/>
              <w:ind w:left="110" w:right="1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наизусть;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 докладов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сообщений;</w:t>
            </w:r>
          </w:p>
          <w:p w:rsidR="00423DF7" w:rsidRDefault="00584323">
            <w:pPr>
              <w:pStyle w:val="TableParagraph"/>
              <w:tabs>
                <w:tab w:val="left" w:pos="1852"/>
                <w:tab w:val="left" w:pos="2303"/>
              </w:tabs>
              <w:spacing w:before="1"/>
              <w:ind w:left="110" w:righ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</w:t>
            </w:r>
            <w:r>
              <w:rPr>
                <w:sz w:val="24"/>
                <w:szCs w:val="24"/>
              </w:rPr>
              <w:tab/>
              <w:t>опрос,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за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студентов,</w:t>
            </w:r>
          </w:p>
          <w:p w:rsidR="00423DF7" w:rsidRDefault="00584323">
            <w:pPr>
              <w:pStyle w:val="TableParagraph"/>
              <w:tabs>
                <w:tab w:val="left" w:pos="1290"/>
              </w:tabs>
              <w:spacing w:line="242" w:lineRule="auto"/>
              <w:ind w:left="110" w:righ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результатов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 работы.</w:t>
            </w:r>
          </w:p>
        </w:tc>
      </w:tr>
      <w:tr w:rsidR="00423DF7">
        <w:trPr>
          <w:trHeight w:val="3586"/>
        </w:trPr>
        <w:tc>
          <w:tcPr>
            <w:tcW w:w="3203" w:type="dxa"/>
          </w:tcPr>
          <w:p w:rsidR="00423DF7" w:rsidRDefault="00584323">
            <w:pPr>
              <w:pStyle w:val="TableParagraph"/>
              <w:ind w:left="167" w:right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02. Использовать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современные средства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поиска, анализа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интерпретации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технологии 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644" w:type="dxa"/>
          </w:tcPr>
          <w:p w:rsidR="00423DF7" w:rsidRDefault="00584323">
            <w:pPr>
              <w:pStyle w:val="TableParagraph"/>
              <w:spacing w:line="267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1.1,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1.2,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П/о-с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2.1,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2.4,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2.5,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2.7,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2.8,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2.9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3.1,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3.3,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3.4,3.5,3.6,3.7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4.1,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4.4,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4.5,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П/о-с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 5,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5.1,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 6,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6.1,6.2,6.3П/о-с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 7.1.,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7.2.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8.1,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8.2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 9,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9.1</w:t>
            </w:r>
          </w:p>
          <w:p w:rsidR="00423DF7" w:rsidRDefault="00584323">
            <w:pPr>
              <w:pStyle w:val="TableParagraph"/>
              <w:spacing w:before="3" w:line="261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10.1,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423DF7" w:rsidRDefault="00423DF7">
            <w:pPr>
              <w:rPr>
                <w:sz w:val="24"/>
                <w:szCs w:val="24"/>
              </w:rPr>
            </w:pPr>
          </w:p>
        </w:tc>
      </w:tr>
      <w:tr w:rsidR="00423DF7">
        <w:trPr>
          <w:trHeight w:val="3591"/>
        </w:trPr>
        <w:tc>
          <w:tcPr>
            <w:tcW w:w="3203" w:type="dxa"/>
          </w:tcPr>
          <w:p w:rsidR="00423DF7" w:rsidRDefault="00584323">
            <w:pPr>
              <w:pStyle w:val="TableParagraph"/>
              <w:ind w:left="167" w:righ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03. Планировать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реализовывать собственное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профессиональное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личностное развитие,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предпринимательскую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 сфере,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использовать знания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финансовой грамотности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 жизненных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</w:t>
            </w:r>
          </w:p>
        </w:tc>
        <w:tc>
          <w:tcPr>
            <w:tcW w:w="3644" w:type="dxa"/>
          </w:tcPr>
          <w:p w:rsidR="00423DF7" w:rsidRDefault="00584323">
            <w:pPr>
              <w:pStyle w:val="TableParagraph"/>
              <w:spacing w:line="268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1.1,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1.2,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П/о-с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2.1,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2.4,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2.5,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2.7,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2.8,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2.9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3.1,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3.3,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3.4,3.5,3.6,3.7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4.1,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4.2,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4.3,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4.4,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4.5,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П/о-с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 5,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5.1,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6.1,6.2,6.3П/о-с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 7.1.,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7.2.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8.1,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8.2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 9,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9.1</w:t>
            </w:r>
          </w:p>
          <w:p w:rsidR="00423DF7" w:rsidRDefault="00584323">
            <w:pPr>
              <w:pStyle w:val="TableParagraph"/>
              <w:spacing w:line="265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10.1,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423DF7" w:rsidRDefault="00423DF7">
            <w:pPr>
              <w:rPr>
                <w:sz w:val="24"/>
                <w:szCs w:val="24"/>
              </w:rPr>
            </w:pPr>
          </w:p>
        </w:tc>
      </w:tr>
      <w:tr w:rsidR="00423DF7">
        <w:trPr>
          <w:trHeight w:val="277"/>
        </w:trPr>
        <w:tc>
          <w:tcPr>
            <w:tcW w:w="3203" w:type="dxa"/>
          </w:tcPr>
          <w:p w:rsidR="00423DF7" w:rsidRDefault="00584323">
            <w:pPr>
              <w:pStyle w:val="TableParagraph"/>
              <w:spacing w:line="258" w:lineRule="exact"/>
              <w:ind w:left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04.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Эффективно</w:t>
            </w:r>
          </w:p>
        </w:tc>
        <w:tc>
          <w:tcPr>
            <w:tcW w:w="3644" w:type="dxa"/>
          </w:tcPr>
          <w:p w:rsidR="00423DF7" w:rsidRDefault="00584323">
            <w:pPr>
              <w:pStyle w:val="TableParagraph"/>
              <w:spacing w:line="258" w:lineRule="exact"/>
              <w:ind w:left="0" w:right="119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1.1,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1.2,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423DF7" w:rsidRDefault="00423DF7">
            <w:pPr>
              <w:rPr>
                <w:sz w:val="24"/>
                <w:szCs w:val="24"/>
              </w:rPr>
            </w:pPr>
          </w:p>
        </w:tc>
      </w:tr>
    </w:tbl>
    <w:p w:rsidR="00423DF7" w:rsidRDefault="00584323">
      <w:pPr>
        <w:pStyle w:val="afc"/>
        <w:spacing w:before="1"/>
        <w:rPr>
          <w:rFonts w:ascii="Arial" w:hAnsi="Arial" w:cs="Arial"/>
          <w:sz w:val="24"/>
          <w:szCs w:val="24"/>
        </w:rPr>
        <w:sectPr w:rsidR="00423DF7">
          <w:pgSz w:w="11910" w:h="16840"/>
          <w:pgMar w:top="1040" w:right="500" w:bottom="1240" w:left="1380" w:header="0" w:footer="976" w:gutter="0"/>
          <w:cols w:space="720"/>
        </w:sect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2097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1829435" cy="8890"/>
                <wp:effectExtent l="0" t="0" r="0" b="0"/>
                <wp:wrapTopAndBottom/>
                <wp:docPr id="26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ink="http://schemas.microsoft.com/office/drawing/2016/ink" xmlns:dgm="http://schemas.openxmlformats.org/drawingml/2006/diagram">
            <w:pict>
              <v:shape id="7AD8FD02-9CD0-1C7C-D66A1C5E5732" coordsize="21600,21600" style="position:absolute;width:144.05pt;height:0.7pt;mso-width-percent:0;mso-width-relative:page;mso-height-percent:0;mso-height-relative:page;margin-top:15.8pt;margin-left:85pt;mso-wrap-distance-left:0pt;mso-wrap-distance-right:0pt;mso-wrap-distance-top:0pt;mso-wrap-distance-bottom:0pt;mso-position-horizontal-relative:page;rotation:0.000000;z-index:251652097;" fillcolor="#000000" stroked="f" o:spt="1" path="m0,0 l0,21600 r21600,0 l21600,0 x e">
                <w10:wrap type="topAndBottom" side="both"/>
                <v:fill type="solid" color="#000000" opacity="1.000000"/>
                <o:lock/>
              </v:shape>
            </w:pict>
          </mc:Fallback>
        </mc:AlternateContent>
      </w: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3644"/>
        <w:gridCol w:w="2674"/>
      </w:tblGrid>
      <w:tr w:rsidR="00423DF7">
        <w:trPr>
          <w:trHeight w:val="3312"/>
        </w:trPr>
        <w:tc>
          <w:tcPr>
            <w:tcW w:w="3203" w:type="dxa"/>
          </w:tcPr>
          <w:p w:rsidR="00423DF7" w:rsidRDefault="00584323">
            <w:pPr>
              <w:pStyle w:val="TableParagraph"/>
              <w:ind w:left="167" w:right="53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взаимодействовать 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работать в коллективе и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команде</w:t>
            </w:r>
          </w:p>
        </w:tc>
        <w:tc>
          <w:tcPr>
            <w:tcW w:w="3644" w:type="dxa"/>
          </w:tcPr>
          <w:p w:rsidR="00423DF7" w:rsidRDefault="00584323">
            <w:pPr>
              <w:pStyle w:val="TableParagraph"/>
              <w:spacing w:line="263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2.1,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2.2,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2.3,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2.4,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2.6,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2.7,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2.8,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 3,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3.1,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3.2,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4.1,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4.2,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4.3,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4.4,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 5,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 6,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 7.1.,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8,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8.1,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 9,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423DF7" w:rsidRDefault="00584323">
            <w:pPr>
              <w:pStyle w:val="TableParagraph"/>
              <w:spacing w:before="3" w:line="267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10,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10.1,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 w:val="restart"/>
          </w:tcPr>
          <w:p w:rsidR="00423DF7" w:rsidRDefault="00584323">
            <w:pPr>
              <w:pStyle w:val="TableParagraph"/>
              <w:ind w:left="110" w:right="1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Аудирование;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групповая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аналитическая работа с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текстами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литературных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произведений;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выразительное чтение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чтение наизусть;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самооценивание 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взаимооценивание;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составление тезисного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плана.</w:t>
            </w:r>
          </w:p>
          <w:p w:rsidR="00423DF7" w:rsidRDefault="00423DF7">
            <w:pPr>
              <w:pStyle w:val="TableParagraph"/>
              <w:spacing w:before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423DF7" w:rsidRDefault="00584323">
            <w:pPr>
              <w:pStyle w:val="TableParagraph"/>
              <w:ind w:left="110" w:right="9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Наблюдение за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деятельностью</w:t>
            </w:r>
            <w:r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студентов,</w:t>
            </w:r>
          </w:p>
          <w:p w:rsidR="00423DF7" w:rsidRDefault="00584323">
            <w:pPr>
              <w:pStyle w:val="TableParagraph"/>
              <w:spacing w:before="3"/>
              <w:ind w:left="110" w:right="2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проверка результатов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практической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работы.</w:t>
            </w:r>
          </w:p>
          <w:p w:rsidR="00423DF7" w:rsidRDefault="00423DF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423DF7" w:rsidRDefault="00423DF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423DF7" w:rsidRDefault="00423DF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423DF7" w:rsidRDefault="00423DF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423DF7" w:rsidRDefault="00423DF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423DF7" w:rsidRDefault="00423DF7">
            <w:pPr>
              <w:pStyle w:val="TableParagraph"/>
              <w:spacing w:before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423DF7" w:rsidRDefault="00584323">
            <w:pPr>
              <w:pStyle w:val="TableParagraph"/>
              <w:ind w:left="110" w:right="8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Наблюдение за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выполнением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мотивационных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заданий;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наблюдение за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выполнением</w:t>
            </w:r>
          </w:p>
          <w:p w:rsidR="00423DF7" w:rsidRDefault="00584323">
            <w:pPr>
              <w:pStyle w:val="TableParagraph"/>
              <w:ind w:left="168" w:right="2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практической работы;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контрольная работа;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выполнение заданий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на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дифференцирован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ном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зачете.</w:t>
            </w:r>
          </w:p>
          <w:p w:rsidR="00423DF7" w:rsidRDefault="00423DF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423DF7" w:rsidRDefault="00423DF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423DF7" w:rsidRDefault="00423DF7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423DF7" w:rsidRDefault="00584323">
            <w:pPr>
              <w:pStyle w:val="TableParagraph"/>
              <w:spacing w:before="211"/>
              <w:ind w:left="110" w:right="28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наблюдение за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деятельностью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студентов,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проверка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результатов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практической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работы.</w:t>
            </w:r>
          </w:p>
        </w:tc>
      </w:tr>
      <w:tr w:rsidR="00423DF7">
        <w:trPr>
          <w:trHeight w:val="3590"/>
        </w:trPr>
        <w:tc>
          <w:tcPr>
            <w:tcW w:w="3203" w:type="dxa"/>
          </w:tcPr>
          <w:p w:rsidR="00423DF7" w:rsidRDefault="00584323">
            <w:pPr>
              <w:pStyle w:val="TableParagraph"/>
              <w:ind w:left="167" w:right="25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05.</w:t>
            </w:r>
            <w:r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Осуществлять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устную и письменную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коммуникацию на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государственном языке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Российской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Федерации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6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учетом особенностей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социального 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культурного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контекста</w:t>
            </w:r>
          </w:p>
        </w:tc>
        <w:tc>
          <w:tcPr>
            <w:tcW w:w="3644" w:type="dxa"/>
          </w:tcPr>
          <w:p w:rsidR="00423DF7" w:rsidRDefault="00584323">
            <w:pPr>
              <w:pStyle w:val="TableParagraph"/>
              <w:spacing w:line="263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1,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1.1,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1.2,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2.1,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2.2,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2.3,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2.4,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2.6,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2.7,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2.8,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3.1,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3.2,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4.1,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4.2,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4.3,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4.4,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 5,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 6,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 7.1.,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8,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8.1,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 9,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423DF7" w:rsidRDefault="00584323">
            <w:pPr>
              <w:pStyle w:val="TableParagraph"/>
              <w:spacing w:line="270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10,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10.1,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3DF7">
        <w:trPr>
          <w:trHeight w:val="4138"/>
        </w:trPr>
        <w:tc>
          <w:tcPr>
            <w:tcW w:w="3203" w:type="dxa"/>
          </w:tcPr>
          <w:p w:rsidR="00423DF7" w:rsidRDefault="00584323">
            <w:pPr>
              <w:pStyle w:val="TableParagraph"/>
              <w:ind w:left="167" w:right="3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06.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Проявлять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гражданско-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патриотическую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позицию,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демонстрировать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осознанное поведение на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основе традиционных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общечеловеческих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ценностей, в том числе с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учетом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гармонизации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межнациональных 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межрелигиозных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отношений, применять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стандарты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антикоррупционного</w:t>
            </w:r>
          </w:p>
          <w:p w:rsidR="00423DF7" w:rsidRDefault="00584323">
            <w:pPr>
              <w:pStyle w:val="TableParagraph"/>
              <w:spacing w:line="267" w:lineRule="exact"/>
              <w:ind w:left="1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поведения</w:t>
            </w:r>
          </w:p>
        </w:tc>
        <w:tc>
          <w:tcPr>
            <w:tcW w:w="3644" w:type="dxa"/>
          </w:tcPr>
          <w:p w:rsidR="00423DF7" w:rsidRDefault="00584323">
            <w:pPr>
              <w:pStyle w:val="TableParagraph"/>
              <w:spacing w:line="261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1,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1.1,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1.2,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2.1,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2.2,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2.3,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2.4,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2.6,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2.7,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2.8,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 3,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3.1,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3.2,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4.1,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4.2,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4.3,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4.4,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 5,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 6,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 7.1.,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8,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8.1,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 9,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9.1</w:t>
            </w:r>
          </w:p>
          <w:p w:rsidR="00423DF7" w:rsidRDefault="00584323">
            <w:pPr>
              <w:pStyle w:val="TableParagraph"/>
              <w:spacing w:before="2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10,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10.1,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П/о-с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3DF7">
        <w:trPr>
          <w:trHeight w:val="3312"/>
        </w:trPr>
        <w:tc>
          <w:tcPr>
            <w:tcW w:w="3203" w:type="dxa"/>
          </w:tcPr>
          <w:p w:rsidR="00423DF7" w:rsidRDefault="00584323">
            <w:pPr>
              <w:pStyle w:val="TableParagraph"/>
              <w:ind w:left="167" w:right="86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ОК 09. Пользоваться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документацией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государственном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иностранном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языках</w:t>
            </w:r>
          </w:p>
        </w:tc>
        <w:tc>
          <w:tcPr>
            <w:tcW w:w="3644" w:type="dxa"/>
          </w:tcPr>
          <w:p w:rsidR="00423DF7" w:rsidRDefault="00584323">
            <w:pPr>
              <w:pStyle w:val="TableParagraph"/>
              <w:spacing w:line="263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1,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1.1,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1.2,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2.1,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2.2,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2.3,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2.4,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2.5,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2.6,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2.7,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2.8,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2.9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3.1,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3.2,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3.3,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3.4,3.5,3.6,3.7</w:t>
            </w:r>
          </w:p>
          <w:p w:rsidR="00423DF7" w:rsidRDefault="00584323">
            <w:pPr>
              <w:pStyle w:val="TableParagraph"/>
              <w:spacing w:before="2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4.1,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4.2,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4.3,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4.4,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4.5,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П/о-с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 5,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5.1,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 6,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6.1,6.2,6.3П/о-с</w:t>
            </w:r>
          </w:p>
          <w:p w:rsidR="00423DF7" w:rsidRDefault="00584323">
            <w:pPr>
              <w:pStyle w:val="TableParagraph"/>
              <w:spacing w:before="3"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 7.1.,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7.2.</w:t>
            </w:r>
          </w:p>
          <w:p w:rsidR="00423DF7" w:rsidRDefault="00584323">
            <w:pPr>
              <w:pStyle w:val="TableParagraph"/>
              <w:spacing w:line="275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8,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8.1,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8.2</w:t>
            </w:r>
          </w:p>
          <w:p w:rsidR="00423DF7" w:rsidRDefault="00584323">
            <w:pPr>
              <w:pStyle w:val="TableParagraph"/>
              <w:spacing w:before="2" w:line="267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 9,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Темы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9.1</w:t>
            </w:r>
          </w:p>
        </w:tc>
        <w:tc>
          <w:tcPr>
            <w:tcW w:w="2674" w:type="dxa"/>
            <w:vMerge/>
            <w:tcBorders>
              <w:top w:val="nil"/>
            </w:tcBorders>
          </w:tcPr>
          <w:p w:rsidR="00423DF7" w:rsidRDefault="00423D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23DF7" w:rsidRDefault="00423DF7">
      <w:pPr>
        <w:rPr>
          <w:rFonts w:ascii="Arial" w:hAnsi="Arial" w:cs="Arial"/>
          <w:sz w:val="24"/>
          <w:szCs w:val="24"/>
        </w:rPr>
        <w:sectPr w:rsidR="00423DF7">
          <w:pgSz w:w="11910" w:h="16840"/>
          <w:pgMar w:top="1120" w:right="500" w:bottom="1160" w:left="1380" w:header="0" w:footer="976" w:gutter="0"/>
          <w:cols w:space="720"/>
        </w:sectPr>
      </w:pPr>
    </w:p>
    <w:p w:rsidR="00423DF7" w:rsidRDefault="00423DF7">
      <w:bookmarkStart w:id="8" w:name="4._Контроль_и_оценка_результатов_освоени"/>
      <w:bookmarkEnd w:id="8"/>
    </w:p>
    <w:sectPr w:rsidR="00423DF7">
      <w:footerReference w:type="default" r:id="rId39"/>
      <w:pgSz w:w="11910" w:h="16840"/>
      <w:pgMar w:top="1120" w:right="500" w:bottom="1160" w:left="138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786" w:rsidRDefault="00256786">
      <w:r>
        <w:separator/>
      </w:r>
    </w:p>
  </w:endnote>
  <w:endnote w:type="continuationSeparator" w:id="0">
    <w:p w:rsidR="00256786" w:rsidRDefault="0025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323" w:rsidRDefault="00584323">
    <w:pPr>
      <w:pStyle w:val="afc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485751296" behindDoc="1" locked="0" layoutInCell="1" allowOverlap="1">
              <wp:simplePos x="0" y="0"/>
              <wp:positionH relativeFrom="page">
                <wp:posOffset>6908165</wp:posOffset>
              </wp:positionH>
              <wp:positionV relativeFrom="page">
                <wp:posOffset>9881870</wp:posOffset>
              </wp:positionV>
              <wp:extent cx="152400" cy="194310"/>
              <wp:effectExtent l="0" t="0" r="0" b="0"/>
              <wp:wrapNone/>
              <wp:docPr id="27" name="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584323" w:rsidRDefault="0058432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3BE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Shape 9" o:spid="_x0000_s1026" style="position:absolute;margin-left:543.95pt;margin-top:778.1pt;width:12pt;height:15.3pt;z-index:-17565184;visibility:visible;mso-wrap-style:square;mso-wrap-distance-left:9.36pt;mso-wrap-distance-top:0;mso-wrap-distance-right:9.36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" filled="f" stroked="f" strokeweight="0">
              <v:path arrowok="t"/>
              <v:textbox inset="0,0,0,0">
                <w:txbxContent>
                  <w:p w:rsidR="00584323" w:rsidRDefault="0058432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93BE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323" w:rsidRDefault="00584323">
    <w:pPr>
      <w:pStyle w:val="afc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485751808" behindDoc="1" locked="0" layoutInCell="1" allowOverlap="1">
              <wp:simplePos x="0" y="0"/>
              <wp:positionH relativeFrom="page">
                <wp:posOffset>9782175</wp:posOffset>
              </wp:positionH>
              <wp:positionV relativeFrom="page">
                <wp:posOffset>6751955</wp:posOffset>
              </wp:positionV>
              <wp:extent cx="228600" cy="194310"/>
              <wp:effectExtent l="0" t="0" r="0" b="0"/>
              <wp:wrapNone/>
              <wp:docPr id="28" name="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584323" w:rsidRDefault="0058432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3BEB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Shape 10" o:spid="_x0000_s1027" style="position:absolute;margin-left:770.25pt;margin-top:531.65pt;width:18pt;height:15.3pt;z-index:-17564672;visibility:visible;mso-wrap-style:square;mso-wrap-distance-left:9.36pt;mso-wrap-distance-top:0;mso-wrap-distance-right:9.36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" filled="f" stroked="f" strokeweight="0">
              <v:path arrowok="t"/>
              <v:textbox inset="0,0,0,0">
                <w:txbxContent>
                  <w:p w:rsidR="00584323" w:rsidRDefault="0058432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93BEB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323" w:rsidRDefault="00584323">
    <w:pPr>
      <w:pStyle w:val="afc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485752320" behindDoc="1" locked="0" layoutInCell="1" allowOverlap="1">
              <wp:simplePos x="0" y="0"/>
              <wp:positionH relativeFrom="page">
                <wp:posOffset>6857365</wp:posOffset>
              </wp:positionH>
              <wp:positionV relativeFrom="page">
                <wp:posOffset>9881870</wp:posOffset>
              </wp:positionV>
              <wp:extent cx="177800" cy="194310"/>
              <wp:effectExtent l="0" t="0" r="0" b="0"/>
              <wp:wrapNone/>
              <wp:docPr id="29" name="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584323" w:rsidRDefault="0058432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14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a="http://schemas.openxmlformats.org/drawingml/2006/main" xmlns:aink="http://schemas.microsoft.com/office/drawing/2016/ink" xmlns:dgm="http://schemas.openxmlformats.org/drawingml/2006/diagram">
          <w:pict>
            <v:shape id="6D0D89B7-931D-A86D-B47B3FFEEF79" coordsize="21600,21600" style="position:absolute;width:14pt;height:15.3pt;margin-top:778.1pt;margin-left:539.95pt;mso-wrap-distance-left:9.36pt;mso-wrap-distance-right:9.36pt;mso-wrap-distance-top:0pt;mso-wrap-distance-bottom:0pt;mso-position-horizontal-relative:page;mso-position-vertical-relative:page;rotation:0.000000;z-index:485752320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323" w:rsidRDefault="00584323">
    <w:pPr>
      <w:pStyle w:val="afc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485752832" behindDoc="1" locked="0" layoutInCell="1" allowOverlap="1">
              <wp:simplePos x="0" y="0"/>
              <wp:positionH relativeFrom="page">
                <wp:posOffset>9785350</wp:posOffset>
              </wp:positionH>
              <wp:positionV relativeFrom="page">
                <wp:posOffset>6751955</wp:posOffset>
              </wp:positionV>
              <wp:extent cx="228600" cy="194310"/>
              <wp:effectExtent l="0" t="0" r="0" b="0"/>
              <wp:wrapNone/>
              <wp:docPr id="30" name="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584323" w:rsidRDefault="0058432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3BEB">
                            <w:rPr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Shape 12" o:spid="_x0000_s1029" style="position:absolute;margin-left:770.5pt;margin-top:531.65pt;width:18pt;height:15.3pt;z-index:-17563648;visibility:visible;mso-wrap-style:square;mso-wrap-distance-left:9.36pt;mso-wrap-distance-top:0;mso-wrap-distance-right:9.36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" filled="f" stroked="f" strokeweight="0">
              <v:path arrowok="t"/>
              <v:textbox inset="0,0,0,0">
                <w:txbxContent>
                  <w:p w:rsidR="00584323" w:rsidRDefault="0058432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93BEB">
                      <w:rPr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323" w:rsidRDefault="00584323">
    <w:pPr>
      <w:pStyle w:val="afc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3121" behindDoc="1" locked="0" layoutInCell="1" allowOverlap="1">
              <wp:simplePos x="0" y="0"/>
              <wp:positionH relativeFrom="page">
                <wp:posOffset>6831965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31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84323" w:rsidRDefault="0058432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3BEB">
                            <w:rPr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30" type="#_x0000_t202" style="position:absolute;margin-left:537.95pt;margin-top:778.1pt;width:18pt;height:15.3pt;z-index:-2516633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" filled="f" stroked="f">
              <v:textbox inset="0,0,0,0">
                <w:txbxContent>
                  <w:p w:rsidR="00584323" w:rsidRDefault="0058432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93BEB">
                      <w:rPr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786" w:rsidRDefault="00256786">
      <w:r>
        <w:separator/>
      </w:r>
    </w:p>
  </w:footnote>
  <w:footnote w:type="continuationSeparator" w:id="0">
    <w:p w:rsidR="00256786" w:rsidRDefault="00256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60DB"/>
    <w:multiLevelType w:val="hybridMultilevel"/>
    <w:tmpl w:val="161CB3D8"/>
    <w:lvl w:ilvl="0" w:tplc="E6E0C968">
      <w:start w:val="1"/>
      <w:numFmt w:val="bullet"/>
      <w:lvlText w:val="В"/>
      <w:lvlJc w:val="left"/>
      <w:pPr>
        <w:ind w:left="0" w:firstLine="0"/>
      </w:pPr>
    </w:lvl>
    <w:lvl w:ilvl="1" w:tplc="57FAAA16">
      <w:numFmt w:val="decimal"/>
      <w:lvlText w:val=""/>
      <w:lvlJc w:val="left"/>
      <w:pPr>
        <w:ind w:left="0" w:firstLine="0"/>
      </w:pPr>
    </w:lvl>
    <w:lvl w:ilvl="2" w:tplc="7D2209D0">
      <w:numFmt w:val="decimal"/>
      <w:lvlText w:val=""/>
      <w:lvlJc w:val="left"/>
      <w:pPr>
        <w:ind w:left="0" w:firstLine="0"/>
      </w:pPr>
    </w:lvl>
    <w:lvl w:ilvl="3" w:tplc="BB3ED5D2">
      <w:numFmt w:val="decimal"/>
      <w:lvlText w:val=""/>
      <w:lvlJc w:val="left"/>
      <w:pPr>
        <w:ind w:left="0" w:firstLine="0"/>
      </w:pPr>
    </w:lvl>
    <w:lvl w:ilvl="4" w:tplc="98E057B8">
      <w:numFmt w:val="decimal"/>
      <w:lvlText w:val=""/>
      <w:lvlJc w:val="left"/>
      <w:pPr>
        <w:ind w:left="0" w:firstLine="0"/>
      </w:pPr>
    </w:lvl>
    <w:lvl w:ilvl="5" w:tplc="B5728C0A">
      <w:numFmt w:val="decimal"/>
      <w:lvlText w:val=""/>
      <w:lvlJc w:val="left"/>
      <w:pPr>
        <w:ind w:left="0" w:firstLine="0"/>
      </w:pPr>
    </w:lvl>
    <w:lvl w:ilvl="6" w:tplc="CE066BE0">
      <w:numFmt w:val="decimal"/>
      <w:lvlText w:val=""/>
      <w:lvlJc w:val="left"/>
      <w:pPr>
        <w:ind w:left="0" w:firstLine="0"/>
      </w:pPr>
    </w:lvl>
    <w:lvl w:ilvl="7" w:tplc="DFC06CCE">
      <w:numFmt w:val="decimal"/>
      <w:lvlText w:val=""/>
      <w:lvlJc w:val="left"/>
      <w:pPr>
        <w:ind w:left="0" w:firstLine="0"/>
      </w:pPr>
    </w:lvl>
    <w:lvl w:ilvl="8" w:tplc="9D16FD8C">
      <w:numFmt w:val="decimal"/>
      <w:lvlText w:val=""/>
      <w:lvlJc w:val="left"/>
      <w:pPr>
        <w:ind w:left="0" w:firstLine="0"/>
      </w:pPr>
    </w:lvl>
  </w:abstractNum>
  <w:abstractNum w:abstractNumId="1">
    <w:nsid w:val="04893AF2"/>
    <w:multiLevelType w:val="hybridMultilevel"/>
    <w:tmpl w:val="159C89E6"/>
    <w:lvl w:ilvl="0" w:tplc="C3B0E046">
      <w:start w:val="1"/>
      <w:numFmt w:val="bullet"/>
      <w:lvlText w:val="•"/>
      <w:lvlJc w:val="left"/>
      <w:pPr>
        <w:ind w:left="0" w:firstLine="0"/>
      </w:pPr>
    </w:lvl>
    <w:lvl w:ilvl="1" w:tplc="8662CB2E">
      <w:numFmt w:val="decimal"/>
      <w:lvlText w:val=""/>
      <w:lvlJc w:val="left"/>
      <w:pPr>
        <w:ind w:left="0" w:firstLine="0"/>
      </w:pPr>
    </w:lvl>
    <w:lvl w:ilvl="2" w:tplc="60AC2C16">
      <w:numFmt w:val="decimal"/>
      <w:lvlText w:val=""/>
      <w:lvlJc w:val="left"/>
      <w:pPr>
        <w:ind w:left="0" w:firstLine="0"/>
      </w:pPr>
    </w:lvl>
    <w:lvl w:ilvl="3" w:tplc="D00ABBF4">
      <w:numFmt w:val="decimal"/>
      <w:lvlText w:val=""/>
      <w:lvlJc w:val="left"/>
      <w:pPr>
        <w:ind w:left="0" w:firstLine="0"/>
      </w:pPr>
    </w:lvl>
    <w:lvl w:ilvl="4" w:tplc="0B2CDAE2">
      <w:numFmt w:val="decimal"/>
      <w:lvlText w:val=""/>
      <w:lvlJc w:val="left"/>
      <w:pPr>
        <w:ind w:left="0" w:firstLine="0"/>
      </w:pPr>
    </w:lvl>
    <w:lvl w:ilvl="5" w:tplc="B308C116">
      <w:numFmt w:val="decimal"/>
      <w:lvlText w:val=""/>
      <w:lvlJc w:val="left"/>
      <w:pPr>
        <w:ind w:left="0" w:firstLine="0"/>
      </w:pPr>
    </w:lvl>
    <w:lvl w:ilvl="6" w:tplc="02CEF48E">
      <w:numFmt w:val="decimal"/>
      <w:lvlText w:val=""/>
      <w:lvlJc w:val="left"/>
      <w:pPr>
        <w:ind w:left="0" w:firstLine="0"/>
      </w:pPr>
    </w:lvl>
    <w:lvl w:ilvl="7" w:tplc="6F6E2752">
      <w:numFmt w:val="decimal"/>
      <w:lvlText w:val=""/>
      <w:lvlJc w:val="left"/>
      <w:pPr>
        <w:ind w:left="0" w:firstLine="0"/>
      </w:pPr>
    </w:lvl>
    <w:lvl w:ilvl="8" w:tplc="C8421F1C">
      <w:numFmt w:val="decimal"/>
      <w:lvlText w:val=""/>
      <w:lvlJc w:val="left"/>
      <w:pPr>
        <w:ind w:left="0" w:firstLine="0"/>
      </w:pPr>
    </w:lvl>
  </w:abstractNum>
  <w:abstractNum w:abstractNumId="2">
    <w:nsid w:val="04C77CEB"/>
    <w:multiLevelType w:val="hybridMultilevel"/>
    <w:tmpl w:val="17F2E926"/>
    <w:lvl w:ilvl="0" w:tplc="FC74815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72664A">
      <w:numFmt w:val="bullet"/>
      <w:lvlText w:val="•"/>
      <w:lvlJc w:val="left"/>
      <w:pPr>
        <w:ind w:left="730" w:hanging="140"/>
      </w:pPr>
      <w:rPr>
        <w:rFonts w:hint="default"/>
        <w:lang w:val="ru-RU" w:eastAsia="en-US" w:bidi="ar-SA"/>
      </w:rPr>
    </w:lvl>
    <w:lvl w:ilvl="2" w:tplc="850C83B4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3" w:tplc="EE4A152E">
      <w:numFmt w:val="bullet"/>
      <w:lvlText w:val="•"/>
      <w:lvlJc w:val="left"/>
      <w:pPr>
        <w:ind w:left="1951" w:hanging="140"/>
      </w:pPr>
      <w:rPr>
        <w:rFonts w:hint="default"/>
        <w:lang w:val="ru-RU" w:eastAsia="en-US" w:bidi="ar-SA"/>
      </w:rPr>
    </w:lvl>
    <w:lvl w:ilvl="4" w:tplc="0BE0FF4A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5" w:tplc="566249C8">
      <w:numFmt w:val="bullet"/>
      <w:lvlText w:val="•"/>
      <w:lvlJc w:val="left"/>
      <w:pPr>
        <w:ind w:left="3173" w:hanging="140"/>
      </w:pPr>
      <w:rPr>
        <w:rFonts w:hint="default"/>
        <w:lang w:val="ru-RU" w:eastAsia="en-US" w:bidi="ar-SA"/>
      </w:rPr>
    </w:lvl>
    <w:lvl w:ilvl="6" w:tplc="F7B6C3D4">
      <w:numFmt w:val="bullet"/>
      <w:lvlText w:val="•"/>
      <w:lvlJc w:val="left"/>
      <w:pPr>
        <w:ind w:left="3783" w:hanging="140"/>
      </w:pPr>
      <w:rPr>
        <w:rFonts w:hint="default"/>
        <w:lang w:val="ru-RU" w:eastAsia="en-US" w:bidi="ar-SA"/>
      </w:rPr>
    </w:lvl>
    <w:lvl w:ilvl="7" w:tplc="4E347276">
      <w:numFmt w:val="bullet"/>
      <w:lvlText w:val="•"/>
      <w:lvlJc w:val="left"/>
      <w:pPr>
        <w:ind w:left="4394" w:hanging="140"/>
      </w:pPr>
      <w:rPr>
        <w:rFonts w:hint="default"/>
        <w:lang w:val="ru-RU" w:eastAsia="en-US" w:bidi="ar-SA"/>
      </w:rPr>
    </w:lvl>
    <w:lvl w:ilvl="8" w:tplc="7630A5E4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3">
    <w:nsid w:val="0A6C0D4B"/>
    <w:multiLevelType w:val="hybridMultilevel"/>
    <w:tmpl w:val="6A5A8846"/>
    <w:lvl w:ilvl="0" w:tplc="5C348B8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2A94CBE2">
      <w:start w:val="1"/>
      <w:numFmt w:val="lowerLetter"/>
      <w:lvlText w:val="%2."/>
      <w:lvlJc w:val="left"/>
      <w:pPr>
        <w:ind w:left="1440" w:hanging="360"/>
      </w:pPr>
    </w:lvl>
    <w:lvl w:ilvl="2" w:tplc="4A28760A">
      <w:start w:val="1"/>
      <w:numFmt w:val="lowerRoman"/>
      <w:lvlText w:val="%3."/>
      <w:lvlJc w:val="right"/>
      <w:pPr>
        <w:ind w:left="2160" w:hanging="180"/>
      </w:pPr>
    </w:lvl>
    <w:lvl w:ilvl="3" w:tplc="E71CD080">
      <w:start w:val="1"/>
      <w:numFmt w:val="decimal"/>
      <w:lvlText w:val="%4."/>
      <w:lvlJc w:val="left"/>
      <w:pPr>
        <w:ind w:left="2880" w:hanging="360"/>
      </w:pPr>
    </w:lvl>
    <w:lvl w:ilvl="4" w:tplc="5C129284">
      <w:start w:val="1"/>
      <w:numFmt w:val="lowerLetter"/>
      <w:lvlText w:val="%5."/>
      <w:lvlJc w:val="left"/>
      <w:pPr>
        <w:ind w:left="3600" w:hanging="360"/>
      </w:pPr>
    </w:lvl>
    <w:lvl w:ilvl="5" w:tplc="5F6E52EE">
      <w:start w:val="1"/>
      <w:numFmt w:val="lowerRoman"/>
      <w:lvlText w:val="%6."/>
      <w:lvlJc w:val="right"/>
      <w:pPr>
        <w:ind w:left="4320" w:hanging="180"/>
      </w:pPr>
    </w:lvl>
    <w:lvl w:ilvl="6" w:tplc="0380A27E">
      <w:start w:val="1"/>
      <w:numFmt w:val="decimal"/>
      <w:lvlText w:val="%7."/>
      <w:lvlJc w:val="left"/>
      <w:pPr>
        <w:ind w:left="5040" w:hanging="360"/>
      </w:pPr>
    </w:lvl>
    <w:lvl w:ilvl="7" w:tplc="65806C72">
      <w:start w:val="1"/>
      <w:numFmt w:val="lowerLetter"/>
      <w:lvlText w:val="%8."/>
      <w:lvlJc w:val="left"/>
      <w:pPr>
        <w:ind w:left="5760" w:hanging="360"/>
      </w:pPr>
    </w:lvl>
    <w:lvl w:ilvl="8" w:tplc="E8D030B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05A2C"/>
    <w:multiLevelType w:val="hybridMultilevel"/>
    <w:tmpl w:val="04103BC0"/>
    <w:lvl w:ilvl="0" w:tplc="A940A74A">
      <w:numFmt w:val="bullet"/>
      <w:lvlText w:val="-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B44B6A">
      <w:numFmt w:val="bullet"/>
      <w:lvlText w:val="•"/>
      <w:lvlJc w:val="left"/>
      <w:pPr>
        <w:ind w:left="730" w:hanging="284"/>
      </w:pPr>
      <w:rPr>
        <w:rFonts w:hint="default"/>
        <w:lang w:val="ru-RU" w:eastAsia="en-US" w:bidi="ar-SA"/>
      </w:rPr>
    </w:lvl>
    <w:lvl w:ilvl="2" w:tplc="770ED114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3" w:tplc="965A830C">
      <w:numFmt w:val="bullet"/>
      <w:lvlText w:val="•"/>
      <w:lvlJc w:val="left"/>
      <w:pPr>
        <w:ind w:left="1951" w:hanging="284"/>
      </w:pPr>
      <w:rPr>
        <w:rFonts w:hint="default"/>
        <w:lang w:val="ru-RU" w:eastAsia="en-US" w:bidi="ar-SA"/>
      </w:rPr>
    </w:lvl>
    <w:lvl w:ilvl="4" w:tplc="E7065AD8">
      <w:numFmt w:val="bullet"/>
      <w:lvlText w:val="•"/>
      <w:lvlJc w:val="left"/>
      <w:pPr>
        <w:ind w:left="2562" w:hanging="284"/>
      </w:pPr>
      <w:rPr>
        <w:rFonts w:hint="default"/>
        <w:lang w:val="ru-RU" w:eastAsia="en-US" w:bidi="ar-SA"/>
      </w:rPr>
    </w:lvl>
    <w:lvl w:ilvl="5" w:tplc="A0D24822">
      <w:numFmt w:val="bullet"/>
      <w:lvlText w:val="•"/>
      <w:lvlJc w:val="left"/>
      <w:pPr>
        <w:ind w:left="3173" w:hanging="284"/>
      </w:pPr>
      <w:rPr>
        <w:rFonts w:hint="default"/>
        <w:lang w:val="ru-RU" w:eastAsia="en-US" w:bidi="ar-SA"/>
      </w:rPr>
    </w:lvl>
    <w:lvl w:ilvl="6" w:tplc="BD82B6B8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7" w:tplc="3BDE4654">
      <w:numFmt w:val="bullet"/>
      <w:lvlText w:val="•"/>
      <w:lvlJc w:val="left"/>
      <w:pPr>
        <w:ind w:left="4394" w:hanging="284"/>
      </w:pPr>
      <w:rPr>
        <w:rFonts w:hint="default"/>
        <w:lang w:val="ru-RU" w:eastAsia="en-US" w:bidi="ar-SA"/>
      </w:rPr>
    </w:lvl>
    <w:lvl w:ilvl="8" w:tplc="97868D9A">
      <w:numFmt w:val="bullet"/>
      <w:lvlText w:val="•"/>
      <w:lvlJc w:val="left"/>
      <w:pPr>
        <w:ind w:left="5004" w:hanging="284"/>
      </w:pPr>
      <w:rPr>
        <w:rFonts w:hint="default"/>
        <w:lang w:val="ru-RU" w:eastAsia="en-US" w:bidi="ar-SA"/>
      </w:rPr>
    </w:lvl>
  </w:abstractNum>
  <w:abstractNum w:abstractNumId="5">
    <w:nsid w:val="10182E3D"/>
    <w:multiLevelType w:val="hybridMultilevel"/>
    <w:tmpl w:val="0CC066C6"/>
    <w:lvl w:ilvl="0" w:tplc="29DA029A">
      <w:numFmt w:val="bullet"/>
      <w:lvlText w:val="-"/>
      <w:lvlJc w:val="left"/>
      <w:pPr>
        <w:ind w:left="111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E0BCEA"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067055BE">
      <w:numFmt w:val="bullet"/>
      <w:lvlText w:val="•"/>
      <w:lvlJc w:val="left"/>
      <w:pPr>
        <w:ind w:left="1086" w:hanging="351"/>
      </w:pPr>
      <w:rPr>
        <w:rFonts w:hint="default"/>
        <w:lang w:val="ru-RU" w:eastAsia="en-US" w:bidi="ar-SA"/>
      </w:rPr>
    </w:lvl>
    <w:lvl w:ilvl="3" w:tplc="BF06B9FE">
      <w:numFmt w:val="bullet"/>
      <w:lvlText w:val="•"/>
      <w:lvlJc w:val="left"/>
      <w:pPr>
        <w:ind w:left="1570" w:hanging="351"/>
      </w:pPr>
      <w:rPr>
        <w:rFonts w:hint="default"/>
        <w:lang w:val="ru-RU" w:eastAsia="en-US" w:bidi="ar-SA"/>
      </w:rPr>
    </w:lvl>
    <w:lvl w:ilvl="4" w:tplc="D9E47994">
      <w:numFmt w:val="bullet"/>
      <w:lvlText w:val="•"/>
      <w:lvlJc w:val="left"/>
      <w:pPr>
        <w:ind w:left="2053" w:hanging="351"/>
      </w:pPr>
      <w:rPr>
        <w:rFonts w:hint="default"/>
        <w:lang w:val="ru-RU" w:eastAsia="en-US" w:bidi="ar-SA"/>
      </w:rPr>
    </w:lvl>
    <w:lvl w:ilvl="5" w:tplc="9BF8E5AC">
      <w:numFmt w:val="bullet"/>
      <w:lvlText w:val="•"/>
      <w:lvlJc w:val="left"/>
      <w:pPr>
        <w:ind w:left="2537" w:hanging="351"/>
      </w:pPr>
      <w:rPr>
        <w:rFonts w:hint="default"/>
        <w:lang w:val="ru-RU" w:eastAsia="en-US" w:bidi="ar-SA"/>
      </w:rPr>
    </w:lvl>
    <w:lvl w:ilvl="6" w:tplc="925A119E">
      <w:numFmt w:val="bullet"/>
      <w:lvlText w:val="•"/>
      <w:lvlJc w:val="left"/>
      <w:pPr>
        <w:ind w:left="3020" w:hanging="351"/>
      </w:pPr>
      <w:rPr>
        <w:rFonts w:hint="default"/>
        <w:lang w:val="ru-RU" w:eastAsia="en-US" w:bidi="ar-SA"/>
      </w:rPr>
    </w:lvl>
    <w:lvl w:ilvl="7" w:tplc="6264EA4E">
      <w:numFmt w:val="bullet"/>
      <w:lvlText w:val="•"/>
      <w:lvlJc w:val="left"/>
      <w:pPr>
        <w:ind w:left="3503" w:hanging="351"/>
      </w:pPr>
      <w:rPr>
        <w:rFonts w:hint="default"/>
        <w:lang w:val="ru-RU" w:eastAsia="en-US" w:bidi="ar-SA"/>
      </w:rPr>
    </w:lvl>
    <w:lvl w:ilvl="8" w:tplc="565C5ED0">
      <w:numFmt w:val="bullet"/>
      <w:lvlText w:val="•"/>
      <w:lvlJc w:val="left"/>
      <w:pPr>
        <w:ind w:left="3987" w:hanging="351"/>
      </w:pPr>
      <w:rPr>
        <w:rFonts w:hint="default"/>
        <w:lang w:val="ru-RU" w:eastAsia="en-US" w:bidi="ar-SA"/>
      </w:rPr>
    </w:lvl>
  </w:abstractNum>
  <w:abstractNum w:abstractNumId="6">
    <w:nsid w:val="16B95FC7"/>
    <w:multiLevelType w:val="hybridMultilevel"/>
    <w:tmpl w:val="1A2678A0"/>
    <w:lvl w:ilvl="0" w:tplc="F6583436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B858B6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AB86AD40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3" w:tplc="081A443E">
      <w:numFmt w:val="bullet"/>
      <w:lvlText w:val="•"/>
      <w:lvlJc w:val="left"/>
      <w:pPr>
        <w:ind w:left="1570" w:hanging="140"/>
      </w:pPr>
      <w:rPr>
        <w:rFonts w:hint="default"/>
        <w:lang w:val="ru-RU" w:eastAsia="en-US" w:bidi="ar-SA"/>
      </w:rPr>
    </w:lvl>
    <w:lvl w:ilvl="4" w:tplc="6E78853C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5" w:tplc="E3F6114A">
      <w:numFmt w:val="bullet"/>
      <w:lvlText w:val="•"/>
      <w:lvlJc w:val="left"/>
      <w:pPr>
        <w:ind w:left="2537" w:hanging="140"/>
      </w:pPr>
      <w:rPr>
        <w:rFonts w:hint="default"/>
        <w:lang w:val="ru-RU" w:eastAsia="en-US" w:bidi="ar-SA"/>
      </w:rPr>
    </w:lvl>
    <w:lvl w:ilvl="6" w:tplc="9A202E4E">
      <w:numFmt w:val="bullet"/>
      <w:lvlText w:val="•"/>
      <w:lvlJc w:val="left"/>
      <w:pPr>
        <w:ind w:left="3020" w:hanging="140"/>
      </w:pPr>
      <w:rPr>
        <w:rFonts w:hint="default"/>
        <w:lang w:val="ru-RU" w:eastAsia="en-US" w:bidi="ar-SA"/>
      </w:rPr>
    </w:lvl>
    <w:lvl w:ilvl="7" w:tplc="ED020830">
      <w:numFmt w:val="bullet"/>
      <w:lvlText w:val="•"/>
      <w:lvlJc w:val="left"/>
      <w:pPr>
        <w:ind w:left="3503" w:hanging="140"/>
      </w:pPr>
      <w:rPr>
        <w:rFonts w:hint="default"/>
        <w:lang w:val="ru-RU" w:eastAsia="en-US" w:bidi="ar-SA"/>
      </w:rPr>
    </w:lvl>
    <w:lvl w:ilvl="8" w:tplc="619CFC24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</w:abstractNum>
  <w:abstractNum w:abstractNumId="7">
    <w:nsid w:val="175E2E68"/>
    <w:multiLevelType w:val="multilevel"/>
    <w:tmpl w:val="293AF374"/>
    <w:lvl w:ilvl="0">
      <w:start w:val="2"/>
      <w:numFmt w:val="decimal"/>
      <w:lvlText w:val="%1"/>
      <w:lvlJc w:val="left"/>
      <w:pPr>
        <w:ind w:left="611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1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0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164"/>
      </w:pPr>
      <w:rPr>
        <w:rFonts w:hint="default"/>
        <w:lang w:val="ru-RU" w:eastAsia="en-US" w:bidi="ar-SA"/>
      </w:rPr>
    </w:lvl>
  </w:abstractNum>
  <w:abstractNum w:abstractNumId="8">
    <w:nsid w:val="1D3B0EE8"/>
    <w:multiLevelType w:val="hybridMultilevel"/>
    <w:tmpl w:val="2F261B66"/>
    <w:lvl w:ilvl="0" w:tplc="6F4AFC42">
      <w:numFmt w:val="bullet"/>
      <w:lvlText w:val=""/>
      <w:lvlJc w:val="left"/>
      <w:pPr>
        <w:ind w:left="1030" w:hanging="71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CE478D6">
      <w:numFmt w:val="bullet"/>
      <w:lvlText w:val="•"/>
      <w:lvlJc w:val="left"/>
      <w:pPr>
        <w:ind w:left="1938" w:hanging="711"/>
      </w:pPr>
      <w:rPr>
        <w:rFonts w:hint="default"/>
        <w:lang w:val="ru-RU" w:eastAsia="en-US" w:bidi="ar-SA"/>
      </w:rPr>
    </w:lvl>
    <w:lvl w:ilvl="2" w:tplc="4C92D18E">
      <w:numFmt w:val="bullet"/>
      <w:lvlText w:val="•"/>
      <w:lvlJc w:val="left"/>
      <w:pPr>
        <w:ind w:left="2836" w:hanging="711"/>
      </w:pPr>
      <w:rPr>
        <w:rFonts w:hint="default"/>
        <w:lang w:val="ru-RU" w:eastAsia="en-US" w:bidi="ar-SA"/>
      </w:rPr>
    </w:lvl>
    <w:lvl w:ilvl="3" w:tplc="ADF2C9EC">
      <w:numFmt w:val="bullet"/>
      <w:lvlText w:val="•"/>
      <w:lvlJc w:val="left"/>
      <w:pPr>
        <w:ind w:left="3735" w:hanging="711"/>
      </w:pPr>
      <w:rPr>
        <w:rFonts w:hint="default"/>
        <w:lang w:val="ru-RU" w:eastAsia="en-US" w:bidi="ar-SA"/>
      </w:rPr>
    </w:lvl>
    <w:lvl w:ilvl="4" w:tplc="F65E1296">
      <w:numFmt w:val="bullet"/>
      <w:lvlText w:val="•"/>
      <w:lvlJc w:val="left"/>
      <w:pPr>
        <w:ind w:left="4633" w:hanging="711"/>
      </w:pPr>
      <w:rPr>
        <w:rFonts w:hint="default"/>
        <w:lang w:val="ru-RU" w:eastAsia="en-US" w:bidi="ar-SA"/>
      </w:rPr>
    </w:lvl>
    <w:lvl w:ilvl="5" w:tplc="760888DE">
      <w:numFmt w:val="bullet"/>
      <w:lvlText w:val="•"/>
      <w:lvlJc w:val="left"/>
      <w:pPr>
        <w:ind w:left="5532" w:hanging="711"/>
      </w:pPr>
      <w:rPr>
        <w:rFonts w:hint="default"/>
        <w:lang w:val="ru-RU" w:eastAsia="en-US" w:bidi="ar-SA"/>
      </w:rPr>
    </w:lvl>
    <w:lvl w:ilvl="6" w:tplc="568001FE">
      <w:numFmt w:val="bullet"/>
      <w:lvlText w:val="•"/>
      <w:lvlJc w:val="left"/>
      <w:pPr>
        <w:ind w:left="6430" w:hanging="711"/>
      </w:pPr>
      <w:rPr>
        <w:rFonts w:hint="default"/>
        <w:lang w:val="ru-RU" w:eastAsia="en-US" w:bidi="ar-SA"/>
      </w:rPr>
    </w:lvl>
    <w:lvl w:ilvl="7" w:tplc="D2F6BE78">
      <w:numFmt w:val="bullet"/>
      <w:lvlText w:val="•"/>
      <w:lvlJc w:val="left"/>
      <w:pPr>
        <w:ind w:left="7328" w:hanging="711"/>
      </w:pPr>
      <w:rPr>
        <w:rFonts w:hint="default"/>
        <w:lang w:val="ru-RU" w:eastAsia="en-US" w:bidi="ar-SA"/>
      </w:rPr>
    </w:lvl>
    <w:lvl w:ilvl="8" w:tplc="B5C24244">
      <w:numFmt w:val="bullet"/>
      <w:lvlText w:val="•"/>
      <w:lvlJc w:val="left"/>
      <w:pPr>
        <w:ind w:left="8227" w:hanging="711"/>
      </w:pPr>
      <w:rPr>
        <w:rFonts w:hint="default"/>
        <w:lang w:val="ru-RU" w:eastAsia="en-US" w:bidi="ar-SA"/>
      </w:rPr>
    </w:lvl>
  </w:abstractNum>
  <w:abstractNum w:abstractNumId="9">
    <w:nsid w:val="21475521"/>
    <w:multiLevelType w:val="hybridMultilevel"/>
    <w:tmpl w:val="4D5C2DFA"/>
    <w:lvl w:ilvl="0" w:tplc="5A8E8BA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8BCC8AAA" w:tentative="1">
      <w:start w:val="1"/>
      <w:numFmt w:val="lowerLetter"/>
      <w:lvlText w:val="%2."/>
      <w:lvlJc w:val="left"/>
      <w:pPr>
        <w:ind w:left="1440" w:hanging="360"/>
      </w:pPr>
    </w:lvl>
    <w:lvl w:ilvl="2" w:tplc="0DB64A26" w:tentative="1">
      <w:start w:val="1"/>
      <w:numFmt w:val="lowerRoman"/>
      <w:lvlText w:val="%3."/>
      <w:lvlJc w:val="right"/>
      <w:pPr>
        <w:ind w:left="2160" w:hanging="180"/>
      </w:pPr>
    </w:lvl>
    <w:lvl w:ilvl="3" w:tplc="236C4ECA" w:tentative="1">
      <w:start w:val="1"/>
      <w:numFmt w:val="decimal"/>
      <w:lvlText w:val="%4."/>
      <w:lvlJc w:val="left"/>
      <w:pPr>
        <w:ind w:left="2880" w:hanging="360"/>
      </w:pPr>
    </w:lvl>
    <w:lvl w:ilvl="4" w:tplc="033C85A8" w:tentative="1">
      <w:start w:val="1"/>
      <w:numFmt w:val="lowerLetter"/>
      <w:lvlText w:val="%5."/>
      <w:lvlJc w:val="left"/>
      <w:pPr>
        <w:ind w:left="3600" w:hanging="360"/>
      </w:pPr>
    </w:lvl>
    <w:lvl w:ilvl="5" w:tplc="DCA06842" w:tentative="1">
      <w:start w:val="1"/>
      <w:numFmt w:val="lowerRoman"/>
      <w:lvlText w:val="%6."/>
      <w:lvlJc w:val="right"/>
      <w:pPr>
        <w:ind w:left="4320" w:hanging="180"/>
      </w:pPr>
    </w:lvl>
    <w:lvl w:ilvl="6" w:tplc="41167C48" w:tentative="1">
      <w:start w:val="1"/>
      <w:numFmt w:val="decimal"/>
      <w:lvlText w:val="%7."/>
      <w:lvlJc w:val="left"/>
      <w:pPr>
        <w:ind w:left="5040" w:hanging="360"/>
      </w:pPr>
    </w:lvl>
    <w:lvl w:ilvl="7" w:tplc="4100F030" w:tentative="1">
      <w:start w:val="1"/>
      <w:numFmt w:val="lowerLetter"/>
      <w:lvlText w:val="%8."/>
      <w:lvlJc w:val="left"/>
      <w:pPr>
        <w:ind w:left="5760" w:hanging="360"/>
      </w:pPr>
    </w:lvl>
    <w:lvl w:ilvl="8" w:tplc="0BB207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97B54"/>
    <w:multiLevelType w:val="hybridMultilevel"/>
    <w:tmpl w:val="24180334"/>
    <w:lvl w:ilvl="0" w:tplc="277C43EA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865C48">
      <w:numFmt w:val="bullet"/>
      <w:lvlText w:val="•"/>
      <w:lvlJc w:val="left"/>
      <w:pPr>
        <w:ind w:left="730" w:hanging="260"/>
      </w:pPr>
      <w:rPr>
        <w:rFonts w:hint="default"/>
        <w:lang w:val="ru-RU" w:eastAsia="en-US" w:bidi="ar-SA"/>
      </w:rPr>
    </w:lvl>
    <w:lvl w:ilvl="2" w:tplc="BCDAAD30">
      <w:numFmt w:val="bullet"/>
      <w:lvlText w:val="•"/>
      <w:lvlJc w:val="left"/>
      <w:pPr>
        <w:ind w:left="1341" w:hanging="260"/>
      </w:pPr>
      <w:rPr>
        <w:rFonts w:hint="default"/>
        <w:lang w:val="ru-RU" w:eastAsia="en-US" w:bidi="ar-SA"/>
      </w:rPr>
    </w:lvl>
    <w:lvl w:ilvl="3" w:tplc="BCACA0F6">
      <w:numFmt w:val="bullet"/>
      <w:lvlText w:val="•"/>
      <w:lvlJc w:val="left"/>
      <w:pPr>
        <w:ind w:left="1951" w:hanging="260"/>
      </w:pPr>
      <w:rPr>
        <w:rFonts w:hint="default"/>
        <w:lang w:val="ru-RU" w:eastAsia="en-US" w:bidi="ar-SA"/>
      </w:rPr>
    </w:lvl>
    <w:lvl w:ilvl="4" w:tplc="960E44F2">
      <w:numFmt w:val="bullet"/>
      <w:lvlText w:val="•"/>
      <w:lvlJc w:val="left"/>
      <w:pPr>
        <w:ind w:left="2562" w:hanging="260"/>
      </w:pPr>
      <w:rPr>
        <w:rFonts w:hint="default"/>
        <w:lang w:val="ru-RU" w:eastAsia="en-US" w:bidi="ar-SA"/>
      </w:rPr>
    </w:lvl>
    <w:lvl w:ilvl="5" w:tplc="47A2783C">
      <w:numFmt w:val="bullet"/>
      <w:lvlText w:val="•"/>
      <w:lvlJc w:val="left"/>
      <w:pPr>
        <w:ind w:left="3173" w:hanging="260"/>
      </w:pPr>
      <w:rPr>
        <w:rFonts w:hint="default"/>
        <w:lang w:val="ru-RU" w:eastAsia="en-US" w:bidi="ar-SA"/>
      </w:rPr>
    </w:lvl>
    <w:lvl w:ilvl="6" w:tplc="F15605D2">
      <w:numFmt w:val="bullet"/>
      <w:lvlText w:val="•"/>
      <w:lvlJc w:val="left"/>
      <w:pPr>
        <w:ind w:left="3783" w:hanging="260"/>
      </w:pPr>
      <w:rPr>
        <w:rFonts w:hint="default"/>
        <w:lang w:val="ru-RU" w:eastAsia="en-US" w:bidi="ar-SA"/>
      </w:rPr>
    </w:lvl>
    <w:lvl w:ilvl="7" w:tplc="B8947A34">
      <w:numFmt w:val="bullet"/>
      <w:lvlText w:val="•"/>
      <w:lvlJc w:val="left"/>
      <w:pPr>
        <w:ind w:left="4394" w:hanging="260"/>
      </w:pPr>
      <w:rPr>
        <w:rFonts w:hint="default"/>
        <w:lang w:val="ru-RU" w:eastAsia="en-US" w:bidi="ar-SA"/>
      </w:rPr>
    </w:lvl>
    <w:lvl w:ilvl="8" w:tplc="99F0102A">
      <w:numFmt w:val="bullet"/>
      <w:lvlText w:val="•"/>
      <w:lvlJc w:val="left"/>
      <w:pPr>
        <w:ind w:left="5004" w:hanging="260"/>
      </w:pPr>
      <w:rPr>
        <w:rFonts w:hint="default"/>
        <w:lang w:val="ru-RU" w:eastAsia="en-US" w:bidi="ar-SA"/>
      </w:rPr>
    </w:lvl>
  </w:abstractNum>
  <w:abstractNum w:abstractNumId="11">
    <w:nsid w:val="2BF92A27"/>
    <w:multiLevelType w:val="hybridMultilevel"/>
    <w:tmpl w:val="94CA8BF8"/>
    <w:lvl w:ilvl="0" w:tplc="2D92A830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B46CF2">
      <w:numFmt w:val="bullet"/>
      <w:lvlText w:val="•"/>
      <w:lvlJc w:val="left"/>
      <w:pPr>
        <w:ind w:left="730" w:hanging="250"/>
      </w:pPr>
      <w:rPr>
        <w:rFonts w:hint="default"/>
        <w:lang w:val="ru-RU" w:eastAsia="en-US" w:bidi="ar-SA"/>
      </w:rPr>
    </w:lvl>
    <w:lvl w:ilvl="2" w:tplc="090A306C">
      <w:numFmt w:val="bullet"/>
      <w:lvlText w:val="•"/>
      <w:lvlJc w:val="left"/>
      <w:pPr>
        <w:ind w:left="1341" w:hanging="250"/>
      </w:pPr>
      <w:rPr>
        <w:rFonts w:hint="default"/>
        <w:lang w:val="ru-RU" w:eastAsia="en-US" w:bidi="ar-SA"/>
      </w:rPr>
    </w:lvl>
    <w:lvl w:ilvl="3" w:tplc="E8BAE4D2">
      <w:numFmt w:val="bullet"/>
      <w:lvlText w:val="•"/>
      <w:lvlJc w:val="left"/>
      <w:pPr>
        <w:ind w:left="1951" w:hanging="250"/>
      </w:pPr>
      <w:rPr>
        <w:rFonts w:hint="default"/>
        <w:lang w:val="ru-RU" w:eastAsia="en-US" w:bidi="ar-SA"/>
      </w:rPr>
    </w:lvl>
    <w:lvl w:ilvl="4" w:tplc="EDF45894">
      <w:numFmt w:val="bullet"/>
      <w:lvlText w:val="•"/>
      <w:lvlJc w:val="left"/>
      <w:pPr>
        <w:ind w:left="2562" w:hanging="250"/>
      </w:pPr>
      <w:rPr>
        <w:rFonts w:hint="default"/>
        <w:lang w:val="ru-RU" w:eastAsia="en-US" w:bidi="ar-SA"/>
      </w:rPr>
    </w:lvl>
    <w:lvl w:ilvl="5" w:tplc="A03EF56C">
      <w:numFmt w:val="bullet"/>
      <w:lvlText w:val="•"/>
      <w:lvlJc w:val="left"/>
      <w:pPr>
        <w:ind w:left="3173" w:hanging="250"/>
      </w:pPr>
      <w:rPr>
        <w:rFonts w:hint="default"/>
        <w:lang w:val="ru-RU" w:eastAsia="en-US" w:bidi="ar-SA"/>
      </w:rPr>
    </w:lvl>
    <w:lvl w:ilvl="6" w:tplc="C99E5F80">
      <w:numFmt w:val="bullet"/>
      <w:lvlText w:val="•"/>
      <w:lvlJc w:val="left"/>
      <w:pPr>
        <w:ind w:left="3783" w:hanging="250"/>
      </w:pPr>
      <w:rPr>
        <w:rFonts w:hint="default"/>
        <w:lang w:val="ru-RU" w:eastAsia="en-US" w:bidi="ar-SA"/>
      </w:rPr>
    </w:lvl>
    <w:lvl w:ilvl="7" w:tplc="468CE16A">
      <w:numFmt w:val="bullet"/>
      <w:lvlText w:val="•"/>
      <w:lvlJc w:val="left"/>
      <w:pPr>
        <w:ind w:left="4394" w:hanging="250"/>
      </w:pPr>
      <w:rPr>
        <w:rFonts w:hint="default"/>
        <w:lang w:val="ru-RU" w:eastAsia="en-US" w:bidi="ar-SA"/>
      </w:rPr>
    </w:lvl>
    <w:lvl w:ilvl="8" w:tplc="4684CC76">
      <w:numFmt w:val="bullet"/>
      <w:lvlText w:val="•"/>
      <w:lvlJc w:val="left"/>
      <w:pPr>
        <w:ind w:left="5004" w:hanging="250"/>
      </w:pPr>
      <w:rPr>
        <w:rFonts w:hint="default"/>
        <w:lang w:val="ru-RU" w:eastAsia="en-US" w:bidi="ar-SA"/>
      </w:rPr>
    </w:lvl>
  </w:abstractNum>
  <w:abstractNum w:abstractNumId="12">
    <w:nsid w:val="2F503E08"/>
    <w:multiLevelType w:val="hybridMultilevel"/>
    <w:tmpl w:val="1736CE36"/>
    <w:lvl w:ilvl="0" w:tplc="A936E722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547EF2">
      <w:numFmt w:val="bullet"/>
      <w:lvlText w:val="•"/>
      <w:lvlJc w:val="left"/>
      <w:pPr>
        <w:ind w:left="730" w:hanging="202"/>
      </w:pPr>
      <w:rPr>
        <w:rFonts w:hint="default"/>
        <w:lang w:val="ru-RU" w:eastAsia="en-US" w:bidi="ar-SA"/>
      </w:rPr>
    </w:lvl>
    <w:lvl w:ilvl="2" w:tplc="AB2AE35C">
      <w:numFmt w:val="bullet"/>
      <w:lvlText w:val="•"/>
      <w:lvlJc w:val="left"/>
      <w:pPr>
        <w:ind w:left="1341" w:hanging="202"/>
      </w:pPr>
      <w:rPr>
        <w:rFonts w:hint="default"/>
        <w:lang w:val="ru-RU" w:eastAsia="en-US" w:bidi="ar-SA"/>
      </w:rPr>
    </w:lvl>
    <w:lvl w:ilvl="3" w:tplc="D2F2426E">
      <w:numFmt w:val="bullet"/>
      <w:lvlText w:val="•"/>
      <w:lvlJc w:val="left"/>
      <w:pPr>
        <w:ind w:left="1951" w:hanging="202"/>
      </w:pPr>
      <w:rPr>
        <w:rFonts w:hint="default"/>
        <w:lang w:val="ru-RU" w:eastAsia="en-US" w:bidi="ar-SA"/>
      </w:rPr>
    </w:lvl>
    <w:lvl w:ilvl="4" w:tplc="01F2F1E8">
      <w:numFmt w:val="bullet"/>
      <w:lvlText w:val="•"/>
      <w:lvlJc w:val="left"/>
      <w:pPr>
        <w:ind w:left="2562" w:hanging="202"/>
      </w:pPr>
      <w:rPr>
        <w:rFonts w:hint="default"/>
        <w:lang w:val="ru-RU" w:eastAsia="en-US" w:bidi="ar-SA"/>
      </w:rPr>
    </w:lvl>
    <w:lvl w:ilvl="5" w:tplc="0EE49894">
      <w:numFmt w:val="bullet"/>
      <w:lvlText w:val="•"/>
      <w:lvlJc w:val="left"/>
      <w:pPr>
        <w:ind w:left="3173" w:hanging="202"/>
      </w:pPr>
      <w:rPr>
        <w:rFonts w:hint="default"/>
        <w:lang w:val="ru-RU" w:eastAsia="en-US" w:bidi="ar-SA"/>
      </w:rPr>
    </w:lvl>
    <w:lvl w:ilvl="6" w:tplc="DFEC079C">
      <w:numFmt w:val="bullet"/>
      <w:lvlText w:val="•"/>
      <w:lvlJc w:val="left"/>
      <w:pPr>
        <w:ind w:left="3783" w:hanging="202"/>
      </w:pPr>
      <w:rPr>
        <w:rFonts w:hint="default"/>
        <w:lang w:val="ru-RU" w:eastAsia="en-US" w:bidi="ar-SA"/>
      </w:rPr>
    </w:lvl>
    <w:lvl w:ilvl="7" w:tplc="5F96586E">
      <w:numFmt w:val="bullet"/>
      <w:lvlText w:val="•"/>
      <w:lvlJc w:val="left"/>
      <w:pPr>
        <w:ind w:left="4394" w:hanging="202"/>
      </w:pPr>
      <w:rPr>
        <w:rFonts w:hint="default"/>
        <w:lang w:val="ru-RU" w:eastAsia="en-US" w:bidi="ar-SA"/>
      </w:rPr>
    </w:lvl>
    <w:lvl w:ilvl="8" w:tplc="06D455DA">
      <w:numFmt w:val="bullet"/>
      <w:lvlText w:val="•"/>
      <w:lvlJc w:val="left"/>
      <w:pPr>
        <w:ind w:left="5004" w:hanging="202"/>
      </w:pPr>
      <w:rPr>
        <w:rFonts w:hint="default"/>
        <w:lang w:val="ru-RU" w:eastAsia="en-US" w:bidi="ar-SA"/>
      </w:rPr>
    </w:lvl>
  </w:abstractNum>
  <w:abstractNum w:abstractNumId="13">
    <w:nsid w:val="2FEF20F0"/>
    <w:multiLevelType w:val="hybridMultilevel"/>
    <w:tmpl w:val="82D82BD0"/>
    <w:lvl w:ilvl="0" w:tplc="0FBE36CE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CDE8FD3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7A852C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6C0C9354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AA6ED058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0E05226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3FCF0F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C0D66A9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6E86136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8862995"/>
    <w:multiLevelType w:val="hybridMultilevel"/>
    <w:tmpl w:val="E5800002"/>
    <w:lvl w:ilvl="0" w:tplc="9C201640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325B8E">
      <w:numFmt w:val="bullet"/>
      <w:lvlText w:val="•"/>
      <w:lvlJc w:val="left"/>
      <w:pPr>
        <w:ind w:left="730" w:hanging="207"/>
      </w:pPr>
      <w:rPr>
        <w:rFonts w:hint="default"/>
        <w:lang w:val="ru-RU" w:eastAsia="en-US" w:bidi="ar-SA"/>
      </w:rPr>
    </w:lvl>
    <w:lvl w:ilvl="2" w:tplc="DDEEAB48">
      <w:numFmt w:val="bullet"/>
      <w:lvlText w:val="•"/>
      <w:lvlJc w:val="left"/>
      <w:pPr>
        <w:ind w:left="1341" w:hanging="207"/>
      </w:pPr>
      <w:rPr>
        <w:rFonts w:hint="default"/>
        <w:lang w:val="ru-RU" w:eastAsia="en-US" w:bidi="ar-SA"/>
      </w:rPr>
    </w:lvl>
    <w:lvl w:ilvl="3" w:tplc="67B611F4">
      <w:numFmt w:val="bullet"/>
      <w:lvlText w:val="•"/>
      <w:lvlJc w:val="left"/>
      <w:pPr>
        <w:ind w:left="1951" w:hanging="207"/>
      </w:pPr>
      <w:rPr>
        <w:rFonts w:hint="default"/>
        <w:lang w:val="ru-RU" w:eastAsia="en-US" w:bidi="ar-SA"/>
      </w:rPr>
    </w:lvl>
    <w:lvl w:ilvl="4" w:tplc="08888552">
      <w:numFmt w:val="bullet"/>
      <w:lvlText w:val="•"/>
      <w:lvlJc w:val="left"/>
      <w:pPr>
        <w:ind w:left="2562" w:hanging="207"/>
      </w:pPr>
      <w:rPr>
        <w:rFonts w:hint="default"/>
        <w:lang w:val="ru-RU" w:eastAsia="en-US" w:bidi="ar-SA"/>
      </w:rPr>
    </w:lvl>
    <w:lvl w:ilvl="5" w:tplc="12C0C844">
      <w:numFmt w:val="bullet"/>
      <w:lvlText w:val="•"/>
      <w:lvlJc w:val="left"/>
      <w:pPr>
        <w:ind w:left="3173" w:hanging="207"/>
      </w:pPr>
      <w:rPr>
        <w:rFonts w:hint="default"/>
        <w:lang w:val="ru-RU" w:eastAsia="en-US" w:bidi="ar-SA"/>
      </w:rPr>
    </w:lvl>
    <w:lvl w:ilvl="6" w:tplc="59DA7888">
      <w:numFmt w:val="bullet"/>
      <w:lvlText w:val="•"/>
      <w:lvlJc w:val="left"/>
      <w:pPr>
        <w:ind w:left="3783" w:hanging="207"/>
      </w:pPr>
      <w:rPr>
        <w:rFonts w:hint="default"/>
        <w:lang w:val="ru-RU" w:eastAsia="en-US" w:bidi="ar-SA"/>
      </w:rPr>
    </w:lvl>
    <w:lvl w:ilvl="7" w:tplc="794AA8C2">
      <w:numFmt w:val="bullet"/>
      <w:lvlText w:val="•"/>
      <w:lvlJc w:val="left"/>
      <w:pPr>
        <w:ind w:left="4394" w:hanging="207"/>
      </w:pPr>
      <w:rPr>
        <w:rFonts w:hint="default"/>
        <w:lang w:val="ru-RU" w:eastAsia="en-US" w:bidi="ar-SA"/>
      </w:rPr>
    </w:lvl>
    <w:lvl w:ilvl="8" w:tplc="C3BA6D7C">
      <w:numFmt w:val="bullet"/>
      <w:lvlText w:val="•"/>
      <w:lvlJc w:val="left"/>
      <w:pPr>
        <w:ind w:left="5004" w:hanging="207"/>
      </w:pPr>
      <w:rPr>
        <w:rFonts w:hint="default"/>
        <w:lang w:val="ru-RU" w:eastAsia="en-US" w:bidi="ar-SA"/>
      </w:rPr>
    </w:lvl>
  </w:abstractNum>
  <w:abstractNum w:abstractNumId="15">
    <w:nsid w:val="3975092B"/>
    <w:multiLevelType w:val="hybridMultilevel"/>
    <w:tmpl w:val="C2B67472"/>
    <w:lvl w:ilvl="0" w:tplc="D17C0512">
      <w:numFmt w:val="bullet"/>
      <w:lvlText w:val="-"/>
      <w:lvlJc w:val="left"/>
      <w:pPr>
        <w:ind w:left="111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A438A2">
      <w:numFmt w:val="bullet"/>
      <w:lvlText w:val="•"/>
      <w:lvlJc w:val="left"/>
      <w:pPr>
        <w:ind w:left="603" w:hanging="202"/>
      </w:pPr>
      <w:rPr>
        <w:rFonts w:hint="default"/>
        <w:lang w:val="ru-RU" w:eastAsia="en-US" w:bidi="ar-SA"/>
      </w:rPr>
    </w:lvl>
    <w:lvl w:ilvl="2" w:tplc="0ED8FB0C">
      <w:numFmt w:val="bullet"/>
      <w:lvlText w:val="•"/>
      <w:lvlJc w:val="left"/>
      <w:pPr>
        <w:ind w:left="1086" w:hanging="202"/>
      </w:pPr>
      <w:rPr>
        <w:rFonts w:hint="default"/>
        <w:lang w:val="ru-RU" w:eastAsia="en-US" w:bidi="ar-SA"/>
      </w:rPr>
    </w:lvl>
    <w:lvl w:ilvl="3" w:tplc="9EF009FE">
      <w:numFmt w:val="bullet"/>
      <w:lvlText w:val="•"/>
      <w:lvlJc w:val="left"/>
      <w:pPr>
        <w:ind w:left="1570" w:hanging="202"/>
      </w:pPr>
      <w:rPr>
        <w:rFonts w:hint="default"/>
        <w:lang w:val="ru-RU" w:eastAsia="en-US" w:bidi="ar-SA"/>
      </w:rPr>
    </w:lvl>
    <w:lvl w:ilvl="4" w:tplc="B7223172">
      <w:numFmt w:val="bullet"/>
      <w:lvlText w:val="•"/>
      <w:lvlJc w:val="left"/>
      <w:pPr>
        <w:ind w:left="2053" w:hanging="202"/>
      </w:pPr>
      <w:rPr>
        <w:rFonts w:hint="default"/>
        <w:lang w:val="ru-RU" w:eastAsia="en-US" w:bidi="ar-SA"/>
      </w:rPr>
    </w:lvl>
    <w:lvl w:ilvl="5" w:tplc="6CCC6394">
      <w:numFmt w:val="bullet"/>
      <w:lvlText w:val="•"/>
      <w:lvlJc w:val="left"/>
      <w:pPr>
        <w:ind w:left="2537" w:hanging="202"/>
      </w:pPr>
      <w:rPr>
        <w:rFonts w:hint="default"/>
        <w:lang w:val="ru-RU" w:eastAsia="en-US" w:bidi="ar-SA"/>
      </w:rPr>
    </w:lvl>
    <w:lvl w:ilvl="6" w:tplc="BEFA0A12">
      <w:numFmt w:val="bullet"/>
      <w:lvlText w:val="•"/>
      <w:lvlJc w:val="left"/>
      <w:pPr>
        <w:ind w:left="3020" w:hanging="202"/>
      </w:pPr>
      <w:rPr>
        <w:rFonts w:hint="default"/>
        <w:lang w:val="ru-RU" w:eastAsia="en-US" w:bidi="ar-SA"/>
      </w:rPr>
    </w:lvl>
    <w:lvl w:ilvl="7" w:tplc="A7480A72">
      <w:numFmt w:val="bullet"/>
      <w:lvlText w:val="•"/>
      <w:lvlJc w:val="left"/>
      <w:pPr>
        <w:ind w:left="3503" w:hanging="202"/>
      </w:pPr>
      <w:rPr>
        <w:rFonts w:hint="default"/>
        <w:lang w:val="ru-RU" w:eastAsia="en-US" w:bidi="ar-SA"/>
      </w:rPr>
    </w:lvl>
    <w:lvl w:ilvl="8" w:tplc="08309B2A">
      <w:numFmt w:val="bullet"/>
      <w:lvlText w:val="•"/>
      <w:lvlJc w:val="left"/>
      <w:pPr>
        <w:ind w:left="3987" w:hanging="202"/>
      </w:pPr>
      <w:rPr>
        <w:rFonts w:hint="default"/>
        <w:lang w:val="ru-RU" w:eastAsia="en-US" w:bidi="ar-SA"/>
      </w:rPr>
    </w:lvl>
  </w:abstractNum>
  <w:abstractNum w:abstractNumId="16">
    <w:nsid w:val="3ACE21FB"/>
    <w:multiLevelType w:val="hybridMultilevel"/>
    <w:tmpl w:val="C0CE56AC"/>
    <w:lvl w:ilvl="0" w:tplc="683E7EE6">
      <w:numFmt w:val="bullet"/>
      <w:lvlText w:val="-"/>
      <w:lvlJc w:val="left"/>
      <w:pPr>
        <w:ind w:left="111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66172C">
      <w:numFmt w:val="bullet"/>
      <w:lvlText w:val="•"/>
      <w:lvlJc w:val="left"/>
      <w:pPr>
        <w:ind w:left="603" w:hanging="298"/>
      </w:pPr>
      <w:rPr>
        <w:rFonts w:hint="default"/>
        <w:lang w:val="ru-RU" w:eastAsia="en-US" w:bidi="ar-SA"/>
      </w:rPr>
    </w:lvl>
    <w:lvl w:ilvl="2" w:tplc="47423630">
      <w:numFmt w:val="bullet"/>
      <w:lvlText w:val="•"/>
      <w:lvlJc w:val="left"/>
      <w:pPr>
        <w:ind w:left="1086" w:hanging="298"/>
      </w:pPr>
      <w:rPr>
        <w:rFonts w:hint="default"/>
        <w:lang w:val="ru-RU" w:eastAsia="en-US" w:bidi="ar-SA"/>
      </w:rPr>
    </w:lvl>
    <w:lvl w:ilvl="3" w:tplc="51D02DB0">
      <w:numFmt w:val="bullet"/>
      <w:lvlText w:val="•"/>
      <w:lvlJc w:val="left"/>
      <w:pPr>
        <w:ind w:left="1570" w:hanging="298"/>
      </w:pPr>
      <w:rPr>
        <w:rFonts w:hint="default"/>
        <w:lang w:val="ru-RU" w:eastAsia="en-US" w:bidi="ar-SA"/>
      </w:rPr>
    </w:lvl>
    <w:lvl w:ilvl="4" w:tplc="0896A2BA">
      <w:numFmt w:val="bullet"/>
      <w:lvlText w:val="•"/>
      <w:lvlJc w:val="left"/>
      <w:pPr>
        <w:ind w:left="2053" w:hanging="298"/>
      </w:pPr>
      <w:rPr>
        <w:rFonts w:hint="default"/>
        <w:lang w:val="ru-RU" w:eastAsia="en-US" w:bidi="ar-SA"/>
      </w:rPr>
    </w:lvl>
    <w:lvl w:ilvl="5" w:tplc="33326984">
      <w:numFmt w:val="bullet"/>
      <w:lvlText w:val="•"/>
      <w:lvlJc w:val="left"/>
      <w:pPr>
        <w:ind w:left="2537" w:hanging="298"/>
      </w:pPr>
      <w:rPr>
        <w:rFonts w:hint="default"/>
        <w:lang w:val="ru-RU" w:eastAsia="en-US" w:bidi="ar-SA"/>
      </w:rPr>
    </w:lvl>
    <w:lvl w:ilvl="6" w:tplc="73365182">
      <w:numFmt w:val="bullet"/>
      <w:lvlText w:val="•"/>
      <w:lvlJc w:val="left"/>
      <w:pPr>
        <w:ind w:left="3020" w:hanging="298"/>
      </w:pPr>
      <w:rPr>
        <w:rFonts w:hint="default"/>
        <w:lang w:val="ru-RU" w:eastAsia="en-US" w:bidi="ar-SA"/>
      </w:rPr>
    </w:lvl>
    <w:lvl w:ilvl="7" w:tplc="4740B306">
      <w:numFmt w:val="bullet"/>
      <w:lvlText w:val="•"/>
      <w:lvlJc w:val="left"/>
      <w:pPr>
        <w:ind w:left="3503" w:hanging="298"/>
      </w:pPr>
      <w:rPr>
        <w:rFonts w:hint="default"/>
        <w:lang w:val="ru-RU" w:eastAsia="en-US" w:bidi="ar-SA"/>
      </w:rPr>
    </w:lvl>
    <w:lvl w:ilvl="8" w:tplc="6FF203E2">
      <w:numFmt w:val="bullet"/>
      <w:lvlText w:val="•"/>
      <w:lvlJc w:val="left"/>
      <w:pPr>
        <w:ind w:left="3987" w:hanging="298"/>
      </w:pPr>
      <w:rPr>
        <w:rFonts w:hint="default"/>
        <w:lang w:val="ru-RU" w:eastAsia="en-US" w:bidi="ar-SA"/>
      </w:rPr>
    </w:lvl>
  </w:abstractNum>
  <w:abstractNum w:abstractNumId="17">
    <w:nsid w:val="41286AB1"/>
    <w:multiLevelType w:val="hybridMultilevel"/>
    <w:tmpl w:val="B22CE4D8"/>
    <w:lvl w:ilvl="0" w:tplc="B5422C2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6D88991A" w:tentative="1">
      <w:start w:val="1"/>
      <w:numFmt w:val="lowerLetter"/>
      <w:lvlText w:val="%2."/>
      <w:lvlJc w:val="left"/>
      <w:pPr>
        <w:ind w:left="1440" w:hanging="360"/>
      </w:pPr>
    </w:lvl>
    <w:lvl w:ilvl="2" w:tplc="108E53A8" w:tentative="1">
      <w:start w:val="1"/>
      <w:numFmt w:val="lowerRoman"/>
      <w:lvlText w:val="%3."/>
      <w:lvlJc w:val="right"/>
      <w:pPr>
        <w:ind w:left="2160" w:hanging="180"/>
      </w:pPr>
    </w:lvl>
    <w:lvl w:ilvl="3" w:tplc="B7F0EF04" w:tentative="1">
      <w:start w:val="1"/>
      <w:numFmt w:val="decimal"/>
      <w:lvlText w:val="%4."/>
      <w:lvlJc w:val="left"/>
      <w:pPr>
        <w:ind w:left="2880" w:hanging="360"/>
      </w:pPr>
    </w:lvl>
    <w:lvl w:ilvl="4" w:tplc="F9B68814" w:tentative="1">
      <w:start w:val="1"/>
      <w:numFmt w:val="lowerLetter"/>
      <w:lvlText w:val="%5."/>
      <w:lvlJc w:val="left"/>
      <w:pPr>
        <w:ind w:left="3600" w:hanging="360"/>
      </w:pPr>
    </w:lvl>
    <w:lvl w:ilvl="5" w:tplc="08088A16" w:tentative="1">
      <w:start w:val="1"/>
      <w:numFmt w:val="lowerRoman"/>
      <w:lvlText w:val="%6."/>
      <w:lvlJc w:val="right"/>
      <w:pPr>
        <w:ind w:left="4320" w:hanging="180"/>
      </w:pPr>
    </w:lvl>
    <w:lvl w:ilvl="6" w:tplc="08F4EFBA" w:tentative="1">
      <w:start w:val="1"/>
      <w:numFmt w:val="decimal"/>
      <w:lvlText w:val="%7."/>
      <w:lvlJc w:val="left"/>
      <w:pPr>
        <w:ind w:left="5040" w:hanging="360"/>
      </w:pPr>
    </w:lvl>
    <w:lvl w:ilvl="7" w:tplc="4C82935C" w:tentative="1">
      <w:start w:val="1"/>
      <w:numFmt w:val="lowerLetter"/>
      <w:lvlText w:val="%8."/>
      <w:lvlJc w:val="left"/>
      <w:pPr>
        <w:ind w:left="5760" w:hanging="360"/>
      </w:pPr>
    </w:lvl>
    <w:lvl w:ilvl="8" w:tplc="B694CD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9F6F85"/>
    <w:multiLevelType w:val="hybridMultilevel"/>
    <w:tmpl w:val="22405090"/>
    <w:lvl w:ilvl="0" w:tplc="1556C6C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DCAC90">
      <w:numFmt w:val="bullet"/>
      <w:lvlText w:val="•"/>
      <w:lvlJc w:val="left"/>
      <w:pPr>
        <w:ind w:left="730" w:hanging="154"/>
      </w:pPr>
      <w:rPr>
        <w:rFonts w:hint="default"/>
        <w:lang w:val="ru-RU" w:eastAsia="en-US" w:bidi="ar-SA"/>
      </w:rPr>
    </w:lvl>
    <w:lvl w:ilvl="2" w:tplc="A1F016B8">
      <w:numFmt w:val="bullet"/>
      <w:lvlText w:val="•"/>
      <w:lvlJc w:val="left"/>
      <w:pPr>
        <w:ind w:left="1341" w:hanging="154"/>
      </w:pPr>
      <w:rPr>
        <w:rFonts w:hint="default"/>
        <w:lang w:val="ru-RU" w:eastAsia="en-US" w:bidi="ar-SA"/>
      </w:rPr>
    </w:lvl>
    <w:lvl w:ilvl="3" w:tplc="0184A468">
      <w:numFmt w:val="bullet"/>
      <w:lvlText w:val="•"/>
      <w:lvlJc w:val="left"/>
      <w:pPr>
        <w:ind w:left="1951" w:hanging="154"/>
      </w:pPr>
      <w:rPr>
        <w:rFonts w:hint="default"/>
        <w:lang w:val="ru-RU" w:eastAsia="en-US" w:bidi="ar-SA"/>
      </w:rPr>
    </w:lvl>
    <w:lvl w:ilvl="4" w:tplc="D6DAF11C">
      <w:numFmt w:val="bullet"/>
      <w:lvlText w:val="•"/>
      <w:lvlJc w:val="left"/>
      <w:pPr>
        <w:ind w:left="2562" w:hanging="154"/>
      </w:pPr>
      <w:rPr>
        <w:rFonts w:hint="default"/>
        <w:lang w:val="ru-RU" w:eastAsia="en-US" w:bidi="ar-SA"/>
      </w:rPr>
    </w:lvl>
    <w:lvl w:ilvl="5" w:tplc="673CC93A">
      <w:numFmt w:val="bullet"/>
      <w:lvlText w:val="•"/>
      <w:lvlJc w:val="left"/>
      <w:pPr>
        <w:ind w:left="3173" w:hanging="154"/>
      </w:pPr>
      <w:rPr>
        <w:rFonts w:hint="default"/>
        <w:lang w:val="ru-RU" w:eastAsia="en-US" w:bidi="ar-SA"/>
      </w:rPr>
    </w:lvl>
    <w:lvl w:ilvl="6" w:tplc="64661D3C">
      <w:numFmt w:val="bullet"/>
      <w:lvlText w:val="•"/>
      <w:lvlJc w:val="left"/>
      <w:pPr>
        <w:ind w:left="3783" w:hanging="154"/>
      </w:pPr>
      <w:rPr>
        <w:rFonts w:hint="default"/>
        <w:lang w:val="ru-RU" w:eastAsia="en-US" w:bidi="ar-SA"/>
      </w:rPr>
    </w:lvl>
    <w:lvl w:ilvl="7" w:tplc="F4DA08FA">
      <w:numFmt w:val="bullet"/>
      <w:lvlText w:val="•"/>
      <w:lvlJc w:val="left"/>
      <w:pPr>
        <w:ind w:left="4394" w:hanging="154"/>
      </w:pPr>
      <w:rPr>
        <w:rFonts w:hint="default"/>
        <w:lang w:val="ru-RU" w:eastAsia="en-US" w:bidi="ar-SA"/>
      </w:rPr>
    </w:lvl>
    <w:lvl w:ilvl="8" w:tplc="DD9412B6">
      <w:numFmt w:val="bullet"/>
      <w:lvlText w:val="•"/>
      <w:lvlJc w:val="left"/>
      <w:pPr>
        <w:ind w:left="5004" w:hanging="154"/>
      </w:pPr>
      <w:rPr>
        <w:rFonts w:hint="default"/>
        <w:lang w:val="ru-RU" w:eastAsia="en-US" w:bidi="ar-SA"/>
      </w:rPr>
    </w:lvl>
  </w:abstractNum>
  <w:abstractNum w:abstractNumId="19">
    <w:nsid w:val="45952052"/>
    <w:multiLevelType w:val="hybridMultilevel"/>
    <w:tmpl w:val="2BD4EEE4"/>
    <w:lvl w:ilvl="0" w:tplc="5D949142">
      <w:numFmt w:val="bullet"/>
      <w:lvlText w:val="-"/>
      <w:lvlJc w:val="left"/>
      <w:pPr>
        <w:ind w:left="110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04E710">
      <w:numFmt w:val="bullet"/>
      <w:lvlText w:val="•"/>
      <w:lvlJc w:val="left"/>
      <w:pPr>
        <w:ind w:left="730" w:hanging="538"/>
      </w:pPr>
      <w:rPr>
        <w:rFonts w:hint="default"/>
        <w:lang w:val="ru-RU" w:eastAsia="en-US" w:bidi="ar-SA"/>
      </w:rPr>
    </w:lvl>
    <w:lvl w:ilvl="2" w:tplc="0C2AF6AE">
      <w:numFmt w:val="bullet"/>
      <w:lvlText w:val="•"/>
      <w:lvlJc w:val="left"/>
      <w:pPr>
        <w:ind w:left="1341" w:hanging="538"/>
      </w:pPr>
      <w:rPr>
        <w:rFonts w:hint="default"/>
        <w:lang w:val="ru-RU" w:eastAsia="en-US" w:bidi="ar-SA"/>
      </w:rPr>
    </w:lvl>
    <w:lvl w:ilvl="3" w:tplc="34A05FA4">
      <w:numFmt w:val="bullet"/>
      <w:lvlText w:val="•"/>
      <w:lvlJc w:val="left"/>
      <w:pPr>
        <w:ind w:left="1951" w:hanging="538"/>
      </w:pPr>
      <w:rPr>
        <w:rFonts w:hint="default"/>
        <w:lang w:val="ru-RU" w:eastAsia="en-US" w:bidi="ar-SA"/>
      </w:rPr>
    </w:lvl>
    <w:lvl w:ilvl="4" w:tplc="ABB2706E">
      <w:numFmt w:val="bullet"/>
      <w:lvlText w:val="•"/>
      <w:lvlJc w:val="left"/>
      <w:pPr>
        <w:ind w:left="2562" w:hanging="538"/>
      </w:pPr>
      <w:rPr>
        <w:rFonts w:hint="default"/>
        <w:lang w:val="ru-RU" w:eastAsia="en-US" w:bidi="ar-SA"/>
      </w:rPr>
    </w:lvl>
    <w:lvl w:ilvl="5" w:tplc="BD9A6C40">
      <w:numFmt w:val="bullet"/>
      <w:lvlText w:val="•"/>
      <w:lvlJc w:val="left"/>
      <w:pPr>
        <w:ind w:left="3173" w:hanging="538"/>
      </w:pPr>
      <w:rPr>
        <w:rFonts w:hint="default"/>
        <w:lang w:val="ru-RU" w:eastAsia="en-US" w:bidi="ar-SA"/>
      </w:rPr>
    </w:lvl>
    <w:lvl w:ilvl="6" w:tplc="44BE97B4">
      <w:numFmt w:val="bullet"/>
      <w:lvlText w:val="•"/>
      <w:lvlJc w:val="left"/>
      <w:pPr>
        <w:ind w:left="3783" w:hanging="538"/>
      </w:pPr>
      <w:rPr>
        <w:rFonts w:hint="default"/>
        <w:lang w:val="ru-RU" w:eastAsia="en-US" w:bidi="ar-SA"/>
      </w:rPr>
    </w:lvl>
    <w:lvl w:ilvl="7" w:tplc="80862B60">
      <w:numFmt w:val="bullet"/>
      <w:lvlText w:val="•"/>
      <w:lvlJc w:val="left"/>
      <w:pPr>
        <w:ind w:left="4394" w:hanging="538"/>
      </w:pPr>
      <w:rPr>
        <w:rFonts w:hint="default"/>
        <w:lang w:val="ru-RU" w:eastAsia="en-US" w:bidi="ar-SA"/>
      </w:rPr>
    </w:lvl>
    <w:lvl w:ilvl="8" w:tplc="82FA1E20">
      <w:numFmt w:val="bullet"/>
      <w:lvlText w:val="•"/>
      <w:lvlJc w:val="left"/>
      <w:pPr>
        <w:ind w:left="5004" w:hanging="538"/>
      </w:pPr>
      <w:rPr>
        <w:rFonts w:hint="default"/>
        <w:lang w:val="ru-RU" w:eastAsia="en-US" w:bidi="ar-SA"/>
      </w:rPr>
    </w:lvl>
  </w:abstractNum>
  <w:abstractNum w:abstractNumId="20">
    <w:nsid w:val="46062425"/>
    <w:multiLevelType w:val="hybridMultilevel"/>
    <w:tmpl w:val="A106DF70"/>
    <w:lvl w:ilvl="0" w:tplc="69463646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9E913E">
      <w:numFmt w:val="bullet"/>
      <w:lvlText w:val="•"/>
      <w:lvlJc w:val="left"/>
      <w:pPr>
        <w:ind w:left="730" w:hanging="250"/>
      </w:pPr>
      <w:rPr>
        <w:rFonts w:hint="default"/>
        <w:lang w:val="ru-RU" w:eastAsia="en-US" w:bidi="ar-SA"/>
      </w:rPr>
    </w:lvl>
    <w:lvl w:ilvl="2" w:tplc="6F84A5DA">
      <w:numFmt w:val="bullet"/>
      <w:lvlText w:val="•"/>
      <w:lvlJc w:val="left"/>
      <w:pPr>
        <w:ind w:left="1341" w:hanging="250"/>
      </w:pPr>
      <w:rPr>
        <w:rFonts w:hint="default"/>
        <w:lang w:val="ru-RU" w:eastAsia="en-US" w:bidi="ar-SA"/>
      </w:rPr>
    </w:lvl>
    <w:lvl w:ilvl="3" w:tplc="21C26220">
      <w:numFmt w:val="bullet"/>
      <w:lvlText w:val="•"/>
      <w:lvlJc w:val="left"/>
      <w:pPr>
        <w:ind w:left="1951" w:hanging="250"/>
      </w:pPr>
      <w:rPr>
        <w:rFonts w:hint="default"/>
        <w:lang w:val="ru-RU" w:eastAsia="en-US" w:bidi="ar-SA"/>
      </w:rPr>
    </w:lvl>
    <w:lvl w:ilvl="4" w:tplc="E83A971E">
      <w:numFmt w:val="bullet"/>
      <w:lvlText w:val="•"/>
      <w:lvlJc w:val="left"/>
      <w:pPr>
        <w:ind w:left="2562" w:hanging="250"/>
      </w:pPr>
      <w:rPr>
        <w:rFonts w:hint="default"/>
        <w:lang w:val="ru-RU" w:eastAsia="en-US" w:bidi="ar-SA"/>
      </w:rPr>
    </w:lvl>
    <w:lvl w:ilvl="5" w:tplc="EC5048D4">
      <w:numFmt w:val="bullet"/>
      <w:lvlText w:val="•"/>
      <w:lvlJc w:val="left"/>
      <w:pPr>
        <w:ind w:left="3173" w:hanging="250"/>
      </w:pPr>
      <w:rPr>
        <w:rFonts w:hint="default"/>
        <w:lang w:val="ru-RU" w:eastAsia="en-US" w:bidi="ar-SA"/>
      </w:rPr>
    </w:lvl>
    <w:lvl w:ilvl="6" w:tplc="5B821E0C">
      <w:numFmt w:val="bullet"/>
      <w:lvlText w:val="•"/>
      <w:lvlJc w:val="left"/>
      <w:pPr>
        <w:ind w:left="3783" w:hanging="250"/>
      </w:pPr>
      <w:rPr>
        <w:rFonts w:hint="default"/>
        <w:lang w:val="ru-RU" w:eastAsia="en-US" w:bidi="ar-SA"/>
      </w:rPr>
    </w:lvl>
    <w:lvl w:ilvl="7" w:tplc="FD32221A">
      <w:numFmt w:val="bullet"/>
      <w:lvlText w:val="•"/>
      <w:lvlJc w:val="left"/>
      <w:pPr>
        <w:ind w:left="4394" w:hanging="250"/>
      </w:pPr>
      <w:rPr>
        <w:rFonts w:hint="default"/>
        <w:lang w:val="ru-RU" w:eastAsia="en-US" w:bidi="ar-SA"/>
      </w:rPr>
    </w:lvl>
    <w:lvl w:ilvl="8" w:tplc="A246D14A">
      <w:numFmt w:val="bullet"/>
      <w:lvlText w:val="•"/>
      <w:lvlJc w:val="left"/>
      <w:pPr>
        <w:ind w:left="5004" w:hanging="250"/>
      </w:pPr>
      <w:rPr>
        <w:rFonts w:hint="default"/>
        <w:lang w:val="ru-RU" w:eastAsia="en-US" w:bidi="ar-SA"/>
      </w:rPr>
    </w:lvl>
  </w:abstractNum>
  <w:abstractNum w:abstractNumId="21">
    <w:nsid w:val="46F74825"/>
    <w:multiLevelType w:val="hybridMultilevel"/>
    <w:tmpl w:val="D7E295C6"/>
    <w:lvl w:ilvl="0" w:tplc="3508DB8C">
      <w:start w:val="1"/>
      <w:numFmt w:val="bullet"/>
      <w:lvlText w:val="В"/>
      <w:lvlJc w:val="left"/>
      <w:pPr>
        <w:ind w:left="0" w:firstLine="0"/>
      </w:pPr>
    </w:lvl>
    <w:lvl w:ilvl="1" w:tplc="29B44070">
      <w:numFmt w:val="decimal"/>
      <w:lvlText w:val=""/>
      <w:lvlJc w:val="left"/>
      <w:pPr>
        <w:ind w:left="0" w:firstLine="0"/>
      </w:pPr>
    </w:lvl>
    <w:lvl w:ilvl="2" w:tplc="541C320C">
      <w:numFmt w:val="decimal"/>
      <w:lvlText w:val=""/>
      <w:lvlJc w:val="left"/>
      <w:pPr>
        <w:ind w:left="0" w:firstLine="0"/>
      </w:pPr>
    </w:lvl>
    <w:lvl w:ilvl="3" w:tplc="73924976">
      <w:numFmt w:val="decimal"/>
      <w:lvlText w:val=""/>
      <w:lvlJc w:val="left"/>
      <w:pPr>
        <w:ind w:left="0" w:firstLine="0"/>
      </w:pPr>
    </w:lvl>
    <w:lvl w:ilvl="4" w:tplc="BB9CC180">
      <w:numFmt w:val="decimal"/>
      <w:lvlText w:val=""/>
      <w:lvlJc w:val="left"/>
      <w:pPr>
        <w:ind w:left="0" w:firstLine="0"/>
      </w:pPr>
    </w:lvl>
    <w:lvl w:ilvl="5" w:tplc="E0F80BA2">
      <w:numFmt w:val="decimal"/>
      <w:lvlText w:val=""/>
      <w:lvlJc w:val="left"/>
      <w:pPr>
        <w:ind w:left="0" w:firstLine="0"/>
      </w:pPr>
    </w:lvl>
    <w:lvl w:ilvl="6" w:tplc="8104E908">
      <w:numFmt w:val="decimal"/>
      <w:lvlText w:val=""/>
      <w:lvlJc w:val="left"/>
      <w:pPr>
        <w:ind w:left="0" w:firstLine="0"/>
      </w:pPr>
    </w:lvl>
    <w:lvl w:ilvl="7" w:tplc="98A8F65A">
      <w:numFmt w:val="decimal"/>
      <w:lvlText w:val=""/>
      <w:lvlJc w:val="left"/>
      <w:pPr>
        <w:ind w:left="0" w:firstLine="0"/>
      </w:pPr>
    </w:lvl>
    <w:lvl w:ilvl="8" w:tplc="630C5C84">
      <w:numFmt w:val="decimal"/>
      <w:lvlText w:val=""/>
      <w:lvlJc w:val="left"/>
      <w:pPr>
        <w:ind w:left="0" w:firstLine="0"/>
      </w:pPr>
    </w:lvl>
  </w:abstractNum>
  <w:abstractNum w:abstractNumId="22">
    <w:nsid w:val="4C4379C9"/>
    <w:multiLevelType w:val="hybridMultilevel"/>
    <w:tmpl w:val="B17088C0"/>
    <w:lvl w:ilvl="0" w:tplc="8E62B284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6A4054">
      <w:numFmt w:val="bullet"/>
      <w:lvlText w:val="•"/>
      <w:lvlJc w:val="left"/>
      <w:pPr>
        <w:ind w:left="603" w:hanging="164"/>
      </w:pPr>
      <w:rPr>
        <w:rFonts w:hint="default"/>
        <w:lang w:val="ru-RU" w:eastAsia="en-US" w:bidi="ar-SA"/>
      </w:rPr>
    </w:lvl>
    <w:lvl w:ilvl="2" w:tplc="2FA4F59A">
      <w:numFmt w:val="bullet"/>
      <w:lvlText w:val="•"/>
      <w:lvlJc w:val="left"/>
      <w:pPr>
        <w:ind w:left="1086" w:hanging="164"/>
      </w:pPr>
      <w:rPr>
        <w:rFonts w:hint="default"/>
        <w:lang w:val="ru-RU" w:eastAsia="en-US" w:bidi="ar-SA"/>
      </w:rPr>
    </w:lvl>
    <w:lvl w:ilvl="3" w:tplc="C1323374">
      <w:numFmt w:val="bullet"/>
      <w:lvlText w:val="•"/>
      <w:lvlJc w:val="left"/>
      <w:pPr>
        <w:ind w:left="1570" w:hanging="164"/>
      </w:pPr>
      <w:rPr>
        <w:rFonts w:hint="default"/>
        <w:lang w:val="ru-RU" w:eastAsia="en-US" w:bidi="ar-SA"/>
      </w:rPr>
    </w:lvl>
    <w:lvl w:ilvl="4" w:tplc="6FF0A5C0">
      <w:numFmt w:val="bullet"/>
      <w:lvlText w:val="•"/>
      <w:lvlJc w:val="left"/>
      <w:pPr>
        <w:ind w:left="2053" w:hanging="164"/>
      </w:pPr>
      <w:rPr>
        <w:rFonts w:hint="default"/>
        <w:lang w:val="ru-RU" w:eastAsia="en-US" w:bidi="ar-SA"/>
      </w:rPr>
    </w:lvl>
    <w:lvl w:ilvl="5" w:tplc="66CAADB6">
      <w:numFmt w:val="bullet"/>
      <w:lvlText w:val="•"/>
      <w:lvlJc w:val="left"/>
      <w:pPr>
        <w:ind w:left="2537" w:hanging="164"/>
      </w:pPr>
      <w:rPr>
        <w:rFonts w:hint="default"/>
        <w:lang w:val="ru-RU" w:eastAsia="en-US" w:bidi="ar-SA"/>
      </w:rPr>
    </w:lvl>
    <w:lvl w:ilvl="6" w:tplc="9580E3B0">
      <w:numFmt w:val="bullet"/>
      <w:lvlText w:val="•"/>
      <w:lvlJc w:val="left"/>
      <w:pPr>
        <w:ind w:left="3020" w:hanging="164"/>
      </w:pPr>
      <w:rPr>
        <w:rFonts w:hint="default"/>
        <w:lang w:val="ru-RU" w:eastAsia="en-US" w:bidi="ar-SA"/>
      </w:rPr>
    </w:lvl>
    <w:lvl w:ilvl="7" w:tplc="63DEAB20">
      <w:numFmt w:val="bullet"/>
      <w:lvlText w:val="•"/>
      <w:lvlJc w:val="left"/>
      <w:pPr>
        <w:ind w:left="3503" w:hanging="164"/>
      </w:pPr>
      <w:rPr>
        <w:rFonts w:hint="default"/>
        <w:lang w:val="ru-RU" w:eastAsia="en-US" w:bidi="ar-SA"/>
      </w:rPr>
    </w:lvl>
    <w:lvl w:ilvl="8" w:tplc="92A8D3F2">
      <w:numFmt w:val="bullet"/>
      <w:lvlText w:val="•"/>
      <w:lvlJc w:val="left"/>
      <w:pPr>
        <w:ind w:left="3987" w:hanging="164"/>
      </w:pPr>
      <w:rPr>
        <w:rFonts w:hint="default"/>
        <w:lang w:val="ru-RU" w:eastAsia="en-US" w:bidi="ar-SA"/>
      </w:rPr>
    </w:lvl>
  </w:abstractNum>
  <w:abstractNum w:abstractNumId="23">
    <w:nsid w:val="4D877553"/>
    <w:multiLevelType w:val="hybridMultilevel"/>
    <w:tmpl w:val="970E8FA6"/>
    <w:lvl w:ilvl="0" w:tplc="670C943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650C0422">
      <w:start w:val="1"/>
      <w:numFmt w:val="lowerLetter"/>
      <w:lvlText w:val="%2."/>
      <w:lvlJc w:val="left"/>
      <w:pPr>
        <w:ind w:left="1440" w:hanging="360"/>
      </w:pPr>
    </w:lvl>
    <w:lvl w:ilvl="2" w:tplc="D2549382">
      <w:start w:val="1"/>
      <w:numFmt w:val="lowerRoman"/>
      <w:lvlText w:val="%3."/>
      <w:lvlJc w:val="right"/>
      <w:pPr>
        <w:ind w:left="2160" w:hanging="180"/>
      </w:pPr>
    </w:lvl>
    <w:lvl w:ilvl="3" w:tplc="74D69AAE">
      <w:start w:val="1"/>
      <w:numFmt w:val="decimal"/>
      <w:lvlText w:val="%4."/>
      <w:lvlJc w:val="left"/>
      <w:pPr>
        <w:ind w:left="2880" w:hanging="360"/>
      </w:pPr>
    </w:lvl>
    <w:lvl w:ilvl="4" w:tplc="8BC21AE8">
      <w:start w:val="1"/>
      <w:numFmt w:val="lowerLetter"/>
      <w:lvlText w:val="%5."/>
      <w:lvlJc w:val="left"/>
      <w:pPr>
        <w:ind w:left="3600" w:hanging="360"/>
      </w:pPr>
    </w:lvl>
    <w:lvl w:ilvl="5" w:tplc="B28AD69E">
      <w:start w:val="1"/>
      <w:numFmt w:val="lowerRoman"/>
      <w:lvlText w:val="%6."/>
      <w:lvlJc w:val="right"/>
      <w:pPr>
        <w:ind w:left="4320" w:hanging="180"/>
      </w:pPr>
    </w:lvl>
    <w:lvl w:ilvl="6" w:tplc="F1C8355E">
      <w:start w:val="1"/>
      <w:numFmt w:val="decimal"/>
      <w:lvlText w:val="%7."/>
      <w:lvlJc w:val="left"/>
      <w:pPr>
        <w:ind w:left="5040" w:hanging="360"/>
      </w:pPr>
    </w:lvl>
    <w:lvl w:ilvl="7" w:tplc="CA966A10">
      <w:start w:val="1"/>
      <w:numFmt w:val="lowerLetter"/>
      <w:lvlText w:val="%8."/>
      <w:lvlJc w:val="left"/>
      <w:pPr>
        <w:ind w:left="5760" w:hanging="360"/>
      </w:pPr>
    </w:lvl>
    <w:lvl w:ilvl="8" w:tplc="72C0CC52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17EEF"/>
    <w:multiLevelType w:val="hybridMultilevel"/>
    <w:tmpl w:val="DB98D798"/>
    <w:lvl w:ilvl="0" w:tplc="7A46745C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3229A6">
      <w:numFmt w:val="bullet"/>
      <w:lvlText w:val="•"/>
      <w:lvlJc w:val="left"/>
      <w:pPr>
        <w:ind w:left="730" w:hanging="173"/>
      </w:pPr>
      <w:rPr>
        <w:rFonts w:hint="default"/>
        <w:lang w:val="ru-RU" w:eastAsia="en-US" w:bidi="ar-SA"/>
      </w:rPr>
    </w:lvl>
    <w:lvl w:ilvl="2" w:tplc="22E2C37C">
      <w:numFmt w:val="bullet"/>
      <w:lvlText w:val="•"/>
      <w:lvlJc w:val="left"/>
      <w:pPr>
        <w:ind w:left="1341" w:hanging="173"/>
      </w:pPr>
      <w:rPr>
        <w:rFonts w:hint="default"/>
        <w:lang w:val="ru-RU" w:eastAsia="en-US" w:bidi="ar-SA"/>
      </w:rPr>
    </w:lvl>
    <w:lvl w:ilvl="3" w:tplc="1E0C0424">
      <w:numFmt w:val="bullet"/>
      <w:lvlText w:val="•"/>
      <w:lvlJc w:val="left"/>
      <w:pPr>
        <w:ind w:left="1951" w:hanging="173"/>
      </w:pPr>
      <w:rPr>
        <w:rFonts w:hint="default"/>
        <w:lang w:val="ru-RU" w:eastAsia="en-US" w:bidi="ar-SA"/>
      </w:rPr>
    </w:lvl>
    <w:lvl w:ilvl="4" w:tplc="39CA6668">
      <w:numFmt w:val="bullet"/>
      <w:lvlText w:val="•"/>
      <w:lvlJc w:val="left"/>
      <w:pPr>
        <w:ind w:left="2562" w:hanging="173"/>
      </w:pPr>
      <w:rPr>
        <w:rFonts w:hint="default"/>
        <w:lang w:val="ru-RU" w:eastAsia="en-US" w:bidi="ar-SA"/>
      </w:rPr>
    </w:lvl>
    <w:lvl w:ilvl="5" w:tplc="0F4E8DB2">
      <w:numFmt w:val="bullet"/>
      <w:lvlText w:val="•"/>
      <w:lvlJc w:val="left"/>
      <w:pPr>
        <w:ind w:left="3173" w:hanging="173"/>
      </w:pPr>
      <w:rPr>
        <w:rFonts w:hint="default"/>
        <w:lang w:val="ru-RU" w:eastAsia="en-US" w:bidi="ar-SA"/>
      </w:rPr>
    </w:lvl>
    <w:lvl w:ilvl="6" w:tplc="81E48B3E">
      <w:numFmt w:val="bullet"/>
      <w:lvlText w:val="•"/>
      <w:lvlJc w:val="left"/>
      <w:pPr>
        <w:ind w:left="3783" w:hanging="173"/>
      </w:pPr>
      <w:rPr>
        <w:rFonts w:hint="default"/>
        <w:lang w:val="ru-RU" w:eastAsia="en-US" w:bidi="ar-SA"/>
      </w:rPr>
    </w:lvl>
    <w:lvl w:ilvl="7" w:tplc="327AD9D6">
      <w:numFmt w:val="bullet"/>
      <w:lvlText w:val="•"/>
      <w:lvlJc w:val="left"/>
      <w:pPr>
        <w:ind w:left="4394" w:hanging="173"/>
      </w:pPr>
      <w:rPr>
        <w:rFonts w:hint="default"/>
        <w:lang w:val="ru-RU" w:eastAsia="en-US" w:bidi="ar-SA"/>
      </w:rPr>
    </w:lvl>
    <w:lvl w:ilvl="8" w:tplc="A2EA71C6">
      <w:numFmt w:val="bullet"/>
      <w:lvlText w:val="•"/>
      <w:lvlJc w:val="left"/>
      <w:pPr>
        <w:ind w:left="5004" w:hanging="173"/>
      </w:pPr>
      <w:rPr>
        <w:rFonts w:hint="default"/>
        <w:lang w:val="ru-RU" w:eastAsia="en-US" w:bidi="ar-SA"/>
      </w:rPr>
    </w:lvl>
  </w:abstractNum>
  <w:abstractNum w:abstractNumId="25">
    <w:nsid w:val="56F35EE5"/>
    <w:multiLevelType w:val="multilevel"/>
    <w:tmpl w:val="6DCCC04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6">
    <w:nsid w:val="5AA654B1"/>
    <w:multiLevelType w:val="hybridMultilevel"/>
    <w:tmpl w:val="B6A68D86"/>
    <w:lvl w:ilvl="0" w:tplc="C944C1D0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161AB4">
      <w:numFmt w:val="bullet"/>
      <w:lvlText w:val="•"/>
      <w:lvlJc w:val="left"/>
      <w:pPr>
        <w:ind w:left="730" w:hanging="226"/>
      </w:pPr>
      <w:rPr>
        <w:rFonts w:hint="default"/>
        <w:lang w:val="ru-RU" w:eastAsia="en-US" w:bidi="ar-SA"/>
      </w:rPr>
    </w:lvl>
    <w:lvl w:ilvl="2" w:tplc="ED603BBC">
      <w:numFmt w:val="bullet"/>
      <w:lvlText w:val="•"/>
      <w:lvlJc w:val="left"/>
      <w:pPr>
        <w:ind w:left="1341" w:hanging="226"/>
      </w:pPr>
      <w:rPr>
        <w:rFonts w:hint="default"/>
        <w:lang w:val="ru-RU" w:eastAsia="en-US" w:bidi="ar-SA"/>
      </w:rPr>
    </w:lvl>
    <w:lvl w:ilvl="3" w:tplc="FB4EAAA4">
      <w:numFmt w:val="bullet"/>
      <w:lvlText w:val="•"/>
      <w:lvlJc w:val="left"/>
      <w:pPr>
        <w:ind w:left="1951" w:hanging="226"/>
      </w:pPr>
      <w:rPr>
        <w:rFonts w:hint="default"/>
        <w:lang w:val="ru-RU" w:eastAsia="en-US" w:bidi="ar-SA"/>
      </w:rPr>
    </w:lvl>
    <w:lvl w:ilvl="4" w:tplc="ECEA6262">
      <w:numFmt w:val="bullet"/>
      <w:lvlText w:val="•"/>
      <w:lvlJc w:val="left"/>
      <w:pPr>
        <w:ind w:left="2562" w:hanging="226"/>
      </w:pPr>
      <w:rPr>
        <w:rFonts w:hint="default"/>
        <w:lang w:val="ru-RU" w:eastAsia="en-US" w:bidi="ar-SA"/>
      </w:rPr>
    </w:lvl>
    <w:lvl w:ilvl="5" w:tplc="B7D87FC6">
      <w:numFmt w:val="bullet"/>
      <w:lvlText w:val="•"/>
      <w:lvlJc w:val="left"/>
      <w:pPr>
        <w:ind w:left="3173" w:hanging="226"/>
      </w:pPr>
      <w:rPr>
        <w:rFonts w:hint="default"/>
        <w:lang w:val="ru-RU" w:eastAsia="en-US" w:bidi="ar-SA"/>
      </w:rPr>
    </w:lvl>
    <w:lvl w:ilvl="6" w:tplc="320444D2">
      <w:numFmt w:val="bullet"/>
      <w:lvlText w:val="•"/>
      <w:lvlJc w:val="left"/>
      <w:pPr>
        <w:ind w:left="3783" w:hanging="226"/>
      </w:pPr>
      <w:rPr>
        <w:rFonts w:hint="default"/>
        <w:lang w:val="ru-RU" w:eastAsia="en-US" w:bidi="ar-SA"/>
      </w:rPr>
    </w:lvl>
    <w:lvl w:ilvl="7" w:tplc="A6904F4C">
      <w:numFmt w:val="bullet"/>
      <w:lvlText w:val="•"/>
      <w:lvlJc w:val="left"/>
      <w:pPr>
        <w:ind w:left="4394" w:hanging="226"/>
      </w:pPr>
      <w:rPr>
        <w:rFonts w:hint="default"/>
        <w:lang w:val="ru-RU" w:eastAsia="en-US" w:bidi="ar-SA"/>
      </w:rPr>
    </w:lvl>
    <w:lvl w:ilvl="8" w:tplc="6708FC8E">
      <w:numFmt w:val="bullet"/>
      <w:lvlText w:val="•"/>
      <w:lvlJc w:val="left"/>
      <w:pPr>
        <w:ind w:left="5004" w:hanging="226"/>
      </w:pPr>
      <w:rPr>
        <w:rFonts w:hint="default"/>
        <w:lang w:val="ru-RU" w:eastAsia="en-US" w:bidi="ar-SA"/>
      </w:rPr>
    </w:lvl>
  </w:abstractNum>
  <w:abstractNum w:abstractNumId="27">
    <w:nsid w:val="5B28659C"/>
    <w:multiLevelType w:val="hybridMultilevel"/>
    <w:tmpl w:val="AFE8DF50"/>
    <w:lvl w:ilvl="0" w:tplc="7D7A2A38">
      <w:numFmt w:val="bullet"/>
      <w:lvlText w:val="-"/>
      <w:lvlJc w:val="left"/>
      <w:pPr>
        <w:ind w:left="11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16CDDA">
      <w:numFmt w:val="bullet"/>
      <w:lvlText w:val="•"/>
      <w:lvlJc w:val="left"/>
      <w:pPr>
        <w:ind w:left="730" w:hanging="360"/>
      </w:pPr>
      <w:rPr>
        <w:rFonts w:hint="default"/>
        <w:lang w:val="ru-RU" w:eastAsia="en-US" w:bidi="ar-SA"/>
      </w:rPr>
    </w:lvl>
    <w:lvl w:ilvl="2" w:tplc="CF428BDC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3" w:tplc="E2B03AAE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4" w:tplc="9566F034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5" w:tplc="BA12E2AC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6" w:tplc="8684E4EA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7" w:tplc="97B8183A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8" w:tplc="C55260B4">
      <w:numFmt w:val="bullet"/>
      <w:lvlText w:val="•"/>
      <w:lvlJc w:val="left"/>
      <w:pPr>
        <w:ind w:left="5004" w:hanging="360"/>
      </w:pPr>
      <w:rPr>
        <w:rFonts w:hint="default"/>
        <w:lang w:val="ru-RU" w:eastAsia="en-US" w:bidi="ar-SA"/>
      </w:rPr>
    </w:lvl>
  </w:abstractNum>
  <w:abstractNum w:abstractNumId="28">
    <w:nsid w:val="5DF25646"/>
    <w:multiLevelType w:val="hybridMultilevel"/>
    <w:tmpl w:val="F4DEA0D6"/>
    <w:lvl w:ilvl="0" w:tplc="BE30CD46">
      <w:numFmt w:val="bullet"/>
      <w:lvlText w:val="-"/>
      <w:lvlJc w:val="left"/>
      <w:pPr>
        <w:ind w:left="111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787A58"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DE088962">
      <w:numFmt w:val="bullet"/>
      <w:lvlText w:val="•"/>
      <w:lvlJc w:val="left"/>
      <w:pPr>
        <w:ind w:left="1086" w:hanging="351"/>
      </w:pPr>
      <w:rPr>
        <w:rFonts w:hint="default"/>
        <w:lang w:val="ru-RU" w:eastAsia="en-US" w:bidi="ar-SA"/>
      </w:rPr>
    </w:lvl>
    <w:lvl w:ilvl="3" w:tplc="E4229222">
      <w:numFmt w:val="bullet"/>
      <w:lvlText w:val="•"/>
      <w:lvlJc w:val="left"/>
      <w:pPr>
        <w:ind w:left="1570" w:hanging="351"/>
      </w:pPr>
      <w:rPr>
        <w:rFonts w:hint="default"/>
        <w:lang w:val="ru-RU" w:eastAsia="en-US" w:bidi="ar-SA"/>
      </w:rPr>
    </w:lvl>
    <w:lvl w:ilvl="4" w:tplc="BCDE09FE">
      <w:numFmt w:val="bullet"/>
      <w:lvlText w:val="•"/>
      <w:lvlJc w:val="left"/>
      <w:pPr>
        <w:ind w:left="2053" w:hanging="351"/>
      </w:pPr>
      <w:rPr>
        <w:rFonts w:hint="default"/>
        <w:lang w:val="ru-RU" w:eastAsia="en-US" w:bidi="ar-SA"/>
      </w:rPr>
    </w:lvl>
    <w:lvl w:ilvl="5" w:tplc="A8B4A5AE">
      <w:numFmt w:val="bullet"/>
      <w:lvlText w:val="•"/>
      <w:lvlJc w:val="left"/>
      <w:pPr>
        <w:ind w:left="2537" w:hanging="351"/>
      </w:pPr>
      <w:rPr>
        <w:rFonts w:hint="default"/>
        <w:lang w:val="ru-RU" w:eastAsia="en-US" w:bidi="ar-SA"/>
      </w:rPr>
    </w:lvl>
    <w:lvl w:ilvl="6" w:tplc="86D8A876">
      <w:numFmt w:val="bullet"/>
      <w:lvlText w:val="•"/>
      <w:lvlJc w:val="left"/>
      <w:pPr>
        <w:ind w:left="3020" w:hanging="351"/>
      </w:pPr>
      <w:rPr>
        <w:rFonts w:hint="default"/>
        <w:lang w:val="ru-RU" w:eastAsia="en-US" w:bidi="ar-SA"/>
      </w:rPr>
    </w:lvl>
    <w:lvl w:ilvl="7" w:tplc="5DC8591E">
      <w:numFmt w:val="bullet"/>
      <w:lvlText w:val="•"/>
      <w:lvlJc w:val="left"/>
      <w:pPr>
        <w:ind w:left="3503" w:hanging="351"/>
      </w:pPr>
      <w:rPr>
        <w:rFonts w:hint="default"/>
        <w:lang w:val="ru-RU" w:eastAsia="en-US" w:bidi="ar-SA"/>
      </w:rPr>
    </w:lvl>
    <w:lvl w:ilvl="8" w:tplc="47645D90">
      <w:numFmt w:val="bullet"/>
      <w:lvlText w:val="•"/>
      <w:lvlJc w:val="left"/>
      <w:pPr>
        <w:ind w:left="3987" w:hanging="351"/>
      </w:pPr>
      <w:rPr>
        <w:rFonts w:hint="default"/>
        <w:lang w:val="ru-RU" w:eastAsia="en-US" w:bidi="ar-SA"/>
      </w:rPr>
    </w:lvl>
  </w:abstractNum>
  <w:abstractNum w:abstractNumId="29">
    <w:nsid w:val="612D453F"/>
    <w:multiLevelType w:val="hybridMultilevel"/>
    <w:tmpl w:val="8BC233AA"/>
    <w:lvl w:ilvl="0" w:tplc="8F0AE10A">
      <w:start w:val="1"/>
      <w:numFmt w:val="decimal"/>
      <w:lvlText w:val="%1."/>
      <w:lvlJc w:val="left"/>
      <w:pPr>
        <w:ind w:left="720" w:hanging="360"/>
      </w:pPr>
    </w:lvl>
    <w:lvl w:ilvl="1" w:tplc="B8B44424" w:tentative="1">
      <w:start w:val="1"/>
      <w:numFmt w:val="lowerLetter"/>
      <w:lvlText w:val="%2."/>
      <w:lvlJc w:val="left"/>
      <w:pPr>
        <w:ind w:left="1440" w:hanging="360"/>
      </w:pPr>
    </w:lvl>
    <w:lvl w:ilvl="2" w:tplc="91281968" w:tentative="1">
      <w:start w:val="1"/>
      <w:numFmt w:val="lowerRoman"/>
      <w:lvlText w:val="%3."/>
      <w:lvlJc w:val="right"/>
      <w:pPr>
        <w:ind w:left="2160" w:hanging="180"/>
      </w:pPr>
    </w:lvl>
    <w:lvl w:ilvl="3" w:tplc="039E09EA" w:tentative="1">
      <w:start w:val="1"/>
      <w:numFmt w:val="decimal"/>
      <w:lvlText w:val="%4."/>
      <w:lvlJc w:val="left"/>
      <w:pPr>
        <w:ind w:left="2880" w:hanging="360"/>
      </w:pPr>
    </w:lvl>
    <w:lvl w:ilvl="4" w:tplc="A82C5046" w:tentative="1">
      <w:start w:val="1"/>
      <w:numFmt w:val="lowerLetter"/>
      <w:lvlText w:val="%5."/>
      <w:lvlJc w:val="left"/>
      <w:pPr>
        <w:ind w:left="3600" w:hanging="360"/>
      </w:pPr>
    </w:lvl>
    <w:lvl w:ilvl="5" w:tplc="01324500" w:tentative="1">
      <w:start w:val="1"/>
      <w:numFmt w:val="lowerRoman"/>
      <w:lvlText w:val="%6."/>
      <w:lvlJc w:val="right"/>
      <w:pPr>
        <w:ind w:left="4320" w:hanging="180"/>
      </w:pPr>
    </w:lvl>
    <w:lvl w:ilvl="6" w:tplc="A0B483C0" w:tentative="1">
      <w:start w:val="1"/>
      <w:numFmt w:val="decimal"/>
      <w:lvlText w:val="%7."/>
      <w:lvlJc w:val="left"/>
      <w:pPr>
        <w:ind w:left="5040" w:hanging="360"/>
      </w:pPr>
    </w:lvl>
    <w:lvl w:ilvl="7" w:tplc="CF98B6A6" w:tentative="1">
      <w:start w:val="1"/>
      <w:numFmt w:val="lowerLetter"/>
      <w:lvlText w:val="%8."/>
      <w:lvlJc w:val="left"/>
      <w:pPr>
        <w:ind w:left="5760" w:hanging="360"/>
      </w:pPr>
    </w:lvl>
    <w:lvl w:ilvl="8" w:tplc="88FA7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0841D0"/>
    <w:multiLevelType w:val="multilevel"/>
    <w:tmpl w:val="EEF242E4"/>
    <w:lvl w:ilvl="0">
      <w:start w:val="1"/>
      <w:numFmt w:val="decimal"/>
      <w:lvlText w:val="%1."/>
      <w:lvlJc w:val="left"/>
      <w:pPr>
        <w:ind w:left="35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59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19" w:hanging="763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507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5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8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2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6" w:hanging="763"/>
      </w:pPr>
      <w:rPr>
        <w:rFonts w:hint="default"/>
        <w:lang w:val="ru-RU" w:eastAsia="en-US" w:bidi="ar-SA"/>
      </w:rPr>
    </w:lvl>
  </w:abstractNum>
  <w:abstractNum w:abstractNumId="31">
    <w:nsid w:val="7318346F"/>
    <w:multiLevelType w:val="multilevel"/>
    <w:tmpl w:val="AA2A9180"/>
    <w:lvl w:ilvl="0">
      <w:start w:val="1"/>
      <w:numFmt w:val="decimal"/>
      <w:lvlText w:val="%1"/>
      <w:lvlJc w:val="left"/>
      <w:pPr>
        <w:ind w:left="1064" w:hanging="70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64" w:hanging="7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4" w:hanging="70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3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7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705"/>
      </w:pPr>
      <w:rPr>
        <w:rFonts w:hint="default"/>
        <w:lang w:val="ru-RU" w:eastAsia="en-US" w:bidi="ar-SA"/>
      </w:rPr>
    </w:lvl>
  </w:abstractNum>
  <w:abstractNum w:abstractNumId="32">
    <w:nsid w:val="77205C0B"/>
    <w:multiLevelType w:val="hybridMultilevel"/>
    <w:tmpl w:val="BD2CC892"/>
    <w:lvl w:ilvl="0" w:tplc="421A6E96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CCFA123E" w:tentative="1">
      <w:start w:val="1"/>
      <w:numFmt w:val="lowerLetter"/>
      <w:lvlText w:val="%2."/>
      <w:lvlJc w:val="left"/>
      <w:pPr>
        <w:ind w:left="1800" w:hanging="360"/>
      </w:pPr>
    </w:lvl>
    <w:lvl w:ilvl="2" w:tplc="3C5E70B0" w:tentative="1">
      <w:start w:val="1"/>
      <w:numFmt w:val="lowerRoman"/>
      <w:lvlText w:val="%3."/>
      <w:lvlJc w:val="right"/>
      <w:pPr>
        <w:ind w:left="2520" w:hanging="180"/>
      </w:pPr>
    </w:lvl>
    <w:lvl w:ilvl="3" w:tplc="696CAAEE" w:tentative="1">
      <w:start w:val="1"/>
      <w:numFmt w:val="decimal"/>
      <w:lvlText w:val="%4."/>
      <w:lvlJc w:val="left"/>
      <w:pPr>
        <w:ind w:left="3240" w:hanging="360"/>
      </w:pPr>
    </w:lvl>
    <w:lvl w:ilvl="4" w:tplc="E38608AC" w:tentative="1">
      <w:start w:val="1"/>
      <w:numFmt w:val="lowerLetter"/>
      <w:lvlText w:val="%5."/>
      <w:lvlJc w:val="left"/>
      <w:pPr>
        <w:ind w:left="3960" w:hanging="360"/>
      </w:pPr>
    </w:lvl>
    <w:lvl w:ilvl="5" w:tplc="ED903822" w:tentative="1">
      <w:start w:val="1"/>
      <w:numFmt w:val="lowerRoman"/>
      <w:lvlText w:val="%6."/>
      <w:lvlJc w:val="right"/>
      <w:pPr>
        <w:ind w:left="4680" w:hanging="180"/>
      </w:pPr>
    </w:lvl>
    <w:lvl w:ilvl="6" w:tplc="F61C266C" w:tentative="1">
      <w:start w:val="1"/>
      <w:numFmt w:val="decimal"/>
      <w:lvlText w:val="%7."/>
      <w:lvlJc w:val="left"/>
      <w:pPr>
        <w:ind w:left="5400" w:hanging="360"/>
      </w:pPr>
    </w:lvl>
    <w:lvl w:ilvl="7" w:tplc="42CE60B8" w:tentative="1">
      <w:start w:val="1"/>
      <w:numFmt w:val="lowerLetter"/>
      <w:lvlText w:val="%8."/>
      <w:lvlJc w:val="left"/>
      <w:pPr>
        <w:ind w:left="6120" w:hanging="360"/>
      </w:pPr>
    </w:lvl>
    <w:lvl w:ilvl="8" w:tplc="E67E234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5670B2"/>
    <w:multiLevelType w:val="hybridMultilevel"/>
    <w:tmpl w:val="428ED3DC"/>
    <w:lvl w:ilvl="0" w:tplc="57664B0A">
      <w:start w:val="1"/>
      <w:numFmt w:val="bullet"/>
      <w:lvlText w:val="с"/>
      <w:lvlJc w:val="left"/>
    </w:lvl>
    <w:lvl w:ilvl="1" w:tplc="3FCA7B00">
      <w:start w:val="1"/>
      <w:numFmt w:val="bullet"/>
      <w:lvlText w:val="•"/>
      <w:lvlJc w:val="left"/>
    </w:lvl>
    <w:lvl w:ilvl="2" w:tplc="2EB2D800">
      <w:numFmt w:val="decimal"/>
      <w:lvlText w:val=""/>
      <w:lvlJc w:val="left"/>
    </w:lvl>
    <w:lvl w:ilvl="3" w:tplc="2FB48E88">
      <w:numFmt w:val="decimal"/>
      <w:lvlText w:val=""/>
      <w:lvlJc w:val="left"/>
    </w:lvl>
    <w:lvl w:ilvl="4" w:tplc="9FEEEAA0">
      <w:numFmt w:val="decimal"/>
      <w:lvlText w:val=""/>
      <w:lvlJc w:val="left"/>
    </w:lvl>
    <w:lvl w:ilvl="5" w:tplc="B58C2BE8">
      <w:numFmt w:val="decimal"/>
      <w:lvlText w:val=""/>
      <w:lvlJc w:val="left"/>
    </w:lvl>
    <w:lvl w:ilvl="6" w:tplc="BA4A5EBC">
      <w:numFmt w:val="decimal"/>
      <w:lvlText w:val=""/>
      <w:lvlJc w:val="left"/>
    </w:lvl>
    <w:lvl w:ilvl="7" w:tplc="D2F0FA82">
      <w:numFmt w:val="decimal"/>
      <w:lvlText w:val=""/>
      <w:lvlJc w:val="left"/>
    </w:lvl>
    <w:lvl w:ilvl="8" w:tplc="0E8A2D2A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24"/>
  </w:num>
  <w:num w:numId="5">
    <w:abstractNumId w:val="28"/>
  </w:num>
  <w:num w:numId="6">
    <w:abstractNumId w:val="4"/>
  </w:num>
  <w:num w:numId="7">
    <w:abstractNumId w:val="2"/>
  </w:num>
  <w:num w:numId="8">
    <w:abstractNumId w:val="16"/>
  </w:num>
  <w:num w:numId="9">
    <w:abstractNumId w:val="18"/>
  </w:num>
  <w:num w:numId="10">
    <w:abstractNumId w:val="14"/>
  </w:num>
  <w:num w:numId="11">
    <w:abstractNumId w:val="6"/>
  </w:num>
  <w:num w:numId="12">
    <w:abstractNumId w:val="12"/>
  </w:num>
  <w:num w:numId="13">
    <w:abstractNumId w:val="5"/>
  </w:num>
  <w:num w:numId="14">
    <w:abstractNumId w:val="27"/>
  </w:num>
  <w:num w:numId="15">
    <w:abstractNumId w:val="10"/>
  </w:num>
  <w:num w:numId="16">
    <w:abstractNumId w:val="22"/>
  </w:num>
  <w:num w:numId="17">
    <w:abstractNumId w:val="20"/>
  </w:num>
  <w:num w:numId="18">
    <w:abstractNumId w:val="19"/>
  </w:num>
  <w:num w:numId="19">
    <w:abstractNumId w:val="15"/>
  </w:num>
  <w:num w:numId="20">
    <w:abstractNumId w:val="26"/>
  </w:num>
  <w:num w:numId="21">
    <w:abstractNumId w:val="31"/>
  </w:num>
  <w:num w:numId="22">
    <w:abstractNumId w:val="30"/>
  </w:num>
  <w:num w:numId="23">
    <w:abstractNumId w:val="0"/>
  </w:num>
  <w:num w:numId="24">
    <w:abstractNumId w:val="1"/>
  </w:num>
  <w:num w:numId="25">
    <w:abstractNumId w:val="21"/>
  </w:num>
  <w:num w:numId="26">
    <w:abstractNumId w:val="25"/>
  </w:num>
  <w:num w:numId="27">
    <w:abstractNumId w:val="3"/>
  </w:num>
  <w:num w:numId="28">
    <w:abstractNumId w:val="23"/>
  </w:num>
  <w:num w:numId="29">
    <w:abstractNumId w:val="9"/>
  </w:num>
  <w:num w:numId="30">
    <w:abstractNumId w:val="17"/>
  </w:num>
  <w:num w:numId="31">
    <w:abstractNumId w:val="32"/>
  </w:num>
  <w:num w:numId="32">
    <w:abstractNumId w:val="29"/>
  </w:num>
  <w:num w:numId="33">
    <w:abstractNumId w:val="13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38D7"/>
    <w:rsid w:val="00023354"/>
    <w:rsid w:val="00030D4E"/>
    <w:rsid w:val="00044FAC"/>
    <w:rsid w:val="000575B9"/>
    <w:rsid w:val="000714E7"/>
    <w:rsid w:val="00076C62"/>
    <w:rsid w:val="00087E25"/>
    <w:rsid w:val="000922BA"/>
    <w:rsid w:val="000B2D31"/>
    <w:rsid w:val="000B54D4"/>
    <w:rsid w:val="000C249B"/>
    <w:rsid w:val="000C7DFB"/>
    <w:rsid w:val="000F1E27"/>
    <w:rsid w:val="000F44BD"/>
    <w:rsid w:val="00102CB3"/>
    <w:rsid w:val="00105F88"/>
    <w:rsid w:val="001150B3"/>
    <w:rsid w:val="001201B9"/>
    <w:rsid w:val="00126C73"/>
    <w:rsid w:val="0014702F"/>
    <w:rsid w:val="00150E00"/>
    <w:rsid w:val="00151835"/>
    <w:rsid w:val="001575E9"/>
    <w:rsid w:val="00157DA0"/>
    <w:rsid w:val="00171C9E"/>
    <w:rsid w:val="001757A9"/>
    <w:rsid w:val="001A3D6F"/>
    <w:rsid w:val="002007E3"/>
    <w:rsid w:val="00203125"/>
    <w:rsid w:val="002065A3"/>
    <w:rsid w:val="00207891"/>
    <w:rsid w:val="00216499"/>
    <w:rsid w:val="00217009"/>
    <w:rsid w:val="002335D0"/>
    <w:rsid w:val="00233922"/>
    <w:rsid w:val="002562A5"/>
    <w:rsid w:val="00256786"/>
    <w:rsid w:val="00263C81"/>
    <w:rsid w:val="00273986"/>
    <w:rsid w:val="00277D63"/>
    <w:rsid w:val="00282E96"/>
    <w:rsid w:val="002967D1"/>
    <w:rsid w:val="002A2C4C"/>
    <w:rsid w:val="002A52A9"/>
    <w:rsid w:val="002B2666"/>
    <w:rsid w:val="002D642A"/>
    <w:rsid w:val="003037CB"/>
    <w:rsid w:val="00303B24"/>
    <w:rsid w:val="003262A8"/>
    <w:rsid w:val="00335C9D"/>
    <w:rsid w:val="00337A41"/>
    <w:rsid w:val="00337C45"/>
    <w:rsid w:val="003438D7"/>
    <w:rsid w:val="003615C9"/>
    <w:rsid w:val="003758DF"/>
    <w:rsid w:val="00380C2C"/>
    <w:rsid w:val="003C3BA9"/>
    <w:rsid w:val="003D6692"/>
    <w:rsid w:val="003E6427"/>
    <w:rsid w:val="003E74EF"/>
    <w:rsid w:val="00416857"/>
    <w:rsid w:val="00423DF7"/>
    <w:rsid w:val="004264AA"/>
    <w:rsid w:val="004420DF"/>
    <w:rsid w:val="004548A1"/>
    <w:rsid w:val="004744DB"/>
    <w:rsid w:val="004909B5"/>
    <w:rsid w:val="004A63AB"/>
    <w:rsid w:val="004C3BF4"/>
    <w:rsid w:val="004C76E3"/>
    <w:rsid w:val="004D188D"/>
    <w:rsid w:val="004E28D3"/>
    <w:rsid w:val="004E3B42"/>
    <w:rsid w:val="005007C5"/>
    <w:rsid w:val="00503D52"/>
    <w:rsid w:val="0050444E"/>
    <w:rsid w:val="00507E49"/>
    <w:rsid w:val="005101F0"/>
    <w:rsid w:val="00510D64"/>
    <w:rsid w:val="00520653"/>
    <w:rsid w:val="00524D06"/>
    <w:rsid w:val="00525109"/>
    <w:rsid w:val="0053670B"/>
    <w:rsid w:val="00540B30"/>
    <w:rsid w:val="005475D5"/>
    <w:rsid w:val="00547D9D"/>
    <w:rsid w:val="00552ED9"/>
    <w:rsid w:val="0055664A"/>
    <w:rsid w:val="00567490"/>
    <w:rsid w:val="00573110"/>
    <w:rsid w:val="00584323"/>
    <w:rsid w:val="005A4863"/>
    <w:rsid w:val="005C6520"/>
    <w:rsid w:val="005E6122"/>
    <w:rsid w:val="006022B1"/>
    <w:rsid w:val="00617FFE"/>
    <w:rsid w:val="00626199"/>
    <w:rsid w:val="00632F7B"/>
    <w:rsid w:val="00635130"/>
    <w:rsid w:val="00640997"/>
    <w:rsid w:val="00643E1B"/>
    <w:rsid w:val="006578EE"/>
    <w:rsid w:val="006631C0"/>
    <w:rsid w:val="006672E4"/>
    <w:rsid w:val="00675A7F"/>
    <w:rsid w:val="006946B2"/>
    <w:rsid w:val="006A75EE"/>
    <w:rsid w:val="006B1A35"/>
    <w:rsid w:val="006C0D31"/>
    <w:rsid w:val="006C7156"/>
    <w:rsid w:val="006D62ED"/>
    <w:rsid w:val="006F7F2A"/>
    <w:rsid w:val="00712991"/>
    <w:rsid w:val="00713CA8"/>
    <w:rsid w:val="007142C3"/>
    <w:rsid w:val="00720440"/>
    <w:rsid w:val="0073040F"/>
    <w:rsid w:val="007477DE"/>
    <w:rsid w:val="00752045"/>
    <w:rsid w:val="00763640"/>
    <w:rsid w:val="00776B36"/>
    <w:rsid w:val="007A1173"/>
    <w:rsid w:val="007A29F9"/>
    <w:rsid w:val="007B7156"/>
    <w:rsid w:val="007C205C"/>
    <w:rsid w:val="007C5F63"/>
    <w:rsid w:val="007E3307"/>
    <w:rsid w:val="007F58A1"/>
    <w:rsid w:val="008117FE"/>
    <w:rsid w:val="00816A87"/>
    <w:rsid w:val="00823D10"/>
    <w:rsid w:val="008365BC"/>
    <w:rsid w:val="0084211B"/>
    <w:rsid w:val="008840A5"/>
    <w:rsid w:val="008A74EC"/>
    <w:rsid w:val="008C3070"/>
    <w:rsid w:val="008D67D1"/>
    <w:rsid w:val="008D6C2A"/>
    <w:rsid w:val="008D6EE7"/>
    <w:rsid w:val="008E4957"/>
    <w:rsid w:val="008E75E9"/>
    <w:rsid w:val="008E7EC1"/>
    <w:rsid w:val="008F3957"/>
    <w:rsid w:val="00902381"/>
    <w:rsid w:val="0091590A"/>
    <w:rsid w:val="00915A2D"/>
    <w:rsid w:val="00932780"/>
    <w:rsid w:val="0093709C"/>
    <w:rsid w:val="00941C26"/>
    <w:rsid w:val="00947C92"/>
    <w:rsid w:val="00975FA5"/>
    <w:rsid w:val="00984718"/>
    <w:rsid w:val="00984AD4"/>
    <w:rsid w:val="009A2EC9"/>
    <w:rsid w:val="009A4A67"/>
    <w:rsid w:val="009B1815"/>
    <w:rsid w:val="009C0AA3"/>
    <w:rsid w:val="009C0C34"/>
    <w:rsid w:val="009E1228"/>
    <w:rsid w:val="009E19B7"/>
    <w:rsid w:val="009F3B26"/>
    <w:rsid w:val="009F6527"/>
    <w:rsid w:val="009F6CD8"/>
    <w:rsid w:val="00A4228C"/>
    <w:rsid w:val="00A50DC7"/>
    <w:rsid w:val="00A52A85"/>
    <w:rsid w:val="00A612A8"/>
    <w:rsid w:val="00A62E99"/>
    <w:rsid w:val="00A6378E"/>
    <w:rsid w:val="00A63F56"/>
    <w:rsid w:val="00A644E2"/>
    <w:rsid w:val="00A67230"/>
    <w:rsid w:val="00A708A4"/>
    <w:rsid w:val="00A7113A"/>
    <w:rsid w:val="00AA33FF"/>
    <w:rsid w:val="00AB283F"/>
    <w:rsid w:val="00AD0D73"/>
    <w:rsid w:val="00AD6593"/>
    <w:rsid w:val="00B01538"/>
    <w:rsid w:val="00B619D4"/>
    <w:rsid w:val="00B6435B"/>
    <w:rsid w:val="00B828AE"/>
    <w:rsid w:val="00BA5E63"/>
    <w:rsid w:val="00BA6D1B"/>
    <w:rsid w:val="00BD3044"/>
    <w:rsid w:val="00BD7E6E"/>
    <w:rsid w:val="00BF1E87"/>
    <w:rsid w:val="00C31DAC"/>
    <w:rsid w:val="00C51D7B"/>
    <w:rsid w:val="00C62D56"/>
    <w:rsid w:val="00CB7D12"/>
    <w:rsid w:val="00CC0B62"/>
    <w:rsid w:val="00CC391F"/>
    <w:rsid w:val="00CC7759"/>
    <w:rsid w:val="00CE39D5"/>
    <w:rsid w:val="00CE596D"/>
    <w:rsid w:val="00CF7A37"/>
    <w:rsid w:val="00D049A2"/>
    <w:rsid w:val="00D22FB4"/>
    <w:rsid w:val="00D37FEF"/>
    <w:rsid w:val="00D61DF8"/>
    <w:rsid w:val="00D71C14"/>
    <w:rsid w:val="00D72861"/>
    <w:rsid w:val="00D81D7A"/>
    <w:rsid w:val="00D867C6"/>
    <w:rsid w:val="00D87020"/>
    <w:rsid w:val="00D93BEB"/>
    <w:rsid w:val="00DD5879"/>
    <w:rsid w:val="00DE0E83"/>
    <w:rsid w:val="00DF3B5F"/>
    <w:rsid w:val="00E17E2A"/>
    <w:rsid w:val="00E44868"/>
    <w:rsid w:val="00E5485F"/>
    <w:rsid w:val="00E76430"/>
    <w:rsid w:val="00E84534"/>
    <w:rsid w:val="00E96A3A"/>
    <w:rsid w:val="00EB260F"/>
    <w:rsid w:val="00EB41C5"/>
    <w:rsid w:val="00EC0F5D"/>
    <w:rsid w:val="00EC279A"/>
    <w:rsid w:val="00EC330F"/>
    <w:rsid w:val="00ED45A9"/>
    <w:rsid w:val="00F0303C"/>
    <w:rsid w:val="00F03109"/>
    <w:rsid w:val="00F03375"/>
    <w:rsid w:val="00F10394"/>
    <w:rsid w:val="00F10AC1"/>
    <w:rsid w:val="00F34C7E"/>
    <w:rsid w:val="00F403B0"/>
    <w:rsid w:val="00F6029A"/>
    <w:rsid w:val="00F61CFF"/>
    <w:rsid w:val="00F6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/>
      <w:outlineLvl w:val="0"/>
    </w:pPr>
    <w:rPr>
      <w:b/>
      <w:bCs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4">
    <w:name w:val="Subtitle"/>
    <w:link w:val="a5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link w:val="a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af5">
    <w:name w:val="Plain Text"/>
    <w:link w:val="af6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Pr>
      <w:rFonts w:ascii="Courier New" w:hAnsi="Courier New" w:cs="Courier New"/>
      <w:sz w:val="21"/>
      <w:szCs w:val="21"/>
    </w:rPr>
  </w:style>
  <w:style w:type="paragraph" w:styleId="af7">
    <w:name w:val="header"/>
    <w:link w:val="af8"/>
    <w:uiPriority w:val="99"/>
    <w:unhideWhenUsed/>
  </w:style>
  <w:style w:type="character" w:customStyle="1" w:styleId="af8">
    <w:name w:val="Верхний колонтитул Знак"/>
    <w:link w:val="af7"/>
    <w:uiPriority w:val="99"/>
  </w:style>
  <w:style w:type="paragraph" w:styleId="af9">
    <w:name w:val="footer"/>
    <w:link w:val="afa"/>
    <w:uiPriority w:val="99"/>
    <w:unhideWhenUsed/>
  </w:style>
  <w:style w:type="character" w:customStyle="1" w:styleId="afa">
    <w:name w:val="Нижний колонтитул Знак"/>
    <w:link w:val="af9"/>
    <w:uiPriority w:val="99"/>
  </w:style>
  <w:style w:type="paragraph" w:styleId="afb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ind w:left="643" w:hanging="285"/>
    </w:pPr>
    <w:rPr>
      <w:sz w:val="28"/>
      <w:szCs w:val="28"/>
    </w:rPr>
  </w:style>
  <w:style w:type="paragraph" w:styleId="afc">
    <w:name w:val="Body Text"/>
    <w:basedOn w:val="a"/>
    <w:uiPriority w:val="1"/>
    <w:qFormat/>
    <w:rPr>
      <w:sz w:val="28"/>
      <w:szCs w:val="28"/>
    </w:rPr>
  </w:style>
  <w:style w:type="paragraph" w:styleId="afd">
    <w:name w:val="Title"/>
    <w:basedOn w:val="a"/>
    <w:uiPriority w:val="1"/>
    <w:qFormat/>
    <w:pPr>
      <w:spacing w:line="326" w:lineRule="exact"/>
      <w:ind w:left="931" w:right="1264"/>
      <w:jc w:val="center"/>
    </w:pPr>
    <w:rPr>
      <w:sz w:val="29"/>
      <w:szCs w:val="29"/>
    </w:rPr>
  </w:style>
  <w:style w:type="paragraph" w:styleId="afe">
    <w:name w:val="List Paragraph"/>
    <w:basedOn w:val="a"/>
    <w:uiPriority w:val="1"/>
    <w:qFormat/>
    <w:pPr>
      <w:ind w:left="31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character" w:styleId="aff1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12">
    <w:name w:val="Сетка таблицы12"/>
    <w:basedOn w:val="a1"/>
    <w:uiPriority w:val="59"/>
    <w:pPr>
      <w:widowControl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/>
      <w:outlineLvl w:val="0"/>
    </w:pPr>
    <w:rPr>
      <w:b/>
      <w:bCs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4">
    <w:name w:val="Subtitle"/>
    <w:link w:val="a5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link w:val="a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af5">
    <w:name w:val="Plain Text"/>
    <w:link w:val="af6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Pr>
      <w:rFonts w:ascii="Courier New" w:hAnsi="Courier New" w:cs="Courier New"/>
      <w:sz w:val="21"/>
      <w:szCs w:val="21"/>
    </w:rPr>
  </w:style>
  <w:style w:type="paragraph" w:styleId="af7">
    <w:name w:val="header"/>
    <w:link w:val="af8"/>
    <w:uiPriority w:val="99"/>
    <w:unhideWhenUsed/>
  </w:style>
  <w:style w:type="character" w:customStyle="1" w:styleId="af8">
    <w:name w:val="Верхний колонтитул Знак"/>
    <w:link w:val="af7"/>
    <w:uiPriority w:val="99"/>
  </w:style>
  <w:style w:type="paragraph" w:styleId="af9">
    <w:name w:val="footer"/>
    <w:link w:val="afa"/>
    <w:uiPriority w:val="99"/>
    <w:unhideWhenUsed/>
  </w:style>
  <w:style w:type="character" w:customStyle="1" w:styleId="afa">
    <w:name w:val="Нижний колонтитул Знак"/>
    <w:link w:val="af9"/>
    <w:uiPriority w:val="99"/>
  </w:style>
  <w:style w:type="paragraph" w:styleId="afb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ind w:left="643" w:hanging="285"/>
    </w:pPr>
    <w:rPr>
      <w:sz w:val="28"/>
      <w:szCs w:val="28"/>
    </w:rPr>
  </w:style>
  <w:style w:type="paragraph" w:styleId="afc">
    <w:name w:val="Body Text"/>
    <w:basedOn w:val="a"/>
    <w:uiPriority w:val="1"/>
    <w:qFormat/>
    <w:rPr>
      <w:sz w:val="28"/>
      <w:szCs w:val="28"/>
    </w:rPr>
  </w:style>
  <w:style w:type="paragraph" w:styleId="afd">
    <w:name w:val="Title"/>
    <w:basedOn w:val="a"/>
    <w:uiPriority w:val="1"/>
    <w:qFormat/>
    <w:pPr>
      <w:spacing w:line="326" w:lineRule="exact"/>
      <w:ind w:left="931" w:right="1264"/>
      <w:jc w:val="center"/>
    </w:pPr>
    <w:rPr>
      <w:sz w:val="29"/>
      <w:szCs w:val="29"/>
    </w:rPr>
  </w:style>
  <w:style w:type="paragraph" w:styleId="afe">
    <w:name w:val="List Paragraph"/>
    <w:basedOn w:val="a"/>
    <w:uiPriority w:val="1"/>
    <w:qFormat/>
    <w:pPr>
      <w:ind w:left="319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  <w:lang w:val="ru-RU"/>
    </w:rPr>
  </w:style>
  <w:style w:type="character" w:styleId="aff1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12">
    <w:name w:val="Сетка таблицы12"/>
    <w:basedOn w:val="a1"/>
    <w:uiPriority w:val="59"/>
    <w:pPr>
      <w:widowControl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turgenev.org.ru/" TargetMode="External"/><Relationship Id="rId18" Type="http://schemas.openxmlformats.org/officeDocument/2006/relationships/hyperlink" Target="http://www.feb-web.ru/feb/tyutchev/default.asp" TargetMode="External"/><Relationship Id="rId26" Type="http://schemas.openxmlformats.org/officeDocument/2006/relationships/hyperlink" Target="http://www.ruthenia.ru/lotman/papers/" TargetMode="External"/><Relationship Id="rId39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hyperlink" Target="http://vokrugknig.blogspot.com/2018/03/blog-post_56.html" TargetMode="External"/><Relationship Id="rId34" Type="http://schemas.openxmlformats.org/officeDocument/2006/relationships/hyperlink" Target="https://arzamas.academy/cours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hilolog.petrsu.ru/fmdost/" TargetMode="External"/><Relationship Id="rId17" Type="http://schemas.openxmlformats.org/officeDocument/2006/relationships/hyperlink" Target="http://www.tula.net/tgpu/Tolstoy" TargetMode="External"/><Relationship Id="rId25" Type="http://schemas.openxmlformats.org/officeDocument/2006/relationships/hyperlink" Target="https://brodsky.online/" TargetMode="External"/><Relationship Id="rId33" Type="http://schemas.openxmlformats.org/officeDocument/2006/relationships/hyperlink" Target="http://net.edusite.ru/DswMedia/politerature.doc" TargetMode="External"/><Relationship Id="rId38" Type="http://schemas.openxmlformats.org/officeDocument/2006/relationships/hyperlink" Target="http://www.centerok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eb-web.ru/feb/tolstoy/default%2Casp" TargetMode="External"/><Relationship Id="rId20" Type="http://schemas.openxmlformats.org/officeDocument/2006/relationships/hyperlink" Target="http://gorkiy-lit.ru/" TargetMode="External"/><Relationship Id="rId29" Type="http://schemas.openxmlformats.org/officeDocument/2006/relationships/hyperlink" Target="http://magazines.russ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://www.solzhenitsyn.ru/" TargetMode="External"/><Relationship Id="rId32" Type="http://schemas.openxmlformats.org/officeDocument/2006/relationships/hyperlink" Target="http://net.edusite.ru/" TargetMode="External"/><Relationship Id="rId37" Type="http://schemas.openxmlformats.org/officeDocument/2006/relationships/hyperlink" Target="https://fioco.ru/Contents/Item/Display/2204638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feb-web.ru/feb/tolstoy/default%2Casp" TargetMode="External"/><Relationship Id="rId23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28" Type="http://schemas.openxmlformats.org/officeDocument/2006/relationships/hyperlink" Target="http://www.ruthenia.ru/mints/" TargetMode="External"/><Relationship Id="rId36" Type="http://schemas.openxmlformats.org/officeDocument/2006/relationships/hyperlink" Target="https://polka.academy/materials" TargetMode="External"/><Relationship Id="rId10" Type="http://schemas.openxmlformats.org/officeDocument/2006/relationships/footer" Target="footer3.xml"/><Relationship Id="rId19" Type="http://schemas.openxmlformats.org/officeDocument/2006/relationships/hyperlink" Target="http://fedor-tutchev.narod.ru/" TargetMode="External"/><Relationship Id="rId31" Type="http://schemas.openxmlformats.org/officeDocument/2006/relationships/hyperlink" Target="http://slovesnikural.narod.ru/periodika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tolstoy.ru/" TargetMode="External"/><Relationship Id="rId22" Type="http://schemas.openxmlformats.org/officeDocument/2006/relationships/hyperlink" Target="http://vokrugknig.blogspot.com/2018/03/blog-post_56.html" TargetMode="External"/><Relationship Id="rId27" Type="http://schemas.openxmlformats.org/officeDocument/2006/relationships/hyperlink" Target="http://www.ruthenia.ru/sovlit/" TargetMode="External"/><Relationship Id="rId30" Type="http://schemas.openxmlformats.org/officeDocument/2006/relationships/hyperlink" Target="http://www/rulex.ru/be.htm" TargetMode="External"/><Relationship Id="rId35" Type="http://schemas.openxmlformats.org/officeDocument/2006/relationships/hyperlink" Target="https://arzamas.academy/materials/2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44</Pages>
  <Words>11862</Words>
  <Characters>67620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2025-05-27T05:34:00Z</cp:lastPrinted>
  <dcterms:created xsi:type="dcterms:W3CDTF">2025-05-27T05:23:00Z</dcterms:created>
  <dcterms:modified xsi:type="dcterms:W3CDTF">2025-05-27T06:11:00Z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2023-09-16T00:00:00Z</vt:filetime>
  </property>
</Properties>
</file>