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97" w:rsidRPr="00A87197" w:rsidRDefault="00A87197" w:rsidP="00A87197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rebuchet MS" w:cs="Trebuchet MS"/>
          <w:sz w:val="13"/>
          <w:szCs w:val="28"/>
          <w:lang w:eastAsia="en-US"/>
        </w:rPr>
      </w:pPr>
    </w:p>
    <w:p w:rsidR="00A87197" w:rsidRPr="00FA28D0" w:rsidRDefault="00A87197" w:rsidP="00A87197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color w:val="000000"/>
          <w:spacing w:val="-5"/>
          <w:sz w:val="24"/>
          <w:szCs w:val="24"/>
        </w:rPr>
        <w:t>Д</w:t>
      </w:r>
      <w:r w:rsidR="00F33FED">
        <w:rPr>
          <w:rFonts w:ascii="Arial" w:eastAsia="Calibri" w:hAnsi="Arial" w:cs="Arial"/>
          <w:color w:val="000000"/>
          <w:spacing w:val="-5"/>
          <w:sz w:val="24"/>
          <w:szCs w:val="24"/>
        </w:rPr>
        <w:t xml:space="preserve">ЕПАРТАМЕНТ ОБРАЗОВАНИЯ И НАУКИ </w:t>
      </w:r>
      <w:r w:rsidRPr="00FA28D0">
        <w:rPr>
          <w:rFonts w:ascii="Arial" w:eastAsia="Calibri" w:hAnsi="Arial" w:cs="Arial"/>
          <w:color w:val="000000"/>
          <w:spacing w:val="-5"/>
          <w:sz w:val="24"/>
          <w:szCs w:val="24"/>
        </w:rPr>
        <w:t>ТЮМЕНСКОЙ ОБЛАСТИ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A87197" w:rsidRPr="00FA28D0" w:rsidRDefault="00A87197" w:rsidP="00A87197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FA28D0">
        <w:rPr>
          <w:rFonts w:ascii="Arial" w:eastAsia="Calibri" w:hAnsi="Arial" w:cs="Arial"/>
          <w:sz w:val="24"/>
          <w:szCs w:val="24"/>
        </w:rPr>
        <w:tab/>
      </w:r>
    </w:p>
    <w:p w:rsidR="00A87197" w:rsidRPr="00FA28D0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FA28D0">
        <w:rPr>
          <w:rFonts w:ascii="Arial" w:eastAsia="Calibri" w:hAnsi="Arial" w:cs="Arial"/>
          <w:sz w:val="24"/>
          <w:szCs w:val="24"/>
        </w:rPr>
        <w:tab/>
      </w:r>
    </w:p>
    <w:p w:rsidR="00A87197" w:rsidRPr="00FA28D0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E25644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>Приложение №</w:t>
      </w:r>
      <w:r w:rsidR="002F72D8">
        <w:rPr>
          <w:rFonts w:ascii="Arial" w:eastAsia="Times New Roman" w:hAnsi="Arial" w:cs="Arial"/>
          <w:sz w:val="24"/>
          <w:szCs w:val="24"/>
        </w:rPr>
        <w:t xml:space="preserve"> 1.1</w:t>
      </w:r>
      <w:r w:rsidR="00E25644">
        <w:rPr>
          <w:rFonts w:ascii="Arial" w:eastAsia="Times New Roman" w:hAnsi="Arial" w:cs="Arial"/>
          <w:sz w:val="24"/>
          <w:szCs w:val="24"/>
        </w:rPr>
        <w:t xml:space="preserve"> </w:t>
      </w:r>
      <w:r w:rsidR="00F33FED">
        <w:rPr>
          <w:rFonts w:ascii="Arial" w:eastAsia="Times New Roman" w:hAnsi="Arial" w:cs="Arial"/>
          <w:sz w:val="24"/>
          <w:szCs w:val="24"/>
        </w:rPr>
        <w:t>к ООП СПО (ПП</w:t>
      </w:r>
      <w:r w:rsidRPr="00FA28D0">
        <w:rPr>
          <w:rFonts w:ascii="Arial" w:eastAsia="Times New Roman" w:hAnsi="Arial" w:cs="Arial"/>
          <w:sz w:val="24"/>
          <w:szCs w:val="24"/>
        </w:rPr>
        <w:t>С</w:t>
      </w:r>
      <w:r w:rsidR="00F33FED">
        <w:rPr>
          <w:rFonts w:ascii="Arial" w:eastAsia="Times New Roman" w:hAnsi="Arial" w:cs="Arial"/>
          <w:sz w:val="24"/>
          <w:szCs w:val="24"/>
        </w:rPr>
        <w:t>СЗ</w:t>
      </w:r>
      <w:r w:rsidRPr="00FA28D0">
        <w:rPr>
          <w:rFonts w:ascii="Arial" w:eastAsia="Times New Roman" w:hAnsi="Arial" w:cs="Arial"/>
          <w:sz w:val="24"/>
          <w:szCs w:val="24"/>
        </w:rPr>
        <w:t>)</w:t>
      </w:r>
    </w:p>
    <w:p w:rsidR="0093041A" w:rsidRDefault="00A87197" w:rsidP="00E25644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="0093041A" w:rsidRPr="0093041A">
        <w:rPr>
          <w:rFonts w:ascii="Arial" w:eastAsia="Times New Roman" w:hAnsi="Arial" w:cs="Arial"/>
          <w:sz w:val="24"/>
          <w:szCs w:val="24"/>
        </w:rPr>
        <w:t>44.02.01</w:t>
      </w:r>
    </w:p>
    <w:p w:rsidR="00A87197" w:rsidRPr="00FA28D0" w:rsidRDefault="0093041A" w:rsidP="00E25644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</w:rPr>
      </w:pPr>
      <w:r w:rsidRPr="0093041A">
        <w:rPr>
          <w:rFonts w:ascii="Arial" w:eastAsia="Times New Roman" w:hAnsi="Arial" w:cs="Arial"/>
          <w:sz w:val="24"/>
          <w:szCs w:val="24"/>
        </w:rPr>
        <w:t xml:space="preserve"> Дошкольное образование</w:t>
      </w:r>
    </w:p>
    <w:p w:rsidR="00A87197" w:rsidRPr="00FA28D0" w:rsidRDefault="00A87197" w:rsidP="00E25644">
      <w:pPr>
        <w:jc w:val="right"/>
        <w:rPr>
          <w:rFonts w:ascii="Arial" w:eastAsia="Calibri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 xml:space="preserve">                                             </w:t>
      </w:r>
      <w:r w:rsidR="0093041A"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  <w:r w:rsidRPr="00FA28D0">
        <w:rPr>
          <w:rFonts w:ascii="Arial" w:eastAsia="Times New Roman" w:hAnsi="Arial" w:cs="Arial"/>
          <w:sz w:val="24"/>
          <w:szCs w:val="24"/>
        </w:rPr>
        <w:t xml:space="preserve">                                           </w:t>
      </w:r>
    </w:p>
    <w:p w:rsidR="00A87197" w:rsidRPr="00FA28D0" w:rsidRDefault="00A87197" w:rsidP="00A87197">
      <w:pPr>
        <w:jc w:val="right"/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265BCA" w:rsidRDefault="00A87197" w:rsidP="00A87197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A28D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265BCA">
        <w:rPr>
          <w:rFonts w:ascii="Arial" w:eastAsia="Calibri" w:hAnsi="Arial" w:cs="Arial"/>
          <w:b/>
          <w:bCs/>
          <w:sz w:val="24"/>
          <w:szCs w:val="24"/>
        </w:rPr>
        <w:t>ПРОГРАММА УЧЕБНОЙ ДИСЦИПЛИНЫ</w:t>
      </w:r>
    </w:p>
    <w:p w:rsidR="00A87197" w:rsidRPr="00265BCA" w:rsidRDefault="00A87197" w:rsidP="00A87197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265BCA" w:rsidRDefault="002F72D8" w:rsidP="00A87197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265BCA">
        <w:rPr>
          <w:rFonts w:ascii="Arial" w:eastAsia="Calibri" w:hAnsi="Arial" w:cs="Arial"/>
          <w:b/>
          <w:bCs/>
          <w:sz w:val="24"/>
          <w:szCs w:val="24"/>
        </w:rPr>
        <w:t>ОБ</w:t>
      </w:r>
      <w:r w:rsidR="00A87197" w:rsidRPr="00265BCA">
        <w:rPr>
          <w:rFonts w:ascii="Arial" w:eastAsia="Calibri" w:hAnsi="Arial" w:cs="Arial"/>
          <w:b/>
          <w:bCs/>
          <w:sz w:val="24"/>
          <w:szCs w:val="24"/>
        </w:rPr>
        <w:t>Д.01 Русский язык</w:t>
      </w: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89FCDB" wp14:editId="2CB628B7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191E9" id="Прямоугольник 2" o:spid="_x0000_s1026" style="position:absolute;margin-left:445.2pt;margin-top:28.85pt;width:33.75pt;height:28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</w:p>
    <w:p w:rsidR="00A87197" w:rsidRPr="00FA28D0" w:rsidRDefault="00A87197" w:rsidP="00A87197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CFD4763" wp14:editId="7BA898D9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9DE8A4" id="Прямоугольник 1" o:spid="_x0000_s1026" style="position:absolute;margin-left:454.2pt;margin-top:16pt;width:33.75pt;height:38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="002F72D8">
        <w:rPr>
          <w:rFonts w:ascii="Arial" w:eastAsia="Calibri" w:hAnsi="Arial" w:cs="Arial"/>
          <w:bCs/>
          <w:sz w:val="24"/>
          <w:szCs w:val="24"/>
        </w:rPr>
        <w:t>2025</w:t>
      </w:r>
      <w:r w:rsidRPr="00FA28D0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A87197" w:rsidRPr="00FA28D0" w:rsidRDefault="00A87197" w:rsidP="00A87197">
      <w:pPr>
        <w:tabs>
          <w:tab w:val="left" w:pos="3709"/>
          <w:tab w:val="left" w:pos="4275"/>
          <w:tab w:val="center" w:pos="4677"/>
        </w:tabs>
        <w:rPr>
          <w:rFonts w:ascii="Arial" w:eastAsia="Calibri" w:hAnsi="Arial" w:cs="Arial"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       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                 Программа учебной дисциплины </w:t>
      </w:r>
      <w:r w:rsidR="002F72D8">
        <w:rPr>
          <w:rFonts w:ascii="Arial" w:eastAsia="Calibri" w:hAnsi="Arial" w:cs="Arial"/>
          <w:sz w:val="24"/>
          <w:szCs w:val="24"/>
          <w:lang w:eastAsia="en-US"/>
        </w:rPr>
        <w:t>ОБ</w:t>
      </w:r>
      <w:r w:rsidR="0093701A">
        <w:rPr>
          <w:rFonts w:ascii="Arial" w:eastAsia="Calibri" w:hAnsi="Arial" w:cs="Arial"/>
          <w:sz w:val="24"/>
          <w:szCs w:val="24"/>
          <w:lang w:eastAsia="en-US"/>
        </w:rPr>
        <w:t>Д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 xml:space="preserve">.01 Русский язык 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</w:t>
      </w:r>
      <w:r w:rsidR="00B344C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344C3" w:rsidRPr="00B344C3">
        <w:rPr>
          <w:rFonts w:ascii="Arial" w:eastAsia="Calibri" w:hAnsi="Arial" w:cs="Arial"/>
          <w:sz w:val="24"/>
          <w:szCs w:val="24"/>
          <w:lang w:eastAsia="en-US"/>
        </w:rPr>
        <w:t>44.02.01 Дошкольное образование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, утвержденным Приказом Минпросвещения Ро</w:t>
      </w:r>
      <w:r w:rsidR="00546E95">
        <w:rPr>
          <w:rFonts w:ascii="Arial" w:eastAsia="Calibri" w:hAnsi="Arial" w:cs="Arial"/>
          <w:sz w:val="24"/>
          <w:szCs w:val="24"/>
          <w:lang w:eastAsia="en-US"/>
        </w:rPr>
        <w:t>ссии от 17 августа 2022 г. № 743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, с учетом примерной рабочей программы общеобразовательной дисциплины «Русский язык» для профессиональных образо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>вательных организаци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й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>, р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ассмотренной на заседании Педагогического совета ФГБОУ ДПО ИРПО (Протоко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 xml:space="preserve">л № 13 от 29 сентября 2022 г.), 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у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твержденной на заседании Совета по оценке содержания и качества примерны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х рабочих программ общеобразова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тельного и социально-гуманитарного циклов среднего профессионального образования (Протокол № 14 от 30 ноября 2022 г.).</w:t>
      </w:r>
    </w:p>
    <w:p w:rsidR="002F72D8" w:rsidRPr="003C0884" w:rsidRDefault="002F72D8" w:rsidP="002F72D8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Style w:val="b-serp-urlitem"/>
          <w:rFonts w:ascii="Arial" w:hAnsi="Arial" w:cs="Arial"/>
          <w:sz w:val="24"/>
          <w:szCs w:val="24"/>
        </w:rPr>
      </w:pPr>
      <w:r w:rsidRPr="003C0884">
        <w:rPr>
          <w:rStyle w:val="b-serp-urlitem"/>
          <w:rFonts w:ascii="Arial" w:hAnsi="Arial" w:cs="Arial"/>
          <w:sz w:val="24"/>
          <w:szCs w:val="24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2F72D8" w:rsidRDefault="002F72D8" w:rsidP="002F72D8">
      <w:pPr>
        <w:spacing w:after="0"/>
        <w:ind w:firstLine="708"/>
        <w:jc w:val="both"/>
        <w:rPr>
          <w:rStyle w:val="b-serp-urlitem"/>
          <w:rFonts w:ascii="Arial" w:hAnsi="Arial" w:cs="Arial"/>
          <w:sz w:val="24"/>
          <w:szCs w:val="24"/>
          <w:lang w:eastAsia="x-none"/>
        </w:rPr>
      </w:pPr>
      <w:bookmarkStart w:id="0" w:name="_Hlk84521878"/>
      <w:r w:rsidRPr="003C0884">
        <w:rPr>
          <w:rStyle w:val="b-serp-urlitem"/>
          <w:rFonts w:ascii="Arial" w:hAnsi="Arial" w:cs="Arial"/>
          <w:sz w:val="24"/>
          <w:szCs w:val="24"/>
        </w:rPr>
        <w:t>-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Приказ 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Минпросвещения России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 от 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0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8 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апреля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 20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21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 г. № 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>153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3C0884">
        <w:rPr>
          <w:rStyle w:val="b-serp-urlitem"/>
          <w:rFonts w:ascii="Arial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3C0884">
        <w:rPr>
          <w:rStyle w:val="b-serp-urlitem"/>
          <w:rFonts w:ascii="Arial" w:hAnsi="Arial" w:cs="Arial"/>
          <w:sz w:val="24"/>
          <w:szCs w:val="24"/>
          <w:lang w:val="x-none" w:eastAsia="x-none"/>
        </w:rPr>
        <w:t>»</w:t>
      </w:r>
      <w:bookmarkEnd w:id="0"/>
      <w:r>
        <w:rPr>
          <w:rStyle w:val="b-serp-urlitem"/>
          <w:rFonts w:ascii="Arial" w:hAnsi="Arial" w:cs="Arial"/>
          <w:sz w:val="24"/>
          <w:szCs w:val="24"/>
          <w:lang w:eastAsia="x-none"/>
        </w:rPr>
        <w:t>.</w:t>
      </w:r>
    </w:p>
    <w:p w:rsidR="002F72D8" w:rsidRPr="00FA28D0" w:rsidRDefault="002F72D8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72D8" w:rsidRPr="009C1B86" w:rsidRDefault="00A87197" w:rsidP="002F72D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b/>
          <w:sz w:val="24"/>
          <w:szCs w:val="24"/>
          <w:lang w:eastAsia="en-US"/>
        </w:rPr>
        <w:t>Разработчик: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13713">
        <w:rPr>
          <w:rFonts w:ascii="Arial" w:eastAsia="Calibri" w:hAnsi="Arial" w:cs="Arial"/>
          <w:sz w:val="24"/>
          <w:szCs w:val="24"/>
          <w:lang w:eastAsia="en-US"/>
        </w:rPr>
        <w:t xml:space="preserve">Макарова Ирина Георгиевна, преподаватель </w:t>
      </w:r>
      <w:r w:rsidR="002F72D8" w:rsidRPr="009C1B86">
        <w:rPr>
          <w:rFonts w:ascii="Arial" w:eastAsia="Calibri" w:hAnsi="Arial" w:cs="Arial"/>
          <w:sz w:val="24"/>
          <w:szCs w:val="24"/>
          <w:lang w:eastAsia="en-US"/>
        </w:rPr>
        <w:t>ГАПОУ ТО "Голышмановский агропедколледж".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FA28D0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 w:rsidSect="00A87197">
          <w:pgSz w:w="11910" w:h="16840"/>
          <w:pgMar w:top="1260" w:right="740" w:bottom="280" w:left="1500" w:header="720" w:footer="720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>Аннотация рабочей программы</w:t>
      </w:r>
    </w:p>
    <w:p w:rsidR="00AC2F7E" w:rsidRPr="00FA28D0" w:rsidRDefault="002F72D8" w:rsidP="00AC2F7E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</w:t>
      </w:r>
      <w:r w:rsidR="00AC2F7E" w:rsidRPr="00FA28D0">
        <w:rPr>
          <w:rFonts w:ascii="Arial" w:eastAsia="Calibri" w:hAnsi="Arial" w:cs="Arial"/>
          <w:bCs/>
          <w:sz w:val="24"/>
          <w:szCs w:val="24"/>
        </w:rPr>
        <w:t>Д.01 Русский язык</w:t>
      </w:r>
    </w:p>
    <w:p w:rsidR="00AC2F7E" w:rsidRPr="0064132B" w:rsidRDefault="00AC2F7E" w:rsidP="00AC2F7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AC2F7E" w:rsidRPr="00FA28D0" w:rsidRDefault="00AC2F7E" w:rsidP="00AC2F7E">
      <w:pPr>
        <w:spacing w:after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Рабочая программа учебной дисциплины </w:t>
      </w:r>
      <w:r w:rsidR="002F72D8">
        <w:rPr>
          <w:rFonts w:ascii="Arial" w:eastAsia="Calibri" w:hAnsi="Arial" w:cs="Arial"/>
          <w:bCs/>
          <w:sz w:val="24"/>
          <w:szCs w:val="24"/>
        </w:rPr>
        <w:t>ОБ</w:t>
      </w:r>
      <w:r w:rsidRPr="00FA28D0">
        <w:rPr>
          <w:rFonts w:ascii="Arial" w:eastAsia="Calibri" w:hAnsi="Arial" w:cs="Arial"/>
          <w:bCs/>
          <w:sz w:val="24"/>
          <w:szCs w:val="24"/>
        </w:rPr>
        <w:t>Д.01 Русский язык</w:t>
      </w:r>
    </w:p>
    <w:p w:rsidR="00AC2F7E" w:rsidRDefault="00AC2F7E" w:rsidP="00AC2F7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>разработана на основе Федерального государственного образовательного стандарта среднего п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рофессионального образования по специальности </w:t>
      </w:r>
      <w:r w:rsidRPr="00AC2F7E">
        <w:rPr>
          <w:rFonts w:ascii="Arial" w:eastAsia="Calibri" w:hAnsi="Arial" w:cs="Arial"/>
          <w:bCs/>
          <w:sz w:val="24"/>
          <w:szCs w:val="24"/>
          <w:lang w:eastAsia="en-US"/>
        </w:rPr>
        <w:t>44.02.01 Дошк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ольное образование, утвержденного</w:t>
      </w:r>
      <w:r w:rsidRPr="00AC2F7E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Приказом Минпросвещения Рос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сии от 17 августа 2022 г. № 743 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>и на осно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ве примерной рабочей программы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общеобразовательной дисциплины «Русский язык» для профессиональных образовательных организаций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AC2F7E" w:rsidRPr="0064132B" w:rsidRDefault="00AC2F7E" w:rsidP="00AC2F7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C2F7E" w:rsidRPr="00D2167E" w:rsidRDefault="002F72D8" w:rsidP="00AC2F7E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Программа ОБ</w:t>
      </w:r>
      <w:r w:rsidR="00AC2F7E" w:rsidRPr="00D2167E">
        <w:rPr>
          <w:rFonts w:ascii="Arial" w:eastAsia="Calibri" w:hAnsi="Arial" w:cs="Arial"/>
          <w:sz w:val="24"/>
          <w:szCs w:val="24"/>
          <w:lang w:eastAsia="en-US"/>
        </w:rPr>
        <w:t>Д.01 Русский язык</w:t>
      </w:r>
      <w:r w:rsidR="00AC2F7E" w:rsidRPr="00D2167E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следующей цели: </w:t>
      </w:r>
      <w:r w:rsidR="00AC2F7E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="00AC2F7E" w:rsidRPr="00D2167E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r w:rsidR="00AC2F7E" w:rsidRPr="00D2167E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r w:rsidR="00AC2F7E" w:rsidRPr="00D2167E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="00AC2F7E" w:rsidRPr="00D2167E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="00AC2F7E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="00AC2F7E" w:rsidRPr="00D2167E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="00AC2F7E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AC2F7E" w:rsidRPr="00D2167E" w:rsidRDefault="00AC2F7E" w:rsidP="00AC2F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eastAsia="Calibri" w:hAnsi="Arial" w:cs="Arial"/>
          <w:bCs/>
          <w:sz w:val="24"/>
          <w:szCs w:val="24"/>
          <w:lang w:eastAsia="en-US"/>
        </w:rPr>
        <w:t xml:space="preserve">  </w:t>
      </w:r>
      <w:r w:rsidRPr="00D2167E">
        <w:rPr>
          <w:rFonts w:ascii="Arial" w:hAnsi="Arial" w:cs="Arial"/>
          <w:sz w:val="24"/>
          <w:szCs w:val="24"/>
        </w:rPr>
        <w:t xml:space="preserve">Содержание программы </w:t>
      </w:r>
      <w:r w:rsidR="002F72D8">
        <w:rPr>
          <w:rFonts w:ascii="Arial" w:eastAsia="Calibri" w:hAnsi="Arial" w:cs="Arial"/>
          <w:sz w:val="24"/>
          <w:szCs w:val="24"/>
          <w:lang w:eastAsia="en-US"/>
        </w:rPr>
        <w:t>ОБ</w:t>
      </w:r>
      <w:r w:rsidRPr="00D2167E">
        <w:rPr>
          <w:rFonts w:ascii="Arial" w:eastAsia="Calibri" w:hAnsi="Arial" w:cs="Arial"/>
          <w:sz w:val="24"/>
          <w:szCs w:val="24"/>
          <w:lang w:eastAsia="en-US"/>
        </w:rPr>
        <w:t>Д.01 Русский язык</w:t>
      </w:r>
      <w:r w:rsidRPr="00D2167E">
        <w:rPr>
          <w:rFonts w:ascii="Arial" w:hAnsi="Arial" w:cs="Arial"/>
          <w:sz w:val="24"/>
          <w:szCs w:val="24"/>
        </w:rPr>
        <w:t xml:space="preserve"> направлено на достижение следующих задач:                                                   </w:t>
      </w:r>
    </w:p>
    <w:p w:rsidR="00AC2F7E" w:rsidRPr="00D2167E" w:rsidRDefault="00AC2F7E" w:rsidP="00AC2F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>• совершенствование общеучебных</w:t>
      </w:r>
      <w:bookmarkStart w:id="1" w:name="_GoBack"/>
      <w:bookmarkEnd w:id="1"/>
      <w:r w:rsidRPr="00D2167E">
        <w:rPr>
          <w:rFonts w:ascii="Arial" w:hAnsi="Arial" w:cs="Arial"/>
          <w:sz w:val="24"/>
          <w:szCs w:val="24"/>
        </w:rPr>
        <w:t xml:space="preserve"> умений и навыков обучаемых: языковых, речемыслительных, орфографических, пунктуационных, стилистических;               </w:t>
      </w:r>
    </w:p>
    <w:p w:rsidR="00AC2F7E" w:rsidRPr="00D2167E" w:rsidRDefault="00AC2F7E" w:rsidP="00AC2F7E">
      <w:pPr>
        <w:pStyle w:val="af5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>формирование функциональной грамотности и всех видов компетенций: лингвистической (языковедческой), коммуникативной, культуроведческой;</w:t>
      </w:r>
    </w:p>
    <w:p w:rsidR="00AC2F7E" w:rsidRPr="00D2167E" w:rsidRDefault="00AC2F7E" w:rsidP="00AC2F7E">
      <w:pPr>
        <w:pStyle w:val="af5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AC2F7E" w:rsidRPr="00D2167E" w:rsidRDefault="00AC2F7E" w:rsidP="00AC2F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AC2F7E" w:rsidRPr="0064132B" w:rsidRDefault="00AC2F7E" w:rsidP="00AC2F7E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C2F7E" w:rsidRPr="0064132B" w:rsidTr="002F7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AC2F7E" w:rsidRPr="0064132B" w:rsidTr="002F7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7E" w:rsidRPr="0064132B" w:rsidRDefault="00AC2F7E" w:rsidP="002F72D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 xml:space="preserve">Раздел 1. </w:t>
            </w:r>
            <w:r w:rsidRPr="00D2167E">
              <w:rPr>
                <w:rFonts w:ascii="Arial" w:eastAsiaTheme="minorHAnsi" w:hAnsi="Arial" w:cs="Arial"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  <w:tr w:rsidR="00AC2F7E" w:rsidRPr="0064132B" w:rsidTr="002F7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64132B" w:rsidRDefault="00AC2F7E" w:rsidP="0028089A">
            <w:pPr>
              <w:rPr>
                <w:rFonts w:eastAsiaTheme="minorHAnsi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 xml:space="preserve">Раздел 2. </w:t>
            </w:r>
            <w:r w:rsidR="0028089A" w:rsidRPr="00444FB9">
              <w:rPr>
                <w:rFonts w:ascii="Arial" w:eastAsiaTheme="minorHAnsi" w:hAnsi="Arial" w:cs="Arial"/>
                <w:sz w:val="24"/>
                <w:szCs w:val="24"/>
              </w:rPr>
              <w:t xml:space="preserve">Фонетика, </w:t>
            </w:r>
            <w:r w:rsidR="0028089A">
              <w:rPr>
                <w:rFonts w:ascii="Arial" w:eastAsiaTheme="minorHAnsi" w:hAnsi="Arial" w:cs="Arial"/>
                <w:sz w:val="24"/>
                <w:szCs w:val="24"/>
              </w:rPr>
              <w:t>морфология и</w:t>
            </w:r>
            <w:r w:rsidR="0028089A" w:rsidRPr="00444FB9">
              <w:rPr>
                <w:rFonts w:ascii="Arial" w:eastAsiaTheme="minorHAnsi" w:hAnsi="Arial" w:cs="Arial"/>
                <w:sz w:val="24"/>
                <w:szCs w:val="24"/>
              </w:rPr>
              <w:t xml:space="preserve"> орфография</w:t>
            </w:r>
            <w:r w:rsidR="0028089A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28089A" w:rsidP="002F72D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36</w:t>
            </w:r>
          </w:p>
        </w:tc>
      </w:tr>
      <w:tr w:rsidR="00AC2F7E" w:rsidRPr="0064132B" w:rsidTr="002F7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64132B" w:rsidRDefault="00AC2F7E" w:rsidP="002F72D8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Раздел 3</w:t>
            </w:r>
            <w:r w:rsidR="0028089A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 w:rsidR="0028089A" w:rsidRPr="00444FB9">
              <w:rPr>
                <w:rFonts w:ascii="Arial" w:eastAsiaTheme="minorHAnsi" w:hAnsi="Arial" w:cs="Arial"/>
                <w:sz w:val="24"/>
                <w:szCs w:val="24"/>
              </w:rPr>
              <w:t xml:space="preserve"> Синтаксис и пунктуация</w:t>
            </w:r>
            <w:r w:rsidR="00265BCA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  <w:tr w:rsidR="00AC2F7E" w:rsidRPr="0064132B" w:rsidTr="002F7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Pr="0064132B" w:rsidRDefault="00AC2F7E" w:rsidP="002F72D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7E" w:rsidRPr="0064132B" w:rsidRDefault="00AC2F7E" w:rsidP="0028089A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 xml:space="preserve">Раздел 4. </w:t>
            </w:r>
            <w:r w:rsidR="0028089A">
              <w:rPr>
                <w:rFonts w:ascii="Arial" w:eastAsiaTheme="minorHAnsi" w:hAnsi="Arial" w:cs="Arial"/>
                <w:sz w:val="24"/>
                <w:szCs w:val="24"/>
              </w:rPr>
              <w:t>Особенности профессиональной коммуникации</w:t>
            </w:r>
            <w:r w:rsidR="00265BCA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 w:rsidRPr="00444FB9">
              <w:rPr>
                <w:rFonts w:ascii="Arial" w:eastAsiaTheme="minorHAnsi" w:hAnsi="Arial" w:cs="Arial"/>
                <w:sz w:val="24"/>
                <w:szCs w:val="24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7E" w:rsidRDefault="00265BCA" w:rsidP="002F72D8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</w:tbl>
    <w:p w:rsidR="00AC2F7E" w:rsidRPr="0064132B" w:rsidRDefault="00AC2F7E" w:rsidP="00AC2F7E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AC2F7E" w:rsidRPr="0064132B" w:rsidRDefault="00AC2F7E" w:rsidP="00AC2F7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AC2F7E" w:rsidRPr="0064132B" w:rsidRDefault="00AC2F7E" w:rsidP="00AC2F7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П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>ромежу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точная аттестация по дисциплине </w:t>
      </w:r>
      <w:r w:rsidR="002F72D8">
        <w:rPr>
          <w:rFonts w:ascii="Arial" w:eastAsia="Calibri" w:hAnsi="Arial" w:cs="Arial"/>
          <w:sz w:val="24"/>
          <w:szCs w:val="24"/>
          <w:lang w:eastAsia="en-US"/>
        </w:rPr>
        <w:t>ОБ</w:t>
      </w:r>
      <w:r w:rsidRPr="005471A3">
        <w:rPr>
          <w:rFonts w:ascii="Arial" w:eastAsia="Calibri" w:hAnsi="Arial" w:cs="Arial"/>
          <w:sz w:val="24"/>
          <w:szCs w:val="24"/>
          <w:lang w:eastAsia="en-US"/>
        </w:rPr>
        <w:t>Д.01 Русский язык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экзамена </w:t>
      </w:r>
      <w:r w:rsidR="002F72D8">
        <w:rPr>
          <w:rFonts w:ascii="Arial" w:eastAsia="Calibri" w:hAnsi="Arial" w:cs="Arial"/>
          <w:bCs/>
          <w:sz w:val="24"/>
          <w:szCs w:val="24"/>
          <w:lang w:eastAsia="en-US"/>
        </w:rPr>
        <w:t>в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2F72D8">
        <w:rPr>
          <w:rFonts w:ascii="Arial" w:eastAsia="Calibri" w:hAnsi="Arial" w:cs="Arial"/>
          <w:bCs/>
          <w:sz w:val="24"/>
          <w:szCs w:val="24"/>
          <w:lang w:eastAsia="en-US"/>
        </w:rPr>
        <w:t>1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 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C2F7E" w:rsidRPr="00AC2F7E" w:rsidRDefault="00AC2F7E" w:rsidP="00AC2F7E">
      <w:pPr>
        <w:rPr>
          <w:rFonts w:eastAsiaTheme="minorHAnsi"/>
          <w:sz w:val="28"/>
          <w:szCs w:val="28"/>
          <w:lang w:eastAsia="en-US"/>
        </w:rPr>
      </w:pPr>
    </w:p>
    <w:p w:rsidR="00AC2F7E" w:rsidRDefault="00AC2F7E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C2F7E" w:rsidRPr="00FA28D0" w:rsidRDefault="00AC2F7E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265BCA" w:rsidRDefault="00265BCA" w:rsidP="00A87197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A87197" w:rsidRPr="00213713" w:rsidRDefault="00A87197" w:rsidP="00A87197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3713">
        <w:rPr>
          <w:rFonts w:ascii="Arial" w:eastAsia="Times New Roman" w:hAnsi="Arial" w:cs="Arial"/>
          <w:b/>
          <w:sz w:val="24"/>
          <w:szCs w:val="24"/>
        </w:rPr>
        <w:lastRenderedPageBreak/>
        <w:t>СОДЕРЖАНИЕ</w:t>
      </w:r>
    </w:p>
    <w:p w:rsidR="00A87197" w:rsidRPr="00FA28D0" w:rsidRDefault="00A87197" w:rsidP="00A87197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A87197" w:rsidRPr="00FA28D0" w:rsidTr="00BE529E">
        <w:tc>
          <w:tcPr>
            <w:tcW w:w="8330" w:type="dxa"/>
          </w:tcPr>
          <w:p w:rsidR="00A87197" w:rsidRPr="00FA28D0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бщая характеристика рабочей  </w:t>
            </w:r>
            <w:r w:rsidRPr="00FA28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rPr>
          <w:trHeight w:val="360"/>
        </w:trPr>
        <w:tc>
          <w:tcPr>
            <w:tcW w:w="8330" w:type="dxa"/>
          </w:tcPr>
          <w:p w:rsidR="00A87197" w:rsidRPr="00FA28D0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rPr>
          <w:trHeight w:val="657"/>
        </w:trPr>
        <w:tc>
          <w:tcPr>
            <w:tcW w:w="8330" w:type="dxa"/>
          </w:tcPr>
          <w:p w:rsidR="00A87197" w:rsidRPr="00FA28D0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словия реализации общеобразовательной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c>
          <w:tcPr>
            <w:tcW w:w="8330" w:type="dxa"/>
          </w:tcPr>
          <w:p w:rsidR="00A87197" w:rsidRPr="00FA28D0" w:rsidRDefault="00104B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онтроль и оценка результатов освоения общеобразовательной дисциплины</w:t>
            </w:r>
          </w:p>
          <w:p w:rsidR="00A87197" w:rsidRPr="00FA28D0" w:rsidRDefault="00A87197" w:rsidP="00A87197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footerReference w:type="default" r:id="rId8"/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FA28D0" w:rsidRDefault="00C15747" w:rsidP="00C15747">
      <w:pPr>
        <w:rPr>
          <w:rFonts w:ascii="Arial" w:eastAsia="Trebuchet MS" w:hAnsi="Arial" w:cs="Arial"/>
          <w:b/>
          <w:sz w:val="24"/>
          <w:szCs w:val="24"/>
          <w:lang w:eastAsia="en-US"/>
        </w:rPr>
      </w:pPr>
      <w:bookmarkStart w:id="2" w:name="1._Общая_характеристика_примерной_рабоче"/>
      <w:bookmarkStart w:id="3" w:name="_bookmark0"/>
      <w:bookmarkEnd w:id="2"/>
      <w:bookmarkEnd w:id="3"/>
      <w:r w:rsidRPr="00FA28D0">
        <w:rPr>
          <w:rFonts w:ascii="Arial" w:eastAsia="Trebuchet MS" w:hAnsi="Arial" w:cs="Arial"/>
          <w:b/>
          <w:sz w:val="24"/>
          <w:szCs w:val="24"/>
          <w:lang w:eastAsia="en-US"/>
        </w:rPr>
        <w:lastRenderedPageBreak/>
        <w:t>1.</w:t>
      </w:r>
      <w:r w:rsidRPr="00FA28D0">
        <w:rPr>
          <w:rFonts w:ascii="Arial" w:eastAsia="Trebuchet MS" w:hAnsi="Arial" w:cs="Arial"/>
          <w:b/>
          <w:sz w:val="24"/>
          <w:szCs w:val="24"/>
          <w:lang w:eastAsia="en-US"/>
        </w:rPr>
        <w:tab/>
        <w:t>Общая характеристика примерной рабочей программы общеобразовательной дисциплины «Русский язык»</w:t>
      </w:r>
    </w:p>
    <w:p w:rsidR="00C15747" w:rsidRPr="00FA28D0" w:rsidRDefault="00C1574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32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autoSpaceDE w:val="0"/>
        <w:autoSpaceDN w:val="0"/>
        <w:spacing w:after="0" w:line="271" w:lineRule="auto"/>
        <w:ind w:right="107" w:firstLine="70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Место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структуре</w:t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>основной</w:t>
      </w:r>
      <w:r w:rsidRPr="00FA28D0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профессиональной</w:t>
      </w:r>
      <w:r w:rsidRPr="00FA28D0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образовательной</w:t>
      </w:r>
      <w:r w:rsidRPr="00FA28D0">
        <w:rPr>
          <w:rFonts w:ascii="Arial" w:eastAsia="Trebuchet MS" w:hAnsi="Arial" w:cs="Arial"/>
          <w:b/>
          <w:spacing w:val="-10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программы</w:t>
      </w:r>
    </w:p>
    <w:p w:rsidR="00A87197" w:rsidRPr="00FA28D0" w:rsidRDefault="00A87197" w:rsidP="00A87197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85"/>
          <w:sz w:val="24"/>
          <w:szCs w:val="24"/>
          <w:lang w:eastAsia="en-US"/>
        </w:rPr>
        <w:t>Общеобразовательная дисциплина «Русский язык» является обязательной</w:t>
      </w:r>
      <w:r w:rsidRPr="00FA28D0">
        <w:rPr>
          <w:rFonts w:ascii="Arial" w:eastAsia="Trebuchet MS" w:hAnsi="Arial" w:cs="Arial"/>
          <w:spacing w:val="1"/>
          <w:w w:val="8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частью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общеобразовательного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цикла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образовательной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программы</w:t>
      </w:r>
      <w:r w:rsidRPr="00FA28D0">
        <w:rPr>
          <w:rFonts w:ascii="Arial" w:eastAsia="Trebuchet MS" w:hAnsi="Arial" w:cs="Arial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в соответствии с ФГО</w:t>
      </w:r>
      <w:r w:rsidR="00546E95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 xml:space="preserve">С СПО по специальности </w:t>
      </w:r>
      <w:r w:rsidR="00546E95" w:rsidRPr="00546E95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44.02.01 Дошкольное образование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.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ab/>
      </w:r>
    </w:p>
    <w:p w:rsidR="00A87197" w:rsidRPr="00FA28D0" w:rsidRDefault="00A87197" w:rsidP="00C15747">
      <w:pPr>
        <w:widowControl w:val="0"/>
        <w:autoSpaceDE w:val="0"/>
        <w:autoSpaceDN w:val="0"/>
        <w:spacing w:before="37" w:after="0" w:line="240" w:lineRule="auto"/>
        <w:ind w:right="459"/>
        <w:rPr>
          <w:rFonts w:ascii="Arial" w:eastAsia="Trebuchet MS" w:hAnsi="Arial" w:cs="Arial"/>
          <w:i/>
          <w:w w:val="95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32"/>
        </w:numPr>
        <w:tabs>
          <w:tab w:val="left" w:pos="1424"/>
        </w:tabs>
        <w:autoSpaceDE w:val="0"/>
        <w:autoSpaceDN w:val="0"/>
        <w:spacing w:after="0" w:line="240" w:lineRule="auto"/>
        <w:ind w:left="1423"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Цели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</w:t>
      </w:r>
      <w:r w:rsidRPr="00FA28D0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результаты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дисциплины:</w:t>
      </w:r>
    </w:p>
    <w:p w:rsidR="00A87197" w:rsidRPr="00FA28D0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2"/>
          <w:numId w:val="31"/>
        </w:numPr>
        <w:tabs>
          <w:tab w:val="left" w:pos="939"/>
        </w:tabs>
        <w:autoSpaceDE w:val="0"/>
        <w:autoSpaceDN w:val="0"/>
        <w:spacing w:after="0" w:line="240" w:lineRule="auto"/>
        <w:ind w:hanging="73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Цель</w:t>
      </w:r>
      <w:r w:rsidRPr="00FA28D0">
        <w:rPr>
          <w:rFonts w:ascii="Arial" w:eastAsia="Trebuchet MS" w:hAnsi="Arial" w:cs="Arial"/>
          <w:b/>
          <w:spacing w:val="1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Trebuchet MS" w:hAnsi="Arial" w:cs="Arial"/>
          <w:b/>
          <w:spacing w:val="1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</w:p>
    <w:p w:rsidR="00A87197" w:rsidRPr="00FA28D0" w:rsidRDefault="00A87197" w:rsidP="00A87197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Цель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spacing w:val="-8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«Русский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язык»: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r w:rsidRPr="00FA28D0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r w:rsidRPr="00FA28D0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FA28D0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FA28D0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A87197" w:rsidRPr="00FA28D0" w:rsidRDefault="00A8719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2"/>
          <w:numId w:val="31"/>
        </w:numPr>
        <w:tabs>
          <w:tab w:val="left" w:pos="968"/>
        </w:tabs>
        <w:autoSpaceDE w:val="0"/>
        <w:autoSpaceDN w:val="0"/>
        <w:spacing w:after="0" w:line="271" w:lineRule="auto"/>
        <w:ind w:left="201" w:right="104" w:firstLine="0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 результаты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 в</w:t>
      </w:r>
      <w:r w:rsidRPr="00FA28D0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соответствии</w:t>
      </w: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СПО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 на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основе</w:t>
      </w: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СОО</w:t>
      </w:r>
    </w:p>
    <w:p w:rsidR="00A87197" w:rsidRPr="00FA28D0" w:rsidRDefault="00A87197" w:rsidP="00DB2AB0">
      <w:pPr>
        <w:widowControl w:val="0"/>
        <w:autoSpaceDE w:val="0"/>
        <w:autoSpaceDN w:val="0"/>
        <w:spacing w:before="2" w:after="0" w:line="240" w:lineRule="auto"/>
        <w:ind w:left="967"/>
        <w:rPr>
          <w:rFonts w:ascii="Arial" w:eastAsia="Trebuchet MS" w:hAnsi="Arial" w:cs="Arial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Особое</w:t>
      </w:r>
      <w:r w:rsidRPr="00FA28D0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значение</w:t>
      </w:r>
      <w:r w:rsidRPr="00FA28D0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дисциплина</w:t>
      </w:r>
      <w:r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имеет</w:t>
      </w:r>
      <w:r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при</w:t>
      </w:r>
      <w:r w:rsidRPr="00FA28D0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формировании</w:t>
      </w:r>
      <w:r w:rsidRPr="00FA28D0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развитии</w:t>
      </w:r>
      <w:r w:rsidRPr="00FA28D0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ОК</w:t>
      </w:r>
      <w:r w:rsidR="00DB2AB0"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>.</w:t>
      </w: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700"/>
        </w:trPr>
        <w:tc>
          <w:tcPr>
            <w:tcW w:w="2546" w:type="dxa"/>
            <w:vMerge w:val="restart"/>
          </w:tcPr>
          <w:p w:rsidR="00A87197" w:rsidRPr="00FA28D0" w:rsidRDefault="00A87197" w:rsidP="00A87197">
            <w:pPr>
              <w:spacing w:before="216" w:line="235" w:lineRule="auto"/>
              <w:ind w:left="268" w:right="257"/>
              <w:jc w:val="center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Код и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наименование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формируемых</w:t>
            </w:r>
            <w:r w:rsidRPr="00FA28D0">
              <w:rPr>
                <w:rFonts w:ascii="Arial" w:eastAsia="Trebuchet MS" w:hAnsi="Arial" w:cs="Arial"/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A87197" w:rsidRPr="00FA28D0" w:rsidRDefault="00A87197" w:rsidP="00A87197">
            <w:pPr>
              <w:spacing w:before="202"/>
              <w:ind w:left="3690" w:right="36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Планируемые</w:t>
            </w:r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результаты</w:t>
            </w:r>
            <w:r w:rsidRPr="00FA28D0">
              <w:rPr>
                <w:rFonts w:ascii="Arial" w:eastAsia="Trebuchet MS" w:hAnsi="Arial" w:cs="Arial"/>
                <w:b/>
                <w:spacing w:val="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освое</w:t>
            </w:r>
            <w:bookmarkStart w:id="4" w:name="_bookmark1"/>
            <w:bookmarkEnd w:id="4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ния</w:t>
            </w:r>
            <w:r w:rsidRPr="00FA28D0">
              <w:rPr>
                <w:rFonts w:ascii="Arial" w:eastAsia="Trebuchet MS" w:hAnsi="Arial" w:cs="Arial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дисциплины</w:t>
            </w:r>
          </w:p>
        </w:tc>
      </w:tr>
      <w:tr w:rsidR="00A87197" w:rsidRPr="00FA28D0" w:rsidTr="00BE529E">
        <w:trPr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before="127"/>
              <w:ind w:left="2587" w:right="25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Общие</w:t>
            </w:r>
          </w:p>
        </w:tc>
        <w:tc>
          <w:tcPr>
            <w:tcW w:w="6237" w:type="dxa"/>
          </w:tcPr>
          <w:p w:rsidR="00A87197" w:rsidRPr="00FA28D0" w:rsidRDefault="00A87197" w:rsidP="000821A7">
            <w:pPr>
              <w:spacing w:before="127"/>
              <w:ind w:left="1505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Дисциплинарные</w:t>
            </w:r>
            <w:r w:rsidRPr="00FA28D0">
              <w:rPr>
                <w:rFonts w:ascii="Arial" w:eastAsia="Trebuchet MS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(предметные)</w:t>
            </w:r>
            <w:r w:rsidR="000821A7" w:rsidRPr="00FA28D0">
              <w:rPr>
                <w:rFonts w:ascii="Arial" w:eastAsia="Trebuchet MS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87197" w:rsidRPr="00FA28D0" w:rsidTr="00BE529E">
        <w:trPr>
          <w:trHeight w:val="280"/>
        </w:trPr>
        <w:tc>
          <w:tcPr>
            <w:tcW w:w="2546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ОК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04.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Эффективно</w:t>
            </w:r>
          </w:p>
        </w:tc>
        <w:tc>
          <w:tcPr>
            <w:tcW w:w="5954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саморазвитию,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самостоятельности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 уметь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A28D0">
              <w:rPr>
                <w:rFonts w:ascii="Arial" w:eastAsia="Trebuchet MS" w:hAnsi="Arial" w:cs="Arial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монологические</w:t>
            </w:r>
            <w:r w:rsidRPr="00FA28D0">
              <w:rPr>
                <w:rFonts w:ascii="Arial" w:eastAsia="Trebuchet MS" w:hAnsi="Arial" w:cs="Arial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диалогические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взаимодействовать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самоопределению;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типов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жанров;</w:t>
            </w:r>
            <w:r w:rsidRPr="00FA28D0">
              <w:rPr>
                <w:rFonts w:ascii="Arial" w:eastAsia="Trebuchet MS" w:hAnsi="Arial" w:cs="Arial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употреблять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работать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коллективе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89"/>
                <w:tab w:val="left" w:pos="3112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-овладение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  <w:t>навыками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учебно-исследовательской,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языковые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6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соответствии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ситуацией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команде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проектной</w:t>
            </w:r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социальной</w:t>
            </w:r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высказываний</w:t>
            </w:r>
            <w:r w:rsidRPr="00FA28D0">
              <w:rPr>
                <w:rFonts w:ascii="Arial" w:eastAsia="Trebuchet MS" w:hAnsi="Arial" w:cs="Arial"/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менее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701"/>
                <w:tab w:val="left" w:pos="3900"/>
              </w:tabs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ab/>
              <w:t>коммуникативными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100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слов,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объем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диалогического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менее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7-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действиями: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8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реплик);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выступать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публично,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представлять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</w:rPr>
              <w:t xml:space="preserve">б)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совместная</w:t>
            </w:r>
            <w:r w:rsidRPr="00FA28D0">
              <w:rPr>
                <w:rFonts w:ascii="Arial" w:eastAsia="Trebuchet MS" w:hAnsi="Arial" w:cs="Arial"/>
                <w:b/>
                <w:spacing w:val="8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деятельность</w:t>
            </w:r>
            <w:r w:rsidRPr="00FA28D0">
              <w:rPr>
                <w:rFonts w:ascii="Arial" w:eastAsia="Trebuchet MS" w:hAnsi="Arial" w:cs="Arial"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65"/>
                <w:tab w:val="left" w:pos="4606"/>
                <w:tab w:val="left" w:pos="5083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результаты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проектной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преимущества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командной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290"/>
                <w:tab w:val="left" w:pos="439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деятельности;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использовать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образовательные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индивидуальной</w:t>
            </w:r>
            <w:r w:rsidRPr="00FA28D0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информационно-коммуникационные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инструменты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ресурсы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590"/>
                <w:tab w:val="left" w:pos="2047"/>
                <w:tab w:val="left" w:pos="2918"/>
                <w:tab w:val="left" w:pos="446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-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принимать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>цели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совместной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деятельности,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для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решения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учебных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задач;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организовывать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действия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по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ее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представления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аспектах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 речи: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достижению:</w:t>
            </w:r>
            <w:r w:rsidRPr="00FA28D0">
              <w:rPr>
                <w:rFonts w:ascii="Arial" w:eastAsia="Trebuchet MS" w:hAnsi="Arial" w:cs="Arial"/>
                <w:spacing w:val="4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составлять</w:t>
            </w:r>
            <w:r w:rsidRPr="00FA28D0">
              <w:rPr>
                <w:rFonts w:ascii="Arial" w:eastAsia="Trebuchet MS" w:hAnsi="Arial" w:cs="Arial"/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план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действий,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распределять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нормативном,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коммуникативном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этическом;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роли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 учетом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мнений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участников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обсуждать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системы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знаний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о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номах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совместной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их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(орфоэпические,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8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выполнять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работу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97"/>
                <w:tab w:val="left" w:pos="3643"/>
                <w:tab w:val="left" w:pos="5575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лексические,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  <w:t>грамматические,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  <w:t>стилистические;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уметь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05"/>
                <w:tab w:val="left" w:pos="3381"/>
                <w:tab w:val="left" w:pos="3943"/>
              </w:tabs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реального,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виртуального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комбинированного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знание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норм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2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практике,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корректировать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позитивное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стратегическое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поведение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письменные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высказывания;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обобщать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знания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ситуациях,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творчество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правилах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орфографии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воображение,</w:t>
            </w:r>
            <w:r w:rsidRPr="00FA28D0">
              <w:rPr>
                <w:rFonts w:ascii="Arial" w:eastAsia="Trebuchet MS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быть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инициативным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орфографии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регулятивными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действиями: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письма;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справочниками,</w:t>
            </w:r>
            <w:r w:rsidRPr="00FA28D0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том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>г</w:t>
            </w:r>
            <w:r w:rsidRPr="00FA28D0">
              <w:rPr>
                <w:rFonts w:ascii="Arial" w:eastAsia="Trebuchet MS" w:hAnsi="Arial" w:cs="Arial"/>
                <w:b/>
                <w:color w:val="808080"/>
                <w:w w:val="80"/>
                <w:sz w:val="24"/>
                <w:szCs w:val="24"/>
                <w:lang w:val="ru-RU"/>
              </w:rPr>
              <w:t>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18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принятие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себя</w:t>
            </w:r>
            <w:r w:rsidRPr="00FA28D0">
              <w:rPr>
                <w:rFonts w:ascii="Arial" w:eastAsia="Trebuchet MS" w:hAnsi="Arial" w:cs="Arial"/>
                <w:b/>
                <w:spacing w:val="16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людей: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числе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академическими</w:t>
            </w:r>
            <w:r w:rsidRPr="00FA28D0">
              <w:rPr>
                <w:rFonts w:ascii="Arial" w:eastAsia="Trebuchet MS" w:hAnsi="Arial" w:cs="Arial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справочниками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мотивы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аргументы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электронном</w:t>
            </w:r>
            <w:r w:rsidRPr="00FA28D0">
              <w:rPr>
                <w:rFonts w:ascii="Arial" w:eastAsia="Trebuchet MS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формате;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анализе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результатов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русского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этикета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признавать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свое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2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ошибки;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789"/>
                <w:tab w:val="left" w:pos="4819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социально-культурной,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учебно-научной,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официально-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развивать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способность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позиции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другого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деловой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сферах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повседневном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общении,</w:t>
            </w:r>
          </w:p>
        </w:tc>
      </w:tr>
      <w:tr w:rsidR="00A87197" w:rsidRPr="00FA28D0" w:rsidTr="00BE529E">
        <w:trPr>
          <w:trHeight w:val="261"/>
        </w:trPr>
        <w:tc>
          <w:tcPr>
            <w:tcW w:w="2546" w:type="dxa"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6237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интернет-коммуникации.</w:t>
            </w: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footerReference w:type="default" r:id="rId9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5927"/>
        </w:trPr>
        <w:tc>
          <w:tcPr>
            <w:tcW w:w="2546" w:type="dxa"/>
          </w:tcPr>
          <w:p w:rsidR="00A87197" w:rsidRPr="00FA28D0" w:rsidRDefault="00A87197" w:rsidP="00A87197">
            <w:pPr>
              <w:spacing w:line="232" w:lineRule="auto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05.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устную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 письменную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коммуникацию на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языке 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особенностей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line="262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области</w:t>
            </w:r>
            <w:r w:rsidRPr="00FA28D0">
              <w:rPr>
                <w:rFonts w:ascii="Arial" w:eastAsia="Trebuchet MS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эстетического</w:t>
            </w:r>
            <w:r w:rsidRPr="00FA28D0"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воспитания: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3"/>
              </w:tabs>
              <w:spacing w:before="4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эстетическое отношение к миру, включая эстетику быта,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научного и технического творчества, спорта, труда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общественных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отношений;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79"/>
              </w:tabs>
              <w:spacing w:before="3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способность воспринимать различные виды искусства,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традиции и творчество своего и других народов, ощущать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эмоциональное</w:t>
            </w:r>
            <w:r w:rsidRPr="00FA28D0">
              <w:rPr>
                <w:rFonts w:ascii="Arial" w:eastAsia="Trebuchet MS" w:hAnsi="Arial" w:cs="Arial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воздействие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89"/>
              </w:tabs>
              <w:spacing w:line="235" w:lineRule="auto"/>
              <w:ind w:right="94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убежденность в значимости для личности и общества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отечественного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мирового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этнических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культурных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традиций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народного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0"/>
                <w:tab w:val="left" w:pos="1701"/>
                <w:tab w:val="left" w:pos="3900"/>
              </w:tabs>
              <w:spacing w:line="235" w:lineRule="auto"/>
              <w:ind w:right="96" w:firstLine="0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самовыражению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-5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стремление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качества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творческой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личности;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действиями:</w:t>
            </w:r>
          </w:p>
          <w:p w:rsidR="00A87197" w:rsidRPr="00FA28D0" w:rsidRDefault="00A87197" w:rsidP="00A87197">
            <w:pPr>
              <w:spacing w:line="267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общение: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48"/>
              </w:tabs>
              <w:spacing w:line="272" w:lineRule="exact"/>
              <w:ind w:left="247" w:hanging="14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коммуникации</w:t>
            </w:r>
            <w:r w:rsidRPr="00FA28D0">
              <w:rPr>
                <w:rFonts w:ascii="Arial" w:eastAsia="Trebuchet MS" w:hAnsi="Arial" w:cs="Arial"/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всех</w:t>
            </w:r>
            <w:r w:rsidRPr="00FA28D0">
              <w:rPr>
                <w:rFonts w:ascii="Arial" w:eastAsia="Trebuchet MS" w:hAnsi="Arial" w:cs="Arial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сферах</w:t>
            </w:r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жизни;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469"/>
              </w:tabs>
              <w:spacing w:line="235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невербальные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значение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знаков,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предпосылки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конфликтных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ситуаций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смягчать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конфликты;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349"/>
              </w:tabs>
              <w:spacing w:line="242" w:lineRule="exact"/>
              <w:ind w:left="348" w:hanging="241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развернуто</w:t>
            </w:r>
            <w:r w:rsidRPr="00FA28D0">
              <w:rPr>
                <w:rFonts w:ascii="Arial" w:eastAsia="Trebuchet MS" w:hAnsi="Arial" w:cs="Arial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6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логично</w:t>
            </w:r>
            <w:r w:rsidRPr="00FA28D0">
              <w:rPr>
                <w:rFonts w:ascii="Arial" w:eastAsia="Trebuchet MS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излагать</w:t>
            </w:r>
            <w:r w:rsidRPr="00FA28D0">
              <w:rPr>
                <w:rFonts w:ascii="Arial" w:eastAsia="Trebuchet MS" w:hAnsi="Arial" w:cs="Arial"/>
                <w:spacing w:val="63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свою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точку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зрения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</w:t>
            </w:r>
          </w:p>
          <w:p w:rsidR="00A87197" w:rsidRPr="00FA28D0" w:rsidRDefault="00A87197" w:rsidP="00A87197">
            <w:pPr>
              <w:spacing w:line="239" w:lineRule="exact"/>
              <w:ind w:left="108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использованием</w:t>
            </w:r>
            <w:r w:rsidRPr="00FA28D0">
              <w:rPr>
                <w:rFonts w:ascii="Arial" w:eastAsia="Trebuchet MS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языковых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средств;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43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 представления о функциях русского языка в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(государственный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Федерации,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один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из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мировых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языков);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русском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как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духовно-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нравственной и культурной ценности многонационального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народа России; о взаимосвязи языка и культуры, языка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истории, языка и личности; об отражении в русском языке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традиционных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российских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духовно-нравственных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ценностей; сформировать ценностное отношение к русскому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языку;</w:t>
            </w:r>
          </w:p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84"/>
              </w:tabs>
              <w:spacing w:before="6" w:line="232" w:lineRule="auto"/>
              <w:ind w:right="93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 знаний о признаках текста, его структуре,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информации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понимать,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анализировать</w:t>
            </w:r>
            <w:r w:rsidRPr="00FA28D0">
              <w:rPr>
                <w:rFonts w:ascii="Arial" w:eastAsia="Trebuchet MS" w:hAnsi="Arial" w:cs="Arial"/>
                <w:spacing w:val="-5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 комментировать основную и дополнительную, явную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скрытую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(подтекстовую)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информацию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текстов,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воспринимаемых зрительно и (или) на слух; выявлять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логико-смысловые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отношения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между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предложениями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 создавать тексты разных функционально-смысловых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типов; тексты научного, публицистического, официально-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делового стилей разных жанров (объем сочинения не менее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150</w:t>
            </w:r>
            <w:r w:rsidRPr="00FA28D0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слов);</w:t>
            </w:r>
          </w:p>
        </w:tc>
      </w:tr>
      <w:tr w:rsidR="00A87197" w:rsidRPr="00FA28D0" w:rsidTr="00BE529E">
        <w:trPr>
          <w:trHeight w:val="3530"/>
        </w:trPr>
        <w:tc>
          <w:tcPr>
            <w:tcW w:w="2546" w:type="dxa"/>
          </w:tcPr>
          <w:p w:rsidR="00A87197" w:rsidRPr="00FA28D0" w:rsidRDefault="00A87197" w:rsidP="00A87197">
            <w:pPr>
              <w:spacing w:line="235" w:lineRule="auto"/>
              <w:ind w:left="107" w:right="36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lastRenderedPageBreak/>
              <w:t>ОК 09. Пользоваться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иностранном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404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наличие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мотивации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обучению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личностному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развитию;</w:t>
            </w:r>
          </w:p>
          <w:p w:rsidR="00A87197" w:rsidRPr="00FA28D0" w:rsidRDefault="00A87197" w:rsidP="00A87197">
            <w:pPr>
              <w:spacing w:line="269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области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ценности</w:t>
            </w:r>
            <w:r w:rsidRPr="00FA28D0">
              <w:rPr>
                <w:rFonts w:ascii="Arial" w:eastAsia="Trebuchet MS" w:hAnsi="Arial" w:cs="Arial"/>
                <w:b/>
                <w:spacing w:val="23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научного</w:t>
            </w:r>
            <w:r w:rsidRPr="00FA28D0">
              <w:rPr>
                <w:rFonts w:ascii="Arial" w:eastAsia="Trebuchet MS" w:hAnsi="Arial" w:cs="Arial"/>
                <w:b/>
                <w:spacing w:val="19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познания: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313"/>
              </w:tabs>
              <w:spacing w:line="235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сформированность мировоззрения, соответствующего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современному уровню развития науки и общественной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практики,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основанного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диалоге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культур,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способствующего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осознанию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своего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места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поликультурном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мире;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совершенствование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языковой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читательской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как средства взаимодействия между людьми и познания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мира;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б) базовые исследовательские действия: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289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уметь использовать разные виды чтения и </w:t>
            </w:r>
            <w:r w:rsidR="00265BCA"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Аудирование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приемы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информационно-смысловой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переработки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прочитанных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прослушанных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текстов,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включая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гипертекст,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графику,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инфографику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для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чтения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-6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450-500 слов; объем прослушанного или прочитанного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 для пересказа от 250 до 300 слов); уметь 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вторичные тексты (тезисы, аннотация, отзыв, рецензия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другое);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обобщить знания о языке как системе, его основных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единицах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уровнях: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обогащение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запаса,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расширение объема используемых в речи грамматических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языковых средств; уметь анализировать единицы разных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уровней,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тексты</w:t>
            </w:r>
            <w:r w:rsidRPr="00FA28D0">
              <w:rPr>
                <w:rFonts w:ascii="Arial" w:eastAsia="Trebuchet MS" w:hAnsi="Arial" w:cs="Arial"/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функционально-смысловых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типов,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72" w:lineRule="exact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D22433">
      <w:pPr>
        <w:widowControl w:val="0"/>
        <w:numPr>
          <w:ilvl w:val="0"/>
          <w:numId w:val="32"/>
        </w:numPr>
        <w:tabs>
          <w:tab w:val="left" w:pos="1768"/>
        </w:tabs>
        <w:autoSpaceDE w:val="0"/>
        <w:autoSpaceDN w:val="0"/>
        <w:spacing w:before="39" w:after="0" w:line="240" w:lineRule="auto"/>
        <w:ind w:left="176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bookmarkStart w:id="5" w:name="2._Структура_и_содержание_общеобразовате"/>
      <w:bookmarkStart w:id="6" w:name="_bookmark3"/>
      <w:bookmarkEnd w:id="5"/>
      <w:bookmarkEnd w:id="6"/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Структура</w:t>
      </w:r>
      <w:r w:rsidRPr="00FA28D0">
        <w:rPr>
          <w:rFonts w:ascii="Arial" w:eastAsia="Arial" w:hAnsi="Arial" w:cs="Arial"/>
          <w:b/>
          <w:bCs/>
          <w:spacing w:val="2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и</w:t>
      </w:r>
      <w:r w:rsidRPr="00FA28D0"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содержание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26"/>
        </w:numPr>
        <w:tabs>
          <w:tab w:val="left" w:pos="667"/>
        </w:tabs>
        <w:autoSpaceDE w:val="0"/>
        <w:autoSpaceDN w:val="0"/>
        <w:spacing w:after="0" w:line="240" w:lineRule="auto"/>
        <w:ind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>Объем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виды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учебной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работы</w:t>
      </w:r>
    </w:p>
    <w:p w:rsidR="00BA160C" w:rsidRPr="00FA28D0" w:rsidRDefault="00BA160C" w:rsidP="00D22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BA160C" w:rsidRPr="00FA28D0" w:rsidTr="00BE529E">
        <w:trPr>
          <w:trHeight w:val="457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A160C" w:rsidRPr="00FA28D0" w:rsidTr="00BE529E">
        <w:trPr>
          <w:trHeight w:val="283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2F72D8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72</w:t>
            </w:r>
          </w:p>
        </w:tc>
      </w:tr>
      <w:tr w:rsidR="00BA160C" w:rsidRPr="00FA28D0" w:rsidTr="00BE529E">
        <w:trPr>
          <w:trHeight w:val="31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2F72D8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72</w:t>
            </w:r>
          </w:p>
        </w:tc>
      </w:tr>
      <w:tr w:rsidR="00BA160C" w:rsidRPr="00FA28D0" w:rsidTr="00BE529E">
        <w:trPr>
          <w:trHeight w:val="29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BA160C" w:rsidRPr="00FA28D0" w:rsidTr="00BE529E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теоретические  занятия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2F72D8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36</w:t>
            </w:r>
          </w:p>
        </w:tc>
      </w:tr>
      <w:tr w:rsidR="00BA160C" w:rsidRPr="00FA28D0" w:rsidTr="00BE529E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2F72D8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36</w:t>
            </w:r>
          </w:p>
        </w:tc>
      </w:tr>
      <w:tr w:rsidR="00BA160C" w:rsidRPr="00FA28D0" w:rsidTr="00BE529E">
        <w:trPr>
          <w:trHeight w:val="481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BA160C" w:rsidRPr="00FA28D0" w:rsidRDefault="00037EAD" w:rsidP="00037E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Промежуточная</w:t>
            </w:r>
            <w:r w:rsidRPr="00FA28D0">
              <w:rPr>
                <w:rFonts w:ascii="Arial" w:eastAsia="Trebuchet MS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аттестация</w:t>
            </w:r>
            <w:r w:rsidRPr="00FA28D0">
              <w:rPr>
                <w:rFonts w:ascii="Arial" w:eastAsia="Trebuchet MS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</w:tbl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ind w:firstLine="708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D111DA">
      <w:pPr>
        <w:rPr>
          <w:rFonts w:ascii="Arial" w:hAnsi="Arial" w:cs="Arial"/>
          <w:b/>
          <w:sz w:val="24"/>
          <w:szCs w:val="24"/>
        </w:rPr>
        <w:sectPr w:rsidR="00BA160C" w:rsidRPr="00FA28D0" w:rsidSect="00B45B81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882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8952"/>
        <w:gridCol w:w="1130"/>
        <w:gridCol w:w="2129"/>
      </w:tblGrid>
      <w:tr w:rsidR="00CA4EE2" w:rsidRPr="00FA28D0" w:rsidTr="008A4712">
        <w:trPr>
          <w:trHeight w:val="44"/>
        </w:trPr>
        <w:tc>
          <w:tcPr>
            <w:tcW w:w="1003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BB0B04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73BC425" wp14:editId="6AE07A42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-280035</wp:posOffset>
                      </wp:positionV>
                      <wp:extent cx="5486400" cy="4953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2D8" w:rsidRDefault="002F72D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A7D9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2F72D8" w:rsidRDefault="002F72D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3BC4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3.85pt;margin-top:-22.05pt;width:6in;height:3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" filled="f" stroked="f">
                      <v:textbox>
                        <w:txbxContent>
                          <w:p w:rsidR="002F72D8" w:rsidRDefault="002F72D8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A7D9B">
                              <w:rPr>
                                <w:rFonts w:ascii="Times New Roman" w:hAnsi="Times New Roman" w:cs="Times New Roman"/>
                                <w:b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2F72D8" w:rsidRDefault="002F72D8"/>
                        </w:txbxContent>
                      </v:textbox>
                    </v:shape>
                  </w:pict>
                </mc:Fallback>
              </mc:AlternateContent>
            </w:r>
            <w:r w:rsidR="00CA4EE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CA4EE2" w:rsidRPr="00FA28D0" w:rsidRDefault="00B571D2" w:rsidP="008A47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  <w:p w:rsidR="00A87197" w:rsidRPr="00FA28D0" w:rsidRDefault="00A87197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571D2" w:rsidRPr="00FA28D0" w:rsidRDefault="00B571D2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4EE2" w:rsidRPr="00FA28D0" w:rsidTr="008A4712">
        <w:trPr>
          <w:trHeight w:val="44"/>
        </w:trPr>
        <w:tc>
          <w:tcPr>
            <w:tcW w:w="1003" w:type="pct"/>
            <w:shd w:val="clear" w:color="auto" w:fill="auto"/>
          </w:tcPr>
          <w:p w:rsidR="00CA4EE2" w:rsidRPr="00FA28D0" w:rsidRDefault="00CA4EE2" w:rsidP="008A47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30" w:type="pct"/>
            <w:shd w:val="clear" w:color="auto" w:fill="auto"/>
          </w:tcPr>
          <w:p w:rsidR="00CA4EE2" w:rsidRPr="00FA28D0" w:rsidRDefault="00CA4EE2" w:rsidP="008A47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shd w:val="clear" w:color="auto" w:fill="auto"/>
          </w:tcPr>
          <w:p w:rsidR="00CA4EE2" w:rsidRPr="00FA28D0" w:rsidRDefault="00CA4EE2" w:rsidP="008A47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CA4EE2" w:rsidRPr="00FA28D0" w:rsidRDefault="00CA4EE2" w:rsidP="008A47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F16FFC" w:rsidRPr="00FA28D0" w:rsidTr="008A4712">
        <w:trPr>
          <w:trHeight w:val="572"/>
        </w:trPr>
        <w:tc>
          <w:tcPr>
            <w:tcW w:w="3933" w:type="pct"/>
            <w:gridSpan w:val="2"/>
            <w:shd w:val="clear" w:color="auto" w:fill="auto"/>
            <w:vAlign w:val="center"/>
          </w:tcPr>
          <w:p w:rsidR="00F16FFC" w:rsidRPr="00FA28D0" w:rsidRDefault="00F16FFC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16FFC" w:rsidRPr="00FA28D0" w:rsidRDefault="00F16FFC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7" w:type="pct"/>
          </w:tcPr>
          <w:p w:rsidR="00F16FFC" w:rsidRPr="00FA28D0" w:rsidRDefault="00F16FFC" w:rsidP="008A471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67A" w:rsidRPr="00FA28D0" w:rsidTr="008A4712">
        <w:trPr>
          <w:trHeight w:val="159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BE529E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016802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8B567A" w:rsidRPr="00FA28D0" w:rsidRDefault="00CF3CAD" w:rsidP="008A4712">
            <w:pPr>
              <w:pStyle w:val="ConsPlusNormal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016802" w:rsidRPr="00FA28D0" w:rsidTr="008A4712">
        <w:trPr>
          <w:trHeight w:val="122"/>
        </w:trPr>
        <w:tc>
          <w:tcPr>
            <w:tcW w:w="1003" w:type="pct"/>
            <w:vMerge w:val="restart"/>
            <w:shd w:val="clear" w:color="auto" w:fill="auto"/>
          </w:tcPr>
          <w:p w:rsidR="00016802" w:rsidRPr="00FA28D0" w:rsidRDefault="00016802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Основные функции языка в современном обществе </w:t>
            </w: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16802" w:rsidRPr="00FA28D0" w:rsidRDefault="0001680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16802" w:rsidRPr="00FA28D0" w:rsidTr="008A4712">
        <w:trPr>
          <w:trHeight w:val="834"/>
        </w:trPr>
        <w:tc>
          <w:tcPr>
            <w:tcW w:w="1003" w:type="pct"/>
            <w:vMerge/>
            <w:shd w:val="clear" w:color="auto" w:fill="auto"/>
          </w:tcPr>
          <w:p w:rsidR="00016802" w:rsidRPr="00FA28D0" w:rsidRDefault="00016802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</w:t>
            </w:r>
          </w:p>
          <w:p w:rsidR="00016802" w:rsidRPr="00FA28D0" w:rsidRDefault="00016802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орфографии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16802" w:rsidRPr="00FA28D0" w:rsidRDefault="00016802" w:rsidP="008A4712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E529E" w:rsidRPr="00FA28D0" w:rsidTr="008A4712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BE529E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BE529E" w:rsidRPr="00FA28D0" w:rsidRDefault="00BE529E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Заимствования из различных языков как показатель межкультурных связей. Признаки заимствованного слова. Этапы освоения заимствованных слов.</w:t>
            </w:r>
          </w:p>
          <w:p w:rsidR="00BE529E" w:rsidRPr="00FA28D0" w:rsidRDefault="00BE529E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Правописание и произношение заимствованных слов. Заимствованные слова в</w:t>
            </w:r>
          </w:p>
          <w:p w:rsidR="00BE529E" w:rsidRPr="00FA28D0" w:rsidRDefault="00BE529E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профессиональной лексике. Словарь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E529E" w:rsidRPr="00FA28D0" w:rsidRDefault="00BE529E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E529E" w:rsidRPr="00FA28D0" w:rsidRDefault="00BE529E" w:rsidP="008A4712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6A3C98" w:rsidRPr="00FA28D0" w:rsidTr="008A4712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016802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 w:rsidR="00BE529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6A3C98" w:rsidRPr="00FA28D0" w:rsidRDefault="00BE529E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Язык как система </w:t>
            </w:r>
            <w:r w:rsidR="0001680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знаков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</w:t>
            </w:r>
          </w:p>
          <w:p w:rsidR="006A3C98" w:rsidRPr="00FA28D0" w:rsidRDefault="00BE529E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языке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BE529E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A3C98" w:rsidRPr="00FA28D0" w:rsidRDefault="006A3C98" w:rsidP="008A4712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593456" w:rsidRPr="00FA28D0" w:rsidTr="008A4712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2F72D8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 w:rsidR="00593456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Фонетика, </w:t>
            </w:r>
            <w:r w:rsidR="001B5494">
              <w:rPr>
                <w:rFonts w:ascii="Arial" w:hAnsi="Arial" w:cs="Arial"/>
                <w:b/>
                <w:bCs/>
                <w:sz w:val="24"/>
                <w:szCs w:val="24"/>
              </w:rPr>
              <w:t>морфология и</w:t>
            </w:r>
            <w:r w:rsidR="00593456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орфография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97" w:type="pct"/>
          </w:tcPr>
          <w:p w:rsidR="00593456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82A39" w:rsidRPr="00FA28D0" w:rsidTr="008A4712">
        <w:trPr>
          <w:trHeight w:val="9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1B5494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</w:t>
            </w:r>
            <w:r w:rsidR="00F82A3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.1. </w:t>
            </w:r>
          </w:p>
          <w:p w:rsidR="00F82A39" w:rsidRPr="00FA28D0" w:rsidRDefault="00F82A39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Фонетика и орфоэпия. </w:t>
            </w:r>
          </w:p>
          <w:p w:rsidR="005F2C8C" w:rsidRPr="00FA28D0" w:rsidRDefault="005F2C8C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82A39" w:rsidRPr="00FA28D0" w:rsidRDefault="00F82A39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697" w:type="pct"/>
          </w:tcPr>
          <w:p w:rsidR="00F82A39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82A39" w:rsidRPr="00FA28D0" w:rsidTr="008A4712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D54175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Фонетика и орфоэпия. Соотношение звука и фонемы, звука и буквы.   Открытый и закрытый слог. Чередования звуков: позиционные и исторические.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8A47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8A47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175" w:rsidRPr="00FA28D0" w:rsidTr="008A4712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D54175" w:rsidRPr="00FA28D0" w:rsidRDefault="00D54175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54175" w:rsidRPr="00FA28D0" w:rsidRDefault="00D54175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Орфоэпия и орфоэпические нормы. 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</w:t>
            </w:r>
          </w:p>
          <w:p w:rsidR="00D54175" w:rsidRPr="00FA28D0" w:rsidRDefault="00D54175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54175" w:rsidRPr="00FA28D0" w:rsidRDefault="00D54175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D54175" w:rsidRPr="00FA28D0" w:rsidRDefault="00D54175" w:rsidP="008A47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8A4712">
        <w:trPr>
          <w:trHeight w:val="20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8A47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5494" w:rsidRPr="00FA28D0" w:rsidTr="008A4712">
        <w:trPr>
          <w:trHeight w:val="178"/>
        </w:trPr>
        <w:tc>
          <w:tcPr>
            <w:tcW w:w="1003" w:type="pct"/>
            <w:vMerge/>
            <w:shd w:val="clear" w:color="auto" w:fill="auto"/>
          </w:tcPr>
          <w:p w:rsidR="001B5494" w:rsidRPr="00FA28D0" w:rsidRDefault="001B5494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1B5494" w:rsidRPr="00FA28D0" w:rsidRDefault="001B5494" w:rsidP="008A471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фонетическом анализе слов. Фонетический разбор слова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:rsidR="001B5494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1B5494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5494" w:rsidRPr="00FA28D0" w:rsidTr="008A4712">
        <w:trPr>
          <w:trHeight w:val="569"/>
        </w:trPr>
        <w:tc>
          <w:tcPr>
            <w:tcW w:w="1003" w:type="pct"/>
            <w:vMerge/>
            <w:shd w:val="clear" w:color="auto" w:fill="auto"/>
          </w:tcPr>
          <w:p w:rsidR="001B5494" w:rsidRPr="00FA28D0" w:rsidRDefault="001B5494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B5494" w:rsidRPr="00FA28D0" w:rsidRDefault="001B5494" w:rsidP="008A471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Орфоэпический анализ слов. Выполнение упражнений на закрепление орфоэпических норм.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1B5494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1B5494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5494" w:rsidRPr="00FA28D0" w:rsidTr="008A4712">
        <w:trPr>
          <w:trHeight w:val="459"/>
        </w:trPr>
        <w:tc>
          <w:tcPr>
            <w:tcW w:w="1003" w:type="pct"/>
            <w:vMerge/>
            <w:shd w:val="clear" w:color="auto" w:fill="auto"/>
          </w:tcPr>
          <w:p w:rsidR="001B5494" w:rsidRPr="00FA28D0" w:rsidRDefault="001B5494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B5494" w:rsidRPr="001B5494" w:rsidRDefault="001B5494" w:rsidP="008A471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5494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работа.</w:t>
            </w:r>
            <w:r w:rsidRPr="001B54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5494">
              <w:rPr>
                <w:rFonts w:ascii="Arial" w:hAnsi="Arial" w:cs="Arial"/>
                <w:bCs/>
                <w:sz w:val="24"/>
                <w:szCs w:val="24"/>
              </w:rPr>
              <w:t xml:space="preserve">Орфография как наука. </w:t>
            </w:r>
            <w:r w:rsidRPr="001B5494">
              <w:rPr>
                <w:rFonts w:ascii="Arial" w:eastAsia="Times New Roman" w:hAnsi="Arial" w:cs="Arial"/>
                <w:sz w:val="24"/>
                <w:szCs w:val="24"/>
              </w:rPr>
              <w:t xml:space="preserve">  Безударные гласные в корне слова: проверяемые, непроверяемые, чередующиеся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1B5494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1B5494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5494" w:rsidRPr="00FA28D0" w:rsidTr="008A4712">
        <w:trPr>
          <w:trHeight w:val="312"/>
        </w:trPr>
        <w:tc>
          <w:tcPr>
            <w:tcW w:w="1003" w:type="pct"/>
            <w:vMerge/>
            <w:shd w:val="clear" w:color="auto" w:fill="auto"/>
          </w:tcPr>
          <w:p w:rsidR="001B5494" w:rsidRPr="00FA28D0" w:rsidRDefault="001B5494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B5494" w:rsidRPr="00FA28D0" w:rsidRDefault="001B5494" w:rsidP="008A471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Фонетический, орфоэпический и графический анализ слова. Наблюдение над выразительными средствами фонетики.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1B5494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1B5494" w:rsidRPr="00FA28D0" w:rsidRDefault="001B549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C98" w:rsidRPr="00FA28D0" w:rsidTr="008A4712">
        <w:trPr>
          <w:trHeight w:val="152"/>
        </w:trPr>
        <w:tc>
          <w:tcPr>
            <w:tcW w:w="1003" w:type="pct"/>
            <w:vMerge w:val="restart"/>
            <w:shd w:val="clear" w:color="auto" w:fill="auto"/>
          </w:tcPr>
          <w:p w:rsidR="006A3C98" w:rsidRPr="0028089A" w:rsidRDefault="001B5494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Тема 2.2. Морфемика и словообразование</w:t>
            </w:r>
            <w:r w:rsidR="0028089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30" w:type="pct"/>
            <w:tcBorders>
              <w:top w:val="nil"/>
            </w:tcBorders>
            <w:shd w:val="clear" w:color="auto" w:fill="auto"/>
          </w:tcPr>
          <w:p w:rsidR="006A3C98" w:rsidRPr="0028089A" w:rsidRDefault="006A3C98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1A385B" w:rsidP="008A471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6A3C98" w:rsidRPr="00FA28D0" w:rsidRDefault="006A3C98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8A4712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6A3C98" w:rsidRPr="0028089A" w:rsidRDefault="006A3C98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B5494" w:rsidRPr="001B5494" w:rsidRDefault="001B5494" w:rsidP="008A4712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B549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формообразование.</w:t>
            </w:r>
          </w:p>
          <w:p w:rsidR="006A3C98" w:rsidRPr="0028089A" w:rsidRDefault="006A3C98" w:rsidP="008A4712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8A4712">
            <w:pPr>
              <w:pStyle w:val="ConsPlusNormal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B0B04" w:rsidRPr="00FA28D0" w:rsidTr="008A4712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28089A" w:rsidRDefault="00BB0B04" w:rsidP="008A4712">
            <w:pPr>
              <w:pStyle w:val="ac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B0B04" w:rsidRPr="00FA28D0" w:rsidRDefault="00BB0B04" w:rsidP="008A471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A3C98" w:rsidRPr="00FA28D0" w:rsidTr="008A4712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28089A" w:rsidRDefault="00A22260" w:rsidP="008A4712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28089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1A385B"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Правописание звонких и глухих согласных, непроизносимых согласных. Правописание гласных после шипящих. Правописание Ъ и Ь. Правописание приставок на –З</w:t>
            </w:r>
            <w:r w:rsidR="00265BC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A385B"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(-С), ПРЕ-/ПРИ-, гласных после приставок.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6A3C98" w:rsidRPr="00FA28D0" w:rsidRDefault="006A3C98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8A4712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6A3C98" w:rsidRPr="0028089A" w:rsidRDefault="001A385B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 2.3. </w:t>
            </w:r>
            <w:r w:rsidRPr="0028089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2930" w:type="pct"/>
            <w:shd w:val="clear" w:color="auto" w:fill="auto"/>
            <w:vAlign w:val="bottom"/>
          </w:tcPr>
          <w:p w:rsidR="006A3C98" w:rsidRPr="0028089A" w:rsidRDefault="006A3C98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6A3C98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6A3C98" w:rsidRPr="00FA28D0" w:rsidTr="008A4712">
        <w:trPr>
          <w:trHeight w:val="9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28089A" w:rsidRDefault="001A385B" w:rsidP="008A471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Лексико-грамматические разряды существительных: конкретные, абстрактные, вещественные, собирательные, единичные. Грамматические категории имени существительного: род, число, падеж.</w:t>
            </w:r>
            <w:r w:rsidRPr="002808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8A4712">
        <w:trPr>
          <w:trHeight w:val="126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B0B04" w:rsidRPr="00FA28D0" w:rsidRDefault="00BB0B04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8A4712">
        <w:trPr>
          <w:trHeight w:val="433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28089A" w:rsidRDefault="00A22260" w:rsidP="008A471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28089A"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1A385B" w:rsidRPr="0028089A">
              <w:rPr>
                <w:rFonts w:ascii="Arial" w:eastAsia="Times New Roman" w:hAnsi="Arial" w:cs="Arial"/>
                <w:sz w:val="24"/>
                <w:szCs w:val="24"/>
              </w:rPr>
              <w:t xml:space="preserve"> Правописание суффиксов и окончаний имен </w:t>
            </w:r>
            <w:r w:rsidR="001A385B" w:rsidRPr="0028089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существительных. Правописание сложных имен существительных.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275"/>
        </w:trPr>
        <w:tc>
          <w:tcPr>
            <w:tcW w:w="1003" w:type="pct"/>
            <w:vMerge w:val="restart"/>
            <w:shd w:val="clear" w:color="auto" w:fill="auto"/>
          </w:tcPr>
          <w:p w:rsidR="00452F87" w:rsidRPr="0028089A" w:rsidRDefault="001A385B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Тема 2.4. Имя прилагательное как часть речи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8A47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8A4712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1A385B" w:rsidP="008A47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sz w:val="24"/>
                <w:szCs w:val="24"/>
              </w:rPr>
              <w:t>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CD61D9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8A4712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28089A" w:rsidRDefault="00BB0B04" w:rsidP="008A47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</w:tcPr>
          <w:p w:rsidR="00BB0B04" w:rsidRPr="00FA28D0" w:rsidRDefault="00BB0B0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CD61D9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28089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1A385B" w:rsidRPr="0028089A">
              <w:rPr>
                <w:rFonts w:ascii="Arial" w:eastAsia="Times New Roman" w:hAnsi="Arial" w:cs="Arial"/>
                <w:sz w:val="24"/>
                <w:szCs w:val="24"/>
              </w:rPr>
              <w:t xml:space="preserve"> Правописание суффиксов и окончаний имен прилагательных. Правописание сложных имен прилагательных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242" w:rsidRPr="00FA28D0" w:rsidTr="008A4712">
        <w:trPr>
          <w:trHeight w:val="153"/>
        </w:trPr>
        <w:tc>
          <w:tcPr>
            <w:tcW w:w="1003" w:type="pct"/>
            <w:vMerge w:val="restart"/>
            <w:shd w:val="clear" w:color="auto" w:fill="auto"/>
          </w:tcPr>
          <w:p w:rsidR="00445242" w:rsidRPr="0028089A" w:rsidRDefault="001A385B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>Тема 2.5. Имя числительное как часть речи.</w:t>
            </w:r>
          </w:p>
        </w:tc>
        <w:tc>
          <w:tcPr>
            <w:tcW w:w="2930" w:type="pct"/>
            <w:shd w:val="clear" w:color="auto" w:fill="auto"/>
          </w:tcPr>
          <w:p w:rsidR="00445242" w:rsidRPr="0028089A" w:rsidRDefault="00435A06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445242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45242" w:rsidRPr="00FA28D0" w:rsidRDefault="0044524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8A4712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28089A" w:rsidRDefault="00FD6D71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A385B" w:rsidRPr="002808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Лексико-грамматические разряды имен числительных: количественные, порядковые, собирательные. Типы склонения имен числительных. Лексическая сочетаемость собирательных числительных.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8A4712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A22260" w:rsidRPr="0028089A" w:rsidRDefault="00FD6D71" w:rsidP="008A471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28089A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52F87" w:rsidRPr="0028089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A385B" w:rsidRPr="0028089A">
              <w:rPr>
                <w:rFonts w:ascii="Arial" w:eastAsia="Times New Roman" w:hAnsi="Arial" w:cs="Arial"/>
                <w:sz w:val="24"/>
                <w:szCs w:val="24"/>
              </w:rPr>
              <w:t xml:space="preserve"> 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28089A" w:rsidRDefault="00FD6D71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150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1A385B">
              <w:rPr>
                <w:rFonts w:ascii="Arial" w:hAnsi="Arial" w:cs="Arial"/>
                <w:b/>
                <w:bCs/>
                <w:sz w:val="24"/>
                <w:szCs w:val="24"/>
              </w:rPr>
              <w:t>2.6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9278E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278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Местоимение как часть речи.</w:t>
            </w:r>
          </w:p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278E" w:rsidRPr="00FA28D0" w:rsidRDefault="00B9278E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452F87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8A4712">
        <w:trPr>
          <w:trHeight w:val="4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Местоимение как часть речи.</w:t>
            </w:r>
            <w:r w:rsidR="002D7812" w:rsidRPr="0028089A">
              <w:rPr>
                <w:rFonts w:ascii="Arial" w:hAnsi="Arial" w:cs="Arial"/>
                <w:sz w:val="24"/>
                <w:szCs w:val="24"/>
              </w:rPr>
              <w:t xml:space="preserve"> 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 </w:t>
            </w:r>
            <w:r w:rsidRPr="0028089A">
              <w:rPr>
                <w:rFonts w:ascii="Arial" w:hAnsi="Arial" w:cs="Arial"/>
                <w:sz w:val="24"/>
                <w:szCs w:val="24"/>
              </w:rPr>
              <w:t xml:space="preserve"> Морфологические особенности местоимений. Особенности функционирования местоимений.</w:t>
            </w:r>
            <w:r w:rsidRPr="0028089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23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FA28D0" w:rsidTr="008A4712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2D7812" w:rsidRPr="00FA28D0" w:rsidRDefault="002D78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28089A" w:rsidRDefault="001A385B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работа.</w:t>
            </w:r>
            <w:r w:rsidR="002D7812" w:rsidRPr="002808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812" w:rsidRPr="0028089A">
              <w:rPr>
                <w:rFonts w:ascii="Arial" w:hAnsi="Arial" w:cs="Arial"/>
                <w:bCs/>
                <w:sz w:val="24"/>
                <w:szCs w:val="24"/>
              </w:rPr>
              <w:t>Правописание местоимений.  Морфологический разбор местоимения.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28089A" w:rsidRDefault="00CD2FD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2D7812" w:rsidRPr="00FA28D0" w:rsidRDefault="002D78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1A385B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работа.</w:t>
            </w:r>
            <w:r w:rsidR="00CD2FDB" w:rsidRPr="0028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D2FDB" w:rsidRPr="0028089A">
              <w:rPr>
                <w:rFonts w:ascii="Arial" w:hAnsi="Arial" w:cs="Arial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452F87" w:rsidRPr="00FA28D0" w:rsidRDefault="00452F8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FA28D0" w:rsidTr="008A4712">
        <w:trPr>
          <w:trHeight w:val="507"/>
        </w:trPr>
        <w:tc>
          <w:tcPr>
            <w:tcW w:w="1003" w:type="pct"/>
            <w:shd w:val="clear" w:color="auto" w:fill="auto"/>
          </w:tcPr>
          <w:p w:rsidR="002D7812" w:rsidRPr="00FA28D0" w:rsidRDefault="002D78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28089A" w:rsidRDefault="00CD2FDB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F04A7" w:rsidRPr="0028089A" w:rsidRDefault="007F04A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2D7812" w:rsidRPr="00FA28D0" w:rsidRDefault="002D78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30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1A385B">
              <w:rPr>
                <w:rFonts w:ascii="Arial" w:hAnsi="Arial" w:cs="Arial"/>
                <w:b/>
                <w:bCs/>
                <w:sz w:val="24"/>
                <w:szCs w:val="24"/>
              </w:rPr>
              <w:t>2.7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52A3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Глагол как </w:t>
            </w:r>
            <w:r w:rsidR="00B052A3"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часть речи.</w:t>
            </w:r>
          </w:p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1A385B" w:rsidP="008A47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452F87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8A4712">
        <w:trPr>
          <w:trHeight w:val="50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Cs/>
                <w:sz w:val="24"/>
                <w:szCs w:val="24"/>
              </w:rPr>
              <w:t xml:space="preserve">Глагол как часть речи. </w:t>
            </w:r>
            <w:r w:rsidR="00B052A3" w:rsidRPr="0028089A">
              <w:rPr>
                <w:rFonts w:ascii="Arial" w:hAnsi="Arial" w:cs="Arial"/>
                <w:bCs/>
                <w:sz w:val="24"/>
                <w:szCs w:val="24"/>
              </w:rPr>
              <w:t xml:space="preserve"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функции. </w:t>
            </w:r>
            <w:r w:rsidRPr="0028089A">
              <w:rPr>
                <w:rFonts w:ascii="Arial" w:hAnsi="Arial" w:cs="Arial"/>
                <w:bCs/>
                <w:sz w:val="24"/>
                <w:szCs w:val="24"/>
              </w:rPr>
              <w:t>Спряжение глагол. Правописание НЕ с глаголами. Морфологический разбор глагола</w:t>
            </w: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27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1A385B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1A385B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452F87" w:rsidRPr="0028089A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28089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052A3" w:rsidRPr="0028089A">
              <w:rPr>
                <w:rFonts w:ascii="Arial" w:hAnsi="Arial" w:cs="Arial"/>
                <w:sz w:val="24"/>
                <w:szCs w:val="24"/>
              </w:rPr>
              <w:t>Правописание окончаний и суффиксов глаголов.</w:t>
            </w:r>
            <w:r w:rsidR="00FA28D0" w:rsidRPr="002808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28089A">
              <w:rPr>
                <w:rFonts w:ascii="Arial" w:hAnsi="Arial" w:cs="Arial"/>
                <w:bCs/>
                <w:sz w:val="24"/>
                <w:szCs w:val="24"/>
              </w:rPr>
              <w:t>Правописание глагола с –</w:t>
            </w:r>
            <w:r w:rsidRPr="0028089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2F87" w:rsidRPr="0028089A">
              <w:rPr>
                <w:rFonts w:ascii="Arial" w:hAnsi="Arial" w:cs="Arial"/>
                <w:bCs/>
                <w:sz w:val="24"/>
                <w:szCs w:val="24"/>
              </w:rPr>
              <w:t xml:space="preserve">не. Морфологический разбор глагола.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D92942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417"/>
        </w:trPr>
        <w:tc>
          <w:tcPr>
            <w:tcW w:w="1003" w:type="pct"/>
            <w:vMerge w:val="restart"/>
            <w:shd w:val="clear" w:color="auto" w:fill="auto"/>
          </w:tcPr>
          <w:p w:rsidR="00452F87" w:rsidRPr="0028089A" w:rsidRDefault="001A385B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 2.8. </w:t>
            </w:r>
            <w:r w:rsidRPr="0028089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Причастие и деепричастие как особые формы глагола</w:t>
            </w: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873F1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452F87" w:rsidRPr="00FA28D0" w:rsidRDefault="00873F17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8A4712">
        <w:trPr>
          <w:trHeight w:val="42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Действительные </w:t>
            </w:r>
            <w:r w:rsidRPr="0028089A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28089A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8089A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страдательные причастия и способы их образования. Краткие и полные формы причастий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3307F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27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873F1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73F17" w:rsidRPr="0028089A" w:rsidRDefault="009426B9" w:rsidP="008A4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873F17"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73F17"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Правописание суффиксов и окончаний глаголов и причастий. Правописание Н и НН в прилагательных и причастиях. Образование деепричастий совершенного и несовершенного вида. Правописание суффиксов деепричастий.</w:t>
            </w:r>
          </w:p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3307F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226"/>
        </w:trPr>
        <w:tc>
          <w:tcPr>
            <w:tcW w:w="1003" w:type="pct"/>
            <w:vMerge w:val="restart"/>
            <w:shd w:val="clear" w:color="auto" w:fill="auto"/>
          </w:tcPr>
          <w:p w:rsidR="00452F87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 2.9. </w:t>
            </w:r>
            <w:r w:rsidRPr="0028089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Наречие как часть речи. Служебные части речи.</w:t>
            </w: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873F1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452F87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8A4712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452F87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3307F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24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873F1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8A4712">
        <w:trPr>
          <w:trHeight w:val="5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28089A" w:rsidRDefault="009426B9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873F17" w:rsidRPr="0028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73F17"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Написание наречий и 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правописание частиц НЕ и НИ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28089A" w:rsidRDefault="003307F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8A4712">
        <w:trPr>
          <w:trHeight w:val="164"/>
        </w:trPr>
        <w:tc>
          <w:tcPr>
            <w:tcW w:w="3933" w:type="pct"/>
            <w:gridSpan w:val="2"/>
            <w:shd w:val="clear" w:color="auto" w:fill="auto"/>
          </w:tcPr>
          <w:p w:rsidR="00DD645D" w:rsidRPr="0028089A" w:rsidRDefault="00873F17" w:rsidP="008A471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Раздел 3</w:t>
            </w:r>
            <w:r w:rsidR="00DD645D"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. Синтаксис и пунктуация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28089A" w:rsidRDefault="00873F1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CF3CAD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DD645D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lastRenderedPageBreak/>
              <w:t>09</w:t>
            </w:r>
          </w:p>
        </w:tc>
      </w:tr>
      <w:tr w:rsidR="0008222F" w:rsidRPr="00FA28D0" w:rsidTr="008A4712">
        <w:trPr>
          <w:trHeight w:val="285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3.1</w:t>
            </w:r>
          </w:p>
          <w:p w:rsidR="0008222F" w:rsidRPr="00FA28D0" w:rsidRDefault="0008222F" w:rsidP="008A47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Основные единицы синтаксиса. </w:t>
            </w:r>
          </w:p>
        </w:tc>
        <w:tc>
          <w:tcPr>
            <w:tcW w:w="2930" w:type="pct"/>
            <w:shd w:val="clear" w:color="auto" w:fill="auto"/>
          </w:tcPr>
          <w:p w:rsidR="0008222F" w:rsidRPr="0028089A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28089A" w:rsidRDefault="0008222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8222F" w:rsidRPr="00FA28D0" w:rsidRDefault="0008222F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8222F" w:rsidRPr="00FA28D0" w:rsidRDefault="0008222F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8A4712">
        <w:trPr>
          <w:trHeight w:val="65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73F17" w:rsidRPr="00873F17" w:rsidRDefault="00873F17" w:rsidP="008A4712">
            <w:pPr>
              <w:spacing w:after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873F1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Односоставные предложения. Неполные предложения. </w:t>
            </w:r>
            <w:r w:rsidRPr="00873F17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Распространенные и нераспространенные предложения</w:t>
            </w:r>
          </w:p>
          <w:p w:rsidR="0008222F" w:rsidRPr="0028089A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28089A" w:rsidRDefault="00514FF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8A4712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28089A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28089A" w:rsidRDefault="0008222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08222F" w:rsidRPr="00FA28D0" w:rsidRDefault="0008222F" w:rsidP="008A471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8222F" w:rsidRPr="00FA28D0" w:rsidTr="008A4712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28089A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sz w:val="24"/>
                <w:szCs w:val="24"/>
              </w:rPr>
              <w:t>Практич</w:t>
            </w:r>
            <w:r w:rsidR="00514FF4" w:rsidRPr="0028089A">
              <w:rPr>
                <w:rFonts w:ascii="Arial" w:hAnsi="Arial" w:cs="Arial"/>
                <w:b/>
                <w:sz w:val="24"/>
                <w:szCs w:val="24"/>
              </w:rPr>
              <w:t>еская работа</w:t>
            </w:r>
            <w:r w:rsidR="00873F17" w:rsidRPr="0028089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73F17"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Знаки препинания в простом предложении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28089A" w:rsidRDefault="00514FF4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8A4712">
        <w:trPr>
          <w:trHeight w:val="210"/>
        </w:trPr>
        <w:tc>
          <w:tcPr>
            <w:tcW w:w="1003" w:type="pct"/>
            <w:vMerge w:val="restart"/>
            <w:shd w:val="clear" w:color="auto" w:fill="auto"/>
          </w:tcPr>
          <w:p w:rsidR="0008222F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>Тема 3.2 Второстепенные члены предложения.</w:t>
            </w:r>
          </w:p>
        </w:tc>
        <w:tc>
          <w:tcPr>
            <w:tcW w:w="2930" w:type="pct"/>
            <w:shd w:val="clear" w:color="auto" w:fill="auto"/>
          </w:tcPr>
          <w:p w:rsidR="0008222F" w:rsidRPr="0028089A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28089A" w:rsidRDefault="0008222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CF3CAD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08222F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8A4712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28089A" w:rsidRDefault="0008222F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Второстепенные члены предложения (определение, приложение, обстоятельство, дополнение). Осложненные предложения. Предложения с однородными членами и знаки препинания в них. Однородные и неоднородные определения. </w:t>
            </w:r>
            <w:r w:rsidRPr="0028089A">
              <w:rPr>
                <w:rFonts w:ascii="Arial" w:eastAsia="Times New Roman" w:hAnsi="Arial" w:cs="Arial"/>
                <w:sz w:val="24"/>
                <w:szCs w:val="24"/>
              </w:rPr>
              <w:t>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28089A" w:rsidRDefault="003307F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08222F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 xml:space="preserve"> </w:t>
            </w:r>
          </w:p>
          <w:p w:rsidR="00D22433" w:rsidRPr="00FA28D0" w:rsidRDefault="00D2243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8A4712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28089A" w:rsidRDefault="0086283E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28089A" w:rsidRDefault="0086283E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873F17" w:rsidRPr="0028089A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28089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73F17"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Знаки препинания при однородных членах с обобщающими словами.</w:t>
            </w:r>
            <w:r w:rsidR="00873F17" w:rsidRPr="0028089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="00873F17" w:rsidRPr="002808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28089A" w:rsidRDefault="006A1ED5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86283E" w:rsidRPr="00FA28D0" w:rsidRDefault="0086283E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8A4712">
        <w:trPr>
          <w:trHeight w:val="185"/>
        </w:trPr>
        <w:tc>
          <w:tcPr>
            <w:tcW w:w="1003" w:type="pct"/>
            <w:vMerge w:val="restart"/>
            <w:shd w:val="clear" w:color="auto" w:fill="auto"/>
          </w:tcPr>
          <w:p w:rsidR="006700C3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>Тема 3.3. Сложное предложение</w:t>
            </w:r>
          </w:p>
        </w:tc>
        <w:tc>
          <w:tcPr>
            <w:tcW w:w="2930" w:type="pct"/>
            <w:shd w:val="clear" w:color="auto" w:fill="auto"/>
          </w:tcPr>
          <w:p w:rsidR="006700C3" w:rsidRPr="0028089A" w:rsidRDefault="006700C3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28089A" w:rsidRDefault="00873F1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CF3CAD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6700C3" w:rsidRPr="00FA28D0" w:rsidRDefault="00CF3CAD" w:rsidP="008A4712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6700C3" w:rsidRPr="00FA28D0" w:rsidTr="008A4712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Основные типы сложного предложения по средствам связи и грамматическому значению (предложения союзные и бессоюзные; сочиненные и подчиненные). </w:t>
            </w:r>
            <w:r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Сложноподчиненное предложение. </w:t>
            </w:r>
            <w:r w:rsidRPr="0028089A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Типы придаточных предложений. Сложноподчиненные предложения с несколькими придаточными. Бессоюзные сложные предложения. Способы </w:t>
            </w:r>
            <w:r w:rsidRPr="0028089A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lastRenderedPageBreak/>
              <w:t>передачи чужой речи.</w:t>
            </w:r>
            <w:r w:rsidRPr="0028089A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8089A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Предложения с прямой и косвенной речью как способ передачи чужой речи.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28089A" w:rsidRDefault="00873F17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8A4712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73F17" w:rsidRPr="0028089A" w:rsidRDefault="006700C3" w:rsidP="008A471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873F17"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73F17" w:rsidRPr="002808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Знаки препинания в сложносочиненных предложениях.  </w:t>
            </w:r>
            <w:r w:rsidR="00873F17" w:rsidRPr="0028089A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Знаки препинания в сложноподчиненных предложениях. Знаки препинания в бессоюзных сложных предложениях. </w:t>
            </w:r>
            <w:r w:rsidR="00873F17"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Знаки препинания в предложения с прямой речью. Знаки препинания при диалогах. Правила оформления цитат</w:t>
            </w:r>
          </w:p>
          <w:p w:rsidR="00873F17" w:rsidRPr="00873F17" w:rsidRDefault="00873F17" w:rsidP="008A4712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700C3" w:rsidRPr="0028089A" w:rsidRDefault="006700C3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28089A" w:rsidRDefault="003307FF" w:rsidP="008A47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73F17" w:rsidRPr="00FA28D0" w:rsidTr="008A4712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873F17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Раздел 4. Особенности профессиональной коммуникации.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73F17" w:rsidRPr="0028089A" w:rsidRDefault="00873F17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8A4712" w:rsidRPr="008A4712" w:rsidRDefault="008A4712" w:rsidP="008A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4712">
              <w:rPr>
                <w:rFonts w:ascii="Arial" w:eastAsia="Times New Roman" w:hAnsi="Arial" w:cs="Arial"/>
                <w:sz w:val="24"/>
                <w:szCs w:val="24"/>
              </w:rPr>
              <w:t>ОК 04; ОК 05; ОК 09</w:t>
            </w:r>
          </w:p>
          <w:p w:rsidR="00873F17" w:rsidRPr="0028089A" w:rsidRDefault="00873F17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339"/>
        </w:trPr>
        <w:tc>
          <w:tcPr>
            <w:tcW w:w="1003" w:type="pct"/>
            <w:vMerge w:val="restar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>Тема 4.1. Язык как средство профессиональной, социальной и межкультурной коммуникации.</w:t>
            </w: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8A4712" w:rsidRPr="008A4712" w:rsidRDefault="008A4712" w:rsidP="008A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4712">
              <w:rPr>
                <w:rFonts w:ascii="Arial" w:eastAsia="Times New Roman" w:hAnsi="Arial" w:cs="Arial"/>
                <w:sz w:val="24"/>
                <w:szCs w:val="24"/>
              </w:rPr>
              <w:t>ОК 04; ОК 05; ОК 09</w:t>
            </w:r>
          </w:p>
          <w:p w:rsidR="008A4712" w:rsidRPr="0028089A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597"/>
        </w:trPr>
        <w:tc>
          <w:tcPr>
            <w:tcW w:w="1003" w:type="pct"/>
            <w:vMerge/>
            <w:shd w:val="clear" w:color="auto" w:fill="auto"/>
          </w:tcPr>
          <w:p w:rsidR="008A4712" w:rsidRPr="008A4712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sz w:val="24"/>
                <w:szCs w:val="24"/>
              </w:rPr>
              <w:t>Основные аспекты культуры речи (нормативный, коммуникативный, этический). Языковые и речевые нормы. Речевые формулы. Речевой этикет.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8A4712" w:rsidRPr="0028089A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693"/>
        </w:trPr>
        <w:tc>
          <w:tcPr>
            <w:tcW w:w="1003" w:type="pct"/>
            <w:vMerge/>
            <w:shd w:val="clear" w:color="auto" w:fill="auto"/>
          </w:tcPr>
          <w:p w:rsidR="008A4712" w:rsidRPr="008A4712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работа. </w:t>
            </w:r>
            <w:r w:rsidRPr="002808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28089A">
              <w:rPr>
                <w:rFonts w:ascii="Arial" w:eastAsia="Times New Roman" w:hAnsi="Arial" w:cs="Arial"/>
                <w:sz w:val="24"/>
                <w:szCs w:val="24"/>
              </w:rPr>
              <w:t xml:space="preserve"> Терминология и профессиональная лексика. Язык специальности. Отраслевые терминологические словари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8A4712" w:rsidRPr="0028089A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339"/>
        </w:trPr>
        <w:tc>
          <w:tcPr>
            <w:tcW w:w="1003" w:type="pct"/>
            <w:vMerge w:val="restar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>Тема 4.2. Коммуникативный аспект культуры речи.</w:t>
            </w: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8A4712" w:rsidRPr="008A4712" w:rsidRDefault="008A4712" w:rsidP="008A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4712">
              <w:rPr>
                <w:rFonts w:ascii="Arial" w:eastAsia="Times New Roman" w:hAnsi="Arial" w:cs="Arial"/>
                <w:sz w:val="24"/>
                <w:szCs w:val="24"/>
              </w:rPr>
              <w:t>ОК 04; ОК 05; ОК 09</w:t>
            </w:r>
          </w:p>
          <w:p w:rsidR="008A4712" w:rsidRPr="0028089A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1277"/>
        </w:trPr>
        <w:tc>
          <w:tcPr>
            <w:tcW w:w="1003" w:type="pct"/>
            <w:vMerge/>
            <w:shd w:val="clear" w:color="auto" w:fill="auto"/>
          </w:tcPr>
          <w:p w:rsidR="008A4712" w:rsidRPr="008A4712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4712">
              <w:rPr>
                <w:rFonts w:ascii="Arial" w:eastAsia="Calibri" w:hAnsi="Arial" w:cs="Arial"/>
                <w:sz w:val="24"/>
                <w:szCs w:val="24"/>
                <w:lang w:eastAsia="en-US"/>
              </w:rPr>
              <w:t>Функциональные стили русского литературного языка как типовые коммуникативные ситуации. Язык художественной литературы и литературный язык. Индивидуальные стили в рамках языка художественной литературы. Разговорная речь и устная речь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8A4712" w:rsidRPr="00FA28D0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258"/>
        </w:trPr>
        <w:tc>
          <w:tcPr>
            <w:tcW w:w="1003" w:type="pct"/>
            <w:vMerge/>
            <w:shd w:val="clear" w:color="auto" w:fill="auto"/>
          </w:tcPr>
          <w:p w:rsidR="008A4712" w:rsidRPr="008A4712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spacing w:after="0"/>
              <w:ind w:left="57"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работа. </w:t>
            </w:r>
            <w:r w:rsidRPr="002808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28089A">
              <w:rPr>
                <w:rFonts w:ascii="Arial" w:eastAsia="Times New Roman" w:hAnsi="Arial" w:cs="Arial"/>
                <w:sz w:val="24"/>
                <w:szCs w:val="24"/>
              </w:rPr>
              <w:t xml:space="preserve">  Возможности лексики в различных функциональных стилях. Проблемы использования синонимов, омонимов, паронимов. Лексика, ограниченная по сфере использования (историзмы, архаизмы, неологизмы, диалектизмы, профессионализмы, жаргонизмы)</w:t>
            </w:r>
          </w:p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697" w:type="pct"/>
            <w:vMerge/>
          </w:tcPr>
          <w:p w:rsidR="008A4712" w:rsidRPr="00FA28D0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271"/>
        </w:trPr>
        <w:tc>
          <w:tcPr>
            <w:tcW w:w="1003" w:type="pct"/>
            <w:vMerge w:val="restar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Тема 4.3. Научный стиль.</w:t>
            </w: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8A4712" w:rsidRPr="008A4712" w:rsidRDefault="008A4712" w:rsidP="008A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4712">
              <w:rPr>
                <w:rFonts w:ascii="Arial" w:eastAsia="Times New Roman" w:hAnsi="Arial" w:cs="Arial"/>
                <w:sz w:val="24"/>
                <w:szCs w:val="24"/>
              </w:rPr>
              <w:t>ОК 04; ОК 05; ОК 09</w:t>
            </w:r>
          </w:p>
          <w:p w:rsidR="008A4712" w:rsidRPr="0028089A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267"/>
        </w:trPr>
        <w:tc>
          <w:tcPr>
            <w:tcW w:w="1003" w:type="pct"/>
            <w:vMerge/>
            <w:shd w:val="clear" w:color="auto" w:fill="auto"/>
          </w:tcPr>
          <w:p w:rsidR="008A4712" w:rsidRPr="008A4712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sz w:val="24"/>
                <w:szCs w:val="24"/>
              </w:rPr>
              <w:t>Научный стиль и его подстили. Профессиональная речь и терминология. Виды терминов (общенаучные, частнонаучные и технологические)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8A4712" w:rsidRPr="0028089A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298"/>
        </w:trPr>
        <w:tc>
          <w:tcPr>
            <w:tcW w:w="1003" w:type="pct"/>
            <w:vMerge w:val="restar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Тема 4.4. Деловой стиль</w:t>
            </w: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8A4712" w:rsidRPr="008A4712" w:rsidRDefault="008A4712" w:rsidP="008A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4712">
              <w:rPr>
                <w:rFonts w:ascii="Arial" w:eastAsia="Times New Roman" w:hAnsi="Arial" w:cs="Arial"/>
                <w:sz w:val="24"/>
                <w:szCs w:val="24"/>
              </w:rPr>
              <w:t>ОК 04; ОК 05; ОК 09</w:t>
            </w:r>
          </w:p>
          <w:p w:rsidR="008A4712" w:rsidRPr="0028089A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258"/>
        </w:trPr>
        <w:tc>
          <w:tcPr>
            <w:tcW w:w="1003" w:type="pct"/>
            <w:vMerge/>
            <w:shd w:val="clear" w:color="auto" w:fill="auto"/>
          </w:tcPr>
          <w:p w:rsidR="008A4712" w:rsidRPr="008A4712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sz w:val="24"/>
                <w:szCs w:val="24"/>
              </w:rPr>
              <w:t>Виды документов. Виды и формы деловой коммуникации. Предмет деловой переписки. Виды деловых писем. Рекламные тексты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8A4712" w:rsidRPr="00FA28D0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A4712" w:rsidRPr="00FA28D0" w:rsidTr="008A4712">
        <w:trPr>
          <w:trHeight w:val="833"/>
        </w:trPr>
        <w:tc>
          <w:tcPr>
            <w:tcW w:w="1003" w:type="pct"/>
            <w:vMerge/>
            <w:shd w:val="clear" w:color="auto" w:fill="auto"/>
          </w:tcPr>
          <w:p w:rsidR="008A4712" w:rsidRPr="008A4712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работа. </w:t>
            </w:r>
            <w:r w:rsidRPr="002808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28089A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2808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Виды документов в конкретной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A4712" w:rsidRPr="0028089A" w:rsidRDefault="008A4712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8A4712" w:rsidRPr="00FA28D0" w:rsidRDefault="008A4712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8089A" w:rsidRPr="00FA28D0" w:rsidTr="0028089A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28089A" w:rsidRPr="0028089A" w:rsidRDefault="0028089A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eastAsia="Times New Roman" w:hAnsi="Arial" w:cs="Arial"/>
                <w:b/>
                <w:sz w:val="24"/>
                <w:szCs w:val="24"/>
              </w:rPr>
              <w:t>Промежуточная аттестация (</w:t>
            </w:r>
            <w:r w:rsidRPr="0028089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Экзамен)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8089A" w:rsidRPr="0028089A" w:rsidRDefault="0028089A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7" w:type="pct"/>
          </w:tcPr>
          <w:p w:rsidR="0028089A" w:rsidRPr="00FA28D0" w:rsidRDefault="0028089A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8089A" w:rsidRPr="00FA28D0" w:rsidTr="0028089A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28089A" w:rsidRPr="0028089A" w:rsidRDefault="0028089A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8089A" w:rsidRPr="0028089A" w:rsidRDefault="0028089A" w:rsidP="008A47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089A">
              <w:rPr>
                <w:rFonts w:ascii="Arial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97" w:type="pct"/>
          </w:tcPr>
          <w:p w:rsidR="0028089A" w:rsidRPr="00FA28D0" w:rsidRDefault="0028089A" w:rsidP="008A471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D111DA" w:rsidRPr="00FA28D0" w:rsidRDefault="00D111DA" w:rsidP="00D57107">
      <w:pPr>
        <w:spacing w:after="0"/>
        <w:rPr>
          <w:rFonts w:ascii="Arial" w:hAnsi="Arial" w:cs="Arial"/>
          <w:sz w:val="24"/>
          <w:szCs w:val="24"/>
        </w:rPr>
      </w:pPr>
    </w:p>
    <w:p w:rsidR="00D111DA" w:rsidRPr="00FA28D0" w:rsidRDefault="00D111DA" w:rsidP="00D111DA">
      <w:pPr>
        <w:rPr>
          <w:rFonts w:ascii="Arial" w:hAnsi="Arial" w:cs="Arial"/>
          <w:sz w:val="24"/>
          <w:szCs w:val="24"/>
        </w:rPr>
        <w:sectPr w:rsidR="00D111DA" w:rsidRPr="00FA28D0" w:rsidSect="00C870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87197" w:rsidRPr="00FA28D0" w:rsidRDefault="00A87197" w:rsidP="00A87197">
      <w:pPr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before="39" w:after="0" w:line="240" w:lineRule="auto"/>
        <w:ind w:left="94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Условия</w:t>
      </w:r>
      <w:r w:rsidRPr="00FA28D0">
        <w:rPr>
          <w:rFonts w:ascii="Arial" w:eastAsia="Arial" w:hAnsi="Arial" w:cs="Arial"/>
          <w:b/>
          <w:bCs/>
          <w:spacing w:val="2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реализации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программы</w:t>
      </w:r>
      <w:r w:rsidRPr="00FA28D0">
        <w:rPr>
          <w:rFonts w:ascii="Arial" w:eastAsia="Arial" w:hAnsi="Arial" w:cs="Arial"/>
          <w:b/>
          <w:bCs/>
          <w:spacing w:val="19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7661E4" w:rsidRPr="00FA28D0" w:rsidRDefault="007661E4" w:rsidP="007661E4">
      <w:pPr>
        <w:widowControl w:val="0"/>
        <w:tabs>
          <w:tab w:val="left" w:pos="949"/>
        </w:tabs>
        <w:autoSpaceDE w:val="0"/>
        <w:autoSpaceDN w:val="0"/>
        <w:spacing w:before="39" w:after="0" w:line="240" w:lineRule="auto"/>
        <w:jc w:val="right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В к</w:t>
      </w:r>
      <w:r w:rsidRPr="00FA28D0">
        <w:rPr>
          <w:rFonts w:ascii="Arial" w:eastAsia="Arial" w:hAnsi="Arial" w:cs="Arial"/>
          <w:sz w:val="24"/>
          <w:szCs w:val="24"/>
        </w:rPr>
        <w:t>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7661E4" w:rsidRPr="00FA28D0" w:rsidRDefault="007661E4" w:rsidP="007661E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многофункциональный комплекс преподавателя;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информационно-коммуникативные средства;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экранно-звуковые пособия;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7661E4" w:rsidRPr="00FA28D0" w:rsidRDefault="007661E4" w:rsidP="007661E4">
      <w:pPr>
        <w:tabs>
          <w:tab w:val="left" w:pos="460"/>
        </w:tabs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3F0D8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A28D0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7661E4" w:rsidRPr="00FA28D0" w:rsidRDefault="00FD75FA" w:rsidP="00FD75FA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Основная</w:t>
      </w:r>
    </w:p>
    <w:p w:rsidR="005A1B89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>1. Гусарова, И.В. Русский язык: 10-й класс: базовый и углубленный уровни: учебник / И. В. Гусарова. - 9-е изд., стер. - Москва: Просвещение, 2023. – 480 с.</w:t>
      </w:r>
    </w:p>
    <w:p w:rsidR="003F0D8C" w:rsidRPr="005A1B89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5A1B89"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="005A1B89" w:rsidRPr="004D6B40">
        <w:rPr>
          <w:rFonts w:ascii="Arial" w:hAnsi="Arial" w:cs="Arial"/>
          <w:color w:val="000000" w:themeColor="text1"/>
          <w:sz w:val="24"/>
          <w:szCs w:val="24"/>
        </w:rPr>
        <w:t xml:space="preserve"> 978-5-09-103554-4</w:t>
      </w:r>
      <w:r w:rsidR="00E775C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A1B89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>2. Гусарова, И.В. Русский язык: 11-й класс: базовый и углубленный уровни: учебник / И. В. Гусарова. - 9-е изд., стер. - Москва: Просвещение, 2023. – 448 с.</w:t>
      </w:r>
    </w:p>
    <w:p w:rsidR="005A1B89" w:rsidRPr="004D6B40" w:rsidRDefault="003F0D8C" w:rsidP="005A1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0D8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5A1B89"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="005A1B89" w:rsidRPr="004D6B40">
        <w:rPr>
          <w:rFonts w:ascii="Arial" w:hAnsi="Arial" w:cs="Arial"/>
          <w:color w:val="000000" w:themeColor="text1"/>
          <w:sz w:val="24"/>
          <w:szCs w:val="24"/>
        </w:rPr>
        <w:t xml:space="preserve"> 978-5-09-103555-1</w:t>
      </w:r>
      <w:r w:rsidR="00E775C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F0D8C" w:rsidRPr="003F0D8C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3F0D8C" w:rsidRPr="003F0D8C" w:rsidRDefault="003F0D8C" w:rsidP="003F0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E819CF" w:rsidRPr="00FA28D0" w:rsidRDefault="00E819CF" w:rsidP="007661E4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Словари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1. Толковый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>[Текст]</w:t>
      </w:r>
      <w:r w:rsidRPr="00FA28D0">
        <w:rPr>
          <w:rFonts w:ascii="Arial" w:hAnsi="Arial" w:cs="Arial"/>
          <w:sz w:val="24"/>
          <w:szCs w:val="24"/>
        </w:rPr>
        <w:t xml:space="preserve"> / под ред. </w:t>
      </w:r>
      <w:r w:rsidRPr="00FA28D0">
        <w:rPr>
          <w:rFonts w:ascii="Arial" w:hAnsi="Arial" w:cs="Arial"/>
          <w:bCs/>
          <w:sz w:val="24"/>
          <w:szCs w:val="24"/>
        </w:rPr>
        <w:t>С. И. Ожегова, Н. Ю. Шведовой. –</w:t>
      </w:r>
      <w:r w:rsidR="00265BCA">
        <w:rPr>
          <w:rFonts w:ascii="Arial" w:hAnsi="Arial" w:cs="Arial"/>
          <w:bCs/>
          <w:sz w:val="24"/>
          <w:szCs w:val="24"/>
        </w:rPr>
        <w:t xml:space="preserve"> </w:t>
      </w:r>
      <w:r w:rsidRPr="00FA28D0">
        <w:rPr>
          <w:rFonts w:ascii="Arial" w:hAnsi="Arial" w:cs="Arial"/>
          <w:bCs/>
          <w:sz w:val="24"/>
          <w:szCs w:val="24"/>
        </w:rPr>
        <w:t>М.: ИТИ Технологии, 2003. – 944 с. – (Российская академия наук институт русского языка им. В.В. Виноградова).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>2. Орфоэпический словарь русского языка [Текст] /сост. В. И. Круковер. – СПб: Виктория плюс, 2007. – 320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3</w:t>
      </w:r>
      <w:r w:rsidRPr="00FA28D0"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  <w:t xml:space="preserve">. </w:t>
      </w:r>
      <w:r w:rsidRPr="00FA28D0">
        <w:rPr>
          <w:rFonts w:ascii="Arial" w:hAnsi="Arial" w:cs="Arial"/>
          <w:sz w:val="24"/>
          <w:szCs w:val="24"/>
        </w:rPr>
        <w:t xml:space="preserve">Этимологический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/под ред. Т. Л. Федоровой, О. А. Щегловой. – М.: </w:t>
      </w:r>
      <w:r w:rsidRPr="00FA28D0">
        <w:rPr>
          <w:rFonts w:ascii="Arial" w:hAnsi="Arial" w:cs="Arial"/>
          <w:bCs/>
          <w:color w:val="000000" w:themeColor="text1"/>
          <w:sz w:val="24"/>
          <w:szCs w:val="24"/>
        </w:rPr>
        <w:t>ЛадКом</w:t>
      </w:r>
      <w:r w:rsidRPr="00FA28D0">
        <w:rPr>
          <w:rFonts w:ascii="Arial" w:hAnsi="Arial" w:cs="Arial"/>
          <w:bCs/>
          <w:sz w:val="24"/>
          <w:szCs w:val="24"/>
        </w:rPr>
        <w:t>, 2008. – 608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>4. Орфографический словарь русского языка с грамматическим приложением для школьников [Текст] /сост. И. А. Кузьмина. – М.: Дом славянской книги, 2011. – 384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5. Орфографический словарь русского языка</w:t>
      </w:r>
      <w:r w:rsidRPr="00FA28D0">
        <w:rPr>
          <w:rFonts w:ascii="Arial" w:eastAsia="Times New Roman" w:hAnsi="Arial" w:cs="Arial"/>
          <w:sz w:val="24"/>
          <w:szCs w:val="24"/>
        </w:rPr>
        <w:t xml:space="preserve">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 сост. Э. Р. Авеносов. – М.: Евро-пресс, 2012. </w:t>
      </w:r>
      <w:r w:rsidRPr="00FA28D0">
        <w:rPr>
          <w:rFonts w:ascii="Arial" w:hAnsi="Arial" w:cs="Arial"/>
          <w:sz w:val="24"/>
          <w:szCs w:val="24"/>
        </w:rPr>
        <w:t xml:space="preserve"> – 448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6. Школьный словообразовательный словарь </w:t>
      </w:r>
      <w:r w:rsidRPr="00FA28D0">
        <w:rPr>
          <w:rFonts w:ascii="Arial" w:hAnsi="Arial" w:cs="Arial"/>
          <w:bCs/>
          <w:sz w:val="24"/>
          <w:szCs w:val="24"/>
        </w:rPr>
        <w:t>[Текст] / сост. Б. Н. Круковер.  – Ростов н/Д: Феникс, 2008. – 288 с. – (Учебные словари).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Интернет-ресурсы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www.eor.it.ru/eor (учебный портал по использованию ЭОР).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www.ruscorpora. ru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www.russkiyjazik.ru (энциклопедия «Языкознание»).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www.etymolog.ruslang.ru (Этимология и история русского языка).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www.uchportal.ru (Учительский портал. Уроки, презентации, контрольные работы, тесты, компьютерные программы, методические разработки по русскому языку и литературе). www.Ucheba.com (Образовательный портал «Учеба»: «Уроки» 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www.metodiki.ru (Методики)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lastRenderedPageBreak/>
        <w:t>www.posobie.ru (Пособия).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www.it-n.ru/communities.aspx?cat_no=2168&amp;tmpl=com (Сеть творческих учителей. Информационные технологии на уроках русского языка и литературы).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www.prosv.ru/umk/konkurs/info.aspx?ob_no=12267 (Работы победителей конкурса «Учитель — учителю» издательства «Просвещение»).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www.spravka.gramota.ru (Справочная служба русского языка)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  <w:lang w:val="en-US"/>
        </w:rPr>
        <w:t>www</w:t>
      </w:r>
      <w:r w:rsidRPr="00FA28D0">
        <w:rPr>
          <w:rFonts w:ascii="Arial" w:hAnsi="Arial" w:cs="Arial"/>
          <w:sz w:val="24"/>
          <w:szCs w:val="24"/>
        </w:rPr>
        <w:t>.</w:t>
      </w:r>
      <w:r w:rsidRPr="00FA28D0">
        <w:rPr>
          <w:rFonts w:ascii="Arial" w:hAnsi="Arial" w:cs="Arial"/>
          <w:sz w:val="24"/>
          <w:szCs w:val="24"/>
          <w:lang w:val="en-US"/>
        </w:rPr>
        <w:t>slovari</w:t>
      </w:r>
      <w:r w:rsidRPr="00FA28D0">
        <w:rPr>
          <w:rFonts w:ascii="Arial" w:hAnsi="Arial" w:cs="Arial"/>
          <w:sz w:val="24"/>
          <w:szCs w:val="24"/>
        </w:rPr>
        <w:t>.</w:t>
      </w:r>
      <w:r w:rsidRPr="00FA28D0">
        <w:rPr>
          <w:rFonts w:ascii="Arial" w:hAnsi="Arial" w:cs="Arial"/>
          <w:sz w:val="24"/>
          <w:szCs w:val="24"/>
          <w:lang w:val="en-US"/>
        </w:rPr>
        <w:t>ru</w:t>
      </w:r>
      <w:r w:rsidRPr="00FA28D0">
        <w:rPr>
          <w:rFonts w:ascii="Arial" w:hAnsi="Arial" w:cs="Arial"/>
          <w:sz w:val="24"/>
          <w:szCs w:val="24"/>
        </w:rPr>
        <w:t>/</w:t>
      </w:r>
      <w:r w:rsidRPr="00FA28D0">
        <w:rPr>
          <w:rFonts w:ascii="Arial" w:hAnsi="Arial" w:cs="Arial"/>
          <w:sz w:val="24"/>
          <w:szCs w:val="24"/>
          <w:lang w:val="en-US"/>
        </w:rPr>
        <w:t>dictsearch</w:t>
      </w:r>
      <w:r w:rsidRPr="00FA28D0">
        <w:rPr>
          <w:rFonts w:ascii="Arial" w:hAnsi="Arial" w:cs="Arial"/>
          <w:sz w:val="24"/>
          <w:szCs w:val="24"/>
        </w:rPr>
        <w:t xml:space="preserve"> (Словари.ру).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www.gramota.ru/class/coach/tbgramota (Учебник грамоты).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 (Справочная служба)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www.gramma.ru/EXM (Экзамены. Нормативные документы)</w:t>
      </w:r>
    </w:p>
    <w:p w:rsidR="007661E4" w:rsidRPr="00FA28D0" w:rsidRDefault="007661E4" w:rsidP="007661E4">
      <w:pPr>
        <w:spacing w:after="0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D22433" w:rsidRDefault="00A87197" w:rsidP="00A87197">
      <w:pPr>
        <w:widowControl w:val="0"/>
        <w:autoSpaceDE w:val="0"/>
        <w:autoSpaceDN w:val="0"/>
        <w:spacing w:after="0" w:line="268" w:lineRule="auto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D22433">
          <w:footerReference w:type="default" r:id="rId12"/>
          <w:pgSz w:w="11910" w:h="16840"/>
          <w:pgMar w:top="1060" w:right="740" w:bottom="1160" w:left="1600" w:header="0" w:footer="974" w:gutter="0"/>
          <w:cols w:space="720"/>
        </w:sectPr>
      </w:pPr>
    </w:p>
    <w:p w:rsidR="00CF3CAD" w:rsidRPr="00265BCA" w:rsidRDefault="00CF3CAD" w:rsidP="00CF3CAD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sz w:val="28"/>
          <w:szCs w:val="28"/>
          <w:lang w:eastAsia="en-US"/>
        </w:rPr>
      </w:pPr>
      <w:bookmarkStart w:id="7" w:name="4._Контроль_и_оценка_результатов_освоени"/>
      <w:bookmarkStart w:id="8" w:name="_bookmark6"/>
      <w:bookmarkEnd w:id="7"/>
      <w:bookmarkEnd w:id="8"/>
      <w:r w:rsidRPr="00265BCA">
        <w:rPr>
          <w:rFonts w:ascii="Arial" w:eastAsia="Trebuchet MS" w:hAnsi="Arial" w:cs="Arial"/>
          <w:b/>
          <w:w w:val="80"/>
          <w:sz w:val="28"/>
          <w:szCs w:val="28"/>
          <w:lang w:eastAsia="en-US"/>
        </w:rPr>
        <w:lastRenderedPageBreak/>
        <w:t>4.</w:t>
      </w:r>
      <w:r w:rsidRPr="00265BCA">
        <w:rPr>
          <w:rFonts w:ascii="Arial" w:eastAsia="Trebuchet MS" w:hAnsi="Arial" w:cs="Arial"/>
          <w:b/>
          <w:spacing w:val="24"/>
          <w:w w:val="80"/>
          <w:sz w:val="28"/>
          <w:szCs w:val="28"/>
          <w:lang w:eastAsia="en-US"/>
        </w:rPr>
        <w:t xml:space="preserve"> </w:t>
      </w:r>
      <w:r w:rsidRPr="00265BCA">
        <w:rPr>
          <w:rFonts w:ascii="Arial" w:eastAsia="Trebuchet MS" w:hAnsi="Arial" w:cs="Arial"/>
          <w:b/>
          <w:w w:val="80"/>
          <w:sz w:val="28"/>
          <w:szCs w:val="28"/>
          <w:lang w:eastAsia="en-US"/>
        </w:rPr>
        <w:t>Контроль</w:t>
      </w:r>
      <w:r w:rsidRPr="00265BCA">
        <w:rPr>
          <w:rFonts w:ascii="Arial" w:eastAsia="Trebuchet MS" w:hAnsi="Arial" w:cs="Arial"/>
          <w:b/>
          <w:spacing w:val="22"/>
          <w:w w:val="80"/>
          <w:sz w:val="28"/>
          <w:szCs w:val="28"/>
          <w:lang w:eastAsia="en-US"/>
        </w:rPr>
        <w:t xml:space="preserve"> </w:t>
      </w:r>
      <w:r w:rsidRPr="00265BCA">
        <w:rPr>
          <w:rFonts w:ascii="Arial" w:eastAsia="Trebuchet MS" w:hAnsi="Arial" w:cs="Arial"/>
          <w:b/>
          <w:w w:val="80"/>
          <w:sz w:val="28"/>
          <w:szCs w:val="28"/>
          <w:lang w:eastAsia="en-US"/>
        </w:rPr>
        <w:t>и</w:t>
      </w:r>
      <w:r w:rsidRPr="00265BCA">
        <w:rPr>
          <w:rFonts w:ascii="Arial" w:eastAsia="Trebuchet MS" w:hAnsi="Arial" w:cs="Arial"/>
          <w:b/>
          <w:spacing w:val="24"/>
          <w:w w:val="80"/>
          <w:sz w:val="28"/>
          <w:szCs w:val="28"/>
          <w:lang w:eastAsia="en-US"/>
        </w:rPr>
        <w:t xml:space="preserve"> </w:t>
      </w:r>
      <w:r w:rsidRPr="00265BCA">
        <w:rPr>
          <w:rFonts w:ascii="Arial" w:eastAsia="Trebuchet MS" w:hAnsi="Arial" w:cs="Arial"/>
          <w:b/>
          <w:w w:val="80"/>
          <w:sz w:val="28"/>
          <w:szCs w:val="28"/>
          <w:lang w:eastAsia="en-US"/>
        </w:rPr>
        <w:t>оценка</w:t>
      </w:r>
      <w:r w:rsidRPr="00265BCA">
        <w:rPr>
          <w:rFonts w:ascii="Arial" w:eastAsia="Trebuchet MS" w:hAnsi="Arial" w:cs="Arial"/>
          <w:b/>
          <w:spacing w:val="23"/>
          <w:w w:val="80"/>
          <w:sz w:val="28"/>
          <w:szCs w:val="28"/>
          <w:lang w:eastAsia="en-US"/>
        </w:rPr>
        <w:t xml:space="preserve"> </w:t>
      </w:r>
      <w:r w:rsidRPr="00265BCA">
        <w:rPr>
          <w:rFonts w:ascii="Arial" w:eastAsia="Trebuchet MS" w:hAnsi="Arial" w:cs="Arial"/>
          <w:b/>
          <w:w w:val="80"/>
          <w:sz w:val="28"/>
          <w:szCs w:val="28"/>
          <w:lang w:eastAsia="en-US"/>
        </w:rPr>
        <w:t>результатов</w:t>
      </w:r>
      <w:r w:rsidRPr="00265BCA">
        <w:rPr>
          <w:rFonts w:ascii="Arial" w:eastAsia="Trebuchet MS" w:hAnsi="Arial" w:cs="Arial"/>
          <w:b/>
          <w:spacing w:val="22"/>
          <w:w w:val="80"/>
          <w:sz w:val="28"/>
          <w:szCs w:val="28"/>
          <w:lang w:eastAsia="en-US"/>
        </w:rPr>
        <w:t xml:space="preserve"> </w:t>
      </w:r>
      <w:r w:rsidRPr="00265BCA">
        <w:rPr>
          <w:rFonts w:ascii="Arial" w:eastAsia="Trebuchet MS" w:hAnsi="Arial" w:cs="Arial"/>
          <w:b/>
          <w:w w:val="80"/>
          <w:sz w:val="28"/>
          <w:szCs w:val="28"/>
          <w:lang w:eastAsia="en-US"/>
        </w:rPr>
        <w:t>освоения</w:t>
      </w:r>
      <w:r w:rsidRPr="00265BCA">
        <w:rPr>
          <w:rFonts w:ascii="Arial" w:eastAsia="Trebuchet MS" w:hAnsi="Arial" w:cs="Arial"/>
          <w:b/>
          <w:spacing w:val="23"/>
          <w:w w:val="80"/>
          <w:sz w:val="28"/>
          <w:szCs w:val="28"/>
          <w:lang w:eastAsia="en-US"/>
        </w:rPr>
        <w:t xml:space="preserve"> </w:t>
      </w:r>
      <w:r w:rsidRPr="00265BCA">
        <w:rPr>
          <w:rFonts w:ascii="Arial" w:eastAsia="Trebuchet MS" w:hAnsi="Arial" w:cs="Arial"/>
          <w:b/>
          <w:w w:val="80"/>
          <w:sz w:val="28"/>
          <w:szCs w:val="28"/>
          <w:lang w:eastAsia="en-US"/>
        </w:rPr>
        <w:t>общеобразовательной</w:t>
      </w:r>
      <w:r w:rsidRPr="00265BCA">
        <w:rPr>
          <w:rFonts w:ascii="Arial" w:eastAsia="Trebuchet MS" w:hAnsi="Arial" w:cs="Arial"/>
          <w:b/>
          <w:spacing w:val="25"/>
          <w:w w:val="80"/>
          <w:sz w:val="28"/>
          <w:szCs w:val="28"/>
          <w:lang w:eastAsia="en-US"/>
        </w:rPr>
        <w:t xml:space="preserve"> </w:t>
      </w:r>
      <w:r w:rsidRPr="00265BCA">
        <w:rPr>
          <w:rFonts w:ascii="Arial" w:eastAsia="Trebuchet MS" w:hAnsi="Arial" w:cs="Arial"/>
          <w:b/>
          <w:w w:val="80"/>
          <w:sz w:val="28"/>
          <w:szCs w:val="28"/>
          <w:lang w:eastAsia="en-US"/>
        </w:rPr>
        <w:t>дисциплины</w:t>
      </w:r>
    </w:p>
    <w:p w:rsidR="00CF3CAD" w:rsidRPr="00265BCA" w:rsidRDefault="00CF3CAD" w:rsidP="00CF3CAD">
      <w:pPr>
        <w:widowControl w:val="0"/>
        <w:autoSpaceDE w:val="0"/>
        <w:autoSpaceDN w:val="0"/>
        <w:spacing w:before="4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CF3CAD" w:rsidRPr="00265BCA" w:rsidRDefault="00CF3CAD" w:rsidP="00CF3CAD">
      <w:pPr>
        <w:widowControl w:val="0"/>
        <w:autoSpaceDE w:val="0"/>
        <w:autoSpaceDN w:val="0"/>
        <w:spacing w:after="0" w:line="268" w:lineRule="auto"/>
        <w:ind w:left="159" w:right="163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265BCA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 xml:space="preserve">Контроль и оценка </w:t>
      </w:r>
      <w:r w:rsidRPr="00265BCA">
        <w:rPr>
          <w:rFonts w:ascii="Arial" w:eastAsia="Trebuchet MS" w:hAnsi="Arial" w:cs="Arial"/>
          <w:w w:val="85"/>
          <w:sz w:val="24"/>
          <w:szCs w:val="24"/>
          <w:lang w:eastAsia="en-US"/>
        </w:rPr>
        <w:t>раскрываются через дисциплинарные результаты, усвоенные</w:t>
      </w:r>
      <w:r w:rsidRPr="00265BCA">
        <w:rPr>
          <w:rFonts w:ascii="Arial" w:eastAsia="Trebuchet MS" w:hAnsi="Arial" w:cs="Arial"/>
          <w:spacing w:val="1"/>
          <w:w w:val="85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265BCA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90"/>
          <w:sz w:val="24"/>
          <w:szCs w:val="24"/>
          <w:lang w:eastAsia="en-US"/>
        </w:rPr>
        <w:t>и</w:t>
      </w:r>
      <w:r w:rsidRPr="00265BCA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90"/>
          <w:sz w:val="24"/>
          <w:szCs w:val="24"/>
          <w:lang w:eastAsia="en-US"/>
        </w:rPr>
        <w:t>приобретенные</w:t>
      </w:r>
      <w:r w:rsidRPr="00265BCA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90"/>
          <w:sz w:val="24"/>
          <w:szCs w:val="24"/>
          <w:lang w:eastAsia="en-US"/>
        </w:rPr>
        <w:t>студентами</w:t>
      </w:r>
      <w:r w:rsidRPr="00265BCA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90"/>
          <w:sz w:val="24"/>
          <w:szCs w:val="24"/>
          <w:lang w:eastAsia="en-US"/>
        </w:rPr>
        <w:t>умения,</w:t>
      </w:r>
      <w:r w:rsidRPr="00265BCA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90"/>
          <w:sz w:val="24"/>
          <w:szCs w:val="24"/>
          <w:lang w:eastAsia="en-US"/>
        </w:rPr>
        <w:t>направленные</w:t>
      </w:r>
      <w:r w:rsidRPr="00265BCA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90"/>
          <w:sz w:val="24"/>
          <w:szCs w:val="24"/>
          <w:lang w:eastAsia="en-US"/>
        </w:rPr>
        <w:t>на</w:t>
      </w:r>
      <w:r w:rsidRPr="00265BCA">
        <w:rPr>
          <w:rFonts w:ascii="Arial" w:eastAsia="Trebuchet MS" w:hAnsi="Arial" w:cs="Arial"/>
          <w:spacing w:val="-10"/>
          <w:w w:val="90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90"/>
          <w:sz w:val="24"/>
          <w:szCs w:val="24"/>
          <w:lang w:eastAsia="en-US"/>
        </w:rPr>
        <w:t>формирование</w:t>
      </w:r>
      <w:r w:rsidRPr="00265BCA">
        <w:rPr>
          <w:rFonts w:ascii="Arial" w:eastAsia="Trebuchet MS" w:hAnsi="Arial" w:cs="Arial"/>
          <w:spacing w:val="-74"/>
          <w:w w:val="90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85"/>
          <w:sz w:val="24"/>
          <w:szCs w:val="24"/>
          <w:lang w:eastAsia="en-US"/>
        </w:rPr>
        <w:t>общих</w:t>
      </w:r>
      <w:r w:rsidRPr="00265BCA">
        <w:rPr>
          <w:rFonts w:ascii="Arial" w:eastAsia="Trebuchet MS" w:hAnsi="Arial" w:cs="Arial"/>
          <w:spacing w:val="-7"/>
          <w:w w:val="85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85"/>
          <w:sz w:val="24"/>
          <w:szCs w:val="24"/>
          <w:lang w:eastAsia="en-US"/>
        </w:rPr>
        <w:t>и</w:t>
      </w:r>
      <w:r w:rsidRPr="00265BCA">
        <w:rPr>
          <w:rFonts w:ascii="Arial" w:eastAsia="Trebuchet MS" w:hAnsi="Arial" w:cs="Arial"/>
          <w:spacing w:val="-4"/>
          <w:w w:val="85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85"/>
          <w:sz w:val="24"/>
          <w:szCs w:val="24"/>
          <w:lang w:eastAsia="en-US"/>
        </w:rPr>
        <w:t>профессиональных</w:t>
      </w:r>
      <w:r w:rsidRPr="00265BCA">
        <w:rPr>
          <w:rFonts w:ascii="Arial" w:eastAsia="Trebuchet MS" w:hAnsi="Arial" w:cs="Arial"/>
          <w:spacing w:val="-4"/>
          <w:w w:val="85"/>
          <w:sz w:val="24"/>
          <w:szCs w:val="24"/>
          <w:lang w:eastAsia="en-US"/>
        </w:rPr>
        <w:t xml:space="preserve"> </w:t>
      </w:r>
      <w:r w:rsidRPr="00265BCA">
        <w:rPr>
          <w:rFonts w:ascii="Arial" w:eastAsia="Trebuchet MS" w:hAnsi="Arial" w:cs="Arial"/>
          <w:w w:val="85"/>
          <w:sz w:val="24"/>
          <w:szCs w:val="24"/>
          <w:lang w:eastAsia="en-US"/>
        </w:rPr>
        <w:t>компетенций.</w:t>
      </w:r>
    </w:p>
    <w:p w:rsidR="00CF3CAD" w:rsidRPr="00265BCA" w:rsidRDefault="00CF3CAD" w:rsidP="00CF3CAD">
      <w:pPr>
        <w:widowControl w:val="0"/>
        <w:autoSpaceDE w:val="0"/>
        <w:autoSpaceDN w:val="0"/>
        <w:spacing w:before="6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2"/>
        <w:tblW w:w="93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3136"/>
        <w:gridCol w:w="3455"/>
      </w:tblGrid>
      <w:tr w:rsidR="00CF3CAD" w:rsidRPr="00265BCA" w:rsidTr="00E819CF">
        <w:trPr>
          <w:trHeight w:val="537"/>
        </w:trPr>
        <w:tc>
          <w:tcPr>
            <w:tcW w:w="2750" w:type="dxa"/>
          </w:tcPr>
          <w:p w:rsidR="00CF3CAD" w:rsidRPr="00265BCA" w:rsidRDefault="00CF3CAD" w:rsidP="00CF3CAD">
            <w:pPr>
              <w:spacing w:line="241" w:lineRule="exact"/>
              <w:ind w:left="151" w:right="138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265BCA">
              <w:rPr>
                <w:rFonts w:ascii="Arial" w:eastAsia="Trebuchet MS" w:hAnsi="Arial" w:cs="Arial"/>
                <w:b/>
                <w:spacing w:val="-1"/>
                <w:w w:val="76"/>
                <w:sz w:val="24"/>
                <w:szCs w:val="24"/>
              </w:rPr>
              <w:t>О</w:t>
            </w:r>
            <w:r w:rsidRPr="00265BCA">
              <w:rPr>
                <w:rFonts w:ascii="Arial" w:eastAsia="Trebuchet MS" w:hAnsi="Arial" w:cs="Arial"/>
                <w:b/>
                <w:spacing w:val="1"/>
                <w:w w:val="76"/>
                <w:sz w:val="24"/>
                <w:szCs w:val="24"/>
              </w:rPr>
              <w:t>б</w:t>
            </w:r>
            <w:r w:rsidRPr="00265BCA">
              <w:rPr>
                <w:rFonts w:ascii="Arial" w:eastAsia="Trebuchet MS" w:hAnsi="Arial" w:cs="Arial"/>
                <w:b/>
                <w:spacing w:val="-1"/>
                <w:w w:val="80"/>
                <w:sz w:val="24"/>
                <w:szCs w:val="24"/>
              </w:rPr>
              <w:t>щ</w:t>
            </w:r>
            <w:r w:rsidRPr="00265BCA">
              <w:rPr>
                <w:rFonts w:ascii="Arial" w:eastAsia="Trebuchet MS" w:hAnsi="Arial" w:cs="Arial"/>
                <w:b/>
                <w:w w:val="83"/>
                <w:sz w:val="24"/>
                <w:szCs w:val="24"/>
              </w:rPr>
              <w:t>а</w:t>
            </w:r>
            <w:r w:rsidRPr="00265BCA">
              <w:rPr>
                <w:rFonts w:ascii="Arial" w:eastAsia="Trebuchet MS" w:hAnsi="Arial" w:cs="Arial"/>
                <w:b/>
                <w:spacing w:val="-2"/>
                <w:w w:val="81"/>
                <w:sz w:val="24"/>
                <w:szCs w:val="24"/>
              </w:rPr>
              <w:t>я</w:t>
            </w:r>
            <w:r w:rsidRPr="00265BCA">
              <w:rPr>
                <w:rFonts w:ascii="Arial" w:eastAsia="Trebuchet MS" w:hAnsi="Arial" w:cs="Arial"/>
                <w:b/>
                <w:w w:val="160"/>
                <w:sz w:val="24"/>
                <w:szCs w:val="24"/>
              </w:rPr>
              <w:t>/</w:t>
            </w:r>
            <w:r w:rsidRPr="00265BCA">
              <w:rPr>
                <w:rFonts w:ascii="Arial" w:eastAsia="Trebuchet MS" w:hAnsi="Arial" w:cs="Arial"/>
                <w:b/>
                <w:spacing w:val="-1"/>
                <w:w w:val="83"/>
                <w:sz w:val="24"/>
                <w:szCs w:val="24"/>
              </w:rPr>
              <w:t>п</w:t>
            </w:r>
            <w:r w:rsidRPr="00265BCA">
              <w:rPr>
                <w:rFonts w:ascii="Arial" w:eastAsia="Trebuchet MS" w:hAnsi="Arial" w:cs="Arial"/>
                <w:b/>
                <w:spacing w:val="-1"/>
                <w:w w:val="82"/>
                <w:sz w:val="24"/>
                <w:szCs w:val="24"/>
              </w:rPr>
              <w:t>ро</w:t>
            </w:r>
            <w:r w:rsidRPr="00265BCA">
              <w:rPr>
                <w:rFonts w:ascii="Arial" w:eastAsia="Trebuchet MS" w:hAnsi="Arial" w:cs="Arial"/>
                <w:b/>
                <w:spacing w:val="-1"/>
                <w:w w:val="76"/>
                <w:sz w:val="24"/>
                <w:szCs w:val="24"/>
              </w:rPr>
              <w:t>ф</w:t>
            </w:r>
            <w:r w:rsidRPr="00265BCA">
              <w:rPr>
                <w:rFonts w:ascii="Arial" w:eastAsia="Trebuchet MS" w:hAnsi="Arial" w:cs="Arial"/>
                <w:b/>
                <w:w w:val="84"/>
                <w:sz w:val="24"/>
                <w:szCs w:val="24"/>
              </w:rPr>
              <w:t>е</w:t>
            </w:r>
            <w:r w:rsidRPr="00265BCA">
              <w:rPr>
                <w:rFonts w:ascii="Arial" w:eastAsia="Trebuchet MS" w:hAnsi="Arial" w:cs="Arial"/>
                <w:b/>
                <w:spacing w:val="-1"/>
                <w:w w:val="80"/>
                <w:sz w:val="24"/>
                <w:szCs w:val="24"/>
              </w:rPr>
              <w:t>сс</w:t>
            </w:r>
            <w:r w:rsidRPr="00265BCA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и</w:t>
            </w:r>
            <w:r w:rsidRPr="00265BCA">
              <w:rPr>
                <w:rFonts w:ascii="Arial" w:eastAsia="Trebuchet MS" w:hAnsi="Arial" w:cs="Arial"/>
                <w:b/>
                <w:w w:val="82"/>
                <w:sz w:val="24"/>
                <w:szCs w:val="24"/>
              </w:rPr>
              <w:t>о</w:t>
            </w:r>
            <w:r w:rsidRPr="00265BCA">
              <w:rPr>
                <w:rFonts w:ascii="Arial" w:eastAsia="Trebuchet MS" w:hAnsi="Arial" w:cs="Arial"/>
                <w:b/>
                <w:spacing w:val="-1"/>
                <w:w w:val="84"/>
                <w:sz w:val="24"/>
                <w:szCs w:val="24"/>
              </w:rPr>
              <w:t>н</w:t>
            </w:r>
            <w:r w:rsidRPr="00265BCA">
              <w:rPr>
                <w:rFonts w:ascii="Arial" w:eastAsia="Trebuchet MS" w:hAnsi="Arial" w:cs="Arial"/>
                <w:b/>
                <w:spacing w:val="-2"/>
                <w:w w:val="83"/>
                <w:sz w:val="24"/>
                <w:szCs w:val="24"/>
              </w:rPr>
              <w:t>а</w:t>
            </w:r>
            <w:r w:rsidRPr="00265BCA">
              <w:rPr>
                <w:rFonts w:ascii="Arial" w:eastAsia="Trebuchet MS" w:hAnsi="Arial" w:cs="Arial"/>
                <w:b/>
                <w:w w:val="75"/>
                <w:sz w:val="24"/>
                <w:szCs w:val="24"/>
              </w:rPr>
              <w:t>л</w:t>
            </w:r>
            <w:r w:rsidRPr="00265BCA">
              <w:rPr>
                <w:rFonts w:ascii="Arial" w:eastAsia="Trebuchet MS" w:hAnsi="Arial" w:cs="Arial"/>
                <w:b/>
                <w:spacing w:val="1"/>
                <w:w w:val="71"/>
                <w:sz w:val="24"/>
                <w:szCs w:val="24"/>
              </w:rPr>
              <w:t>ь</w:t>
            </w:r>
            <w:r w:rsidRPr="00265BCA">
              <w:rPr>
                <w:rFonts w:ascii="Arial" w:eastAsia="Trebuchet MS" w:hAnsi="Arial" w:cs="Arial"/>
                <w:b/>
                <w:spacing w:val="-3"/>
                <w:w w:val="84"/>
                <w:sz w:val="24"/>
                <w:szCs w:val="24"/>
              </w:rPr>
              <w:t>н</w:t>
            </w:r>
            <w:r w:rsidRPr="00265BCA">
              <w:rPr>
                <w:rFonts w:ascii="Arial" w:eastAsia="Trebuchet MS" w:hAnsi="Arial" w:cs="Arial"/>
                <w:b/>
                <w:w w:val="83"/>
                <w:sz w:val="24"/>
                <w:szCs w:val="24"/>
              </w:rPr>
              <w:t>а</w:t>
            </w:r>
            <w:r w:rsidRPr="00265BCA">
              <w:rPr>
                <w:rFonts w:ascii="Arial" w:eastAsia="Trebuchet MS" w:hAnsi="Arial" w:cs="Arial"/>
                <w:b/>
                <w:w w:val="81"/>
                <w:sz w:val="24"/>
                <w:szCs w:val="24"/>
              </w:rPr>
              <w:t>я</w:t>
            </w:r>
          </w:p>
          <w:p w:rsidR="00CF3CAD" w:rsidRPr="00265BCA" w:rsidRDefault="00CF3CAD" w:rsidP="00CF3CAD">
            <w:pPr>
              <w:spacing w:before="16"/>
              <w:ind w:left="151" w:right="138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265BCA">
              <w:rPr>
                <w:rFonts w:ascii="Arial" w:eastAsia="Trebuchet MS" w:hAnsi="Arial" w:cs="Arial"/>
                <w:b/>
                <w:w w:val="95"/>
                <w:sz w:val="24"/>
                <w:szCs w:val="24"/>
              </w:rPr>
              <w:t>компетенция</w:t>
            </w:r>
          </w:p>
        </w:tc>
        <w:tc>
          <w:tcPr>
            <w:tcW w:w="3136" w:type="dxa"/>
          </w:tcPr>
          <w:p w:rsidR="00CF3CAD" w:rsidRPr="00265BCA" w:rsidRDefault="00CF3CAD" w:rsidP="00CF3CAD">
            <w:pPr>
              <w:spacing w:line="241" w:lineRule="exact"/>
              <w:ind w:left="98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265BCA">
              <w:rPr>
                <w:rFonts w:ascii="Arial" w:eastAsia="Trebuchet MS" w:hAnsi="Arial" w:cs="Arial"/>
                <w:b/>
                <w:w w:val="79"/>
                <w:sz w:val="24"/>
                <w:szCs w:val="24"/>
              </w:rPr>
              <w:t>Ра</w:t>
            </w:r>
            <w:r w:rsidRPr="00265BCA">
              <w:rPr>
                <w:rFonts w:ascii="Arial" w:eastAsia="Trebuchet MS" w:hAnsi="Arial" w:cs="Arial"/>
                <w:b/>
                <w:spacing w:val="-1"/>
                <w:w w:val="86"/>
                <w:sz w:val="24"/>
                <w:szCs w:val="24"/>
              </w:rPr>
              <w:t>з</w:t>
            </w:r>
            <w:r w:rsidRPr="00265BCA">
              <w:rPr>
                <w:rFonts w:ascii="Arial" w:eastAsia="Trebuchet MS" w:hAnsi="Arial" w:cs="Arial"/>
                <w:b/>
                <w:spacing w:val="1"/>
                <w:w w:val="78"/>
                <w:sz w:val="24"/>
                <w:szCs w:val="24"/>
              </w:rPr>
              <w:t>д</w:t>
            </w:r>
            <w:r w:rsidRPr="00265BCA">
              <w:rPr>
                <w:rFonts w:ascii="Arial" w:eastAsia="Trebuchet MS" w:hAnsi="Arial" w:cs="Arial"/>
                <w:b/>
                <w:w w:val="79"/>
                <w:sz w:val="24"/>
                <w:szCs w:val="24"/>
              </w:rPr>
              <w:t>е</w:t>
            </w:r>
            <w:r w:rsidRPr="00265BCA">
              <w:rPr>
                <w:rFonts w:ascii="Arial" w:eastAsia="Trebuchet MS" w:hAnsi="Arial" w:cs="Arial"/>
                <w:b/>
                <w:spacing w:val="-2"/>
                <w:w w:val="79"/>
                <w:sz w:val="24"/>
                <w:szCs w:val="24"/>
              </w:rPr>
              <w:t>л</w:t>
            </w:r>
            <w:r w:rsidRPr="00265BCA">
              <w:rPr>
                <w:rFonts w:ascii="Arial" w:eastAsia="Trebuchet MS" w:hAnsi="Arial" w:cs="Arial"/>
                <w:b/>
                <w:w w:val="160"/>
                <w:sz w:val="24"/>
                <w:szCs w:val="24"/>
              </w:rPr>
              <w:t>/</w:t>
            </w:r>
            <w:r w:rsidRPr="00265BCA">
              <w:rPr>
                <w:rFonts w:ascii="Arial" w:eastAsia="Trebuchet MS" w:hAnsi="Arial" w:cs="Arial"/>
                <w:b/>
                <w:spacing w:val="-1"/>
                <w:w w:val="75"/>
                <w:sz w:val="24"/>
                <w:szCs w:val="24"/>
              </w:rPr>
              <w:t>Т</w:t>
            </w:r>
            <w:r w:rsidRPr="00265BCA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е</w:t>
            </w:r>
            <w:r w:rsidRPr="00265BCA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>м</w:t>
            </w:r>
            <w:r w:rsidRPr="00265BCA">
              <w:rPr>
                <w:rFonts w:ascii="Arial" w:eastAsia="Trebuchet MS" w:hAnsi="Arial" w:cs="Arial"/>
                <w:b/>
                <w:w w:val="83"/>
                <w:sz w:val="24"/>
                <w:szCs w:val="24"/>
              </w:rPr>
              <w:t>а</w:t>
            </w:r>
          </w:p>
        </w:tc>
        <w:tc>
          <w:tcPr>
            <w:tcW w:w="3455" w:type="dxa"/>
          </w:tcPr>
          <w:p w:rsidR="00CF3CAD" w:rsidRPr="00265BCA" w:rsidRDefault="00CF3CAD" w:rsidP="00CF3CAD">
            <w:pPr>
              <w:spacing w:line="241" w:lineRule="exact"/>
              <w:ind w:left="413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265BCA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Тип</w:t>
            </w:r>
            <w:r w:rsidRPr="00265BCA">
              <w:rPr>
                <w:rFonts w:ascii="Arial" w:eastAsia="Trebuchet MS" w:hAnsi="Arial" w:cs="Arial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265BCA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оценочных</w:t>
            </w:r>
            <w:r w:rsidRPr="00265BCA"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265BCA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мероприятий</w:t>
            </w:r>
          </w:p>
        </w:tc>
      </w:tr>
      <w:tr w:rsidR="00CF3CAD" w:rsidRPr="00265BCA" w:rsidTr="00E819CF">
        <w:trPr>
          <w:trHeight w:val="2260"/>
        </w:trPr>
        <w:tc>
          <w:tcPr>
            <w:tcW w:w="2750" w:type="dxa"/>
          </w:tcPr>
          <w:p w:rsidR="00CF3CAD" w:rsidRPr="00265BCA" w:rsidRDefault="00CF3CAD" w:rsidP="00CF3CAD">
            <w:pPr>
              <w:spacing w:line="252" w:lineRule="auto"/>
              <w:ind w:left="165" w:right="21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 04. Эффективно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265BCA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265BCA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265BCA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коллективе</w:t>
            </w:r>
            <w:r w:rsidRPr="00265BCA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265BCA">
              <w:rPr>
                <w:rFonts w:ascii="Arial" w:eastAsia="Trebuchet MS" w:hAnsi="Arial" w:cs="Arial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команде</w:t>
            </w:r>
          </w:p>
        </w:tc>
        <w:tc>
          <w:tcPr>
            <w:tcW w:w="3136" w:type="dxa"/>
          </w:tcPr>
          <w:p w:rsidR="00CF3CAD" w:rsidRPr="00265BCA" w:rsidRDefault="00CF3CAD" w:rsidP="00CF3CAD">
            <w:pPr>
              <w:spacing w:line="243" w:lineRule="exact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2,</w:t>
            </w:r>
            <w:r w:rsidRPr="00265BCA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2.1.,2.2,</w:t>
            </w:r>
            <w:r w:rsidRPr="00265BCA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2.3,</w:t>
            </w:r>
            <w:r w:rsidRPr="00265BCA">
              <w:rPr>
                <w:rFonts w:ascii="Arial" w:eastAsia="Trebuchet MS" w:hAnsi="Arial" w:cs="Arial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2.4,</w:t>
            </w:r>
            <w:r w:rsidRPr="00265BCA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265BCA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2.6,</w:t>
            </w:r>
            <w:r w:rsidRPr="00265BCA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2.7,</w:t>
            </w:r>
            <w:r w:rsidRPr="00265BCA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2.8,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265BCA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3,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3.1.,</w:t>
            </w:r>
            <w:r w:rsidRPr="00265BCA">
              <w:rPr>
                <w:rFonts w:ascii="Arial" w:eastAsia="Trebuchet MS" w:hAnsi="Arial" w:cs="Arial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3.2</w:t>
            </w:r>
          </w:p>
          <w:p w:rsidR="00CF3CAD" w:rsidRPr="00265BCA" w:rsidRDefault="00CF3CAD" w:rsidP="00CF3CAD">
            <w:pPr>
              <w:spacing w:before="14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4,</w:t>
            </w:r>
            <w:r w:rsidRPr="00265BCA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4.1.-</w:t>
            </w:r>
            <w:r w:rsidRPr="00265BCA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4.4</w:t>
            </w:r>
            <w:r w:rsidRPr="00265BCA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П-о/с</w:t>
            </w:r>
            <w:hyperlink w:anchor="_bookmark7" w:history="1">
              <w:r w:rsidRPr="00265BCA">
                <w:rPr>
                  <w:rFonts w:ascii="Arial" w:eastAsia="Trebuchet MS" w:hAnsi="Arial" w:cs="Arial"/>
                  <w:w w:val="85"/>
                  <w:position w:val="9"/>
                  <w:sz w:val="24"/>
                  <w:szCs w:val="24"/>
                  <w:lang w:val="ru-RU"/>
                </w:rPr>
                <w:t>4</w:t>
              </w:r>
            </w:hyperlink>
          </w:p>
        </w:tc>
        <w:tc>
          <w:tcPr>
            <w:tcW w:w="3455" w:type="dxa"/>
          </w:tcPr>
          <w:p w:rsidR="00CF3CAD" w:rsidRPr="00265BCA" w:rsidRDefault="00CF3CAD" w:rsidP="00CF3CAD">
            <w:pPr>
              <w:spacing w:line="232" w:lineRule="auto"/>
              <w:ind w:left="164" w:right="969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Устный опрос</w:t>
            </w:r>
            <w:r w:rsidRPr="00265BCA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Тестирование,</w:t>
            </w:r>
            <w:r w:rsidRPr="00265BCA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Лингвистические</w:t>
            </w:r>
            <w:r w:rsidRPr="00265BCA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задачи</w:t>
            </w:r>
            <w:r w:rsidRPr="00265BCA">
              <w:rPr>
                <w:rFonts w:ascii="Arial" w:eastAsia="Trebuchet MS" w:hAnsi="Arial" w:cs="Arial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Деловые</w:t>
            </w:r>
            <w:r w:rsidRPr="00265BCA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игры</w:t>
            </w:r>
          </w:p>
          <w:p w:rsidR="00CF3CAD" w:rsidRPr="00265BCA" w:rsidRDefault="00CF3CAD" w:rsidP="00CF3CAD">
            <w:pPr>
              <w:spacing w:line="242" w:lineRule="auto"/>
              <w:ind w:left="164" w:right="1182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Кейс - задания</w:t>
            </w:r>
            <w:r w:rsidRPr="00265BCA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Проекты</w:t>
            </w:r>
            <w:r w:rsidRPr="00265BCA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>Практические</w:t>
            </w:r>
            <w:r w:rsidRPr="00265BCA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работы</w:t>
            </w:r>
          </w:p>
          <w:p w:rsidR="00CF3CAD" w:rsidRPr="00265BCA" w:rsidRDefault="00CF3CAD" w:rsidP="00CF3CAD">
            <w:pPr>
              <w:tabs>
                <w:tab w:val="left" w:pos="1594"/>
              </w:tabs>
              <w:spacing w:line="244" w:lineRule="exact"/>
              <w:ind w:left="164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Выполнение</w:t>
            </w:r>
            <w:r w:rsidRPr="00265BCA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экзаменационного</w:t>
            </w:r>
          </w:p>
          <w:p w:rsidR="00CF3CAD" w:rsidRPr="00265BCA" w:rsidRDefault="00CF3CAD" w:rsidP="00CF3CAD">
            <w:pPr>
              <w:spacing w:line="239" w:lineRule="exact"/>
              <w:ind w:left="164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265BCA" w:rsidTr="00E819CF">
        <w:trPr>
          <w:trHeight w:val="3542"/>
        </w:trPr>
        <w:tc>
          <w:tcPr>
            <w:tcW w:w="2750" w:type="dxa"/>
          </w:tcPr>
          <w:p w:rsidR="00CF3CAD" w:rsidRPr="00265BCA" w:rsidRDefault="00CF3CAD" w:rsidP="00CF3CAD">
            <w:pPr>
              <w:spacing w:line="268" w:lineRule="auto"/>
              <w:ind w:left="165" w:right="21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 05. Осуществлять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устную и письменную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коммуникацию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265BCA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языке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Российской</w:t>
            </w:r>
            <w:r w:rsidRPr="00265BCA">
              <w:rPr>
                <w:rFonts w:ascii="Arial" w:eastAsia="Trebuchet MS" w:hAnsi="Arial" w:cs="Arial"/>
                <w:spacing w:val="39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265BCA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265BCA">
              <w:rPr>
                <w:rFonts w:ascii="Arial" w:eastAsia="Trebuchet MS" w:hAnsi="Arial" w:cs="Arial"/>
                <w:spacing w:val="-5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265BCA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особенностей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265BCA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265BCA">
              <w:rPr>
                <w:rFonts w:ascii="Arial" w:eastAsia="Trebuchet MS" w:hAnsi="Arial" w:cs="Arial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3136" w:type="dxa"/>
          </w:tcPr>
          <w:p w:rsidR="00CF3CAD" w:rsidRPr="00265BCA" w:rsidRDefault="00CF3CAD" w:rsidP="00CF3CAD">
            <w:pPr>
              <w:spacing w:line="243" w:lineRule="exact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1,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>1.1,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1.2,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1.3</w:t>
            </w:r>
          </w:p>
          <w:p w:rsidR="00CF3CAD" w:rsidRPr="00265BCA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2,</w:t>
            </w:r>
            <w:r w:rsidRPr="00265BCA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2.1.,2.2,</w:t>
            </w:r>
            <w:r w:rsidRPr="00265BCA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2.3,</w:t>
            </w:r>
            <w:r w:rsidRPr="00265BCA">
              <w:rPr>
                <w:rFonts w:ascii="Arial" w:eastAsia="Trebuchet MS" w:hAnsi="Arial" w:cs="Arial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.2.4,</w:t>
            </w:r>
            <w:r w:rsidRPr="00265BCA">
              <w:rPr>
                <w:rFonts w:ascii="Arial" w:eastAsia="Trebuchet MS" w:hAnsi="Arial" w:cs="Arial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265BCA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2.6,</w:t>
            </w:r>
            <w:r w:rsidRPr="00265BCA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2.7,</w:t>
            </w:r>
            <w:r w:rsidRPr="00265BCA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2.8,</w:t>
            </w:r>
            <w:r w:rsidRPr="00265BCA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265BCA" w:rsidRDefault="00CF3CAD" w:rsidP="00CF3CAD">
            <w:pPr>
              <w:spacing w:before="11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3,</w:t>
            </w:r>
            <w:r w:rsidRPr="00265BCA">
              <w:rPr>
                <w:rFonts w:ascii="Arial" w:eastAsia="Trebuchet MS" w:hAnsi="Arial" w:cs="Arial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3.1.,</w:t>
            </w:r>
            <w:r w:rsidRPr="00265BCA">
              <w:rPr>
                <w:rFonts w:ascii="Arial" w:eastAsia="Trebuchet MS" w:hAnsi="Arial" w:cs="Arial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3.2,</w:t>
            </w:r>
            <w:r w:rsidRPr="00265BCA">
              <w:rPr>
                <w:rFonts w:ascii="Arial" w:eastAsia="Trebuchet MS" w:hAnsi="Arial" w:cs="Arial"/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0"/>
                <w:sz w:val="24"/>
                <w:szCs w:val="24"/>
                <w:lang w:val="ru-RU"/>
              </w:rPr>
              <w:t>3.3</w:t>
            </w:r>
          </w:p>
          <w:p w:rsidR="00CF3CAD" w:rsidRPr="00265BCA" w:rsidRDefault="00CF3CAD" w:rsidP="00CF3CAD">
            <w:pPr>
              <w:spacing w:before="14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4,</w:t>
            </w:r>
            <w:r w:rsidRPr="00265BCA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4.1.-</w:t>
            </w:r>
            <w:r w:rsidRPr="00265BCA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4.4</w:t>
            </w:r>
            <w:r w:rsidRPr="00265BCA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265BCA" w:rsidRDefault="00CF3CAD" w:rsidP="00CF3CAD">
            <w:pPr>
              <w:spacing w:line="232" w:lineRule="auto"/>
              <w:ind w:left="164" w:right="969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Практические</w:t>
            </w:r>
            <w:r w:rsidRPr="00265BCA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работы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Контрольные работы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Диктанты</w:t>
            </w:r>
            <w:r w:rsidRPr="00265BCA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Разноуровневые</w:t>
            </w:r>
            <w:r w:rsidRPr="00265BCA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задания</w:t>
            </w:r>
          </w:p>
          <w:p w:rsidR="00CF3CAD" w:rsidRPr="00265BCA" w:rsidRDefault="00CF3CAD" w:rsidP="00CF3CAD">
            <w:pPr>
              <w:spacing w:line="232" w:lineRule="auto"/>
              <w:ind w:left="164" w:right="684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Групповые проекты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Индивидуальные</w:t>
            </w:r>
            <w:r w:rsidRPr="00265BCA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проекты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Фронтальный</w:t>
            </w:r>
            <w:r w:rsidRPr="00265BCA">
              <w:rPr>
                <w:rFonts w:ascii="Arial" w:eastAsia="Trebuchet MS" w:hAnsi="Arial" w:cs="Arial"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опрос</w:t>
            </w:r>
            <w:r w:rsidRPr="00265BCA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Деловая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(ролевая) игра</w:t>
            </w:r>
            <w:r w:rsidRPr="00265BCA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Кейс-задания</w:t>
            </w:r>
          </w:p>
          <w:p w:rsidR="00CF3CAD" w:rsidRPr="00265BCA" w:rsidRDefault="00CF3CAD" w:rsidP="00CF3CAD">
            <w:pPr>
              <w:spacing w:line="235" w:lineRule="auto"/>
              <w:ind w:left="164" w:right="1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Деловая</w:t>
            </w:r>
            <w:r w:rsidRPr="00265BCA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(ролевая)</w:t>
            </w:r>
            <w:r w:rsidRPr="00265BCA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игра</w:t>
            </w:r>
            <w:r w:rsidRPr="00265BCA">
              <w:rPr>
                <w:rFonts w:ascii="Arial" w:eastAsia="Trebuchet MS" w:hAnsi="Arial" w:cs="Arial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Кейс-задания</w:t>
            </w:r>
          </w:p>
          <w:p w:rsidR="00CF3CAD" w:rsidRPr="00265BCA" w:rsidRDefault="00CF3CAD" w:rsidP="00CF3CAD">
            <w:pPr>
              <w:spacing w:line="270" w:lineRule="atLeast"/>
              <w:ind w:left="164" w:right="390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Выполнение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экзаменационного</w:t>
            </w:r>
            <w:r w:rsidRPr="00265BCA">
              <w:rPr>
                <w:rFonts w:ascii="Arial" w:eastAsia="Trebuchet MS" w:hAnsi="Arial" w:cs="Arial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2318"/>
        </w:trPr>
        <w:tc>
          <w:tcPr>
            <w:tcW w:w="2750" w:type="dxa"/>
          </w:tcPr>
          <w:p w:rsidR="00CF3CAD" w:rsidRPr="00265BCA" w:rsidRDefault="00CF3CAD" w:rsidP="00CF3CAD">
            <w:pPr>
              <w:spacing w:line="252" w:lineRule="auto"/>
              <w:ind w:left="165" w:right="690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ОК</w:t>
            </w:r>
            <w:r w:rsidRPr="00265BCA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09.</w:t>
            </w:r>
            <w:r w:rsidRPr="00265BCA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Пользоваться</w:t>
            </w:r>
            <w:r w:rsidRPr="00265BCA">
              <w:rPr>
                <w:rFonts w:ascii="Arial" w:eastAsia="Trebuchet MS" w:hAnsi="Arial" w:cs="Arial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265BCA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265BCA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265BCA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>иностранном</w:t>
            </w:r>
            <w:r w:rsidRPr="00265BCA">
              <w:rPr>
                <w:rFonts w:ascii="Arial" w:eastAsia="Trebuchet MS" w:hAnsi="Arial" w:cs="Arial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3136" w:type="dxa"/>
          </w:tcPr>
          <w:p w:rsidR="00CF3CAD" w:rsidRPr="00265BCA" w:rsidRDefault="00CF3CAD" w:rsidP="00CF3CAD">
            <w:pPr>
              <w:spacing w:line="243" w:lineRule="exact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3,</w:t>
            </w:r>
            <w:r w:rsidRPr="00265BCA">
              <w:rPr>
                <w:rFonts w:ascii="Arial" w:eastAsia="Trebuchet MS" w:hAnsi="Arial" w:cs="Arial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3.3</w:t>
            </w:r>
          </w:p>
          <w:p w:rsidR="00CF3CAD" w:rsidRPr="00265BCA" w:rsidRDefault="00CF3CAD" w:rsidP="00CF3CAD">
            <w:pPr>
              <w:spacing w:before="13"/>
              <w:ind w:left="165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</w:t>
            </w:r>
            <w:r w:rsidRPr="00265BCA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4,</w:t>
            </w:r>
            <w:r w:rsidRPr="00265BCA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Темы</w:t>
            </w:r>
            <w:r w:rsidRPr="00265BCA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4.1.-</w:t>
            </w:r>
            <w:r w:rsidRPr="00265BCA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4.4</w:t>
            </w:r>
            <w:r w:rsidRPr="00265BCA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265BCA" w:rsidRDefault="00CF3CAD" w:rsidP="00CF3CAD">
            <w:pPr>
              <w:spacing w:line="232" w:lineRule="auto"/>
              <w:ind w:left="164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Аннотации</w:t>
            </w:r>
          </w:p>
          <w:p w:rsidR="00CF3CAD" w:rsidRPr="00265BCA" w:rsidRDefault="00CF3CAD" w:rsidP="00CF3CAD">
            <w:pPr>
              <w:spacing w:line="232" w:lineRule="auto"/>
              <w:ind w:left="164" w:right="2242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sz w:val="24"/>
                <w:szCs w:val="24"/>
                <w:lang w:val="ru-RU"/>
              </w:rPr>
              <w:t>Тезисы</w:t>
            </w:r>
            <w:r w:rsidRPr="00265BCA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Конспекты</w:t>
            </w:r>
            <w:r w:rsidRPr="00265BCA">
              <w:rPr>
                <w:rFonts w:ascii="Arial" w:eastAsia="Trebuchet MS" w:hAnsi="Arial" w:cs="Arial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Рефераты</w:t>
            </w:r>
            <w:r w:rsidRPr="00265BCA">
              <w:rPr>
                <w:rFonts w:ascii="Arial" w:eastAsia="Trebuchet MS" w:hAnsi="Arial" w:cs="Arial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265BCA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Сообщения</w:t>
            </w:r>
          </w:p>
          <w:p w:rsidR="00CF3CAD" w:rsidRPr="00265BCA" w:rsidRDefault="00CF3CAD" w:rsidP="00E819CF">
            <w:pPr>
              <w:spacing w:line="270" w:lineRule="atLeast"/>
              <w:ind w:left="164" w:right="390"/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</w:pPr>
            <w:r w:rsidRPr="00265BCA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Практические работы</w:t>
            </w:r>
            <w:r w:rsidRPr="00265BCA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E819CF" w:rsidRPr="00265BCA" w:rsidRDefault="00E819CF" w:rsidP="00E819CF">
            <w:pPr>
              <w:spacing w:line="270" w:lineRule="atLeast"/>
              <w:ind w:left="164" w:right="390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CF3CAD" w:rsidRPr="007661E4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Default="00CF3CAD" w:rsidP="00265BCA">
      <w:pPr>
        <w:widowControl w:val="0"/>
        <w:autoSpaceDE w:val="0"/>
        <w:autoSpaceDN w:val="0"/>
        <w:spacing w:before="39" w:after="0" w:line="240" w:lineRule="auto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sectPr w:rsidR="00CF3CAD" w:rsidSect="009D0FD2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55C" w:rsidRDefault="005C355C" w:rsidP="00D111DA">
      <w:pPr>
        <w:spacing w:after="0" w:line="240" w:lineRule="auto"/>
      </w:pPr>
      <w:r>
        <w:separator/>
      </w:r>
    </w:p>
  </w:endnote>
  <w:endnote w:type="continuationSeparator" w:id="0">
    <w:p w:rsidR="005C355C" w:rsidRDefault="005C355C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D8" w:rsidRDefault="002F72D8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2D8" w:rsidRDefault="002F72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3FED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4.3pt;margin-top:780.8pt;width:11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vRuwIAAKg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" filled="f" stroked="f">
              <v:textbox inset="0,0,0,0">
                <w:txbxContent>
                  <w:p w:rsidR="002F72D8" w:rsidRDefault="002F72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3FED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D8" w:rsidRDefault="002F72D8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9864725</wp:posOffset>
              </wp:positionH>
              <wp:positionV relativeFrom="page">
                <wp:posOffset>6784340</wp:posOffset>
              </wp:positionV>
              <wp:extent cx="147320" cy="165735"/>
              <wp:effectExtent l="0" t="254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2D8" w:rsidRDefault="002F72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3FED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776.75pt;margin-top:534.2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qh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" filled="f" stroked="f">
              <v:textbox inset="0,0,0,0">
                <w:txbxContent>
                  <w:p w:rsidR="002F72D8" w:rsidRDefault="002F72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3FED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0409"/>
      <w:docPartObj>
        <w:docPartGallery w:val="Page Numbers (Bottom of Page)"/>
        <w:docPartUnique/>
      </w:docPartObj>
    </w:sdtPr>
    <w:sdtEndPr/>
    <w:sdtContent>
      <w:p w:rsidR="002F72D8" w:rsidRDefault="002F72D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3FE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F72D8" w:rsidRDefault="002F72D8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829551"/>
      <w:docPartObj>
        <w:docPartGallery w:val="Page Numbers (Bottom of Page)"/>
        <w:docPartUnique/>
      </w:docPartObj>
    </w:sdtPr>
    <w:sdtEndPr/>
    <w:sdtContent>
      <w:p w:rsidR="002F72D8" w:rsidRDefault="002F72D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FED">
          <w:rPr>
            <w:noProof/>
          </w:rPr>
          <w:t>9</w:t>
        </w:r>
        <w:r>
          <w:fldChar w:fldCharType="end"/>
        </w:r>
      </w:p>
    </w:sdtContent>
  </w:sdt>
  <w:p w:rsidR="002F72D8" w:rsidRDefault="002F72D8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D8" w:rsidRDefault="002F72D8">
    <w:pPr>
      <w:pStyle w:val="af1"/>
      <w:spacing w:line="14" w:lineRule="auto"/>
      <w:rPr>
        <w:sz w:val="19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47DF95" wp14:editId="63594665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635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2D8" w:rsidRDefault="002F72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3FED"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7DF95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538.55pt;margin-top:780.8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arvQ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" filled="f" stroked="f">
              <v:textbox inset="0,0,0,0">
                <w:txbxContent>
                  <w:p w:rsidR="002F72D8" w:rsidRDefault="002F72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3FED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D8" w:rsidRDefault="002F72D8" w:rsidP="00C870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72D8" w:rsidRDefault="002F72D8" w:rsidP="00C870BA">
    <w:pPr>
      <w:pStyle w:val="a3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D8" w:rsidRDefault="002F72D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5BCA">
      <w:rPr>
        <w:noProof/>
      </w:rPr>
      <w:t>21</w:t>
    </w:r>
    <w:r>
      <w:rPr>
        <w:noProof/>
      </w:rPr>
      <w:fldChar w:fldCharType="end"/>
    </w:r>
  </w:p>
  <w:p w:rsidR="002F72D8" w:rsidRDefault="002F72D8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55C" w:rsidRDefault="005C355C" w:rsidP="00D111DA">
      <w:pPr>
        <w:spacing w:after="0" w:line="240" w:lineRule="auto"/>
      </w:pPr>
      <w:r>
        <w:separator/>
      </w:r>
    </w:p>
  </w:footnote>
  <w:footnote w:type="continuationSeparator" w:id="0">
    <w:p w:rsidR="005C355C" w:rsidRDefault="005C355C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120"/>
    <w:multiLevelType w:val="hybridMultilevel"/>
    <w:tmpl w:val="6C00A894"/>
    <w:lvl w:ilvl="0" w:tplc="E848910A">
      <w:start w:val="1"/>
      <w:numFmt w:val="bullet"/>
      <w:lvlText w:val="№"/>
      <w:lvlJc w:val="left"/>
    </w:lvl>
    <w:lvl w:ilvl="1" w:tplc="92B00C5C">
      <w:numFmt w:val="decimal"/>
      <w:lvlText w:val=""/>
      <w:lvlJc w:val="left"/>
    </w:lvl>
    <w:lvl w:ilvl="2" w:tplc="965A6984">
      <w:numFmt w:val="decimal"/>
      <w:lvlText w:val=""/>
      <w:lvlJc w:val="left"/>
    </w:lvl>
    <w:lvl w:ilvl="3" w:tplc="76D67C4E">
      <w:numFmt w:val="decimal"/>
      <w:lvlText w:val=""/>
      <w:lvlJc w:val="left"/>
    </w:lvl>
    <w:lvl w:ilvl="4" w:tplc="598CB250">
      <w:numFmt w:val="decimal"/>
      <w:lvlText w:val=""/>
      <w:lvlJc w:val="left"/>
    </w:lvl>
    <w:lvl w:ilvl="5" w:tplc="246ED246">
      <w:numFmt w:val="decimal"/>
      <w:lvlText w:val=""/>
      <w:lvlJc w:val="left"/>
    </w:lvl>
    <w:lvl w:ilvl="6" w:tplc="751E617E">
      <w:numFmt w:val="decimal"/>
      <w:lvlText w:val=""/>
      <w:lvlJc w:val="left"/>
    </w:lvl>
    <w:lvl w:ilvl="7" w:tplc="BA746A70">
      <w:numFmt w:val="decimal"/>
      <w:lvlText w:val=""/>
      <w:lvlJc w:val="left"/>
    </w:lvl>
    <w:lvl w:ilvl="8" w:tplc="CF9E7366">
      <w:numFmt w:val="decimal"/>
      <w:lvlText w:val=""/>
      <w:lvlJc w:val="left"/>
    </w:lvl>
  </w:abstractNum>
  <w:abstractNum w:abstractNumId="2" w15:restartNumberingAfterBreak="0">
    <w:nsid w:val="00000BDB"/>
    <w:multiLevelType w:val="hybridMultilevel"/>
    <w:tmpl w:val="68AC2098"/>
    <w:lvl w:ilvl="0" w:tplc="B96A9ED8">
      <w:start w:val="1"/>
      <w:numFmt w:val="bullet"/>
      <w:lvlText w:val="•"/>
      <w:lvlJc w:val="left"/>
    </w:lvl>
    <w:lvl w:ilvl="1" w:tplc="629C9084">
      <w:numFmt w:val="decimal"/>
      <w:lvlText w:val=""/>
      <w:lvlJc w:val="left"/>
    </w:lvl>
    <w:lvl w:ilvl="2" w:tplc="B7E07EAC">
      <w:numFmt w:val="decimal"/>
      <w:lvlText w:val=""/>
      <w:lvlJc w:val="left"/>
    </w:lvl>
    <w:lvl w:ilvl="3" w:tplc="2E26D94C">
      <w:numFmt w:val="decimal"/>
      <w:lvlText w:val=""/>
      <w:lvlJc w:val="left"/>
    </w:lvl>
    <w:lvl w:ilvl="4" w:tplc="D062EAA0">
      <w:numFmt w:val="decimal"/>
      <w:lvlText w:val=""/>
      <w:lvlJc w:val="left"/>
    </w:lvl>
    <w:lvl w:ilvl="5" w:tplc="BF56C4A6">
      <w:numFmt w:val="decimal"/>
      <w:lvlText w:val=""/>
      <w:lvlJc w:val="left"/>
    </w:lvl>
    <w:lvl w:ilvl="6" w:tplc="B866CE32">
      <w:numFmt w:val="decimal"/>
      <w:lvlText w:val=""/>
      <w:lvlJc w:val="left"/>
    </w:lvl>
    <w:lvl w:ilvl="7" w:tplc="12327CBE">
      <w:numFmt w:val="decimal"/>
      <w:lvlText w:val=""/>
      <w:lvlJc w:val="left"/>
    </w:lvl>
    <w:lvl w:ilvl="8" w:tplc="E0B4DAE4">
      <w:numFmt w:val="decimal"/>
      <w:lvlText w:val=""/>
      <w:lvlJc w:val="left"/>
    </w:lvl>
  </w:abstractNum>
  <w:abstractNum w:abstractNumId="3" w15:restartNumberingAfterBreak="0">
    <w:nsid w:val="0000301C"/>
    <w:multiLevelType w:val="hybridMultilevel"/>
    <w:tmpl w:val="65527476"/>
    <w:lvl w:ilvl="0" w:tplc="56F692AA">
      <w:start w:val="1"/>
      <w:numFmt w:val="bullet"/>
      <w:lvlText w:val="В"/>
      <w:lvlJc w:val="left"/>
    </w:lvl>
    <w:lvl w:ilvl="1" w:tplc="F612C93C">
      <w:numFmt w:val="decimal"/>
      <w:lvlText w:val=""/>
      <w:lvlJc w:val="left"/>
    </w:lvl>
    <w:lvl w:ilvl="2" w:tplc="A68834DE">
      <w:numFmt w:val="decimal"/>
      <w:lvlText w:val=""/>
      <w:lvlJc w:val="left"/>
    </w:lvl>
    <w:lvl w:ilvl="3" w:tplc="802480EC">
      <w:numFmt w:val="decimal"/>
      <w:lvlText w:val=""/>
      <w:lvlJc w:val="left"/>
    </w:lvl>
    <w:lvl w:ilvl="4" w:tplc="473E80E4">
      <w:numFmt w:val="decimal"/>
      <w:lvlText w:val=""/>
      <w:lvlJc w:val="left"/>
    </w:lvl>
    <w:lvl w:ilvl="5" w:tplc="49ACD1CA">
      <w:numFmt w:val="decimal"/>
      <w:lvlText w:val=""/>
      <w:lvlJc w:val="left"/>
    </w:lvl>
    <w:lvl w:ilvl="6" w:tplc="BFE40D16">
      <w:numFmt w:val="decimal"/>
      <w:lvlText w:val=""/>
      <w:lvlJc w:val="left"/>
    </w:lvl>
    <w:lvl w:ilvl="7" w:tplc="8A3A41C0">
      <w:numFmt w:val="decimal"/>
      <w:lvlText w:val=""/>
      <w:lvlJc w:val="left"/>
    </w:lvl>
    <w:lvl w:ilvl="8" w:tplc="E44CC496">
      <w:numFmt w:val="decimal"/>
      <w:lvlText w:val=""/>
      <w:lvlJc w:val="left"/>
    </w:lvl>
  </w:abstractNum>
  <w:abstractNum w:abstractNumId="4" w15:restartNumberingAfterBreak="0">
    <w:nsid w:val="000056AE"/>
    <w:multiLevelType w:val="hybridMultilevel"/>
    <w:tmpl w:val="065408EA"/>
    <w:lvl w:ilvl="0" w:tplc="71706F76">
      <w:start w:val="1"/>
      <w:numFmt w:val="bullet"/>
      <w:lvlText w:val="и"/>
      <w:lvlJc w:val="left"/>
    </w:lvl>
    <w:lvl w:ilvl="1" w:tplc="8F0E9C06">
      <w:start w:val="1"/>
      <w:numFmt w:val="bullet"/>
      <w:lvlText w:val="В"/>
      <w:lvlJc w:val="left"/>
    </w:lvl>
    <w:lvl w:ilvl="2" w:tplc="FBD6F230">
      <w:numFmt w:val="decimal"/>
      <w:lvlText w:val=""/>
      <w:lvlJc w:val="left"/>
    </w:lvl>
    <w:lvl w:ilvl="3" w:tplc="C43A72F6">
      <w:numFmt w:val="decimal"/>
      <w:lvlText w:val=""/>
      <w:lvlJc w:val="left"/>
    </w:lvl>
    <w:lvl w:ilvl="4" w:tplc="CC404F7A">
      <w:numFmt w:val="decimal"/>
      <w:lvlText w:val=""/>
      <w:lvlJc w:val="left"/>
    </w:lvl>
    <w:lvl w:ilvl="5" w:tplc="5810CFF6">
      <w:numFmt w:val="decimal"/>
      <w:lvlText w:val=""/>
      <w:lvlJc w:val="left"/>
    </w:lvl>
    <w:lvl w:ilvl="6" w:tplc="AF1EA88E">
      <w:numFmt w:val="decimal"/>
      <w:lvlText w:val=""/>
      <w:lvlJc w:val="left"/>
    </w:lvl>
    <w:lvl w:ilvl="7" w:tplc="EDE63550">
      <w:numFmt w:val="decimal"/>
      <w:lvlText w:val=""/>
      <w:lvlJc w:val="left"/>
    </w:lvl>
    <w:lvl w:ilvl="8" w:tplc="96747D5A">
      <w:numFmt w:val="decimal"/>
      <w:lvlText w:val=""/>
      <w:lvlJc w:val="left"/>
    </w:lvl>
  </w:abstractNum>
  <w:abstractNum w:abstractNumId="5" w15:restartNumberingAfterBreak="0">
    <w:nsid w:val="00006B89"/>
    <w:multiLevelType w:val="hybridMultilevel"/>
    <w:tmpl w:val="3B7EB286"/>
    <w:lvl w:ilvl="0" w:tplc="5FEE989E">
      <w:start w:val="1"/>
      <w:numFmt w:val="bullet"/>
      <w:lvlText w:val="•"/>
      <w:lvlJc w:val="left"/>
    </w:lvl>
    <w:lvl w:ilvl="1" w:tplc="733AEA04">
      <w:numFmt w:val="decimal"/>
      <w:lvlText w:val=""/>
      <w:lvlJc w:val="left"/>
    </w:lvl>
    <w:lvl w:ilvl="2" w:tplc="49A0FB3C">
      <w:numFmt w:val="decimal"/>
      <w:lvlText w:val=""/>
      <w:lvlJc w:val="left"/>
    </w:lvl>
    <w:lvl w:ilvl="3" w:tplc="D3609B28">
      <w:numFmt w:val="decimal"/>
      <w:lvlText w:val=""/>
      <w:lvlJc w:val="left"/>
    </w:lvl>
    <w:lvl w:ilvl="4" w:tplc="BFA0137C">
      <w:numFmt w:val="decimal"/>
      <w:lvlText w:val=""/>
      <w:lvlJc w:val="left"/>
    </w:lvl>
    <w:lvl w:ilvl="5" w:tplc="F9D63670">
      <w:numFmt w:val="decimal"/>
      <w:lvlText w:val=""/>
      <w:lvlJc w:val="left"/>
    </w:lvl>
    <w:lvl w:ilvl="6" w:tplc="EAFEB896">
      <w:numFmt w:val="decimal"/>
      <w:lvlText w:val=""/>
      <w:lvlJc w:val="left"/>
    </w:lvl>
    <w:lvl w:ilvl="7" w:tplc="F21A96DC">
      <w:numFmt w:val="decimal"/>
      <w:lvlText w:val=""/>
      <w:lvlJc w:val="left"/>
    </w:lvl>
    <w:lvl w:ilvl="8" w:tplc="E7A41EE2">
      <w:numFmt w:val="decimal"/>
      <w:lvlText w:val=""/>
      <w:lvlJc w:val="left"/>
    </w:lvl>
  </w:abstractNum>
  <w:abstractNum w:abstractNumId="6" w15:restartNumberingAfterBreak="0">
    <w:nsid w:val="05F77F80"/>
    <w:multiLevelType w:val="hybridMultilevel"/>
    <w:tmpl w:val="B1523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A70A6"/>
    <w:multiLevelType w:val="hybridMultilevel"/>
    <w:tmpl w:val="5D12F8FC"/>
    <w:lvl w:ilvl="0" w:tplc="ED4AE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067BB"/>
    <w:multiLevelType w:val="multilevel"/>
    <w:tmpl w:val="A8B81942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9" w15:restartNumberingAfterBreak="0">
    <w:nsid w:val="11E47B7B"/>
    <w:multiLevelType w:val="hybridMultilevel"/>
    <w:tmpl w:val="418CF1E4"/>
    <w:lvl w:ilvl="0" w:tplc="66A43E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 w15:restartNumberingAfterBreak="0">
    <w:nsid w:val="19534CC0"/>
    <w:multiLevelType w:val="hybridMultilevel"/>
    <w:tmpl w:val="45DEBD5A"/>
    <w:lvl w:ilvl="0" w:tplc="A51CC252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3DC2B30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D08C2B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09E4A91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02A26B4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D98A40B6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F5AE9408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8D9615A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3A30ACB6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19934314"/>
    <w:multiLevelType w:val="hybridMultilevel"/>
    <w:tmpl w:val="98CA1020"/>
    <w:lvl w:ilvl="0" w:tplc="C7023D92">
      <w:start w:val="4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 w15:restartNumberingAfterBreak="0">
    <w:nsid w:val="1A747B1B"/>
    <w:multiLevelType w:val="hybridMultilevel"/>
    <w:tmpl w:val="FDEA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760D9"/>
    <w:multiLevelType w:val="hybridMultilevel"/>
    <w:tmpl w:val="69DCB4FE"/>
    <w:lvl w:ilvl="0" w:tplc="0B9E04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BBAF72C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EE86395E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1A5C9C86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4712CAEA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1EE6AE5A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56906B92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4E36EA9A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C88E84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15" w15:restartNumberingAfterBreak="0">
    <w:nsid w:val="1DF62328"/>
    <w:multiLevelType w:val="hybridMultilevel"/>
    <w:tmpl w:val="13700BC2"/>
    <w:lvl w:ilvl="0" w:tplc="999C9CF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 w15:restartNumberingAfterBreak="0">
    <w:nsid w:val="1F9E3B08"/>
    <w:multiLevelType w:val="hybridMultilevel"/>
    <w:tmpl w:val="18783582"/>
    <w:lvl w:ilvl="0" w:tplc="690A45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1C5F77"/>
    <w:multiLevelType w:val="multilevel"/>
    <w:tmpl w:val="60DA2572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18" w15:restartNumberingAfterBreak="0">
    <w:nsid w:val="27760E8E"/>
    <w:multiLevelType w:val="hybridMultilevel"/>
    <w:tmpl w:val="BAFA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307419C"/>
    <w:multiLevelType w:val="hybridMultilevel"/>
    <w:tmpl w:val="60040950"/>
    <w:lvl w:ilvl="0" w:tplc="8FFE68AC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145EBC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D0B2E2E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7C4AAC7E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FD16E476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07E2D8C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30044E1A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C9AE8DC0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76A4E51E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21" w15:restartNumberingAfterBreak="0">
    <w:nsid w:val="343D4134"/>
    <w:multiLevelType w:val="hybridMultilevel"/>
    <w:tmpl w:val="5994F2F2"/>
    <w:lvl w:ilvl="0" w:tplc="B96A9ED8">
      <w:start w:val="1"/>
      <w:numFmt w:val="bullet"/>
      <w:lvlText w:val="•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CDB6C7A"/>
    <w:multiLevelType w:val="hybridMultilevel"/>
    <w:tmpl w:val="8B060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DC57D52"/>
    <w:multiLevelType w:val="multilevel"/>
    <w:tmpl w:val="F968940C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24" w15:restartNumberingAfterBreak="0">
    <w:nsid w:val="3EED5A9B"/>
    <w:multiLevelType w:val="multilevel"/>
    <w:tmpl w:val="067CFF20"/>
    <w:lvl w:ilvl="0">
      <w:start w:val="3"/>
      <w:numFmt w:val="decimal"/>
      <w:lvlText w:val="%1"/>
      <w:lvlJc w:val="left"/>
      <w:pPr>
        <w:ind w:left="66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01"/>
      </w:pPr>
      <w:rPr>
        <w:rFonts w:hint="default"/>
        <w:lang w:val="ru-RU" w:eastAsia="en-US" w:bidi="ar-SA"/>
      </w:rPr>
    </w:lvl>
  </w:abstractNum>
  <w:abstractNum w:abstractNumId="25" w15:restartNumberingAfterBreak="0">
    <w:nsid w:val="46ED287E"/>
    <w:multiLevelType w:val="hybridMultilevel"/>
    <w:tmpl w:val="C3E4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C4BE9"/>
    <w:multiLevelType w:val="hybridMultilevel"/>
    <w:tmpl w:val="B890F6E4"/>
    <w:lvl w:ilvl="0" w:tplc="37E60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7049B"/>
    <w:multiLevelType w:val="hybridMultilevel"/>
    <w:tmpl w:val="A2EC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B12B3"/>
    <w:multiLevelType w:val="hybridMultilevel"/>
    <w:tmpl w:val="FEBC40DC"/>
    <w:lvl w:ilvl="0" w:tplc="C2782B6A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DCA16B6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BFB4E3C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21F4FB16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41B42566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2EA4C338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F4760A50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0602F89E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74567E72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5BA06159"/>
    <w:multiLevelType w:val="hybridMultilevel"/>
    <w:tmpl w:val="767A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F61E6"/>
    <w:multiLevelType w:val="hybridMultilevel"/>
    <w:tmpl w:val="D59A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64E2D"/>
    <w:multiLevelType w:val="hybridMultilevel"/>
    <w:tmpl w:val="873A29FC"/>
    <w:lvl w:ilvl="0" w:tplc="63CC1F0A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BF01A51"/>
    <w:multiLevelType w:val="hybridMultilevel"/>
    <w:tmpl w:val="B848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777F2"/>
    <w:multiLevelType w:val="multilevel"/>
    <w:tmpl w:val="0872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EBC78D9"/>
    <w:multiLevelType w:val="hybridMultilevel"/>
    <w:tmpl w:val="EF0C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717D0"/>
    <w:multiLevelType w:val="hybridMultilevel"/>
    <w:tmpl w:val="5E1019DC"/>
    <w:lvl w:ilvl="0" w:tplc="83805C1E">
      <w:numFmt w:val="bullet"/>
      <w:lvlText w:val="-"/>
      <w:lvlJc w:val="left"/>
      <w:pPr>
        <w:ind w:left="101" w:hanging="24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4B5EDEC2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7B2D96C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A9C2F9DE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462A2E9E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EC70235A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A0FA385C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905E01A0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D93423BE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36" w15:restartNumberingAfterBreak="0">
    <w:nsid w:val="76EA454C"/>
    <w:multiLevelType w:val="multilevel"/>
    <w:tmpl w:val="72D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AD799E"/>
    <w:multiLevelType w:val="hybridMultilevel"/>
    <w:tmpl w:val="FEEC6432"/>
    <w:lvl w:ilvl="0" w:tplc="4DC04ED6">
      <w:numFmt w:val="bullet"/>
      <w:lvlText w:val="-"/>
      <w:lvlJc w:val="left"/>
      <w:pPr>
        <w:ind w:left="101" w:hanging="214"/>
      </w:pPr>
      <w:rPr>
        <w:rFonts w:ascii="Arial" w:eastAsia="Arial" w:hAnsi="Arial" w:cs="Arial" w:hint="default"/>
        <w:b/>
        <w:bCs/>
        <w:w w:val="106"/>
        <w:sz w:val="28"/>
        <w:szCs w:val="28"/>
        <w:lang w:val="ru-RU" w:eastAsia="en-US" w:bidi="ar-SA"/>
      </w:rPr>
    </w:lvl>
    <w:lvl w:ilvl="1" w:tplc="CAD020A8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25080FF0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DE1C9878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2D04246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EA74F33C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CB66A6D0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044AD62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E1C6025C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6"/>
  </w:num>
  <w:num w:numId="3">
    <w:abstractNumId w:val="29"/>
  </w:num>
  <w:num w:numId="4">
    <w:abstractNumId w:val="7"/>
  </w:num>
  <w:num w:numId="5">
    <w:abstractNumId w:val="15"/>
  </w:num>
  <w:num w:numId="6">
    <w:abstractNumId w:val="18"/>
  </w:num>
  <w:num w:numId="7">
    <w:abstractNumId w:val="36"/>
  </w:num>
  <w:num w:numId="8">
    <w:abstractNumId w:val="16"/>
  </w:num>
  <w:num w:numId="9">
    <w:abstractNumId w:val="12"/>
  </w:num>
  <w:num w:numId="10">
    <w:abstractNumId w:val="25"/>
  </w:num>
  <w:num w:numId="11">
    <w:abstractNumId w:val="33"/>
  </w:num>
  <w:num w:numId="12">
    <w:abstractNumId w:val="30"/>
  </w:num>
  <w:num w:numId="13">
    <w:abstractNumId w:val="6"/>
  </w:num>
  <w:num w:numId="14">
    <w:abstractNumId w:val="32"/>
  </w:num>
  <w:num w:numId="15">
    <w:abstractNumId w:val="5"/>
  </w:num>
  <w:num w:numId="16">
    <w:abstractNumId w:val="3"/>
  </w:num>
  <w:num w:numId="17">
    <w:abstractNumId w:val="2"/>
  </w:num>
  <w:num w:numId="18">
    <w:abstractNumId w:val="4"/>
  </w:num>
  <w:num w:numId="19">
    <w:abstractNumId w:val="1"/>
  </w:num>
  <w:num w:numId="20">
    <w:abstractNumId w:val="22"/>
  </w:num>
  <w:num w:numId="21">
    <w:abstractNumId w:val="34"/>
  </w:num>
  <w:num w:numId="22">
    <w:abstractNumId w:val="31"/>
  </w:num>
  <w:num w:numId="23">
    <w:abstractNumId w:val="13"/>
  </w:num>
  <w:num w:numId="24">
    <w:abstractNumId w:val="27"/>
  </w:num>
  <w:num w:numId="25">
    <w:abstractNumId w:val="21"/>
  </w:num>
  <w:num w:numId="26">
    <w:abstractNumId w:val="8"/>
  </w:num>
  <w:num w:numId="27">
    <w:abstractNumId w:val="28"/>
  </w:num>
  <w:num w:numId="28">
    <w:abstractNumId w:val="14"/>
  </w:num>
  <w:num w:numId="29">
    <w:abstractNumId w:val="20"/>
  </w:num>
  <w:num w:numId="30">
    <w:abstractNumId w:val="11"/>
  </w:num>
  <w:num w:numId="31">
    <w:abstractNumId w:val="17"/>
  </w:num>
  <w:num w:numId="32">
    <w:abstractNumId w:val="23"/>
  </w:num>
  <w:num w:numId="33">
    <w:abstractNumId w:val="10"/>
  </w:num>
  <w:num w:numId="34">
    <w:abstractNumId w:val="37"/>
  </w:num>
  <w:num w:numId="35">
    <w:abstractNumId w:val="35"/>
  </w:num>
  <w:num w:numId="36">
    <w:abstractNumId w:val="24"/>
  </w:num>
  <w:num w:numId="3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39"/>
    <w:rsid w:val="0000465D"/>
    <w:rsid w:val="000117EE"/>
    <w:rsid w:val="00016802"/>
    <w:rsid w:val="00016CD8"/>
    <w:rsid w:val="00017733"/>
    <w:rsid w:val="0002148C"/>
    <w:rsid w:val="00021798"/>
    <w:rsid w:val="00021D8A"/>
    <w:rsid w:val="000222BF"/>
    <w:rsid w:val="0002614C"/>
    <w:rsid w:val="00033908"/>
    <w:rsid w:val="00035B03"/>
    <w:rsid w:val="00037043"/>
    <w:rsid w:val="00037EAD"/>
    <w:rsid w:val="000456C8"/>
    <w:rsid w:val="000508CF"/>
    <w:rsid w:val="00053613"/>
    <w:rsid w:val="00055DEA"/>
    <w:rsid w:val="000576C8"/>
    <w:rsid w:val="00064861"/>
    <w:rsid w:val="00066D59"/>
    <w:rsid w:val="00071260"/>
    <w:rsid w:val="00077518"/>
    <w:rsid w:val="000821A7"/>
    <w:rsid w:val="0008222F"/>
    <w:rsid w:val="00084D68"/>
    <w:rsid w:val="00090CE2"/>
    <w:rsid w:val="000917DA"/>
    <w:rsid w:val="00094F02"/>
    <w:rsid w:val="00095CE9"/>
    <w:rsid w:val="000A11C0"/>
    <w:rsid w:val="000A4768"/>
    <w:rsid w:val="000B0358"/>
    <w:rsid w:val="000B5075"/>
    <w:rsid w:val="000C0B16"/>
    <w:rsid w:val="000C19AD"/>
    <w:rsid w:val="000C417A"/>
    <w:rsid w:val="000C660C"/>
    <w:rsid w:val="000D158B"/>
    <w:rsid w:val="000D1B7F"/>
    <w:rsid w:val="000D4A77"/>
    <w:rsid w:val="000E0CDC"/>
    <w:rsid w:val="000E2B04"/>
    <w:rsid w:val="000F0ED1"/>
    <w:rsid w:val="000F216E"/>
    <w:rsid w:val="000F2440"/>
    <w:rsid w:val="000F2FF1"/>
    <w:rsid w:val="000F39FD"/>
    <w:rsid w:val="00100010"/>
    <w:rsid w:val="001017D8"/>
    <w:rsid w:val="00102731"/>
    <w:rsid w:val="001046B3"/>
    <w:rsid w:val="00104B06"/>
    <w:rsid w:val="001079EE"/>
    <w:rsid w:val="00110558"/>
    <w:rsid w:val="00123951"/>
    <w:rsid w:val="00124939"/>
    <w:rsid w:val="0012765D"/>
    <w:rsid w:val="00130E3D"/>
    <w:rsid w:val="00135B67"/>
    <w:rsid w:val="00136FDC"/>
    <w:rsid w:val="00141C1E"/>
    <w:rsid w:val="0014735D"/>
    <w:rsid w:val="00156BB2"/>
    <w:rsid w:val="001607FC"/>
    <w:rsid w:val="00161E2F"/>
    <w:rsid w:val="00163A6E"/>
    <w:rsid w:val="00163B09"/>
    <w:rsid w:val="0017024C"/>
    <w:rsid w:val="00173896"/>
    <w:rsid w:val="00175540"/>
    <w:rsid w:val="0018035F"/>
    <w:rsid w:val="00185E6B"/>
    <w:rsid w:val="001869BD"/>
    <w:rsid w:val="001949B8"/>
    <w:rsid w:val="00194FC8"/>
    <w:rsid w:val="001A1492"/>
    <w:rsid w:val="001A2CC9"/>
    <w:rsid w:val="001A385B"/>
    <w:rsid w:val="001A3F1B"/>
    <w:rsid w:val="001B0FAB"/>
    <w:rsid w:val="001B1186"/>
    <w:rsid w:val="001B40EA"/>
    <w:rsid w:val="001B434E"/>
    <w:rsid w:val="001B4697"/>
    <w:rsid w:val="001B5494"/>
    <w:rsid w:val="001C1121"/>
    <w:rsid w:val="001C239F"/>
    <w:rsid w:val="001C284A"/>
    <w:rsid w:val="001D4EA3"/>
    <w:rsid w:val="001D598E"/>
    <w:rsid w:val="001D5F09"/>
    <w:rsid w:val="001E1784"/>
    <w:rsid w:val="001E1E1B"/>
    <w:rsid w:val="001F09F9"/>
    <w:rsid w:val="002003CB"/>
    <w:rsid w:val="00200A30"/>
    <w:rsid w:val="002032F0"/>
    <w:rsid w:val="0020786E"/>
    <w:rsid w:val="00213713"/>
    <w:rsid w:val="00213967"/>
    <w:rsid w:val="00220782"/>
    <w:rsid w:val="00220ECC"/>
    <w:rsid w:val="00236DE7"/>
    <w:rsid w:val="00243173"/>
    <w:rsid w:val="00253241"/>
    <w:rsid w:val="0025542A"/>
    <w:rsid w:val="00255932"/>
    <w:rsid w:val="00260B7B"/>
    <w:rsid w:val="00264CAA"/>
    <w:rsid w:val="00265349"/>
    <w:rsid w:val="00265BCA"/>
    <w:rsid w:val="00266BD4"/>
    <w:rsid w:val="0027335E"/>
    <w:rsid w:val="002748AF"/>
    <w:rsid w:val="002749C2"/>
    <w:rsid w:val="00274F08"/>
    <w:rsid w:val="00276844"/>
    <w:rsid w:val="0028089A"/>
    <w:rsid w:val="002811E9"/>
    <w:rsid w:val="002831D3"/>
    <w:rsid w:val="002842F3"/>
    <w:rsid w:val="00297188"/>
    <w:rsid w:val="002971D2"/>
    <w:rsid w:val="002A4216"/>
    <w:rsid w:val="002A50D3"/>
    <w:rsid w:val="002A7AB7"/>
    <w:rsid w:val="002B7D84"/>
    <w:rsid w:val="002C0944"/>
    <w:rsid w:val="002C2A34"/>
    <w:rsid w:val="002C47D6"/>
    <w:rsid w:val="002D03D1"/>
    <w:rsid w:val="002D2B66"/>
    <w:rsid w:val="002D6EE2"/>
    <w:rsid w:val="002D749D"/>
    <w:rsid w:val="002D7812"/>
    <w:rsid w:val="002E654A"/>
    <w:rsid w:val="002F4525"/>
    <w:rsid w:val="002F6C21"/>
    <w:rsid w:val="002F72D8"/>
    <w:rsid w:val="00304CC5"/>
    <w:rsid w:val="00311B22"/>
    <w:rsid w:val="00313E68"/>
    <w:rsid w:val="0031582D"/>
    <w:rsid w:val="0031648E"/>
    <w:rsid w:val="0032077B"/>
    <w:rsid w:val="0032091D"/>
    <w:rsid w:val="00321236"/>
    <w:rsid w:val="0032284C"/>
    <w:rsid w:val="0032442C"/>
    <w:rsid w:val="003253E1"/>
    <w:rsid w:val="003307FF"/>
    <w:rsid w:val="00330C13"/>
    <w:rsid w:val="00332E94"/>
    <w:rsid w:val="003336E2"/>
    <w:rsid w:val="00334312"/>
    <w:rsid w:val="003371C1"/>
    <w:rsid w:val="00341C2A"/>
    <w:rsid w:val="00344907"/>
    <w:rsid w:val="003676C6"/>
    <w:rsid w:val="00370F69"/>
    <w:rsid w:val="00371769"/>
    <w:rsid w:val="00372742"/>
    <w:rsid w:val="00381062"/>
    <w:rsid w:val="00390E1E"/>
    <w:rsid w:val="00393CAA"/>
    <w:rsid w:val="00395C62"/>
    <w:rsid w:val="00396AA5"/>
    <w:rsid w:val="003A3D8F"/>
    <w:rsid w:val="003C456F"/>
    <w:rsid w:val="003D4F2B"/>
    <w:rsid w:val="003E4187"/>
    <w:rsid w:val="003E44C8"/>
    <w:rsid w:val="003F0D8C"/>
    <w:rsid w:val="003F6B00"/>
    <w:rsid w:val="003F7D32"/>
    <w:rsid w:val="00404CBC"/>
    <w:rsid w:val="00406CA0"/>
    <w:rsid w:val="00413869"/>
    <w:rsid w:val="004158FC"/>
    <w:rsid w:val="00417029"/>
    <w:rsid w:val="00421469"/>
    <w:rsid w:val="004250B6"/>
    <w:rsid w:val="0043016A"/>
    <w:rsid w:val="00431AE8"/>
    <w:rsid w:val="0043416F"/>
    <w:rsid w:val="00434272"/>
    <w:rsid w:val="00435A06"/>
    <w:rsid w:val="00445242"/>
    <w:rsid w:val="00452F87"/>
    <w:rsid w:val="0046004D"/>
    <w:rsid w:val="004618D0"/>
    <w:rsid w:val="004621B1"/>
    <w:rsid w:val="00474EBC"/>
    <w:rsid w:val="00475D97"/>
    <w:rsid w:val="00476930"/>
    <w:rsid w:val="0048010C"/>
    <w:rsid w:val="004841BD"/>
    <w:rsid w:val="0048773A"/>
    <w:rsid w:val="004901EC"/>
    <w:rsid w:val="00491C0F"/>
    <w:rsid w:val="00494449"/>
    <w:rsid w:val="00494CB3"/>
    <w:rsid w:val="004B06DE"/>
    <w:rsid w:val="004B4CF9"/>
    <w:rsid w:val="004B6209"/>
    <w:rsid w:val="004B7BC2"/>
    <w:rsid w:val="004C0426"/>
    <w:rsid w:val="004C056B"/>
    <w:rsid w:val="004C0803"/>
    <w:rsid w:val="004D07E9"/>
    <w:rsid w:val="004D3A0A"/>
    <w:rsid w:val="004D61DF"/>
    <w:rsid w:val="004E1164"/>
    <w:rsid w:val="004E3B41"/>
    <w:rsid w:val="004E3F1F"/>
    <w:rsid w:val="004E71BB"/>
    <w:rsid w:val="004F0DC1"/>
    <w:rsid w:val="004F5491"/>
    <w:rsid w:val="0051282E"/>
    <w:rsid w:val="00514FF4"/>
    <w:rsid w:val="00520D62"/>
    <w:rsid w:val="00523408"/>
    <w:rsid w:val="00524546"/>
    <w:rsid w:val="0052756A"/>
    <w:rsid w:val="00540A51"/>
    <w:rsid w:val="0054155B"/>
    <w:rsid w:val="0054572C"/>
    <w:rsid w:val="00546E95"/>
    <w:rsid w:val="00550307"/>
    <w:rsid w:val="00557044"/>
    <w:rsid w:val="00566D54"/>
    <w:rsid w:val="00573D31"/>
    <w:rsid w:val="00582C30"/>
    <w:rsid w:val="00590293"/>
    <w:rsid w:val="00590D0A"/>
    <w:rsid w:val="005929F1"/>
    <w:rsid w:val="005933D1"/>
    <w:rsid w:val="00593456"/>
    <w:rsid w:val="00596C3B"/>
    <w:rsid w:val="00596CE7"/>
    <w:rsid w:val="005A1B89"/>
    <w:rsid w:val="005A3C29"/>
    <w:rsid w:val="005A4ECC"/>
    <w:rsid w:val="005A60F6"/>
    <w:rsid w:val="005B3677"/>
    <w:rsid w:val="005B4675"/>
    <w:rsid w:val="005C355C"/>
    <w:rsid w:val="005D2688"/>
    <w:rsid w:val="005D351B"/>
    <w:rsid w:val="005D526F"/>
    <w:rsid w:val="005D5377"/>
    <w:rsid w:val="005D61D0"/>
    <w:rsid w:val="005E23E6"/>
    <w:rsid w:val="005F07A0"/>
    <w:rsid w:val="005F2C8C"/>
    <w:rsid w:val="005F4404"/>
    <w:rsid w:val="005F4BCE"/>
    <w:rsid w:val="005F6FA1"/>
    <w:rsid w:val="0060236A"/>
    <w:rsid w:val="00604596"/>
    <w:rsid w:val="00605626"/>
    <w:rsid w:val="0060697B"/>
    <w:rsid w:val="00613CEB"/>
    <w:rsid w:val="0061518F"/>
    <w:rsid w:val="00615FD9"/>
    <w:rsid w:val="00621D54"/>
    <w:rsid w:val="006238AB"/>
    <w:rsid w:val="00625107"/>
    <w:rsid w:val="006258AD"/>
    <w:rsid w:val="00633A24"/>
    <w:rsid w:val="00640713"/>
    <w:rsid w:val="00650F49"/>
    <w:rsid w:val="0065283C"/>
    <w:rsid w:val="00656094"/>
    <w:rsid w:val="006604CA"/>
    <w:rsid w:val="00661169"/>
    <w:rsid w:val="006648E1"/>
    <w:rsid w:val="006700C3"/>
    <w:rsid w:val="006724AE"/>
    <w:rsid w:val="00674DAA"/>
    <w:rsid w:val="00675CEF"/>
    <w:rsid w:val="00675DFA"/>
    <w:rsid w:val="00677820"/>
    <w:rsid w:val="006818CE"/>
    <w:rsid w:val="00685B2A"/>
    <w:rsid w:val="006915E5"/>
    <w:rsid w:val="00691A2F"/>
    <w:rsid w:val="006A0023"/>
    <w:rsid w:val="006A1ED5"/>
    <w:rsid w:val="006A2236"/>
    <w:rsid w:val="006A3C98"/>
    <w:rsid w:val="006A57EB"/>
    <w:rsid w:val="006B0803"/>
    <w:rsid w:val="006B10DB"/>
    <w:rsid w:val="006B67E4"/>
    <w:rsid w:val="006C073F"/>
    <w:rsid w:val="006C1B53"/>
    <w:rsid w:val="006C510E"/>
    <w:rsid w:val="006D2D9E"/>
    <w:rsid w:val="006D3281"/>
    <w:rsid w:val="006D4EE7"/>
    <w:rsid w:val="006D7ED2"/>
    <w:rsid w:val="006E4063"/>
    <w:rsid w:val="006E45E8"/>
    <w:rsid w:val="006E74F5"/>
    <w:rsid w:val="006F6466"/>
    <w:rsid w:val="00700828"/>
    <w:rsid w:val="00703A51"/>
    <w:rsid w:val="00704493"/>
    <w:rsid w:val="00706479"/>
    <w:rsid w:val="007110E4"/>
    <w:rsid w:val="00712A72"/>
    <w:rsid w:val="00712F54"/>
    <w:rsid w:val="00713001"/>
    <w:rsid w:val="0071319B"/>
    <w:rsid w:val="00714F1C"/>
    <w:rsid w:val="007152DD"/>
    <w:rsid w:val="00717D5C"/>
    <w:rsid w:val="007224B5"/>
    <w:rsid w:val="007250EA"/>
    <w:rsid w:val="00725C23"/>
    <w:rsid w:val="00733C31"/>
    <w:rsid w:val="0073582E"/>
    <w:rsid w:val="00736A27"/>
    <w:rsid w:val="00741673"/>
    <w:rsid w:val="007526FD"/>
    <w:rsid w:val="00756A0F"/>
    <w:rsid w:val="00757A87"/>
    <w:rsid w:val="00757DA0"/>
    <w:rsid w:val="007609A6"/>
    <w:rsid w:val="00764B8A"/>
    <w:rsid w:val="00764FBF"/>
    <w:rsid w:val="007661E4"/>
    <w:rsid w:val="00771B19"/>
    <w:rsid w:val="00772E1E"/>
    <w:rsid w:val="00773446"/>
    <w:rsid w:val="00776A62"/>
    <w:rsid w:val="0078072E"/>
    <w:rsid w:val="00781019"/>
    <w:rsid w:val="007825FE"/>
    <w:rsid w:val="007957E7"/>
    <w:rsid w:val="007A06D7"/>
    <w:rsid w:val="007A284D"/>
    <w:rsid w:val="007A643F"/>
    <w:rsid w:val="007A7813"/>
    <w:rsid w:val="007A7D9B"/>
    <w:rsid w:val="007B2C60"/>
    <w:rsid w:val="007B3A5F"/>
    <w:rsid w:val="007B4693"/>
    <w:rsid w:val="007D1431"/>
    <w:rsid w:val="007D14FC"/>
    <w:rsid w:val="007D23B3"/>
    <w:rsid w:val="007D2618"/>
    <w:rsid w:val="007E21E9"/>
    <w:rsid w:val="007E373B"/>
    <w:rsid w:val="007E69BC"/>
    <w:rsid w:val="007E712C"/>
    <w:rsid w:val="007F00E8"/>
    <w:rsid w:val="007F04A7"/>
    <w:rsid w:val="007F2AC3"/>
    <w:rsid w:val="007F7813"/>
    <w:rsid w:val="00803D1B"/>
    <w:rsid w:val="00813F4C"/>
    <w:rsid w:val="00814EF7"/>
    <w:rsid w:val="00820E8E"/>
    <w:rsid w:val="00822234"/>
    <w:rsid w:val="0082248C"/>
    <w:rsid w:val="008256F3"/>
    <w:rsid w:val="008261AC"/>
    <w:rsid w:val="008303F9"/>
    <w:rsid w:val="00834249"/>
    <w:rsid w:val="008365D8"/>
    <w:rsid w:val="00836891"/>
    <w:rsid w:val="00840740"/>
    <w:rsid w:val="00845D33"/>
    <w:rsid w:val="00845D58"/>
    <w:rsid w:val="00846AD3"/>
    <w:rsid w:val="00852156"/>
    <w:rsid w:val="00861E9A"/>
    <w:rsid w:val="0086283E"/>
    <w:rsid w:val="00862CED"/>
    <w:rsid w:val="00865427"/>
    <w:rsid w:val="00866E48"/>
    <w:rsid w:val="008700EC"/>
    <w:rsid w:val="00873F17"/>
    <w:rsid w:val="00874683"/>
    <w:rsid w:val="00886723"/>
    <w:rsid w:val="00887C88"/>
    <w:rsid w:val="00887E8E"/>
    <w:rsid w:val="008910E6"/>
    <w:rsid w:val="0089550E"/>
    <w:rsid w:val="008A4712"/>
    <w:rsid w:val="008A5CE6"/>
    <w:rsid w:val="008B567A"/>
    <w:rsid w:val="008B65BB"/>
    <w:rsid w:val="008B7808"/>
    <w:rsid w:val="008B7EC5"/>
    <w:rsid w:val="008C71AD"/>
    <w:rsid w:val="008C7708"/>
    <w:rsid w:val="008D06F6"/>
    <w:rsid w:val="008D1C1A"/>
    <w:rsid w:val="008D6D0D"/>
    <w:rsid w:val="008D7442"/>
    <w:rsid w:val="008E1B42"/>
    <w:rsid w:val="008E27EC"/>
    <w:rsid w:val="008E3AB0"/>
    <w:rsid w:val="008E3D74"/>
    <w:rsid w:val="008E4C88"/>
    <w:rsid w:val="008E57E3"/>
    <w:rsid w:val="008F1519"/>
    <w:rsid w:val="008F1CA0"/>
    <w:rsid w:val="008F4BFB"/>
    <w:rsid w:val="008F6EEC"/>
    <w:rsid w:val="00905902"/>
    <w:rsid w:val="00912D01"/>
    <w:rsid w:val="00915C06"/>
    <w:rsid w:val="00921205"/>
    <w:rsid w:val="00921E8E"/>
    <w:rsid w:val="009236D8"/>
    <w:rsid w:val="00923A79"/>
    <w:rsid w:val="009250E6"/>
    <w:rsid w:val="00925AB1"/>
    <w:rsid w:val="0093041A"/>
    <w:rsid w:val="009313C8"/>
    <w:rsid w:val="00935AD4"/>
    <w:rsid w:val="0093701A"/>
    <w:rsid w:val="0093769E"/>
    <w:rsid w:val="00937B8D"/>
    <w:rsid w:val="00941C48"/>
    <w:rsid w:val="009426B9"/>
    <w:rsid w:val="009451E9"/>
    <w:rsid w:val="009475BA"/>
    <w:rsid w:val="009522EB"/>
    <w:rsid w:val="0095255C"/>
    <w:rsid w:val="0095389E"/>
    <w:rsid w:val="00954A56"/>
    <w:rsid w:val="00956E2C"/>
    <w:rsid w:val="009571C0"/>
    <w:rsid w:val="00973400"/>
    <w:rsid w:val="00981889"/>
    <w:rsid w:val="00983DA9"/>
    <w:rsid w:val="00986F37"/>
    <w:rsid w:val="00987718"/>
    <w:rsid w:val="0099254F"/>
    <w:rsid w:val="00993F98"/>
    <w:rsid w:val="00996BD8"/>
    <w:rsid w:val="00996E67"/>
    <w:rsid w:val="00996FC7"/>
    <w:rsid w:val="009977F7"/>
    <w:rsid w:val="009A0DE1"/>
    <w:rsid w:val="009A54B5"/>
    <w:rsid w:val="009C0D92"/>
    <w:rsid w:val="009C1190"/>
    <w:rsid w:val="009C1685"/>
    <w:rsid w:val="009C3EE3"/>
    <w:rsid w:val="009C44FF"/>
    <w:rsid w:val="009C536A"/>
    <w:rsid w:val="009C758E"/>
    <w:rsid w:val="009D0FD2"/>
    <w:rsid w:val="009D1D78"/>
    <w:rsid w:val="009D5062"/>
    <w:rsid w:val="009D5C32"/>
    <w:rsid w:val="009D77F8"/>
    <w:rsid w:val="009E28AF"/>
    <w:rsid w:val="009E308B"/>
    <w:rsid w:val="009E73F3"/>
    <w:rsid w:val="009F0665"/>
    <w:rsid w:val="009F48C9"/>
    <w:rsid w:val="009F5E07"/>
    <w:rsid w:val="00A0060E"/>
    <w:rsid w:val="00A02594"/>
    <w:rsid w:val="00A03D9B"/>
    <w:rsid w:val="00A05C84"/>
    <w:rsid w:val="00A10200"/>
    <w:rsid w:val="00A155B7"/>
    <w:rsid w:val="00A157E1"/>
    <w:rsid w:val="00A172B5"/>
    <w:rsid w:val="00A22260"/>
    <w:rsid w:val="00A27AF3"/>
    <w:rsid w:val="00A30A36"/>
    <w:rsid w:val="00A31A2F"/>
    <w:rsid w:val="00A3489E"/>
    <w:rsid w:val="00A36A86"/>
    <w:rsid w:val="00A36BE1"/>
    <w:rsid w:val="00A45F16"/>
    <w:rsid w:val="00A533BE"/>
    <w:rsid w:val="00A54783"/>
    <w:rsid w:val="00A60D7B"/>
    <w:rsid w:val="00A61DEF"/>
    <w:rsid w:val="00A660A1"/>
    <w:rsid w:val="00A662CC"/>
    <w:rsid w:val="00A70AD8"/>
    <w:rsid w:val="00A71674"/>
    <w:rsid w:val="00A75170"/>
    <w:rsid w:val="00A85668"/>
    <w:rsid w:val="00A867DB"/>
    <w:rsid w:val="00A87197"/>
    <w:rsid w:val="00A912AD"/>
    <w:rsid w:val="00A9192A"/>
    <w:rsid w:val="00A971D4"/>
    <w:rsid w:val="00AA3087"/>
    <w:rsid w:val="00AA5F48"/>
    <w:rsid w:val="00AB29C8"/>
    <w:rsid w:val="00AB475F"/>
    <w:rsid w:val="00AC2F7E"/>
    <w:rsid w:val="00AC3BF6"/>
    <w:rsid w:val="00AC5A62"/>
    <w:rsid w:val="00AC6376"/>
    <w:rsid w:val="00AC66DC"/>
    <w:rsid w:val="00AC6F12"/>
    <w:rsid w:val="00AC7BEE"/>
    <w:rsid w:val="00AD2BD7"/>
    <w:rsid w:val="00AD3F91"/>
    <w:rsid w:val="00AE44DE"/>
    <w:rsid w:val="00AE6F98"/>
    <w:rsid w:val="00AE7E1F"/>
    <w:rsid w:val="00AF1C82"/>
    <w:rsid w:val="00AF1D08"/>
    <w:rsid w:val="00AF21D1"/>
    <w:rsid w:val="00AF2DF8"/>
    <w:rsid w:val="00AF3486"/>
    <w:rsid w:val="00AF4C6F"/>
    <w:rsid w:val="00AF4DFD"/>
    <w:rsid w:val="00B000EA"/>
    <w:rsid w:val="00B04A23"/>
    <w:rsid w:val="00B052A3"/>
    <w:rsid w:val="00B0787E"/>
    <w:rsid w:val="00B21974"/>
    <w:rsid w:val="00B21CDA"/>
    <w:rsid w:val="00B22209"/>
    <w:rsid w:val="00B24B28"/>
    <w:rsid w:val="00B344C3"/>
    <w:rsid w:val="00B37DB4"/>
    <w:rsid w:val="00B40059"/>
    <w:rsid w:val="00B43921"/>
    <w:rsid w:val="00B45B81"/>
    <w:rsid w:val="00B46BF3"/>
    <w:rsid w:val="00B47EB8"/>
    <w:rsid w:val="00B51A76"/>
    <w:rsid w:val="00B52B2C"/>
    <w:rsid w:val="00B571D2"/>
    <w:rsid w:val="00B57208"/>
    <w:rsid w:val="00B67680"/>
    <w:rsid w:val="00B73A46"/>
    <w:rsid w:val="00B743D3"/>
    <w:rsid w:val="00B75698"/>
    <w:rsid w:val="00B76274"/>
    <w:rsid w:val="00B76D8D"/>
    <w:rsid w:val="00B822A2"/>
    <w:rsid w:val="00B85BD4"/>
    <w:rsid w:val="00B86E7B"/>
    <w:rsid w:val="00B91E14"/>
    <w:rsid w:val="00B92459"/>
    <w:rsid w:val="00B9278E"/>
    <w:rsid w:val="00B93F09"/>
    <w:rsid w:val="00B94D9A"/>
    <w:rsid w:val="00B94E96"/>
    <w:rsid w:val="00BA14EC"/>
    <w:rsid w:val="00BA160C"/>
    <w:rsid w:val="00BA330F"/>
    <w:rsid w:val="00BB0B04"/>
    <w:rsid w:val="00BB2E33"/>
    <w:rsid w:val="00BB2F91"/>
    <w:rsid w:val="00BB3E2A"/>
    <w:rsid w:val="00BB3F8B"/>
    <w:rsid w:val="00BB53B7"/>
    <w:rsid w:val="00BB7A5A"/>
    <w:rsid w:val="00BC17EF"/>
    <w:rsid w:val="00BC5CB9"/>
    <w:rsid w:val="00BD463D"/>
    <w:rsid w:val="00BE2442"/>
    <w:rsid w:val="00BE2F62"/>
    <w:rsid w:val="00BE529E"/>
    <w:rsid w:val="00BF07C0"/>
    <w:rsid w:val="00BF3C35"/>
    <w:rsid w:val="00BF529C"/>
    <w:rsid w:val="00BF52E6"/>
    <w:rsid w:val="00BF77E6"/>
    <w:rsid w:val="00BF7F4F"/>
    <w:rsid w:val="00C047C4"/>
    <w:rsid w:val="00C11CB6"/>
    <w:rsid w:val="00C1365A"/>
    <w:rsid w:val="00C15747"/>
    <w:rsid w:val="00C16368"/>
    <w:rsid w:val="00C174DF"/>
    <w:rsid w:val="00C221E1"/>
    <w:rsid w:val="00C269CC"/>
    <w:rsid w:val="00C31461"/>
    <w:rsid w:val="00C32559"/>
    <w:rsid w:val="00C32D9F"/>
    <w:rsid w:val="00C33B75"/>
    <w:rsid w:val="00C355B8"/>
    <w:rsid w:val="00C44B17"/>
    <w:rsid w:val="00C45193"/>
    <w:rsid w:val="00C47B82"/>
    <w:rsid w:val="00C530C6"/>
    <w:rsid w:val="00C55FE7"/>
    <w:rsid w:val="00C60403"/>
    <w:rsid w:val="00C60945"/>
    <w:rsid w:val="00C646A3"/>
    <w:rsid w:val="00C66C6E"/>
    <w:rsid w:val="00C7523A"/>
    <w:rsid w:val="00C80485"/>
    <w:rsid w:val="00C83A4E"/>
    <w:rsid w:val="00C870BA"/>
    <w:rsid w:val="00C8714C"/>
    <w:rsid w:val="00C90911"/>
    <w:rsid w:val="00C91606"/>
    <w:rsid w:val="00C959F1"/>
    <w:rsid w:val="00CA0DBF"/>
    <w:rsid w:val="00CA4EE2"/>
    <w:rsid w:val="00CA6ED7"/>
    <w:rsid w:val="00CB14BF"/>
    <w:rsid w:val="00CC544C"/>
    <w:rsid w:val="00CC5BF4"/>
    <w:rsid w:val="00CC7CAE"/>
    <w:rsid w:val="00CC7EBC"/>
    <w:rsid w:val="00CD271B"/>
    <w:rsid w:val="00CD2F59"/>
    <w:rsid w:val="00CD2FDB"/>
    <w:rsid w:val="00CD61D9"/>
    <w:rsid w:val="00CD62C1"/>
    <w:rsid w:val="00CD6735"/>
    <w:rsid w:val="00CE5B1A"/>
    <w:rsid w:val="00CE65FF"/>
    <w:rsid w:val="00CE7F6A"/>
    <w:rsid w:val="00CF0856"/>
    <w:rsid w:val="00CF185C"/>
    <w:rsid w:val="00CF3289"/>
    <w:rsid w:val="00CF3CAD"/>
    <w:rsid w:val="00D04FF7"/>
    <w:rsid w:val="00D0531B"/>
    <w:rsid w:val="00D06C7D"/>
    <w:rsid w:val="00D10C11"/>
    <w:rsid w:val="00D111DA"/>
    <w:rsid w:val="00D13694"/>
    <w:rsid w:val="00D20AB5"/>
    <w:rsid w:val="00D22433"/>
    <w:rsid w:val="00D238A9"/>
    <w:rsid w:val="00D251FA"/>
    <w:rsid w:val="00D27644"/>
    <w:rsid w:val="00D27762"/>
    <w:rsid w:val="00D33740"/>
    <w:rsid w:val="00D36BF6"/>
    <w:rsid w:val="00D37014"/>
    <w:rsid w:val="00D40135"/>
    <w:rsid w:val="00D407B2"/>
    <w:rsid w:val="00D47D73"/>
    <w:rsid w:val="00D5189A"/>
    <w:rsid w:val="00D54175"/>
    <w:rsid w:val="00D57107"/>
    <w:rsid w:val="00D61235"/>
    <w:rsid w:val="00D65929"/>
    <w:rsid w:val="00D7498D"/>
    <w:rsid w:val="00D82C4B"/>
    <w:rsid w:val="00D90647"/>
    <w:rsid w:val="00D92942"/>
    <w:rsid w:val="00D95504"/>
    <w:rsid w:val="00D96471"/>
    <w:rsid w:val="00DA0A71"/>
    <w:rsid w:val="00DA2455"/>
    <w:rsid w:val="00DA267F"/>
    <w:rsid w:val="00DA444F"/>
    <w:rsid w:val="00DB25DE"/>
    <w:rsid w:val="00DB2AB0"/>
    <w:rsid w:val="00DB51F9"/>
    <w:rsid w:val="00DC0102"/>
    <w:rsid w:val="00DC057D"/>
    <w:rsid w:val="00DC5CEB"/>
    <w:rsid w:val="00DC65FC"/>
    <w:rsid w:val="00DD22E8"/>
    <w:rsid w:val="00DD43E7"/>
    <w:rsid w:val="00DD645D"/>
    <w:rsid w:val="00DE09E2"/>
    <w:rsid w:val="00DE3E72"/>
    <w:rsid w:val="00DE6232"/>
    <w:rsid w:val="00DF0128"/>
    <w:rsid w:val="00DF1F4C"/>
    <w:rsid w:val="00DF310B"/>
    <w:rsid w:val="00DF39B6"/>
    <w:rsid w:val="00DF444D"/>
    <w:rsid w:val="00E01377"/>
    <w:rsid w:val="00E02717"/>
    <w:rsid w:val="00E07B3C"/>
    <w:rsid w:val="00E10935"/>
    <w:rsid w:val="00E11955"/>
    <w:rsid w:val="00E12C1F"/>
    <w:rsid w:val="00E14BD1"/>
    <w:rsid w:val="00E17C40"/>
    <w:rsid w:val="00E253B8"/>
    <w:rsid w:val="00E25644"/>
    <w:rsid w:val="00E258D4"/>
    <w:rsid w:val="00E26318"/>
    <w:rsid w:val="00E31C6E"/>
    <w:rsid w:val="00E40B8F"/>
    <w:rsid w:val="00E42695"/>
    <w:rsid w:val="00E447FE"/>
    <w:rsid w:val="00E53CD1"/>
    <w:rsid w:val="00E542C9"/>
    <w:rsid w:val="00E57866"/>
    <w:rsid w:val="00E607B4"/>
    <w:rsid w:val="00E608D8"/>
    <w:rsid w:val="00E64CEA"/>
    <w:rsid w:val="00E67911"/>
    <w:rsid w:val="00E7351F"/>
    <w:rsid w:val="00E75E62"/>
    <w:rsid w:val="00E76F13"/>
    <w:rsid w:val="00E775C6"/>
    <w:rsid w:val="00E819CF"/>
    <w:rsid w:val="00E81CF7"/>
    <w:rsid w:val="00E86CA5"/>
    <w:rsid w:val="00E874FE"/>
    <w:rsid w:val="00E87A40"/>
    <w:rsid w:val="00E87DF1"/>
    <w:rsid w:val="00E90268"/>
    <w:rsid w:val="00E914C1"/>
    <w:rsid w:val="00E94773"/>
    <w:rsid w:val="00E95C65"/>
    <w:rsid w:val="00E9778A"/>
    <w:rsid w:val="00E97C1C"/>
    <w:rsid w:val="00EA0B38"/>
    <w:rsid w:val="00EA1DA7"/>
    <w:rsid w:val="00EA2122"/>
    <w:rsid w:val="00EA598D"/>
    <w:rsid w:val="00EA6D26"/>
    <w:rsid w:val="00EA77E2"/>
    <w:rsid w:val="00EA7910"/>
    <w:rsid w:val="00EA7D95"/>
    <w:rsid w:val="00EB0E14"/>
    <w:rsid w:val="00EB28F9"/>
    <w:rsid w:val="00EB5747"/>
    <w:rsid w:val="00EB649A"/>
    <w:rsid w:val="00EC671B"/>
    <w:rsid w:val="00ED032F"/>
    <w:rsid w:val="00ED31E9"/>
    <w:rsid w:val="00ED6C5A"/>
    <w:rsid w:val="00EE30AF"/>
    <w:rsid w:val="00EE46BB"/>
    <w:rsid w:val="00EE48AE"/>
    <w:rsid w:val="00EE4B2C"/>
    <w:rsid w:val="00EE4BA6"/>
    <w:rsid w:val="00EE5E6A"/>
    <w:rsid w:val="00EE64BB"/>
    <w:rsid w:val="00EE7DCC"/>
    <w:rsid w:val="00EE7E7B"/>
    <w:rsid w:val="00EF1DFE"/>
    <w:rsid w:val="00EF4210"/>
    <w:rsid w:val="00EF67B1"/>
    <w:rsid w:val="00F04137"/>
    <w:rsid w:val="00F144B0"/>
    <w:rsid w:val="00F16FFC"/>
    <w:rsid w:val="00F205BD"/>
    <w:rsid w:val="00F2444F"/>
    <w:rsid w:val="00F24471"/>
    <w:rsid w:val="00F270FC"/>
    <w:rsid w:val="00F316B5"/>
    <w:rsid w:val="00F32BCA"/>
    <w:rsid w:val="00F33FED"/>
    <w:rsid w:val="00F40BAF"/>
    <w:rsid w:val="00F40DF1"/>
    <w:rsid w:val="00F420DC"/>
    <w:rsid w:val="00F42D40"/>
    <w:rsid w:val="00F42F5A"/>
    <w:rsid w:val="00F4328A"/>
    <w:rsid w:val="00F454F2"/>
    <w:rsid w:val="00F47300"/>
    <w:rsid w:val="00F50B31"/>
    <w:rsid w:val="00F52159"/>
    <w:rsid w:val="00F53C99"/>
    <w:rsid w:val="00F53F64"/>
    <w:rsid w:val="00F57215"/>
    <w:rsid w:val="00F62A7C"/>
    <w:rsid w:val="00F6396F"/>
    <w:rsid w:val="00F72533"/>
    <w:rsid w:val="00F74795"/>
    <w:rsid w:val="00F76A67"/>
    <w:rsid w:val="00F80F02"/>
    <w:rsid w:val="00F82A39"/>
    <w:rsid w:val="00F95089"/>
    <w:rsid w:val="00FA09CC"/>
    <w:rsid w:val="00FA0DB3"/>
    <w:rsid w:val="00FA1C12"/>
    <w:rsid w:val="00FA247B"/>
    <w:rsid w:val="00FA28D0"/>
    <w:rsid w:val="00FB2BB7"/>
    <w:rsid w:val="00FB5696"/>
    <w:rsid w:val="00FB68C9"/>
    <w:rsid w:val="00FC4089"/>
    <w:rsid w:val="00FC61FF"/>
    <w:rsid w:val="00FC7E75"/>
    <w:rsid w:val="00FD010A"/>
    <w:rsid w:val="00FD3565"/>
    <w:rsid w:val="00FD6D71"/>
    <w:rsid w:val="00FD72ED"/>
    <w:rsid w:val="00FD75FA"/>
    <w:rsid w:val="00FD795E"/>
    <w:rsid w:val="00FF0199"/>
    <w:rsid w:val="00FF04D5"/>
    <w:rsid w:val="00FF2CB5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19FA"/>
  <w15:docId w15:val="{7F39EB4A-5941-4B9C-AA70-7151BD43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qFormat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d"/>
    <w:uiPriority w:val="59"/>
    <w:rsid w:val="00AC2F7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D8B8F-E000-44D4-87FB-FDE7DD6F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1</Pages>
  <Words>4534</Words>
  <Characters>25850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User</cp:lastModifiedBy>
  <cp:revision>150</cp:revision>
  <cp:lastPrinted>2025-08-18T05:36:00Z</cp:lastPrinted>
  <dcterms:created xsi:type="dcterms:W3CDTF">2018-05-16T04:13:00Z</dcterms:created>
  <dcterms:modified xsi:type="dcterms:W3CDTF">2025-08-30T11:15:00Z</dcterms:modified>
</cp:coreProperties>
</file>