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38525" w14:textId="77777777"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ПРИЛОЖЕНИЕ 5</w:t>
      </w:r>
    </w:p>
    <w:p w14:paraId="0DD7BE9A" w14:textId="77777777" w:rsidR="00574FC2" w:rsidRPr="00F754C9" w:rsidRDefault="00574FC2" w:rsidP="00574FC2">
      <w:pPr>
        <w:keepNext/>
        <w:keepLines/>
        <w:spacing w:after="0" w:line="288" w:lineRule="auto"/>
        <w:ind w:right="-425"/>
        <w:jc w:val="right"/>
        <w:outlineLvl w:val="0"/>
        <w:rPr>
          <w:rFonts w:ascii="Arial" w:hAnsi="Arial" w:cs="Arial"/>
          <w:b/>
          <w:bCs/>
          <w:kern w:val="32"/>
          <w:sz w:val="24"/>
          <w:szCs w:val="24"/>
          <w:lang w:eastAsia="x-none"/>
        </w:rPr>
      </w:pPr>
      <w:r w:rsidRPr="00F754C9">
        <w:rPr>
          <w:rFonts w:ascii="Arial" w:hAnsi="Arial" w:cs="Arial"/>
          <w:b/>
          <w:bCs/>
          <w:kern w:val="32"/>
          <w:sz w:val="24"/>
          <w:szCs w:val="24"/>
          <w:lang w:eastAsia="x-none"/>
        </w:rPr>
        <w:t xml:space="preserve">к ОПОП-П по специальности </w:t>
      </w:r>
    </w:p>
    <w:p w14:paraId="2E8F8662" w14:textId="77777777" w:rsidR="003C7B00" w:rsidRDefault="003C7C46" w:rsidP="007D1937">
      <w:pPr>
        <w:keepNext/>
        <w:keepLines/>
        <w:spacing w:after="0" w:line="288" w:lineRule="auto"/>
        <w:ind w:right="-425"/>
        <w:jc w:val="right"/>
        <w:outlineLvl w:val="0"/>
        <w:rPr>
          <w:rFonts w:ascii="Arial" w:hAnsi="Arial" w:cs="Arial"/>
          <w:b/>
          <w:sz w:val="24"/>
          <w:szCs w:val="24"/>
        </w:rPr>
      </w:pPr>
      <w:r w:rsidRPr="00F754C9">
        <w:rPr>
          <w:rFonts w:ascii="Arial" w:hAnsi="Arial" w:cs="Arial"/>
          <w:b/>
          <w:sz w:val="24"/>
          <w:szCs w:val="24"/>
        </w:rPr>
        <w:t xml:space="preserve">23.02.07 </w:t>
      </w:r>
      <w:r w:rsidR="007D1937" w:rsidRPr="00F754C9">
        <w:rPr>
          <w:rFonts w:ascii="Arial" w:hAnsi="Arial" w:cs="Arial"/>
          <w:b/>
          <w:sz w:val="24"/>
          <w:szCs w:val="24"/>
        </w:rPr>
        <w:t xml:space="preserve">Техническое обслуживание и </w:t>
      </w:r>
    </w:p>
    <w:p w14:paraId="28B7CB7A" w14:textId="7E34117B" w:rsidR="005B31AA" w:rsidRPr="00F754C9" w:rsidRDefault="007D1937" w:rsidP="007D1937">
      <w:pPr>
        <w:keepNext/>
        <w:keepLines/>
        <w:spacing w:after="0" w:line="288" w:lineRule="auto"/>
        <w:ind w:right="-425"/>
        <w:jc w:val="right"/>
        <w:outlineLvl w:val="0"/>
        <w:rPr>
          <w:rFonts w:ascii="Arial" w:hAnsi="Arial" w:cs="Arial"/>
          <w:b/>
          <w:sz w:val="24"/>
          <w:szCs w:val="24"/>
        </w:rPr>
      </w:pPr>
      <w:r w:rsidRPr="00F754C9">
        <w:rPr>
          <w:rFonts w:ascii="Arial" w:hAnsi="Arial" w:cs="Arial"/>
          <w:b/>
          <w:sz w:val="24"/>
          <w:szCs w:val="24"/>
        </w:rPr>
        <w:t>ремонт автотранспортных средств</w:t>
      </w:r>
    </w:p>
    <w:p w14:paraId="2E05BD45" w14:textId="77777777" w:rsidR="00574FC2" w:rsidRPr="00F754C9" w:rsidRDefault="00574FC2" w:rsidP="00574FC2">
      <w:pPr>
        <w:spacing w:after="384" w:line="265" w:lineRule="auto"/>
        <w:ind w:right="-425"/>
        <w:jc w:val="right"/>
        <w:rPr>
          <w:rFonts w:ascii="Arial" w:hAnsi="Arial" w:cs="Arial"/>
          <w:sz w:val="24"/>
          <w:szCs w:val="24"/>
          <w:lang w:eastAsia="en-US"/>
        </w:rPr>
      </w:pPr>
    </w:p>
    <w:p w14:paraId="2D3AD184" w14:textId="77777777" w:rsidR="00574FC2" w:rsidRPr="00F754C9" w:rsidRDefault="00574FC2" w:rsidP="00574FC2">
      <w:pPr>
        <w:spacing w:after="384" w:line="265" w:lineRule="auto"/>
        <w:ind w:right="-425"/>
        <w:jc w:val="right"/>
        <w:rPr>
          <w:rFonts w:ascii="Arial" w:hAnsi="Arial" w:cs="Arial"/>
          <w:sz w:val="24"/>
          <w:szCs w:val="24"/>
          <w:lang w:eastAsia="en-US"/>
        </w:rPr>
      </w:pPr>
    </w:p>
    <w:p w14:paraId="44847970" w14:textId="77777777" w:rsidR="00CC3FBB" w:rsidRPr="00F754C9" w:rsidRDefault="00CC3FBB" w:rsidP="00574FC2">
      <w:pPr>
        <w:spacing w:after="384" w:line="265" w:lineRule="auto"/>
        <w:ind w:right="-425"/>
        <w:jc w:val="right"/>
        <w:rPr>
          <w:rFonts w:ascii="Arial" w:hAnsi="Arial" w:cs="Arial"/>
          <w:sz w:val="24"/>
          <w:szCs w:val="24"/>
          <w:lang w:eastAsia="en-US"/>
        </w:rPr>
      </w:pPr>
    </w:p>
    <w:p w14:paraId="29339847" w14:textId="77777777" w:rsidR="00574FC2" w:rsidRPr="00F754C9" w:rsidRDefault="00574FC2" w:rsidP="00574FC2">
      <w:pPr>
        <w:spacing w:after="384" w:line="265" w:lineRule="auto"/>
        <w:ind w:right="-425"/>
        <w:jc w:val="right"/>
        <w:rPr>
          <w:rFonts w:ascii="Arial" w:hAnsi="Arial" w:cs="Arial"/>
          <w:sz w:val="24"/>
          <w:szCs w:val="24"/>
          <w:lang w:eastAsia="en-US"/>
        </w:rPr>
      </w:pPr>
    </w:p>
    <w:p w14:paraId="3B65A66C" w14:textId="77777777" w:rsidR="00574FC2" w:rsidRPr="00F754C9" w:rsidRDefault="00574FC2" w:rsidP="00574FC2">
      <w:pPr>
        <w:spacing w:after="384" w:line="265" w:lineRule="auto"/>
        <w:ind w:right="-425"/>
        <w:jc w:val="right"/>
        <w:rPr>
          <w:rFonts w:ascii="Arial" w:hAnsi="Arial" w:cs="Arial"/>
          <w:sz w:val="24"/>
          <w:szCs w:val="24"/>
          <w:lang w:eastAsia="en-US"/>
        </w:rPr>
      </w:pPr>
    </w:p>
    <w:p w14:paraId="7FD9F9EF" w14:textId="77777777" w:rsidR="00612A90" w:rsidRDefault="00574FC2" w:rsidP="00612A90">
      <w:pPr>
        <w:spacing w:after="0"/>
        <w:jc w:val="center"/>
        <w:rPr>
          <w:rFonts w:ascii="Arial" w:eastAsia="Calibri" w:hAnsi="Arial" w:cs="Arial"/>
          <w:b/>
          <w:sz w:val="24"/>
          <w:szCs w:val="24"/>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p>
    <w:p w14:paraId="5E08141C" w14:textId="67C15B57" w:rsidR="00612A90" w:rsidRPr="00300426" w:rsidRDefault="00612A90" w:rsidP="00612A90">
      <w:pPr>
        <w:spacing w:after="0"/>
        <w:jc w:val="center"/>
        <w:rPr>
          <w:rFonts w:ascii="Arial" w:eastAsia="Calibri" w:hAnsi="Arial" w:cs="Arial"/>
          <w:b/>
          <w:sz w:val="24"/>
          <w:szCs w:val="24"/>
        </w:rPr>
      </w:pPr>
      <w:r>
        <w:rPr>
          <w:rFonts w:ascii="Arial" w:eastAsia="Calibri" w:hAnsi="Arial" w:cs="Arial"/>
          <w:b/>
          <w:sz w:val="24"/>
          <w:szCs w:val="24"/>
        </w:rPr>
        <w:t>ПО УГПС  23</w:t>
      </w:r>
      <w:r w:rsidRPr="00300426">
        <w:rPr>
          <w:rFonts w:ascii="Arial" w:eastAsia="Calibri" w:hAnsi="Arial" w:cs="Arial"/>
          <w:b/>
          <w:sz w:val="24"/>
          <w:szCs w:val="24"/>
        </w:rPr>
        <w:t>.0</w:t>
      </w:r>
      <w:r>
        <w:rPr>
          <w:rFonts w:ascii="Arial" w:eastAsia="Calibri" w:hAnsi="Arial" w:cs="Arial"/>
          <w:b/>
          <w:sz w:val="24"/>
          <w:szCs w:val="24"/>
        </w:rPr>
        <w:t>0.00  ТЕХНИКА  И  ТЕХНОЛОГИИ  НАЗЕМНОГО ТРАНСПОРТА</w:t>
      </w:r>
    </w:p>
    <w:p w14:paraId="76F866F0" w14:textId="77777777" w:rsidR="00612A90" w:rsidRPr="00300426" w:rsidRDefault="00612A90" w:rsidP="00612A90">
      <w:pPr>
        <w:spacing w:after="0"/>
        <w:rPr>
          <w:rFonts w:ascii="Arial" w:eastAsia="Calibri" w:hAnsi="Arial" w:cs="Arial"/>
          <w:b/>
          <w:sz w:val="24"/>
          <w:szCs w:val="24"/>
        </w:rPr>
      </w:pPr>
    </w:p>
    <w:p w14:paraId="3291ED30" w14:textId="2A92CAEC" w:rsidR="00612A90" w:rsidRPr="00300426" w:rsidRDefault="00612A90" w:rsidP="00612A90">
      <w:pPr>
        <w:spacing w:after="0" w:line="240" w:lineRule="auto"/>
        <w:jc w:val="center"/>
        <w:rPr>
          <w:rFonts w:ascii="Arial" w:eastAsia="Calibri" w:hAnsi="Arial" w:cs="Arial"/>
          <w:b/>
          <w:sz w:val="24"/>
          <w:szCs w:val="24"/>
        </w:rPr>
      </w:pPr>
      <w:r>
        <w:rPr>
          <w:rFonts w:ascii="Arial" w:eastAsia="Calibri" w:hAnsi="Arial" w:cs="Arial"/>
          <w:b/>
          <w:sz w:val="24"/>
          <w:szCs w:val="24"/>
        </w:rPr>
        <w:t>по специальности</w:t>
      </w:r>
    </w:p>
    <w:p w14:paraId="734A190A" w14:textId="774AB1A2" w:rsidR="00612A90" w:rsidRPr="00F754C9" w:rsidRDefault="00612A90" w:rsidP="00612A90">
      <w:pPr>
        <w:keepNext/>
        <w:keepLines/>
        <w:spacing w:after="0" w:line="288" w:lineRule="auto"/>
        <w:ind w:right="-425"/>
        <w:jc w:val="right"/>
        <w:outlineLvl w:val="0"/>
        <w:rPr>
          <w:rFonts w:ascii="Arial" w:hAnsi="Arial" w:cs="Arial"/>
          <w:b/>
          <w:sz w:val="24"/>
          <w:szCs w:val="24"/>
        </w:rPr>
      </w:pPr>
      <w:r w:rsidRPr="00F754C9">
        <w:rPr>
          <w:rFonts w:ascii="Arial" w:hAnsi="Arial" w:cs="Arial"/>
          <w:b/>
          <w:sz w:val="24"/>
          <w:szCs w:val="24"/>
        </w:rPr>
        <w:t>23.02.07 Техническое обслуживание и ремонт автотранспортных средств</w:t>
      </w:r>
    </w:p>
    <w:p w14:paraId="2F3A01B5" w14:textId="0D1CC309" w:rsidR="00612A90" w:rsidRPr="00B42D24" w:rsidRDefault="00612A90" w:rsidP="00612A90">
      <w:pPr>
        <w:ind w:right="-425"/>
        <w:jc w:val="center"/>
        <w:rPr>
          <w:rFonts w:ascii="Arial" w:hAnsi="Arial" w:cs="Arial"/>
          <w:sz w:val="24"/>
          <w:szCs w:val="24"/>
        </w:rPr>
      </w:pPr>
      <w:r>
        <w:rPr>
          <w:rFonts w:ascii="Arial" w:eastAsia="Calibri" w:hAnsi="Arial" w:cs="Arial"/>
          <w:b/>
          <w:sz w:val="24"/>
          <w:szCs w:val="24"/>
        </w:rPr>
        <w:t>на базе основного  общего образования</w:t>
      </w:r>
    </w:p>
    <w:p w14:paraId="45AE53C7"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4BD0CB44"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2412BE9B" w14:textId="77777777" w:rsidR="00574FC2" w:rsidRPr="00F754C9" w:rsidRDefault="00574FC2" w:rsidP="00574FC2">
      <w:pPr>
        <w:keepNext/>
        <w:keepLines/>
        <w:spacing w:after="0" w:line="288" w:lineRule="auto"/>
        <w:ind w:right="-425"/>
        <w:jc w:val="right"/>
        <w:outlineLvl w:val="0"/>
        <w:rPr>
          <w:rFonts w:ascii="Arial" w:hAnsi="Arial" w:cs="Arial"/>
          <w:bCs/>
          <w:sz w:val="24"/>
          <w:szCs w:val="24"/>
        </w:rPr>
      </w:pPr>
    </w:p>
    <w:p w14:paraId="7E26FE0C"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8ED05F9"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80B05C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59E9D22D"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A30E063"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01D203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869A756"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845616A"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28B6EAD0"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0C5AF619"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89FC9F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513DB00"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25C579C6"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225F070E" w14:textId="078FAABC" w:rsidR="00574FC2" w:rsidRPr="00F754C9" w:rsidRDefault="00574FC2" w:rsidP="00612A90">
      <w:pPr>
        <w:keepNext/>
        <w:keepLines/>
        <w:spacing w:after="0" w:line="288" w:lineRule="auto"/>
        <w:ind w:right="-425"/>
        <w:outlineLvl w:val="0"/>
        <w:rPr>
          <w:rFonts w:ascii="Arial" w:hAnsi="Arial" w:cs="Arial"/>
          <w:bCs/>
          <w:sz w:val="24"/>
          <w:szCs w:val="24"/>
        </w:rPr>
      </w:pPr>
    </w:p>
    <w:p w14:paraId="329E7B8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04F5C2E9" w14:textId="77777777"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14:paraId="63432874" w14:textId="77777777" w:rsidR="005E6E8F" w:rsidRPr="00F754C9" w:rsidRDefault="005E6E8F" w:rsidP="005E6E8F">
      <w:pPr>
        <w:rPr>
          <w:rFonts w:ascii="Arial" w:hAnsi="Arial" w:cs="Arial"/>
          <w:sz w:val="24"/>
          <w:szCs w:val="24"/>
        </w:rPr>
      </w:pPr>
    </w:p>
    <w:p w14:paraId="2273D2BE" w14:textId="77777777"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14:paraId="50688C61" w14:textId="77777777" w:rsidR="00574FC2" w:rsidRPr="00F754C9" w:rsidRDefault="00574FC2" w:rsidP="005B31AA">
      <w:pPr>
        <w:spacing w:after="0" w:line="288" w:lineRule="auto"/>
        <w:outlineLvl w:val="0"/>
        <w:rPr>
          <w:rFonts w:ascii="Arial" w:hAnsi="Arial" w:cs="Arial"/>
          <w:b/>
          <w:sz w:val="24"/>
          <w:szCs w:val="24"/>
        </w:rPr>
      </w:pPr>
    </w:p>
    <w:p w14:paraId="6893CF7A" w14:textId="77777777" w:rsidR="00E86C20" w:rsidRPr="00300426" w:rsidRDefault="00E86C20" w:rsidP="006A0247">
      <w:pPr>
        <w:rPr>
          <w:rFonts w:ascii="Arial" w:hAnsi="Arial" w:cs="Arial"/>
          <w:b/>
          <w:sz w:val="24"/>
          <w:szCs w:val="24"/>
        </w:rPr>
      </w:pPr>
      <w:r w:rsidRPr="00300426">
        <w:rPr>
          <w:rFonts w:ascii="Arial" w:hAnsi="Arial" w:cs="Arial"/>
          <w:b/>
          <w:sz w:val="24"/>
          <w:szCs w:val="24"/>
        </w:rPr>
        <w:t xml:space="preserve">1.1. Целевые ориентиры воспитания </w:t>
      </w:r>
    </w:p>
    <w:p w14:paraId="098B5F34" w14:textId="77777777" w:rsidR="00E86C20" w:rsidRPr="00300426" w:rsidRDefault="00E86C20" w:rsidP="006A0247">
      <w:pPr>
        <w:ind w:firstLine="708"/>
        <w:jc w:val="both"/>
        <w:rPr>
          <w:rFonts w:ascii="Arial" w:hAnsi="Arial" w:cs="Arial"/>
          <w:sz w:val="24"/>
          <w:szCs w:val="24"/>
        </w:rPr>
      </w:pPr>
      <w:r w:rsidRPr="00300426">
        <w:rPr>
          <w:rFonts w:ascii="Arial" w:hAnsi="Arial" w:cs="Arial"/>
          <w:sz w:val="24"/>
          <w:szCs w:val="24"/>
        </w:rPr>
        <w:t xml:space="preserve"> </w:t>
      </w: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2D0063D" w14:textId="77777777" w:rsidR="00E86C20" w:rsidRPr="00300426" w:rsidRDefault="00E86C20" w:rsidP="006A0247">
      <w:pPr>
        <w:ind w:firstLine="708"/>
        <w:jc w:val="both"/>
        <w:rPr>
          <w:rFonts w:ascii="Arial" w:hAnsi="Arial" w:cs="Arial"/>
          <w:b/>
          <w:bCs/>
          <w:sz w:val="24"/>
          <w:szCs w:val="24"/>
        </w:rPr>
      </w:pPr>
      <w:r w:rsidRPr="00300426">
        <w:rPr>
          <w:rFonts w:ascii="Arial" w:hAnsi="Arial" w:cs="Arial"/>
          <w:b/>
          <w:bCs/>
          <w:sz w:val="24"/>
          <w:szCs w:val="24"/>
        </w:rPr>
        <w:t>Задачи воспитания:</w:t>
      </w:r>
    </w:p>
    <w:p w14:paraId="418C1C6A" w14:textId="77777777" w:rsidR="00E86C20" w:rsidRPr="00300426" w:rsidRDefault="00E86C20" w:rsidP="00E86C20">
      <w:pPr>
        <w:pStyle w:val="ae"/>
        <w:numPr>
          <w:ilvl w:val="0"/>
          <w:numId w:val="40"/>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72AE893" w14:textId="77777777" w:rsidR="00E86C20" w:rsidRPr="00300426" w:rsidRDefault="00E86C20" w:rsidP="00E86C20">
      <w:pPr>
        <w:pStyle w:val="ae"/>
        <w:numPr>
          <w:ilvl w:val="0"/>
          <w:numId w:val="40"/>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lang w:val="ru-RU" w:eastAsia="ru-RU"/>
        </w:rPr>
        <w:drawing>
          <wp:inline distT="0" distB="0" distL="0" distR="0" wp14:anchorId="7F474966" wp14:editId="6CD7BA79">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14:paraId="04290F9F" w14:textId="77777777" w:rsidR="00E86C20" w:rsidRPr="00300426" w:rsidRDefault="00E86C20" w:rsidP="00E86C20">
      <w:pPr>
        <w:pStyle w:val="ae"/>
        <w:numPr>
          <w:ilvl w:val="0"/>
          <w:numId w:val="40"/>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3648ED6D" w14:textId="77777777" w:rsidR="00E86C20" w:rsidRPr="00300426" w:rsidRDefault="00E86C20" w:rsidP="00E86C20">
      <w:pPr>
        <w:pStyle w:val="ae"/>
        <w:numPr>
          <w:ilvl w:val="0"/>
          <w:numId w:val="40"/>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26C93DF3" w14:textId="77777777" w:rsidR="00E86C20" w:rsidRDefault="00E86C20" w:rsidP="00E86C20">
      <w:pPr>
        <w:pStyle w:val="ae"/>
        <w:numPr>
          <w:ilvl w:val="0"/>
          <w:numId w:val="40"/>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14:paraId="115A5478" w14:textId="77777777" w:rsidR="00E86C20" w:rsidRDefault="00E86C20" w:rsidP="006A0247">
      <w:pPr>
        <w:spacing w:after="0" w:line="240" w:lineRule="auto"/>
        <w:jc w:val="both"/>
        <w:rPr>
          <w:rFonts w:ascii="Arial" w:hAnsi="Arial" w:cs="Arial"/>
        </w:rPr>
      </w:pPr>
    </w:p>
    <w:p w14:paraId="5167341E" w14:textId="77777777" w:rsidR="00E86C20" w:rsidRPr="00B42D24" w:rsidRDefault="00E86C20" w:rsidP="00E86C20">
      <w:pPr>
        <w:spacing w:after="0" w:line="288" w:lineRule="auto"/>
        <w:jc w:val="both"/>
        <w:outlineLvl w:val="0"/>
        <w:rPr>
          <w:rFonts w:ascii="Arial" w:hAnsi="Arial" w:cs="Arial"/>
          <w:bCs/>
          <w:i/>
          <w:i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73AC9" w:rsidRPr="00F754C9" w14:paraId="6CC034F1" w14:textId="77777777" w:rsidTr="00F67752">
        <w:tc>
          <w:tcPr>
            <w:tcW w:w="9747" w:type="dxa"/>
            <w:tcBorders>
              <w:top w:val="single" w:sz="4" w:space="0" w:color="000000"/>
              <w:left w:val="single" w:sz="4" w:space="0" w:color="000000"/>
              <w:bottom w:val="single" w:sz="4" w:space="0" w:color="000000"/>
              <w:right w:val="single" w:sz="4" w:space="0" w:color="000000"/>
            </w:tcBorders>
            <w:hideMark/>
          </w:tcPr>
          <w:p w14:paraId="7357074E"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574FC2" w:rsidRPr="00F754C9">
              <w:rPr>
                <w:rFonts w:ascii="Arial" w:hAnsi="Arial" w:cs="Arial"/>
                <w:b/>
                <w:sz w:val="24"/>
                <w:szCs w:val="24"/>
              </w:rPr>
              <w:t>специальности</w:t>
            </w:r>
            <w:r w:rsidRPr="00F754C9">
              <w:rPr>
                <w:rFonts w:ascii="Arial" w:hAnsi="Arial" w:cs="Arial"/>
                <w:b/>
                <w:sz w:val="24"/>
                <w:szCs w:val="24"/>
              </w:rPr>
              <w:t xml:space="preserve"> </w:t>
            </w:r>
          </w:p>
        </w:tc>
      </w:tr>
      <w:tr w:rsidR="00373AC9" w:rsidRPr="00F754C9" w14:paraId="5A7CA7CB"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24BBFA43"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14:paraId="11C221FD" w14:textId="77777777" w:rsidTr="00F67752">
        <w:trPr>
          <w:trHeight w:val="683"/>
        </w:trPr>
        <w:tc>
          <w:tcPr>
            <w:tcW w:w="9747" w:type="dxa"/>
            <w:tcBorders>
              <w:top w:val="single" w:sz="4" w:space="0" w:color="000000"/>
              <w:left w:val="single" w:sz="4" w:space="0" w:color="000000"/>
              <w:bottom w:val="single" w:sz="4" w:space="0" w:color="000000"/>
              <w:right w:val="single" w:sz="4" w:space="0" w:color="000000"/>
            </w:tcBorders>
          </w:tcPr>
          <w:p w14:paraId="7B3DED36"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14:paraId="6192E546" w14:textId="77777777" w:rsidTr="00F67752">
        <w:trPr>
          <w:trHeight w:val="682"/>
        </w:trPr>
        <w:tc>
          <w:tcPr>
            <w:tcW w:w="9747" w:type="dxa"/>
            <w:tcBorders>
              <w:top w:val="single" w:sz="4" w:space="0" w:color="000000"/>
              <w:left w:val="single" w:sz="4" w:space="0" w:color="000000"/>
              <w:bottom w:val="single" w:sz="4" w:space="0" w:color="000000"/>
              <w:right w:val="single" w:sz="4" w:space="0" w:color="000000"/>
            </w:tcBorders>
          </w:tcPr>
          <w:p w14:paraId="5F9E93A4" w14:textId="77777777"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14:paraId="57A86549"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5B72A171" w14:textId="77777777"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14:paraId="7AE81113"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7242774F"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574FC2" w:rsidRPr="00F754C9">
              <w:rPr>
                <w:rFonts w:ascii="Arial" w:hAnsi="Arial" w:cs="Arial"/>
                <w:bCs/>
                <w:sz w:val="24"/>
                <w:szCs w:val="24"/>
                <w:lang w:eastAsia="en-US"/>
              </w:rPr>
              <w:t>специальность</w:t>
            </w:r>
            <w:r w:rsidRPr="00F754C9">
              <w:rPr>
                <w:rFonts w:ascii="Arial" w:hAnsi="Arial" w:cs="Arial"/>
                <w:bCs/>
                <w:sz w:val="24"/>
                <w:szCs w:val="24"/>
                <w:lang w:eastAsia="en-US"/>
              </w:rPr>
              <w:t>;</w:t>
            </w:r>
          </w:p>
        </w:tc>
      </w:tr>
      <w:tr w:rsidR="00373AC9" w:rsidRPr="00F754C9" w14:paraId="4C949986"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33E3FE03"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14:paraId="54BC061E"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7BD27AC0"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574FC2" w:rsidRPr="00F754C9">
              <w:rPr>
                <w:rFonts w:ascii="Arial" w:hAnsi="Arial" w:cs="Arial"/>
                <w:bCs/>
                <w:iCs/>
                <w:sz w:val="24"/>
                <w:szCs w:val="24"/>
                <w:lang w:eastAsia="en-US"/>
              </w:rPr>
              <w:lastRenderedPageBreak/>
              <w:t>специальности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14:paraId="58CAED58"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4C439C2B"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lastRenderedPageBreak/>
              <w:t>Эстетическое воспитание</w:t>
            </w:r>
          </w:p>
        </w:tc>
      </w:tr>
      <w:tr w:rsidR="00373AC9" w:rsidRPr="00F754C9" w14:paraId="2DCB1F49" w14:textId="77777777" w:rsidTr="00F67752">
        <w:trPr>
          <w:trHeight w:val="758"/>
        </w:trPr>
        <w:tc>
          <w:tcPr>
            <w:tcW w:w="9747" w:type="dxa"/>
            <w:tcBorders>
              <w:top w:val="single" w:sz="4" w:space="0" w:color="000000"/>
              <w:left w:val="single" w:sz="4" w:space="0" w:color="000000"/>
              <w:bottom w:val="single" w:sz="4" w:space="0" w:color="000000"/>
              <w:right w:val="single" w:sz="4" w:space="0" w:color="000000"/>
            </w:tcBorders>
          </w:tcPr>
          <w:p w14:paraId="7C002CFF"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w:t>
            </w:r>
          </w:p>
        </w:tc>
      </w:tr>
      <w:tr w:rsidR="00373AC9" w:rsidRPr="00F754C9" w14:paraId="028CFCF7" w14:textId="77777777" w:rsidTr="00F67752">
        <w:trPr>
          <w:trHeight w:val="757"/>
        </w:trPr>
        <w:tc>
          <w:tcPr>
            <w:tcW w:w="9747" w:type="dxa"/>
            <w:tcBorders>
              <w:top w:val="single" w:sz="4" w:space="0" w:color="000000"/>
              <w:left w:val="single" w:sz="4" w:space="0" w:color="000000"/>
              <w:bottom w:val="single" w:sz="4" w:space="0" w:color="000000"/>
              <w:right w:val="single" w:sz="4" w:space="0" w:color="000000"/>
            </w:tcBorders>
          </w:tcPr>
          <w:p w14:paraId="647BF5AE"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14:paraId="77AA5E52"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75D140A8"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14:paraId="13C6A4FD"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5DF17948"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08FA1E99"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46B42B9E"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14:paraId="58EC6AEB" w14:textId="77777777" w:rsidTr="00F67752">
        <w:trPr>
          <w:trHeight w:val="975"/>
        </w:trPr>
        <w:tc>
          <w:tcPr>
            <w:tcW w:w="9747" w:type="dxa"/>
            <w:tcBorders>
              <w:top w:val="single" w:sz="4" w:space="0" w:color="000000"/>
              <w:left w:val="single" w:sz="4" w:space="0" w:color="000000"/>
              <w:bottom w:val="single" w:sz="4" w:space="0" w:color="000000"/>
              <w:right w:val="single" w:sz="4" w:space="0" w:color="000000"/>
            </w:tcBorders>
          </w:tcPr>
          <w:p w14:paraId="7E749105"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14:paraId="13FD21BC" w14:textId="77777777" w:rsidTr="00F67752">
        <w:trPr>
          <w:trHeight w:val="317"/>
        </w:trPr>
        <w:tc>
          <w:tcPr>
            <w:tcW w:w="9747" w:type="dxa"/>
            <w:tcBorders>
              <w:top w:val="single" w:sz="4" w:space="0" w:color="000000"/>
              <w:left w:val="single" w:sz="4" w:space="0" w:color="000000"/>
              <w:bottom w:val="single" w:sz="4" w:space="0" w:color="000000"/>
              <w:right w:val="single" w:sz="4" w:space="0" w:color="000000"/>
            </w:tcBorders>
          </w:tcPr>
          <w:p w14:paraId="00CEAE30"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14:paraId="3E0B2027" w14:textId="77777777" w:rsidTr="00F67752">
        <w:trPr>
          <w:trHeight w:val="975"/>
        </w:trPr>
        <w:tc>
          <w:tcPr>
            <w:tcW w:w="9747" w:type="dxa"/>
            <w:tcBorders>
              <w:top w:val="single" w:sz="4" w:space="0" w:color="000000"/>
              <w:left w:val="single" w:sz="4" w:space="0" w:color="000000"/>
              <w:bottom w:val="single" w:sz="4" w:space="0" w:color="000000"/>
              <w:right w:val="single" w:sz="4" w:space="0" w:color="000000"/>
            </w:tcBorders>
          </w:tcPr>
          <w:p w14:paraId="7103E8E9"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14:paraId="0471EA79" w14:textId="77777777" w:rsidTr="00F67752">
        <w:trPr>
          <w:trHeight w:val="615"/>
        </w:trPr>
        <w:tc>
          <w:tcPr>
            <w:tcW w:w="9747" w:type="dxa"/>
            <w:tcBorders>
              <w:top w:val="single" w:sz="4" w:space="0" w:color="000000"/>
              <w:left w:val="single" w:sz="4" w:space="0" w:color="000000"/>
              <w:bottom w:val="single" w:sz="4" w:space="0" w:color="000000"/>
              <w:right w:val="single" w:sz="4" w:space="0" w:color="000000"/>
            </w:tcBorders>
          </w:tcPr>
          <w:p w14:paraId="4BDD50CF"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14:paraId="34726265" w14:textId="77777777" w:rsidTr="00F67752">
        <w:trPr>
          <w:trHeight w:val="975"/>
        </w:trPr>
        <w:tc>
          <w:tcPr>
            <w:tcW w:w="9747" w:type="dxa"/>
            <w:tcBorders>
              <w:top w:val="single" w:sz="4" w:space="0" w:color="000000"/>
              <w:left w:val="single" w:sz="4" w:space="0" w:color="000000"/>
              <w:bottom w:val="single" w:sz="4" w:space="0" w:color="000000"/>
              <w:right w:val="single" w:sz="4" w:space="0" w:color="000000"/>
            </w:tcBorders>
          </w:tcPr>
          <w:p w14:paraId="213CCC32"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 xml:space="preserve">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5A722A5A"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23359A6E"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14:paraId="016BB6CE" w14:textId="77777777" w:rsidTr="00F67752">
        <w:trPr>
          <w:trHeight w:val="756"/>
        </w:trPr>
        <w:tc>
          <w:tcPr>
            <w:tcW w:w="9747" w:type="dxa"/>
            <w:tcBorders>
              <w:top w:val="single" w:sz="4" w:space="0" w:color="000000"/>
              <w:left w:val="single" w:sz="4" w:space="0" w:color="000000"/>
              <w:bottom w:val="single" w:sz="4" w:space="0" w:color="000000"/>
              <w:right w:val="single" w:sz="4" w:space="0" w:color="000000"/>
            </w:tcBorders>
          </w:tcPr>
          <w:p w14:paraId="68CFA7F8"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14:paraId="5DB9C80C" w14:textId="77777777" w:rsidTr="00F67752">
        <w:trPr>
          <w:trHeight w:val="847"/>
        </w:trPr>
        <w:tc>
          <w:tcPr>
            <w:tcW w:w="9747" w:type="dxa"/>
            <w:tcBorders>
              <w:top w:val="single" w:sz="4" w:space="0" w:color="000000"/>
              <w:left w:val="single" w:sz="4" w:space="0" w:color="000000"/>
              <w:bottom w:val="single" w:sz="4" w:space="0" w:color="000000"/>
              <w:right w:val="single" w:sz="4" w:space="0" w:color="000000"/>
            </w:tcBorders>
          </w:tcPr>
          <w:p w14:paraId="1C50AAEB"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14:paraId="13B1DAC1" w14:textId="77777777" w:rsidTr="00F67752">
        <w:tc>
          <w:tcPr>
            <w:tcW w:w="9747" w:type="dxa"/>
            <w:tcBorders>
              <w:top w:val="single" w:sz="4" w:space="0" w:color="000000"/>
              <w:left w:val="single" w:sz="4" w:space="0" w:color="000000"/>
              <w:bottom w:val="single" w:sz="4" w:space="0" w:color="000000"/>
              <w:right w:val="single" w:sz="4" w:space="0" w:color="000000"/>
            </w:tcBorders>
          </w:tcPr>
          <w:p w14:paraId="3B3C4F10"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14:paraId="108C69E0" w14:textId="77777777" w:rsidTr="00F67752">
        <w:trPr>
          <w:trHeight w:val="955"/>
        </w:trPr>
        <w:tc>
          <w:tcPr>
            <w:tcW w:w="9747" w:type="dxa"/>
            <w:tcBorders>
              <w:top w:val="single" w:sz="4" w:space="0" w:color="000000"/>
              <w:left w:val="single" w:sz="4" w:space="0" w:color="000000"/>
              <w:bottom w:val="single" w:sz="4" w:space="0" w:color="000000"/>
              <w:right w:val="single" w:sz="4" w:space="0" w:color="000000"/>
            </w:tcBorders>
          </w:tcPr>
          <w:p w14:paraId="2921CB99"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5B303B54" w14:textId="77777777" w:rsidTr="00F67752">
        <w:trPr>
          <w:trHeight w:val="698"/>
        </w:trPr>
        <w:tc>
          <w:tcPr>
            <w:tcW w:w="9747" w:type="dxa"/>
            <w:tcBorders>
              <w:top w:val="single" w:sz="4" w:space="0" w:color="000000"/>
              <w:left w:val="single" w:sz="4" w:space="0" w:color="000000"/>
              <w:bottom w:val="single" w:sz="4" w:space="0" w:color="000000"/>
              <w:right w:val="single" w:sz="4" w:space="0" w:color="000000"/>
            </w:tcBorders>
          </w:tcPr>
          <w:p w14:paraId="75C6802D"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14:paraId="7342F948" w14:textId="77777777" w:rsidTr="00F67752">
        <w:trPr>
          <w:trHeight w:val="799"/>
        </w:trPr>
        <w:tc>
          <w:tcPr>
            <w:tcW w:w="9747" w:type="dxa"/>
            <w:tcBorders>
              <w:top w:val="single" w:sz="4" w:space="0" w:color="000000"/>
              <w:left w:val="single" w:sz="4" w:space="0" w:color="000000"/>
              <w:bottom w:val="single" w:sz="4" w:space="0" w:color="000000"/>
              <w:right w:val="single" w:sz="4" w:space="0" w:color="000000"/>
            </w:tcBorders>
          </w:tcPr>
          <w:p w14:paraId="6460DE74"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bl>
    <w:p w14:paraId="6B6223A2" w14:textId="77777777"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14:paraId="2EFDEE05" w14:textId="77777777"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574FC2" w:rsidRPr="00F754C9">
        <w:rPr>
          <w:rFonts w:ascii="Arial" w:hAnsi="Arial" w:cs="Arial"/>
          <w:b/>
          <w:sz w:val="24"/>
          <w:szCs w:val="24"/>
        </w:rPr>
        <w:t>специальности</w:t>
      </w:r>
      <w:r w:rsidRPr="00F754C9">
        <w:rPr>
          <w:rFonts w:ascii="Arial" w:hAnsi="Arial" w:cs="Arial"/>
          <w:b/>
          <w:sz w:val="24"/>
          <w:szCs w:val="24"/>
          <w:vertAlign w:val="superscript"/>
        </w:rPr>
        <w:t>*</w:t>
      </w:r>
    </w:p>
    <w:p w14:paraId="5EA10C82" w14:textId="77777777" w:rsidR="00574FC2" w:rsidRPr="00F754C9" w:rsidRDefault="00574FC2" w:rsidP="005B31AA">
      <w:pPr>
        <w:tabs>
          <w:tab w:val="left" w:pos="851"/>
        </w:tabs>
        <w:spacing w:after="0" w:line="360" w:lineRule="auto"/>
        <w:rPr>
          <w:rFonts w:ascii="Arial" w:hAnsi="Arial" w:cs="Arial"/>
          <w:b/>
          <w:sz w:val="24"/>
          <w:szCs w:val="24"/>
        </w:rPr>
      </w:pPr>
    </w:p>
    <w:p w14:paraId="6369B722" w14:textId="77777777"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73AC9" w:rsidRPr="00F754C9" w14:paraId="4080A15E" w14:textId="77777777" w:rsidTr="00F67752">
        <w:trPr>
          <w:trHeight w:val="657"/>
        </w:trPr>
        <w:tc>
          <w:tcPr>
            <w:tcW w:w="9747" w:type="dxa"/>
            <w:tcBorders>
              <w:top w:val="single" w:sz="4" w:space="0" w:color="000000"/>
              <w:left w:val="single" w:sz="4" w:space="0" w:color="000000"/>
              <w:bottom w:val="single" w:sz="4" w:space="0" w:color="000000"/>
              <w:right w:val="single" w:sz="4" w:space="0" w:color="000000"/>
            </w:tcBorders>
          </w:tcPr>
          <w:p w14:paraId="69A3805F"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2B5FD978" w14:textId="77777777" w:rsidTr="00F67752">
        <w:trPr>
          <w:trHeight w:val="922"/>
        </w:trPr>
        <w:tc>
          <w:tcPr>
            <w:tcW w:w="9747" w:type="dxa"/>
            <w:tcBorders>
              <w:top w:val="single" w:sz="4" w:space="0" w:color="000000"/>
              <w:left w:val="single" w:sz="4" w:space="0" w:color="000000"/>
              <w:bottom w:val="single" w:sz="4" w:space="0" w:color="000000"/>
              <w:right w:val="single" w:sz="4" w:space="0" w:color="000000"/>
            </w:tcBorders>
          </w:tcPr>
          <w:p w14:paraId="21BB595C"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3C68EF6B" w14:textId="77777777" w:rsidTr="00F67752">
        <w:trPr>
          <w:trHeight w:val="660"/>
        </w:trPr>
        <w:tc>
          <w:tcPr>
            <w:tcW w:w="9747" w:type="dxa"/>
            <w:tcBorders>
              <w:top w:val="single" w:sz="4" w:space="0" w:color="000000"/>
              <w:left w:val="single" w:sz="4" w:space="0" w:color="000000"/>
              <w:bottom w:val="single" w:sz="4" w:space="0" w:color="000000"/>
              <w:right w:val="single" w:sz="4" w:space="0" w:color="000000"/>
            </w:tcBorders>
          </w:tcPr>
          <w:p w14:paraId="1726892B"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49411A" w:rsidRPr="00F754C9" w14:paraId="74372DBD" w14:textId="77777777" w:rsidTr="00F67752">
        <w:trPr>
          <w:trHeight w:val="922"/>
        </w:trPr>
        <w:tc>
          <w:tcPr>
            <w:tcW w:w="9747" w:type="dxa"/>
            <w:tcBorders>
              <w:top w:val="single" w:sz="4" w:space="0" w:color="000000"/>
              <w:left w:val="single" w:sz="4" w:space="0" w:color="000000"/>
              <w:bottom w:val="single" w:sz="4" w:space="0" w:color="000000"/>
              <w:right w:val="single" w:sz="4" w:space="0" w:color="000000"/>
            </w:tcBorders>
          </w:tcPr>
          <w:p w14:paraId="20B5A993"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строительства </w:t>
            </w:r>
            <w:r w:rsidR="00574FC2" w:rsidRPr="00F754C9">
              <w:rPr>
                <w:rFonts w:ascii="Arial" w:hAnsi="Arial" w:cs="Arial"/>
                <w:bCs/>
                <w:i/>
                <w:iCs/>
                <w:sz w:val="24"/>
                <w:szCs w:val="24"/>
                <w:lang w:eastAsia="en-US"/>
              </w:rPr>
              <w:t>специальности</w:t>
            </w:r>
            <w:r w:rsidRPr="00F754C9">
              <w:rPr>
                <w:rFonts w:ascii="Arial" w:hAnsi="Arial" w:cs="Arial"/>
                <w:bCs/>
                <w:i/>
                <w:iCs/>
                <w:sz w:val="24"/>
                <w:szCs w:val="24"/>
                <w:lang w:eastAsia="en-US"/>
              </w:rPr>
              <w:t>;</w:t>
            </w:r>
          </w:p>
        </w:tc>
      </w:tr>
    </w:tbl>
    <w:p w14:paraId="03E2947D" w14:textId="77777777" w:rsidR="00574FC2" w:rsidRPr="00F754C9" w:rsidRDefault="00574FC2" w:rsidP="005B31AA">
      <w:pPr>
        <w:tabs>
          <w:tab w:val="left" w:pos="851"/>
        </w:tabs>
        <w:spacing w:after="0" w:line="360" w:lineRule="auto"/>
        <w:rPr>
          <w:rFonts w:ascii="Arial" w:hAnsi="Arial" w:cs="Arial"/>
          <w:b/>
          <w:sz w:val="24"/>
          <w:szCs w:val="24"/>
        </w:rPr>
      </w:pPr>
    </w:p>
    <w:p w14:paraId="2ACF5AD1" w14:textId="77777777" w:rsidR="00E86C20" w:rsidRPr="00300426" w:rsidRDefault="00E86C20" w:rsidP="00E86C20">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86C20" w:rsidRPr="00300426" w14:paraId="614794D4" w14:textId="77777777" w:rsidTr="00F67752">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FDBE0AF"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E86C20" w:rsidRPr="00300426" w14:paraId="43E8C835" w14:textId="77777777" w:rsidTr="00F67752">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2258194"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E86C20" w:rsidRPr="00300426" w14:paraId="6CDCB502" w14:textId="77777777" w:rsidTr="00F67752">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45570FE"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E86C20" w:rsidRPr="00300426" w14:paraId="5E327577" w14:textId="77777777" w:rsidTr="00F67752">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A190DC7"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14:paraId="50D13ED4" w14:textId="77777777" w:rsidR="00E86C20" w:rsidRDefault="00E86C20" w:rsidP="00E86C20">
      <w:pPr>
        <w:tabs>
          <w:tab w:val="left" w:pos="851"/>
        </w:tabs>
        <w:spacing w:after="0" w:line="360" w:lineRule="auto"/>
        <w:rPr>
          <w:rFonts w:ascii="Arial" w:hAnsi="Arial" w:cs="Arial"/>
          <w:b/>
          <w:sz w:val="24"/>
          <w:szCs w:val="24"/>
        </w:rPr>
      </w:pPr>
    </w:p>
    <w:p w14:paraId="06643ABD" w14:textId="77777777" w:rsidR="00E86C20" w:rsidRPr="00300426" w:rsidRDefault="00E86C20" w:rsidP="00E86C20">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14:paraId="4E2E1177" w14:textId="77777777" w:rsidR="00E86C20" w:rsidRPr="00300426" w:rsidRDefault="00E86C20" w:rsidP="00E86C20">
      <w:pPr>
        <w:tabs>
          <w:tab w:val="left" w:pos="851"/>
        </w:tabs>
        <w:spacing w:after="0" w:line="36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86C20" w:rsidRPr="00300426" w14:paraId="1A798717" w14:textId="77777777" w:rsidTr="006A0247">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860F3E5"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lastRenderedPageBreak/>
              <w:t>разработку программы наставничества</w:t>
            </w:r>
          </w:p>
        </w:tc>
      </w:tr>
      <w:tr w:rsidR="00E86C20" w:rsidRPr="00300426" w14:paraId="0FA1386F" w14:textId="77777777" w:rsidTr="006A024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3402A3D"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E86C20" w:rsidRPr="00300426" w14:paraId="65E805EA" w14:textId="77777777" w:rsidTr="006A024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6FEBEBC"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E86C20" w:rsidRPr="00300426" w14:paraId="2644966E" w14:textId="77777777" w:rsidTr="006A024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137D720"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E86C20" w:rsidRPr="00300426" w14:paraId="676278A5" w14:textId="77777777" w:rsidTr="006A024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4BCF75"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14:paraId="47BB342C" w14:textId="77777777" w:rsidR="00E86C20" w:rsidRDefault="00E86C20" w:rsidP="00E86C20">
      <w:pPr>
        <w:tabs>
          <w:tab w:val="left" w:pos="851"/>
        </w:tabs>
        <w:spacing w:after="0" w:line="360" w:lineRule="auto"/>
        <w:rPr>
          <w:rFonts w:ascii="Arial" w:hAnsi="Arial" w:cs="Arial"/>
          <w:b/>
          <w:sz w:val="24"/>
          <w:szCs w:val="24"/>
        </w:rPr>
      </w:pPr>
    </w:p>
    <w:p w14:paraId="73CD5AD7" w14:textId="77777777" w:rsidR="00E86C20" w:rsidRPr="00300426" w:rsidRDefault="00E86C20" w:rsidP="00E86C20">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14:paraId="2822E8A9" w14:textId="77777777" w:rsidR="00E86C20" w:rsidRPr="00300426" w:rsidRDefault="00E86C20" w:rsidP="00E86C20">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86C20" w:rsidRPr="00300426" w14:paraId="02219E2E" w14:textId="77777777" w:rsidTr="006A0247">
        <w:trPr>
          <w:trHeight w:val="150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E446D4A"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E86C20" w:rsidRPr="00300426" w14:paraId="3BF53048"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EBE0C92"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E86C20" w:rsidRPr="00300426" w14:paraId="5CB751C4"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84A1292"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E86C20" w:rsidRPr="00300426" w14:paraId="4FC1E3BA"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FC8A72A"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создание и обновление в библиотеке книжных выставок профессиональной литературы, пространства свободного книгообмена;</w:t>
            </w:r>
          </w:p>
        </w:tc>
      </w:tr>
      <w:tr w:rsidR="00E86C20" w:rsidRPr="00300426" w14:paraId="4E85531A"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C4A3EF2"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14:paraId="275DA4BB" w14:textId="77777777" w:rsidR="00E86C20" w:rsidRPr="00300426" w:rsidRDefault="00E86C20" w:rsidP="006A0247">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E86C20" w:rsidRPr="00300426" w14:paraId="71E34901"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D1FCFC"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lastRenderedPageBreak/>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E86C20" w:rsidRPr="00300426" w14:paraId="0EB0906A" w14:textId="77777777" w:rsidTr="006A0247">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7749623"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14:paraId="26A0E1DD" w14:textId="77777777" w:rsidR="00E86C20" w:rsidRPr="00300426" w:rsidRDefault="00E86C20" w:rsidP="00E86C20">
      <w:pPr>
        <w:tabs>
          <w:tab w:val="left" w:pos="851"/>
        </w:tabs>
        <w:spacing w:after="0" w:line="360" w:lineRule="auto"/>
        <w:rPr>
          <w:rFonts w:ascii="Arial" w:hAnsi="Arial" w:cs="Arial"/>
          <w:b/>
          <w:sz w:val="24"/>
          <w:szCs w:val="24"/>
        </w:rPr>
      </w:pPr>
    </w:p>
    <w:p w14:paraId="0505AD56" w14:textId="77777777" w:rsidR="00E86C20" w:rsidRPr="00300426" w:rsidRDefault="00E86C20" w:rsidP="00F67752">
      <w:pPr>
        <w:tabs>
          <w:tab w:val="left" w:pos="851"/>
        </w:tabs>
        <w:spacing w:after="0" w:line="240" w:lineRule="auto"/>
        <w:ind w:right="140"/>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14:paraId="45D76BBF" w14:textId="77777777" w:rsidR="00E86C20" w:rsidRDefault="00E86C20" w:rsidP="00E86C20">
      <w:pPr>
        <w:tabs>
          <w:tab w:val="left" w:pos="851"/>
        </w:tabs>
        <w:spacing w:after="0" w:line="360" w:lineRule="auto"/>
        <w:rPr>
          <w:rFonts w:ascii="Arial" w:hAnsi="Arial" w:cs="Arial"/>
          <w:b/>
          <w:sz w:val="24"/>
          <w:szCs w:val="24"/>
        </w:rPr>
      </w:pPr>
    </w:p>
    <w:p w14:paraId="744D5E5E" w14:textId="77777777" w:rsidR="00E86C20" w:rsidRPr="00300426" w:rsidRDefault="00E86C20" w:rsidP="00E86C20">
      <w:pPr>
        <w:tabs>
          <w:tab w:val="left" w:pos="851"/>
        </w:tabs>
        <w:spacing w:after="0" w:line="36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14:paraId="572A3023" w14:textId="77777777" w:rsidR="00E86C20" w:rsidRPr="00300426" w:rsidRDefault="00E86C20" w:rsidP="00F67752">
      <w:pPr>
        <w:tabs>
          <w:tab w:val="left" w:pos="851"/>
        </w:tabs>
        <w:spacing w:after="0" w:line="360" w:lineRule="auto"/>
        <w:ind w:right="282"/>
        <w:jc w:val="both"/>
        <w:rPr>
          <w:rFonts w:ascii="Arial" w:hAnsi="Arial" w:cs="Arial"/>
          <w:sz w:val="24"/>
          <w:szCs w:val="24"/>
        </w:rPr>
      </w:pPr>
      <w:r w:rsidRPr="00300426">
        <w:rPr>
          <w:rFonts w:ascii="Arial" w:hAnsi="Arial" w:cs="Arial"/>
          <w:sz w:val="24"/>
          <w:szCs w:val="24"/>
        </w:rPr>
        <w:tab/>
        <w:t>Реализация воспитательного потенциала взаимодействия с родителями (законными представителями) обучающихся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86C20" w:rsidRPr="00300426" w14:paraId="06DCF55D" w14:textId="77777777" w:rsidTr="006A0247">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8858F73" w14:textId="77777777" w:rsidR="00E86C20" w:rsidRPr="00300426" w:rsidRDefault="00E86C20" w:rsidP="00E86C20">
            <w:pPr>
              <w:numPr>
                <w:ilvl w:val="0"/>
                <w:numId w:val="8"/>
              </w:numPr>
              <w:spacing w:after="0" w:line="288" w:lineRule="auto"/>
              <w:ind w:left="502"/>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E86C20" w:rsidRPr="00300426" w14:paraId="37EEA907" w14:textId="77777777" w:rsidTr="006A0247">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5BDA84E"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E86C20" w:rsidRPr="00300426" w14:paraId="3487B3DC" w14:textId="77777777" w:rsidTr="006A0247">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9D75293"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E86C20" w:rsidRPr="00300426" w14:paraId="40AA57FB" w14:textId="77777777" w:rsidTr="006A0247">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50BCC52"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14:paraId="61FE0B21" w14:textId="77777777" w:rsidR="00E86C20" w:rsidRPr="00300426" w:rsidRDefault="00E86C20" w:rsidP="00E86C20">
      <w:pPr>
        <w:tabs>
          <w:tab w:val="left" w:pos="851"/>
        </w:tabs>
        <w:spacing w:after="0" w:line="360" w:lineRule="auto"/>
        <w:rPr>
          <w:rFonts w:ascii="Arial" w:hAnsi="Arial" w:cs="Arial"/>
          <w:b/>
          <w:sz w:val="24"/>
          <w:szCs w:val="24"/>
        </w:rPr>
      </w:pPr>
    </w:p>
    <w:p w14:paraId="69FDCDBF" w14:textId="77777777" w:rsidR="00E86C20" w:rsidRPr="00300426" w:rsidRDefault="00E86C20" w:rsidP="00E86C20">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14:paraId="48CB13A5" w14:textId="77777777" w:rsidR="00E86C20" w:rsidRPr="00300426" w:rsidRDefault="00E86C20" w:rsidP="00E86C20">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86C20" w:rsidRPr="00300426" w14:paraId="4BF409A6" w14:textId="77777777" w:rsidTr="006A0247">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31BD7310"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E86C20" w:rsidRPr="00300426" w14:paraId="15F09CA0" w14:textId="77777777" w:rsidTr="006A0247">
        <w:trPr>
          <w:trHeight w:val="750"/>
        </w:trPr>
        <w:tc>
          <w:tcPr>
            <w:tcW w:w="9322" w:type="dxa"/>
            <w:tcBorders>
              <w:top w:val="single" w:sz="4" w:space="0" w:color="000000"/>
              <w:left w:val="single" w:sz="4" w:space="0" w:color="000000"/>
              <w:bottom w:val="single" w:sz="4" w:space="0" w:color="000000"/>
              <w:right w:val="single" w:sz="4" w:space="0" w:color="000000"/>
            </w:tcBorders>
          </w:tcPr>
          <w:p w14:paraId="6C23012A"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w:t>
            </w:r>
            <w:r w:rsidRPr="00300426">
              <w:rPr>
                <w:rFonts w:ascii="Arial" w:hAnsi="Arial" w:cs="Arial"/>
                <w:bCs/>
                <w:sz w:val="24"/>
                <w:szCs w:val="24"/>
              </w:rPr>
              <w:lastRenderedPageBreak/>
              <w:t>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E86C20" w:rsidRPr="00300426" w14:paraId="2ABF74AB" w14:textId="77777777" w:rsidTr="006A0247">
        <w:trPr>
          <w:trHeight w:val="750"/>
        </w:trPr>
        <w:tc>
          <w:tcPr>
            <w:tcW w:w="9322" w:type="dxa"/>
            <w:tcBorders>
              <w:top w:val="single" w:sz="4" w:space="0" w:color="000000"/>
              <w:left w:val="single" w:sz="4" w:space="0" w:color="000000"/>
              <w:bottom w:val="single" w:sz="4" w:space="0" w:color="000000"/>
              <w:right w:val="single" w:sz="4" w:space="0" w:color="000000"/>
            </w:tcBorders>
          </w:tcPr>
          <w:p w14:paraId="4AB55D0C"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lastRenderedPageBreak/>
              <w:t>создание системы психолого-педагогической помощи для студентов, находящихся в группе риска.</w:t>
            </w:r>
          </w:p>
        </w:tc>
      </w:tr>
      <w:tr w:rsidR="00E86C20" w:rsidRPr="00300426" w14:paraId="235CB4F0" w14:textId="77777777" w:rsidTr="006A0247">
        <w:trPr>
          <w:trHeight w:val="750"/>
        </w:trPr>
        <w:tc>
          <w:tcPr>
            <w:tcW w:w="9322" w:type="dxa"/>
            <w:tcBorders>
              <w:top w:val="single" w:sz="4" w:space="0" w:color="000000"/>
              <w:left w:val="single" w:sz="4" w:space="0" w:color="000000"/>
              <w:bottom w:val="single" w:sz="4" w:space="0" w:color="000000"/>
              <w:right w:val="single" w:sz="4" w:space="0" w:color="000000"/>
            </w:tcBorders>
          </w:tcPr>
          <w:p w14:paraId="0DEB9FC3"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E86C20" w:rsidRPr="00300426" w14:paraId="38190646" w14:textId="77777777" w:rsidTr="006A0247">
        <w:trPr>
          <w:trHeight w:val="750"/>
        </w:trPr>
        <w:tc>
          <w:tcPr>
            <w:tcW w:w="9322" w:type="dxa"/>
            <w:tcBorders>
              <w:top w:val="single" w:sz="4" w:space="0" w:color="000000"/>
              <w:left w:val="single" w:sz="4" w:space="0" w:color="000000"/>
              <w:bottom w:val="single" w:sz="4" w:space="0" w:color="000000"/>
              <w:right w:val="single" w:sz="4" w:space="0" w:color="000000"/>
            </w:tcBorders>
          </w:tcPr>
          <w:p w14:paraId="36961E66"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E86C20" w:rsidRPr="00300426" w14:paraId="65481F80" w14:textId="77777777" w:rsidTr="006A0247">
        <w:trPr>
          <w:trHeight w:val="750"/>
        </w:trPr>
        <w:tc>
          <w:tcPr>
            <w:tcW w:w="9322" w:type="dxa"/>
            <w:tcBorders>
              <w:top w:val="single" w:sz="4" w:space="0" w:color="000000"/>
              <w:left w:val="single" w:sz="4" w:space="0" w:color="000000"/>
              <w:bottom w:val="single" w:sz="4" w:space="0" w:color="auto"/>
              <w:right w:val="single" w:sz="4" w:space="0" w:color="000000"/>
            </w:tcBorders>
          </w:tcPr>
          <w:p w14:paraId="33126F64" w14:textId="77777777" w:rsidR="00E86C20" w:rsidRPr="00300426" w:rsidRDefault="00E86C20" w:rsidP="00E86C20">
            <w:pPr>
              <w:numPr>
                <w:ilvl w:val="0"/>
                <w:numId w:val="8"/>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14:paraId="1AED58FB" w14:textId="77777777" w:rsidR="00E86C20" w:rsidRPr="00B42D24" w:rsidRDefault="00E86C20" w:rsidP="00E86C20">
      <w:pPr>
        <w:tabs>
          <w:tab w:val="left" w:pos="851"/>
        </w:tabs>
        <w:spacing w:after="0" w:line="360" w:lineRule="auto"/>
        <w:rPr>
          <w:rFonts w:ascii="Arial" w:hAnsi="Arial" w:cs="Arial"/>
          <w:b/>
          <w:sz w:val="24"/>
          <w:szCs w:val="24"/>
        </w:rPr>
      </w:pPr>
    </w:p>
    <w:p w14:paraId="2185F2C2" w14:textId="58B3AE6D" w:rsidR="00E86C20" w:rsidRDefault="00E86C20" w:rsidP="005B31AA">
      <w:pPr>
        <w:tabs>
          <w:tab w:val="left" w:pos="851"/>
        </w:tabs>
        <w:spacing w:after="0" w:line="360" w:lineRule="auto"/>
        <w:rPr>
          <w:rFonts w:ascii="Arial" w:hAnsi="Arial" w:cs="Arial"/>
          <w:b/>
          <w:sz w:val="24"/>
          <w:szCs w:val="24"/>
        </w:rPr>
      </w:pPr>
    </w:p>
    <w:p w14:paraId="26673762" w14:textId="054E2249"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«Основные воспитательные мероприятия по </w:t>
      </w:r>
      <w:r w:rsidR="00574FC2" w:rsidRPr="00F754C9">
        <w:rPr>
          <w:rFonts w:ascii="Arial" w:hAnsi="Arial" w:cs="Arial"/>
          <w:b/>
          <w:sz w:val="24"/>
          <w:szCs w:val="24"/>
        </w:rPr>
        <w:t>специальности</w:t>
      </w:r>
      <w:r w:rsidRPr="00F754C9">
        <w:rPr>
          <w:rFonts w:ascii="Arial" w:hAnsi="Arial" w:cs="Arial"/>
          <w:b/>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3AC9" w:rsidRPr="00F754C9" w14:paraId="6C4AE98B" w14:textId="77777777" w:rsidTr="00F67752">
        <w:trPr>
          <w:trHeight w:val="645"/>
        </w:trPr>
        <w:tc>
          <w:tcPr>
            <w:tcW w:w="9322" w:type="dxa"/>
            <w:tcBorders>
              <w:top w:val="single" w:sz="4" w:space="0" w:color="000000"/>
              <w:left w:val="single" w:sz="4" w:space="0" w:color="000000"/>
              <w:bottom w:val="single" w:sz="4" w:space="0" w:color="000000"/>
              <w:right w:val="single" w:sz="4" w:space="0" w:color="000000"/>
            </w:tcBorders>
          </w:tcPr>
          <w:p w14:paraId="60C47860" w14:textId="77777777" w:rsidR="00AF2785" w:rsidRPr="00F754C9" w:rsidRDefault="00AF2785"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shd w:val="clear" w:color="auto" w:fill="FFFFFF"/>
              </w:rPr>
              <w:t xml:space="preserve">встречи, круглые столы, </w:t>
            </w:r>
            <w:r w:rsidRPr="00F754C9">
              <w:rPr>
                <w:rFonts w:ascii="Arial" w:hAnsi="Arial" w:cs="Arial"/>
                <w:bCs/>
                <w:sz w:val="24"/>
                <w:szCs w:val="24"/>
                <w:lang w:eastAsia="en-US"/>
              </w:rPr>
              <w:t>просветительские мероприятия</w:t>
            </w:r>
            <w:r w:rsidRPr="00F754C9">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373AC9" w:rsidRPr="00F754C9" w14:paraId="23A0A92A" w14:textId="77777777" w:rsidTr="00F67752">
        <w:trPr>
          <w:trHeight w:val="461"/>
        </w:trPr>
        <w:tc>
          <w:tcPr>
            <w:tcW w:w="9322" w:type="dxa"/>
            <w:tcBorders>
              <w:top w:val="single" w:sz="4" w:space="0" w:color="000000"/>
              <w:left w:val="single" w:sz="4" w:space="0" w:color="000000"/>
              <w:bottom w:val="single" w:sz="4" w:space="0" w:color="000000"/>
              <w:right w:val="single" w:sz="4" w:space="0" w:color="000000"/>
            </w:tcBorders>
          </w:tcPr>
          <w:p w14:paraId="10EE5E34" w14:textId="77777777" w:rsidR="00AF2785" w:rsidRPr="00F754C9" w:rsidRDefault="00AF2785"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shd w:val="clear" w:color="auto" w:fill="FFFFFF"/>
              </w:rPr>
              <w:t xml:space="preserve">встречи с руководителями/ специалистами </w:t>
            </w:r>
            <w:r w:rsidRPr="00F754C9">
              <w:rPr>
                <w:rFonts w:ascii="Arial" w:hAnsi="Arial" w:cs="Arial"/>
                <w:sz w:val="24"/>
                <w:szCs w:val="24"/>
              </w:rPr>
              <w:t>социальных партнеров в рамках ФП «Профессионалитет» образовательно-производственного кластера «Транспорт и дорожное строительство».</w:t>
            </w:r>
            <w:r w:rsidRPr="00F754C9">
              <w:rPr>
                <w:rFonts w:ascii="Arial" w:hAnsi="Arial" w:cs="Arial"/>
                <w:sz w:val="24"/>
                <w:szCs w:val="24"/>
                <w:shd w:val="clear" w:color="auto" w:fill="FFFFFF"/>
              </w:rPr>
              <w:t xml:space="preserve">  </w:t>
            </w:r>
          </w:p>
        </w:tc>
      </w:tr>
      <w:tr w:rsidR="0049411A" w:rsidRPr="00F754C9" w14:paraId="720B79AE" w14:textId="77777777" w:rsidTr="00F67752">
        <w:trPr>
          <w:trHeight w:val="645"/>
        </w:trPr>
        <w:tc>
          <w:tcPr>
            <w:tcW w:w="9322" w:type="dxa"/>
            <w:tcBorders>
              <w:top w:val="single" w:sz="4" w:space="0" w:color="000000"/>
              <w:left w:val="single" w:sz="4" w:space="0" w:color="000000"/>
              <w:bottom w:val="single" w:sz="4" w:space="0" w:color="000000"/>
              <w:right w:val="single" w:sz="4" w:space="0" w:color="000000"/>
            </w:tcBorders>
          </w:tcPr>
          <w:p w14:paraId="6586738B" w14:textId="77777777" w:rsidR="00AF2785" w:rsidRPr="00F754C9" w:rsidRDefault="00AF2785"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14:paraId="3D47EE6A" w14:textId="77777777" w:rsidR="00574FC2" w:rsidRPr="00F754C9" w:rsidRDefault="00574FC2" w:rsidP="005B31AA">
      <w:pPr>
        <w:tabs>
          <w:tab w:val="left" w:pos="851"/>
        </w:tabs>
        <w:spacing w:after="0" w:line="360" w:lineRule="auto"/>
        <w:rPr>
          <w:rFonts w:ascii="Arial" w:hAnsi="Arial" w:cs="Arial"/>
          <w:b/>
          <w:sz w:val="24"/>
          <w:szCs w:val="24"/>
        </w:rPr>
      </w:pPr>
    </w:p>
    <w:p w14:paraId="0B92290F" w14:textId="77777777"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3AC9" w:rsidRPr="00F754C9" w14:paraId="3E157F50" w14:textId="77777777" w:rsidTr="00F67752">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013DE20B" w14:textId="77777777"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проведение профессиональных проб на базах социальных партнеров в рамках ФП «Профессионалитет» образовательно-производственного кластера «Транспорт и дорожное строительство».</w:t>
            </w:r>
          </w:p>
        </w:tc>
      </w:tr>
      <w:tr w:rsidR="00373AC9" w:rsidRPr="00F754C9" w14:paraId="7EA8F210" w14:textId="77777777" w:rsidTr="00F67752">
        <w:trPr>
          <w:trHeight w:val="645"/>
        </w:trPr>
        <w:tc>
          <w:tcPr>
            <w:tcW w:w="9322" w:type="dxa"/>
            <w:tcBorders>
              <w:top w:val="single" w:sz="4" w:space="0" w:color="000000"/>
              <w:left w:val="single" w:sz="4" w:space="0" w:color="000000"/>
              <w:bottom w:val="single" w:sz="4" w:space="0" w:color="000000"/>
              <w:right w:val="single" w:sz="4" w:space="0" w:color="000000"/>
            </w:tcBorders>
          </w:tcPr>
          <w:p w14:paraId="59C1E632" w14:textId="77777777"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мероприятия направлена на передачу опыта успешных выпускников системы среднего профессионального образования молодым студентам «Мы ПРОФИ».</w:t>
            </w:r>
          </w:p>
        </w:tc>
      </w:tr>
      <w:tr w:rsidR="0049411A" w:rsidRPr="00F754C9" w14:paraId="74477921" w14:textId="77777777" w:rsidTr="00F67752">
        <w:trPr>
          <w:trHeight w:val="645"/>
        </w:trPr>
        <w:tc>
          <w:tcPr>
            <w:tcW w:w="9322" w:type="dxa"/>
            <w:tcBorders>
              <w:top w:val="single" w:sz="4" w:space="0" w:color="000000"/>
              <w:left w:val="single" w:sz="4" w:space="0" w:color="000000"/>
              <w:bottom w:val="single" w:sz="4" w:space="0" w:color="000000"/>
              <w:right w:val="single" w:sz="4" w:space="0" w:color="000000"/>
            </w:tcBorders>
          </w:tcPr>
          <w:p w14:paraId="325B5137" w14:textId="77777777"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и проведение на базе организаций-партнёров мероприятий, посвященных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презентации, лекции, акции.</w:t>
            </w:r>
          </w:p>
        </w:tc>
      </w:tr>
    </w:tbl>
    <w:p w14:paraId="74FED222" w14:textId="77777777" w:rsidR="00574FC2" w:rsidRPr="00F754C9" w:rsidRDefault="00574FC2" w:rsidP="005B31AA">
      <w:pPr>
        <w:tabs>
          <w:tab w:val="left" w:pos="851"/>
        </w:tabs>
        <w:spacing w:after="0" w:line="288" w:lineRule="auto"/>
        <w:rPr>
          <w:rFonts w:ascii="Arial" w:hAnsi="Arial" w:cs="Arial"/>
          <w:b/>
          <w:sz w:val="24"/>
          <w:szCs w:val="24"/>
        </w:rPr>
      </w:pPr>
    </w:p>
    <w:p w14:paraId="6ED058F6" w14:textId="77777777" w:rsidR="005B31AA" w:rsidRPr="00F754C9" w:rsidRDefault="005B31AA" w:rsidP="005B31AA">
      <w:pPr>
        <w:tabs>
          <w:tab w:val="left" w:pos="851"/>
        </w:tabs>
        <w:spacing w:after="0" w:line="288" w:lineRule="auto"/>
        <w:rPr>
          <w:rFonts w:ascii="Arial" w:hAnsi="Arial" w:cs="Arial"/>
          <w:b/>
          <w:sz w:val="24"/>
          <w:szCs w:val="24"/>
        </w:rPr>
      </w:pPr>
      <w:r w:rsidRPr="00F754C9">
        <w:rPr>
          <w:rFonts w:ascii="Arial" w:hAnsi="Arial" w:cs="Arial"/>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3AC9" w:rsidRPr="00F754C9" w14:paraId="5AF4B24E" w14:textId="77777777" w:rsidTr="00F67752">
        <w:trPr>
          <w:trHeight w:val="605"/>
        </w:trPr>
        <w:tc>
          <w:tcPr>
            <w:tcW w:w="9322" w:type="dxa"/>
            <w:tcBorders>
              <w:top w:val="single" w:sz="4" w:space="0" w:color="000000"/>
              <w:left w:val="single" w:sz="4" w:space="0" w:color="000000"/>
              <w:bottom w:val="single" w:sz="4" w:space="0" w:color="000000"/>
              <w:right w:val="single" w:sz="4" w:space="0" w:color="000000"/>
            </w:tcBorders>
          </w:tcPr>
          <w:p w14:paraId="49F1C3E3" w14:textId="77777777"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конкурса профессионального мастерства, приуроченного к дням приуроченным </w:t>
            </w:r>
            <w:r w:rsidRPr="00F754C9">
              <w:rPr>
                <w:rFonts w:ascii="Arial" w:hAnsi="Arial" w:cs="Arial"/>
                <w:bCs/>
                <w:iCs/>
                <w:sz w:val="24"/>
                <w:szCs w:val="24"/>
                <w:lang w:eastAsia="en-US"/>
              </w:rPr>
              <w:t>Транспортной отрасли.</w:t>
            </w:r>
          </w:p>
        </w:tc>
      </w:tr>
      <w:tr w:rsidR="00373AC9" w:rsidRPr="00F754C9" w14:paraId="7A02F17C" w14:textId="77777777" w:rsidTr="00F67752">
        <w:trPr>
          <w:trHeight w:val="683"/>
        </w:trPr>
        <w:tc>
          <w:tcPr>
            <w:tcW w:w="9322" w:type="dxa"/>
            <w:tcBorders>
              <w:top w:val="single" w:sz="4" w:space="0" w:color="000000"/>
              <w:left w:val="single" w:sz="4" w:space="0" w:color="000000"/>
              <w:bottom w:val="single" w:sz="4" w:space="0" w:color="000000"/>
              <w:right w:val="single" w:sz="4" w:space="0" w:color="000000"/>
            </w:tcBorders>
          </w:tcPr>
          <w:p w14:paraId="7869482D" w14:textId="77777777" w:rsidR="0049411A" w:rsidRPr="00F754C9" w:rsidRDefault="0049411A" w:rsidP="0049411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Участие в региональных, всероссийских и международных профессиональных проектах, и конкурсах профессионального мастерства. </w:t>
            </w:r>
          </w:p>
        </w:tc>
      </w:tr>
      <w:tr w:rsidR="00373AC9" w:rsidRPr="00F754C9" w14:paraId="6EAFEE90" w14:textId="77777777" w:rsidTr="00F67752">
        <w:trPr>
          <w:trHeight w:val="693"/>
        </w:trPr>
        <w:tc>
          <w:tcPr>
            <w:tcW w:w="9322" w:type="dxa"/>
            <w:tcBorders>
              <w:top w:val="single" w:sz="4" w:space="0" w:color="000000"/>
              <w:left w:val="single" w:sz="4" w:space="0" w:color="000000"/>
              <w:bottom w:val="single" w:sz="4" w:space="0" w:color="000000"/>
              <w:right w:val="single" w:sz="4" w:space="0" w:color="000000"/>
            </w:tcBorders>
          </w:tcPr>
          <w:p w14:paraId="5DF72E16" w14:textId="77777777" w:rsidR="0049411A" w:rsidRPr="00F754C9" w:rsidRDefault="0049411A" w:rsidP="0049411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Организация участия волонтеров в мероприятиях социальных и производственных партнеров.</w:t>
            </w:r>
          </w:p>
        </w:tc>
      </w:tr>
      <w:tr w:rsidR="00373AC9" w:rsidRPr="00F754C9" w14:paraId="70E2D0C6" w14:textId="77777777" w:rsidTr="00F67752">
        <w:trPr>
          <w:trHeight w:val="717"/>
        </w:trPr>
        <w:tc>
          <w:tcPr>
            <w:tcW w:w="9322" w:type="dxa"/>
            <w:tcBorders>
              <w:top w:val="single" w:sz="4" w:space="0" w:color="000000"/>
              <w:left w:val="single" w:sz="4" w:space="0" w:color="000000"/>
              <w:bottom w:val="single" w:sz="4" w:space="0" w:color="000000"/>
              <w:right w:val="single" w:sz="4" w:space="0" w:color="000000"/>
            </w:tcBorders>
          </w:tcPr>
          <w:p w14:paraId="6E5FEBB7" w14:textId="77777777"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Организация клубов профессиональной направленности «Амбассадоры</w:t>
            </w:r>
            <w:r w:rsidRPr="00F754C9">
              <w:rPr>
                <w:rFonts w:ascii="Arial" w:hAnsi="Arial" w:cs="Arial"/>
                <w:sz w:val="24"/>
                <w:szCs w:val="24"/>
              </w:rPr>
              <w:t xml:space="preserve"> образовательно-производственного кластера «Транспорт и дорожное строительство»».</w:t>
            </w:r>
          </w:p>
        </w:tc>
      </w:tr>
    </w:tbl>
    <w:p w14:paraId="48704187" w14:textId="77777777" w:rsidR="005B31AA" w:rsidRPr="00F754C9" w:rsidRDefault="00C76529" w:rsidP="00C76529">
      <w:pPr>
        <w:pageBreakBefore/>
        <w:tabs>
          <w:tab w:val="center" w:pos="4607"/>
        </w:tabs>
        <w:spacing w:after="0"/>
        <w:outlineLvl w:val="0"/>
        <w:rPr>
          <w:rFonts w:ascii="Arial" w:hAnsi="Arial" w:cs="Arial"/>
          <w:b/>
          <w:sz w:val="24"/>
          <w:szCs w:val="24"/>
        </w:rPr>
      </w:pPr>
      <w:r w:rsidRPr="00F754C9">
        <w:rPr>
          <w:rFonts w:ascii="Arial" w:hAnsi="Arial" w:cs="Arial"/>
          <w:b/>
          <w:sz w:val="24"/>
          <w:szCs w:val="24"/>
        </w:rPr>
        <w:lastRenderedPageBreak/>
        <w:tab/>
      </w:r>
      <w:r w:rsidR="005B31AA" w:rsidRPr="00F754C9">
        <w:rPr>
          <w:rFonts w:ascii="Arial" w:hAnsi="Arial" w:cs="Arial"/>
          <w:b/>
          <w:sz w:val="24"/>
          <w:szCs w:val="24"/>
        </w:rPr>
        <w:t>РАЗДЕЛ 3. ОРГАНИЗАЦИОННЫЙ</w:t>
      </w:r>
    </w:p>
    <w:p w14:paraId="158EACCA" w14:textId="77777777" w:rsidR="00C76529" w:rsidRPr="00F754C9" w:rsidRDefault="00C76529" w:rsidP="00084C2F">
      <w:pPr>
        <w:spacing w:after="0"/>
        <w:ind w:right="-851"/>
        <w:jc w:val="both"/>
        <w:outlineLvl w:val="0"/>
        <w:rPr>
          <w:rFonts w:ascii="Arial" w:hAnsi="Arial" w:cs="Arial"/>
          <w:b/>
          <w:sz w:val="24"/>
          <w:szCs w:val="24"/>
        </w:rPr>
      </w:pPr>
    </w:p>
    <w:p w14:paraId="1D878592" w14:textId="77777777" w:rsidR="00C76529" w:rsidRPr="00F754C9" w:rsidRDefault="005B31AA" w:rsidP="00084C2F">
      <w:pPr>
        <w:spacing w:after="0"/>
        <w:ind w:right="-851"/>
        <w:jc w:val="both"/>
        <w:outlineLvl w:val="0"/>
        <w:rPr>
          <w:rFonts w:ascii="Arial" w:hAnsi="Arial" w:cs="Arial"/>
          <w:bCs/>
          <w:sz w:val="24"/>
          <w:szCs w:val="24"/>
          <w:lang w:eastAsia="en-US"/>
        </w:rPr>
      </w:pPr>
      <w:r w:rsidRPr="00F754C9">
        <w:rPr>
          <w:rFonts w:ascii="Arial" w:hAnsi="Arial" w:cs="Arial"/>
          <w:b/>
          <w:sz w:val="24"/>
          <w:szCs w:val="24"/>
        </w:rPr>
        <w:t xml:space="preserve">3.1 Кадровое обеспечение </w:t>
      </w:r>
    </w:p>
    <w:p w14:paraId="731BF0C0" w14:textId="77777777" w:rsidR="00C76529"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11EFF73B" w14:textId="1B1EFDAE" w:rsidR="00C76529" w:rsidRPr="00E86C20"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F754C9">
        <w:rPr>
          <w:rFonts w:ascii="Arial" w:hAnsi="Arial" w:cs="Arial"/>
          <w:bCs/>
          <w:i/>
          <w:iCs/>
          <w:sz w:val="24"/>
          <w:szCs w:val="24"/>
          <w:lang w:eastAsia="en-US"/>
        </w:rPr>
        <w:t>.</w:t>
      </w:r>
    </w:p>
    <w:tbl>
      <w:tblPr>
        <w:tblStyle w:val="afffff6"/>
        <w:tblW w:w="0" w:type="auto"/>
        <w:tblInd w:w="250" w:type="dxa"/>
        <w:tblLook w:val="04A0" w:firstRow="1" w:lastRow="0" w:firstColumn="1" w:lastColumn="0" w:noHBand="0" w:noVBand="1"/>
      </w:tblPr>
      <w:tblGrid>
        <w:gridCol w:w="3969"/>
        <w:gridCol w:w="5528"/>
      </w:tblGrid>
      <w:tr w:rsidR="00E86C20" w:rsidRPr="00300426" w14:paraId="7C96BABC" w14:textId="77777777" w:rsidTr="006A0247">
        <w:trPr>
          <w:trHeight w:val="531"/>
        </w:trPr>
        <w:tc>
          <w:tcPr>
            <w:tcW w:w="3969" w:type="dxa"/>
          </w:tcPr>
          <w:p w14:paraId="1056DC72" w14:textId="77777777" w:rsidR="00E86C20" w:rsidRPr="00300426" w:rsidRDefault="00E86C20" w:rsidP="006A0247">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528" w:type="dxa"/>
          </w:tcPr>
          <w:p w14:paraId="6F53CAC4" w14:textId="77777777" w:rsidR="00E86C20" w:rsidRPr="00300426" w:rsidRDefault="00E86C20" w:rsidP="006A0247">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E86C20" w:rsidRPr="00300426" w14:paraId="0BF8143E" w14:textId="77777777" w:rsidTr="006A0247">
        <w:trPr>
          <w:trHeight w:val="806"/>
        </w:trPr>
        <w:tc>
          <w:tcPr>
            <w:tcW w:w="3969" w:type="dxa"/>
          </w:tcPr>
          <w:p w14:paraId="3D86B01D"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528" w:type="dxa"/>
          </w:tcPr>
          <w:p w14:paraId="731F1F13" w14:textId="77777777" w:rsidR="00E86C20" w:rsidRPr="00300426" w:rsidRDefault="00E86C20" w:rsidP="006A0247">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E86C20" w:rsidRPr="00300426" w14:paraId="587BCE9E" w14:textId="77777777" w:rsidTr="006A0247">
        <w:trPr>
          <w:trHeight w:val="1063"/>
        </w:trPr>
        <w:tc>
          <w:tcPr>
            <w:tcW w:w="3969" w:type="dxa"/>
          </w:tcPr>
          <w:p w14:paraId="472D3736" w14:textId="77777777" w:rsidR="00E86C20" w:rsidRPr="00300426" w:rsidRDefault="00E86C20" w:rsidP="006A0247">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528" w:type="dxa"/>
          </w:tcPr>
          <w:p w14:paraId="2CABDE4C"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E86C20" w:rsidRPr="00300426" w14:paraId="21346C7B" w14:textId="77777777" w:rsidTr="006A0247">
        <w:trPr>
          <w:trHeight w:val="1081"/>
        </w:trPr>
        <w:tc>
          <w:tcPr>
            <w:tcW w:w="3969" w:type="dxa"/>
          </w:tcPr>
          <w:p w14:paraId="20B26867"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528" w:type="dxa"/>
          </w:tcPr>
          <w:p w14:paraId="775C0B8F"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E86C20" w:rsidRPr="00300426" w14:paraId="7B7CD777" w14:textId="77777777" w:rsidTr="006A0247">
        <w:trPr>
          <w:trHeight w:val="806"/>
        </w:trPr>
        <w:tc>
          <w:tcPr>
            <w:tcW w:w="3969" w:type="dxa"/>
          </w:tcPr>
          <w:p w14:paraId="73326427"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528" w:type="dxa"/>
          </w:tcPr>
          <w:p w14:paraId="6F391238"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E86C20" w:rsidRPr="00300426" w14:paraId="7DD80FB7" w14:textId="77777777" w:rsidTr="006A0247">
        <w:trPr>
          <w:trHeight w:val="531"/>
        </w:trPr>
        <w:tc>
          <w:tcPr>
            <w:tcW w:w="3969" w:type="dxa"/>
          </w:tcPr>
          <w:p w14:paraId="7F62EA6F"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528" w:type="dxa"/>
          </w:tcPr>
          <w:p w14:paraId="10C8AE6C"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E86C20" w:rsidRPr="00300426" w14:paraId="78F60E90" w14:textId="77777777" w:rsidTr="006A0247">
        <w:trPr>
          <w:trHeight w:val="256"/>
        </w:trPr>
        <w:tc>
          <w:tcPr>
            <w:tcW w:w="3969" w:type="dxa"/>
          </w:tcPr>
          <w:p w14:paraId="64DFDF4E"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528" w:type="dxa"/>
          </w:tcPr>
          <w:p w14:paraId="7B86AF0A"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E86C20" w:rsidRPr="00300426" w14:paraId="20A6A1E0" w14:textId="77777777" w:rsidTr="006A0247">
        <w:trPr>
          <w:trHeight w:val="531"/>
        </w:trPr>
        <w:tc>
          <w:tcPr>
            <w:tcW w:w="3969" w:type="dxa"/>
          </w:tcPr>
          <w:p w14:paraId="129994F0"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528" w:type="dxa"/>
          </w:tcPr>
          <w:p w14:paraId="28F380F3"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E86C20" w:rsidRPr="00300426" w14:paraId="6C255385" w14:textId="77777777" w:rsidTr="006A0247">
        <w:trPr>
          <w:trHeight w:val="531"/>
        </w:trPr>
        <w:tc>
          <w:tcPr>
            <w:tcW w:w="3969" w:type="dxa"/>
          </w:tcPr>
          <w:p w14:paraId="339CDFAC"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528" w:type="dxa"/>
          </w:tcPr>
          <w:p w14:paraId="243DA666"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E86C20" w:rsidRPr="00300426" w14:paraId="6F054867" w14:textId="77777777" w:rsidTr="006A0247">
        <w:trPr>
          <w:trHeight w:val="806"/>
        </w:trPr>
        <w:tc>
          <w:tcPr>
            <w:tcW w:w="3969" w:type="dxa"/>
          </w:tcPr>
          <w:p w14:paraId="6F02058E"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Куратор учебной группы</w:t>
            </w:r>
          </w:p>
        </w:tc>
        <w:tc>
          <w:tcPr>
            <w:tcW w:w="5528" w:type="dxa"/>
          </w:tcPr>
          <w:p w14:paraId="3B9C1CAF"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E86C20" w:rsidRPr="00300426" w14:paraId="62FBA0BE" w14:textId="77777777" w:rsidTr="006A0247">
        <w:trPr>
          <w:trHeight w:val="531"/>
        </w:trPr>
        <w:tc>
          <w:tcPr>
            <w:tcW w:w="3969" w:type="dxa"/>
          </w:tcPr>
          <w:p w14:paraId="38B787A9"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528" w:type="dxa"/>
          </w:tcPr>
          <w:p w14:paraId="73DC3C21"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w:t>
            </w:r>
            <w:r w:rsidRPr="00300426">
              <w:rPr>
                <w:rFonts w:ascii="Arial" w:hAnsi="Arial" w:cs="Arial"/>
                <w:bCs/>
                <w:iCs/>
                <w:color w:val="000000"/>
                <w:sz w:val="24"/>
                <w:szCs w:val="24"/>
              </w:rPr>
              <w:lastRenderedPageBreak/>
              <w:t>ции</w:t>
            </w:r>
          </w:p>
        </w:tc>
      </w:tr>
      <w:tr w:rsidR="00E86C20" w:rsidRPr="00300426" w14:paraId="4C76EEA7" w14:textId="77777777" w:rsidTr="006A0247">
        <w:trPr>
          <w:trHeight w:val="531"/>
        </w:trPr>
        <w:tc>
          <w:tcPr>
            <w:tcW w:w="3969" w:type="dxa"/>
          </w:tcPr>
          <w:p w14:paraId="6A528272"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lastRenderedPageBreak/>
              <w:t>Руководитель физического воспитания</w:t>
            </w:r>
          </w:p>
        </w:tc>
        <w:tc>
          <w:tcPr>
            <w:tcW w:w="5528" w:type="dxa"/>
          </w:tcPr>
          <w:p w14:paraId="7A633F0E"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E86C20" w:rsidRPr="00300426" w14:paraId="489D5E08" w14:textId="77777777" w:rsidTr="006A0247">
        <w:trPr>
          <w:trHeight w:val="1063"/>
        </w:trPr>
        <w:tc>
          <w:tcPr>
            <w:tcW w:w="3969" w:type="dxa"/>
          </w:tcPr>
          <w:p w14:paraId="09AE4C2C" w14:textId="77777777" w:rsidR="00E86C20" w:rsidRPr="00300426" w:rsidRDefault="00E86C20" w:rsidP="006A0247">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528" w:type="dxa"/>
          </w:tcPr>
          <w:p w14:paraId="7EACDCBE" w14:textId="77777777" w:rsidR="00E86C20" w:rsidRPr="00300426" w:rsidRDefault="00E86C20" w:rsidP="006A0247">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14:paraId="7CDFD02F" w14:textId="7AE93321" w:rsidR="00E86C20" w:rsidRPr="00F754C9" w:rsidRDefault="00E86C20" w:rsidP="00E86C20">
      <w:pPr>
        <w:spacing w:after="0"/>
        <w:ind w:right="-143"/>
        <w:jc w:val="both"/>
        <w:outlineLvl w:val="0"/>
        <w:rPr>
          <w:rFonts w:ascii="Arial" w:hAnsi="Arial" w:cs="Arial"/>
          <w:bCs/>
          <w:sz w:val="24"/>
          <w:szCs w:val="24"/>
          <w:lang w:eastAsia="en-US"/>
        </w:rPr>
      </w:pPr>
    </w:p>
    <w:p w14:paraId="3DEC411D" w14:textId="77777777" w:rsidR="005B31AA"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p w14:paraId="2B8AD598" w14:textId="77777777" w:rsidR="005B31AA" w:rsidRPr="00F754C9" w:rsidRDefault="005B31AA" w:rsidP="00034B0D">
      <w:pPr>
        <w:keepNext/>
        <w:keepLines/>
        <w:spacing w:after="0"/>
        <w:ind w:right="-143"/>
        <w:jc w:val="both"/>
        <w:outlineLvl w:val="0"/>
        <w:rPr>
          <w:rFonts w:ascii="Arial" w:hAnsi="Arial" w:cs="Arial"/>
          <w:b/>
          <w:sz w:val="24"/>
          <w:szCs w:val="24"/>
        </w:rPr>
      </w:pPr>
    </w:p>
    <w:p w14:paraId="0830FCD1" w14:textId="77777777" w:rsidR="005B31AA" w:rsidRPr="00F754C9" w:rsidRDefault="005B31AA" w:rsidP="00034B0D">
      <w:pPr>
        <w:keepNext/>
        <w:keepLines/>
        <w:spacing w:after="0"/>
        <w:ind w:right="-143"/>
        <w:jc w:val="both"/>
        <w:outlineLvl w:val="0"/>
        <w:rPr>
          <w:rFonts w:ascii="Arial" w:hAnsi="Arial" w:cs="Arial"/>
          <w:b/>
          <w:sz w:val="24"/>
          <w:szCs w:val="24"/>
        </w:rPr>
      </w:pPr>
      <w:r w:rsidRPr="00F754C9">
        <w:rPr>
          <w:rFonts w:ascii="Arial" w:hAnsi="Arial" w:cs="Arial"/>
          <w:b/>
          <w:sz w:val="24"/>
          <w:szCs w:val="24"/>
        </w:rPr>
        <w:t>3.2 Нормативно-методическое обеспечение</w:t>
      </w:r>
    </w:p>
    <w:p w14:paraId="5A5F942C" w14:textId="77777777" w:rsidR="005B31AA" w:rsidRPr="00F754C9" w:rsidRDefault="00C76529" w:rsidP="00034B0D">
      <w:pPr>
        <w:spacing w:after="0"/>
        <w:ind w:right="-143"/>
        <w:jc w:val="both"/>
        <w:outlineLvl w:val="0"/>
        <w:rPr>
          <w:rFonts w:ascii="Arial" w:hAnsi="Arial" w:cs="Arial"/>
          <w:bCs/>
          <w:i/>
          <w:iCs/>
          <w:sz w:val="24"/>
          <w:szCs w:val="24"/>
        </w:rPr>
      </w:pPr>
      <w:r w:rsidRPr="00F754C9">
        <w:rPr>
          <w:rFonts w:ascii="Arial" w:hAnsi="Arial" w:cs="Arial"/>
          <w:bCs/>
          <w:sz w:val="24"/>
          <w:szCs w:val="24"/>
          <w:lang w:eastAsia="en-US"/>
        </w:rPr>
        <w:t>- соглашение о партнерстве с социальными партнерами и работодателям в рамках ФП «Профессионалитет» образовательно-производственного кластера «Транспорт и дорожное строительство»</w:t>
      </w:r>
    </w:p>
    <w:p w14:paraId="1FC4494F" w14:textId="77777777" w:rsidR="00C76529" w:rsidRPr="00F754C9" w:rsidRDefault="00C76529" w:rsidP="00034B0D">
      <w:pPr>
        <w:keepNext/>
        <w:keepLines/>
        <w:spacing w:after="0"/>
        <w:ind w:right="-143"/>
        <w:jc w:val="both"/>
        <w:outlineLvl w:val="0"/>
        <w:rPr>
          <w:rFonts w:ascii="Arial" w:hAnsi="Arial" w:cs="Arial"/>
          <w:b/>
          <w:sz w:val="24"/>
          <w:szCs w:val="24"/>
        </w:rPr>
      </w:pPr>
    </w:p>
    <w:p w14:paraId="18664A47" w14:textId="77777777" w:rsidR="002B0E09" w:rsidRDefault="002B0E09" w:rsidP="002B0E09">
      <w:pPr>
        <w:shd w:val="clear" w:color="auto" w:fill="FFFFFF"/>
        <w:spacing w:after="0" w:line="240" w:lineRule="auto"/>
        <w:jc w:val="both"/>
        <w:rPr>
          <w:rFonts w:ascii="Arial" w:hAnsi="Arial" w:cs="Arial"/>
          <w:b/>
          <w:color w:val="1A1A1A"/>
          <w:sz w:val="24"/>
          <w:szCs w:val="24"/>
        </w:rPr>
      </w:pPr>
      <w:r>
        <w:rPr>
          <w:rFonts w:ascii="Arial" w:hAnsi="Arial" w:cs="Arial"/>
          <w:b/>
          <w:color w:val="1A1A1A"/>
          <w:sz w:val="24"/>
          <w:szCs w:val="24"/>
        </w:rPr>
        <w:t xml:space="preserve">3.3. Требования к работе с обучающимися с особыми образовательными                  потребностями </w:t>
      </w:r>
    </w:p>
    <w:p w14:paraId="273C3B12" w14:textId="77777777" w:rsidR="002B0E09" w:rsidRDefault="002B0E09" w:rsidP="002B0E09">
      <w:pPr>
        <w:shd w:val="clear" w:color="auto" w:fill="FFFFFF"/>
        <w:spacing w:after="0" w:line="240" w:lineRule="auto"/>
        <w:jc w:val="both"/>
        <w:rPr>
          <w:rFonts w:ascii="Arial" w:hAnsi="Arial" w:cs="Arial"/>
          <w:color w:val="1A1A1A"/>
          <w:sz w:val="24"/>
          <w:szCs w:val="24"/>
        </w:rPr>
      </w:pPr>
    </w:p>
    <w:p w14:paraId="4CB2DAA2" w14:textId="77777777" w:rsidR="002B0E09" w:rsidRDefault="002B0E09" w:rsidP="002B0E09">
      <w:pPr>
        <w:shd w:val="clear" w:color="auto" w:fill="FFFFFF"/>
        <w:spacing w:after="0" w:line="240" w:lineRule="auto"/>
        <w:ind w:firstLine="708"/>
        <w:jc w:val="both"/>
        <w:rPr>
          <w:rFonts w:ascii="Arial" w:hAnsi="Arial" w:cs="Arial"/>
          <w:color w:val="1A1A1A"/>
          <w:sz w:val="24"/>
          <w:szCs w:val="24"/>
        </w:rPr>
      </w:pPr>
      <w:r>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047A626E" w14:textId="77777777" w:rsidR="002B0E09" w:rsidRDefault="002B0E09" w:rsidP="002B0E09">
      <w:pPr>
        <w:shd w:val="clear" w:color="auto" w:fill="FFFFFF"/>
        <w:spacing w:after="0"/>
        <w:jc w:val="both"/>
        <w:rPr>
          <w:rFonts w:ascii="Arial" w:hAnsi="Arial" w:cs="Arial"/>
          <w:color w:val="1A1A1A"/>
          <w:sz w:val="24"/>
          <w:szCs w:val="24"/>
        </w:rPr>
      </w:pPr>
    </w:p>
    <w:p w14:paraId="661EC6D0"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 xml:space="preserve">Для обучающихся с инвалидностью разрабатываются ИОП, учитывающие их физические и интеллектуальные возможности. </w:t>
      </w:r>
    </w:p>
    <w:p w14:paraId="45BE03E3"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 xml:space="preserve">Для студентов с нарушением слуха предусмотрены специальные методы обучения и использование сурдопереводчика. </w:t>
      </w:r>
    </w:p>
    <w:p w14:paraId="25A7EBA4"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 xml:space="preserve">Специальные учебные материалы для обучающихся с нарушением зрения. </w:t>
      </w:r>
    </w:p>
    <w:p w14:paraId="3607B3B1"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14:paraId="60856138"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14:paraId="77EF8BF7"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14:paraId="3BD96EC7" w14:textId="77777777" w:rsidR="002B0E09" w:rsidRDefault="002B0E09" w:rsidP="002B0E09">
      <w:pPr>
        <w:pStyle w:val="ae"/>
        <w:numPr>
          <w:ilvl w:val="0"/>
          <w:numId w:val="41"/>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lastRenderedPageBreak/>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14:paraId="1F7B9F70" w14:textId="77777777" w:rsidR="002B0E09" w:rsidRDefault="002B0E09" w:rsidP="002B0E09">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В рамках реализации государственной программы «Доступная среда», проведены комплексные работы по адаптации зданий для обучения лиц с ОВЗ и инвалидов. Для 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14:paraId="64A048AD" w14:textId="77777777" w:rsidR="002B0E09" w:rsidRDefault="002B0E09" w:rsidP="002B0E09">
      <w:pPr>
        <w:shd w:val="clear" w:color="auto" w:fill="FFFFFF"/>
        <w:spacing w:after="0"/>
        <w:ind w:left="284" w:hanging="284"/>
        <w:jc w:val="both"/>
        <w:rPr>
          <w:rFonts w:ascii="Arial" w:hAnsi="Arial" w:cs="Arial"/>
          <w:color w:val="1A1A1A"/>
          <w:sz w:val="24"/>
          <w:szCs w:val="24"/>
        </w:rPr>
      </w:pPr>
      <w:r>
        <w:rPr>
          <w:rFonts w:ascii="Arial" w:hAnsi="Arial" w:cs="Arial"/>
          <w:color w:val="1A1A1A"/>
          <w:sz w:val="24"/>
          <w:szCs w:val="24"/>
        </w:rPr>
        <w:tab/>
        <w:t xml:space="preserve">    В колледже уделяется особое внимание организации дополнительной подготовки 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14:paraId="74110F81" w14:textId="77777777" w:rsidR="002B0E09" w:rsidRDefault="002B0E09" w:rsidP="002B0E09">
      <w:pPr>
        <w:shd w:val="clear" w:color="auto" w:fill="FFFFFF"/>
        <w:spacing w:after="0"/>
        <w:ind w:left="284" w:hanging="284"/>
        <w:jc w:val="both"/>
        <w:rPr>
          <w:rFonts w:ascii="Arial" w:hAnsi="Arial" w:cs="Arial"/>
          <w:color w:val="1A1A1A"/>
          <w:sz w:val="24"/>
          <w:szCs w:val="24"/>
        </w:rPr>
      </w:pPr>
    </w:p>
    <w:p w14:paraId="4D8CAEF7" w14:textId="77777777" w:rsidR="002B0E09" w:rsidRDefault="002B0E09" w:rsidP="002B0E09">
      <w:pPr>
        <w:shd w:val="clear" w:color="auto" w:fill="FFFFFF"/>
        <w:spacing w:after="0"/>
        <w:rPr>
          <w:rFonts w:ascii="Arial" w:hAnsi="Arial" w:cs="Arial"/>
          <w:b/>
          <w:color w:val="1A1A1A"/>
          <w:sz w:val="24"/>
          <w:szCs w:val="24"/>
        </w:rPr>
      </w:pPr>
      <w:r>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14:paraId="2921112C" w14:textId="77777777" w:rsidR="002B0E09" w:rsidRDefault="002B0E09" w:rsidP="002B0E09">
      <w:pPr>
        <w:shd w:val="clear" w:color="auto" w:fill="FFFFFF"/>
        <w:spacing w:after="0"/>
        <w:rPr>
          <w:rFonts w:ascii="Arial" w:hAnsi="Arial" w:cs="Arial"/>
          <w:color w:val="1A1A1A"/>
          <w:sz w:val="24"/>
          <w:szCs w:val="24"/>
        </w:rPr>
      </w:pPr>
    </w:p>
    <w:p w14:paraId="749C9DD9" w14:textId="77777777" w:rsidR="002B0E09" w:rsidRDefault="002B0E09" w:rsidP="002B0E09">
      <w:pPr>
        <w:shd w:val="clear" w:color="auto" w:fill="FFFFFF"/>
        <w:spacing w:after="0"/>
        <w:ind w:left="284" w:firstLine="708"/>
        <w:rPr>
          <w:rFonts w:ascii="Arial" w:hAnsi="Arial" w:cs="Arial"/>
          <w:color w:val="1A1A1A"/>
          <w:sz w:val="24"/>
          <w:szCs w:val="24"/>
        </w:rPr>
      </w:pPr>
      <w:r>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Pr>
          <w:rFonts w:ascii="Arial" w:hAnsi="Arial" w:cs="Arial"/>
          <w:color w:val="000000"/>
          <w:sz w:val="24"/>
          <w:szCs w:val="24"/>
        </w:rPr>
        <w:t>«Го</w:t>
      </w:r>
      <w:r>
        <w:rPr>
          <w:rFonts w:ascii="Arial" w:hAnsi="Arial" w:cs="Arial"/>
          <w:color w:val="1A1A1A"/>
          <w:sz w:val="24"/>
          <w:szCs w:val="24"/>
        </w:rPr>
        <w:t>лышмановский агропедколледж» осуществляется следующим образом:</w:t>
      </w:r>
    </w:p>
    <w:p w14:paraId="37607802"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отбор и направление лучших студентов на Региональный этап чемпионата профессиональному мастерству;</w:t>
      </w:r>
    </w:p>
    <w:p w14:paraId="0AE8A70B"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вручение благодарственных писем и грамот обучающимся и их родителям (законным представителям) на знаковых мероприятиях Колледжа;</w:t>
      </w:r>
    </w:p>
    <w:p w14:paraId="1A5CFAF5"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 xml:space="preserve">дипломы 1,2,3 степени за участие в Региональных, Всероссийских, Международных олимпиадах и конкурсах; </w:t>
      </w:r>
    </w:p>
    <w:p w14:paraId="7C14580D"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благодарственные письма за участие в волонтёрской деятельности;</w:t>
      </w:r>
    </w:p>
    <w:p w14:paraId="3382DCC4"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специальные стипендии для студентов с высокими показателями по критериям;</w:t>
      </w:r>
    </w:p>
    <w:p w14:paraId="3E5C105D"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освещение достижений студентов на сайте колледжа и в социальных сетях;</w:t>
      </w:r>
    </w:p>
    <w:p w14:paraId="6CEC8C5C" w14:textId="77777777" w:rsidR="002B0E09" w:rsidRDefault="002B0E09" w:rsidP="002B0E09">
      <w:pPr>
        <w:pStyle w:val="ae"/>
        <w:numPr>
          <w:ilvl w:val="0"/>
          <w:numId w:val="42"/>
        </w:numPr>
        <w:shd w:val="clear" w:color="auto" w:fill="FFFFFF"/>
        <w:spacing w:before="0" w:after="0" w:line="276" w:lineRule="auto"/>
        <w:contextualSpacing/>
        <w:jc w:val="both"/>
        <w:rPr>
          <w:rFonts w:ascii="Arial" w:hAnsi="Arial" w:cs="Arial"/>
          <w:color w:val="1A1A1A"/>
          <w:lang w:eastAsia="ru-RU"/>
        </w:rPr>
      </w:pPr>
      <w:r>
        <w:rPr>
          <w:rFonts w:ascii="Arial" w:hAnsi="Arial" w:cs="Arial"/>
          <w:color w:val="1A1A1A"/>
          <w:lang w:eastAsia="ru-RU"/>
        </w:rPr>
        <w:t>помещение на доску почёта «Гордость колледжа».</w:t>
      </w:r>
    </w:p>
    <w:p w14:paraId="49D197B0" w14:textId="77777777" w:rsidR="002B0E09" w:rsidRDefault="002B0E09" w:rsidP="002B0E09">
      <w:pPr>
        <w:spacing w:after="0"/>
        <w:ind w:right="-143"/>
        <w:jc w:val="both"/>
        <w:outlineLvl w:val="0"/>
        <w:rPr>
          <w:rFonts w:ascii="Arial" w:eastAsiaTheme="minorEastAsia" w:hAnsi="Arial" w:cs="Arial"/>
          <w:b/>
          <w:sz w:val="24"/>
          <w:szCs w:val="24"/>
          <w:lang w:eastAsia="zh-CN"/>
        </w:rPr>
      </w:pPr>
    </w:p>
    <w:p w14:paraId="59799570" w14:textId="77777777" w:rsidR="005B31AA" w:rsidRPr="00F754C9" w:rsidRDefault="005B31AA" w:rsidP="00034B0D">
      <w:pPr>
        <w:keepNext/>
        <w:keepLines/>
        <w:spacing w:after="0"/>
        <w:ind w:right="-143"/>
        <w:jc w:val="both"/>
        <w:outlineLvl w:val="0"/>
        <w:rPr>
          <w:rFonts w:ascii="Arial" w:hAnsi="Arial" w:cs="Arial"/>
          <w:b/>
          <w:i/>
          <w:sz w:val="24"/>
          <w:szCs w:val="24"/>
        </w:rPr>
      </w:pPr>
      <w:r w:rsidRPr="00F754C9">
        <w:rPr>
          <w:rFonts w:ascii="Arial" w:hAnsi="Arial" w:cs="Arial"/>
          <w:b/>
          <w:sz w:val="24"/>
          <w:szCs w:val="24"/>
        </w:rPr>
        <w:t xml:space="preserve"> </w:t>
      </w:r>
    </w:p>
    <w:p w14:paraId="2866E0E6" w14:textId="412A74CA" w:rsidR="005B31AA" w:rsidRPr="00F754C9" w:rsidRDefault="002B0E09" w:rsidP="00034B0D">
      <w:pPr>
        <w:keepNext/>
        <w:keepLines/>
        <w:spacing w:after="0"/>
        <w:ind w:right="-143"/>
        <w:jc w:val="both"/>
        <w:outlineLvl w:val="0"/>
        <w:rPr>
          <w:rFonts w:ascii="Arial" w:hAnsi="Arial" w:cs="Arial"/>
          <w:b/>
          <w:sz w:val="24"/>
          <w:szCs w:val="24"/>
        </w:rPr>
      </w:pPr>
      <w:r>
        <w:rPr>
          <w:rFonts w:ascii="Arial" w:hAnsi="Arial" w:cs="Arial"/>
          <w:b/>
          <w:sz w:val="24"/>
          <w:szCs w:val="24"/>
        </w:rPr>
        <w:t>3.5</w:t>
      </w:r>
      <w:r w:rsidR="005B31AA" w:rsidRPr="00F754C9">
        <w:rPr>
          <w:rFonts w:ascii="Arial" w:hAnsi="Arial" w:cs="Arial"/>
          <w:b/>
          <w:sz w:val="24"/>
          <w:szCs w:val="24"/>
        </w:rPr>
        <w:t xml:space="preserve"> Анализ воспитательного процесса</w:t>
      </w:r>
    </w:p>
    <w:p w14:paraId="0DCEB106" w14:textId="77777777" w:rsidR="005E6E8F" w:rsidRPr="00F754C9" w:rsidRDefault="005E6E8F" w:rsidP="00F67752">
      <w:pPr>
        <w:spacing w:after="0" w:line="240" w:lineRule="auto"/>
        <w:ind w:right="-1"/>
        <w:jc w:val="both"/>
        <w:rPr>
          <w:rStyle w:val="fontstyle21"/>
          <w:rFonts w:ascii="Arial" w:hAnsi="Arial" w:cs="Arial"/>
        </w:rPr>
      </w:pPr>
      <w:r w:rsidRPr="00F754C9">
        <w:rPr>
          <w:rStyle w:val="fontstyle21"/>
          <w:rFonts w:ascii="Arial" w:hAnsi="Arial" w:cs="Arial"/>
        </w:rPr>
        <w:t xml:space="preserve">     </w:t>
      </w:r>
      <w:r w:rsidRPr="00F754C9">
        <w:rPr>
          <w:rFonts w:ascii="Arial" w:hAnsi="Arial" w:cs="Arial"/>
          <w:color w:val="1A1A1A"/>
          <w:sz w:val="24"/>
          <w:szCs w:val="24"/>
        </w:rPr>
        <w:t xml:space="preserve">Система анализа </w:t>
      </w:r>
      <w:r w:rsidRPr="00F754C9">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14:paraId="4D69E202" w14:textId="4E14B195" w:rsidR="005E6E8F" w:rsidRPr="00F754C9" w:rsidRDefault="005E6E8F" w:rsidP="00F67752">
      <w:pPr>
        <w:spacing w:after="0" w:line="240" w:lineRule="auto"/>
        <w:ind w:right="-1"/>
        <w:jc w:val="both"/>
        <w:rPr>
          <w:rFonts w:ascii="Arial" w:hAnsi="Arial" w:cs="Arial"/>
          <w:sz w:val="24"/>
          <w:szCs w:val="24"/>
        </w:rPr>
      </w:pPr>
      <w:r w:rsidRPr="00F754C9">
        <w:rPr>
          <w:rStyle w:val="fontstyle21"/>
          <w:rFonts w:ascii="Arial" w:hAnsi="Arial" w:cs="Arial"/>
        </w:rPr>
        <w:t xml:space="preserve">      </w:t>
      </w:r>
      <w:r w:rsidRPr="00F754C9">
        <w:rPr>
          <w:rFonts w:ascii="Arial" w:hAnsi="Arial" w:cs="Arial"/>
          <w:color w:val="1A1A1A"/>
          <w:sz w:val="24"/>
          <w:szCs w:val="24"/>
        </w:rPr>
        <w:t xml:space="preserve">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w:t>
      </w:r>
      <w:r w:rsidR="00F67752">
        <w:rPr>
          <w:rFonts w:ascii="Arial" w:hAnsi="Arial" w:cs="Arial"/>
          <w:color w:val="1A1A1A"/>
          <w:sz w:val="24"/>
          <w:szCs w:val="24"/>
        </w:rPr>
        <w:t xml:space="preserve"> </w:t>
      </w:r>
      <w:bookmarkStart w:id="0" w:name="_GoBack"/>
      <w:bookmarkEnd w:id="0"/>
      <w:r w:rsidRPr="00F754C9">
        <w:rPr>
          <w:rFonts w:ascii="Arial" w:hAnsi="Arial" w:cs="Arial"/>
          <w:color w:val="1A1A1A"/>
          <w:sz w:val="24"/>
          <w:szCs w:val="24"/>
        </w:rPr>
        <w:t>работы.</w:t>
      </w:r>
    </w:p>
    <w:p w14:paraId="721054B8" w14:textId="77777777" w:rsidR="005E6E8F" w:rsidRPr="00F754C9" w:rsidRDefault="005E6E8F" w:rsidP="00F67752">
      <w:pPr>
        <w:spacing w:after="0" w:line="240" w:lineRule="auto"/>
        <w:ind w:right="-1"/>
        <w:jc w:val="both"/>
        <w:rPr>
          <w:rStyle w:val="fontstyle21"/>
          <w:rFonts w:ascii="Arial" w:hAnsi="Arial" w:cs="Arial"/>
        </w:rPr>
      </w:pPr>
      <w:r w:rsidRPr="00F754C9">
        <w:rPr>
          <w:rStyle w:val="fontstyle21"/>
          <w:rFonts w:ascii="Arial" w:hAnsi="Arial" w:cs="Arial"/>
        </w:rPr>
        <w:t xml:space="preserve">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w:t>
      </w:r>
      <w:r w:rsidR="00034B0D" w:rsidRPr="00F754C9">
        <w:rPr>
          <w:rStyle w:val="fontstyle21"/>
          <w:rFonts w:ascii="Arial" w:hAnsi="Arial" w:cs="Arial"/>
        </w:rPr>
        <w:t xml:space="preserve">                     </w:t>
      </w:r>
      <w:r w:rsidRPr="00F754C9">
        <w:rPr>
          <w:rStyle w:val="fontstyle21"/>
          <w:rFonts w:ascii="Arial" w:hAnsi="Arial" w:cs="Arial"/>
        </w:rPr>
        <w:t>экспертов, специалистов.</w:t>
      </w:r>
      <w:r w:rsidRPr="00F754C9">
        <w:rPr>
          <w:rStyle w:val="fontstyle21"/>
          <w:rFonts w:ascii="Arial" w:hAnsi="Arial" w:cs="Arial"/>
          <w:b/>
        </w:rPr>
        <w:t xml:space="preserve">       </w:t>
      </w:r>
    </w:p>
    <w:p w14:paraId="778F098E" w14:textId="77777777" w:rsidR="00492C4D" w:rsidRPr="00F754C9" w:rsidRDefault="00492C4D" w:rsidP="00034B0D">
      <w:pPr>
        <w:ind w:right="-143"/>
        <w:rPr>
          <w:rStyle w:val="fontstyle21"/>
          <w:rFonts w:ascii="Arial" w:hAnsi="Arial" w:cs="Arial"/>
          <w:b/>
        </w:rPr>
      </w:pPr>
    </w:p>
    <w:p w14:paraId="456E9063" w14:textId="77777777" w:rsidR="005E6E8F" w:rsidRPr="00F754C9" w:rsidRDefault="005E6E8F" w:rsidP="005E6E8F">
      <w:pPr>
        <w:rPr>
          <w:rStyle w:val="fontstyle21"/>
          <w:rFonts w:ascii="Arial" w:hAnsi="Arial" w:cs="Arial"/>
        </w:rPr>
      </w:pPr>
      <w:r w:rsidRPr="00F754C9">
        <w:rPr>
          <w:rStyle w:val="fontstyle21"/>
          <w:rFonts w:ascii="Arial" w:hAnsi="Arial" w:cs="Arial"/>
          <w:b/>
        </w:rPr>
        <w:t>Основные направления анализа воспитательного процесса:</w:t>
      </w:r>
    </w:p>
    <w:p w14:paraId="3DA5ECEC" w14:textId="40736CD1" w:rsidR="005E6E8F" w:rsidRPr="002B0E09" w:rsidRDefault="002B0E09" w:rsidP="002B0E09">
      <w:pPr>
        <w:spacing w:after="160" w:line="256" w:lineRule="auto"/>
        <w:ind w:left="1277" w:hanging="993"/>
        <w:contextualSpacing/>
        <w:rPr>
          <w:rStyle w:val="fontstyle21"/>
          <w:rFonts w:ascii="Arial" w:hAnsi="Arial" w:cs="Arial"/>
          <w:b/>
        </w:rPr>
      </w:pPr>
      <w:r>
        <w:rPr>
          <w:rStyle w:val="fontstyle21"/>
          <w:rFonts w:ascii="Arial" w:hAnsi="Arial" w:cs="Arial"/>
          <w:b/>
        </w:rPr>
        <w:t xml:space="preserve">3.5.1. </w:t>
      </w:r>
      <w:r w:rsidR="005E6E8F" w:rsidRPr="002B0E09">
        <w:rPr>
          <w:rStyle w:val="fontstyle21"/>
          <w:rFonts w:ascii="Arial" w:hAnsi="Arial" w:cs="Arial"/>
          <w:b/>
        </w:rPr>
        <w:t>Результаты воспитания, социализации и саморазвития обучающихся.</w:t>
      </w:r>
    </w:p>
    <w:p w14:paraId="217EF41A" w14:textId="77777777" w:rsidR="00F754C9" w:rsidRDefault="00F754C9" w:rsidP="00F754C9">
      <w:pPr>
        <w:spacing w:after="160" w:line="256" w:lineRule="auto"/>
        <w:contextualSpacing/>
        <w:rPr>
          <w:rStyle w:val="fontstyle21"/>
          <w:rFonts w:ascii="Arial" w:hAnsi="Arial" w:cs="Arial"/>
          <w:b/>
        </w:rPr>
      </w:pPr>
    </w:p>
    <w:p w14:paraId="1E673F2C" w14:textId="77777777" w:rsidR="00F754C9" w:rsidRPr="00F754C9" w:rsidRDefault="00F754C9" w:rsidP="00F754C9">
      <w:pPr>
        <w:spacing w:after="160" w:line="256" w:lineRule="auto"/>
        <w:contextualSpacing/>
        <w:rPr>
          <w:rStyle w:val="fontstyle21"/>
          <w:rFonts w:ascii="Arial" w:hAnsi="Arial" w:cs="Arial"/>
          <w:b/>
        </w:rPr>
      </w:pPr>
    </w:p>
    <w:p w14:paraId="79EF3786" w14:textId="77777777" w:rsidR="005E6E8F" w:rsidRPr="00F754C9" w:rsidRDefault="005E6E8F" w:rsidP="005E6E8F">
      <w:pPr>
        <w:rPr>
          <w:rStyle w:val="fontstyle21"/>
          <w:rFonts w:ascii="Arial" w:hAnsi="Arial" w:cs="Arial"/>
        </w:rPr>
      </w:pPr>
      <w:r w:rsidRPr="00F754C9">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2689"/>
        <w:gridCol w:w="1105"/>
        <w:gridCol w:w="1134"/>
        <w:gridCol w:w="1134"/>
        <w:gridCol w:w="1115"/>
        <w:gridCol w:w="2099"/>
      </w:tblGrid>
      <w:tr w:rsidR="005E6E8F" w:rsidRPr="00F754C9" w14:paraId="1256EC93" w14:textId="77777777" w:rsidTr="005E6E8F">
        <w:tc>
          <w:tcPr>
            <w:tcW w:w="2689" w:type="dxa"/>
            <w:vMerge w:val="restart"/>
            <w:tcBorders>
              <w:top w:val="single" w:sz="4" w:space="0" w:color="auto"/>
              <w:left w:val="single" w:sz="4" w:space="0" w:color="auto"/>
              <w:bottom w:val="single" w:sz="4" w:space="0" w:color="auto"/>
              <w:right w:val="single" w:sz="4" w:space="0" w:color="auto"/>
            </w:tcBorders>
            <w:hideMark/>
          </w:tcPr>
          <w:p w14:paraId="693206E3"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Индикаторы эффективности</w:t>
            </w:r>
          </w:p>
        </w:tc>
        <w:tc>
          <w:tcPr>
            <w:tcW w:w="4488" w:type="dxa"/>
            <w:gridSpan w:val="4"/>
            <w:tcBorders>
              <w:top w:val="single" w:sz="4" w:space="0" w:color="auto"/>
              <w:left w:val="single" w:sz="4" w:space="0" w:color="auto"/>
              <w:bottom w:val="single" w:sz="4" w:space="0" w:color="auto"/>
              <w:right w:val="single" w:sz="4" w:space="0" w:color="auto"/>
            </w:tcBorders>
            <w:hideMark/>
          </w:tcPr>
          <w:p w14:paraId="3F3F325E"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 xml:space="preserve">  Курс обучения</w:t>
            </w:r>
          </w:p>
        </w:tc>
        <w:tc>
          <w:tcPr>
            <w:tcW w:w="1906" w:type="dxa"/>
            <w:vMerge w:val="restart"/>
            <w:tcBorders>
              <w:top w:val="single" w:sz="4" w:space="0" w:color="auto"/>
              <w:left w:val="single" w:sz="4" w:space="0" w:color="auto"/>
              <w:bottom w:val="single" w:sz="4" w:space="0" w:color="auto"/>
              <w:right w:val="single" w:sz="4" w:space="0" w:color="auto"/>
            </w:tcBorders>
            <w:hideMark/>
          </w:tcPr>
          <w:p w14:paraId="767C1C4F"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Ответственные</w:t>
            </w:r>
          </w:p>
        </w:tc>
      </w:tr>
      <w:tr w:rsidR="005E6E8F" w:rsidRPr="00F754C9" w14:paraId="1EDAFC35" w14:textId="77777777" w:rsidTr="005E6E8F">
        <w:tc>
          <w:tcPr>
            <w:tcW w:w="0" w:type="auto"/>
            <w:vMerge/>
            <w:tcBorders>
              <w:top w:val="single" w:sz="4" w:space="0" w:color="auto"/>
              <w:left w:val="single" w:sz="4" w:space="0" w:color="auto"/>
              <w:bottom w:val="single" w:sz="4" w:space="0" w:color="auto"/>
              <w:right w:val="single" w:sz="4" w:space="0" w:color="auto"/>
            </w:tcBorders>
            <w:vAlign w:val="center"/>
            <w:hideMark/>
          </w:tcPr>
          <w:p w14:paraId="2BBE9035" w14:textId="77777777" w:rsidR="005E6E8F" w:rsidRPr="00F754C9" w:rsidRDefault="005E6E8F">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hideMark/>
          </w:tcPr>
          <w:p w14:paraId="48AEFBB3"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1 курс</w:t>
            </w:r>
          </w:p>
        </w:tc>
        <w:tc>
          <w:tcPr>
            <w:tcW w:w="1134" w:type="dxa"/>
            <w:tcBorders>
              <w:top w:val="single" w:sz="4" w:space="0" w:color="auto"/>
              <w:left w:val="single" w:sz="4" w:space="0" w:color="auto"/>
              <w:bottom w:val="single" w:sz="4" w:space="0" w:color="auto"/>
              <w:right w:val="single" w:sz="4" w:space="0" w:color="auto"/>
            </w:tcBorders>
            <w:hideMark/>
          </w:tcPr>
          <w:p w14:paraId="7BFACF93"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2 курс</w:t>
            </w:r>
          </w:p>
        </w:tc>
        <w:tc>
          <w:tcPr>
            <w:tcW w:w="1134" w:type="dxa"/>
            <w:tcBorders>
              <w:top w:val="single" w:sz="4" w:space="0" w:color="auto"/>
              <w:left w:val="single" w:sz="4" w:space="0" w:color="auto"/>
              <w:bottom w:val="single" w:sz="4" w:space="0" w:color="auto"/>
              <w:right w:val="single" w:sz="4" w:space="0" w:color="auto"/>
            </w:tcBorders>
            <w:hideMark/>
          </w:tcPr>
          <w:p w14:paraId="5FFA3A87"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3 курс</w:t>
            </w:r>
          </w:p>
        </w:tc>
        <w:tc>
          <w:tcPr>
            <w:tcW w:w="1115" w:type="dxa"/>
            <w:tcBorders>
              <w:top w:val="single" w:sz="4" w:space="0" w:color="auto"/>
              <w:left w:val="single" w:sz="4" w:space="0" w:color="auto"/>
              <w:bottom w:val="single" w:sz="4" w:space="0" w:color="auto"/>
              <w:right w:val="single" w:sz="4" w:space="0" w:color="auto"/>
            </w:tcBorders>
            <w:hideMark/>
          </w:tcPr>
          <w:p w14:paraId="1DA43E43" w14:textId="77777777"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4 курс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5556D" w14:textId="77777777" w:rsidR="005E6E8F" w:rsidRPr="00F754C9" w:rsidRDefault="005E6E8F">
            <w:pPr>
              <w:spacing w:after="0" w:line="240" w:lineRule="auto"/>
              <w:rPr>
                <w:rStyle w:val="fontstyle21"/>
                <w:rFonts w:ascii="Arial" w:hAnsi="Arial" w:cs="Arial"/>
                <w:b/>
              </w:rPr>
            </w:pPr>
          </w:p>
        </w:tc>
      </w:tr>
      <w:tr w:rsidR="005E6E8F" w:rsidRPr="00F754C9" w14:paraId="08A2B8D2" w14:textId="77777777" w:rsidTr="005E6E8F">
        <w:tc>
          <w:tcPr>
            <w:tcW w:w="2689" w:type="dxa"/>
            <w:tcBorders>
              <w:top w:val="single" w:sz="4" w:space="0" w:color="auto"/>
              <w:left w:val="single" w:sz="4" w:space="0" w:color="auto"/>
              <w:bottom w:val="single" w:sz="4" w:space="0" w:color="auto"/>
              <w:right w:val="single" w:sz="4" w:space="0" w:color="auto"/>
            </w:tcBorders>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3"/>
            </w:tblGrid>
            <w:tr w:rsidR="005E6E8F" w:rsidRPr="00F754C9" w14:paraId="70437654" w14:textId="77777777">
              <w:tc>
                <w:tcPr>
                  <w:tcW w:w="3000" w:type="dxa"/>
                  <w:tcBorders>
                    <w:top w:val="nil"/>
                    <w:left w:val="nil"/>
                    <w:bottom w:val="nil"/>
                    <w:right w:val="nil"/>
                  </w:tcBorders>
                  <w:vAlign w:val="center"/>
                  <w:hideMark/>
                </w:tcPr>
                <w:p w14:paraId="520A4D47" w14:textId="77777777" w:rsidR="005E6E8F" w:rsidRPr="00F754C9" w:rsidRDefault="005E6E8F">
                  <w:pPr>
                    <w:spacing w:after="0" w:line="240" w:lineRule="auto"/>
                    <w:rPr>
                      <w:rFonts w:ascii="Arial" w:hAnsi="Arial" w:cs="Arial"/>
                      <w:sz w:val="24"/>
                      <w:szCs w:val="24"/>
                    </w:rPr>
                  </w:pPr>
                  <w:r w:rsidRPr="00F754C9">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14:paraId="671F770A" w14:textId="77777777" w:rsidR="005E6E8F" w:rsidRPr="00F754C9" w:rsidRDefault="005E6E8F">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14:paraId="3D26A4A8"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0E879BB3"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036CCD44"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000B55C4"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4DE5EC2F" w14:textId="77777777" w:rsidR="005E6E8F" w:rsidRPr="00F754C9" w:rsidRDefault="005E6E8F">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w:t>
            </w:r>
            <w:r w:rsidR="00EA2315" w:rsidRPr="00F754C9">
              <w:rPr>
                <w:rStyle w:val="fontstyle21"/>
                <w:rFonts w:ascii="Arial" w:hAnsi="Arial" w:cs="Arial"/>
              </w:rPr>
              <w:t xml:space="preserve">              </w:t>
            </w:r>
            <w:r w:rsidRPr="00F754C9">
              <w:rPr>
                <w:rStyle w:val="fontstyle21"/>
                <w:rFonts w:ascii="Arial" w:hAnsi="Arial" w:cs="Arial"/>
              </w:rPr>
              <w:t>куратор</w:t>
            </w:r>
          </w:p>
        </w:tc>
      </w:tr>
      <w:tr w:rsidR="005E6E8F" w:rsidRPr="00F754C9" w14:paraId="3738AD2F" w14:textId="77777777" w:rsidTr="005E6E8F">
        <w:tc>
          <w:tcPr>
            <w:tcW w:w="2689" w:type="dxa"/>
            <w:tcBorders>
              <w:top w:val="single" w:sz="4" w:space="0" w:color="auto"/>
              <w:left w:val="single" w:sz="4" w:space="0" w:color="auto"/>
              <w:bottom w:val="single" w:sz="4" w:space="0" w:color="auto"/>
              <w:right w:val="single" w:sz="4" w:space="0" w:color="auto"/>
            </w:tcBorders>
            <w:vAlign w:val="center"/>
            <w:hideMark/>
          </w:tcPr>
          <w:p w14:paraId="6599070F" w14:textId="77777777" w:rsidR="005E6E8F" w:rsidRPr="00F754C9" w:rsidRDefault="005E6E8F">
            <w:pPr>
              <w:spacing w:after="0" w:line="240" w:lineRule="auto"/>
              <w:rPr>
                <w:rFonts w:ascii="Arial" w:hAnsi="Arial" w:cs="Arial"/>
                <w:b/>
                <w:sz w:val="24"/>
                <w:szCs w:val="24"/>
              </w:rPr>
            </w:pPr>
            <w:r w:rsidRPr="00F754C9">
              <w:rPr>
                <w:rStyle w:val="fontstyle01"/>
                <w:rFonts w:ascii="Arial" w:hAnsi="Arial" w:cs="Arial"/>
                <w:b w:val="0"/>
              </w:rPr>
              <w:t>Доля студентов, участвующих в научно- исследовательской, инновационной, проектной деятельности, %.</w:t>
            </w:r>
          </w:p>
        </w:tc>
        <w:tc>
          <w:tcPr>
            <w:tcW w:w="1105" w:type="dxa"/>
            <w:tcBorders>
              <w:top w:val="single" w:sz="4" w:space="0" w:color="auto"/>
              <w:left w:val="single" w:sz="4" w:space="0" w:color="auto"/>
              <w:bottom w:val="single" w:sz="4" w:space="0" w:color="auto"/>
              <w:right w:val="single" w:sz="4" w:space="0" w:color="auto"/>
            </w:tcBorders>
          </w:tcPr>
          <w:p w14:paraId="3AB0C22F"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A1668F5"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38C5375A"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00E941F4"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0F93E158" w14:textId="77777777" w:rsidR="005E6E8F" w:rsidRPr="00F754C9" w:rsidRDefault="005E6E8F">
            <w:pPr>
              <w:spacing w:after="0" w:line="240" w:lineRule="auto"/>
              <w:rPr>
                <w:rStyle w:val="fontstyle21"/>
                <w:rFonts w:ascii="Arial" w:hAnsi="Arial" w:cs="Arial"/>
              </w:rPr>
            </w:pPr>
            <w:r w:rsidRPr="00F754C9">
              <w:rPr>
                <w:rFonts w:ascii="Arial" w:hAnsi="Arial" w:cs="Arial"/>
                <w:sz w:val="24"/>
                <w:szCs w:val="24"/>
                <w:lang w:eastAsia="ru-RU"/>
              </w:rPr>
              <w:t xml:space="preserve">Советник директора по воспитанию и взаимодействию с </w:t>
            </w:r>
            <w:r w:rsidR="00EA2315" w:rsidRPr="00F754C9">
              <w:rPr>
                <w:rFonts w:ascii="Arial" w:hAnsi="Arial" w:cs="Arial"/>
                <w:sz w:val="24"/>
                <w:szCs w:val="24"/>
                <w:lang w:eastAsia="ru-RU"/>
              </w:rPr>
              <w:t xml:space="preserve">                 </w:t>
            </w:r>
            <w:r w:rsidRPr="00F754C9">
              <w:rPr>
                <w:rFonts w:ascii="Arial" w:hAnsi="Arial" w:cs="Arial"/>
                <w:sz w:val="24"/>
                <w:szCs w:val="24"/>
                <w:lang w:eastAsia="ru-RU"/>
              </w:rPr>
              <w:t>детскими общественными объединениями</w:t>
            </w:r>
            <w:r w:rsidRPr="00F754C9">
              <w:rPr>
                <w:rStyle w:val="fontstyle21"/>
                <w:rFonts w:ascii="Arial" w:hAnsi="Arial" w:cs="Arial"/>
              </w:rPr>
              <w:t xml:space="preserve">, </w:t>
            </w:r>
            <w:r w:rsidR="00EA2315" w:rsidRPr="00F754C9">
              <w:rPr>
                <w:rStyle w:val="fontstyle21"/>
                <w:rFonts w:ascii="Arial" w:hAnsi="Arial" w:cs="Arial"/>
              </w:rPr>
              <w:t xml:space="preserve">              </w:t>
            </w:r>
            <w:r w:rsidRPr="00F754C9">
              <w:rPr>
                <w:rStyle w:val="fontstyle21"/>
                <w:rFonts w:ascii="Arial" w:hAnsi="Arial" w:cs="Arial"/>
              </w:rPr>
              <w:t>куратор</w:t>
            </w:r>
          </w:p>
        </w:tc>
      </w:tr>
      <w:tr w:rsidR="005E6E8F" w:rsidRPr="00F754C9" w14:paraId="573F6FF1" w14:textId="77777777" w:rsidTr="005E6E8F">
        <w:tc>
          <w:tcPr>
            <w:tcW w:w="2689" w:type="dxa"/>
            <w:tcBorders>
              <w:top w:val="single" w:sz="4" w:space="0" w:color="auto"/>
              <w:left w:val="single" w:sz="4" w:space="0" w:color="auto"/>
              <w:bottom w:val="single" w:sz="4" w:space="0" w:color="auto"/>
              <w:right w:val="single" w:sz="4" w:space="0" w:color="auto"/>
            </w:tcBorders>
            <w:vAlign w:val="center"/>
            <w:hideMark/>
          </w:tcPr>
          <w:p w14:paraId="1458BC9B" w14:textId="77777777" w:rsidR="005E6E8F" w:rsidRPr="00F754C9" w:rsidRDefault="005E6E8F">
            <w:pPr>
              <w:spacing w:after="0" w:line="240" w:lineRule="auto"/>
              <w:rPr>
                <w:rFonts w:ascii="Arial" w:hAnsi="Arial" w:cs="Arial"/>
                <w:b/>
                <w:sz w:val="24"/>
                <w:szCs w:val="24"/>
              </w:rPr>
            </w:pPr>
            <w:r w:rsidRPr="00F754C9">
              <w:rPr>
                <w:rStyle w:val="fontstyle01"/>
                <w:rFonts w:ascii="Arial" w:hAnsi="Arial" w:cs="Arial"/>
                <w:b w:val="0"/>
              </w:rPr>
              <w:t xml:space="preserve">Доля студентов, поставленных на учет КДН и ЗП, </w:t>
            </w:r>
            <w:r w:rsidR="00A32DFF">
              <w:rPr>
                <w:rStyle w:val="fontstyle01"/>
                <w:rFonts w:ascii="Arial" w:hAnsi="Arial" w:cs="Arial"/>
                <w:b w:val="0"/>
              </w:rPr>
              <w:t>ПДН,  внутри</w:t>
            </w:r>
            <w:r w:rsidRPr="00F754C9">
              <w:rPr>
                <w:rStyle w:val="fontstyle01"/>
                <w:rFonts w:ascii="Arial" w:hAnsi="Arial" w:cs="Arial"/>
                <w:b w:val="0"/>
              </w:rPr>
              <w:t>колледж</w:t>
            </w:r>
            <w:r w:rsidR="00A32DFF">
              <w:rPr>
                <w:rStyle w:val="fontstyle01"/>
                <w:rFonts w:ascii="Arial" w:hAnsi="Arial" w:cs="Arial"/>
                <w:b w:val="0"/>
              </w:rPr>
              <w:t>ный учёт</w:t>
            </w:r>
            <w:r w:rsidRPr="00F754C9">
              <w:rPr>
                <w:rStyle w:val="fontstyle01"/>
                <w:rFonts w:ascii="Arial" w:hAnsi="Arial" w:cs="Arial"/>
                <w:b w:val="0"/>
              </w:rPr>
              <w:t>, через Совет профилактики колледжа, во время обучения, %.</w:t>
            </w:r>
          </w:p>
        </w:tc>
        <w:tc>
          <w:tcPr>
            <w:tcW w:w="1105" w:type="dxa"/>
            <w:tcBorders>
              <w:top w:val="single" w:sz="4" w:space="0" w:color="auto"/>
              <w:left w:val="single" w:sz="4" w:space="0" w:color="auto"/>
              <w:bottom w:val="single" w:sz="4" w:space="0" w:color="auto"/>
              <w:right w:val="single" w:sz="4" w:space="0" w:color="auto"/>
            </w:tcBorders>
          </w:tcPr>
          <w:p w14:paraId="2B483DE8"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0D7BBE95"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5F4B10AD"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5DCB9FAD"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67B9A017" w14:textId="77777777" w:rsidR="005E6E8F" w:rsidRPr="00F754C9" w:rsidRDefault="005E6E8F">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w:t>
            </w:r>
            <w:r w:rsidR="00EA2315" w:rsidRPr="00F754C9">
              <w:rPr>
                <w:rStyle w:val="fontstyle21"/>
                <w:rFonts w:ascii="Arial" w:hAnsi="Arial" w:cs="Arial"/>
              </w:rPr>
              <w:t xml:space="preserve">                </w:t>
            </w:r>
            <w:r w:rsidRPr="00F754C9">
              <w:rPr>
                <w:rStyle w:val="fontstyle21"/>
                <w:rFonts w:ascii="Arial" w:hAnsi="Arial" w:cs="Arial"/>
              </w:rPr>
              <w:t>куратор, социальный педагог</w:t>
            </w:r>
          </w:p>
        </w:tc>
      </w:tr>
      <w:tr w:rsidR="005E6E8F" w:rsidRPr="00F754C9" w14:paraId="3DBEE1C3" w14:textId="77777777" w:rsidTr="005E6E8F">
        <w:tc>
          <w:tcPr>
            <w:tcW w:w="2689" w:type="dxa"/>
            <w:tcBorders>
              <w:top w:val="single" w:sz="4" w:space="0" w:color="auto"/>
              <w:left w:val="single" w:sz="4" w:space="0" w:color="auto"/>
              <w:bottom w:val="single" w:sz="4" w:space="0" w:color="auto"/>
              <w:right w:val="single" w:sz="4" w:space="0" w:color="auto"/>
            </w:tcBorders>
            <w:vAlign w:val="center"/>
          </w:tcPr>
          <w:p w14:paraId="37B6455F" w14:textId="77777777" w:rsidR="005E6E8F" w:rsidRPr="00F754C9" w:rsidRDefault="005E6E8F">
            <w:pPr>
              <w:spacing w:after="0" w:line="240" w:lineRule="auto"/>
              <w:rPr>
                <w:rStyle w:val="fontstyle01"/>
                <w:rFonts w:ascii="Arial" w:hAnsi="Arial" w:cs="Arial"/>
                <w:b w:val="0"/>
              </w:rPr>
            </w:pPr>
            <w:r w:rsidRPr="00F754C9">
              <w:rPr>
                <w:rStyle w:val="fontstyle01"/>
                <w:rFonts w:ascii="Arial" w:hAnsi="Arial" w:cs="Arial"/>
                <w:b w:val="0"/>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14:paraId="669018AA" w14:textId="77777777" w:rsidR="005E6E8F" w:rsidRPr="00F754C9" w:rsidRDefault="005E6E8F">
            <w:pPr>
              <w:spacing w:after="0" w:line="240" w:lineRule="auto"/>
              <w:rPr>
                <w:rFonts w:ascii="Arial"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14:paraId="410F12B7"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A4DD1F7"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167CE89E"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50F4C0DA"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589741A9" w14:textId="77777777" w:rsidR="005E6E8F" w:rsidRPr="00F754C9" w:rsidRDefault="005E6E8F">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 xml:space="preserve">советник директора по воспитанию и взаимодействию с детскими общественными </w:t>
            </w:r>
            <w:r w:rsidR="00EA2315" w:rsidRPr="00F754C9">
              <w:rPr>
                <w:rFonts w:ascii="Arial" w:hAnsi="Arial" w:cs="Arial"/>
                <w:sz w:val="24"/>
                <w:szCs w:val="24"/>
                <w:lang w:eastAsia="ru-RU"/>
              </w:rPr>
              <w:t xml:space="preserve">                 </w:t>
            </w:r>
            <w:r w:rsidRPr="00F754C9">
              <w:rPr>
                <w:rFonts w:ascii="Arial" w:hAnsi="Arial" w:cs="Arial"/>
                <w:sz w:val="24"/>
                <w:szCs w:val="24"/>
                <w:lang w:eastAsia="ru-RU"/>
              </w:rPr>
              <w:t>объединениями</w:t>
            </w:r>
            <w:r w:rsidRPr="00F754C9">
              <w:rPr>
                <w:rStyle w:val="fontstyle21"/>
                <w:rFonts w:ascii="Arial" w:hAnsi="Arial" w:cs="Arial"/>
              </w:rPr>
              <w:t xml:space="preserve">, </w:t>
            </w:r>
            <w:r w:rsidR="00EA2315" w:rsidRPr="00F754C9">
              <w:rPr>
                <w:rStyle w:val="fontstyle21"/>
                <w:rFonts w:ascii="Arial" w:hAnsi="Arial" w:cs="Arial"/>
              </w:rPr>
              <w:t xml:space="preserve">               </w:t>
            </w:r>
            <w:r w:rsidRPr="00F754C9">
              <w:rPr>
                <w:rStyle w:val="fontstyle21"/>
                <w:rFonts w:ascii="Arial" w:hAnsi="Arial" w:cs="Arial"/>
              </w:rPr>
              <w:t>педагог-организатор</w:t>
            </w:r>
          </w:p>
        </w:tc>
      </w:tr>
      <w:tr w:rsidR="005E6E8F" w:rsidRPr="00F754C9" w14:paraId="1CD7C255" w14:textId="77777777" w:rsidTr="005E6E8F">
        <w:tc>
          <w:tcPr>
            <w:tcW w:w="2689" w:type="dxa"/>
            <w:tcBorders>
              <w:top w:val="single" w:sz="4" w:space="0" w:color="auto"/>
              <w:left w:val="single" w:sz="4" w:space="0" w:color="auto"/>
              <w:bottom w:val="single" w:sz="4" w:space="0" w:color="auto"/>
              <w:right w:val="single" w:sz="4" w:space="0" w:color="auto"/>
            </w:tcBorders>
            <w:vAlign w:val="center"/>
            <w:hideMark/>
          </w:tcPr>
          <w:p w14:paraId="5EE7C8DC" w14:textId="77777777" w:rsidR="005E6E8F" w:rsidRPr="00F754C9" w:rsidRDefault="005E6E8F">
            <w:pPr>
              <w:spacing w:after="0" w:line="240" w:lineRule="auto"/>
              <w:rPr>
                <w:rFonts w:ascii="Arial" w:hAnsi="Arial" w:cs="Arial"/>
                <w:b/>
                <w:sz w:val="24"/>
                <w:szCs w:val="24"/>
              </w:rPr>
            </w:pPr>
            <w:r w:rsidRPr="00F754C9">
              <w:rPr>
                <w:rStyle w:val="fontstyle01"/>
                <w:rFonts w:ascii="Arial" w:hAnsi="Arial" w:cs="Arial"/>
                <w:b w:val="0"/>
              </w:rPr>
              <w:t>Доля студентов, принимающих участие в волонтёрской деятельности, %</w:t>
            </w:r>
          </w:p>
        </w:tc>
        <w:tc>
          <w:tcPr>
            <w:tcW w:w="1105" w:type="dxa"/>
            <w:tcBorders>
              <w:top w:val="single" w:sz="4" w:space="0" w:color="auto"/>
              <w:left w:val="single" w:sz="4" w:space="0" w:color="auto"/>
              <w:bottom w:val="single" w:sz="4" w:space="0" w:color="auto"/>
              <w:right w:val="single" w:sz="4" w:space="0" w:color="auto"/>
            </w:tcBorders>
          </w:tcPr>
          <w:p w14:paraId="7D1183A6"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3F46E71"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733DB7B2"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21BD0EEB"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6CF20C89" w14:textId="77777777" w:rsidR="005E6E8F" w:rsidRPr="00F754C9" w:rsidRDefault="005E6E8F">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w:t>
            </w:r>
            <w:r w:rsidRPr="00F754C9">
              <w:rPr>
                <w:rFonts w:ascii="Arial" w:hAnsi="Arial" w:cs="Arial"/>
                <w:sz w:val="24"/>
                <w:szCs w:val="24"/>
                <w:lang w:eastAsia="ru-RU"/>
              </w:rPr>
              <w:lastRenderedPageBreak/>
              <w:t xml:space="preserve">модействию с детскими общественными </w:t>
            </w:r>
            <w:r w:rsidR="00EA2315" w:rsidRPr="00F754C9">
              <w:rPr>
                <w:rFonts w:ascii="Arial" w:hAnsi="Arial" w:cs="Arial"/>
                <w:sz w:val="24"/>
                <w:szCs w:val="24"/>
                <w:lang w:eastAsia="ru-RU"/>
              </w:rPr>
              <w:t xml:space="preserve">              </w:t>
            </w:r>
            <w:r w:rsidRPr="00F754C9">
              <w:rPr>
                <w:rFonts w:ascii="Arial" w:hAnsi="Arial" w:cs="Arial"/>
                <w:sz w:val="24"/>
                <w:szCs w:val="24"/>
                <w:lang w:eastAsia="ru-RU"/>
              </w:rPr>
              <w:t>объединениями</w:t>
            </w:r>
            <w:r w:rsidRPr="00F754C9">
              <w:rPr>
                <w:rStyle w:val="fontstyle21"/>
                <w:rFonts w:ascii="Arial" w:hAnsi="Arial" w:cs="Arial"/>
              </w:rPr>
              <w:t xml:space="preserve"> педагог-организатор</w:t>
            </w:r>
          </w:p>
        </w:tc>
      </w:tr>
      <w:tr w:rsidR="005E6E8F" w:rsidRPr="00F754C9" w14:paraId="042AEDAC" w14:textId="77777777" w:rsidTr="005E6E8F">
        <w:tc>
          <w:tcPr>
            <w:tcW w:w="2689" w:type="dxa"/>
            <w:tcBorders>
              <w:top w:val="single" w:sz="4" w:space="0" w:color="auto"/>
              <w:left w:val="single" w:sz="4" w:space="0" w:color="auto"/>
              <w:bottom w:val="single" w:sz="4" w:space="0" w:color="auto"/>
              <w:right w:val="single" w:sz="4" w:space="0" w:color="auto"/>
            </w:tcBorders>
            <w:vAlign w:val="center"/>
            <w:hideMark/>
          </w:tcPr>
          <w:p w14:paraId="1C46F359" w14:textId="77777777" w:rsidR="005E6E8F" w:rsidRPr="00F754C9" w:rsidRDefault="005E6E8F">
            <w:pPr>
              <w:spacing w:after="0" w:line="240" w:lineRule="auto"/>
              <w:rPr>
                <w:rFonts w:ascii="Arial" w:hAnsi="Arial" w:cs="Arial"/>
                <w:b/>
                <w:sz w:val="24"/>
                <w:szCs w:val="24"/>
              </w:rPr>
            </w:pPr>
            <w:r w:rsidRPr="00F754C9">
              <w:rPr>
                <w:rStyle w:val="fontstyle01"/>
                <w:rFonts w:ascii="Arial" w:hAnsi="Arial" w:cs="Arial"/>
                <w:b w:val="0"/>
              </w:rPr>
              <w:lastRenderedPageBreak/>
              <w:t>Доля студентов, участвующих в спортивных состязаниях различного уровня, %.</w:t>
            </w:r>
          </w:p>
        </w:tc>
        <w:tc>
          <w:tcPr>
            <w:tcW w:w="1105" w:type="dxa"/>
            <w:tcBorders>
              <w:top w:val="single" w:sz="4" w:space="0" w:color="auto"/>
              <w:left w:val="single" w:sz="4" w:space="0" w:color="auto"/>
              <w:bottom w:val="single" w:sz="4" w:space="0" w:color="auto"/>
              <w:right w:val="single" w:sz="4" w:space="0" w:color="auto"/>
            </w:tcBorders>
          </w:tcPr>
          <w:p w14:paraId="68F26736"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66E6034"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436D7FB6"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5AC93445"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73E71C05" w14:textId="77777777" w:rsidR="005E6E8F" w:rsidRPr="00F754C9" w:rsidRDefault="005E6E8F">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w:t>
            </w:r>
            <w:r w:rsidR="00EA2315" w:rsidRPr="00F754C9">
              <w:rPr>
                <w:rStyle w:val="fontstyle21"/>
                <w:rFonts w:ascii="Arial" w:hAnsi="Arial" w:cs="Arial"/>
              </w:rPr>
              <w:t xml:space="preserve">              </w:t>
            </w:r>
            <w:r w:rsidRPr="00F754C9">
              <w:rPr>
                <w:rStyle w:val="fontstyle21"/>
                <w:rFonts w:ascii="Arial" w:hAnsi="Arial" w:cs="Arial"/>
              </w:rPr>
              <w:t>куратор, педагог- организатор физвоспитания</w:t>
            </w:r>
          </w:p>
        </w:tc>
      </w:tr>
      <w:tr w:rsidR="005E6E8F" w:rsidRPr="00F754C9" w14:paraId="74751DA6" w14:textId="77777777" w:rsidTr="005E6E8F">
        <w:trPr>
          <w:trHeight w:val="733"/>
        </w:trPr>
        <w:tc>
          <w:tcPr>
            <w:tcW w:w="2689"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3"/>
            </w:tblGrid>
            <w:tr w:rsidR="005E6E8F" w:rsidRPr="00F754C9" w14:paraId="76928743" w14:textId="77777777">
              <w:tc>
                <w:tcPr>
                  <w:tcW w:w="3000" w:type="dxa"/>
                  <w:tcBorders>
                    <w:top w:val="nil"/>
                    <w:left w:val="nil"/>
                    <w:bottom w:val="nil"/>
                    <w:right w:val="nil"/>
                  </w:tcBorders>
                  <w:vAlign w:val="center"/>
                  <w:hideMark/>
                </w:tcPr>
                <w:p w14:paraId="7DEC8AB7" w14:textId="77777777" w:rsidR="005E6E8F" w:rsidRPr="00F754C9" w:rsidRDefault="005E6E8F">
                  <w:pPr>
                    <w:spacing w:after="0" w:line="240" w:lineRule="auto"/>
                    <w:rPr>
                      <w:rFonts w:ascii="Arial" w:hAnsi="Arial" w:cs="Arial"/>
                      <w:sz w:val="24"/>
                      <w:szCs w:val="24"/>
                    </w:rPr>
                  </w:pPr>
                  <w:r w:rsidRPr="00F754C9">
                    <w:rPr>
                      <w:rFonts w:ascii="Arial" w:hAnsi="Arial" w:cs="Arial"/>
                      <w:color w:val="000000"/>
                      <w:sz w:val="24"/>
                      <w:szCs w:val="24"/>
                    </w:rPr>
                    <w:t>Доля студентов, охваченных Пушкинскими картами, %.</w:t>
                  </w:r>
                </w:p>
              </w:tc>
            </w:tr>
          </w:tbl>
          <w:p w14:paraId="6E5C0E0C" w14:textId="77777777" w:rsidR="005E6E8F" w:rsidRPr="00F754C9" w:rsidRDefault="005E6E8F">
            <w:pPr>
              <w:spacing w:after="0" w:line="240" w:lineRule="auto"/>
              <w:rPr>
                <w:rFonts w:ascii="Arial" w:eastAsiaTheme="minorHAnsi"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14:paraId="5C93D42D" w14:textId="77777777" w:rsidR="005E6E8F" w:rsidRPr="00F754C9" w:rsidRDefault="005E6E8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E3F98E4" w14:textId="77777777" w:rsidR="005E6E8F" w:rsidRPr="00F754C9" w:rsidRDefault="005E6E8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58D934CC" w14:textId="77777777" w:rsidR="005E6E8F" w:rsidRPr="00F754C9" w:rsidRDefault="005E6E8F">
            <w:pPr>
              <w:spacing w:after="0" w:line="240" w:lineRule="auto"/>
              <w:rPr>
                <w:rStyle w:val="fontstyle21"/>
                <w:rFonts w:ascii="Arial" w:hAnsi="Arial" w:cs="Arial"/>
                <w:b/>
              </w:rPr>
            </w:pPr>
          </w:p>
        </w:tc>
        <w:tc>
          <w:tcPr>
            <w:tcW w:w="1115" w:type="dxa"/>
            <w:tcBorders>
              <w:top w:val="single" w:sz="4" w:space="0" w:color="auto"/>
              <w:left w:val="single" w:sz="4" w:space="0" w:color="auto"/>
              <w:bottom w:val="single" w:sz="4" w:space="0" w:color="auto"/>
              <w:right w:val="single" w:sz="4" w:space="0" w:color="auto"/>
            </w:tcBorders>
          </w:tcPr>
          <w:p w14:paraId="1FCB6B60" w14:textId="77777777" w:rsidR="005E6E8F" w:rsidRPr="00F754C9" w:rsidRDefault="005E6E8F">
            <w:pPr>
              <w:spacing w:after="0" w:line="240" w:lineRule="auto"/>
              <w:rPr>
                <w:rStyle w:val="fontstyle21"/>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hideMark/>
          </w:tcPr>
          <w:p w14:paraId="59E2FF9D" w14:textId="77777777" w:rsidR="005E6E8F" w:rsidRPr="00F754C9" w:rsidRDefault="005E6E8F">
            <w:pPr>
              <w:spacing w:after="0" w:line="240" w:lineRule="auto"/>
              <w:rPr>
                <w:rStyle w:val="fontstyle21"/>
                <w:rFonts w:ascii="Arial" w:hAnsi="Arial" w:cs="Arial"/>
              </w:rPr>
            </w:pPr>
            <w:r w:rsidRPr="00F754C9">
              <w:rPr>
                <w:rFonts w:ascii="Arial" w:hAnsi="Arial" w:cs="Arial"/>
                <w:sz w:val="24"/>
                <w:szCs w:val="24"/>
                <w:lang w:eastAsia="ru-RU"/>
              </w:rPr>
              <w:t xml:space="preserve">Советник директора по воспитанию и взаимодействию с детскими общественными </w:t>
            </w:r>
            <w:r w:rsidR="00EA2315" w:rsidRPr="00F754C9">
              <w:rPr>
                <w:rFonts w:ascii="Arial" w:hAnsi="Arial" w:cs="Arial"/>
                <w:sz w:val="24"/>
                <w:szCs w:val="24"/>
                <w:lang w:eastAsia="ru-RU"/>
              </w:rPr>
              <w:t xml:space="preserve">               </w:t>
            </w:r>
            <w:r w:rsidRPr="00F754C9">
              <w:rPr>
                <w:rFonts w:ascii="Arial" w:hAnsi="Arial" w:cs="Arial"/>
                <w:sz w:val="24"/>
                <w:szCs w:val="24"/>
                <w:lang w:eastAsia="ru-RU"/>
              </w:rPr>
              <w:t>объединениями</w:t>
            </w:r>
            <w:r w:rsidRPr="00F754C9">
              <w:rPr>
                <w:rStyle w:val="fontstyle21"/>
                <w:rFonts w:ascii="Arial" w:hAnsi="Arial" w:cs="Arial"/>
              </w:rPr>
              <w:t>, куратор</w:t>
            </w:r>
          </w:p>
        </w:tc>
      </w:tr>
    </w:tbl>
    <w:p w14:paraId="4BFF4D8F" w14:textId="77777777" w:rsidR="005E6E8F" w:rsidRPr="00F754C9" w:rsidRDefault="005E6E8F" w:rsidP="005E6E8F">
      <w:pPr>
        <w:rPr>
          <w:rStyle w:val="fontstyle21"/>
          <w:rFonts w:ascii="Arial" w:hAnsi="Arial" w:cs="Arial"/>
          <w:b/>
          <w:lang w:eastAsia="en-US"/>
        </w:rPr>
      </w:pPr>
    </w:p>
    <w:p w14:paraId="1C4F424A" w14:textId="317AE15B" w:rsidR="005E6E8F" w:rsidRPr="00F754C9" w:rsidRDefault="002B0E09" w:rsidP="005E6E8F">
      <w:pPr>
        <w:rPr>
          <w:rStyle w:val="fontstyle21"/>
          <w:rFonts w:ascii="Arial" w:hAnsi="Arial" w:cs="Arial"/>
          <w:b/>
        </w:rPr>
      </w:pPr>
      <w:r>
        <w:rPr>
          <w:rStyle w:val="fontstyle21"/>
          <w:rFonts w:ascii="Arial" w:hAnsi="Arial" w:cs="Arial"/>
          <w:b/>
        </w:rPr>
        <w:t xml:space="preserve">          3.5</w:t>
      </w:r>
      <w:r w:rsidR="000F5E2C" w:rsidRPr="00F754C9">
        <w:rPr>
          <w:rStyle w:val="fontstyle21"/>
          <w:rFonts w:ascii="Arial" w:hAnsi="Arial" w:cs="Arial"/>
          <w:b/>
        </w:rPr>
        <w:t>.</w:t>
      </w:r>
      <w:r w:rsidR="005E6E8F" w:rsidRPr="00F754C9">
        <w:rPr>
          <w:rStyle w:val="fontstyle21"/>
          <w:rFonts w:ascii="Arial" w:hAnsi="Arial" w:cs="Arial"/>
          <w:b/>
        </w:rPr>
        <w:t xml:space="preserve">2. </w:t>
      </w:r>
      <w:r w:rsidR="000F5E2C" w:rsidRPr="00F754C9">
        <w:rPr>
          <w:rStyle w:val="fontstyle21"/>
          <w:rFonts w:ascii="Arial" w:hAnsi="Arial" w:cs="Arial"/>
          <w:b/>
        </w:rPr>
        <w:t xml:space="preserve">  </w:t>
      </w:r>
      <w:r w:rsidR="005E6E8F" w:rsidRPr="00F754C9">
        <w:rPr>
          <w:rStyle w:val="fontstyle21"/>
          <w:rFonts w:ascii="Arial" w:hAnsi="Arial" w:cs="Arial"/>
          <w:b/>
        </w:rPr>
        <w:t xml:space="preserve">Состояние организуемой в колледже воспитательной деятельности.                              </w:t>
      </w:r>
    </w:p>
    <w:p w14:paraId="27AED478" w14:textId="0964C55B"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 xml:space="preserve">              </w:t>
      </w:r>
      <w:r w:rsidRPr="00F754C9">
        <w:rPr>
          <w:rStyle w:val="fontstyle21"/>
          <w:rFonts w:ascii="Arial" w:hAnsi="Arial" w:cs="Arial"/>
        </w:rPr>
        <w:t>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w:t>
      </w:r>
      <w:r w:rsidR="000545E1">
        <w:rPr>
          <w:rStyle w:val="fontstyle21"/>
          <w:rFonts w:ascii="Arial" w:hAnsi="Arial" w:cs="Arial"/>
        </w:rPr>
        <w:t xml:space="preserve">аместителем директора по </w:t>
      </w:r>
      <w:r w:rsidRPr="00F754C9">
        <w:rPr>
          <w:rStyle w:val="fontstyle21"/>
          <w:rFonts w:ascii="Arial" w:hAnsi="Arial" w:cs="Arial"/>
        </w:rPr>
        <w:t>воспитательной работе</w:t>
      </w:r>
      <w:r w:rsidR="000545E1">
        <w:rPr>
          <w:rStyle w:val="fontstyle21"/>
          <w:rFonts w:ascii="Arial" w:hAnsi="Arial" w:cs="Arial"/>
        </w:rPr>
        <w:t xml:space="preserve"> и социальным вопросам</w:t>
      </w:r>
      <w:r w:rsidRPr="00F754C9">
        <w:rPr>
          <w:rStyle w:val="fontstyle21"/>
          <w:rFonts w:ascii="Arial" w:hAnsi="Arial" w:cs="Arial"/>
        </w:rPr>
        <w:t>.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14:paraId="7919D349" w14:textId="77777777"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rPr>
        <w:t xml:space="preserve">              Внимание при этом сосредотачивается на вопросах, связанных с: </w:t>
      </w:r>
    </w:p>
    <w:p w14:paraId="6ECB9399" w14:textId="77777777"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проводимых общеколледжных ключевых дел; </w:t>
      </w:r>
    </w:p>
    <w:p w14:paraId="12EA4CFF" w14:textId="77777777"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организуемой в колледже внеурочной деятельности; </w:t>
      </w:r>
    </w:p>
    <w:p w14:paraId="41988237" w14:textId="77777777"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работы студенческого самоуправления; </w:t>
      </w:r>
    </w:p>
    <w:p w14:paraId="12C85EEF" w14:textId="77777777"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-качеством функционирующих в колледже студенческих общественных объединений</w:t>
      </w:r>
      <w:r w:rsidRPr="00F754C9">
        <w:rPr>
          <w:rStyle w:val="fontstyle21"/>
          <w:rFonts w:ascii="Arial" w:hAnsi="Arial" w:cs="Arial"/>
        </w:rPr>
        <w:t>.</w:t>
      </w:r>
    </w:p>
    <w:p w14:paraId="2BEEC055" w14:textId="79E76E94" w:rsidR="005E6E8F" w:rsidRPr="00F754C9" w:rsidRDefault="005E6E8F" w:rsidP="00034B0D">
      <w:pPr>
        <w:spacing w:after="0" w:line="240" w:lineRule="auto"/>
        <w:ind w:right="282"/>
        <w:jc w:val="both"/>
        <w:rPr>
          <w:rFonts w:ascii="Arial" w:hAnsi="Arial" w:cs="Arial"/>
          <w:sz w:val="24"/>
          <w:szCs w:val="24"/>
        </w:rPr>
      </w:pPr>
      <w:r w:rsidRPr="00F754C9">
        <w:rPr>
          <w:rStyle w:val="fontstyle21"/>
          <w:rFonts w:ascii="Arial" w:hAnsi="Arial" w:cs="Arial"/>
        </w:rPr>
        <w:t xml:space="preserve">          Итогом самоанализа организуемой в колледже воспитательной работы </w:t>
      </w:r>
      <w:r w:rsidR="000545E1">
        <w:rPr>
          <w:rStyle w:val="fontstyle21"/>
          <w:rFonts w:ascii="Arial" w:hAnsi="Arial" w:cs="Arial"/>
        </w:rPr>
        <w:t xml:space="preserve">               </w:t>
      </w:r>
      <w:r w:rsidRPr="00F754C9">
        <w:rPr>
          <w:rStyle w:val="fontstyle21"/>
          <w:rFonts w:ascii="Arial" w:hAnsi="Arial" w:cs="Arial"/>
        </w:rPr>
        <w:t>является перечень выявленных проблем, над которыми предстоит работать педагогическому коллективу на последующий период.</w:t>
      </w:r>
    </w:p>
    <w:p w14:paraId="015537A0" w14:textId="77777777" w:rsidR="005E6E8F" w:rsidRPr="00F754C9" w:rsidRDefault="005E6E8F" w:rsidP="00034B0D">
      <w:pPr>
        <w:spacing w:after="0" w:line="240" w:lineRule="auto"/>
        <w:ind w:right="282" w:firstLine="709"/>
        <w:jc w:val="both"/>
        <w:rPr>
          <w:rFonts w:ascii="Arial" w:hAnsi="Arial" w:cs="Arial"/>
          <w:b/>
          <w:bCs/>
          <w:sz w:val="24"/>
          <w:szCs w:val="24"/>
        </w:rPr>
      </w:pPr>
    </w:p>
    <w:p w14:paraId="3D43B830" w14:textId="77777777" w:rsidR="005E6E8F" w:rsidRPr="00F754C9" w:rsidRDefault="005E6E8F" w:rsidP="00034B0D">
      <w:pPr>
        <w:spacing w:after="0" w:line="240" w:lineRule="auto"/>
        <w:ind w:right="282" w:firstLine="709"/>
        <w:jc w:val="both"/>
        <w:rPr>
          <w:rFonts w:ascii="Arial" w:hAnsi="Arial" w:cs="Arial"/>
          <w:b/>
          <w:bCs/>
          <w:sz w:val="24"/>
          <w:szCs w:val="24"/>
        </w:rPr>
      </w:pPr>
    </w:p>
    <w:p w14:paraId="69FDD2B7" w14:textId="77777777" w:rsidR="005B31AA" w:rsidRPr="00F754C9" w:rsidRDefault="005B31AA" w:rsidP="005B31AA">
      <w:pPr>
        <w:pStyle w:val="afffffc"/>
        <w:rPr>
          <w:rFonts w:ascii="Arial" w:hAnsi="Arial" w:cs="Arial"/>
          <w:b/>
          <w:sz w:val="24"/>
          <w:szCs w:val="24"/>
        </w:rPr>
      </w:pPr>
    </w:p>
    <w:p w14:paraId="4989B482" w14:textId="77777777" w:rsidR="005B31AA" w:rsidRPr="00F754C9" w:rsidRDefault="005B31AA" w:rsidP="005B31AA">
      <w:pPr>
        <w:pStyle w:val="afffffc"/>
        <w:rPr>
          <w:rFonts w:ascii="Arial" w:hAnsi="Arial" w:cs="Arial"/>
          <w:b/>
          <w:sz w:val="24"/>
          <w:szCs w:val="24"/>
        </w:rPr>
      </w:pPr>
    </w:p>
    <w:p w14:paraId="42DECCFF" w14:textId="77777777" w:rsidR="005B31AA" w:rsidRPr="00F754C9" w:rsidRDefault="005B31AA" w:rsidP="005B31AA">
      <w:pPr>
        <w:pStyle w:val="afffffc"/>
        <w:rPr>
          <w:rFonts w:ascii="Arial" w:hAnsi="Arial" w:cs="Arial"/>
          <w:b/>
          <w:sz w:val="24"/>
          <w:szCs w:val="24"/>
        </w:rPr>
      </w:pPr>
    </w:p>
    <w:p w14:paraId="786B3072" w14:textId="77777777" w:rsidR="005B31AA" w:rsidRPr="00F754C9" w:rsidRDefault="005B31AA" w:rsidP="005B31AA">
      <w:pPr>
        <w:pStyle w:val="afffffc"/>
        <w:rPr>
          <w:rFonts w:ascii="Arial" w:hAnsi="Arial" w:cs="Arial"/>
          <w:b/>
          <w:sz w:val="24"/>
          <w:szCs w:val="24"/>
        </w:rPr>
      </w:pPr>
    </w:p>
    <w:p w14:paraId="432E6F23" w14:textId="77777777" w:rsidR="005B31AA" w:rsidRPr="00F754C9" w:rsidRDefault="005B31AA" w:rsidP="005B31AA">
      <w:pPr>
        <w:pStyle w:val="afffffc"/>
        <w:rPr>
          <w:rFonts w:ascii="Arial" w:hAnsi="Arial" w:cs="Arial"/>
          <w:b/>
          <w:sz w:val="24"/>
          <w:szCs w:val="24"/>
        </w:rPr>
      </w:pPr>
    </w:p>
    <w:p w14:paraId="676A76F1" w14:textId="77777777" w:rsidR="005B31AA" w:rsidRPr="00F754C9" w:rsidRDefault="005B31AA" w:rsidP="005B31AA">
      <w:pPr>
        <w:pStyle w:val="afffffc"/>
        <w:rPr>
          <w:rFonts w:ascii="Arial" w:hAnsi="Arial" w:cs="Arial"/>
          <w:b/>
          <w:sz w:val="24"/>
          <w:szCs w:val="24"/>
        </w:rPr>
      </w:pPr>
    </w:p>
    <w:p w14:paraId="7A61E499" w14:textId="77777777" w:rsidR="005B31AA" w:rsidRPr="00F754C9" w:rsidRDefault="005B31AA" w:rsidP="005B31AA">
      <w:pPr>
        <w:pStyle w:val="afffffc"/>
        <w:rPr>
          <w:rFonts w:ascii="Arial" w:hAnsi="Arial" w:cs="Arial"/>
          <w:b/>
          <w:sz w:val="24"/>
          <w:szCs w:val="24"/>
        </w:rPr>
      </w:pPr>
    </w:p>
    <w:p w14:paraId="57BEFF96" w14:textId="2B43675A" w:rsidR="000C3C38" w:rsidRPr="00F754C9" w:rsidRDefault="002B0E09" w:rsidP="002B0E09">
      <w:pPr>
        <w:pStyle w:val="afffffc"/>
        <w:ind w:left="-284" w:hanging="283"/>
        <w:rPr>
          <w:rFonts w:ascii="Arial" w:hAnsi="Arial" w:cs="Arial"/>
          <w:b/>
          <w:sz w:val="24"/>
          <w:szCs w:val="24"/>
        </w:rPr>
      </w:pPr>
      <w:r>
        <w:rPr>
          <w:rFonts w:ascii="Arial" w:hAnsi="Arial" w:cs="Arial"/>
          <w:b/>
          <w:sz w:val="24"/>
          <w:szCs w:val="24"/>
        </w:rPr>
        <w:lastRenderedPageBreak/>
        <w:t xml:space="preserve">     3.6</w:t>
      </w:r>
      <w:r w:rsidR="000C3C38" w:rsidRPr="00F754C9">
        <w:rPr>
          <w:rFonts w:ascii="Arial" w:hAnsi="Arial" w:cs="Arial"/>
          <w:b/>
          <w:sz w:val="24"/>
          <w:szCs w:val="24"/>
        </w:rPr>
        <w:t xml:space="preserve">   Календарный план воспитательной работы по специальности 23.02.07 Т</w:t>
      </w:r>
      <w:r w:rsidR="00034B0D" w:rsidRPr="00F754C9">
        <w:rPr>
          <w:rFonts w:ascii="Arial" w:hAnsi="Arial" w:cs="Arial"/>
          <w:b/>
          <w:sz w:val="24"/>
          <w:szCs w:val="24"/>
        </w:rPr>
        <w:t>О</w:t>
      </w:r>
    </w:p>
    <w:p w14:paraId="555FF322" w14:textId="77777777" w:rsidR="000C3C38" w:rsidRPr="00F754C9" w:rsidRDefault="000C3C38" w:rsidP="000C3C38">
      <w:pPr>
        <w:pStyle w:val="afffffc"/>
        <w:jc w:val="center"/>
        <w:rPr>
          <w:rFonts w:ascii="Arial" w:hAnsi="Arial" w:cs="Arial"/>
          <w:b/>
          <w:sz w:val="24"/>
          <w:szCs w:val="24"/>
        </w:rPr>
      </w:pPr>
    </w:p>
    <w:tbl>
      <w:tblPr>
        <w:tblpPr w:leftFromText="180" w:rightFromText="180" w:vertAnchor="text" w:tblpY="1"/>
        <w:tblOverlap w:val="neve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2693"/>
      </w:tblGrid>
      <w:tr w:rsidR="000C3C38" w:rsidRPr="00F754C9" w14:paraId="49C636E5" w14:textId="77777777" w:rsidTr="005177D7">
        <w:tc>
          <w:tcPr>
            <w:tcW w:w="549" w:type="dxa"/>
            <w:tcBorders>
              <w:top w:val="single" w:sz="4" w:space="0" w:color="000000"/>
              <w:left w:val="single" w:sz="4" w:space="0" w:color="000000"/>
              <w:bottom w:val="single" w:sz="4" w:space="0" w:color="000000"/>
              <w:right w:val="single" w:sz="4" w:space="0" w:color="000000"/>
            </w:tcBorders>
            <w:hideMark/>
          </w:tcPr>
          <w:p w14:paraId="5CFF50CB"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14:paraId="49CB55BC"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14:paraId="18A4ECE8"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14:paraId="0A21516F"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2693" w:type="dxa"/>
            <w:tcBorders>
              <w:top w:val="single" w:sz="4" w:space="0" w:color="000000"/>
              <w:left w:val="single" w:sz="4" w:space="0" w:color="000000"/>
              <w:bottom w:val="single" w:sz="4" w:space="0" w:color="000000"/>
              <w:right w:val="single" w:sz="4" w:space="0" w:color="000000"/>
            </w:tcBorders>
            <w:hideMark/>
          </w:tcPr>
          <w:p w14:paraId="3B3DB7F0"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14:paraId="0E26D68F" w14:textId="77777777" w:rsidTr="005177D7">
        <w:trPr>
          <w:trHeight w:val="85"/>
        </w:trPr>
        <w:tc>
          <w:tcPr>
            <w:tcW w:w="549" w:type="dxa"/>
            <w:tcBorders>
              <w:top w:val="single" w:sz="4" w:space="0" w:color="000000"/>
              <w:left w:val="single" w:sz="4" w:space="0" w:color="000000"/>
              <w:bottom w:val="single" w:sz="4" w:space="0" w:color="000000"/>
              <w:right w:val="single" w:sz="4" w:space="0" w:color="000000"/>
            </w:tcBorders>
          </w:tcPr>
          <w:p w14:paraId="5434DEAF" w14:textId="77777777" w:rsidR="000C3C38" w:rsidRPr="00F754C9" w:rsidRDefault="000C3C38" w:rsidP="005177D7">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0B4FC435" w14:textId="77777777" w:rsidR="000C3C38" w:rsidRPr="00F754C9" w:rsidRDefault="000C3C38" w:rsidP="005177D7">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0C3C38" w:rsidRPr="00F754C9" w14:paraId="706B19D7" w14:textId="77777777" w:rsidTr="005177D7">
        <w:tc>
          <w:tcPr>
            <w:tcW w:w="549" w:type="dxa"/>
            <w:tcBorders>
              <w:top w:val="single" w:sz="4" w:space="0" w:color="000000"/>
              <w:left w:val="single" w:sz="4" w:space="0" w:color="000000"/>
              <w:bottom w:val="single" w:sz="4" w:space="0" w:color="000000"/>
              <w:right w:val="single" w:sz="4" w:space="0" w:color="000000"/>
            </w:tcBorders>
            <w:hideMark/>
          </w:tcPr>
          <w:p w14:paraId="0301F35C"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7CE1C7DE" w14:textId="77777777"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b/>
                <w:bCs/>
                <w:sz w:val="24"/>
                <w:szCs w:val="24"/>
              </w:rPr>
              <w:t>Работа по адаптации студентов 1 курса</w:t>
            </w:r>
          </w:p>
          <w:p w14:paraId="7CBD795F" w14:textId="77777777" w:rsidR="000C3C38" w:rsidRPr="00F754C9" w:rsidRDefault="000C3C38" w:rsidP="005177D7">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14:paraId="0BE62DAC"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14:paraId="1872D237"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07F73A56"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2693" w:type="dxa"/>
            <w:tcBorders>
              <w:top w:val="single" w:sz="4" w:space="0" w:color="000000"/>
              <w:left w:val="single" w:sz="4" w:space="0" w:color="000000"/>
              <w:bottom w:val="single" w:sz="4" w:space="0" w:color="000000"/>
              <w:right w:val="single" w:sz="4" w:space="0" w:color="000000"/>
            </w:tcBorders>
          </w:tcPr>
          <w:p w14:paraId="3285AB1E"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Педагог-психолог</w:t>
            </w:r>
          </w:p>
          <w:p w14:paraId="4D026860"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14:paraId="07B1D1F0"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7CB4DAE"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14:paraId="2D7000BA" w14:textId="77777777"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14:paraId="3CD8A45B"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1-4 курсы</w:t>
            </w:r>
          </w:p>
        </w:tc>
        <w:tc>
          <w:tcPr>
            <w:tcW w:w="1701" w:type="dxa"/>
            <w:tcBorders>
              <w:top w:val="single" w:sz="4" w:space="0" w:color="000000"/>
              <w:left w:val="single" w:sz="4" w:space="0" w:color="000000"/>
              <w:bottom w:val="single" w:sz="4" w:space="0" w:color="000000"/>
              <w:right w:val="single" w:sz="4" w:space="0" w:color="000000"/>
            </w:tcBorders>
          </w:tcPr>
          <w:p w14:paraId="5E260728"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73ED6A09"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7609D9AC"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2F085CE"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104A2673"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14:paraId="12B3F7F8" w14:textId="77777777" w:rsidTr="005177D7">
        <w:trPr>
          <w:trHeight w:val="571"/>
        </w:trPr>
        <w:tc>
          <w:tcPr>
            <w:tcW w:w="549" w:type="dxa"/>
            <w:tcBorders>
              <w:top w:val="single" w:sz="4" w:space="0" w:color="000000"/>
              <w:left w:val="single" w:sz="4" w:space="0" w:color="000000"/>
              <w:bottom w:val="single" w:sz="4" w:space="0" w:color="000000"/>
              <w:right w:val="single" w:sz="4" w:space="0" w:color="000000"/>
            </w:tcBorders>
          </w:tcPr>
          <w:p w14:paraId="2329AD78" w14:textId="387DF08D"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14:paraId="10F09F60" w14:textId="77777777"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14:paraId="7A1EE3FD"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1-4 курсы</w:t>
            </w:r>
          </w:p>
        </w:tc>
        <w:tc>
          <w:tcPr>
            <w:tcW w:w="1701" w:type="dxa"/>
            <w:tcBorders>
              <w:top w:val="single" w:sz="4" w:space="0" w:color="000000"/>
              <w:left w:val="single" w:sz="4" w:space="0" w:color="000000"/>
              <w:bottom w:val="single" w:sz="4" w:space="0" w:color="000000"/>
              <w:right w:val="single" w:sz="4" w:space="0" w:color="000000"/>
            </w:tcBorders>
          </w:tcPr>
          <w:p w14:paraId="0E1D5102"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15B96304"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04184728"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326E6D93"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16E620A"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14:paraId="15785374"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D3CB2DF" w14:textId="67CBEA32"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3CA6DD51" w14:textId="77777777"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14:paraId="68855121"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1-4 курсы</w:t>
            </w:r>
          </w:p>
        </w:tc>
        <w:tc>
          <w:tcPr>
            <w:tcW w:w="1701" w:type="dxa"/>
            <w:tcBorders>
              <w:top w:val="single" w:sz="4" w:space="0" w:color="000000"/>
              <w:left w:val="single" w:sz="4" w:space="0" w:color="000000"/>
              <w:bottom w:val="single" w:sz="4" w:space="0" w:color="000000"/>
              <w:right w:val="single" w:sz="4" w:space="0" w:color="000000"/>
            </w:tcBorders>
          </w:tcPr>
          <w:p w14:paraId="5D863D9F"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Апрель - июнь</w:t>
            </w:r>
          </w:p>
        </w:tc>
        <w:tc>
          <w:tcPr>
            <w:tcW w:w="2693" w:type="dxa"/>
            <w:tcBorders>
              <w:top w:val="single" w:sz="4" w:space="0" w:color="000000"/>
              <w:left w:val="single" w:sz="4" w:space="0" w:color="000000"/>
              <w:bottom w:val="single" w:sz="4" w:space="0" w:color="000000"/>
              <w:right w:val="single" w:sz="4" w:space="0" w:color="000000"/>
            </w:tcBorders>
          </w:tcPr>
          <w:p w14:paraId="01F6E66A"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77F22854"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200204B9"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087BEE79"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14:paraId="76AFB910"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4264529" w14:textId="1BDE562E"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tcPr>
          <w:p w14:paraId="0B37FC55" w14:textId="77777777" w:rsidR="000C3C38" w:rsidRPr="00F754C9" w:rsidRDefault="000C3C38" w:rsidP="005177D7">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14:paraId="7DD7F276"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1-4 курсы</w:t>
            </w:r>
          </w:p>
        </w:tc>
        <w:tc>
          <w:tcPr>
            <w:tcW w:w="1701" w:type="dxa"/>
            <w:tcBorders>
              <w:top w:val="single" w:sz="4" w:space="0" w:color="000000"/>
              <w:left w:val="single" w:sz="4" w:space="0" w:color="000000"/>
              <w:bottom w:val="single" w:sz="4" w:space="0" w:color="000000"/>
              <w:right w:val="single" w:sz="4" w:space="0" w:color="000000"/>
            </w:tcBorders>
          </w:tcPr>
          <w:p w14:paraId="607D91CD"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По плану</w:t>
            </w:r>
          </w:p>
        </w:tc>
        <w:tc>
          <w:tcPr>
            <w:tcW w:w="2693" w:type="dxa"/>
            <w:tcBorders>
              <w:top w:val="single" w:sz="4" w:space="0" w:color="000000"/>
              <w:left w:val="single" w:sz="4" w:space="0" w:color="000000"/>
              <w:bottom w:val="single" w:sz="4" w:space="0" w:color="000000"/>
              <w:right w:val="single" w:sz="4" w:space="0" w:color="000000"/>
            </w:tcBorders>
          </w:tcPr>
          <w:p w14:paraId="4C4F45E8"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Председатели ЦМК/МК</w:t>
            </w:r>
          </w:p>
          <w:p w14:paraId="1839A65B"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14:paraId="28302FFD"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E5B8A01" w14:textId="3B9CD2D1"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14:paraId="28CA377C" w14:textId="77777777"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Экскурсии на  предприятия отрасли</w:t>
            </w:r>
          </w:p>
        </w:tc>
        <w:tc>
          <w:tcPr>
            <w:tcW w:w="1417" w:type="dxa"/>
            <w:tcBorders>
              <w:top w:val="single" w:sz="4" w:space="0" w:color="000000"/>
              <w:left w:val="single" w:sz="4" w:space="0" w:color="000000"/>
              <w:bottom w:val="single" w:sz="4" w:space="0" w:color="000000"/>
              <w:right w:val="single" w:sz="4" w:space="0" w:color="000000"/>
            </w:tcBorders>
          </w:tcPr>
          <w:p w14:paraId="70BF51D5"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1-4 курсы</w:t>
            </w:r>
          </w:p>
        </w:tc>
        <w:tc>
          <w:tcPr>
            <w:tcW w:w="1701" w:type="dxa"/>
            <w:tcBorders>
              <w:top w:val="single" w:sz="4" w:space="0" w:color="000000"/>
              <w:left w:val="single" w:sz="4" w:space="0" w:color="000000"/>
              <w:bottom w:val="single" w:sz="4" w:space="0" w:color="000000"/>
              <w:right w:val="single" w:sz="4" w:space="0" w:color="000000"/>
            </w:tcBorders>
          </w:tcPr>
          <w:p w14:paraId="76B344A6" w14:textId="77777777"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 декабрь</w:t>
            </w:r>
          </w:p>
        </w:tc>
        <w:tc>
          <w:tcPr>
            <w:tcW w:w="2693" w:type="dxa"/>
            <w:tcBorders>
              <w:top w:val="single" w:sz="4" w:space="0" w:color="000000"/>
              <w:left w:val="single" w:sz="4" w:space="0" w:color="000000"/>
              <w:bottom w:val="single" w:sz="4" w:space="0" w:color="000000"/>
              <w:right w:val="single" w:sz="4" w:space="0" w:color="000000"/>
            </w:tcBorders>
          </w:tcPr>
          <w:p w14:paraId="565D8046"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5C0EF3E4"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44AF5256"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14F68549" w14:textId="77777777"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14:paraId="50640567" w14:textId="77777777" w:rsidR="000C3C38" w:rsidRPr="00F754C9" w:rsidRDefault="000C3C38" w:rsidP="005177D7">
            <w:pPr>
              <w:tabs>
                <w:tab w:val="left" w:pos="851"/>
              </w:tabs>
              <w:spacing w:after="0" w:line="240" w:lineRule="auto"/>
              <w:rPr>
                <w:rFonts w:ascii="Arial" w:hAnsi="Arial" w:cs="Arial"/>
                <w:sz w:val="24"/>
                <w:szCs w:val="24"/>
              </w:rPr>
            </w:pPr>
          </w:p>
        </w:tc>
      </w:tr>
      <w:tr w:rsidR="000C3C38" w:rsidRPr="00F754C9" w14:paraId="2C7A29B1"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BADC224" w14:textId="77777777" w:rsidR="000C3C38" w:rsidRPr="00F754C9" w:rsidRDefault="000C3C38" w:rsidP="005177D7">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33FDD8FD" w14:textId="77777777" w:rsidR="000C3C38" w:rsidRPr="00F754C9" w:rsidRDefault="000C3C38" w:rsidP="005177D7">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2. Основные воспитательные мероприятия</w:t>
            </w:r>
          </w:p>
        </w:tc>
      </w:tr>
      <w:tr w:rsidR="005177D7" w:rsidRPr="00F754C9" w14:paraId="64B143BB"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5A74D14" w14:textId="0F17675B" w:rsidR="005177D7"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14:paraId="3E44CF09" w14:textId="0FE4BE8A"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kern w:val="2"/>
                <w:sz w:val="24"/>
                <w:szCs w:val="24"/>
                <w14:ligatures w14:val="standardContextual"/>
              </w:rPr>
              <w:t>«Знакомьтесь – это библиотека» - экскурсии первокурсников в библиотеку (знакомство групп  с читальным залом, с книжным фондом и подписными периодическими зданиям,  с услугами библиотеки, режимом работы) (01.09 - 30.09.2025г.)</w:t>
            </w:r>
          </w:p>
        </w:tc>
        <w:tc>
          <w:tcPr>
            <w:tcW w:w="1417" w:type="dxa"/>
            <w:tcBorders>
              <w:top w:val="single" w:sz="4" w:space="0" w:color="000000"/>
              <w:left w:val="single" w:sz="4" w:space="0" w:color="000000"/>
              <w:bottom w:val="single" w:sz="4" w:space="0" w:color="000000"/>
              <w:right w:val="single" w:sz="4" w:space="0" w:color="000000"/>
            </w:tcBorders>
          </w:tcPr>
          <w:p w14:paraId="70C763C8" w14:textId="556E7B9D"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2C4BF5DB" w14:textId="0A891AD1"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79239252" w14:textId="48D6832A"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Педагог-библиотекарь</w:t>
            </w:r>
          </w:p>
        </w:tc>
      </w:tr>
      <w:tr w:rsidR="005177D7" w:rsidRPr="00F754C9" w14:paraId="5DB586A2" w14:textId="77777777" w:rsidTr="005177D7">
        <w:tc>
          <w:tcPr>
            <w:tcW w:w="549" w:type="dxa"/>
            <w:tcBorders>
              <w:top w:val="single" w:sz="4" w:space="0" w:color="000000"/>
              <w:left w:val="single" w:sz="4" w:space="0" w:color="000000"/>
              <w:bottom w:val="single" w:sz="4" w:space="0" w:color="000000"/>
              <w:right w:val="single" w:sz="4" w:space="0" w:color="000000"/>
            </w:tcBorders>
          </w:tcPr>
          <w:p w14:paraId="3863FEA9" w14:textId="6872C7C9"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2</w:t>
            </w:r>
          </w:p>
        </w:tc>
        <w:tc>
          <w:tcPr>
            <w:tcW w:w="2712" w:type="dxa"/>
            <w:tcBorders>
              <w:top w:val="single" w:sz="4" w:space="0" w:color="000000"/>
              <w:left w:val="single" w:sz="4" w:space="0" w:color="000000"/>
              <w:bottom w:val="single" w:sz="4" w:space="0" w:color="000000"/>
              <w:right w:val="single" w:sz="4" w:space="0" w:color="000000"/>
            </w:tcBorders>
            <w:vAlign w:val="center"/>
          </w:tcPr>
          <w:p w14:paraId="16674895" w14:textId="77777777" w:rsidR="005177D7" w:rsidRPr="006B1503" w:rsidRDefault="005177D7" w:rsidP="005177D7">
            <w:pPr>
              <w:rPr>
                <w:rFonts w:ascii="Arial" w:eastAsia="Calibri" w:hAnsi="Arial" w:cs="Arial"/>
                <w:kern w:val="2"/>
                <w:sz w:val="24"/>
                <w:szCs w:val="24"/>
                <w14:ligatures w14:val="standardContextual"/>
              </w:rPr>
            </w:pPr>
            <w:r w:rsidRPr="006B1503">
              <w:rPr>
                <w:rFonts w:ascii="Arial" w:eastAsia="Calibri" w:hAnsi="Arial" w:cs="Arial"/>
                <w:kern w:val="2"/>
                <w:sz w:val="24"/>
                <w:szCs w:val="24"/>
                <w14:ligatures w14:val="standardContextual"/>
              </w:rPr>
              <w:t>Час памяти «Это забыть нельзя», посвященный Дню солидарности в борьбе с терроризмом</w:t>
            </w:r>
          </w:p>
          <w:p w14:paraId="6F2D6DC3"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CD8BFE9" w14:textId="210D45B9"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6247210A" w14:textId="3A7A4FB8"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5DCB5CD7" w14:textId="01512BAD"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14:paraId="7A9A8474" w14:textId="77777777" w:rsidTr="005177D7">
        <w:tc>
          <w:tcPr>
            <w:tcW w:w="549" w:type="dxa"/>
            <w:tcBorders>
              <w:top w:val="single" w:sz="4" w:space="0" w:color="000000"/>
              <w:left w:val="single" w:sz="4" w:space="0" w:color="000000"/>
              <w:bottom w:val="single" w:sz="4" w:space="0" w:color="000000"/>
              <w:right w:val="single" w:sz="4" w:space="0" w:color="000000"/>
            </w:tcBorders>
          </w:tcPr>
          <w:p w14:paraId="3BE77A7B" w14:textId="2205398E"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vAlign w:val="center"/>
          </w:tcPr>
          <w:p w14:paraId="3D7DCEC9" w14:textId="77777777" w:rsidR="005177D7" w:rsidRPr="006B1503" w:rsidRDefault="005177D7" w:rsidP="005177D7">
            <w:pPr>
              <w:rPr>
                <w:rFonts w:ascii="Arial" w:eastAsia="Calibri" w:hAnsi="Arial" w:cs="Arial"/>
                <w:kern w:val="2"/>
                <w:sz w:val="24"/>
                <w:szCs w:val="24"/>
                <w14:ligatures w14:val="standardContextual"/>
              </w:rPr>
            </w:pPr>
            <w:r w:rsidRPr="006B1503">
              <w:rPr>
                <w:rFonts w:ascii="Arial" w:eastAsia="Calibri" w:hAnsi="Arial" w:cs="Arial"/>
                <w:kern w:val="2"/>
                <w:sz w:val="24"/>
                <w:szCs w:val="24"/>
                <w14:ligatures w14:val="standardContextual"/>
              </w:rPr>
              <w:t>Проведение групповых собраний и круглых столов на тему «Важность закона» (02.09.-25.09.2025г. ноября)</w:t>
            </w:r>
          </w:p>
          <w:p w14:paraId="1E72BDF7" w14:textId="77777777" w:rsidR="005177D7" w:rsidRPr="006B1503" w:rsidRDefault="005177D7" w:rsidP="005177D7">
            <w:pPr>
              <w:rPr>
                <w:rFonts w:ascii="Arial" w:eastAsia="Calibri" w:hAnsi="Arial" w:cs="Arial"/>
                <w:kern w:val="2"/>
                <w:sz w:val="24"/>
                <w:szCs w:val="24"/>
                <w14:ligatures w14:val="standardContextual"/>
              </w:rPr>
            </w:pPr>
          </w:p>
          <w:p w14:paraId="3A52A457"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F7772E1" w14:textId="058C7A19" w:rsidR="005177D7" w:rsidRPr="00F754C9" w:rsidRDefault="00EB3435" w:rsidP="005177D7">
            <w:pPr>
              <w:tabs>
                <w:tab w:val="left" w:pos="851"/>
              </w:tabs>
              <w:spacing w:after="0" w:line="240" w:lineRule="auto"/>
              <w:jc w:val="center"/>
              <w:rPr>
                <w:rFonts w:ascii="Arial" w:hAnsi="Arial" w:cs="Arial"/>
                <w:sz w:val="24"/>
                <w:szCs w:val="24"/>
              </w:rPr>
            </w:pPr>
            <w:r>
              <w:rPr>
                <w:rFonts w:ascii="Arial" w:hAnsi="Arial" w:cs="Arial"/>
                <w:sz w:val="24"/>
                <w:szCs w:val="24"/>
              </w:rPr>
              <w:t xml:space="preserve">2 </w:t>
            </w:r>
            <w:r w:rsidR="005177D7">
              <w:rPr>
                <w:rFonts w:ascii="Arial" w:hAnsi="Arial" w:cs="Arial"/>
                <w:sz w:val="24"/>
                <w:szCs w:val="24"/>
              </w:rPr>
              <w:t>курс</w:t>
            </w:r>
          </w:p>
        </w:tc>
        <w:tc>
          <w:tcPr>
            <w:tcW w:w="1701" w:type="dxa"/>
            <w:tcBorders>
              <w:top w:val="single" w:sz="4" w:space="0" w:color="000000"/>
              <w:left w:val="single" w:sz="4" w:space="0" w:color="000000"/>
              <w:bottom w:val="single" w:sz="4" w:space="0" w:color="000000"/>
              <w:right w:val="single" w:sz="4" w:space="0" w:color="000000"/>
            </w:tcBorders>
          </w:tcPr>
          <w:p w14:paraId="747EC9F9" w14:textId="7FCDAD53"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3F17440D" w14:textId="107F4B3B"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14:paraId="368E0F2E"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04D8603" w14:textId="7E75D67E"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vAlign w:val="center"/>
          </w:tcPr>
          <w:p w14:paraId="091ACD14" w14:textId="09B2AB98"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Внеклассное мероприятие на тему: «Экстремизм - проблема современности»</w:t>
            </w:r>
          </w:p>
        </w:tc>
        <w:tc>
          <w:tcPr>
            <w:tcW w:w="1417" w:type="dxa"/>
            <w:tcBorders>
              <w:top w:val="single" w:sz="4" w:space="0" w:color="000000"/>
              <w:left w:val="single" w:sz="4" w:space="0" w:color="000000"/>
              <w:bottom w:val="single" w:sz="4" w:space="0" w:color="000000"/>
              <w:right w:val="single" w:sz="4" w:space="0" w:color="000000"/>
            </w:tcBorders>
          </w:tcPr>
          <w:p w14:paraId="643A1D47" w14:textId="7AFE8817"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248222A8" w14:textId="555D96F5"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2F785628" w14:textId="02750EB2"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Преподаватель организатор ОБЗР, педагог - организатор</w:t>
            </w:r>
          </w:p>
        </w:tc>
      </w:tr>
      <w:tr w:rsidR="005177D7" w:rsidRPr="00F754C9" w14:paraId="58A27B5E" w14:textId="77777777" w:rsidTr="005177D7">
        <w:tc>
          <w:tcPr>
            <w:tcW w:w="549" w:type="dxa"/>
            <w:tcBorders>
              <w:top w:val="single" w:sz="4" w:space="0" w:color="000000"/>
              <w:left w:val="single" w:sz="4" w:space="0" w:color="000000"/>
              <w:bottom w:val="single" w:sz="4" w:space="0" w:color="000000"/>
              <w:right w:val="single" w:sz="4" w:space="0" w:color="000000"/>
            </w:tcBorders>
          </w:tcPr>
          <w:p w14:paraId="02B0473B" w14:textId="5FC18666"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14:paraId="1E4DD8B1" w14:textId="77777777" w:rsidR="005177D7" w:rsidRPr="006B1503" w:rsidRDefault="005177D7" w:rsidP="005177D7">
            <w:pPr>
              <w:widowControl w:val="0"/>
              <w:autoSpaceDE w:val="0"/>
              <w:autoSpaceDN w:val="0"/>
              <w:spacing w:before="45" w:after="0" w:line="240" w:lineRule="auto"/>
              <w:rPr>
                <w:rFonts w:ascii="Arial" w:hAnsi="Arial" w:cs="Arial"/>
                <w:sz w:val="24"/>
                <w:szCs w:val="24"/>
              </w:rPr>
            </w:pPr>
            <w:r w:rsidRPr="006B1503">
              <w:rPr>
                <w:rFonts w:ascii="Arial" w:hAnsi="Arial" w:cs="Arial"/>
                <w:sz w:val="24"/>
                <w:szCs w:val="24"/>
              </w:rPr>
              <w:t>Месячник безопасности «Первокурсник»</w:t>
            </w:r>
          </w:p>
          <w:p w14:paraId="3FA96558" w14:textId="2B7EBC6B"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(Инструктаж и подготовка обучающихся к действиям в условиях различного рода ЧС, отработка действий в чрезвычайных ситуациях в ОУ)</w:t>
            </w:r>
          </w:p>
        </w:tc>
        <w:tc>
          <w:tcPr>
            <w:tcW w:w="1417" w:type="dxa"/>
            <w:tcBorders>
              <w:top w:val="single" w:sz="4" w:space="0" w:color="000000"/>
              <w:left w:val="single" w:sz="4" w:space="0" w:color="000000"/>
              <w:bottom w:val="single" w:sz="4" w:space="0" w:color="000000"/>
              <w:right w:val="single" w:sz="4" w:space="0" w:color="000000"/>
            </w:tcBorders>
          </w:tcPr>
          <w:p w14:paraId="60A1C2AD" w14:textId="380F1E9A"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38B6524C" w14:textId="3715C998"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457FF338" w14:textId="2BCA5B40" w:rsidR="005177D7" w:rsidRPr="001E7F92" w:rsidRDefault="005177D7" w:rsidP="001E7F92">
            <w:pPr>
              <w:rPr>
                <w:rFonts w:ascii="Arial" w:eastAsia="Calibri" w:hAnsi="Arial" w:cs="Arial"/>
                <w:sz w:val="24"/>
                <w:szCs w:val="24"/>
              </w:rPr>
            </w:pPr>
            <w:r w:rsidRPr="006F1783">
              <w:rPr>
                <w:rFonts w:ascii="Arial" w:eastAsia="Calibri" w:hAnsi="Arial" w:cs="Arial"/>
                <w:sz w:val="24"/>
                <w:szCs w:val="24"/>
              </w:rPr>
              <w:t>Преподаватель-организатор</w:t>
            </w:r>
            <w:r w:rsidR="001E7F92">
              <w:rPr>
                <w:rFonts w:ascii="Arial" w:eastAsia="Calibri" w:hAnsi="Arial" w:cs="Arial"/>
                <w:sz w:val="24"/>
                <w:szCs w:val="24"/>
              </w:rPr>
              <w:t>, преподаватель</w:t>
            </w:r>
            <w:r w:rsidRPr="006F1783">
              <w:rPr>
                <w:rFonts w:ascii="Arial" w:eastAsia="Calibri" w:hAnsi="Arial" w:cs="Arial"/>
                <w:sz w:val="24"/>
                <w:szCs w:val="24"/>
              </w:rPr>
              <w:t xml:space="preserve"> основ безопасности и защиты Родины, специалист по ОТ, ГО и ЧС</w:t>
            </w:r>
          </w:p>
        </w:tc>
      </w:tr>
      <w:tr w:rsidR="005177D7" w:rsidRPr="00F754C9" w14:paraId="0F484008" w14:textId="77777777" w:rsidTr="005177D7">
        <w:tc>
          <w:tcPr>
            <w:tcW w:w="549" w:type="dxa"/>
            <w:tcBorders>
              <w:top w:val="single" w:sz="4" w:space="0" w:color="000000"/>
              <w:left w:val="single" w:sz="4" w:space="0" w:color="000000"/>
              <w:bottom w:val="single" w:sz="4" w:space="0" w:color="000000"/>
              <w:right w:val="single" w:sz="4" w:space="0" w:color="000000"/>
            </w:tcBorders>
          </w:tcPr>
          <w:p w14:paraId="7DFED92C" w14:textId="1189AA9D"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14:paraId="34DE5D61" w14:textId="696316CF"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kern w:val="2"/>
                <w:sz w:val="24"/>
                <w:szCs w:val="24"/>
                <w14:ligatures w14:val="standardContextual"/>
              </w:rPr>
              <w:t>Конкурс плакатов «Экология и энергосбережение»</w:t>
            </w:r>
          </w:p>
        </w:tc>
        <w:tc>
          <w:tcPr>
            <w:tcW w:w="1417" w:type="dxa"/>
            <w:tcBorders>
              <w:top w:val="single" w:sz="4" w:space="0" w:color="000000"/>
              <w:left w:val="single" w:sz="4" w:space="0" w:color="000000"/>
              <w:bottom w:val="single" w:sz="4" w:space="0" w:color="000000"/>
              <w:right w:val="single" w:sz="4" w:space="0" w:color="000000"/>
            </w:tcBorders>
          </w:tcPr>
          <w:p w14:paraId="51B11765" w14:textId="76B08747" w:rsidR="005177D7" w:rsidRPr="00F754C9" w:rsidRDefault="00EB3435" w:rsidP="005177D7">
            <w:pPr>
              <w:tabs>
                <w:tab w:val="left" w:pos="851"/>
              </w:tabs>
              <w:spacing w:after="0" w:line="240" w:lineRule="auto"/>
              <w:jc w:val="center"/>
              <w:rPr>
                <w:rFonts w:ascii="Arial" w:hAnsi="Arial" w:cs="Arial"/>
                <w:sz w:val="24"/>
                <w:szCs w:val="24"/>
              </w:rPr>
            </w:pPr>
            <w:r>
              <w:rPr>
                <w:rFonts w:ascii="Arial" w:hAnsi="Arial" w:cs="Arial"/>
                <w:sz w:val="24"/>
                <w:szCs w:val="24"/>
              </w:rPr>
              <w:t>3</w:t>
            </w:r>
            <w:r w:rsidR="005177D7">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14:paraId="11DB70A2" w14:textId="5041B65A"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2A7CC2C1" w14:textId="03FD7955"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w:t>
            </w:r>
          </w:p>
        </w:tc>
      </w:tr>
      <w:tr w:rsidR="005177D7" w:rsidRPr="00F754C9" w14:paraId="3F291FCB" w14:textId="77777777" w:rsidTr="005177D7">
        <w:tc>
          <w:tcPr>
            <w:tcW w:w="549" w:type="dxa"/>
            <w:tcBorders>
              <w:top w:val="single" w:sz="4" w:space="0" w:color="000000"/>
              <w:left w:val="single" w:sz="4" w:space="0" w:color="000000"/>
              <w:bottom w:val="single" w:sz="4" w:space="0" w:color="000000"/>
              <w:right w:val="single" w:sz="4" w:space="0" w:color="000000"/>
            </w:tcBorders>
          </w:tcPr>
          <w:p w14:paraId="29BFA4A7" w14:textId="77777777" w:rsidR="005177D7" w:rsidRDefault="005177D7" w:rsidP="005177D7">
            <w:pPr>
              <w:tabs>
                <w:tab w:val="left" w:pos="851"/>
              </w:tabs>
              <w:spacing w:after="0" w:line="240" w:lineRule="auto"/>
              <w:rPr>
                <w:rFonts w:ascii="Arial" w:hAnsi="Arial" w:cs="Arial"/>
                <w:sz w:val="24"/>
                <w:szCs w:val="24"/>
              </w:rPr>
            </w:pPr>
          </w:p>
        </w:tc>
        <w:tc>
          <w:tcPr>
            <w:tcW w:w="2712" w:type="dxa"/>
            <w:tcBorders>
              <w:top w:val="single" w:sz="4" w:space="0" w:color="000000"/>
              <w:left w:val="single" w:sz="4" w:space="0" w:color="000000"/>
              <w:bottom w:val="single" w:sz="4" w:space="0" w:color="000000"/>
              <w:right w:val="single" w:sz="4" w:space="0" w:color="000000"/>
            </w:tcBorders>
            <w:vAlign w:val="center"/>
          </w:tcPr>
          <w:p w14:paraId="381C6885" w14:textId="2E24752A"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«Презентация новинок» - обзор поступившей литературы, периодики</w:t>
            </w:r>
          </w:p>
        </w:tc>
        <w:tc>
          <w:tcPr>
            <w:tcW w:w="1417" w:type="dxa"/>
            <w:tcBorders>
              <w:top w:val="single" w:sz="4" w:space="0" w:color="000000"/>
              <w:left w:val="single" w:sz="4" w:space="0" w:color="000000"/>
              <w:bottom w:val="single" w:sz="4" w:space="0" w:color="000000"/>
              <w:right w:val="single" w:sz="4" w:space="0" w:color="000000"/>
            </w:tcBorders>
          </w:tcPr>
          <w:p w14:paraId="34E28597" w14:textId="779ADB55"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712BD26F" w14:textId="392A9741"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3934F1B3" w14:textId="31F9692A"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Педагог-библиотекарь</w:t>
            </w:r>
          </w:p>
        </w:tc>
      </w:tr>
      <w:tr w:rsidR="005177D7" w:rsidRPr="00F754C9" w14:paraId="750E7FB2"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EE5A341" w14:textId="48442DD9"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14:paraId="7A9FC382" w14:textId="77777777" w:rsidR="005177D7" w:rsidRPr="006B1503" w:rsidRDefault="005177D7" w:rsidP="005177D7">
            <w:pPr>
              <w:rPr>
                <w:rFonts w:ascii="Arial" w:eastAsia="Calibri" w:hAnsi="Arial" w:cs="Arial"/>
                <w:sz w:val="24"/>
                <w:szCs w:val="24"/>
              </w:rPr>
            </w:pPr>
            <w:r w:rsidRPr="006B1503">
              <w:rPr>
                <w:rFonts w:ascii="Arial" w:eastAsia="Calibri" w:hAnsi="Arial" w:cs="Arial"/>
                <w:sz w:val="24"/>
                <w:szCs w:val="24"/>
              </w:rPr>
              <w:t>День среднего профессионального образования в России</w:t>
            </w:r>
          </w:p>
          <w:p w14:paraId="2AB4CF5A"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5838842" w14:textId="1277F6C0"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520F40A4" w14:textId="7C9F19A4"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14:paraId="2E2FA660" w14:textId="7EA7B1FE"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14:paraId="6660E4E1" w14:textId="77777777" w:rsidTr="005177D7">
        <w:tc>
          <w:tcPr>
            <w:tcW w:w="549" w:type="dxa"/>
            <w:tcBorders>
              <w:top w:val="single" w:sz="4" w:space="0" w:color="000000"/>
              <w:left w:val="single" w:sz="4" w:space="0" w:color="000000"/>
              <w:bottom w:val="single" w:sz="4" w:space="0" w:color="000000"/>
              <w:right w:val="single" w:sz="4" w:space="0" w:color="000000"/>
            </w:tcBorders>
          </w:tcPr>
          <w:p w14:paraId="62E5D28F" w14:textId="02646293"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vAlign w:val="center"/>
          </w:tcPr>
          <w:p w14:paraId="25CBA75F" w14:textId="60265A45" w:rsidR="005177D7" w:rsidRPr="00F754C9" w:rsidRDefault="005177D7" w:rsidP="005177D7">
            <w:pPr>
              <w:tabs>
                <w:tab w:val="left" w:pos="851"/>
              </w:tabs>
              <w:spacing w:after="0" w:line="240" w:lineRule="auto"/>
              <w:rPr>
                <w:rFonts w:ascii="Arial" w:hAnsi="Arial" w:cs="Arial"/>
                <w:sz w:val="24"/>
                <w:szCs w:val="24"/>
              </w:rPr>
            </w:pPr>
            <w:r>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14:paraId="10E09ED0" w14:textId="3A62041A"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143946FD" w14:textId="5D442DAA"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октябрь,      апрель</w:t>
            </w:r>
          </w:p>
        </w:tc>
        <w:tc>
          <w:tcPr>
            <w:tcW w:w="2693" w:type="dxa"/>
            <w:tcBorders>
              <w:top w:val="single" w:sz="4" w:space="0" w:color="000000"/>
              <w:left w:val="single" w:sz="4" w:space="0" w:color="000000"/>
              <w:bottom w:val="single" w:sz="4" w:space="0" w:color="000000"/>
              <w:right w:val="single" w:sz="4" w:space="0" w:color="000000"/>
            </w:tcBorders>
          </w:tcPr>
          <w:p w14:paraId="74651EF0" w14:textId="1B98B2E5" w:rsidR="005177D7" w:rsidRPr="00F754C9" w:rsidRDefault="005177D7" w:rsidP="005177D7">
            <w:pPr>
              <w:tabs>
                <w:tab w:val="left" w:pos="851"/>
              </w:tabs>
              <w:spacing w:after="0" w:line="240" w:lineRule="auto"/>
              <w:rPr>
                <w:rFonts w:ascii="Arial" w:hAnsi="Arial" w:cs="Arial"/>
                <w:sz w:val="24"/>
                <w:szCs w:val="24"/>
              </w:rPr>
            </w:pPr>
            <w:r>
              <w:rPr>
                <w:rFonts w:ascii="Arial" w:hAnsi="Arial" w:cs="Arial"/>
                <w:sz w:val="24"/>
                <w:szCs w:val="24"/>
              </w:rPr>
              <w:t>Специалист по профориентации и трудоустройству,                  куратор, педагог-организатор</w:t>
            </w:r>
          </w:p>
        </w:tc>
      </w:tr>
      <w:tr w:rsidR="005177D7" w:rsidRPr="00F754C9" w14:paraId="250B0D05"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BE45521" w14:textId="4C13B064"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9</w:t>
            </w:r>
          </w:p>
        </w:tc>
        <w:tc>
          <w:tcPr>
            <w:tcW w:w="2712" w:type="dxa"/>
            <w:tcBorders>
              <w:top w:val="single" w:sz="4" w:space="0" w:color="000000"/>
              <w:left w:val="single" w:sz="4" w:space="0" w:color="000000"/>
              <w:bottom w:val="single" w:sz="4" w:space="0" w:color="000000"/>
              <w:right w:val="single" w:sz="4" w:space="0" w:color="000000"/>
            </w:tcBorders>
            <w:vAlign w:val="center"/>
          </w:tcPr>
          <w:p w14:paraId="61A2A9D4" w14:textId="2A62C4D2"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shd w:val="clear" w:color="auto" w:fill="FFFFFF"/>
              </w:rPr>
              <w:t>День автомобилиста</w:t>
            </w:r>
          </w:p>
        </w:tc>
        <w:tc>
          <w:tcPr>
            <w:tcW w:w="1417" w:type="dxa"/>
            <w:tcBorders>
              <w:top w:val="single" w:sz="4" w:space="0" w:color="000000"/>
              <w:left w:val="single" w:sz="4" w:space="0" w:color="000000"/>
              <w:bottom w:val="single" w:sz="4" w:space="0" w:color="000000"/>
              <w:right w:val="single" w:sz="4" w:space="0" w:color="000000"/>
            </w:tcBorders>
          </w:tcPr>
          <w:p w14:paraId="385A17DC" w14:textId="6039525A"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sidR="00EB3435">
              <w:rPr>
                <w:rFonts w:ascii="Arial" w:hAnsi="Arial" w:cs="Arial"/>
                <w:sz w:val="24"/>
                <w:szCs w:val="24"/>
              </w:rPr>
              <w:t xml:space="preserve">-4 </w:t>
            </w:r>
            <w:r w:rsidRPr="00B42D24">
              <w:rPr>
                <w:rFonts w:ascii="Arial" w:hAnsi="Arial" w:cs="Arial"/>
                <w:sz w:val="24"/>
                <w:szCs w:val="24"/>
              </w:rPr>
              <w:t>курс</w:t>
            </w:r>
            <w:r w:rsidR="00EB3435">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735237B3" w14:textId="79D1719A"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последнее воскресенье октября</w:t>
            </w:r>
          </w:p>
        </w:tc>
        <w:tc>
          <w:tcPr>
            <w:tcW w:w="2693" w:type="dxa"/>
            <w:tcBorders>
              <w:top w:val="single" w:sz="4" w:space="0" w:color="000000"/>
              <w:left w:val="single" w:sz="4" w:space="0" w:color="000000"/>
              <w:bottom w:val="single" w:sz="4" w:space="0" w:color="000000"/>
              <w:right w:val="single" w:sz="4" w:space="0" w:color="000000"/>
            </w:tcBorders>
          </w:tcPr>
          <w:p w14:paraId="342FB3A2" w14:textId="73000ECA"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r>
              <w:rPr>
                <w:rFonts w:ascii="Arial" w:hAnsi="Arial" w:cs="Arial"/>
                <w:sz w:val="24"/>
                <w:szCs w:val="24"/>
              </w:rPr>
              <w:t>, куратор</w:t>
            </w:r>
          </w:p>
        </w:tc>
      </w:tr>
      <w:tr w:rsidR="005177D7" w:rsidRPr="00F754C9" w14:paraId="1331B9AD"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0D5E220" w14:textId="6444404F"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vAlign w:val="center"/>
          </w:tcPr>
          <w:p w14:paraId="3850D14C" w14:textId="29640A51"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Участие в областном конкурсе плакатов и социальной рекламы «Чистые руки</w:t>
            </w:r>
          </w:p>
        </w:tc>
        <w:tc>
          <w:tcPr>
            <w:tcW w:w="1417" w:type="dxa"/>
            <w:tcBorders>
              <w:top w:val="single" w:sz="4" w:space="0" w:color="000000"/>
              <w:left w:val="single" w:sz="4" w:space="0" w:color="000000"/>
              <w:bottom w:val="single" w:sz="4" w:space="0" w:color="000000"/>
              <w:right w:val="single" w:sz="4" w:space="0" w:color="000000"/>
            </w:tcBorders>
          </w:tcPr>
          <w:p w14:paraId="0F7A2B20" w14:textId="7DEC8350"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5CD52E49" w14:textId="7576959C"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795D812E" w14:textId="6156841F"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5177D7" w:rsidRPr="00F754C9" w14:paraId="2EC3354F"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777AF61" w14:textId="4F177C3E"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vAlign w:val="center"/>
          </w:tcPr>
          <w:p w14:paraId="53062E57"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народного единства</w:t>
            </w:r>
          </w:p>
          <w:p w14:paraId="558FFF11"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0391F6C" w14:textId="1DBA5DC2"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7A772974" w14:textId="5C5B03D8"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487E4253" w14:textId="2AAF5FF2"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14:paraId="3478A164"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3B3E390" w14:textId="25007EAA"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vAlign w:val="center"/>
          </w:tcPr>
          <w:p w14:paraId="1F07F8A1"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Международный день против фашизма, расизма и антисемитизма</w:t>
            </w:r>
          </w:p>
          <w:p w14:paraId="772DCAEC"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2CEC81B" w14:textId="4ED19502" w:rsidR="005177D7" w:rsidRPr="00F754C9" w:rsidRDefault="00EB3435" w:rsidP="005177D7">
            <w:pPr>
              <w:tabs>
                <w:tab w:val="left" w:pos="851"/>
              </w:tabs>
              <w:spacing w:after="0" w:line="240" w:lineRule="auto"/>
              <w:jc w:val="center"/>
              <w:rPr>
                <w:rFonts w:ascii="Arial" w:hAnsi="Arial" w:cs="Arial"/>
                <w:sz w:val="24"/>
                <w:szCs w:val="24"/>
              </w:rPr>
            </w:pPr>
            <w:r>
              <w:rPr>
                <w:rFonts w:ascii="Arial" w:hAnsi="Arial" w:cs="Arial"/>
                <w:sz w:val="24"/>
                <w:szCs w:val="24"/>
              </w:rPr>
              <w:t>3</w:t>
            </w:r>
            <w:r w:rsidR="005177D7" w:rsidRPr="00B42D24">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14:paraId="41DF7DC3" w14:textId="3B379B1D"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35E88665" w14:textId="5F466A5F"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14:paraId="1EE244D3" w14:textId="77777777" w:rsidTr="005177D7">
        <w:tc>
          <w:tcPr>
            <w:tcW w:w="549" w:type="dxa"/>
            <w:tcBorders>
              <w:top w:val="single" w:sz="4" w:space="0" w:color="000000"/>
              <w:left w:val="single" w:sz="4" w:space="0" w:color="000000"/>
              <w:bottom w:val="single" w:sz="4" w:space="0" w:color="000000"/>
              <w:right w:val="single" w:sz="4" w:space="0" w:color="000000"/>
            </w:tcBorders>
          </w:tcPr>
          <w:p w14:paraId="6624B201" w14:textId="77777777" w:rsidR="005177D7" w:rsidRDefault="005177D7" w:rsidP="005177D7">
            <w:pPr>
              <w:tabs>
                <w:tab w:val="left" w:pos="851"/>
              </w:tabs>
              <w:spacing w:after="0" w:line="240" w:lineRule="auto"/>
              <w:rPr>
                <w:rFonts w:ascii="Arial" w:hAnsi="Arial" w:cs="Arial"/>
                <w:sz w:val="24"/>
                <w:szCs w:val="24"/>
              </w:rPr>
            </w:pPr>
          </w:p>
        </w:tc>
        <w:tc>
          <w:tcPr>
            <w:tcW w:w="2712" w:type="dxa"/>
            <w:tcBorders>
              <w:top w:val="single" w:sz="4" w:space="0" w:color="000000"/>
              <w:left w:val="single" w:sz="4" w:space="0" w:color="000000"/>
              <w:bottom w:val="single" w:sz="4" w:space="0" w:color="000000"/>
              <w:right w:val="single" w:sz="4" w:space="0" w:color="000000"/>
            </w:tcBorders>
            <w:vAlign w:val="center"/>
          </w:tcPr>
          <w:p w14:paraId="2B6B9940" w14:textId="77777777" w:rsidR="005177D7" w:rsidRPr="006C1A15" w:rsidRDefault="005177D7" w:rsidP="005177D7">
            <w:pPr>
              <w:rPr>
                <w:rFonts w:ascii="Arial" w:eastAsia="Calibri" w:hAnsi="Arial" w:cs="Arial"/>
                <w:sz w:val="24"/>
                <w:szCs w:val="24"/>
              </w:rPr>
            </w:pPr>
            <w:r w:rsidRPr="006C1A15">
              <w:rPr>
                <w:rFonts w:ascii="Arial" w:eastAsia="Calibri" w:hAnsi="Arial" w:cs="Arial"/>
                <w:sz w:val="24"/>
                <w:szCs w:val="24"/>
              </w:rPr>
              <w:t>«Толерантность – гармония многообразия» - познавательный час общения</w:t>
            </w:r>
          </w:p>
          <w:p w14:paraId="28CDCAA6"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9E41206" w14:textId="59E304D0"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3D947A93" w14:textId="753C9439"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042F1FC4" w14:textId="300F47CB"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w:t>
            </w:r>
          </w:p>
        </w:tc>
      </w:tr>
      <w:tr w:rsidR="005177D7" w:rsidRPr="00F754C9" w14:paraId="7E930F55" w14:textId="77777777" w:rsidTr="005177D7">
        <w:tc>
          <w:tcPr>
            <w:tcW w:w="549" w:type="dxa"/>
            <w:tcBorders>
              <w:top w:val="single" w:sz="4" w:space="0" w:color="000000"/>
              <w:left w:val="single" w:sz="4" w:space="0" w:color="000000"/>
              <w:bottom w:val="single" w:sz="4" w:space="0" w:color="000000"/>
              <w:right w:val="single" w:sz="4" w:space="0" w:color="000000"/>
            </w:tcBorders>
          </w:tcPr>
          <w:p w14:paraId="78153843" w14:textId="5541FE9A"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13</w:t>
            </w:r>
          </w:p>
        </w:tc>
        <w:tc>
          <w:tcPr>
            <w:tcW w:w="2712" w:type="dxa"/>
            <w:tcBorders>
              <w:top w:val="single" w:sz="4" w:space="0" w:color="000000"/>
              <w:left w:val="single" w:sz="4" w:space="0" w:color="000000"/>
              <w:bottom w:val="single" w:sz="4" w:space="0" w:color="000000"/>
              <w:right w:val="single" w:sz="4" w:space="0" w:color="000000"/>
            </w:tcBorders>
            <w:vAlign w:val="center"/>
          </w:tcPr>
          <w:p w14:paraId="5FD13B33"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Государственного герба Российской Федерации</w:t>
            </w:r>
          </w:p>
          <w:p w14:paraId="611C5CD9"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822CA13" w14:textId="2D21C012"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09AEFB32" w14:textId="39838DDE"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18E75ACC" w14:textId="06E64A9B"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педагоги ЦМК СГД</w:t>
            </w:r>
          </w:p>
        </w:tc>
      </w:tr>
      <w:tr w:rsidR="005177D7" w:rsidRPr="00F754C9" w14:paraId="56E097D9" w14:textId="77777777" w:rsidTr="005177D7">
        <w:tc>
          <w:tcPr>
            <w:tcW w:w="549" w:type="dxa"/>
            <w:tcBorders>
              <w:top w:val="single" w:sz="4" w:space="0" w:color="000000"/>
              <w:left w:val="single" w:sz="4" w:space="0" w:color="000000"/>
              <w:bottom w:val="single" w:sz="4" w:space="0" w:color="000000"/>
              <w:right w:val="single" w:sz="4" w:space="0" w:color="000000"/>
            </w:tcBorders>
          </w:tcPr>
          <w:p w14:paraId="6F960C18" w14:textId="4BC8BE53"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14</w:t>
            </w:r>
          </w:p>
        </w:tc>
        <w:tc>
          <w:tcPr>
            <w:tcW w:w="2712" w:type="dxa"/>
            <w:tcBorders>
              <w:top w:val="single" w:sz="4" w:space="0" w:color="000000"/>
              <w:left w:val="single" w:sz="4" w:space="0" w:color="000000"/>
              <w:bottom w:val="single" w:sz="4" w:space="0" w:color="000000"/>
              <w:right w:val="single" w:sz="4" w:space="0" w:color="000000"/>
            </w:tcBorders>
            <w:vAlign w:val="center"/>
          </w:tcPr>
          <w:p w14:paraId="6F3A61D2"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Литературный час- «День Неизвестного Солдата»</w:t>
            </w:r>
          </w:p>
          <w:p w14:paraId="6A5AE0EA"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B7355F0" w14:textId="62941C68"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52B4A55D" w14:textId="61A45348"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7738BE11" w14:textId="781BCBD1"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педагоги ЦМК СГД</w:t>
            </w:r>
          </w:p>
        </w:tc>
      </w:tr>
      <w:tr w:rsidR="005177D7" w:rsidRPr="00F754C9" w14:paraId="13702DC2" w14:textId="77777777" w:rsidTr="005177D7">
        <w:tc>
          <w:tcPr>
            <w:tcW w:w="549" w:type="dxa"/>
            <w:tcBorders>
              <w:top w:val="single" w:sz="4" w:space="0" w:color="000000"/>
              <w:left w:val="single" w:sz="4" w:space="0" w:color="000000"/>
              <w:bottom w:val="single" w:sz="4" w:space="0" w:color="000000"/>
              <w:right w:val="single" w:sz="4" w:space="0" w:color="000000"/>
            </w:tcBorders>
          </w:tcPr>
          <w:p w14:paraId="2880B65B" w14:textId="5D6708E2"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15</w:t>
            </w:r>
          </w:p>
        </w:tc>
        <w:tc>
          <w:tcPr>
            <w:tcW w:w="2712" w:type="dxa"/>
            <w:tcBorders>
              <w:top w:val="single" w:sz="4" w:space="0" w:color="000000"/>
              <w:left w:val="single" w:sz="4" w:space="0" w:color="000000"/>
              <w:bottom w:val="single" w:sz="4" w:space="0" w:color="000000"/>
              <w:right w:val="single" w:sz="4" w:space="0" w:color="000000"/>
            </w:tcBorders>
            <w:vAlign w:val="center"/>
          </w:tcPr>
          <w:p w14:paraId="54CCBEF6"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«Гордимся славою героев…» ко Дню героев Отечества</w:t>
            </w:r>
          </w:p>
          <w:p w14:paraId="6CE08684"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C955E66" w14:textId="15660FF9"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0953775A" w14:textId="5C414CD4"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62167AC1" w14:textId="502D5740"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5177D7" w:rsidRPr="00F754C9" w14:paraId="32D58730"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5381F08" w14:textId="76792437"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16</w:t>
            </w:r>
          </w:p>
        </w:tc>
        <w:tc>
          <w:tcPr>
            <w:tcW w:w="2712" w:type="dxa"/>
            <w:tcBorders>
              <w:top w:val="single" w:sz="4" w:space="0" w:color="000000"/>
              <w:left w:val="single" w:sz="4" w:space="0" w:color="000000"/>
              <w:bottom w:val="single" w:sz="4" w:space="0" w:color="000000"/>
              <w:right w:val="single" w:sz="4" w:space="0" w:color="000000"/>
            </w:tcBorders>
            <w:vAlign w:val="center"/>
          </w:tcPr>
          <w:p w14:paraId="206F3663" w14:textId="77777777" w:rsidR="005177D7" w:rsidRPr="006C1A15" w:rsidRDefault="005177D7" w:rsidP="005177D7">
            <w:pPr>
              <w:widowControl w:val="0"/>
              <w:autoSpaceDE w:val="0"/>
              <w:autoSpaceDN w:val="0"/>
              <w:spacing w:before="45" w:after="0" w:line="240" w:lineRule="auto"/>
              <w:rPr>
                <w:rFonts w:ascii="Arial" w:hAnsi="Arial" w:cs="Arial"/>
                <w:kern w:val="2"/>
                <w:sz w:val="24"/>
                <w:szCs w:val="24"/>
                <w:lang w:eastAsia="ko-KR"/>
              </w:rPr>
            </w:pPr>
            <w:r w:rsidRPr="006C1A15">
              <w:rPr>
                <w:rFonts w:ascii="Arial" w:hAnsi="Arial" w:cs="Arial"/>
                <w:kern w:val="2"/>
                <w:sz w:val="24"/>
                <w:szCs w:val="24"/>
                <w:lang w:eastAsia="ko-KR"/>
              </w:rPr>
              <w:t>Единый час общения, приуроченный к Меж</w:t>
            </w:r>
            <w:r w:rsidRPr="006C1A15">
              <w:rPr>
                <w:rFonts w:ascii="Arial" w:hAnsi="Arial" w:cs="Arial"/>
                <w:kern w:val="2"/>
                <w:sz w:val="24"/>
                <w:szCs w:val="24"/>
                <w:lang w:eastAsia="ko-KR"/>
              </w:rPr>
              <w:lastRenderedPageBreak/>
              <w:t>дународному дню борьбы с коррупцией – 9 декабря - «Как победить коррупцию»</w:t>
            </w:r>
          </w:p>
          <w:p w14:paraId="250B45B5" w14:textId="658636B9" w:rsidR="005177D7" w:rsidRPr="00F754C9" w:rsidRDefault="005177D7" w:rsidP="005177D7">
            <w:pPr>
              <w:tabs>
                <w:tab w:val="left" w:pos="851"/>
              </w:tabs>
              <w:spacing w:after="0" w:line="240" w:lineRule="auto"/>
              <w:rPr>
                <w:rFonts w:ascii="Arial" w:hAnsi="Arial" w:cs="Arial"/>
                <w:sz w:val="24"/>
                <w:szCs w:val="24"/>
              </w:rPr>
            </w:pPr>
            <w:r w:rsidRPr="006C1A15">
              <w:rPr>
                <w:rFonts w:ascii="Arial" w:eastAsia="Calibri" w:hAnsi="Arial" w:cs="Arial"/>
                <w:kern w:val="2"/>
                <w:sz w:val="24"/>
                <w:szCs w:val="24"/>
                <w:lang w:eastAsia="ko-KR"/>
              </w:rPr>
              <w:t>«Какой вред наносит коррупция»</w:t>
            </w:r>
          </w:p>
        </w:tc>
        <w:tc>
          <w:tcPr>
            <w:tcW w:w="1417" w:type="dxa"/>
            <w:tcBorders>
              <w:top w:val="single" w:sz="4" w:space="0" w:color="000000"/>
              <w:left w:val="single" w:sz="4" w:space="0" w:color="000000"/>
              <w:bottom w:val="single" w:sz="4" w:space="0" w:color="000000"/>
              <w:right w:val="single" w:sz="4" w:space="0" w:color="000000"/>
            </w:tcBorders>
          </w:tcPr>
          <w:p w14:paraId="3C7DF564" w14:textId="2CF614FC"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lastRenderedPageBreak/>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473BBF7D" w14:textId="19B3534B"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0F8F322D" w14:textId="77777777" w:rsidR="005177D7" w:rsidRPr="006F1783" w:rsidRDefault="005177D7" w:rsidP="005177D7">
            <w:pPr>
              <w:widowControl w:val="0"/>
              <w:autoSpaceDE w:val="0"/>
              <w:autoSpaceDN w:val="0"/>
              <w:spacing w:before="45" w:after="0" w:line="240" w:lineRule="auto"/>
              <w:rPr>
                <w:rFonts w:ascii="Arial" w:hAnsi="Arial" w:cs="Arial"/>
                <w:sz w:val="24"/>
                <w:szCs w:val="24"/>
              </w:rPr>
            </w:pPr>
            <w:r w:rsidRPr="006F1783">
              <w:rPr>
                <w:rFonts w:ascii="Arial" w:hAnsi="Arial" w:cs="Arial"/>
                <w:sz w:val="24"/>
                <w:szCs w:val="24"/>
              </w:rPr>
              <w:t>Заместитель директора по ВР и СВ, пе</w:t>
            </w:r>
            <w:r w:rsidRPr="006F1783">
              <w:rPr>
                <w:rFonts w:ascii="Arial" w:hAnsi="Arial" w:cs="Arial"/>
                <w:sz w:val="24"/>
                <w:szCs w:val="24"/>
              </w:rPr>
              <w:lastRenderedPageBreak/>
              <w:t xml:space="preserve">дагог-организатор, </w:t>
            </w:r>
          </w:p>
          <w:p w14:paraId="5A2E0729" w14:textId="0384983B"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кураторы групп</w:t>
            </w:r>
          </w:p>
        </w:tc>
      </w:tr>
      <w:tr w:rsidR="005177D7" w:rsidRPr="00F754C9" w14:paraId="3D2DB2F2"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716FC6B" w14:textId="10D0C589"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17</w:t>
            </w:r>
          </w:p>
        </w:tc>
        <w:tc>
          <w:tcPr>
            <w:tcW w:w="2712" w:type="dxa"/>
            <w:tcBorders>
              <w:top w:val="single" w:sz="4" w:space="0" w:color="000000"/>
              <w:left w:val="single" w:sz="4" w:space="0" w:color="000000"/>
              <w:bottom w:val="single" w:sz="4" w:space="0" w:color="000000"/>
              <w:right w:val="single" w:sz="4" w:space="0" w:color="000000"/>
            </w:tcBorders>
            <w:vAlign w:val="center"/>
          </w:tcPr>
          <w:p w14:paraId="3436D1CA"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Конституции Российской Федерации</w:t>
            </w:r>
          </w:p>
          <w:p w14:paraId="57DE7933"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CDC7BB0" w14:textId="5CA1E474"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0181C078" w14:textId="4801093F"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69C1718A" w14:textId="6ACC9FD5"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14:paraId="052A1AD0" w14:textId="77777777" w:rsidTr="005177D7">
        <w:tc>
          <w:tcPr>
            <w:tcW w:w="549" w:type="dxa"/>
            <w:tcBorders>
              <w:top w:val="single" w:sz="4" w:space="0" w:color="000000"/>
              <w:left w:val="single" w:sz="4" w:space="0" w:color="000000"/>
              <w:bottom w:val="single" w:sz="4" w:space="0" w:color="000000"/>
              <w:right w:val="single" w:sz="4" w:space="0" w:color="000000"/>
            </w:tcBorders>
          </w:tcPr>
          <w:p w14:paraId="36A350D4" w14:textId="471CA870"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18</w:t>
            </w:r>
          </w:p>
        </w:tc>
        <w:tc>
          <w:tcPr>
            <w:tcW w:w="2712" w:type="dxa"/>
            <w:tcBorders>
              <w:top w:val="single" w:sz="4" w:space="0" w:color="000000"/>
              <w:left w:val="single" w:sz="4" w:space="0" w:color="000000"/>
              <w:bottom w:val="single" w:sz="4" w:space="0" w:color="000000"/>
              <w:right w:val="single" w:sz="4" w:space="0" w:color="000000"/>
            </w:tcBorders>
            <w:vAlign w:val="center"/>
          </w:tcPr>
          <w:p w14:paraId="32609382" w14:textId="3176A67B" w:rsidR="005177D7" w:rsidRPr="00F754C9" w:rsidRDefault="005177D7" w:rsidP="005177D7">
            <w:pPr>
              <w:tabs>
                <w:tab w:val="left" w:pos="851"/>
              </w:tabs>
              <w:spacing w:after="0" w:line="240" w:lineRule="auto"/>
              <w:rPr>
                <w:rFonts w:ascii="Arial" w:hAnsi="Arial" w:cs="Arial"/>
                <w:sz w:val="24"/>
                <w:szCs w:val="24"/>
              </w:rPr>
            </w:pPr>
            <w:r w:rsidRPr="006C1A15">
              <w:rPr>
                <w:rFonts w:ascii="Arial" w:hAnsi="Arial" w:cs="Arial"/>
                <w:kern w:val="2"/>
                <w:sz w:val="24"/>
                <w:szCs w:val="24"/>
                <w:lang w:eastAsia="ko-KR"/>
              </w:rPr>
              <w:t>День воинской славы России.   80 лет со дня полного освобождения Ленинграда от фашистской блокады.</w:t>
            </w:r>
          </w:p>
        </w:tc>
        <w:tc>
          <w:tcPr>
            <w:tcW w:w="1417" w:type="dxa"/>
            <w:tcBorders>
              <w:top w:val="single" w:sz="4" w:space="0" w:color="000000"/>
              <w:left w:val="single" w:sz="4" w:space="0" w:color="000000"/>
              <w:bottom w:val="single" w:sz="4" w:space="0" w:color="000000"/>
              <w:right w:val="single" w:sz="4" w:space="0" w:color="000000"/>
            </w:tcBorders>
          </w:tcPr>
          <w:p w14:paraId="3E07A86F" w14:textId="2FDD95B3"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46D58BBB" w14:textId="62C4C5C6"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я</w:t>
            </w:r>
            <w:r w:rsidRPr="00B42D24">
              <w:rPr>
                <w:rFonts w:ascii="Arial" w:hAnsi="Arial" w:cs="Arial"/>
                <w:sz w:val="24"/>
                <w:szCs w:val="24"/>
              </w:rPr>
              <w:t>нварь</w:t>
            </w:r>
          </w:p>
        </w:tc>
        <w:tc>
          <w:tcPr>
            <w:tcW w:w="2693" w:type="dxa"/>
            <w:tcBorders>
              <w:top w:val="single" w:sz="4" w:space="0" w:color="000000"/>
              <w:left w:val="single" w:sz="4" w:space="0" w:color="000000"/>
              <w:bottom w:val="single" w:sz="4" w:space="0" w:color="000000"/>
              <w:right w:val="single" w:sz="4" w:space="0" w:color="000000"/>
            </w:tcBorders>
          </w:tcPr>
          <w:p w14:paraId="095E63DF" w14:textId="31E41D4A"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 кураторы групп</w:t>
            </w:r>
          </w:p>
        </w:tc>
      </w:tr>
      <w:tr w:rsidR="005177D7" w:rsidRPr="00F754C9" w14:paraId="2EFA5F62" w14:textId="77777777" w:rsidTr="005177D7">
        <w:tc>
          <w:tcPr>
            <w:tcW w:w="549" w:type="dxa"/>
            <w:tcBorders>
              <w:top w:val="single" w:sz="4" w:space="0" w:color="000000"/>
              <w:left w:val="single" w:sz="4" w:space="0" w:color="000000"/>
              <w:bottom w:val="single" w:sz="4" w:space="0" w:color="000000"/>
              <w:right w:val="single" w:sz="4" w:space="0" w:color="000000"/>
            </w:tcBorders>
          </w:tcPr>
          <w:p w14:paraId="34ECBFF8" w14:textId="174469FD"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19</w:t>
            </w:r>
          </w:p>
        </w:tc>
        <w:tc>
          <w:tcPr>
            <w:tcW w:w="2712" w:type="dxa"/>
            <w:tcBorders>
              <w:top w:val="single" w:sz="4" w:space="0" w:color="000000"/>
              <w:left w:val="single" w:sz="4" w:space="0" w:color="000000"/>
              <w:bottom w:val="single" w:sz="4" w:space="0" w:color="000000"/>
              <w:right w:val="single" w:sz="4" w:space="0" w:color="000000"/>
            </w:tcBorders>
            <w:vAlign w:val="center"/>
          </w:tcPr>
          <w:p w14:paraId="36A2DB0A"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российского студенчества» - (история праздника, викторина, конкурсы) - (1 курс)</w:t>
            </w:r>
          </w:p>
          <w:p w14:paraId="798D5087"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D57372A" w14:textId="195615EE"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55EC244B" w14:textId="147D59A3"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я</w:t>
            </w:r>
            <w:r w:rsidRPr="00B42D24">
              <w:rPr>
                <w:rFonts w:ascii="Arial" w:hAnsi="Arial" w:cs="Arial"/>
                <w:sz w:val="24"/>
                <w:szCs w:val="24"/>
              </w:rPr>
              <w:t>нварь</w:t>
            </w:r>
          </w:p>
        </w:tc>
        <w:tc>
          <w:tcPr>
            <w:tcW w:w="2693" w:type="dxa"/>
            <w:tcBorders>
              <w:top w:val="single" w:sz="4" w:space="0" w:color="000000"/>
              <w:left w:val="single" w:sz="4" w:space="0" w:color="000000"/>
              <w:bottom w:val="single" w:sz="4" w:space="0" w:color="000000"/>
              <w:right w:val="single" w:sz="4" w:space="0" w:color="000000"/>
            </w:tcBorders>
          </w:tcPr>
          <w:p w14:paraId="5F392983" w14:textId="27E4723F"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14:paraId="2B2F0B7C" w14:textId="77777777" w:rsidTr="001D7DB3">
        <w:tc>
          <w:tcPr>
            <w:tcW w:w="549" w:type="dxa"/>
            <w:tcBorders>
              <w:top w:val="single" w:sz="4" w:space="0" w:color="000000"/>
              <w:left w:val="single" w:sz="4" w:space="0" w:color="000000"/>
              <w:bottom w:val="single" w:sz="4" w:space="0" w:color="000000"/>
              <w:right w:val="single" w:sz="4" w:space="0" w:color="000000"/>
            </w:tcBorders>
          </w:tcPr>
          <w:p w14:paraId="3827B3FF" w14:textId="01FF9EED"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20</w:t>
            </w:r>
          </w:p>
        </w:tc>
        <w:tc>
          <w:tcPr>
            <w:tcW w:w="2712" w:type="dxa"/>
            <w:tcBorders>
              <w:top w:val="single" w:sz="4" w:space="0" w:color="000000"/>
              <w:left w:val="single" w:sz="4" w:space="0" w:color="000000"/>
              <w:bottom w:val="single" w:sz="4" w:space="0" w:color="000000"/>
              <w:right w:val="single" w:sz="4" w:space="0" w:color="000000"/>
            </w:tcBorders>
          </w:tcPr>
          <w:p w14:paraId="6631027E" w14:textId="46809AE0"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 xml:space="preserve">Встречи с призерами Всероссийского чемпионатного движения по профессиональному мастерству Профессионалы </w:t>
            </w:r>
            <w:r>
              <w:rPr>
                <w:rFonts w:ascii="Arial" w:hAnsi="Arial" w:cs="Arial"/>
                <w:sz w:val="24"/>
                <w:szCs w:val="24"/>
              </w:rPr>
              <w:t xml:space="preserve">                 </w:t>
            </w:r>
            <w:r w:rsidRPr="00B42D24">
              <w:rPr>
                <w:rFonts w:ascii="Arial" w:hAnsi="Arial" w:cs="Arial"/>
                <w:sz w:val="24"/>
                <w:szCs w:val="24"/>
              </w:rPr>
              <w:t>«Путь к успеху»</w:t>
            </w:r>
          </w:p>
        </w:tc>
        <w:tc>
          <w:tcPr>
            <w:tcW w:w="1417" w:type="dxa"/>
            <w:tcBorders>
              <w:top w:val="single" w:sz="4" w:space="0" w:color="000000"/>
              <w:left w:val="single" w:sz="4" w:space="0" w:color="000000"/>
              <w:bottom w:val="single" w:sz="4" w:space="0" w:color="000000"/>
              <w:right w:val="single" w:sz="4" w:space="0" w:color="000000"/>
            </w:tcBorders>
          </w:tcPr>
          <w:p w14:paraId="01399935" w14:textId="133F9B95"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12EBFF3C" w14:textId="77777777" w:rsidR="005177D7" w:rsidRPr="00B42D24"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Январь –</w:t>
            </w:r>
          </w:p>
          <w:p w14:paraId="19B73C48" w14:textId="02AB5879"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026DCBDD" w14:textId="77777777"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Заместитель директора по СПР</w:t>
            </w:r>
          </w:p>
          <w:p w14:paraId="49328FB7" w14:textId="77777777"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 xml:space="preserve">Советник по воспитанию </w:t>
            </w:r>
          </w:p>
          <w:p w14:paraId="33C03352" w14:textId="77777777"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Педагог-организатор</w:t>
            </w:r>
          </w:p>
          <w:p w14:paraId="6F7DACCC" w14:textId="77777777"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14:paraId="25904836" w14:textId="435B1069"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5177D7" w:rsidRPr="00F754C9" w14:paraId="553F270D" w14:textId="77777777" w:rsidTr="001D7DB3">
        <w:tc>
          <w:tcPr>
            <w:tcW w:w="549" w:type="dxa"/>
            <w:tcBorders>
              <w:top w:val="single" w:sz="4" w:space="0" w:color="000000"/>
              <w:left w:val="single" w:sz="4" w:space="0" w:color="000000"/>
              <w:bottom w:val="single" w:sz="4" w:space="0" w:color="000000"/>
              <w:right w:val="single" w:sz="4" w:space="0" w:color="000000"/>
            </w:tcBorders>
          </w:tcPr>
          <w:p w14:paraId="012D4B51" w14:textId="17916131"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21</w:t>
            </w:r>
          </w:p>
        </w:tc>
        <w:tc>
          <w:tcPr>
            <w:tcW w:w="2712" w:type="dxa"/>
            <w:tcBorders>
              <w:top w:val="single" w:sz="4" w:space="0" w:color="000000"/>
              <w:left w:val="single" w:sz="4" w:space="0" w:color="000000"/>
              <w:bottom w:val="single" w:sz="4" w:space="0" w:color="000000"/>
              <w:right w:val="single" w:sz="4" w:space="0" w:color="000000"/>
            </w:tcBorders>
          </w:tcPr>
          <w:p w14:paraId="3F4A4E7F" w14:textId="77777777" w:rsidR="005177D7" w:rsidRPr="006C1A15" w:rsidRDefault="005177D7" w:rsidP="005177D7">
            <w:pPr>
              <w:widowControl w:val="0"/>
              <w:autoSpaceDE w:val="0"/>
              <w:autoSpaceDN w:val="0"/>
              <w:spacing w:before="45" w:after="0" w:line="240" w:lineRule="auto"/>
              <w:rPr>
                <w:rFonts w:ascii="Arial" w:hAnsi="Arial" w:cs="Arial"/>
                <w:kern w:val="2"/>
                <w:sz w:val="24"/>
                <w:szCs w:val="24"/>
                <w:lang w:eastAsia="ko-KR"/>
              </w:rPr>
            </w:pPr>
            <w:r w:rsidRPr="006C1A15">
              <w:rPr>
                <w:rFonts w:ascii="Arial" w:hAnsi="Arial" w:cs="Arial"/>
                <w:kern w:val="2"/>
                <w:sz w:val="24"/>
                <w:szCs w:val="24"/>
                <w:lang w:eastAsia="ko-KR"/>
              </w:rPr>
              <w:t>День разгрома советскими войсками немецко-фашистских войск в Сталинградской битве (1943г.)</w:t>
            </w:r>
          </w:p>
          <w:p w14:paraId="20B232BC"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Единый час общения «Выжить вопреки» ко Дню воинской славы России»</w:t>
            </w:r>
          </w:p>
          <w:p w14:paraId="41AF257D"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73DF5B0" w14:textId="7642CB8D"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 xml:space="preserve">1 </w:t>
            </w:r>
            <w:r w:rsidR="00EB3435">
              <w:rPr>
                <w:rFonts w:ascii="Arial" w:hAnsi="Arial" w:cs="Arial"/>
                <w:sz w:val="24"/>
                <w:szCs w:val="24"/>
              </w:rPr>
              <w:t>-2</w:t>
            </w:r>
            <w:r w:rsidRPr="00B42D24">
              <w:rPr>
                <w:rFonts w:ascii="Arial" w:hAnsi="Arial" w:cs="Arial"/>
                <w:sz w:val="24"/>
                <w:szCs w:val="24"/>
              </w:rPr>
              <w:t xml:space="preserve"> курс</w:t>
            </w:r>
            <w:r w:rsidR="00EB3435">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1F075EF8" w14:textId="135B1DD2"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78D317A6" w14:textId="2993B55E"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педагог-библиотекарь, преподаватели ЦМК СГД</w:t>
            </w:r>
          </w:p>
        </w:tc>
      </w:tr>
      <w:tr w:rsidR="005177D7" w:rsidRPr="00F754C9" w14:paraId="1601541A" w14:textId="77777777" w:rsidTr="001D7DB3">
        <w:tc>
          <w:tcPr>
            <w:tcW w:w="549" w:type="dxa"/>
            <w:tcBorders>
              <w:top w:val="single" w:sz="4" w:space="0" w:color="000000"/>
              <w:left w:val="single" w:sz="4" w:space="0" w:color="000000"/>
              <w:bottom w:val="single" w:sz="4" w:space="0" w:color="000000"/>
              <w:right w:val="single" w:sz="4" w:space="0" w:color="000000"/>
            </w:tcBorders>
          </w:tcPr>
          <w:p w14:paraId="573F3FEB" w14:textId="22A193D8"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22</w:t>
            </w:r>
          </w:p>
        </w:tc>
        <w:tc>
          <w:tcPr>
            <w:tcW w:w="2712" w:type="dxa"/>
            <w:tcBorders>
              <w:top w:val="single" w:sz="4" w:space="0" w:color="000000"/>
              <w:left w:val="single" w:sz="4" w:space="0" w:color="000000"/>
              <w:bottom w:val="single" w:sz="4" w:space="0" w:color="000000"/>
              <w:right w:val="single" w:sz="4" w:space="0" w:color="000000"/>
            </w:tcBorders>
          </w:tcPr>
          <w:p w14:paraId="2BB17DE4"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 xml:space="preserve">День памяти о россиянах, исполнявших служебный долг за пределами Отечества, 37 лет со дня вывода советских </w:t>
            </w:r>
            <w:r w:rsidRPr="006C1A15">
              <w:rPr>
                <w:rFonts w:ascii="Arial" w:eastAsia="Calibri" w:hAnsi="Arial" w:cs="Arial"/>
                <w:kern w:val="2"/>
                <w:sz w:val="24"/>
                <w:szCs w:val="24"/>
                <w:lang w:eastAsia="ko-KR"/>
              </w:rPr>
              <w:lastRenderedPageBreak/>
              <w:t>войск из республики Афганистан (1989 г.). Митинг</w:t>
            </w:r>
          </w:p>
          <w:p w14:paraId="3083ED2B"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02E5972" w14:textId="5337650D"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tcPr>
          <w:p w14:paraId="1D2A478D" w14:textId="0F2C79AB"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7A07BD97" w14:textId="384455B6"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w:t>
            </w:r>
            <w:r w:rsidRPr="00005221">
              <w:rPr>
                <w:rFonts w:ascii="Arial" w:eastAsia="Calibri" w:hAnsi="Arial" w:cs="Arial"/>
                <w:sz w:val="24"/>
                <w:szCs w:val="24"/>
              </w:rPr>
              <w:lastRenderedPageBreak/>
              <w:t>библиотекарь, преподаватели ЦМК СГД</w:t>
            </w:r>
          </w:p>
        </w:tc>
      </w:tr>
      <w:tr w:rsidR="005177D7" w:rsidRPr="00F754C9" w14:paraId="633E497B" w14:textId="77777777" w:rsidTr="001D7DB3">
        <w:tc>
          <w:tcPr>
            <w:tcW w:w="549" w:type="dxa"/>
            <w:tcBorders>
              <w:top w:val="single" w:sz="4" w:space="0" w:color="000000"/>
              <w:left w:val="single" w:sz="4" w:space="0" w:color="000000"/>
              <w:bottom w:val="single" w:sz="4" w:space="0" w:color="000000"/>
              <w:right w:val="single" w:sz="4" w:space="0" w:color="000000"/>
            </w:tcBorders>
          </w:tcPr>
          <w:p w14:paraId="3630DD3B" w14:textId="3098F0A0"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23</w:t>
            </w:r>
          </w:p>
        </w:tc>
        <w:tc>
          <w:tcPr>
            <w:tcW w:w="2712" w:type="dxa"/>
            <w:tcBorders>
              <w:top w:val="single" w:sz="4" w:space="0" w:color="000000"/>
              <w:left w:val="single" w:sz="4" w:space="0" w:color="000000"/>
              <w:bottom w:val="single" w:sz="4" w:space="0" w:color="000000"/>
              <w:right w:val="single" w:sz="4" w:space="0" w:color="000000"/>
            </w:tcBorders>
          </w:tcPr>
          <w:p w14:paraId="7653E4DE" w14:textId="77777777"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Международный день родного языка</w:t>
            </w:r>
          </w:p>
          <w:p w14:paraId="0BA3F3E8"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BD0CC19" w14:textId="0B800213"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04329322" w14:textId="48DC5C42"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23432DBC" w14:textId="48CC2326"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педагог-библиотекарь, преподаватели ЦМК СГД</w:t>
            </w:r>
          </w:p>
        </w:tc>
      </w:tr>
      <w:tr w:rsidR="005177D7" w:rsidRPr="00F754C9" w14:paraId="05D2B6A4" w14:textId="77777777" w:rsidTr="001D7DB3">
        <w:tc>
          <w:tcPr>
            <w:tcW w:w="549" w:type="dxa"/>
            <w:tcBorders>
              <w:top w:val="single" w:sz="4" w:space="0" w:color="000000"/>
              <w:left w:val="single" w:sz="4" w:space="0" w:color="000000"/>
              <w:bottom w:val="single" w:sz="4" w:space="0" w:color="000000"/>
              <w:right w:val="single" w:sz="4" w:space="0" w:color="000000"/>
            </w:tcBorders>
          </w:tcPr>
          <w:p w14:paraId="5CF8E450" w14:textId="5A6D341B"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24</w:t>
            </w:r>
          </w:p>
        </w:tc>
        <w:tc>
          <w:tcPr>
            <w:tcW w:w="2712" w:type="dxa"/>
            <w:tcBorders>
              <w:top w:val="single" w:sz="4" w:space="0" w:color="000000"/>
              <w:left w:val="single" w:sz="4" w:space="0" w:color="000000"/>
              <w:bottom w:val="single" w:sz="4" w:space="0" w:color="000000"/>
              <w:right w:val="single" w:sz="4" w:space="0" w:color="000000"/>
            </w:tcBorders>
          </w:tcPr>
          <w:p w14:paraId="535BA7FA" w14:textId="2A74DEB4" w:rsidR="005177D7" w:rsidRPr="00F754C9" w:rsidRDefault="005177D7" w:rsidP="005177D7">
            <w:pPr>
              <w:tabs>
                <w:tab w:val="left" w:pos="851"/>
              </w:tabs>
              <w:spacing w:after="0" w:line="240" w:lineRule="auto"/>
              <w:rPr>
                <w:rFonts w:ascii="Arial" w:hAnsi="Arial" w:cs="Arial"/>
                <w:sz w:val="24"/>
                <w:szCs w:val="24"/>
              </w:rPr>
            </w:pPr>
            <w:r w:rsidRPr="006C1A15">
              <w:rPr>
                <w:rFonts w:ascii="Arial" w:eastAsia="Calibri" w:hAnsi="Arial" w:cs="Arial"/>
                <w:sz w:val="24"/>
                <w:szCs w:val="24"/>
              </w:rPr>
              <w:t>Открытый Всероссийский урок по ОБЗР приуроченного к празднованию Всероссийского дня гражданской обороны, с проведением тренировок по защите детей и персонала образовательных организаций от ЧС</w:t>
            </w:r>
          </w:p>
        </w:tc>
        <w:tc>
          <w:tcPr>
            <w:tcW w:w="1417" w:type="dxa"/>
            <w:tcBorders>
              <w:top w:val="single" w:sz="4" w:space="0" w:color="000000"/>
              <w:left w:val="single" w:sz="4" w:space="0" w:color="000000"/>
              <w:bottom w:val="single" w:sz="4" w:space="0" w:color="000000"/>
              <w:right w:val="single" w:sz="4" w:space="0" w:color="000000"/>
            </w:tcBorders>
          </w:tcPr>
          <w:p w14:paraId="7E4816A1" w14:textId="2363CDD5"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2E992583" w14:textId="208AA97D"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14:paraId="4440D25B" w14:textId="0294E4D3"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Специалист по ОТ, ГО и ЧС, преподаватель - организатор ОБЗР</w:t>
            </w:r>
          </w:p>
        </w:tc>
      </w:tr>
      <w:tr w:rsidR="005177D7" w:rsidRPr="00F754C9" w14:paraId="73D9E28C" w14:textId="77777777" w:rsidTr="001D7DB3">
        <w:tc>
          <w:tcPr>
            <w:tcW w:w="549" w:type="dxa"/>
            <w:tcBorders>
              <w:top w:val="single" w:sz="4" w:space="0" w:color="000000"/>
              <w:left w:val="single" w:sz="4" w:space="0" w:color="000000"/>
              <w:bottom w:val="single" w:sz="4" w:space="0" w:color="000000"/>
              <w:right w:val="single" w:sz="4" w:space="0" w:color="000000"/>
            </w:tcBorders>
          </w:tcPr>
          <w:p w14:paraId="4E6E846E" w14:textId="251B1FE9"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25</w:t>
            </w:r>
          </w:p>
        </w:tc>
        <w:tc>
          <w:tcPr>
            <w:tcW w:w="2712" w:type="dxa"/>
          </w:tcPr>
          <w:p w14:paraId="00DB3CEB" w14:textId="1CA3FC66"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Акция «Нам суждено планету сохранить» ко Дню Земли»</w:t>
            </w:r>
          </w:p>
        </w:tc>
        <w:tc>
          <w:tcPr>
            <w:tcW w:w="1417" w:type="dxa"/>
          </w:tcPr>
          <w:p w14:paraId="75BCA563" w14:textId="0D873DCF"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6121B2A3" w14:textId="306639B7"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14:paraId="64CEFD57" w14:textId="5CC0DF72"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Педагог-организатор</w:t>
            </w:r>
          </w:p>
        </w:tc>
      </w:tr>
      <w:tr w:rsidR="005177D7" w:rsidRPr="00F754C9" w14:paraId="4EBBDD54" w14:textId="77777777" w:rsidTr="001D7DB3">
        <w:tc>
          <w:tcPr>
            <w:tcW w:w="549" w:type="dxa"/>
            <w:tcBorders>
              <w:top w:val="single" w:sz="4" w:space="0" w:color="000000"/>
              <w:left w:val="single" w:sz="4" w:space="0" w:color="000000"/>
              <w:bottom w:val="single" w:sz="4" w:space="0" w:color="000000"/>
              <w:right w:val="single" w:sz="4" w:space="0" w:color="000000"/>
            </w:tcBorders>
          </w:tcPr>
          <w:p w14:paraId="7C94098F" w14:textId="6E48FA91"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26</w:t>
            </w:r>
          </w:p>
        </w:tc>
        <w:tc>
          <w:tcPr>
            <w:tcW w:w="2712" w:type="dxa"/>
            <w:tcBorders>
              <w:top w:val="single" w:sz="4" w:space="0" w:color="000000"/>
              <w:left w:val="single" w:sz="4" w:space="0" w:color="000000"/>
              <w:bottom w:val="single" w:sz="4" w:space="0" w:color="000000"/>
              <w:right w:val="single" w:sz="4" w:space="0" w:color="000000"/>
            </w:tcBorders>
          </w:tcPr>
          <w:p w14:paraId="00C18AEF" w14:textId="77777777" w:rsidR="005177D7" w:rsidRPr="00005221" w:rsidRDefault="005177D7" w:rsidP="005177D7">
            <w:pPr>
              <w:rPr>
                <w:rFonts w:ascii="Arial" w:eastAsia="Calibri" w:hAnsi="Arial" w:cs="Arial"/>
                <w:kern w:val="2"/>
                <w:sz w:val="24"/>
                <w:szCs w:val="24"/>
                <w:lang w:eastAsia="ko-KR"/>
              </w:rPr>
            </w:pPr>
            <w:r w:rsidRPr="00005221">
              <w:rPr>
                <w:rFonts w:ascii="Arial" w:eastAsia="Calibri"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p w14:paraId="563FBA6B"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5DF844B" w14:textId="1C290E0C"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4AE320E4" w14:textId="20896540"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апрель</w:t>
            </w:r>
          </w:p>
        </w:tc>
        <w:tc>
          <w:tcPr>
            <w:tcW w:w="2693" w:type="dxa"/>
            <w:tcBorders>
              <w:top w:val="single" w:sz="4" w:space="0" w:color="000000"/>
              <w:left w:val="single" w:sz="4" w:space="0" w:color="000000"/>
              <w:bottom w:val="single" w:sz="4" w:space="0" w:color="000000"/>
              <w:right w:val="single" w:sz="4" w:space="0" w:color="000000"/>
            </w:tcBorders>
          </w:tcPr>
          <w:p w14:paraId="06719709" w14:textId="51FE141D"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5177D7" w:rsidRPr="00F754C9" w14:paraId="53927FF6" w14:textId="77777777" w:rsidTr="001D7DB3">
        <w:tc>
          <w:tcPr>
            <w:tcW w:w="549" w:type="dxa"/>
            <w:tcBorders>
              <w:top w:val="single" w:sz="4" w:space="0" w:color="000000"/>
              <w:left w:val="single" w:sz="4" w:space="0" w:color="000000"/>
              <w:bottom w:val="single" w:sz="4" w:space="0" w:color="000000"/>
              <w:right w:val="single" w:sz="4" w:space="0" w:color="000000"/>
            </w:tcBorders>
          </w:tcPr>
          <w:p w14:paraId="4DCA1DB6" w14:textId="1B568626"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27</w:t>
            </w:r>
          </w:p>
        </w:tc>
        <w:tc>
          <w:tcPr>
            <w:tcW w:w="2712" w:type="dxa"/>
            <w:tcBorders>
              <w:top w:val="single" w:sz="4" w:space="0" w:color="000000"/>
              <w:left w:val="single" w:sz="4" w:space="0" w:color="000000"/>
              <w:bottom w:val="single" w:sz="4" w:space="0" w:color="000000"/>
              <w:right w:val="single" w:sz="4" w:space="0" w:color="000000"/>
            </w:tcBorders>
          </w:tcPr>
          <w:p w14:paraId="61652749" w14:textId="77777777" w:rsidR="005177D7" w:rsidRPr="00005221" w:rsidRDefault="005177D7" w:rsidP="005177D7">
            <w:pPr>
              <w:rPr>
                <w:rFonts w:ascii="Arial" w:eastAsia="Calibri" w:hAnsi="Arial" w:cs="Arial"/>
                <w:kern w:val="2"/>
                <w:sz w:val="24"/>
                <w:szCs w:val="24"/>
                <w:lang w:eastAsia="ko-KR"/>
              </w:rPr>
            </w:pPr>
            <w:r w:rsidRPr="00005221">
              <w:rPr>
                <w:rFonts w:ascii="Arial" w:eastAsia="Calibri" w:hAnsi="Arial" w:cs="Arial"/>
                <w:kern w:val="2"/>
                <w:sz w:val="24"/>
                <w:szCs w:val="24"/>
                <w:lang w:eastAsia="ko-KR"/>
              </w:rPr>
              <w:t>Всероссийская акция «Бессмертный полк»</w:t>
            </w:r>
          </w:p>
          <w:p w14:paraId="5DE29FAA"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A1420B6" w14:textId="32CE615C"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5137CBCB" w14:textId="3B954936"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май</w:t>
            </w:r>
          </w:p>
        </w:tc>
        <w:tc>
          <w:tcPr>
            <w:tcW w:w="2693" w:type="dxa"/>
            <w:tcBorders>
              <w:top w:val="single" w:sz="4" w:space="0" w:color="000000"/>
              <w:left w:val="single" w:sz="4" w:space="0" w:color="000000"/>
              <w:bottom w:val="single" w:sz="4" w:space="0" w:color="000000"/>
              <w:right w:val="single" w:sz="4" w:space="0" w:color="000000"/>
            </w:tcBorders>
          </w:tcPr>
          <w:p w14:paraId="6492173E" w14:textId="69268225"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14:paraId="652B9B8C" w14:textId="77777777" w:rsidTr="001D7DB3">
        <w:tc>
          <w:tcPr>
            <w:tcW w:w="549" w:type="dxa"/>
            <w:tcBorders>
              <w:top w:val="single" w:sz="4" w:space="0" w:color="000000"/>
              <w:left w:val="single" w:sz="4" w:space="0" w:color="000000"/>
              <w:bottom w:val="single" w:sz="4" w:space="0" w:color="000000"/>
              <w:right w:val="single" w:sz="4" w:space="0" w:color="000000"/>
            </w:tcBorders>
          </w:tcPr>
          <w:p w14:paraId="2FAB5C29" w14:textId="055BAF78"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28</w:t>
            </w:r>
          </w:p>
        </w:tc>
        <w:tc>
          <w:tcPr>
            <w:tcW w:w="2712" w:type="dxa"/>
            <w:tcBorders>
              <w:top w:val="single" w:sz="4" w:space="0" w:color="000000"/>
              <w:left w:val="single" w:sz="4" w:space="0" w:color="000000"/>
              <w:bottom w:val="single" w:sz="4" w:space="0" w:color="000000"/>
              <w:right w:val="single" w:sz="4" w:space="0" w:color="000000"/>
            </w:tcBorders>
          </w:tcPr>
          <w:p w14:paraId="296742E5" w14:textId="77777777" w:rsidR="005177D7" w:rsidRPr="00005221" w:rsidRDefault="005177D7" w:rsidP="005177D7">
            <w:pPr>
              <w:rPr>
                <w:rFonts w:ascii="Arial" w:eastAsia="Calibri" w:hAnsi="Arial" w:cs="Arial"/>
                <w:kern w:val="2"/>
                <w:sz w:val="24"/>
                <w:szCs w:val="24"/>
                <w:lang w:eastAsia="ko-KR"/>
                <w14:ligatures w14:val="standardContextual"/>
              </w:rPr>
            </w:pPr>
            <w:r w:rsidRPr="00005221">
              <w:rPr>
                <w:rFonts w:ascii="Arial" w:eastAsia="Calibri" w:hAnsi="Arial" w:cs="Arial"/>
                <w:kern w:val="2"/>
                <w:sz w:val="24"/>
                <w:szCs w:val="24"/>
                <w:lang w:eastAsia="ko-KR"/>
                <w14:ligatures w14:val="standardContextual"/>
              </w:rPr>
              <w:t>Всероссийская акция «Движение вперёд», посвященная Дню молодежи</w:t>
            </w:r>
          </w:p>
          <w:p w14:paraId="5BFB5CCC" w14:textId="77777777"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523D806" w14:textId="6268C999"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5B2336D2" w14:textId="762343CD"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июнь</w:t>
            </w:r>
          </w:p>
        </w:tc>
        <w:tc>
          <w:tcPr>
            <w:tcW w:w="2693" w:type="dxa"/>
            <w:tcBorders>
              <w:top w:val="single" w:sz="4" w:space="0" w:color="000000"/>
              <w:left w:val="single" w:sz="4" w:space="0" w:color="000000"/>
              <w:bottom w:val="single" w:sz="4" w:space="0" w:color="000000"/>
              <w:right w:val="single" w:sz="4" w:space="0" w:color="000000"/>
            </w:tcBorders>
          </w:tcPr>
          <w:p w14:paraId="70FAEB8E" w14:textId="41ED082F"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14:paraId="6C785EF3" w14:textId="77777777" w:rsidTr="001D7DB3">
        <w:tc>
          <w:tcPr>
            <w:tcW w:w="549" w:type="dxa"/>
            <w:tcBorders>
              <w:top w:val="single" w:sz="4" w:space="0" w:color="000000"/>
              <w:left w:val="single" w:sz="4" w:space="0" w:color="000000"/>
              <w:bottom w:val="single" w:sz="4" w:space="0" w:color="000000"/>
              <w:right w:val="single" w:sz="4" w:space="0" w:color="000000"/>
            </w:tcBorders>
          </w:tcPr>
          <w:p w14:paraId="6335EDC6" w14:textId="3D5FBE87"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29</w:t>
            </w:r>
          </w:p>
        </w:tc>
        <w:tc>
          <w:tcPr>
            <w:tcW w:w="2712" w:type="dxa"/>
            <w:tcBorders>
              <w:top w:val="single" w:sz="4" w:space="0" w:color="000000"/>
              <w:left w:val="single" w:sz="4" w:space="0" w:color="000000"/>
              <w:bottom w:val="single" w:sz="4" w:space="0" w:color="000000"/>
              <w:right w:val="single" w:sz="4" w:space="0" w:color="000000"/>
            </w:tcBorders>
          </w:tcPr>
          <w:p w14:paraId="26EFBE51" w14:textId="1D1D1783"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bCs/>
                <w:kern w:val="2"/>
                <w:sz w:val="24"/>
                <w:szCs w:val="24"/>
                <w:lang w:eastAsia="ko-KR"/>
              </w:rPr>
              <w:t xml:space="preserve">Всероссийская акция </w:t>
            </w:r>
            <w:r w:rsidRPr="00005221">
              <w:rPr>
                <w:rFonts w:ascii="Arial" w:eastAsia="Calibri" w:hAnsi="Arial" w:cs="Arial"/>
                <w:bCs/>
                <w:kern w:val="2"/>
                <w:sz w:val="24"/>
                <w:szCs w:val="24"/>
                <w:lang w:eastAsia="ko-KR"/>
              </w:rPr>
              <w:lastRenderedPageBreak/>
              <w:t>«Свеча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14:paraId="5664E6CA" w14:textId="571E858B"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lastRenderedPageBreak/>
              <w:t>1</w:t>
            </w:r>
            <w:r>
              <w:rPr>
                <w:rFonts w:ascii="Arial" w:hAnsi="Arial" w:cs="Arial"/>
                <w:sz w:val="24"/>
                <w:szCs w:val="24"/>
              </w:rPr>
              <w:t xml:space="preserve">-4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14:paraId="77F6CA84" w14:textId="44C4E53D"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июнь</w:t>
            </w:r>
          </w:p>
        </w:tc>
        <w:tc>
          <w:tcPr>
            <w:tcW w:w="2693" w:type="dxa"/>
            <w:tcBorders>
              <w:top w:val="single" w:sz="4" w:space="0" w:color="000000"/>
              <w:left w:val="single" w:sz="4" w:space="0" w:color="000000"/>
              <w:bottom w:val="single" w:sz="4" w:space="0" w:color="000000"/>
              <w:right w:val="single" w:sz="4" w:space="0" w:color="000000"/>
            </w:tcBorders>
          </w:tcPr>
          <w:p w14:paraId="51C422D0" w14:textId="509B38E4"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Педагог-организатор</w:t>
            </w:r>
          </w:p>
        </w:tc>
      </w:tr>
      <w:tr w:rsidR="005177D7" w:rsidRPr="00F754C9" w14:paraId="4FFCA966" w14:textId="77777777" w:rsidTr="005177D7">
        <w:tc>
          <w:tcPr>
            <w:tcW w:w="549" w:type="dxa"/>
            <w:tcBorders>
              <w:top w:val="single" w:sz="4" w:space="0" w:color="000000"/>
              <w:left w:val="single" w:sz="4" w:space="0" w:color="000000"/>
              <w:bottom w:val="single" w:sz="4" w:space="0" w:color="000000"/>
              <w:right w:val="single" w:sz="4" w:space="0" w:color="000000"/>
            </w:tcBorders>
          </w:tcPr>
          <w:p w14:paraId="4123FC0B" w14:textId="77777777" w:rsidR="005177D7" w:rsidRPr="00F754C9" w:rsidRDefault="005177D7" w:rsidP="005177D7">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1C8907CB" w14:textId="77777777" w:rsidR="005177D7" w:rsidRPr="00F754C9" w:rsidRDefault="005177D7" w:rsidP="005177D7">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3. Социальное партнёрство и участие работодателей</w:t>
            </w:r>
          </w:p>
        </w:tc>
      </w:tr>
      <w:tr w:rsidR="005177D7" w:rsidRPr="00F754C9" w14:paraId="63508147" w14:textId="77777777" w:rsidTr="005177D7">
        <w:tc>
          <w:tcPr>
            <w:tcW w:w="549" w:type="dxa"/>
            <w:tcBorders>
              <w:top w:val="single" w:sz="4" w:space="0" w:color="000000"/>
              <w:left w:val="single" w:sz="4" w:space="0" w:color="000000"/>
              <w:bottom w:val="single" w:sz="4" w:space="0" w:color="000000"/>
              <w:right w:val="single" w:sz="4" w:space="0" w:color="000000"/>
            </w:tcBorders>
            <w:hideMark/>
          </w:tcPr>
          <w:p w14:paraId="2AFB7FCE"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0D62BBD5"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14:paraId="1FCCA47C"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w:t>
            </w:r>
          </w:p>
        </w:tc>
        <w:tc>
          <w:tcPr>
            <w:tcW w:w="1701" w:type="dxa"/>
            <w:tcBorders>
              <w:top w:val="single" w:sz="4" w:space="0" w:color="000000"/>
              <w:left w:val="single" w:sz="4" w:space="0" w:color="000000"/>
              <w:bottom w:val="single" w:sz="4" w:space="0" w:color="000000"/>
              <w:right w:val="single" w:sz="4" w:space="0" w:color="000000"/>
            </w:tcBorders>
          </w:tcPr>
          <w:p w14:paraId="08CEF52D"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06A087CF"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5786B61D"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66054CED"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4650A7E"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tc>
      </w:tr>
      <w:tr w:rsidR="005177D7" w:rsidRPr="00F754C9" w14:paraId="58F7D098" w14:textId="77777777" w:rsidTr="005177D7">
        <w:tc>
          <w:tcPr>
            <w:tcW w:w="549" w:type="dxa"/>
            <w:tcBorders>
              <w:top w:val="single" w:sz="4" w:space="0" w:color="000000"/>
              <w:left w:val="single" w:sz="4" w:space="0" w:color="000000"/>
              <w:bottom w:val="single" w:sz="4" w:space="0" w:color="000000"/>
              <w:right w:val="single" w:sz="4" w:space="0" w:color="000000"/>
            </w:tcBorders>
          </w:tcPr>
          <w:p w14:paraId="227C643A"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14:paraId="191DB9F9"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14:paraId="24744213"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1B17AAB9"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75FD2A2F"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0C484902"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4C2595FC"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14:paraId="39D0D5A5" w14:textId="77777777" w:rsidTr="005177D7">
        <w:tc>
          <w:tcPr>
            <w:tcW w:w="549" w:type="dxa"/>
            <w:tcBorders>
              <w:top w:val="single" w:sz="4" w:space="0" w:color="000000"/>
              <w:left w:val="single" w:sz="4" w:space="0" w:color="000000"/>
              <w:bottom w:val="single" w:sz="4" w:space="0" w:color="000000"/>
              <w:right w:val="single" w:sz="4" w:space="0" w:color="000000"/>
            </w:tcBorders>
          </w:tcPr>
          <w:p w14:paraId="360A2E36"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14:paraId="3F9BA309"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Проведение учебных занятий в рамках специальные дисциплин </w:t>
            </w:r>
          </w:p>
        </w:tc>
        <w:tc>
          <w:tcPr>
            <w:tcW w:w="1417" w:type="dxa"/>
            <w:tcBorders>
              <w:top w:val="single" w:sz="4" w:space="0" w:color="000000"/>
              <w:left w:val="single" w:sz="4" w:space="0" w:color="000000"/>
              <w:bottom w:val="single" w:sz="4" w:space="0" w:color="000000"/>
              <w:right w:val="single" w:sz="4" w:space="0" w:color="000000"/>
            </w:tcBorders>
          </w:tcPr>
          <w:p w14:paraId="50CA6CCE"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2-4 курсы</w:t>
            </w:r>
          </w:p>
        </w:tc>
        <w:tc>
          <w:tcPr>
            <w:tcW w:w="1701" w:type="dxa"/>
            <w:tcBorders>
              <w:top w:val="single" w:sz="4" w:space="0" w:color="000000"/>
              <w:left w:val="single" w:sz="4" w:space="0" w:color="000000"/>
              <w:bottom w:val="single" w:sz="4" w:space="0" w:color="000000"/>
              <w:right w:val="single" w:sz="4" w:space="0" w:color="000000"/>
            </w:tcBorders>
          </w:tcPr>
          <w:p w14:paraId="00BD0131"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6DE36CEB"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48D67573"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66648861"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14:paraId="386CFF95"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BA0DDB4" w14:textId="77777777" w:rsidR="005177D7" w:rsidRPr="00F754C9" w:rsidRDefault="005177D7" w:rsidP="005177D7">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0566162A" w14:textId="77777777" w:rsidR="005177D7" w:rsidRPr="00F754C9" w:rsidRDefault="005177D7" w:rsidP="005177D7">
            <w:pPr>
              <w:tabs>
                <w:tab w:val="left" w:pos="851"/>
              </w:tabs>
              <w:spacing w:after="0" w:line="240" w:lineRule="auto"/>
              <w:jc w:val="center"/>
              <w:rPr>
                <w:rFonts w:ascii="Arial" w:hAnsi="Arial" w:cs="Arial"/>
                <w:b/>
                <w:bCs/>
                <w:strike/>
                <w:sz w:val="24"/>
                <w:szCs w:val="24"/>
              </w:rPr>
            </w:pPr>
            <w:r w:rsidRPr="00F754C9">
              <w:rPr>
                <w:rFonts w:ascii="Arial" w:hAnsi="Arial" w:cs="Arial"/>
                <w:b/>
                <w:bCs/>
                <w:sz w:val="24"/>
                <w:szCs w:val="24"/>
              </w:rPr>
              <w:t>4. Профессиональное развитие, адаптация и трудоустройство</w:t>
            </w:r>
          </w:p>
        </w:tc>
      </w:tr>
      <w:tr w:rsidR="005177D7" w:rsidRPr="00F754C9" w14:paraId="3A7C9E2E" w14:textId="77777777" w:rsidTr="005177D7">
        <w:tc>
          <w:tcPr>
            <w:tcW w:w="549" w:type="dxa"/>
            <w:tcBorders>
              <w:top w:val="single" w:sz="4" w:space="0" w:color="000000"/>
              <w:left w:val="single" w:sz="4" w:space="0" w:color="000000"/>
              <w:bottom w:val="single" w:sz="4" w:space="0" w:color="000000"/>
              <w:right w:val="single" w:sz="4" w:space="0" w:color="000000"/>
            </w:tcBorders>
            <w:hideMark/>
          </w:tcPr>
          <w:p w14:paraId="4895C50E"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34B58054" w14:textId="77777777"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14:paraId="3208F2FA"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tcPr>
          <w:p w14:paraId="1C5E4035"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Июнь-</w:t>
            </w:r>
          </w:p>
          <w:p w14:paraId="66D1ED7F"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1E90FC7A"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3B3297E8"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1EFA72FA"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0919B68B"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14:paraId="424FFD2F" w14:textId="77777777" w:rsidTr="005177D7">
        <w:tc>
          <w:tcPr>
            <w:tcW w:w="549" w:type="dxa"/>
            <w:tcBorders>
              <w:top w:val="single" w:sz="4" w:space="0" w:color="000000"/>
              <w:left w:val="single" w:sz="4" w:space="0" w:color="000000"/>
              <w:bottom w:val="single" w:sz="4" w:space="0" w:color="000000"/>
              <w:right w:val="single" w:sz="4" w:space="0" w:color="000000"/>
            </w:tcBorders>
          </w:tcPr>
          <w:p w14:paraId="59CD2094"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14:paraId="2D67ADC0" w14:textId="77777777"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417" w:type="dxa"/>
            <w:tcBorders>
              <w:top w:val="single" w:sz="4" w:space="0" w:color="000000"/>
              <w:left w:val="single" w:sz="4" w:space="0" w:color="000000"/>
              <w:bottom w:val="single" w:sz="4" w:space="0" w:color="000000"/>
              <w:right w:val="single" w:sz="4" w:space="0" w:color="000000"/>
            </w:tcBorders>
          </w:tcPr>
          <w:p w14:paraId="7D816C5F"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2-4 курсы</w:t>
            </w:r>
          </w:p>
        </w:tc>
        <w:tc>
          <w:tcPr>
            <w:tcW w:w="1701" w:type="dxa"/>
            <w:tcBorders>
              <w:top w:val="single" w:sz="4" w:space="0" w:color="000000"/>
              <w:left w:val="single" w:sz="4" w:space="0" w:color="000000"/>
              <w:bottom w:val="single" w:sz="4" w:space="0" w:color="000000"/>
              <w:right w:val="single" w:sz="4" w:space="0" w:color="000000"/>
            </w:tcBorders>
          </w:tcPr>
          <w:p w14:paraId="69277F9B" w14:textId="77777777" w:rsidR="005177D7" w:rsidRPr="00F754C9" w:rsidRDefault="005177D7" w:rsidP="005177D7">
            <w:pPr>
              <w:tabs>
                <w:tab w:val="left" w:pos="851"/>
              </w:tabs>
              <w:spacing w:after="0" w:line="240" w:lineRule="auto"/>
              <w:jc w:val="center"/>
              <w:rPr>
                <w:rFonts w:ascii="Arial" w:hAnsi="Arial" w:cs="Arial"/>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B574A55"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4ECB5D5E"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6AC9CBB8"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5A993340"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14:paraId="203985B1" w14:textId="77777777" w:rsidTr="005177D7">
        <w:tc>
          <w:tcPr>
            <w:tcW w:w="549" w:type="dxa"/>
            <w:tcBorders>
              <w:top w:val="single" w:sz="4" w:space="0" w:color="000000"/>
              <w:left w:val="single" w:sz="4" w:space="0" w:color="000000"/>
              <w:bottom w:val="single" w:sz="4" w:space="0" w:color="000000"/>
              <w:right w:val="single" w:sz="4" w:space="0" w:color="000000"/>
            </w:tcBorders>
          </w:tcPr>
          <w:p w14:paraId="11B0D33C"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14:paraId="47A4727F" w14:textId="77777777"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14:paraId="0AC959D7"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2-4 курсы</w:t>
            </w:r>
          </w:p>
        </w:tc>
        <w:tc>
          <w:tcPr>
            <w:tcW w:w="1701" w:type="dxa"/>
            <w:tcBorders>
              <w:top w:val="single" w:sz="4" w:space="0" w:color="000000"/>
              <w:left w:val="single" w:sz="4" w:space="0" w:color="000000"/>
              <w:bottom w:val="single" w:sz="4" w:space="0" w:color="000000"/>
              <w:right w:val="single" w:sz="4" w:space="0" w:color="000000"/>
            </w:tcBorders>
          </w:tcPr>
          <w:p w14:paraId="69884F91"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 –</w:t>
            </w:r>
          </w:p>
          <w:p w14:paraId="2D614BF0" w14:textId="77777777"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08AAFD00"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22B88F11"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1D553D25"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6A17703B" w14:textId="77777777"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bl>
    <w:p w14:paraId="6A9C666B" w14:textId="77777777" w:rsidR="00944569" w:rsidRDefault="005177D7" w:rsidP="00944569">
      <w:pPr>
        <w:spacing w:after="0"/>
        <w:rPr>
          <w:rFonts w:ascii="Arial" w:hAnsi="Arial" w:cs="Arial"/>
          <w:b/>
          <w:bCs/>
          <w:sz w:val="24"/>
          <w:szCs w:val="24"/>
        </w:rPr>
      </w:pPr>
      <w:r>
        <w:rPr>
          <w:rFonts w:ascii="Arial" w:hAnsi="Arial" w:cs="Arial"/>
          <w:sz w:val="24"/>
          <w:szCs w:val="24"/>
        </w:rPr>
        <w:br w:type="textWrapping" w:clear="all"/>
      </w:r>
      <w:r w:rsidR="000C3C38"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000C3C38" w:rsidRPr="00F754C9">
        <w:rPr>
          <w:rFonts w:ascii="Arial" w:hAnsi="Arial" w:cs="Arial"/>
          <w:b/>
          <w:bCs/>
          <w:sz w:val="24"/>
          <w:szCs w:val="24"/>
        </w:rPr>
        <w:t xml:space="preserve"> </w:t>
      </w:r>
      <w:r w:rsidR="000D05FF">
        <w:rPr>
          <w:rFonts w:ascii="Arial" w:hAnsi="Arial" w:cs="Arial"/>
          <w:b/>
          <w:bCs/>
          <w:sz w:val="24"/>
          <w:szCs w:val="24"/>
        </w:rPr>
        <w:t xml:space="preserve">             </w:t>
      </w:r>
    </w:p>
    <w:p w14:paraId="02DD1484" w14:textId="00F5A3E0" w:rsidR="000C3C38" w:rsidRPr="00944569" w:rsidRDefault="000C3C38" w:rsidP="00944569">
      <w:pPr>
        <w:spacing w:after="0"/>
        <w:rPr>
          <w:rFonts w:ascii="Arial" w:hAnsi="Arial" w:cs="Arial"/>
          <w:sz w:val="24"/>
          <w:szCs w:val="24"/>
        </w:rPr>
      </w:pP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14:paraId="7668C02D"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14:paraId="2BA16F58"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14:paraId="6B394A3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14:paraId="0FE162F2"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14:paraId="549DA9AA"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14:paraId="3F82D11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14:paraId="189C8CF8"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14:paraId="48D8B440"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14:paraId="3C87D0E5"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14:paraId="4165AC45"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14:paraId="748EAD0D" w14:textId="77777777" w:rsidR="000C3C38" w:rsidRPr="00F754C9" w:rsidRDefault="000C3C38" w:rsidP="000C3C38">
      <w:pPr>
        <w:spacing w:after="0" w:line="240" w:lineRule="auto"/>
        <w:rPr>
          <w:rFonts w:ascii="Arial" w:eastAsiaTheme="minorHAnsi" w:hAnsi="Arial" w:cs="Arial"/>
          <w:sz w:val="24"/>
          <w:szCs w:val="24"/>
          <w:lang w:eastAsia="en-US"/>
        </w:rPr>
      </w:pPr>
    </w:p>
    <w:p w14:paraId="2091D1B2" w14:textId="77777777" w:rsidR="000C3C38" w:rsidRPr="00F754C9" w:rsidRDefault="000C3C38" w:rsidP="000C3C38">
      <w:pPr>
        <w:pStyle w:val="afffffc"/>
        <w:rPr>
          <w:rFonts w:ascii="Arial" w:hAnsi="Arial" w:cs="Arial"/>
          <w:b/>
          <w:sz w:val="24"/>
          <w:szCs w:val="24"/>
        </w:rPr>
      </w:pPr>
    </w:p>
    <w:p w14:paraId="15266AD0" w14:textId="77777777" w:rsidR="000C3C38" w:rsidRPr="00F754C9" w:rsidRDefault="000C3C38" w:rsidP="000C3C38">
      <w:pPr>
        <w:tabs>
          <w:tab w:val="left" w:pos="1140"/>
        </w:tabs>
        <w:rPr>
          <w:rFonts w:ascii="Arial" w:hAnsi="Arial" w:cs="Arial"/>
          <w:sz w:val="24"/>
          <w:szCs w:val="24"/>
        </w:rPr>
      </w:pPr>
    </w:p>
    <w:p w14:paraId="7DDC7C89" w14:textId="77777777" w:rsidR="00777883" w:rsidRPr="00F754C9" w:rsidRDefault="00777883" w:rsidP="00034B0D">
      <w:pPr>
        <w:spacing w:after="0" w:line="240" w:lineRule="auto"/>
        <w:rPr>
          <w:rFonts w:ascii="Arial" w:hAnsi="Arial" w:cs="Arial"/>
          <w:b/>
          <w:sz w:val="24"/>
          <w:szCs w:val="24"/>
        </w:rPr>
        <w:sectPr w:rsidR="00777883" w:rsidRPr="00F754C9" w:rsidSect="00735FCD">
          <w:footerReference w:type="even" r:id="rId19"/>
          <w:footerReference w:type="default" r:id="rId20"/>
          <w:type w:val="continuous"/>
          <w:pgSz w:w="11906" w:h="16838"/>
          <w:pgMar w:top="1134" w:right="1134" w:bottom="1134" w:left="1134" w:header="709" w:footer="709" w:gutter="0"/>
          <w:cols w:space="708"/>
          <w:titlePg/>
          <w:docGrid w:linePitch="360"/>
        </w:sectPr>
      </w:pPr>
    </w:p>
    <w:p w14:paraId="0EA27ED8" w14:textId="77777777"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F51A6" w14:textId="77777777" w:rsidR="00630A75" w:rsidRDefault="00630A75" w:rsidP="0018331B">
      <w:pPr>
        <w:spacing w:after="0" w:line="240" w:lineRule="auto"/>
      </w:pPr>
      <w:r>
        <w:separator/>
      </w:r>
    </w:p>
  </w:endnote>
  <w:endnote w:type="continuationSeparator" w:id="0">
    <w:p w14:paraId="71193838" w14:textId="77777777" w:rsidR="00630A75" w:rsidRDefault="00630A7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B17B5"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14:paraId="78F966DF" w14:textId="77777777" w:rsidR="0037301B" w:rsidRDefault="0037301B" w:rsidP="00733AEF">
    <w:pPr>
      <w:pStyle w:val="a5"/>
      <w:ind w:right="360"/>
    </w:pPr>
  </w:p>
  <w:p w14:paraId="12EC7D6A" w14:textId="77777777" w:rsidR="0037301B" w:rsidRDefault="0037301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5DCE" w14:textId="590212C6" w:rsidR="0037301B" w:rsidRDefault="0037301B" w:rsidP="00B4032C">
    <w:pPr>
      <w:pStyle w:val="a5"/>
      <w:jc w:val="right"/>
    </w:pPr>
    <w:r>
      <w:fldChar w:fldCharType="begin"/>
    </w:r>
    <w:r>
      <w:instrText>PAGE   \* MERGEFORMAT</w:instrText>
    </w:r>
    <w:r>
      <w:fldChar w:fldCharType="separate"/>
    </w:r>
    <w:r w:rsidR="00F67752">
      <w:rPr>
        <w:noProof/>
      </w:rPr>
      <w:t>13</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3D278" w14:textId="77777777" w:rsidR="00735FCD" w:rsidRDefault="00735FC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2AE0B0D" w14:textId="77777777" w:rsidR="00735FCD" w:rsidRDefault="00735FCD" w:rsidP="00733AEF">
    <w:pPr>
      <w:pStyle w:val="a5"/>
      <w:ind w:right="360"/>
    </w:pPr>
  </w:p>
  <w:p w14:paraId="29EADA2D" w14:textId="77777777" w:rsidR="00735FCD" w:rsidRDefault="00735FC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A599E" w14:textId="77777777" w:rsidR="00735FCD" w:rsidRDefault="00735FCD" w:rsidP="00B4032C">
    <w:pPr>
      <w:pStyle w:val="a5"/>
      <w:jc w:val="right"/>
    </w:pPr>
    <w:r>
      <w:fldChar w:fldCharType="begin"/>
    </w:r>
    <w:r>
      <w:instrText>PAGE   \* MERGEFORMAT</w:instrText>
    </w:r>
    <w:r>
      <w:fldChar w:fldCharType="separate"/>
    </w:r>
    <w:r w:rsidR="00034B0D">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3BA0A" w14:textId="77777777" w:rsidR="00630A75" w:rsidRDefault="00630A75" w:rsidP="0018331B">
      <w:pPr>
        <w:spacing w:after="0" w:line="240" w:lineRule="auto"/>
      </w:pPr>
      <w:r>
        <w:separator/>
      </w:r>
    </w:p>
  </w:footnote>
  <w:footnote w:type="continuationSeparator" w:id="0">
    <w:p w14:paraId="392F8570" w14:textId="77777777" w:rsidR="00630A75" w:rsidRDefault="00630A75"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2.2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2.25pt;visibility:visible" o:bullet="t">
        <v:imagedata r:id="rId2" o:title=""/>
      </v:shape>
    </w:pict>
  </w:numPicBullet>
  <w:numPicBullet w:numPicBulletId="2">
    <w:pict>
      <v:shape id="_x0000_i1031" type="#_x0000_t75" style="width:1.5pt;height:1.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3"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4"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0"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3"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3"/>
  </w:num>
  <w:num w:numId="3">
    <w:abstractNumId w:val="40"/>
  </w:num>
  <w:num w:numId="4">
    <w:abstractNumId w:val="5"/>
  </w:num>
  <w:num w:numId="5">
    <w:abstractNumId w:val="1"/>
  </w:num>
  <w:num w:numId="6">
    <w:abstractNumId w:val="0"/>
  </w:num>
  <w:num w:numId="7">
    <w:abstractNumId w:val="34"/>
  </w:num>
  <w:num w:numId="8">
    <w:abstractNumId w:val="29"/>
  </w:num>
  <w:num w:numId="9">
    <w:abstractNumId w:val="30"/>
  </w:num>
  <w:num w:numId="10">
    <w:abstractNumId w:val="20"/>
  </w:num>
  <w:num w:numId="11">
    <w:abstractNumId w:val="23"/>
  </w:num>
  <w:num w:numId="12">
    <w:abstractNumId w:val="27"/>
  </w:num>
  <w:num w:numId="13">
    <w:abstractNumId w:val="10"/>
  </w:num>
  <w:num w:numId="14">
    <w:abstractNumId w:val="9"/>
  </w:num>
  <w:num w:numId="15">
    <w:abstractNumId w:val="12"/>
  </w:num>
  <w:num w:numId="16">
    <w:abstractNumId w:val="32"/>
  </w:num>
  <w:num w:numId="17">
    <w:abstractNumId w:val="3"/>
  </w:num>
  <w:num w:numId="18">
    <w:abstractNumId w:val="25"/>
  </w:num>
  <w:num w:numId="19">
    <w:abstractNumId w:val="8"/>
  </w:num>
  <w:num w:numId="20">
    <w:abstractNumId w:val="22"/>
  </w:num>
  <w:num w:numId="21">
    <w:abstractNumId w:val="19"/>
  </w:num>
  <w:num w:numId="22">
    <w:abstractNumId w:val="11"/>
  </w:num>
  <w:num w:numId="23">
    <w:abstractNumId w:val="7"/>
  </w:num>
  <w:num w:numId="24">
    <w:abstractNumId w:val="31"/>
  </w:num>
  <w:num w:numId="25">
    <w:abstractNumId w:val="14"/>
  </w:num>
  <w:num w:numId="26">
    <w:abstractNumId w:val="17"/>
  </w:num>
  <w:num w:numId="27">
    <w:abstractNumId w:val="2"/>
  </w:num>
  <w:num w:numId="28">
    <w:abstractNumId w:val="39"/>
  </w:num>
  <w:num w:numId="29">
    <w:abstractNumId w:val="36"/>
  </w:num>
  <w:num w:numId="30">
    <w:abstractNumId w:val="24"/>
  </w:num>
  <w:num w:numId="31">
    <w:abstractNumId w:val="16"/>
  </w:num>
  <w:num w:numId="32">
    <w:abstractNumId w:val="6"/>
  </w:num>
  <w:num w:numId="33">
    <w:abstractNumId w:val="21"/>
  </w:num>
  <w:num w:numId="34">
    <w:abstractNumId w:val="28"/>
  </w:num>
  <w:num w:numId="35">
    <w:abstractNumId w:val="18"/>
  </w:num>
  <w:num w:numId="36">
    <w:abstractNumId w:val="4"/>
  </w:num>
  <w:num w:numId="37">
    <w:abstractNumId w:val="5"/>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8"/>
  </w:num>
  <w:num w:numId="41">
    <w:abstractNumId w:val="35"/>
  </w:num>
  <w:num w:numId="42">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45E1"/>
    <w:rsid w:val="00055D42"/>
    <w:rsid w:val="000564E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5CE1"/>
    <w:rsid w:val="000E66B6"/>
    <w:rsid w:val="000E6BF1"/>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E7F92"/>
    <w:rsid w:val="001F03EB"/>
    <w:rsid w:val="001F13B0"/>
    <w:rsid w:val="001F50B5"/>
    <w:rsid w:val="001F696E"/>
    <w:rsid w:val="001F7C0F"/>
    <w:rsid w:val="00200C8E"/>
    <w:rsid w:val="00201F22"/>
    <w:rsid w:val="00202711"/>
    <w:rsid w:val="002045E2"/>
    <w:rsid w:val="0020544C"/>
    <w:rsid w:val="00205773"/>
    <w:rsid w:val="00205878"/>
    <w:rsid w:val="00205C17"/>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1A88"/>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E09"/>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B00"/>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0EF4"/>
    <w:rsid w:val="003E115D"/>
    <w:rsid w:val="003E1C1F"/>
    <w:rsid w:val="003E240B"/>
    <w:rsid w:val="003E26BE"/>
    <w:rsid w:val="003E2D57"/>
    <w:rsid w:val="003E314C"/>
    <w:rsid w:val="003E43E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177D7"/>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2A90"/>
    <w:rsid w:val="00615CD6"/>
    <w:rsid w:val="00615DEF"/>
    <w:rsid w:val="0062011D"/>
    <w:rsid w:val="00622577"/>
    <w:rsid w:val="00625458"/>
    <w:rsid w:val="00625D2C"/>
    <w:rsid w:val="00625D52"/>
    <w:rsid w:val="00627E1C"/>
    <w:rsid w:val="0063096D"/>
    <w:rsid w:val="00630A75"/>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3BD2"/>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663"/>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6667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4569"/>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89B"/>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5979"/>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0D59"/>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05"/>
    <w:rsid w:val="00BF7171"/>
    <w:rsid w:val="00C00746"/>
    <w:rsid w:val="00C013F8"/>
    <w:rsid w:val="00C01BE2"/>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FCC"/>
    <w:rsid w:val="00C94E49"/>
    <w:rsid w:val="00CA0A92"/>
    <w:rsid w:val="00CA0E9F"/>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C20"/>
    <w:rsid w:val="00E86D29"/>
    <w:rsid w:val="00E876D7"/>
    <w:rsid w:val="00E877EC"/>
    <w:rsid w:val="00E90F68"/>
    <w:rsid w:val="00E910D5"/>
    <w:rsid w:val="00E92364"/>
    <w:rsid w:val="00E94ADC"/>
    <w:rsid w:val="00E952DC"/>
    <w:rsid w:val="00EA0858"/>
    <w:rsid w:val="00EA2315"/>
    <w:rsid w:val="00EA3B71"/>
    <w:rsid w:val="00EA445D"/>
    <w:rsid w:val="00EA58D5"/>
    <w:rsid w:val="00EA5C5C"/>
    <w:rsid w:val="00EA77E3"/>
    <w:rsid w:val="00EB3135"/>
    <w:rsid w:val="00EB34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10"/>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1732"/>
    <w:rsid w:val="00F551C2"/>
    <w:rsid w:val="00F616D0"/>
    <w:rsid w:val="00F655BD"/>
    <w:rsid w:val="00F656BD"/>
    <w:rsid w:val="00F6623D"/>
    <w:rsid w:val="00F67752"/>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C4476D"/>
  <w15:docId w15:val="{EBD7B1DB-D41A-4B85-B8F6-BDEB4B1F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39041782">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E895D-3E92-4CFF-8C1B-E68EC1E1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4859</Words>
  <Characters>27698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32493</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52</cp:revision>
  <cp:lastPrinted>2025-10-22T10:02:00Z</cp:lastPrinted>
  <dcterms:created xsi:type="dcterms:W3CDTF">2023-09-26T07:26:00Z</dcterms:created>
  <dcterms:modified xsi:type="dcterms:W3CDTF">2025-11-03T05:04:00Z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