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FC2" w:rsidRPr="00F754C9" w:rsidRDefault="00574FC2" w:rsidP="00574FC2">
      <w:pPr>
        <w:keepNext/>
        <w:ind w:right="-425"/>
        <w:jc w:val="right"/>
        <w:rPr>
          <w:rFonts w:ascii="Arial" w:hAnsi="Arial" w:cs="Arial"/>
          <w:b/>
          <w:sz w:val="24"/>
          <w:szCs w:val="24"/>
        </w:rPr>
      </w:pPr>
      <w:r w:rsidRPr="00F754C9">
        <w:rPr>
          <w:rFonts w:ascii="Arial" w:hAnsi="Arial" w:cs="Arial"/>
          <w:b/>
          <w:sz w:val="24"/>
          <w:szCs w:val="24"/>
        </w:rPr>
        <w:t>ПРИЛОЖЕНИЕ 5</w:t>
      </w:r>
    </w:p>
    <w:p w:rsidR="006C7289" w:rsidRDefault="00932935" w:rsidP="00574FC2">
      <w:pPr>
        <w:keepNext/>
        <w:keepLines/>
        <w:spacing w:after="0" w:line="288" w:lineRule="auto"/>
        <w:ind w:right="-425"/>
        <w:jc w:val="right"/>
        <w:outlineLvl w:val="0"/>
        <w:rPr>
          <w:rStyle w:val="afffffa"/>
          <w:rFonts w:ascii="Arial" w:hAnsi="Arial" w:cs="Arial"/>
          <w:color w:val="000000" w:themeColor="text1"/>
          <w:sz w:val="24"/>
          <w:szCs w:val="24"/>
          <w:shd w:val="clear" w:color="auto" w:fill="FAFAFA"/>
        </w:rPr>
      </w:pPr>
      <w:r>
        <w:rPr>
          <w:rFonts w:ascii="Arial" w:hAnsi="Arial" w:cs="Arial"/>
          <w:b/>
          <w:bCs/>
          <w:color w:val="000000" w:themeColor="text1"/>
          <w:kern w:val="32"/>
          <w:sz w:val="24"/>
          <w:szCs w:val="24"/>
        </w:rPr>
        <w:t xml:space="preserve">к АОППО </w:t>
      </w:r>
      <w:r w:rsidR="006C7289">
        <w:rPr>
          <w:rFonts w:ascii="Arial" w:hAnsi="Arial" w:cs="Arial"/>
          <w:b/>
          <w:bCs/>
          <w:color w:val="000000" w:themeColor="text1"/>
          <w:kern w:val="32"/>
          <w:sz w:val="24"/>
          <w:szCs w:val="24"/>
        </w:rPr>
        <w:t xml:space="preserve"> СПА</w:t>
      </w:r>
      <w:r w:rsidR="00876B4B">
        <w:rPr>
          <w:rFonts w:ascii="Arial" w:hAnsi="Arial" w:cs="Arial"/>
          <w:b/>
          <w:bCs/>
          <w:color w:val="000000" w:themeColor="text1"/>
          <w:kern w:val="32"/>
          <w:sz w:val="24"/>
          <w:szCs w:val="24"/>
        </w:rPr>
        <w:t xml:space="preserve"> </w:t>
      </w:r>
      <w:r w:rsidR="00571EED" w:rsidRPr="00571EED">
        <w:rPr>
          <w:rStyle w:val="afffffa"/>
          <w:rFonts w:ascii="Arial" w:hAnsi="Arial" w:cs="Arial"/>
          <w:color w:val="000000" w:themeColor="text1"/>
          <w:sz w:val="24"/>
          <w:szCs w:val="24"/>
          <w:shd w:val="clear" w:color="auto" w:fill="FAFAFA"/>
        </w:rPr>
        <w:t>по профессиям рабочих,</w:t>
      </w:r>
    </w:p>
    <w:p w:rsidR="00574FC2" w:rsidRPr="00571EED" w:rsidRDefault="00571EED" w:rsidP="00574FC2">
      <w:pPr>
        <w:keepNext/>
        <w:keepLines/>
        <w:spacing w:after="0" w:line="288" w:lineRule="auto"/>
        <w:ind w:right="-425"/>
        <w:jc w:val="right"/>
        <w:outlineLvl w:val="0"/>
        <w:rPr>
          <w:rFonts w:ascii="Arial" w:hAnsi="Arial" w:cs="Arial"/>
          <w:b/>
          <w:bCs/>
          <w:color w:val="000000" w:themeColor="text1"/>
          <w:kern w:val="32"/>
          <w:sz w:val="24"/>
          <w:szCs w:val="24"/>
        </w:rPr>
      </w:pPr>
      <w:r w:rsidRPr="00571EED">
        <w:rPr>
          <w:rStyle w:val="afffffa"/>
          <w:rFonts w:ascii="Arial" w:hAnsi="Arial" w:cs="Arial"/>
          <w:color w:val="000000" w:themeColor="text1"/>
          <w:sz w:val="24"/>
          <w:szCs w:val="24"/>
          <w:shd w:val="clear" w:color="auto" w:fill="FAFAFA"/>
        </w:rPr>
        <w:t xml:space="preserve"> должностям служащих очной формы обучения</w:t>
      </w:r>
    </w:p>
    <w:p w:rsidR="00574FC2" w:rsidRPr="00571EED" w:rsidRDefault="00571EED" w:rsidP="00574FC2">
      <w:pPr>
        <w:spacing w:after="384" w:line="265" w:lineRule="auto"/>
        <w:ind w:right="-425"/>
        <w:jc w:val="right"/>
        <w:rPr>
          <w:rFonts w:ascii="Arial" w:hAnsi="Arial" w:cs="Arial"/>
          <w:sz w:val="24"/>
          <w:szCs w:val="24"/>
          <w:lang w:eastAsia="en-US"/>
        </w:rPr>
      </w:pPr>
      <w:r>
        <w:rPr>
          <w:rFonts w:ascii="Arial" w:hAnsi="Arial" w:cs="Arial"/>
          <w:color w:val="000000" w:themeColor="text1"/>
          <w:sz w:val="24"/>
          <w:szCs w:val="24"/>
        </w:rPr>
        <w:t xml:space="preserve">18511 </w:t>
      </w:r>
      <w:hyperlink r:id="rId8" w:history="1">
        <w:r w:rsidRPr="00571EED">
          <w:rPr>
            <w:rFonts w:ascii="Arial" w:hAnsi="Arial" w:cs="Arial"/>
            <w:color w:val="000000" w:themeColor="text1"/>
            <w:sz w:val="24"/>
            <w:szCs w:val="24"/>
          </w:rPr>
          <w:t xml:space="preserve">Сварщик ручной дуговой сварки </w:t>
        </w:r>
        <w:r w:rsidR="00876B4B">
          <w:rPr>
            <w:rFonts w:ascii="Arial" w:hAnsi="Arial" w:cs="Arial"/>
            <w:color w:val="000000" w:themeColor="text1"/>
            <w:sz w:val="24"/>
            <w:szCs w:val="24"/>
          </w:rPr>
          <w:t xml:space="preserve">                                                                                                    </w:t>
        </w:r>
        <w:r w:rsidRPr="00571EED">
          <w:rPr>
            <w:rFonts w:ascii="Arial" w:hAnsi="Arial" w:cs="Arial"/>
            <w:color w:val="000000" w:themeColor="text1"/>
            <w:sz w:val="24"/>
            <w:szCs w:val="24"/>
          </w:rPr>
          <w:t>плавящимся покрытым электродом.</w:t>
        </w:r>
        <w:r w:rsidRPr="00571EED">
          <w:rPr>
            <w:rFonts w:ascii="Arial" w:hAnsi="Arial" w:cs="Arial"/>
            <w:color w:val="000000" w:themeColor="text1"/>
            <w:sz w:val="24"/>
            <w:szCs w:val="24"/>
          </w:rPr>
          <w:br/>
          <w:t>Слесарь по ремонту автомобилей</w:t>
        </w:r>
      </w:hyperlink>
    </w:p>
    <w:p w:rsidR="00574FC2" w:rsidRPr="00F754C9" w:rsidRDefault="00574FC2" w:rsidP="00574FC2">
      <w:pPr>
        <w:spacing w:after="384" w:line="265" w:lineRule="auto"/>
        <w:ind w:right="-425"/>
        <w:jc w:val="right"/>
        <w:rPr>
          <w:rFonts w:ascii="Arial" w:hAnsi="Arial" w:cs="Arial"/>
          <w:sz w:val="24"/>
          <w:szCs w:val="24"/>
          <w:lang w:eastAsia="en-US"/>
        </w:rPr>
      </w:pPr>
    </w:p>
    <w:p w:rsidR="00CC3FBB" w:rsidRPr="00F754C9" w:rsidRDefault="00CC3FBB"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Default="00574FC2" w:rsidP="00B408FC">
      <w:pPr>
        <w:keepNext/>
        <w:keepLines/>
        <w:spacing w:after="0" w:line="288" w:lineRule="auto"/>
        <w:ind w:right="-425"/>
        <w:jc w:val="center"/>
        <w:outlineLvl w:val="0"/>
        <w:rPr>
          <w:rStyle w:val="afffffa"/>
          <w:rFonts w:ascii="Arial" w:hAnsi="Arial" w:cs="Arial"/>
          <w:color w:val="000000" w:themeColor="text1"/>
          <w:sz w:val="24"/>
          <w:szCs w:val="24"/>
          <w:shd w:val="clear" w:color="auto" w:fill="FAFAFA"/>
        </w:rPr>
      </w:pPr>
      <w:r w:rsidRPr="00F754C9">
        <w:rPr>
          <w:rFonts w:ascii="Arial" w:hAnsi="Arial" w:cs="Arial"/>
          <w:b/>
          <w:sz w:val="24"/>
          <w:szCs w:val="24"/>
          <w:lang w:eastAsia="en-US"/>
        </w:rPr>
        <w:t>РАБОЧАЯ ПРОГРАММА ВОСПИТАНИЯ</w:t>
      </w:r>
      <w:r w:rsidRPr="00F754C9">
        <w:rPr>
          <w:rFonts w:ascii="Arial" w:hAnsi="Arial" w:cs="Arial"/>
          <w:b/>
          <w:sz w:val="24"/>
          <w:szCs w:val="24"/>
          <w:lang w:eastAsia="en-US"/>
        </w:rPr>
        <w:br/>
      </w:r>
      <w:r w:rsidR="00B408FC" w:rsidRPr="00571EED">
        <w:rPr>
          <w:rStyle w:val="afffffa"/>
          <w:rFonts w:ascii="Arial" w:hAnsi="Arial" w:cs="Arial"/>
          <w:color w:val="000000" w:themeColor="text1"/>
          <w:sz w:val="24"/>
          <w:szCs w:val="24"/>
          <w:shd w:val="clear" w:color="auto" w:fill="FAFAFA"/>
        </w:rPr>
        <w:t>по профессиям рабочих,</w:t>
      </w:r>
      <w:r w:rsidR="00B408FC">
        <w:rPr>
          <w:rStyle w:val="afffffa"/>
          <w:rFonts w:ascii="Arial" w:hAnsi="Arial" w:cs="Arial"/>
          <w:color w:val="000000" w:themeColor="text1"/>
          <w:sz w:val="24"/>
          <w:szCs w:val="24"/>
          <w:shd w:val="clear" w:color="auto" w:fill="FAFAFA"/>
        </w:rPr>
        <w:t xml:space="preserve"> </w:t>
      </w:r>
      <w:r w:rsidR="00B408FC" w:rsidRPr="00571EED">
        <w:rPr>
          <w:rStyle w:val="afffffa"/>
          <w:rFonts w:ascii="Arial" w:hAnsi="Arial" w:cs="Arial"/>
          <w:color w:val="000000" w:themeColor="text1"/>
          <w:sz w:val="24"/>
          <w:szCs w:val="24"/>
          <w:shd w:val="clear" w:color="auto" w:fill="FAFAFA"/>
        </w:rPr>
        <w:t>должностям служащих</w:t>
      </w:r>
    </w:p>
    <w:p w:rsidR="00B408FC" w:rsidRPr="00B408FC" w:rsidRDefault="00B408FC" w:rsidP="00B408FC">
      <w:pPr>
        <w:keepNext/>
        <w:keepLines/>
        <w:spacing w:after="0" w:line="288" w:lineRule="auto"/>
        <w:ind w:right="-425"/>
        <w:jc w:val="center"/>
        <w:outlineLvl w:val="0"/>
        <w:rPr>
          <w:rFonts w:ascii="Arial" w:hAnsi="Arial" w:cs="Arial"/>
          <w:b/>
          <w:bCs/>
          <w:color w:val="000000" w:themeColor="text1"/>
          <w:sz w:val="24"/>
          <w:szCs w:val="24"/>
          <w:shd w:val="clear" w:color="auto" w:fill="FAFAFA"/>
        </w:rPr>
      </w:pPr>
      <w:r>
        <w:rPr>
          <w:rStyle w:val="afffffa"/>
          <w:rFonts w:ascii="Arial" w:hAnsi="Arial" w:cs="Arial"/>
          <w:color w:val="000000" w:themeColor="text1"/>
          <w:sz w:val="24"/>
          <w:szCs w:val="24"/>
          <w:shd w:val="clear" w:color="auto" w:fill="FAFAFA"/>
        </w:rPr>
        <w:t>на базе основного общего образования                                                                                            (без получения среднего общего образования)</w:t>
      </w:r>
    </w:p>
    <w:p w:rsidR="00B408FC" w:rsidRDefault="00B408FC" w:rsidP="00B408FC">
      <w:pPr>
        <w:spacing w:after="384" w:line="265" w:lineRule="auto"/>
        <w:ind w:right="-425"/>
        <w:jc w:val="center"/>
        <w:rPr>
          <w:rFonts w:ascii="Arial" w:hAnsi="Arial" w:cs="Arial"/>
          <w:color w:val="000000" w:themeColor="text1"/>
          <w:sz w:val="24"/>
          <w:szCs w:val="24"/>
        </w:rPr>
      </w:pPr>
    </w:p>
    <w:p w:rsidR="00B408FC" w:rsidRPr="00571EED" w:rsidRDefault="00B408FC" w:rsidP="00B408FC">
      <w:pPr>
        <w:spacing w:after="384" w:line="265" w:lineRule="auto"/>
        <w:ind w:right="-425"/>
        <w:jc w:val="center"/>
        <w:rPr>
          <w:rFonts w:ascii="Arial" w:hAnsi="Arial" w:cs="Arial"/>
          <w:sz w:val="24"/>
          <w:szCs w:val="24"/>
          <w:lang w:eastAsia="en-US"/>
        </w:rPr>
      </w:pPr>
      <w:r>
        <w:rPr>
          <w:rFonts w:ascii="Arial" w:hAnsi="Arial" w:cs="Arial"/>
          <w:color w:val="000000" w:themeColor="text1"/>
          <w:sz w:val="24"/>
          <w:szCs w:val="24"/>
        </w:rPr>
        <w:t xml:space="preserve">18511 </w:t>
      </w:r>
      <w:hyperlink r:id="rId9" w:history="1">
        <w:r w:rsidRPr="00571EED">
          <w:rPr>
            <w:rFonts w:ascii="Arial" w:hAnsi="Arial" w:cs="Arial"/>
            <w:color w:val="000000" w:themeColor="text1"/>
            <w:sz w:val="24"/>
            <w:szCs w:val="24"/>
          </w:rPr>
          <w:t xml:space="preserve">Сварщик ручной дуговой сварки </w:t>
        </w:r>
        <w:r>
          <w:rPr>
            <w:rFonts w:ascii="Arial" w:hAnsi="Arial" w:cs="Arial"/>
            <w:color w:val="000000" w:themeColor="text1"/>
            <w:sz w:val="24"/>
            <w:szCs w:val="24"/>
          </w:rPr>
          <w:t xml:space="preserve">                                                                                                    </w:t>
        </w:r>
        <w:r w:rsidRPr="00571EED">
          <w:rPr>
            <w:rFonts w:ascii="Arial" w:hAnsi="Arial" w:cs="Arial"/>
            <w:color w:val="000000" w:themeColor="text1"/>
            <w:sz w:val="24"/>
            <w:szCs w:val="24"/>
          </w:rPr>
          <w:t>плавящимся покрытым электродом.</w:t>
        </w:r>
        <w:r w:rsidRPr="00571EED">
          <w:rPr>
            <w:rFonts w:ascii="Arial" w:hAnsi="Arial" w:cs="Arial"/>
            <w:color w:val="000000" w:themeColor="text1"/>
            <w:sz w:val="24"/>
            <w:szCs w:val="24"/>
          </w:rPr>
          <w:br/>
          <w:t>Слесарь по ремонту автомобилей</w:t>
        </w:r>
      </w:hyperlink>
    </w:p>
    <w:p w:rsidR="00574FC2" w:rsidRPr="00F754C9" w:rsidRDefault="00574FC2" w:rsidP="00574FC2">
      <w:pPr>
        <w:keepNext/>
        <w:keepLines/>
        <w:spacing w:after="0" w:line="288" w:lineRule="auto"/>
        <w:ind w:right="-425"/>
        <w:jc w:val="right"/>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7D1937" w:rsidP="00574FC2">
      <w:pPr>
        <w:keepNext/>
        <w:keepLines/>
        <w:spacing w:after="0" w:line="288" w:lineRule="auto"/>
        <w:ind w:right="-425"/>
        <w:jc w:val="center"/>
        <w:outlineLvl w:val="0"/>
        <w:rPr>
          <w:rFonts w:ascii="Arial" w:hAnsi="Arial" w:cs="Arial"/>
          <w:b/>
          <w:bCs/>
          <w:sz w:val="24"/>
          <w:szCs w:val="24"/>
        </w:rPr>
      </w:pPr>
      <w:r w:rsidRPr="00F754C9">
        <w:rPr>
          <w:rFonts w:ascii="Arial" w:hAnsi="Arial" w:cs="Arial"/>
          <w:b/>
          <w:bCs/>
          <w:sz w:val="24"/>
          <w:szCs w:val="24"/>
        </w:rPr>
        <w:t>2025</w:t>
      </w:r>
      <w:r w:rsidR="00574FC2" w:rsidRPr="00F754C9">
        <w:rPr>
          <w:rFonts w:ascii="Arial" w:hAnsi="Arial" w:cs="Arial"/>
          <w:b/>
          <w:bCs/>
          <w:sz w:val="24"/>
          <w:szCs w:val="24"/>
        </w:rPr>
        <w:t xml:space="preserve"> г.</w:t>
      </w:r>
    </w:p>
    <w:p w:rsidR="005E6E8F" w:rsidRPr="00F754C9" w:rsidRDefault="005E6E8F" w:rsidP="005E6E8F">
      <w:pPr>
        <w:rPr>
          <w:rFonts w:ascii="Arial" w:hAnsi="Arial" w:cs="Arial"/>
          <w:sz w:val="24"/>
          <w:szCs w:val="24"/>
        </w:rPr>
      </w:pPr>
    </w:p>
    <w:p w:rsidR="005B31AA" w:rsidRPr="00F754C9" w:rsidRDefault="005B31AA" w:rsidP="00574FC2">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1. ЦЕЛЕВОЙ</w:t>
      </w:r>
    </w:p>
    <w:p w:rsidR="00574FC2" w:rsidRPr="00F754C9" w:rsidRDefault="00574FC2" w:rsidP="005B31AA">
      <w:pPr>
        <w:spacing w:after="0" w:line="288" w:lineRule="auto"/>
        <w:outlineLvl w:val="0"/>
        <w:rPr>
          <w:rFonts w:ascii="Arial" w:hAnsi="Arial" w:cs="Arial"/>
          <w:b/>
          <w:sz w:val="24"/>
          <w:szCs w:val="24"/>
        </w:rPr>
      </w:pPr>
    </w:p>
    <w:p w:rsidR="001A14D5" w:rsidRPr="005D7A08" w:rsidRDefault="001A14D5" w:rsidP="001A14D5">
      <w:pPr>
        <w:pStyle w:val="ae"/>
        <w:numPr>
          <w:ilvl w:val="1"/>
          <w:numId w:val="41"/>
        </w:numPr>
        <w:spacing w:after="0" w:line="288" w:lineRule="auto"/>
        <w:outlineLvl w:val="0"/>
        <w:rPr>
          <w:rFonts w:ascii="Arial" w:hAnsi="Arial" w:cs="Arial"/>
          <w:b/>
        </w:rPr>
      </w:pPr>
      <w:r w:rsidRPr="005D7A08">
        <w:rPr>
          <w:rFonts w:ascii="Arial" w:hAnsi="Arial" w:cs="Arial"/>
          <w:b/>
        </w:rPr>
        <w:t xml:space="preserve">Целевые ориентиры воспитания </w:t>
      </w:r>
    </w:p>
    <w:p w:rsidR="001A14D5" w:rsidRPr="00300426" w:rsidRDefault="001A14D5" w:rsidP="006D725D">
      <w:pPr>
        <w:ind w:right="-427" w:firstLine="708"/>
        <w:jc w:val="both"/>
        <w:rPr>
          <w:rFonts w:ascii="Arial" w:hAnsi="Arial" w:cs="Arial"/>
          <w:sz w:val="24"/>
          <w:szCs w:val="24"/>
        </w:rPr>
      </w:pPr>
      <w:r w:rsidRPr="00300426">
        <w:rPr>
          <w:rFonts w:ascii="Arial" w:hAnsi="Arial" w:cs="Arial"/>
          <w:bCs/>
          <w:sz w:val="24"/>
          <w:szCs w:val="24"/>
        </w:rPr>
        <w:t>Цель воспитания</w:t>
      </w:r>
      <w:r w:rsidRPr="00300426">
        <w:rPr>
          <w:rFonts w:ascii="Arial" w:hAnsi="Arial" w:cs="Arial"/>
          <w:sz w:val="24"/>
          <w:szCs w:val="24"/>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A14D5" w:rsidRPr="00300426" w:rsidRDefault="001A14D5" w:rsidP="006D725D">
      <w:pPr>
        <w:ind w:right="-427" w:firstLine="708"/>
        <w:jc w:val="both"/>
        <w:rPr>
          <w:rFonts w:ascii="Arial" w:hAnsi="Arial" w:cs="Arial"/>
          <w:b/>
          <w:bCs/>
          <w:sz w:val="24"/>
          <w:szCs w:val="24"/>
        </w:rPr>
      </w:pPr>
      <w:r w:rsidRPr="00300426">
        <w:rPr>
          <w:rFonts w:ascii="Arial" w:hAnsi="Arial" w:cs="Arial"/>
          <w:b/>
          <w:bCs/>
          <w:sz w:val="24"/>
          <w:szCs w:val="24"/>
        </w:rPr>
        <w:t>Задачи воспитания:</w:t>
      </w:r>
    </w:p>
    <w:p w:rsidR="001A14D5" w:rsidRPr="00300426" w:rsidRDefault="001A14D5" w:rsidP="006D725D">
      <w:pPr>
        <w:pStyle w:val="ae"/>
        <w:numPr>
          <w:ilvl w:val="0"/>
          <w:numId w:val="42"/>
        </w:numPr>
        <w:spacing w:before="0" w:after="0"/>
        <w:ind w:right="-427"/>
        <w:contextualSpacing/>
        <w:jc w:val="both"/>
        <w:rPr>
          <w:rFonts w:ascii="Arial" w:hAnsi="Arial" w:cs="Arial"/>
        </w:rPr>
      </w:pPr>
      <w:r w:rsidRPr="00300426">
        <w:rPr>
          <w:rFonts w:ascii="Arial" w:hAnsi="Arial" w:cs="Arial"/>
        </w:rPr>
        <w:t>усвоение обучающимися знаний о нормах, духовно-нравственных ценностях, которые выработало российское общество (социально значимых знаний);</w:t>
      </w:r>
    </w:p>
    <w:p w:rsidR="001A14D5" w:rsidRPr="00300426" w:rsidRDefault="001A14D5" w:rsidP="006D725D">
      <w:pPr>
        <w:pStyle w:val="ae"/>
        <w:numPr>
          <w:ilvl w:val="0"/>
          <w:numId w:val="42"/>
        </w:numPr>
        <w:spacing w:before="0" w:after="0"/>
        <w:ind w:right="-427"/>
        <w:contextualSpacing/>
        <w:jc w:val="both"/>
        <w:rPr>
          <w:rFonts w:ascii="Arial" w:hAnsi="Arial" w:cs="Arial"/>
        </w:rPr>
      </w:pPr>
      <w:r w:rsidRPr="00300426">
        <w:rPr>
          <w:rFonts w:ascii="Arial" w:hAnsi="Arial" w:cs="Arial"/>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300426">
        <w:rPr>
          <w:rFonts w:ascii="Arial" w:hAnsi="Arial" w:cs="Arial"/>
          <w:noProof/>
        </w:rPr>
        <w:drawing>
          <wp:inline distT="0" distB="0" distL="0" distR="0" wp14:anchorId="38C3D9C3" wp14:editId="4C85E847">
            <wp:extent cx="12700" cy="12700"/>
            <wp:effectExtent l="0" t="0" r="0" b="0"/>
            <wp:docPr id="1"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00426">
        <w:rPr>
          <w:rFonts w:ascii="Arial" w:hAnsi="Arial" w:cs="Arial"/>
        </w:rPr>
        <w:t>современного научного мировоззрения, мотивации к труду, непрерывному личностному и профессиональному росту;</w:t>
      </w:r>
    </w:p>
    <w:p w:rsidR="001A14D5" w:rsidRPr="00300426" w:rsidRDefault="001A14D5" w:rsidP="006D725D">
      <w:pPr>
        <w:pStyle w:val="ae"/>
        <w:numPr>
          <w:ilvl w:val="0"/>
          <w:numId w:val="42"/>
        </w:numPr>
        <w:spacing w:before="0" w:after="0"/>
        <w:ind w:right="-427"/>
        <w:contextualSpacing/>
        <w:jc w:val="both"/>
        <w:rPr>
          <w:rFonts w:ascii="Arial" w:hAnsi="Arial" w:cs="Arial"/>
        </w:rPr>
      </w:pPr>
      <w:r w:rsidRPr="00300426">
        <w:rPr>
          <w:rFonts w:ascii="Arial" w:hAnsi="Arial" w:cs="Arial"/>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1A14D5" w:rsidRPr="00300426" w:rsidRDefault="001A14D5" w:rsidP="006D725D">
      <w:pPr>
        <w:pStyle w:val="ae"/>
        <w:numPr>
          <w:ilvl w:val="0"/>
          <w:numId w:val="42"/>
        </w:numPr>
        <w:spacing w:before="0" w:after="0"/>
        <w:ind w:right="-427"/>
        <w:contextualSpacing/>
        <w:jc w:val="both"/>
        <w:rPr>
          <w:rFonts w:ascii="Arial" w:hAnsi="Arial" w:cs="Arial"/>
        </w:rPr>
      </w:pPr>
      <w:r w:rsidRPr="00300426">
        <w:rPr>
          <w:rFonts w:ascii="Arial" w:hAnsi="Arial" w:cs="Arial"/>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1A14D5" w:rsidRPr="00300426" w:rsidRDefault="001A14D5" w:rsidP="006D725D">
      <w:pPr>
        <w:pStyle w:val="ae"/>
        <w:numPr>
          <w:ilvl w:val="0"/>
          <w:numId w:val="42"/>
        </w:numPr>
        <w:spacing w:before="0" w:after="0"/>
        <w:ind w:right="-427"/>
        <w:contextualSpacing/>
        <w:jc w:val="both"/>
        <w:rPr>
          <w:rFonts w:ascii="Arial" w:hAnsi="Arial" w:cs="Arial"/>
        </w:rPr>
      </w:pPr>
      <w:r w:rsidRPr="00300426">
        <w:rPr>
          <w:rFonts w:ascii="Arial" w:hAnsi="Arial" w:cs="Arial"/>
        </w:rPr>
        <w:t>подготовка к созданию семьи и рождению детей.</w:t>
      </w:r>
    </w:p>
    <w:p w:rsidR="005B31AA" w:rsidRPr="00F754C9" w:rsidRDefault="005B31AA" w:rsidP="005B31AA">
      <w:pPr>
        <w:spacing w:after="0" w:line="288" w:lineRule="auto"/>
        <w:jc w:val="both"/>
        <w:outlineLvl w:val="0"/>
        <w:rPr>
          <w:rFonts w:ascii="Arial" w:hAnsi="Arial" w:cs="Arial"/>
          <w:bCs/>
          <w:i/>
          <w:iCs/>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hideMark/>
          </w:tcPr>
          <w:p w:rsidR="005B31AA" w:rsidRPr="00F754C9" w:rsidRDefault="005B31AA" w:rsidP="007008E4">
            <w:pPr>
              <w:spacing w:before="200" w:after="0" w:line="288" w:lineRule="auto"/>
              <w:outlineLvl w:val="0"/>
              <w:rPr>
                <w:rFonts w:ascii="Arial" w:hAnsi="Arial" w:cs="Arial"/>
                <w:b/>
                <w:sz w:val="24"/>
                <w:szCs w:val="24"/>
              </w:rPr>
            </w:pPr>
            <w:r w:rsidRPr="00F754C9">
              <w:rPr>
                <w:rFonts w:ascii="Arial" w:hAnsi="Arial" w:cs="Arial"/>
                <w:b/>
                <w:sz w:val="24"/>
                <w:szCs w:val="24"/>
              </w:rPr>
              <w:t>Вариативные целевые ориентиры результатов воспитания, отражающие специфику</w:t>
            </w:r>
            <w:r w:rsidR="007008E4">
              <w:rPr>
                <w:rFonts w:ascii="Arial" w:hAnsi="Arial" w:cs="Arial"/>
                <w:b/>
                <w:sz w:val="24"/>
                <w:szCs w:val="24"/>
              </w:rPr>
              <w:t xml:space="preserve"> профессии</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Гражданское воспитание</w:t>
            </w:r>
          </w:p>
        </w:tc>
      </w:tr>
      <w:tr w:rsidR="00373AC9" w:rsidRPr="00F754C9" w:rsidTr="00CC3FBB">
        <w:trPr>
          <w:trHeight w:val="683"/>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понимающий профессиональное значение отрасли,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xml:space="preserve"> для социально-экономического и научно-технологического развития страны; </w:t>
            </w:r>
          </w:p>
        </w:tc>
      </w:tr>
      <w:tr w:rsidR="00373AC9" w:rsidRPr="00F754C9" w:rsidTr="00CC3FBB">
        <w:trPr>
          <w:trHeight w:val="682"/>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осознанно проявляющий гражданскую активность в социальной и экономической жизни </w:t>
            </w:r>
            <w:r w:rsidR="00AF2785" w:rsidRPr="00F754C9">
              <w:rPr>
                <w:rFonts w:ascii="Arial" w:hAnsi="Arial" w:cs="Arial"/>
                <w:bCs/>
                <w:iCs/>
                <w:sz w:val="24"/>
                <w:szCs w:val="24"/>
                <w:lang w:eastAsia="en-US"/>
              </w:rPr>
              <w:t>Тюменской области</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bCs/>
                <w:sz w:val="24"/>
                <w:szCs w:val="24"/>
              </w:rPr>
            </w:pPr>
            <w:r w:rsidRPr="00F754C9">
              <w:rPr>
                <w:rFonts w:ascii="Arial" w:hAnsi="Arial" w:cs="Arial"/>
                <w:b/>
                <w:sz w:val="24"/>
                <w:szCs w:val="24"/>
              </w:rPr>
              <w:t>Патриотическое воспитание</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E35228">
            <w:pPr>
              <w:numPr>
                <w:ilvl w:val="0"/>
                <w:numId w:val="8"/>
              </w:numPr>
              <w:spacing w:after="0" w:line="288" w:lineRule="auto"/>
              <w:ind w:left="0" w:firstLine="0"/>
              <w:jc w:val="both"/>
              <w:outlineLvl w:val="0"/>
              <w:rPr>
                <w:rFonts w:ascii="Arial" w:hAnsi="Arial" w:cs="Arial"/>
                <w:sz w:val="24"/>
                <w:szCs w:val="24"/>
                <w:shd w:val="clear" w:color="auto" w:fill="FCFCFC"/>
              </w:rPr>
            </w:pPr>
            <w:r w:rsidRPr="00F754C9">
              <w:rPr>
                <w:rFonts w:ascii="Arial" w:hAnsi="Arial" w:cs="Arial"/>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w:t>
            </w:r>
            <w:r w:rsidR="00E35228">
              <w:rPr>
                <w:rFonts w:ascii="Arial" w:hAnsi="Arial" w:cs="Arial"/>
                <w:bCs/>
                <w:sz w:val="24"/>
                <w:szCs w:val="24"/>
                <w:lang w:eastAsia="en-US"/>
              </w:rPr>
              <w:t>ионально растет, прославляя свои профессии</w:t>
            </w:r>
            <w:r w:rsidRPr="00F754C9">
              <w:rPr>
                <w:rFonts w:ascii="Arial" w:hAnsi="Arial" w:cs="Arial"/>
                <w:b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Духовно-нравственное воспитание</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сформированными представлениями о значении и ценности </w:t>
            </w:r>
            <w:r w:rsidR="00E35228">
              <w:rPr>
                <w:rFonts w:ascii="Arial" w:hAnsi="Arial" w:cs="Arial"/>
                <w:bCs/>
                <w:iCs/>
                <w:sz w:val="24"/>
                <w:szCs w:val="24"/>
                <w:lang w:eastAsia="en-US"/>
              </w:rPr>
              <w:t>профессий</w:t>
            </w:r>
            <w:r w:rsidRPr="00F754C9">
              <w:rPr>
                <w:rFonts w:ascii="Arial" w:hAnsi="Arial" w:cs="Arial"/>
                <w:bCs/>
                <w:sz w:val="24"/>
                <w:szCs w:val="24"/>
                <w:lang w:eastAsia="en-US"/>
              </w:rPr>
              <w:t>, знающий и соблюдающий правила и нормы профессиональной этики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Эстетическое воспитание</w:t>
            </w:r>
          </w:p>
        </w:tc>
      </w:tr>
      <w:tr w:rsidR="00373AC9" w:rsidRPr="00F754C9" w:rsidTr="00CC3FBB">
        <w:trPr>
          <w:trHeight w:val="758"/>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E35228">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lastRenderedPageBreak/>
              <w:t xml:space="preserve">демонстрирующий знания эстетических правил и норм в профессиональной культуре </w:t>
            </w:r>
            <w:r w:rsidR="00E35228">
              <w:rPr>
                <w:rFonts w:ascii="Arial" w:hAnsi="Arial" w:cs="Arial"/>
                <w:bCs/>
                <w:iCs/>
                <w:sz w:val="24"/>
                <w:szCs w:val="24"/>
                <w:lang w:eastAsia="en-US"/>
              </w:rPr>
              <w:t>профессий</w:t>
            </w:r>
            <w:r w:rsidRPr="00F754C9">
              <w:rPr>
                <w:rFonts w:ascii="Arial" w:hAnsi="Arial" w:cs="Arial"/>
                <w:bCs/>
                <w:sz w:val="24"/>
                <w:szCs w:val="24"/>
                <w:lang w:eastAsia="en-US"/>
              </w:rPr>
              <w:t>;</w:t>
            </w:r>
          </w:p>
        </w:tc>
      </w:tr>
      <w:tr w:rsidR="00373AC9" w:rsidRPr="00F754C9" w:rsidTr="00CC3FBB">
        <w:trPr>
          <w:trHeight w:val="757"/>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Физическое воспитание, формирование культуры здоровья и эмоционального благополучия</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E35228">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E35228">
              <w:rPr>
                <w:rFonts w:ascii="Arial" w:hAnsi="Arial" w:cs="Arial"/>
                <w:bCs/>
                <w:iCs/>
                <w:sz w:val="24"/>
                <w:szCs w:val="24"/>
                <w:lang w:eastAsia="en-US"/>
              </w:rPr>
              <w:t>професси</w:t>
            </w:r>
            <w:r w:rsidR="00574FC2" w:rsidRPr="00F754C9">
              <w:rPr>
                <w:rFonts w:ascii="Arial" w:hAnsi="Arial" w:cs="Arial"/>
                <w:bCs/>
                <w:iCs/>
                <w:sz w:val="24"/>
                <w:szCs w:val="24"/>
                <w:lang w:eastAsia="en-US"/>
              </w:rPr>
              <w:t>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Профессионально-трудовое воспитание</w:t>
            </w:r>
          </w:p>
        </w:tc>
      </w:tr>
      <w:tr w:rsidR="00373AC9" w:rsidRPr="00F754C9" w:rsidTr="00CC3FBB">
        <w:trPr>
          <w:trHeight w:val="97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примен</w:t>
            </w:r>
            <w:r w:rsidR="00E35228">
              <w:rPr>
                <w:rFonts w:ascii="Arial" w:hAnsi="Arial" w:cs="Arial"/>
                <w:bCs/>
                <w:sz w:val="24"/>
                <w:szCs w:val="24"/>
                <w:lang w:eastAsia="en-US"/>
              </w:rPr>
              <w:t>яющий знания о нормах выбранной професси</w:t>
            </w:r>
            <w:r w:rsidR="00574FC2" w:rsidRPr="00F754C9">
              <w:rPr>
                <w:rFonts w:ascii="Arial" w:hAnsi="Arial" w:cs="Arial"/>
                <w:bCs/>
                <w:iCs/>
                <w:sz w:val="24"/>
                <w:szCs w:val="24"/>
                <w:lang w:eastAsia="en-US"/>
              </w:rPr>
              <w:t>и</w:t>
            </w:r>
            <w:r w:rsidRPr="00F754C9">
              <w:rPr>
                <w:rFonts w:ascii="Arial" w:hAnsi="Arial" w:cs="Arial"/>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373AC9" w:rsidRPr="00F754C9" w:rsidTr="00CC3FBB">
        <w:trPr>
          <w:trHeight w:val="317"/>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готовый к освоению новых компетенций в профессиональной отрасли;</w:t>
            </w:r>
          </w:p>
        </w:tc>
      </w:tr>
      <w:tr w:rsidR="00373AC9" w:rsidRPr="00F754C9" w:rsidTr="00CC3FBB">
        <w:trPr>
          <w:trHeight w:val="97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t>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w:t>
            </w:r>
          </w:p>
        </w:tc>
      </w:tr>
      <w:tr w:rsidR="00373AC9" w:rsidRPr="00F754C9" w:rsidTr="00CC3FBB">
        <w:trPr>
          <w:trHeight w:val="61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и навыками работы использования и эксплуатации специализированного оборудования и инвентаря;</w:t>
            </w:r>
          </w:p>
        </w:tc>
      </w:tr>
      <w:tr w:rsidR="00373AC9" w:rsidRPr="00F754C9" w:rsidTr="00CC3FBB">
        <w:trPr>
          <w:trHeight w:val="97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проведение подготовительных, вспомогательных и сопутствующих работ при монтаже, обработке, ремонте изделий,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w:t>
            </w:r>
            <w:r w:rsidR="00E35228">
              <w:rPr>
                <w:rFonts w:ascii="Arial" w:hAnsi="Arial" w:cs="Arial"/>
                <w:sz w:val="24"/>
                <w:szCs w:val="24"/>
              </w:rPr>
              <w:t>й профессиональной деятельности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Экологическое воспитание</w:t>
            </w:r>
          </w:p>
        </w:tc>
      </w:tr>
      <w:tr w:rsidR="00373AC9" w:rsidRPr="00F754C9" w:rsidTr="00CC3FBB">
        <w:trPr>
          <w:trHeight w:val="756"/>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373AC9" w:rsidRPr="00F754C9" w:rsidTr="00CC3FBB">
        <w:trPr>
          <w:trHeight w:val="847"/>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Ценности научного познания</w:t>
            </w:r>
          </w:p>
        </w:tc>
      </w:tr>
      <w:tr w:rsidR="00373AC9" w:rsidRPr="00F754C9" w:rsidTr="00CC3FBB">
        <w:trPr>
          <w:trHeight w:val="95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574FC2" w:rsidRPr="00F754C9">
              <w:rPr>
                <w:rFonts w:ascii="Arial" w:hAnsi="Arial" w:cs="Arial"/>
                <w:bCs/>
                <w:iCs/>
                <w:sz w:val="24"/>
                <w:szCs w:val="24"/>
                <w:lang w:eastAsia="en-US"/>
              </w:rPr>
              <w:t>специальности</w:t>
            </w:r>
            <w:r w:rsidRPr="00F754C9">
              <w:rPr>
                <w:rFonts w:ascii="Arial" w:hAnsi="Arial" w:cs="Arial"/>
                <w:bCs/>
                <w:iCs/>
                <w:sz w:val="24"/>
                <w:szCs w:val="24"/>
                <w:lang w:eastAsia="en-US"/>
              </w:rPr>
              <w:t>;</w:t>
            </w:r>
          </w:p>
        </w:tc>
      </w:tr>
      <w:tr w:rsidR="00373AC9" w:rsidRPr="00F754C9" w:rsidTr="00CC3FBB">
        <w:trPr>
          <w:trHeight w:val="698"/>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знаниями в области техники и технологий строительства, умением поиска, анализа и обработки информации и документации, в том числе с помощью информационных технологий, </w:t>
            </w:r>
            <w:r w:rsidRPr="00F754C9">
              <w:rPr>
                <w:rFonts w:ascii="Arial" w:hAnsi="Arial" w:cs="Arial"/>
                <w:sz w:val="24"/>
                <w:szCs w:val="24"/>
              </w:rPr>
              <w:t>навыками работы использования и эксплуатации специализированного оборудования и инвентаря</w:t>
            </w:r>
            <w:r w:rsidRPr="00F754C9">
              <w:rPr>
                <w:rFonts w:ascii="Arial" w:hAnsi="Arial" w:cs="Arial"/>
                <w:bCs/>
                <w:sz w:val="24"/>
                <w:szCs w:val="24"/>
                <w:lang w:eastAsia="en-US"/>
              </w:rPr>
              <w:t>;</w:t>
            </w:r>
          </w:p>
        </w:tc>
      </w:tr>
      <w:tr w:rsidR="00373AC9" w:rsidRPr="00F754C9" w:rsidTr="00CC3FBB">
        <w:trPr>
          <w:trHeight w:val="799"/>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lastRenderedPageBreak/>
              <w:t>проявляющий сознательное отношение к непрерывному образованию как условию успешной профессиональной и общественной деятельности</w:t>
            </w:r>
            <w:r w:rsidRPr="00F754C9">
              <w:rPr>
                <w:rFonts w:ascii="Arial" w:hAnsi="Arial" w:cs="Arial"/>
                <w:bCs/>
                <w:iCs/>
                <w:sz w:val="24"/>
                <w:szCs w:val="24"/>
                <w:lang w:eastAsia="en-US"/>
              </w:rPr>
              <w:t>;</w:t>
            </w:r>
          </w:p>
        </w:tc>
      </w:tr>
    </w:tbl>
    <w:p w:rsidR="005B31AA" w:rsidRPr="00F754C9" w:rsidRDefault="005B31AA" w:rsidP="00AF2785">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2. СОДЕРЖАТЕЛЬНЫЙ</w:t>
      </w:r>
    </w:p>
    <w:p w:rsidR="005B31AA" w:rsidRPr="00F754C9" w:rsidRDefault="005B31AA" w:rsidP="005B31AA">
      <w:pPr>
        <w:keepNext/>
        <w:keepLines/>
        <w:spacing w:after="0" w:line="360" w:lineRule="auto"/>
        <w:outlineLvl w:val="0"/>
        <w:rPr>
          <w:rFonts w:ascii="Arial" w:hAnsi="Arial" w:cs="Arial"/>
          <w:b/>
          <w:sz w:val="24"/>
          <w:szCs w:val="24"/>
          <w:vertAlign w:val="superscript"/>
        </w:rPr>
      </w:pPr>
      <w:r w:rsidRPr="00F754C9">
        <w:rPr>
          <w:rFonts w:ascii="Arial" w:hAnsi="Arial" w:cs="Arial"/>
          <w:b/>
          <w:sz w:val="24"/>
          <w:szCs w:val="24"/>
        </w:rPr>
        <w:t xml:space="preserve">2.1 Воспитательные модули: виды, формы, содержание воспитательной деятельности по </w:t>
      </w:r>
      <w:r w:rsidR="007008E4">
        <w:rPr>
          <w:rFonts w:ascii="Arial" w:hAnsi="Arial" w:cs="Arial"/>
          <w:b/>
          <w:sz w:val="24"/>
          <w:szCs w:val="24"/>
        </w:rPr>
        <w:t>професси</w:t>
      </w:r>
      <w:r w:rsidR="00574FC2" w:rsidRPr="00F754C9">
        <w:rPr>
          <w:rFonts w:ascii="Arial" w:hAnsi="Arial" w:cs="Arial"/>
          <w:b/>
          <w:sz w:val="24"/>
          <w:szCs w:val="24"/>
        </w:rPr>
        <w:t>и</w:t>
      </w:r>
    </w:p>
    <w:p w:rsidR="00574FC2" w:rsidRPr="00F754C9" w:rsidRDefault="00574FC2" w:rsidP="005B31AA">
      <w:pPr>
        <w:tabs>
          <w:tab w:val="left" w:pos="851"/>
        </w:tabs>
        <w:spacing w:after="0" w:line="360" w:lineRule="auto"/>
        <w:rPr>
          <w:rFonts w:ascii="Arial" w:hAnsi="Arial" w:cs="Arial"/>
          <w:b/>
          <w:sz w:val="24"/>
          <w:szCs w:val="24"/>
        </w:rPr>
      </w:pPr>
    </w:p>
    <w:p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«Образовательная деятельность»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rPr>
          <w:trHeight w:val="922"/>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w:t>
            </w:r>
            <w:r w:rsidR="00276492" w:rsidRPr="00276492">
              <w:rPr>
                <w:rFonts w:ascii="Arial" w:hAnsi="Arial" w:cs="Arial"/>
                <w:bCs/>
                <w:sz w:val="24"/>
                <w:szCs w:val="24"/>
                <w:lang w:eastAsia="en-US"/>
              </w:rPr>
              <w:t>п</w:t>
            </w:r>
            <w:r w:rsidR="00276492" w:rsidRPr="00276492">
              <w:rPr>
                <w:rFonts w:ascii="Arial" w:hAnsi="Arial" w:cs="Arial"/>
                <w:sz w:val="24"/>
                <w:szCs w:val="24"/>
                <w:lang w:eastAsia="en-US"/>
              </w:rPr>
              <w:t>рофессии</w:t>
            </w:r>
            <w:r w:rsidRPr="00F754C9">
              <w:rPr>
                <w:rFonts w:ascii="Arial" w:hAnsi="Arial" w:cs="Arial"/>
                <w:bCs/>
                <w:sz w:val="24"/>
                <w:szCs w:val="24"/>
                <w:lang w:eastAsia="en-US"/>
              </w:rPr>
              <w:t>;</w:t>
            </w:r>
          </w:p>
        </w:tc>
      </w:tr>
      <w:tr w:rsidR="00373AC9" w:rsidRPr="00F754C9" w:rsidTr="00CC3FBB">
        <w:trPr>
          <w:trHeight w:val="660"/>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практических занятий, направленных на приобретение опыта работы по </w:t>
            </w:r>
            <w:r w:rsidR="00276492" w:rsidRPr="00276492">
              <w:rPr>
                <w:rFonts w:ascii="Arial" w:hAnsi="Arial" w:cs="Arial"/>
                <w:bCs/>
                <w:sz w:val="24"/>
                <w:szCs w:val="24"/>
                <w:lang w:eastAsia="en-US"/>
              </w:rPr>
              <w:t>п</w:t>
            </w:r>
            <w:r w:rsidR="00276492" w:rsidRPr="00276492">
              <w:rPr>
                <w:rFonts w:ascii="Arial" w:hAnsi="Arial" w:cs="Arial"/>
                <w:sz w:val="24"/>
                <w:szCs w:val="24"/>
                <w:lang w:eastAsia="en-US"/>
              </w:rPr>
              <w:t>рофессии</w:t>
            </w:r>
            <w:r w:rsidRPr="00F754C9">
              <w:rPr>
                <w:rFonts w:ascii="Arial" w:hAnsi="Arial" w:cs="Arial"/>
                <w:bCs/>
                <w:sz w:val="24"/>
                <w:szCs w:val="24"/>
                <w:lang w:eastAsia="en-US"/>
              </w:rPr>
              <w:t>;</w:t>
            </w:r>
          </w:p>
        </w:tc>
      </w:tr>
      <w:tr w:rsidR="0049411A" w:rsidRPr="00F754C9" w:rsidTr="00CC3FBB">
        <w:trPr>
          <w:trHeight w:val="922"/>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организация практических занятий по работе с современным специализированным оборудованием и инвентарем в области техники и технологий строительства </w:t>
            </w:r>
            <w:r w:rsidR="00276492" w:rsidRPr="00276492">
              <w:rPr>
                <w:rFonts w:ascii="Arial" w:hAnsi="Arial" w:cs="Arial"/>
                <w:bCs/>
                <w:sz w:val="24"/>
                <w:szCs w:val="24"/>
                <w:lang w:eastAsia="en-US"/>
              </w:rPr>
              <w:t>п</w:t>
            </w:r>
            <w:r w:rsidR="00276492" w:rsidRPr="00276492">
              <w:rPr>
                <w:rFonts w:ascii="Arial" w:hAnsi="Arial" w:cs="Arial"/>
                <w:sz w:val="24"/>
                <w:szCs w:val="24"/>
                <w:lang w:eastAsia="en-US"/>
              </w:rPr>
              <w:t>рофессии</w:t>
            </w:r>
            <w:r w:rsidRPr="00F754C9">
              <w:rPr>
                <w:rFonts w:ascii="Arial" w:hAnsi="Arial" w:cs="Arial"/>
                <w:bCs/>
                <w:i/>
                <w:iCs/>
                <w:sz w:val="24"/>
                <w:szCs w:val="24"/>
                <w:lang w:eastAsia="en-US"/>
              </w:rPr>
              <w:t>;</w:t>
            </w:r>
          </w:p>
        </w:tc>
      </w:tr>
    </w:tbl>
    <w:p w:rsidR="00EC4F2F" w:rsidRDefault="00EC4F2F" w:rsidP="00EC4F2F">
      <w:pPr>
        <w:tabs>
          <w:tab w:val="left" w:pos="851"/>
        </w:tabs>
        <w:spacing w:after="0" w:line="360" w:lineRule="auto"/>
        <w:rPr>
          <w:rFonts w:ascii="Arial" w:hAnsi="Arial" w:cs="Arial"/>
          <w:b/>
          <w:sz w:val="24"/>
          <w:szCs w:val="24"/>
        </w:rPr>
      </w:pPr>
    </w:p>
    <w:p w:rsidR="00EC4F2F" w:rsidRPr="00300426" w:rsidRDefault="00EC4F2F" w:rsidP="00EC4F2F">
      <w:pPr>
        <w:tabs>
          <w:tab w:val="left" w:pos="851"/>
        </w:tabs>
        <w:spacing w:after="0" w:line="360" w:lineRule="auto"/>
        <w:rPr>
          <w:rFonts w:ascii="Arial" w:hAnsi="Arial" w:cs="Arial"/>
          <w:b/>
          <w:sz w:val="24"/>
          <w:szCs w:val="24"/>
        </w:rPr>
      </w:pPr>
      <w:r w:rsidRPr="00300426">
        <w:rPr>
          <w:rFonts w:ascii="Arial" w:hAnsi="Arial" w:cs="Arial"/>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C4F2F" w:rsidRPr="00300426" w:rsidTr="006D725D">
        <w:trPr>
          <w:trHeight w:val="7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руководителем учебной группы (проект «Разговоры о важном», классные часы, проект «Пушкинская карта», участие в конкурсах, олимпиадах, соревнованиях различного уровня);</w:t>
            </w:r>
          </w:p>
        </w:tc>
      </w:tr>
      <w:tr w:rsidR="00EC4F2F" w:rsidRPr="00300426" w:rsidTr="006D725D">
        <w:trPr>
          <w:trHeight w:val="847"/>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p>
        </w:tc>
      </w:tr>
      <w:tr w:rsidR="00EC4F2F" w:rsidRPr="00300426" w:rsidTr="006D725D">
        <w:trPr>
          <w:trHeight w:val="847"/>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работы по сохранению контингента, повышению качества знаний, успеваемости в группе;</w:t>
            </w:r>
          </w:p>
        </w:tc>
      </w:tr>
      <w:tr w:rsidR="00EC4F2F" w:rsidRPr="00300426" w:rsidTr="006D725D">
        <w:trPr>
          <w:trHeight w:val="847"/>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Вовлечение обучающихся в различные формы студенческого самоуправления в учебном проце</w:t>
            </w:r>
            <w:r w:rsidR="00BE66C2">
              <w:rPr>
                <w:rFonts w:ascii="Arial" w:hAnsi="Arial" w:cs="Arial"/>
                <w:bCs/>
                <w:sz w:val="24"/>
                <w:szCs w:val="24"/>
              </w:rPr>
              <w:t>ссе, общественной жизни колледж</w:t>
            </w:r>
            <w:r w:rsidRPr="00300426">
              <w:rPr>
                <w:rFonts w:ascii="Arial" w:hAnsi="Arial" w:cs="Arial"/>
                <w:bCs/>
                <w:sz w:val="24"/>
                <w:szCs w:val="24"/>
              </w:rPr>
              <w:t>а.</w:t>
            </w:r>
          </w:p>
        </w:tc>
      </w:tr>
    </w:tbl>
    <w:p w:rsidR="00EC4F2F" w:rsidRDefault="00EC4F2F" w:rsidP="00EC4F2F">
      <w:pPr>
        <w:tabs>
          <w:tab w:val="left" w:pos="851"/>
        </w:tabs>
        <w:spacing w:after="0" w:line="360" w:lineRule="auto"/>
        <w:rPr>
          <w:rFonts w:ascii="Arial" w:hAnsi="Arial" w:cs="Arial"/>
          <w:b/>
          <w:sz w:val="24"/>
          <w:szCs w:val="24"/>
        </w:rPr>
      </w:pPr>
    </w:p>
    <w:p w:rsidR="00EC4F2F" w:rsidRPr="00300426" w:rsidRDefault="00EC4F2F" w:rsidP="00EC4F2F">
      <w:pPr>
        <w:tabs>
          <w:tab w:val="left" w:pos="851"/>
        </w:tabs>
        <w:spacing w:after="0" w:line="360" w:lineRule="auto"/>
        <w:rPr>
          <w:rFonts w:ascii="Arial" w:hAnsi="Arial" w:cs="Arial"/>
          <w:b/>
          <w:sz w:val="24"/>
          <w:szCs w:val="24"/>
        </w:rPr>
      </w:pPr>
      <w:r w:rsidRPr="00300426">
        <w:rPr>
          <w:rFonts w:ascii="Arial" w:hAnsi="Arial" w:cs="Arial"/>
          <w:b/>
          <w:sz w:val="24"/>
          <w:szCs w:val="24"/>
        </w:rPr>
        <w:t>Модуль «Наставничество»</w:t>
      </w:r>
    </w:p>
    <w:p w:rsidR="00EC4F2F" w:rsidRDefault="00EC4F2F" w:rsidP="00EC4F2F">
      <w:pPr>
        <w:tabs>
          <w:tab w:val="left" w:pos="851"/>
        </w:tabs>
        <w:spacing w:after="0" w:line="240" w:lineRule="auto"/>
        <w:rPr>
          <w:rFonts w:ascii="Arial" w:hAnsi="Arial" w:cs="Arial"/>
          <w:b/>
          <w:sz w:val="24"/>
          <w:szCs w:val="24"/>
        </w:rPr>
      </w:pPr>
      <w:r w:rsidRPr="00300426">
        <w:rPr>
          <w:rFonts w:ascii="Arial" w:hAnsi="Arial" w:cs="Arial"/>
          <w:sz w:val="24"/>
          <w:szCs w:val="24"/>
        </w:rPr>
        <w:t>Реализация воспитательного потенциала наставничества как универсальной технологии передачи опыта и знаний предусматривает</w:t>
      </w:r>
      <w:r w:rsidRPr="00300426">
        <w:rPr>
          <w:rFonts w:ascii="Arial" w:hAnsi="Arial" w:cs="Arial"/>
          <w:b/>
          <w:sz w:val="24"/>
          <w:szCs w:val="24"/>
        </w:rPr>
        <w:t>:</w:t>
      </w:r>
    </w:p>
    <w:p w:rsidR="00EC4F2F" w:rsidRPr="00300426" w:rsidRDefault="00EC4F2F" w:rsidP="00EC4F2F">
      <w:pPr>
        <w:tabs>
          <w:tab w:val="left" w:pos="851"/>
        </w:tabs>
        <w:spacing w:after="0" w:line="240" w:lineRule="auto"/>
        <w:rPr>
          <w:rFonts w:ascii="Arial" w:hAnsi="Arial" w:cs="Arial"/>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C4F2F" w:rsidRPr="00300426" w:rsidTr="006D725D">
        <w:trPr>
          <w:trHeight w:val="92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разработку программы наставничества</w:t>
            </w:r>
          </w:p>
        </w:tc>
      </w:tr>
      <w:tr w:rsidR="00EC4F2F" w:rsidRPr="00300426" w:rsidTr="006D725D">
        <w:trPr>
          <w:trHeight w:val="77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содействие осознанному выбору оптимальной образовательной траектории, в том числе для обучающихся с особыми потребностями (детей с ОВЗ, одаренных, обу</w:t>
            </w:r>
            <w:r w:rsidRPr="00300426">
              <w:rPr>
                <w:rFonts w:ascii="Arial" w:hAnsi="Arial" w:cs="Arial"/>
                <w:bCs/>
                <w:sz w:val="24"/>
                <w:szCs w:val="24"/>
              </w:rPr>
              <w:lastRenderedPageBreak/>
              <w:t>чающихся, находящихся в трудной жизненной ситуации)</w:t>
            </w:r>
          </w:p>
        </w:tc>
      </w:tr>
      <w:tr w:rsidR="00EC4F2F" w:rsidRPr="00300426" w:rsidTr="006D725D">
        <w:trPr>
          <w:trHeight w:val="77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lastRenderedPageBreak/>
              <w:t>оказание психологической и профессиональной поддержки наставляемому в реализации им индивидуального маршрута и в жизненном самоопределении;</w:t>
            </w:r>
          </w:p>
        </w:tc>
      </w:tr>
      <w:tr w:rsidR="00EC4F2F" w:rsidRPr="00300426" w:rsidTr="006D725D">
        <w:trPr>
          <w:trHeight w:val="77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определение инструментов оценки эффективности мероприятий по адаптации и стажировке наставляемого</w:t>
            </w:r>
          </w:p>
        </w:tc>
      </w:tr>
      <w:tr w:rsidR="00EC4F2F" w:rsidRPr="00300426" w:rsidTr="006D725D">
        <w:trPr>
          <w:trHeight w:val="77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tc>
      </w:tr>
    </w:tbl>
    <w:p w:rsidR="00EC4F2F" w:rsidRDefault="00EC4F2F" w:rsidP="00EC4F2F">
      <w:pPr>
        <w:tabs>
          <w:tab w:val="left" w:pos="851"/>
        </w:tabs>
        <w:spacing w:after="0" w:line="360" w:lineRule="auto"/>
        <w:rPr>
          <w:rFonts w:ascii="Arial" w:hAnsi="Arial" w:cs="Arial"/>
          <w:b/>
          <w:sz w:val="24"/>
          <w:szCs w:val="24"/>
        </w:rPr>
      </w:pPr>
    </w:p>
    <w:p w:rsidR="00EC4F2F" w:rsidRDefault="00EC4F2F" w:rsidP="00EC4F2F">
      <w:pPr>
        <w:tabs>
          <w:tab w:val="left" w:pos="851"/>
        </w:tabs>
        <w:spacing w:after="0" w:line="360" w:lineRule="auto"/>
        <w:rPr>
          <w:rFonts w:ascii="Arial" w:hAnsi="Arial" w:cs="Arial"/>
          <w:b/>
          <w:sz w:val="24"/>
          <w:szCs w:val="24"/>
        </w:rPr>
      </w:pPr>
      <w:r>
        <w:rPr>
          <w:rFonts w:ascii="Arial" w:hAnsi="Arial" w:cs="Arial"/>
          <w:b/>
          <w:sz w:val="24"/>
          <w:szCs w:val="24"/>
        </w:rPr>
        <w:t>Модуль «Основные воспитательные мероприятия по специальности»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C4F2F" w:rsidTr="006D725D">
        <w:trPr>
          <w:trHeight w:val="6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Default="00EC4F2F" w:rsidP="00853F33">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круглые столы, </w:t>
            </w:r>
            <w:r>
              <w:rPr>
                <w:rFonts w:ascii="Arial" w:hAnsi="Arial" w:cs="Arial"/>
                <w:bCs/>
                <w:sz w:val="24"/>
                <w:szCs w:val="24"/>
                <w:lang w:eastAsia="en-US"/>
              </w:rPr>
              <w:t>просветительские мероприятия</w:t>
            </w:r>
            <w:r>
              <w:rPr>
                <w:rFonts w:ascii="Arial" w:hAnsi="Arial" w:cs="Arial"/>
                <w:sz w:val="24"/>
                <w:szCs w:val="24"/>
                <w:shd w:val="clear" w:color="auto" w:fill="FFFFFF"/>
              </w:rPr>
              <w:t xml:space="preserve"> с призерами                                                Всероссийского чемпионатного движения по профессиональному мастерству                               Профессионалы «Путь к успеху»</w:t>
            </w:r>
          </w:p>
        </w:tc>
      </w:tr>
      <w:tr w:rsidR="00EC4F2F" w:rsidTr="006D725D">
        <w:trPr>
          <w:trHeight w:val="461"/>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Default="00EC4F2F" w:rsidP="00853F33">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с руководителями/ специалистами </w:t>
            </w:r>
            <w:r>
              <w:rPr>
                <w:rFonts w:ascii="Arial" w:hAnsi="Arial" w:cs="Arial"/>
                <w:sz w:val="24"/>
                <w:szCs w:val="24"/>
              </w:rPr>
              <w:t xml:space="preserve">социальными партнерами </w:t>
            </w:r>
          </w:p>
        </w:tc>
      </w:tr>
      <w:tr w:rsidR="00EC4F2F" w:rsidTr="006D725D">
        <w:trPr>
          <w:trHeight w:val="6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Default="00EC4F2F" w:rsidP="00853F33">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bl>
    <w:p w:rsidR="00EC4F2F" w:rsidRDefault="00EC4F2F" w:rsidP="00EC4F2F">
      <w:pPr>
        <w:tabs>
          <w:tab w:val="left" w:pos="851"/>
        </w:tabs>
        <w:spacing w:after="0" w:line="360" w:lineRule="auto"/>
        <w:rPr>
          <w:rFonts w:ascii="Arial" w:hAnsi="Arial" w:cs="Arial"/>
          <w:b/>
          <w:sz w:val="24"/>
          <w:szCs w:val="24"/>
        </w:rPr>
      </w:pPr>
    </w:p>
    <w:p w:rsidR="00EC4F2F" w:rsidRPr="00300426" w:rsidRDefault="00EC4F2F" w:rsidP="00EC4F2F">
      <w:pPr>
        <w:tabs>
          <w:tab w:val="left" w:pos="851"/>
          <w:tab w:val="left" w:pos="2977"/>
        </w:tabs>
        <w:spacing w:line="288" w:lineRule="auto"/>
        <w:rPr>
          <w:rFonts w:ascii="Arial" w:hAnsi="Arial" w:cs="Arial"/>
          <w:b/>
          <w:sz w:val="24"/>
          <w:szCs w:val="24"/>
        </w:rPr>
      </w:pPr>
      <w:r w:rsidRPr="00300426">
        <w:rPr>
          <w:rFonts w:ascii="Arial" w:hAnsi="Arial" w:cs="Arial"/>
          <w:b/>
          <w:sz w:val="24"/>
          <w:szCs w:val="24"/>
        </w:rPr>
        <w:t xml:space="preserve">Модуль «Организация предметно-пространственной среды» </w:t>
      </w:r>
    </w:p>
    <w:p w:rsidR="00EC4F2F" w:rsidRPr="00300426" w:rsidRDefault="00EC4F2F" w:rsidP="00EC4F2F">
      <w:pPr>
        <w:tabs>
          <w:tab w:val="left" w:pos="851"/>
          <w:tab w:val="left" w:pos="2977"/>
        </w:tabs>
        <w:spacing w:line="288" w:lineRule="auto"/>
        <w:jc w:val="both"/>
        <w:rPr>
          <w:rFonts w:ascii="Arial" w:hAnsi="Arial" w:cs="Arial"/>
          <w:sz w:val="24"/>
          <w:szCs w:val="24"/>
        </w:rPr>
      </w:pPr>
      <w:r w:rsidRPr="00300426">
        <w:rPr>
          <w:rFonts w:ascii="Arial" w:hAnsi="Arial" w:cs="Arial"/>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C4F2F" w:rsidRPr="00300426" w:rsidTr="006D725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организация в доступных для обучающихся и посетителей местах музейно- 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tc>
      </w:tr>
      <w:tr w:rsidR="00EC4F2F" w:rsidRPr="00300426" w:rsidTr="006D725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w:t>
            </w:r>
          </w:p>
        </w:tc>
      </w:tr>
      <w:tr w:rsidR="00EC4F2F" w:rsidRPr="00300426" w:rsidTr="006D725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размещение, поддержание, обновление образовательной организации выставочных объектов, ассоциирующихся с профессиональными направлениями обучения;</w:t>
            </w:r>
          </w:p>
        </w:tc>
      </w:tr>
      <w:tr w:rsidR="00EC4F2F" w:rsidRPr="00300426" w:rsidTr="006D725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создание и обновление в библиотеке книжных выставок профессиональной литературы, пространства свободного книгообмена;</w:t>
            </w:r>
          </w:p>
        </w:tc>
      </w:tr>
      <w:tr w:rsidR="00EC4F2F" w:rsidRPr="00300426" w:rsidTr="006D725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lastRenderedPageBreak/>
              <w:t>совместная с обучающимися разработка, создание популяризация символики</w:t>
            </w:r>
          </w:p>
          <w:p w:rsidR="00EC4F2F" w:rsidRPr="00300426" w:rsidRDefault="00EC4F2F" w:rsidP="00853F33">
            <w:pPr>
              <w:spacing w:after="0" w:line="288" w:lineRule="auto"/>
              <w:ind w:left="360"/>
              <w:jc w:val="both"/>
              <w:outlineLvl w:val="0"/>
              <w:rPr>
                <w:rFonts w:ascii="Arial" w:hAnsi="Arial" w:cs="Arial"/>
                <w:sz w:val="24"/>
                <w:szCs w:val="24"/>
              </w:rPr>
            </w:pPr>
            <w:r w:rsidRPr="00300426">
              <w:rPr>
                <w:rFonts w:ascii="Arial" w:hAnsi="Arial" w:cs="Arial"/>
                <w:sz w:val="24"/>
                <w:szCs w:val="24"/>
              </w:rPr>
              <w:t>образовательной организации (флаг, гимн, эмблема, логотип и т. п.), используемой как повседневно, и в торжественных ситуациях;</w:t>
            </w:r>
          </w:p>
        </w:tc>
      </w:tr>
      <w:tr w:rsidR="00EC4F2F" w:rsidRPr="00300426" w:rsidTr="006D725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tc>
      </w:tr>
      <w:tr w:rsidR="00EC4F2F" w:rsidRPr="00300426" w:rsidTr="006D725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оборудование, оформление, поддержание и использование спортивных и игровых пространств, площадок, зон активного и спокойного отдыха;</w:t>
            </w:r>
          </w:p>
        </w:tc>
      </w:tr>
    </w:tbl>
    <w:p w:rsidR="00EC4F2F" w:rsidRPr="00300426" w:rsidRDefault="00EC4F2F" w:rsidP="00EC4F2F">
      <w:pPr>
        <w:tabs>
          <w:tab w:val="left" w:pos="851"/>
        </w:tabs>
        <w:spacing w:after="0" w:line="360" w:lineRule="auto"/>
        <w:rPr>
          <w:rFonts w:ascii="Arial" w:hAnsi="Arial" w:cs="Arial"/>
          <w:b/>
          <w:sz w:val="24"/>
          <w:szCs w:val="24"/>
        </w:rPr>
      </w:pPr>
    </w:p>
    <w:p w:rsidR="00EC4F2F" w:rsidRPr="00300426" w:rsidRDefault="00EC4F2F" w:rsidP="006D725D">
      <w:pPr>
        <w:tabs>
          <w:tab w:val="left" w:pos="851"/>
        </w:tabs>
        <w:spacing w:after="0" w:line="240" w:lineRule="auto"/>
        <w:ind w:right="-568"/>
        <w:jc w:val="both"/>
        <w:rPr>
          <w:rFonts w:ascii="Arial" w:hAnsi="Arial" w:cs="Arial"/>
          <w:sz w:val="24"/>
          <w:szCs w:val="24"/>
        </w:rPr>
      </w:pPr>
      <w:r w:rsidRPr="00300426">
        <w:rPr>
          <w:rFonts w:ascii="Arial" w:hAnsi="Arial" w:cs="Arial"/>
          <w:sz w:val="24"/>
          <w:szCs w:val="24"/>
        </w:rPr>
        <w:tab/>
        <w:t>Предметно-пространственная среда строится как максимально доступная для обучающихся с особыми образовательными потребностями.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колледж располагает следующими ресурсами: библиотеки с выходом в Интернет, актовые залы, спортивный залы со спортивным оборудованием, тренажёрный залы, специальные помещения для работы кружков, секций, клубов, с необходимым для занятий материально- техническим обеспечением.</w:t>
      </w:r>
    </w:p>
    <w:p w:rsidR="00EC4F2F" w:rsidRDefault="00EC4F2F" w:rsidP="006D725D">
      <w:pPr>
        <w:tabs>
          <w:tab w:val="left" w:pos="851"/>
        </w:tabs>
        <w:spacing w:after="0" w:line="240" w:lineRule="auto"/>
        <w:ind w:right="-568"/>
        <w:rPr>
          <w:rFonts w:ascii="Arial" w:hAnsi="Arial" w:cs="Arial"/>
          <w:b/>
          <w:sz w:val="24"/>
          <w:szCs w:val="24"/>
        </w:rPr>
      </w:pPr>
    </w:p>
    <w:p w:rsidR="00EC4F2F" w:rsidRPr="00300426" w:rsidRDefault="00EC4F2F" w:rsidP="006D725D">
      <w:pPr>
        <w:tabs>
          <w:tab w:val="left" w:pos="851"/>
        </w:tabs>
        <w:spacing w:after="0" w:line="240" w:lineRule="auto"/>
        <w:ind w:right="-568"/>
        <w:rPr>
          <w:rFonts w:ascii="Arial" w:hAnsi="Arial" w:cs="Arial"/>
          <w:b/>
          <w:sz w:val="24"/>
          <w:szCs w:val="24"/>
        </w:rPr>
      </w:pPr>
      <w:r w:rsidRPr="00300426">
        <w:rPr>
          <w:rFonts w:ascii="Arial" w:hAnsi="Arial" w:cs="Arial"/>
          <w:b/>
          <w:sz w:val="24"/>
          <w:szCs w:val="24"/>
        </w:rPr>
        <w:t xml:space="preserve">Модуль «Взаимодействие с родителями (законными представителями)» </w:t>
      </w:r>
    </w:p>
    <w:p w:rsidR="00EC4F2F" w:rsidRDefault="00EC4F2F" w:rsidP="006D725D">
      <w:pPr>
        <w:tabs>
          <w:tab w:val="left" w:pos="851"/>
        </w:tabs>
        <w:spacing w:after="0" w:line="240" w:lineRule="auto"/>
        <w:ind w:right="-568"/>
        <w:jc w:val="both"/>
        <w:rPr>
          <w:rFonts w:ascii="Arial" w:hAnsi="Arial" w:cs="Arial"/>
          <w:sz w:val="24"/>
          <w:szCs w:val="24"/>
        </w:rPr>
      </w:pPr>
      <w:r w:rsidRPr="00300426">
        <w:rPr>
          <w:rFonts w:ascii="Arial" w:hAnsi="Arial" w:cs="Arial"/>
          <w:sz w:val="24"/>
          <w:szCs w:val="24"/>
        </w:rPr>
        <w:tab/>
        <w:t xml:space="preserve">Реализация воспитательного потенциала взаимодействия с родителями </w:t>
      </w:r>
      <w:r>
        <w:rPr>
          <w:rFonts w:ascii="Arial" w:hAnsi="Arial" w:cs="Arial"/>
          <w:sz w:val="24"/>
          <w:szCs w:val="24"/>
        </w:rPr>
        <w:t xml:space="preserve">                  </w:t>
      </w:r>
      <w:r w:rsidRPr="00300426">
        <w:rPr>
          <w:rFonts w:ascii="Arial" w:hAnsi="Arial" w:cs="Arial"/>
          <w:sz w:val="24"/>
          <w:szCs w:val="24"/>
        </w:rPr>
        <w:t>(законными представителями) обучающихся предусматривает:</w:t>
      </w:r>
    </w:p>
    <w:p w:rsidR="00EC4F2F" w:rsidRPr="00300426" w:rsidRDefault="00EC4F2F" w:rsidP="00EC4F2F">
      <w:pPr>
        <w:tabs>
          <w:tab w:val="left" w:pos="851"/>
        </w:tabs>
        <w:spacing w:after="0" w:line="240" w:lineRule="auto"/>
        <w:jc w:val="both"/>
        <w:rPr>
          <w:rFonts w:ascii="Arial" w:hAnsi="Arial" w:cs="Arial"/>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C4F2F" w:rsidRPr="00300426" w:rsidTr="006D725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реализация воспитательного потенциала взаимодействия с родителями (законными представителями) обучающихся предусматривает:</w:t>
            </w:r>
          </w:p>
        </w:tc>
      </w:tr>
      <w:tr w:rsidR="00EC4F2F" w:rsidRPr="00300426" w:rsidTr="006D725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EC4F2F" w:rsidRPr="00300426" w:rsidTr="006D725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родительских собраний по вопросам воспитания, взаимоотношений обучающихся и педагогов, условий обучения и воспитания;</w:t>
            </w:r>
          </w:p>
        </w:tc>
      </w:tr>
      <w:tr w:rsidR="00EC4F2F" w:rsidRPr="00300426" w:rsidTr="006D725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привлечение родителей к подготовке и проведению мероприятий воспитательной направленности</w:t>
            </w:r>
          </w:p>
        </w:tc>
      </w:tr>
    </w:tbl>
    <w:p w:rsidR="00EC4F2F" w:rsidRPr="00300426" w:rsidRDefault="00EC4F2F" w:rsidP="00EC4F2F">
      <w:pPr>
        <w:tabs>
          <w:tab w:val="left" w:pos="851"/>
        </w:tabs>
        <w:spacing w:after="0" w:line="360" w:lineRule="auto"/>
        <w:rPr>
          <w:rFonts w:ascii="Arial" w:hAnsi="Arial" w:cs="Arial"/>
          <w:b/>
          <w:sz w:val="24"/>
          <w:szCs w:val="24"/>
        </w:rPr>
      </w:pPr>
    </w:p>
    <w:p w:rsidR="00EC4F2F" w:rsidRDefault="00EC4F2F" w:rsidP="00EC4F2F">
      <w:pPr>
        <w:tabs>
          <w:tab w:val="left" w:pos="851"/>
        </w:tabs>
        <w:spacing w:after="0" w:line="360" w:lineRule="auto"/>
        <w:rPr>
          <w:rFonts w:ascii="Arial" w:hAnsi="Arial" w:cs="Arial"/>
          <w:b/>
          <w:sz w:val="24"/>
          <w:szCs w:val="24"/>
        </w:rPr>
      </w:pPr>
    </w:p>
    <w:p w:rsidR="00EC4F2F" w:rsidRDefault="00EC4F2F" w:rsidP="00EC4F2F">
      <w:pPr>
        <w:tabs>
          <w:tab w:val="left" w:pos="851"/>
        </w:tabs>
        <w:spacing w:after="0" w:line="360" w:lineRule="auto"/>
        <w:rPr>
          <w:rFonts w:ascii="Arial" w:hAnsi="Arial" w:cs="Arial"/>
          <w:b/>
          <w:sz w:val="24"/>
          <w:szCs w:val="24"/>
        </w:rPr>
      </w:pPr>
    </w:p>
    <w:p w:rsidR="00EC4F2F" w:rsidRPr="00300426" w:rsidRDefault="00EC4F2F" w:rsidP="00EC4F2F">
      <w:pPr>
        <w:tabs>
          <w:tab w:val="left" w:pos="851"/>
        </w:tabs>
        <w:spacing w:after="0" w:line="360" w:lineRule="auto"/>
        <w:rPr>
          <w:rFonts w:ascii="Arial" w:hAnsi="Arial" w:cs="Arial"/>
          <w:b/>
          <w:sz w:val="24"/>
          <w:szCs w:val="24"/>
        </w:rPr>
      </w:pPr>
      <w:r w:rsidRPr="00300426">
        <w:rPr>
          <w:rFonts w:ascii="Arial" w:hAnsi="Arial" w:cs="Arial"/>
          <w:b/>
          <w:sz w:val="24"/>
          <w:szCs w:val="24"/>
        </w:rPr>
        <w:t>Модуль «Профилактика и безопасность»</w:t>
      </w:r>
    </w:p>
    <w:p w:rsidR="00EC4F2F" w:rsidRPr="00300426" w:rsidRDefault="00EC4F2F" w:rsidP="00EC4F2F">
      <w:pPr>
        <w:tabs>
          <w:tab w:val="left" w:pos="851"/>
        </w:tabs>
        <w:spacing w:after="0" w:line="360"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C4F2F" w:rsidRPr="00300426" w:rsidTr="006D725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tc>
      </w:tr>
      <w:tr w:rsidR="00EC4F2F" w:rsidRPr="00300426" w:rsidTr="006D725D">
        <w:trPr>
          <w:trHeight w:val="750"/>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lastRenderedPageBreak/>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tc>
      </w:tr>
      <w:tr w:rsidR="00EC4F2F" w:rsidRPr="00300426" w:rsidTr="006D725D">
        <w:trPr>
          <w:trHeight w:val="750"/>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создание системы психолого-педагогической помощи для студентов, находящихся в группе риска.</w:t>
            </w:r>
          </w:p>
        </w:tc>
      </w:tr>
      <w:tr w:rsidR="00EC4F2F" w:rsidRPr="00300426" w:rsidTr="006D725D">
        <w:trPr>
          <w:trHeight w:val="750"/>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систематический сбор данных и постоянное наблюдение за семьями студентов, находящимися в трудных жизненных обстоятельствах, а также профилактическая деятельность с неблагополучными семьями.</w:t>
            </w:r>
          </w:p>
        </w:tc>
      </w:tr>
      <w:tr w:rsidR="00EC4F2F" w:rsidRPr="00300426" w:rsidTr="006D725D">
        <w:trPr>
          <w:trHeight w:val="750"/>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организация процесса формирования у студентов умений самоанализа, саморегуляции,  самоконтроля, устойчивости к негативному воздействию, групповому давлению;</w:t>
            </w:r>
          </w:p>
        </w:tc>
      </w:tr>
      <w:tr w:rsidR="00EC4F2F" w:rsidRPr="00300426" w:rsidTr="006D725D">
        <w:trPr>
          <w:trHeight w:val="750"/>
        </w:trPr>
        <w:tc>
          <w:tcPr>
            <w:tcW w:w="10314" w:type="dxa"/>
            <w:tcBorders>
              <w:top w:val="single" w:sz="4" w:space="0" w:color="000000"/>
              <w:left w:val="single" w:sz="4" w:space="0" w:color="000000"/>
              <w:bottom w:val="single" w:sz="4" w:space="0" w:color="auto"/>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содействие проектам студентов и преподавателей, направленным на улучшение безопасности жизнедеятельности.</w:t>
            </w:r>
          </w:p>
        </w:tc>
      </w:tr>
    </w:tbl>
    <w:p w:rsidR="00EC4F2F" w:rsidRDefault="00EC4F2F" w:rsidP="00EC4F2F">
      <w:pPr>
        <w:tabs>
          <w:tab w:val="left" w:pos="851"/>
        </w:tabs>
        <w:spacing w:after="0" w:line="360" w:lineRule="auto"/>
        <w:rPr>
          <w:rFonts w:ascii="Arial" w:hAnsi="Arial" w:cs="Arial"/>
          <w:b/>
          <w:sz w:val="24"/>
          <w:szCs w:val="24"/>
        </w:rPr>
      </w:pPr>
    </w:p>
    <w:p w:rsidR="00EC4F2F" w:rsidRPr="00300426" w:rsidRDefault="00EC4F2F" w:rsidP="00EC4F2F">
      <w:pPr>
        <w:tabs>
          <w:tab w:val="left" w:pos="851"/>
        </w:tabs>
        <w:spacing w:after="0" w:line="360" w:lineRule="auto"/>
        <w:rPr>
          <w:rFonts w:ascii="Arial" w:hAnsi="Arial" w:cs="Arial"/>
          <w:b/>
          <w:sz w:val="24"/>
          <w:szCs w:val="24"/>
        </w:rPr>
      </w:pPr>
      <w:r w:rsidRPr="00300426">
        <w:rPr>
          <w:rFonts w:ascii="Arial" w:hAnsi="Arial" w:cs="Arial"/>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C4F2F" w:rsidRPr="00300426" w:rsidTr="006D725D">
        <w:trPr>
          <w:trHeight w:val="645"/>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tc>
      </w:tr>
      <w:tr w:rsidR="00EC4F2F" w:rsidRPr="00300426" w:rsidTr="006D725D">
        <w:trPr>
          <w:trHeight w:val="645"/>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в проведении мастер-классов, аудиторных и внеаудиторных занятий, мероприятий</w:t>
            </w:r>
          </w:p>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профессиональной направленности;</w:t>
            </w:r>
          </w:p>
        </w:tc>
      </w:tr>
      <w:tr w:rsidR="00EC4F2F" w:rsidRPr="00300426" w:rsidTr="006D725D">
        <w:trPr>
          <w:trHeight w:val="645"/>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tc>
      </w:tr>
      <w:tr w:rsidR="00EC4F2F" w:rsidRPr="00300426" w:rsidTr="006D725D">
        <w:trPr>
          <w:trHeight w:val="645"/>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w:t>
            </w:r>
          </w:p>
        </w:tc>
      </w:tr>
      <w:tr w:rsidR="00EC4F2F" w:rsidRPr="00300426" w:rsidTr="006D725D">
        <w:trPr>
          <w:trHeight w:val="645"/>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tc>
      </w:tr>
      <w:tr w:rsidR="00EC4F2F" w:rsidRPr="00300426" w:rsidTr="006D725D">
        <w:trPr>
          <w:trHeight w:val="645"/>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tc>
      </w:tr>
      <w:tr w:rsidR="00EC4F2F" w:rsidRPr="00300426" w:rsidTr="006D725D">
        <w:trPr>
          <w:trHeight w:val="645"/>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реализация социальных проектов, разрабатываемых и реализуемых обучающимися и педагогами совместно с организациями-партнёрами (профессионально-</w:t>
            </w:r>
            <w:r w:rsidRPr="00300426">
              <w:rPr>
                <w:rFonts w:ascii="Arial" w:hAnsi="Arial" w:cs="Arial"/>
                <w:bCs/>
                <w:sz w:val="24"/>
                <w:szCs w:val="24"/>
              </w:rPr>
              <w:lastRenderedPageBreak/>
              <w:t>трудовой, благотворительной, экологической, патриотической, духовно-нравственной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r>
    </w:tbl>
    <w:p w:rsidR="00EC4F2F" w:rsidRDefault="00EC4F2F" w:rsidP="00EC4F2F">
      <w:pPr>
        <w:tabs>
          <w:tab w:val="left" w:pos="851"/>
        </w:tabs>
        <w:spacing w:line="288" w:lineRule="auto"/>
        <w:rPr>
          <w:rFonts w:ascii="Arial" w:hAnsi="Arial" w:cs="Arial"/>
          <w:b/>
          <w:sz w:val="24"/>
          <w:szCs w:val="24"/>
        </w:rPr>
      </w:pPr>
    </w:p>
    <w:p w:rsidR="00EC4F2F" w:rsidRPr="00300426" w:rsidRDefault="00EC4F2F" w:rsidP="00EC4F2F">
      <w:pPr>
        <w:tabs>
          <w:tab w:val="left" w:pos="851"/>
        </w:tabs>
        <w:spacing w:line="288" w:lineRule="auto"/>
        <w:rPr>
          <w:rFonts w:ascii="Arial" w:hAnsi="Arial" w:cs="Arial"/>
          <w:b/>
          <w:sz w:val="24"/>
          <w:szCs w:val="24"/>
        </w:rPr>
      </w:pPr>
      <w:r w:rsidRPr="00300426">
        <w:rPr>
          <w:rFonts w:ascii="Arial" w:hAnsi="Arial" w:cs="Arial"/>
          <w:b/>
          <w:sz w:val="24"/>
          <w:szCs w:val="24"/>
        </w:rPr>
        <w:t xml:space="preserve">Модуль «Профессиональное развитие, адаптация и трудоустройство» </w:t>
      </w:r>
    </w:p>
    <w:p w:rsidR="00EC4F2F" w:rsidRPr="00300426" w:rsidRDefault="00EC4F2F" w:rsidP="00EC4F2F">
      <w:pPr>
        <w:tabs>
          <w:tab w:val="left" w:pos="851"/>
        </w:tabs>
        <w:spacing w:line="288"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C4F2F" w:rsidRPr="00300426" w:rsidTr="006D725D">
        <w:trPr>
          <w:trHeight w:val="1289"/>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tc>
      </w:tr>
      <w:tr w:rsidR="00EC4F2F" w:rsidRPr="00300426" w:rsidTr="006D725D">
        <w:trPr>
          <w:trHeight w:val="683"/>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tc>
      </w:tr>
      <w:tr w:rsidR="00EC4F2F" w:rsidRPr="00300426" w:rsidTr="006D725D">
        <w:trPr>
          <w:trHeight w:val="693"/>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экскурсии (на предприятия, в организации), дающие углублённые представления о выбранной специальности и условиях работы;</w:t>
            </w:r>
          </w:p>
        </w:tc>
      </w:tr>
      <w:tr w:rsidR="00EC4F2F" w:rsidRPr="00300426" w:rsidTr="006D725D">
        <w:trPr>
          <w:trHeight w:val="717"/>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мероприятий, посвященных истории организаций/ 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tc>
      </w:tr>
      <w:tr w:rsidR="00EC4F2F" w:rsidRPr="00300426" w:rsidTr="006D725D">
        <w:trPr>
          <w:trHeight w:val="701"/>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tc>
      </w:tr>
      <w:tr w:rsidR="00EC4F2F" w:rsidRPr="00300426" w:rsidTr="006D725D">
        <w:trPr>
          <w:trHeight w:val="1289"/>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tc>
      </w:tr>
      <w:tr w:rsidR="00EC4F2F" w:rsidRPr="00300426" w:rsidTr="006D725D">
        <w:trPr>
          <w:trHeight w:val="815"/>
        </w:trPr>
        <w:tc>
          <w:tcPr>
            <w:tcW w:w="10314" w:type="dxa"/>
            <w:tcBorders>
              <w:top w:val="single" w:sz="4" w:space="0" w:color="000000"/>
              <w:left w:val="single" w:sz="4" w:space="0" w:color="000000"/>
              <w:bottom w:val="single" w:sz="4" w:space="0" w:color="000000"/>
              <w:right w:val="single" w:sz="4" w:space="0" w:color="000000"/>
            </w:tcBorders>
          </w:tcPr>
          <w:p w:rsidR="00EC4F2F" w:rsidRPr="00300426" w:rsidRDefault="00EC4F2F" w:rsidP="00853F33">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tc>
      </w:tr>
    </w:tbl>
    <w:p w:rsidR="00EC4F2F" w:rsidRDefault="00EC4F2F" w:rsidP="00EC4F2F">
      <w:pPr>
        <w:tabs>
          <w:tab w:val="left" w:pos="851"/>
        </w:tabs>
        <w:spacing w:after="0" w:line="360" w:lineRule="auto"/>
        <w:rPr>
          <w:rFonts w:ascii="Arial" w:hAnsi="Arial" w:cs="Arial"/>
          <w:b/>
          <w:sz w:val="24"/>
          <w:szCs w:val="24"/>
        </w:rPr>
      </w:pPr>
    </w:p>
    <w:p w:rsidR="00EC4F2F" w:rsidRDefault="00EC4F2F" w:rsidP="00EC4F2F">
      <w:pPr>
        <w:tabs>
          <w:tab w:val="left" w:pos="851"/>
        </w:tabs>
        <w:spacing w:after="0" w:line="360" w:lineRule="auto"/>
        <w:rPr>
          <w:rFonts w:ascii="Arial" w:hAnsi="Arial" w:cs="Arial"/>
          <w:b/>
          <w:sz w:val="24"/>
          <w:szCs w:val="24"/>
        </w:rPr>
      </w:pPr>
    </w:p>
    <w:p w:rsidR="00EC4F2F" w:rsidRDefault="00EC4F2F" w:rsidP="00EC4F2F">
      <w:pPr>
        <w:tabs>
          <w:tab w:val="left" w:pos="851"/>
        </w:tabs>
        <w:spacing w:after="0" w:line="360" w:lineRule="auto"/>
        <w:rPr>
          <w:rFonts w:ascii="Arial" w:hAnsi="Arial" w:cs="Arial"/>
          <w:b/>
          <w:sz w:val="24"/>
          <w:szCs w:val="24"/>
        </w:rPr>
      </w:pPr>
    </w:p>
    <w:p w:rsidR="00574FC2" w:rsidRPr="00F754C9" w:rsidRDefault="00574FC2" w:rsidP="005B31AA">
      <w:pPr>
        <w:tabs>
          <w:tab w:val="left" w:pos="851"/>
        </w:tabs>
        <w:spacing w:after="0" w:line="360" w:lineRule="auto"/>
        <w:rPr>
          <w:rFonts w:ascii="Arial" w:hAnsi="Arial" w:cs="Arial"/>
          <w:b/>
          <w:sz w:val="24"/>
          <w:szCs w:val="24"/>
        </w:rPr>
      </w:pPr>
    </w:p>
    <w:p w:rsidR="005B31AA" w:rsidRPr="00F754C9" w:rsidRDefault="00C76529" w:rsidP="00C76529">
      <w:pPr>
        <w:pageBreakBefore/>
        <w:tabs>
          <w:tab w:val="center" w:pos="4607"/>
        </w:tabs>
        <w:spacing w:after="0"/>
        <w:outlineLvl w:val="0"/>
        <w:rPr>
          <w:rFonts w:ascii="Arial" w:hAnsi="Arial" w:cs="Arial"/>
          <w:b/>
          <w:sz w:val="24"/>
          <w:szCs w:val="24"/>
        </w:rPr>
      </w:pPr>
      <w:r w:rsidRPr="00F754C9">
        <w:rPr>
          <w:rFonts w:ascii="Arial" w:hAnsi="Arial" w:cs="Arial"/>
          <w:b/>
          <w:sz w:val="24"/>
          <w:szCs w:val="24"/>
        </w:rPr>
        <w:lastRenderedPageBreak/>
        <w:tab/>
      </w:r>
      <w:r w:rsidR="005B31AA" w:rsidRPr="00F754C9">
        <w:rPr>
          <w:rFonts w:ascii="Arial" w:hAnsi="Arial" w:cs="Arial"/>
          <w:b/>
          <w:sz w:val="24"/>
          <w:szCs w:val="24"/>
        </w:rPr>
        <w:t>РАЗДЕЛ 3. ОРГАНИЗАЦИОННЫЙ</w:t>
      </w:r>
    </w:p>
    <w:p w:rsidR="00C76529" w:rsidRPr="00F754C9" w:rsidRDefault="00C76529" w:rsidP="00084C2F">
      <w:pPr>
        <w:spacing w:after="0"/>
        <w:ind w:right="-851"/>
        <w:jc w:val="both"/>
        <w:outlineLvl w:val="0"/>
        <w:rPr>
          <w:rFonts w:ascii="Arial" w:hAnsi="Arial" w:cs="Arial"/>
          <w:b/>
          <w:sz w:val="24"/>
          <w:szCs w:val="24"/>
        </w:rPr>
      </w:pPr>
    </w:p>
    <w:p w:rsidR="00C76529" w:rsidRPr="00276492" w:rsidRDefault="005B31AA" w:rsidP="00276492">
      <w:pPr>
        <w:pStyle w:val="ae"/>
        <w:numPr>
          <w:ilvl w:val="1"/>
          <w:numId w:val="40"/>
        </w:numPr>
        <w:spacing w:after="0"/>
        <w:ind w:right="-851"/>
        <w:jc w:val="both"/>
        <w:outlineLvl w:val="0"/>
        <w:rPr>
          <w:rFonts w:ascii="Arial" w:hAnsi="Arial" w:cs="Arial"/>
          <w:bCs/>
          <w:lang w:eastAsia="en-US"/>
        </w:rPr>
      </w:pPr>
      <w:r w:rsidRPr="00276492">
        <w:rPr>
          <w:rFonts w:ascii="Arial" w:hAnsi="Arial" w:cs="Arial"/>
          <w:b/>
        </w:rPr>
        <w:t xml:space="preserve">Кадровое обеспечение </w:t>
      </w:r>
    </w:p>
    <w:p w:rsidR="00BE26FA" w:rsidRDefault="00BE26FA" w:rsidP="00276492">
      <w:pPr>
        <w:spacing w:after="0"/>
        <w:ind w:right="-143"/>
        <w:jc w:val="both"/>
        <w:outlineLvl w:val="0"/>
        <w:rPr>
          <w:rFonts w:ascii="Arial" w:hAnsi="Arial" w:cs="Arial"/>
          <w:bCs/>
          <w:sz w:val="24"/>
          <w:szCs w:val="24"/>
          <w:lang w:eastAsia="en-US"/>
        </w:rPr>
      </w:pPr>
    </w:p>
    <w:p w:rsidR="00C76529" w:rsidRPr="00F754C9" w:rsidRDefault="00276492" w:rsidP="00276492">
      <w:pPr>
        <w:spacing w:after="0"/>
        <w:ind w:right="-143"/>
        <w:jc w:val="both"/>
        <w:outlineLvl w:val="0"/>
        <w:rPr>
          <w:rFonts w:ascii="Arial" w:hAnsi="Arial" w:cs="Arial"/>
          <w:bCs/>
          <w:sz w:val="24"/>
          <w:szCs w:val="24"/>
          <w:lang w:eastAsia="en-US"/>
        </w:rPr>
      </w:pPr>
      <w:r>
        <w:rPr>
          <w:rFonts w:ascii="Arial" w:hAnsi="Arial" w:cs="Arial"/>
          <w:bCs/>
          <w:sz w:val="24"/>
          <w:szCs w:val="24"/>
          <w:lang w:eastAsia="en-US"/>
        </w:rPr>
        <w:t>Р</w:t>
      </w:r>
      <w:r w:rsidR="00C76529" w:rsidRPr="00F754C9">
        <w:rPr>
          <w:rFonts w:ascii="Arial" w:hAnsi="Arial" w:cs="Arial"/>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rFonts w:ascii="Arial" w:hAnsi="Arial" w:cs="Arial"/>
          <w:bCs/>
          <w:sz w:val="24"/>
          <w:szCs w:val="24"/>
          <w:lang w:eastAsia="en-US"/>
        </w:rPr>
        <w:t>.</w:t>
      </w:r>
    </w:p>
    <w:p w:rsidR="00EC4F2F" w:rsidRDefault="00EC4F2F" w:rsidP="00276492">
      <w:pPr>
        <w:spacing w:after="0"/>
        <w:ind w:right="-143"/>
        <w:jc w:val="both"/>
        <w:outlineLvl w:val="0"/>
        <w:rPr>
          <w:rFonts w:ascii="Arial" w:hAnsi="Arial" w:cs="Arial"/>
          <w:bCs/>
          <w:sz w:val="24"/>
          <w:szCs w:val="24"/>
          <w:lang w:eastAsia="en-US"/>
        </w:rPr>
      </w:pPr>
    </w:p>
    <w:p w:rsidR="00C76529" w:rsidRPr="00F754C9" w:rsidRDefault="00276492" w:rsidP="00276492">
      <w:pPr>
        <w:spacing w:after="0"/>
        <w:ind w:right="-143"/>
        <w:jc w:val="both"/>
        <w:outlineLvl w:val="0"/>
        <w:rPr>
          <w:rFonts w:ascii="Arial" w:hAnsi="Arial" w:cs="Arial"/>
          <w:bCs/>
          <w:sz w:val="24"/>
          <w:szCs w:val="24"/>
          <w:lang w:eastAsia="en-US"/>
        </w:rPr>
      </w:pPr>
      <w:r>
        <w:rPr>
          <w:rFonts w:ascii="Arial" w:hAnsi="Arial" w:cs="Arial"/>
          <w:bCs/>
          <w:sz w:val="24"/>
          <w:szCs w:val="24"/>
          <w:lang w:eastAsia="en-US"/>
        </w:rPr>
        <w:t>Р</w:t>
      </w:r>
      <w:r w:rsidR="00C76529" w:rsidRPr="00F754C9">
        <w:rPr>
          <w:rFonts w:ascii="Arial" w:hAnsi="Arial" w:cs="Arial"/>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00C76529" w:rsidRPr="00F754C9">
        <w:rPr>
          <w:rFonts w:ascii="Arial" w:hAnsi="Arial" w:cs="Arial"/>
          <w:bCs/>
          <w:i/>
          <w:iCs/>
          <w:sz w:val="24"/>
          <w:szCs w:val="24"/>
          <w:lang w:eastAsia="en-US"/>
        </w:rPr>
        <w:t>.</w:t>
      </w:r>
    </w:p>
    <w:p w:rsidR="005B31AA" w:rsidRDefault="00276492" w:rsidP="00276492">
      <w:pPr>
        <w:spacing w:after="0"/>
        <w:ind w:right="-143"/>
        <w:jc w:val="both"/>
        <w:outlineLvl w:val="0"/>
        <w:rPr>
          <w:rFonts w:ascii="Arial" w:hAnsi="Arial" w:cs="Arial"/>
          <w:bCs/>
          <w:sz w:val="24"/>
          <w:szCs w:val="24"/>
          <w:lang w:eastAsia="en-US"/>
        </w:rPr>
      </w:pPr>
      <w:r>
        <w:rPr>
          <w:rFonts w:ascii="Arial" w:hAnsi="Arial" w:cs="Arial"/>
          <w:bCs/>
          <w:sz w:val="24"/>
          <w:szCs w:val="24"/>
          <w:lang w:eastAsia="en-US"/>
        </w:rPr>
        <w:t>П</w:t>
      </w:r>
      <w:r w:rsidR="00C76529" w:rsidRPr="00F754C9">
        <w:rPr>
          <w:rFonts w:ascii="Arial" w:hAnsi="Arial" w:cs="Arial"/>
          <w:bCs/>
          <w:sz w:val="24"/>
          <w:szCs w:val="24"/>
          <w:lang w:eastAsia="en-US"/>
        </w:rPr>
        <w:t xml:space="preserve">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Pr>
          <w:rFonts w:ascii="Arial" w:hAnsi="Arial" w:cs="Arial"/>
          <w:bCs/>
          <w:sz w:val="24"/>
          <w:szCs w:val="24"/>
          <w:lang w:eastAsia="en-US"/>
        </w:rPr>
        <w:t>профессии</w:t>
      </w:r>
    </w:p>
    <w:p w:rsidR="00BE26FA" w:rsidRPr="00F754C9" w:rsidRDefault="00BE26FA" w:rsidP="00276492">
      <w:pPr>
        <w:spacing w:after="0"/>
        <w:ind w:right="-143"/>
        <w:jc w:val="both"/>
        <w:outlineLvl w:val="0"/>
        <w:rPr>
          <w:rFonts w:ascii="Arial" w:hAnsi="Arial" w:cs="Arial"/>
          <w:bCs/>
          <w:sz w:val="24"/>
          <w:szCs w:val="24"/>
          <w:lang w:eastAsia="en-US"/>
        </w:rPr>
      </w:pPr>
    </w:p>
    <w:tbl>
      <w:tblPr>
        <w:tblStyle w:val="afffff6"/>
        <w:tblW w:w="0" w:type="auto"/>
        <w:tblInd w:w="250" w:type="dxa"/>
        <w:tblLook w:val="04A0" w:firstRow="1" w:lastRow="0" w:firstColumn="1" w:lastColumn="0" w:noHBand="0" w:noVBand="1"/>
      </w:tblPr>
      <w:tblGrid>
        <w:gridCol w:w="3969"/>
        <w:gridCol w:w="5528"/>
      </w:tblGrid>
      <w:tr w:rsidR="00EC4F2F" w:rsidRPr="00300426" w:rsidTr="00853F33">
        <w:trPr>
          <w:trHeight w:val="531"/>
        </w:trPr>
        <w:tc>
          <w:tcPr>
            <w:tcW w:w="3969" w:type="dxa"/>
          </w:tcPr>
          <w:p w:rsidR="00EC4F2F" w:rsidRPr="00300426" w:rsidRDefault="00EC4F2F" w:rsidP="00853F33">
            <w:pPr>
              <w:jc w:val="center"/>
              <w:rPr>
                <w:rFonts w:ascii="Arial" w:hAnsi="Arial" w:cs="Arial"/>
                <w:bCs/>
                <w:iCs/>
                <w:color w:val="000000"/>
                <w:sz w:val="24"/>
                <w:szCs w:val="24"/>
              </w:rPr>
            </w:pPr>
            <w:r w:rsidRPr="00300426">
              <w:rPr>
                <w:rFonts w:ascii="Arial" w:hAnsi="Arial" w:cs="Arial"/>
                <w:bCs/>
                <w:iCs/>
                <w:color w:val="000000"/>
                <w:sz w:val="24"/>
                <w:szCs w:val="24"/>
              </w:rPr>
              <w:t>Наименование должности</w:t>
            </w:r>
          </w:p>
        </w:tc>
        <w:tc>
          <w:tcPr>
            <w:tcW w:w="5528" w:type="dxa"/>
          </w:tcPr>
          <w:p w:rsidR="00EC4F2F" w:rsidRPr="00300426" w:rsidRDefault="00EC4F2F" w:rsidP="00853F33">
            <w:pPr>
              <w:jc w:val="center"/>
              <w:rPr>
                <w:rFonts w:ascii="Arial" w:hAnsi="Arial" w:cs="Arial"/>
                <w:bCs/>
                <w:iCs/>
                <w:color w:val="000000"/>
                <w:sz w:val="24"/>
                <w:szCs w:val="24"/>
              </w:rPr>
            </w:pPr>
            <w:r w:rsidRPr="00300426">
              <w:rPr>
                <w:rFonts w:ascii="Arial" w:hAnsi="Arial" w:cs="Arial"/>
                <w:bCs/>
                <w:iCs/>
                <w:color w:val="000000"/>
                <w:sz w:val="24"/>
                <w:szCs w:val="24"/>
              </w:rPr>
              <w:t>Функционал, связанный с организацией и реализацией воспитательного процесса</w:t>
            </w:r>
          </w:p>
        </w:tc>
      </w:tr>
      <w:tr w:rsidR="00EC4F2F" w:rsidRPr="00300426" w:rsidTr="00853F33">
        <w:trPr>
          <w:trHeight w:val="806"/>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sz w:val="24"/>
                <w:szCs w:val="24"/>
              </w:rPr>
              <w:t xml:space="preserve">Директор колледжа </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sz w:val="24"/>
                <w:szCs w:val="24"/>
              </w:rPr>
              <w:t>Несёт ответственность за организацию воспитательной работы в профессиональной образовательной организации</w:t>
            </w:r>
          </w:p>
        </w:tc>
      </w:tr>
      <w:tr w:rsidR="00EC4F2F" w:rsidRPr="00300426" w:rsidTr="00853F33">
        <w:trPr>
          <w:trHeight w:val="1063"/>
        </w:trPr>
        <w:tc>
          <w:tcPr>
            <w:tcW w:w="3969" w:type="dxa"/>
          </w:tcPr>
          <w:p w:rsidR="00EC4F2F" w:rsidRPr="00300426" w:rsidRDefault="00EC4F2F" w:rsidP="00853F33">
            <w:pPr>
              <w:rPr>
                <w:rFonts w:ascii="Arial" w:hAnsi="Arial" w:cs="Arial"/>
                <w:bCs/>
                <w:iCs/>
                <w:color w:val="000000"/>
                <w:sz w:val="24"/>
                <w:szCs w:val="24"/>
              </w:rPr>
            </w:pPr>
            <w:r w:rsidRPr="00300426">
              <w:rPr>
                <w:rFonts w:ascii="Arial" w:hAnsi="Arial" w:cs="Arial"/>
                <w:sz w:val="24"/>
                <w:szCs w:val="24"/>
              </w:rPr>
              <w:t>Заместитель директора по воспитательной работе и социальным вопросам</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EC4F2F" w:rsidRPr="00300426" w:rsidTr="00853F33">
        <w:trPr>
          <w:trHeight w:val="1081"/>
        </w:trPr>
        <w:tc>
          <w:tcPr>
            <w:tcW w:w="3969"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Заместитель директора по учебно-производственной работе</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EC4F2F" w:rsidRPr="00300426" w:rsidTr="00853F33">
        <w:trPr>
          <w:trHeight w:val="806"/>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bCs/>
                <w:iCs/>
                <w:color w:val="000000"/>
                <w:sz w:val="24"/>
                <w:szCs w:val="24"/>
              </w:rPr>
              <w:t>Советник директора по воспитанию</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Координирует систему взаимодействия обучающихся с молодёжными организациями, а также вовлечение обучающихся в проектную деятельность</w:t>
            </w:r>
          </w:p>
        </w:tc>
      </w:tr>
      <w:tr w:rsidR="00EC4F2F" w:rsidRPr="00300426" w:rsidTr="00853F33">
        <w:trPr>
          <w:trHeight w:val="531"/>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bCs/>
                <w:iCs/>
                <w:color w:val="000000"/>
                <w:sz w:val="24"/>
                <w:szCs w:val="24"/>
              </w:rPr>
              <w:t>Заведующий отделением</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Осуществление мотивации, организации, контроля и координации воспитательной работой</w:t>
            </w:r>
          </w:p>
        </w:tc>
      </w:tr>
      <w:tr w:rsidR="00EC4F2F" w:rsidRPr="00300426" w:rsidTr="00853F33">
        <w:trPr>
          <w:trHeight w:val="256"/>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bCs/>
                <w:iCs/>
                <w:color w:val="000000"/>
                <w:sz w:val="24"/>
                <w:szCs w:val="24"/>
              </w:rPr>
              <w:t>Социальный педагог</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Социальная помощь и поддержка обучающихся</w:t>
            </w:r>
          </w:p>
        </w:tc>
      </w:tr>
      <w:tr w:rsidR="00EC4F2F" w:rsidRPr="00300426" w:rsidTr="00853F33">
        <w:trPr>
          <w:trHeight w:val="531"/>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bCs/>
                <w:iCs/>
                <w:color w:val="000000"/>
                <w:sz w:val="24"/>
                <w:szCs w:val="24"/>
              </w:rPr>
              <w:t xml:space="preserve">Педагог – психолог </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 xml:space="preserve">Психолого-педагогическое сопровождение образовательного и воспитательного процесса </w:t>
            </w:r>
          </w:p>
        </w:tc>
      </w:tr>
      <w:tr w:rsidR="00EC4F2F" w:rsidRPr="00300426" w:rsidTr="00853F33">
        <w:trPr>
          <w:trHeight w:val="531"/>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bCs/>
                <w:iCs/>
                <w:color w:val="000000"/>
                <w:sz w:val="24"/>
                <w:szCs w:val="24"/>
              </w:rPr>
              <w:t xml:space="preserve">Преподаватель </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 xml:space="preserve">Реализация воспитательной составляющей </w:t>
            </w:r>
            <w:r w:rsidRPr="00300426">
              <w:rPr>
                <w:rFonts w:ascii="Arial" w:hAnsi="Arial" w:cs="Arial"/>
                <w:bCs/>
                <w:iCs/>
                <w:color w:val="000000"/>
                <w:sz w:val="24"/>
                <w:szCs w:val="24"/>
              </w:rPr>
              <w:lastRenderedPageBreak/>
              <w:t>(дескрипторов),  на учебном занятии</w:t>
            </w:r>
          </w:p>
        </w:tc>
      </w:tr>
      <w:tr w:rsidR="00EC4F2F" w:rsidRPr="00300426" w:rsidTr="00853F33">
        <w:trPr>
          <w:trHeight w:val="806"/>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bCs/>
                <w:iCs/>
                <w:color w:val="000000"/>
                <w:sz w:val="24"/>
                <w:szCs w:val="24"/>
              </w:rPr>
              <w:lastRenderedPageBreak/>
              <w:t>Куратор учебной группы</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 консультационной функции</w:t>
            </w:r>
          </w:p>
        </w:tc>
      </w:tr>
      <w:tr w:rsidR="00EC4F2F" w:rsidRPr="00300426" w:rsidTr="00853F33">
        <w:trPr>
          <w:trHeight w:val="531"/>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bCs/>
                <w:iCs/>
                <w:color w:val="000000"/>
                <w:sz w:val="24"/>
                <w:szCs w:val="24"/>
              </w:rPr>
              <w:t>Педагог-организатор</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EC4F2F" w:rsidRPr="00300426" w:rsidTr="00853F33">
        <w:trPr>
          <w:trHeight w:val="531"/>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bCs/>
                <w:iCs/>
                <w:color w:val="000000"/>
                <w:sz w:val="24"/>
                <w:szCs w:val="24"/>
              </w:rPr>
              <w:t>Руководитель физического воспитания</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EC4F2F" w:rsidRPr="00300426" w:rsidTr="00853F33">
        <w:trPr>
          <w:trHeight w:val="1063"/>
        </w:trPr>
        <w:tc>
          <w:tcPr>
            <w:tcW w:w="3969" w:type="dxa"/>
          </w:tcPr>
          <w:p w:rsidR="00EC4F2F" w:rsidRPr="00300426" w:rsidRDefault="00EC4F2F" w:rsidP="00853F33">
            <w:pPr>
              <w:jc w:val="both"/>
              <w:rPr>
                <w:rFonts w:ascii="Arial" w:hAnsi="Arial" w:cs="Arial"/>
                <w:bCs/>
                <w:iCs/>
                <w:color w:val="000000"/>
                <w:sz w:val="24"/>
                <w:szCs w:val="24"/>
              </w:rPr>
            </w:pPr>
            <w:r w:rsidRPr="00300426">
              <w:rPr>
                <w:rFonts w:ascii="Arial" w:hAnsi="Arial" w:cs="Arial"/>
                <w:bCs/>
                <w:iCs/>
                <w:color w:val="000000"/>
                <w:sz w:val="24"/>
                <w:szCs w:val="24"/>
              </w:rPr>
              <w:t>Воспитатели общежития</w:t>
            </w:r>
          </w:p>
        </w:tc>
        <w:tc>
          <w:tcPr>
            <w:tcW w:w="5528" w:type="dxa"/>
          </w:tcPr>
          <w:p w:rsidR="00EC4F2F" w:rsidRPr="00300426" w:rsidRDefault="00EC4F2F" w:rsidP="00853F33">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rsidR="00EC4F2F" w:rsidRDefault="00EC4F2F" w:rsidP="00EC4F2F">
      <w:pPr>
        <w:keepNext/>
        <w:keepLines/>
        <w:spacing w:after="0"/>
        <w:ind w:right="-143"/>
        <w:jc w:val="both"/>
        <w:outlineLvl w:val="0"/>
        <w:rPr>
          <w:rFonts w:ascii="Arial" w:hAnsi="Arial" w:cs="Arial"/>
          <w:b/>
          <w:sz w:val="24"/>
          <w:szCs w:val="24"/>
        </w:rPr>
      </w:pPr>
    </w:p>
    <w:p w:rsidR="00EC4F2F" w:rsidRDefault="00EC4F2F" w:rsidP="00EC4F2F">
      <w:pPr>
        <w:keepNext/>
        <w:keepLines/>
        <w:spacing w:after="0"/>
        <w:ind w:right="-143"/>
        <w:jc w:val="both"/>
        <w:outlineLvl w:val="0"/>
        <w:rPr>
          <w:rFonts w:ascii="Arial" w:hAnsi="Arial" w:cs="Arial"/>
          <w:b/>
          <w:sz w:val="24"/>
          <w:szCs w:val="24"/>
        </w:rPr>
      </w:pPr>
    </w:p>
    <w:p w:rsidR="00EC4F2F" w:rsidRDefault="00EC4F2F" w:rsidP="00EC4F2F">
      <w:pPr>
        <w:keepNext/>
        <w:keepLines/>
        <w:spacing w:after="0"/>
        <w:ind w:right="-143"/>
        <w:jc w:val="both"/>
        <w:outlineLvl w:val="0"/>
        <w:rPr>
          <w:rFonts w:ascii="Arial" w:hAnsi="Arial" w:cs="Arial"/>
          <w:b/>
          <w:sz w:val="24"/>
          <w:szCs w:val="24"/>
        </w:rPr>
      </w:pPr>
      <w:r>
        <w:rPr>
          <w:rFonts w:ascii="Arial" w:hAnsi="Arial" w:cs="Arial"/>
          <w:b/>
          <w:sz w:val="24"/>
          <w:szCs w:val="24"/>
        </w:rPr>
        <w:t>3.2 Нормативно-методическое обеспечение</w:t>
      </w:r>
    </w:p>
    <w:p w:rsidR="00EC4F2F" w:rsidRDefault="00EC4F2F" w:rsidP="006D725D">
      <w:pPr>
        <w:shd w:val="clear" w:color="auto" w:fill="FFFFFF"/>
        <w:spacing w:after="0" w:line="240" w:lineRule="auto"/>
        <w:ind w:right="-143" w:firstLine="708"/>
        <w:jc w:val="both"/>
        <w:rPr>
          <w:rFonts w:ascii="Arial" w:hAnsi="Arial" w:cs="Arial"/>
          <w:color w:val="1A1A1A"/>
          <w:sz w:val="24"/>
          <w:szCs w:val="24"/>
        </w:rPr>
      </w:pPr>
      <w:r>
        <w:rPr>
          <w:rFonts w:ascii="Arial" w:hAnsi="Arial" w:cs="Arial"/>
          <w:bCs/>
          <w:sz w:val="24"/>
          <w:szCs w:val="24"/>
          <w:lang w:eastAsia="en-US"/>
        </w:rPr>
        <w:t>-</w:t>
      </w:r>
      <w:r w:rsidRPr="00087AD3">
        <w:rPr>
          <w:rFonts w:ascii="Arial" w:hAnsi="Arial" w:cs="Arial"/>
          <w:color w:val="1A1A1A"/>
          <w:sz w:val="24"/>
          <w:szCs w:val="24"/>
        </w:rPr>
        <w:t xml:space="preserve"> </w:t>
      </w:r>
      <w:r w:rsidRPr="00300426">
        <w:rPr>
          <w:rFonts w:ascii="Arial" w:hAnsi="Arial" w:cs="Arial"/>
          <w:color w:val="1A1A1A"/>
          <w:sz w:val="24"/>
          <w:szCs w:val="24"/>
        </w:rPr>
        <w:t xml:space="preserve">Программа разрабатывается в соответствии с нормативно-правовыми </w:t>
      </w:r>
      <w:bookmarkStart w:id="0" w:name="_GoBack"/>
      <w:r w:rsidRPr="00300426">
        <w:rPr>
          <w:rFonts w:ascii="Arial" w:hAnsi="Arial" w:cs="Arial"/>
          <w:color w:val="1A1A1A"/>
          <w:sz w:val="24"/>
          <w:szCs w:val="24"/>
        </w:rPr>
        <w:t>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rsidR="00EC4F2F" w:rsidRDefault="00EC4F2F" w:rsidP="006D725D">
      <w:pPr>
        <w:spacing w:after="0"/>
        <w:ind w:right="-143"/>
        <w:jc w:val="both"/>
        <w:outlineLvl w:val="0"/>
        <w:rPr>
          <w:rFonts w:ascii="Arial" w:hAnsi="Arial" w:cs="Arial"/>
          <w:bCs/>
          <w:sz w:val="24"/>
          <w:szCs w:val="24"/>
          <w:lang w:eastAsia="en-US"/>
        </w:rPr>
      </w:pPr>
      <w:r>
        <w:rPr>
          <w:rFonts w:ascii="Arial" w:hAnsi="Arial" w:cs="Arial"/>
          <w:color w:val="1A1A1A"/>
          <w:sz w:val="24"/>
          <w:szCs w:val="24"/>
        </w:rPr>
        <w:t xml:space="preserve">            - </w:t>
      </w:r>
      <w:r>
        <w:rPr>
          <w:rFonts w:ascii="Arial" w:hAnsi="Arial" w:cs="Arial"/>
          <w:bCs/>
          <w:sz w:val="24"/>
          <w:szCs w:val="24"/>
          <w:lang w:eastAsia="en-US"/>
        </w:rPr>
        <w:t xml:space="preserve">Соглашение о партнерстве с социальными партнерами и работодателями в рамках </w:t>
      </w:r>
      <w:r w:rsidR="00BE26FA">
        <w:rPr>
          <w:rFonts w:ascii="Arial" w:hAnsi="Arial" w:cs="Arial"/>
          <w:bCs/>
          <w:sz w:val="24"/>
          <w:szCs w:val="24"/>
          <w:lang w:eastAsia="en-US"/>
        </w:rPr>
        <w:t>межведомственного взаимодействия по профессии.</w:t>
      </w:r>
    </w:p>
    <w:p w:rsidR="00EC4F2F" w:rsidRDefault="00EC4F2F" w:rsidP="006D725D">
      <w:pPr>
        <w:shd w:val="clear" w:color="auto" w:fill="FFFFFF"/>
        <w:spacing w:after="0" w:line="240" w:lineRule="auto"/>
        <w:ind w:right="-143"/>
        <w:jc w:val="both"/>
        <w:rPr>
          <w:rFonts w:ascii="Arial" w:hAnsi="Arial" w:cs="Arial"/>
          <w:b/>
          <w:color w:val="1A1A1A"/>
          <w:sz w:val="24"/>
          <w:szCs w:val="24"/>
        </w:rPr>
      </w:pPr>
    </w:p>
    <w:p w:rsidR="00EC4F2F" w:rsidRPr="00300426" w:rsidRDefault="00EC4F2F" w:rsidP="006D725D">
      <w:pPr>
        <w:shd w:val="clear" w:color="auto" w:fill="FFFFFF"/>
        <w:spacing w:after="0" w:line="240" w:lineRule="auto"/>
        <w:ind w:right="-143"/>
        <w:jc w:val="both"/>
        <w:rPr>
          <w:rFonts w:ascii="Arial" w:hAnsi="Arial" w:cs="Arial"/>
          <w:b/>
          <w:color w:val="1A1A1A"/>
          <w:sz w:val="24"/>
          <w:szCs w:val="24"/>
        </w:rPr>
      </w:pPr>
      <w:r w:rsidRPr="00300426">
        <w:rPr>
          <w:rFonts w:ascii="Arial" w:hAnsi="Arial" w:cs="Arial"/>
          <w:b/>
          <w:color w:val="1A1A1A"/>
          <w:sz w:val="24"/>
          <w:szCs w:val="24"/>
        </w:rPr>
        <w:t>3.3. Требования к работе с обучающимися с особыми образовательными</w:t>
      </w:r>
      <w:r>
        <w:rPr>
          <w:rFonts w:ascii="Arial" w:hAnsi="Arial" w:cs="Arial"/>
          <w:b/>
          <w:color w:val="1A1A1A"/>
          <w:sz w:val="24"/>
          <w:szCs w:val="24"/>
        </w:rPr>
        <w:t xml:space="preserve">                 </w:t>
      </w:r>
      <w:r w:rsidRPr="00300426">
        <w:rPr>
          <w:rFonts w:ascii="Arial" w:hAnsi="Arial" w:cs="Arial"/>
          <w:b/>
          <w:color w:val="1A1A1A"/>
          <w:sz w:val="24"/>
          <w:szCs w:val="24"/>
        </w:rPr>
        <w:t xml:space="preserve"> потребностями </w:t>
      </w:r>
    </w:p>
    <w:p w:rsidR="00EC4F2F" w:rsidRPr="00300426" w:rsidRDefault="00EC4F2F" w:rsidP="006D725D">
      <w:pPr>
        <w:shd w:val="clear" w:color="auto" w:fill="FFFFFF"/>
        <w:spacing w:after="0" w:line="240" w:lineRule="auto"/>
        <w:ind w:right="-143"/>
        <w:jc w:val="both"/>
        <w:rPr>
          <w:rFonts w:ascii="Arial" w:hAnsi="Arial" w:cs="Arial"/>
          <w:color w:val="1A1A1A"/>
          <w:sz w:val="24"/>
          <w:szCs w:val="24"/>
        </w:rPr>
      </w:pPr>
    </w:p>
    <w:p w:rsidR="00EC4F2F" w:rsidRPr="00300426" w:rsidRDefault="00EC4F2F" w:rsidP="006D725D">
      <w:pPr>
        <w:shd w:val="clear" w:color="auto" w:fill="FFFFFF"/>
        <w:spacing w:after="0" w:line="240" w:lineRule="auto"/>
        <w:ind w:right="-143" w:firstLine="708"/>
        <w:jc w:val="both"/>
        <w:rPr>
          <w:rFonts w:ascii="Arial" w:hAnsi="Arial" w:cs="Arial"/>
          <w:color w:val="1A1A1A"/>
          <w:sz w:val="24"/>
          <w:szCs w:val="24"/>
        </w:rPr>
      </w:pPr>
      <w:r w:rsidRPr="00300426">
        <w:rPr>
          <w:rFonts w:ascii="Arial" w:hAnsi="Arial" w:cs="Arial"/>
          <w:color w:val="1A1A1A"/>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rsidR="00EC4F2F" w:rsidRPr="00300426" w:rsidRDefault="00EC4F2F" w:rsidP="006D725D">
      <w:pPr>
        <w:shd w:val="clear" w:color="auto" w:fill="FFFFFF"/>
        <w:spacing w:after="0"/>
        <w:ind w:right="-143"/>
        <w:jc w:val="both"/>
        <w:rPr>
          <w:rFonts w:ascii="Arial" w:hAnsi="Arial" w:cs="Arial"/>
          <w:color w:val="1A1A1A"/>
          <w:sz w:val="24"/>
          <w:szCs w:val="24"/>
        </w:rPr>
      </w:pPr>
    </w:p>
    <w:p w:rsidR="00EC4F2F" w:rsidRPr="00300426" w:rsidRDefault="00EC4F2F" w:rsidP="006D725D">
      <w:pPr>
        <w:pStyle w:val="ae"/>
        <w:numPr>
          <w:ilvl w:val="0"/>
          <w:numId w:val="43"/>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 xml:space="preserve">Для обучающихся с инвалидностью разрабатываются ИОП, учитывающие их физические и интеллектуальные возможности. </w:t>
      </w:r>
    </w:p>
    <w:p w:rsidR="00EC4F2F" w:rsidRPr="00300426" w:rsidRDefault="00EC4F2F" w:rsidP="006D725D">
      <w:pPr>
        <w:pStyle w:val="ae"/>
        <w:numPr>
          <w:ilvl w:val="0"/>
          <w:numId w:val="43"/>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 xml:space="preserve">Для студентов с нарушением слуха предусмотрены специальные методы обучения и использование сурдопереводчика. </w:t>
      </w:r>
    </w:p>
    <w:p w:rsidR="00EC4F2F" w:rsidRPr="00300426" w:rsidRDefault="00EC4F2F" w:rsidP="006D725D">
      <w:pPr>
        <w:pStyle w:val="ae"/>
        <w:numPr>
          <w:ilvl w:val="0"/>
          <w:numId w:val="43"/>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 xml:space="preserve">Специальные учебные материалы для обучающихся с нарушением зрения. </w:t>
      </w:r>
    </w:p>
    <w:p w:rsidR="00EC4F2F" w:rsidRPr="00300426" w:rsidRDefault="00EC4F2F" w:rsidP="006D725D">
      <w:pPr>
        <w:pStyle w:val="ae"/>
        <w:numPr>
          <w:ilvl w:val="0"/>
          <w:numId w:val="43"/>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Психологическая поддержка. В колледже работают психологи и социальные педагоги, которые проводят индивидуальные и групповые занятия для студентов с отклоняющимся поведением, помогая им справляться с проблемами адаптации.</w:t>
      </w:r>
    </w:p>
    <w:p w:rsidR="00EC4F2F" w:rsidRPr="00300426" w:rsidRDefault="00EC4F2F" w:rsidP="006D725D">
      <w:pPr>
        <w:pStyle w:val="ae"/>
        <w:numPr>
          <w:ilvl w:val="0"/>
          <w:numId w:val="43"/>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lastRenderedPageBreak/>
        <w:t>Введение программ наставничества, где студенты помогают обучающимся из семей мигрантов билингвы адаптироваться к учебному процессу и социальной жизни в колледже.</w:t>
      </w:r>
    </w:p>
    <w:p w:rsidR="00EC4F2F" w:rsidRPr="00300426" w:rsidRDefault="00EC4F2F" w:rsidP="006D725D">
      <w:pPr>
        <w:pStyle w:val="ae"/>
        <w:numPr>
          <w:ilvl w:val="0"/>
          <w:numId w:val="43"/>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Проведение совместных мероприятий (конференций, выставок, спортивных соревнований), где участвуют все категории студентов, что способствует социальной интеграции.</w:t>
      </w:r>
    </w:p>
    <w:p w:rsidR="00EC4F2F" w:rsidRPr="00300426" w:rsidRDefault="00EC4F2F" w:rsidP="006D725D">
      <w:pPr>
        <w:pStyle w:val="ae"/>
        <w:numPr>
          <w:ilvl w:val="0"/>
          <w:numId w:val="43"/>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Использование технологий, таких как интерактивные доски, специализированные программы для студентов с ОВЗ (например, программы для чтения текста вслух).</w:t>
      </w:r>
    </w:p>
    <w:p w:rsidR="00EC4F2F" w:rsidRPr="00300426" w:rsidRDefault="00EC4F2F" w:rsidP="006D725D">
      <w:pPr>
        <w:shd w:val="clear" w:color="auto" w:fill="FFFFFF"/>
        <w:spacing w:after="0"/>
        <w:ind w:left="284" w:right="-143"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В рамках реализации государственной программы «Доступная среда», проведены комплексные работы по адаптации зданий для обуч</w:t>
      </w:r>
      <w:r>
        <w:rPr>
          <w:rFonts w:ascii="Arial" w:hAnsi="Arial" w:cs="Arial"/>
          <w:color w:val="1A1A1A"/>
          <w:sz w:val="24"/>
          <w:szCs w:val="24"/>
        </w:rPr>
        <w:t xml:space="preserve">ения лиц с ОВЗ и инвалидов. Для </w:t>
      </w:r>
      <w:r w:rsidRPr="00300426">
        <w:rPr>
          <w:rFonts w:ascii="Arial" w:hAnsi="Arial" w:cs="Arial"/>
          <w:color w:val="1A1A1A"/>
          <w:sz w:val="24"/>
          <w:szCs w:val="24"/>
        </w:rPr>
        <w:t>обучающихся с нарушением опорно-двигательного безбарьерный доступ к зданию (внешние пандусы), гигиенические комнаты оборудованы для МГН. Наименования кабинетов продублированы шрифтом Брайля.</w:t>
      </w:r>
    </w:p>
    <w:p w:rsidR="00EC4F2F" w:rsidRPr="00300426" w:rsidRDefault="00EC4F2F" w:rsidP="006D725D">
      <w:pPr>
        <w:shd w:val="clear" w:color="auto" w:fill="FFFFFF"/>
        <w:spacing w:after="0"/>
        <w:ind w:left="284" w:right="-143" w:hanging="284"/>
        <w:jc w:val="both"/>
        <w:rPr>
          <w:rFonts w:ascii="Arial" w:hAnsi="Arial" w:cs="Arial"/>
          <w:color w:val="1A1A1A"/>
          <w:sz w:val="24"/>
          <w:szCs w:val="24"/>
        </w:rPr>
      </w:pPr>
      <w:r w:rsidRPr="00300426">
        <w:rPr>
          <w:rFonts w:ascii="Arial" w:hAnsi="Arial" w:cs="Arial"/>
          <w:color w:val="1A1A1A"/>
          <w:sz w:val="24"/>
          <w:szCs w:val="24"/>
        </w:rPr>
        <w:tab/>
      </w:r>
      <w:r>
        <w:rPr>
          <w:rFonts w:ascii="Arial" w:hAnsi="Arial" w:cs="Arial"/>
          <w:color w:val="1A1A1A"/>
          <w:sz w:val="24"/>
          <w:szCs w:val="24"/>
        </w:rPr>
        <w:t xml:space="preserve">    </w:t>
      </w:r>
      <w:r w:rsidRPr="00300426">
        <w:rPr>
          <w:rFonts w:ascii="Arial" w:hAnsi="Arial" w:cs="Arial"/>
          <w:color w:val="1A1A1A"/>
          <w:sz w:val="24"/>
          <w:szCs w:val="24"/>
        </w:rPr>
        <w:t>В колледже уделяется особое внимание органи</w:t>
      </w:r>
      <w:r>
        <w:rPr>
          <w:rFonts w:ascii="Arial" w:hAnsi="Arial" w:cs="Arial"/>
          <w:color w:val="1A1A1A"/>
          <w:sz w:val="24"/>
          <w:szCs w:val="24"/>
        </w:rPr>
        <w:t xml:space="preserve">зации дополнительной подготовки </w:t>
      </w:r>
      <w:r w:rsidRPr="00300426">
        <w:rPr>
          <w:rFonts w:ascii="Arial" w:hAnsi="Arial" w:cs="Arial"/>
          <w:color w:val="1A1A1A"/>
          <w:sz w:val="24"/>
          <w:szCs w:val="24"/>
        </w:rPr>
        <w:t>педагогических работников с целью получения знаний психофизиологических особенностях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EC4F2F" w:rsidRPr="00300426" w:rsidRDefault="00EC4F2F" w:rsidP="006D725D">
      <w:pPr>
        <w:shd w:val="clear" w:color="auto" w:fill="FFFFFF"/>
        <w:spacing w:after="0"/>
        <w:ind w:left="284" w:right="-143" w:hanging="284"/>
        <w:jc w:val="both"/>
        <w:rPr>
          <w:rFonts w:ascii="Arial" w:hAnsi="Arial" w:cs="Arial"/>
          <w:color w:val="1A1A1A"/>
          <w:sz w:val="24"/>
          <w:szCs w:val="24"/>
        </w:rPr>
      </w:pPr>
    </w:p>
    <w:p w:rsidR="00EC4F2F" w:rsidRPr="00300426" w:rsidRDefault="00EC4F2F" w:rsidP="006D725D">
      <w:pPr>
        <w:shd w:val="clear" w:color="auto" w:fill="FFFFFF"/>
        <w:spacing w:after="0"/>
        <w:ind w:left="851" w:right="-143" w:hanging="567"/>
        <w:rPr>
          <w:rFonts w:ascii="Arial" w:hAnsi="Arial" w:cs="Arial"/>
          <w:b/>
          <w:color w:val="1A1A1A"/>
          <w:sz w:val="24"/>
          <w:szCs w:val="24"/>
        </w:rPr>
      </w:pPr>
      <w:r>
        <w:rPr>
          <w:rFonts w:ascii="Arial" w:hAnsi="Arial" w:cs="Arial"/>
          <w:b/>
          <w:color w:val="1A1A1A"/>
          <w:sz w:val="24"/>
          <w:szCs w:val="24"/>
        </w:rPr>
        <w:t xml:space="preserve">     </w:t>
      </w:r>
      <w:r w:rsidRPr="00300426">
        <w:rPr>
          <w:rFonts w:ascii="Arial" w:hAnsi="Arial" w:cs="Arial"/>
          <w:b/>
          <w:color w:val="1A1A1A"/>
          <w:sz w:val="24"/>
          <w:szCs w:val="24"/>
        </w:rPr>
        <w:t>3.4</w:t>
      </w:r>
      <w:r w:rsidR="00BE26FA">
        <w:rPr>
          <w:rFonts w:ascii="Arial" w:hAnsi="Arial" w:cs="Arial"/>
          <w:b/>
          <w:color w:val="1A1A1A"/>
          <w:sz w:val="24"/>
          <w:szCs w:val="24"/>
        </w:rPr>
        <w:t>.</w:t>
      </w:r>
      <w:r w:rsidRPr="00300426">
        <w:rPr>
          <w:rFonts w:ascii="Arial" w:hAnsi="Arial" w:cs="Arial"/>
          <w:b/>
          <w:color w:val="1A1A1A"/>
          <w:sz w:val="24"/>
          <w:szCs w:val="24"/>
        </w:rPr>
        <w:t xml:space="preserve"> </w:t>
      </w:r>
      <w:r>
        <w:rPr>
          <w:rFonts w:ascii="Arial" w:hAnsi="Arial" w:cs="Arial"/>
          <w:b/>
          <w:color w:val="1A1A1A"/>
          <w:sz w:val="24"/>
          <w:szCs w:val="24"/>
        </w:rPr>
        <w:t xml:space="preserve"> </w:t>
      </w:r>
      <w:r w:rsidRPr="00300426">
        <w:rPr>
          <w:rFonts w:ascii="Arial" w:hAnsi="Arial" w:cs="Arial"/>
          <w:b/>
          <w:color w:val="1A1A1A"/>
          <w:sz w:val="24"/>
          <w:szCs w:val="24"/>
        </w:rPr>
        <w:t>Система поощрения профессиональной успешности и проявлений активной жизненной позиции обучающихся</w:t>
      </w:r>
    </w:p>
    <w:p w:rsidR="00EC4F2F" w:rsidRPr="00300426" w:rsidRDefault="00EC4F2F" w:rsidP="006D725D">
      <w:pPr>
        <w:shd w:val="clear" w:color="auto" w:fill="FFFFFF"/>
        <w:spacing w:after="0"/>
        <w:ind w:right="-143"/>
        <w:rPr>
          <w:rFonts w:ascii="Arial" w:hAnsi="Arial" w:cs="Arial"/>
          <w:color w:val="1A1A1A"/>
          <w:sz w:val="24"/>
          <w:szCs w:val="24"/>
        </w:rPr>
      </w:pPr>
    </w:p>
    <w:p w:rsidR="00EC4F2F" w:rsidRPr="00300426" w:rsidRDefault="00EC4F2F" w:rsidP="006D725D">
      <w:pPr>
        <w:shd w:val="clear" w:color="auto" w:fill="FFFFFF"/>
        <w:spacing w:after="0"/>
        <w:ind w:left="284" w:right="-143" w:firstLine="708"/>
        <w:rPr>
          <w:rFonts w:ascii="Arial" w:hAnsi="Arial" w:cs="Arial"/>
          <w:color w:val="1A1A1A"/>
          <w:sz w:val="24"/>
          <w:szCs w:val="24"/>
        </w:rPr>
      </w:pPr>
      <w:r w:rsidRPr="00300426">
        <w:rPr>
          <w:rFonts w:ascii="Arial" w:hAnsi="Arial" w:cs="Arial"/>
          <w:color w:val="1A1A1A"/>
          <w:sz w:val="24"/>
          <w:szCs w:val="24"/>
        </w:rPr>
        <w:t xml:space="preserve">Поощрение профессиональной успешности и проявлений активной жизненной позиции обучающихся в ГАПОУ ТО </w:t>
      </w:r>
      <w:r w:rsidRPr="00300426">
        <w:rPr>
          <w:rFonts w:ascii="Arial" w:hAnsi="Arial" w:cs="Arial"/>
          <w:color w:val="000000"/>
          <w:sz w:val="24"/>
          <w:szCs w:val="24"/>
        </w:rPr>
        <w:t>«Го</w:t>
      </w:r>
      <w:r w:rsidRPr="00300426">
        <w:rPr>
          <w:rFonts w:ascii="Arial" w:hAnsi="Arial" w:cs="Arial"/>
          <w:color w:val="1A1A1A"/>
          <w:sz w:val="24"/>
          <w:szCs w:val="24"/>
        </w:rPr>
        <w:t>лышмановский агропедколледж» осуществляется следующим образом:</w:t>
      </w:r>
    </w:p>
    <w:p w:rsidR="00EC4F2F" w:rsidRPr="00300426" w:rsidRDefault="00EC4F2F" w:rsidP="006D725D">
      <w:pPr>
        <w:pStyle w:val="ae"/>
        <w:numPr>
          <w:ilvl w:val="0"/>
          <w:numId w:val="44"/>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отбор и направление лучших студентов на Региональный этап чемпионата профессиональному мастерству;</w:t>
      </w:r>
    </w:p>
    <w:p w:rsidR="00EC4F2F" w:rsidRPr="00300426" w:rsidRDefault="00EC4F2F" w:rsidP="006D725D">
      <w:pPr>
        <w:pStyle w:val="ae"/>
        <w:numPr>
          <w:ilvl w:val="0"/>
          <w:numId w:val="44"/>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вручение благодарственных писем и грамот обучающимся и их родителям (законным представителям) на знаковых мероприятиях Колледжа;</w:t>
      </w:r>
    </w:p>
    <w:p w:rsidR="00EC4F2F" w:rsidRPr="00300426" w:rsidRDefault="00EC4F2F" w:rsidP="006D725D">
      <w:pPr>
        <w:pStyle w:val="ae"/>
        <w:numPr>
          <w:ilvl w:val="0"/>
          <w:numId w:val="44"/>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 xml:space="preserve">дипломы 1,2,3 степени за участие в Региональных, Всероссийских, Международных олимпиадах и конкурсах; </w:t>
      </w:r>
    </w:p>
    <w:p w:rsidR="00EC4F2F" w:rsidRPr="00300426" w:rsidRDefault="00EC4F2F" w:rsidP="006D725D">
      <w:pPr>
        <w:pStyle w:val="ae"/>
        <w:numPr>
          <w:ilvl w:val="0"/>
          <w:numId w:val="44"/>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благодарственные письма за участие в волонтёрской деятельности;</w:t>
      </w:r>
    </w:p>
    <w:p w:rsidR="00EC4F2F" w:rsidRPr="00300426" w:rsidRDefault="00EC4F2F" w:rsidP="006D725D">
      <w:pPr>
        <w:pStyle w:val="ae"/>
        <w:numPr>
          <w:ilvl w:val="0"/>
          <w:numId w:val="44"/>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специальные стипендии для студентов с высокими показателями по критериям;</w:t>
      </w:r>
    </w:p>
    <w:p w:rsidR="00EC4F2F" w:rsidRPr="00300426" w:rsidRDefault="00EC4F2F" w:rsidP="006D725D">
      <w:pPr>
        <w:pStyle w:val="ae"/>
        <w:numPr>
          <w:ilvl w:val="0"/>
          <w:numId w:val="44"/>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освещение достижений студентов на сайте колледжа и в социальных сетях;</w:t>
      </w:r>
    </w:p>
    <w:p w:rsidR="00EC4F2F" w:rsidRPr="00300426" w:rsidRDefault="00EC4F2F" w:rsidP="006D725D">
      <w:pPr>
        <w:pStyle w:val="ae"/>
        <w:numPr>
          <w:ilvl w:val="0"/>
          <w:numId w:val="44"/>
        </w:numPr>
        <w:shd w:val="clear" w:color="auto" w:fill="FFFFFF"/>
        <w:spacing w:before="0" w:after="0" w:line="276" w:lineRule="auto"/>
        <w:ind w:right="-143"/>
        <w:contextualSpacing/>
        <w:jc w:val="both"/>
        <w:rPr>
          <w:rFonts w:ascii="Arial" w:hAnsi="Arial" w:cs="Arial"/>
          <w:color w:val="1A1A1A"/>
        </w:rPr>
      </w:pPr>
      <w:r w:rsidRPr="00300426">
        <w:rPr>
          <w:rFonts w:ascii="Arial" w:hAnsi="Arial" w:cs="Arial"/>
          <w:color w:val="1A1A1A"/>
        </w:rPr>
        <w:t>помещение на доску почёта «Гордость колледжа».</w:t>
      </w:r>
    </w:p>
    <w:p w:rsidR="00EC4F2F" w:rsidRDefault="00EC4F2F" w:rsidP="006D725D">
      <w:pPr>
        <w:spacing w:after="0"/>
        <w:ind w:right="-143"/>
        <w:jc w:val="both"/>
        <w:outlineLvl w:val="0"/>
        <w:rPr>
          <w:rFonts w:ascii="Arial" w:hAnsi="Arial" w:cs="Arial"/>
          <w:b/>
          <w:sz w:val="24"/>
          <w:szCs w:val="24"/>
          <w:lang w:eastAsia="zh-CN"/>
        </w:rPr>
      </w:pPr>
    </w:p>
    <w:p w:rsidR="005B31AA" w:rsidRPr="00F754C9" w:rsidRDefault="008D3C8E" w:rsidP="006D725D">
      <w:pPr>
        <w:keepNext/>
        <w:keepLines/>
        <w:spacing w:after="0"/>
        <w:ind w:left="567" w:right="-143"/>
        <w:jc w:val="both"/>
        <w:outlineLvl w:val="0"/>
        <w:rPr>
          <w:rFonts w:ascii="Arial" w:hAnsi="Arial" w:cs="Arial"/>
          <w:b/>
          <w:sz w:val="24"/>
          <w:szCs w:val="24"/>
        </w:rPr>
      </w:pPr>
      <w:r>
        <w:rPr>
          <w:rFonts w:ascii="Arial" w:hAnsi="Arial" w:cs="Arial"/>
          <w:b/>
          <w:sz w:val="24"/>
          <w:szCs w:val="24"/>
        </w:rPr>
        <w:t>3.5</w:t>
      </w:r>
      <w:r w:rsidR="005B31AA" w:rsidRPr="00F754C9">
        <w:rPr>
          <w:rFonts w:ascii="Arial" w:hAnsi="Arial" w:cs="Arial"/>
          <w:b/>
          <w:sz w:val="24"/>
          <w:szCs w:val="24"/>
        </w:rPr>
        <w:t xml:space="preserve"> Анализ воспитательного процесса</w:t>
      </w:r>
    </w:p>
    <w:p w:rsidR="005E6E8F" w:rsidRPr="00F754C9" w:rsidRDefault="008D3C8E" w:rsidP="006D725D">
      <w:pPr>
        <w:spacing w:after="0" w:line="240" w:lineRule="auto"/>
        <w:ind w:right="-143"/>
        <w:jc w:val="both"/>
        <w:rPr>
          <w:rStyle w:val="fontstyle21"/>
          <w:rFonts w:ascii="Arial" w:hAnsi="Arial" w:cs="Arial"/>
        </w:rPr>
      </w:pPr>
      <w:r>
        <w:rPr>
          <w:rFonts w:ascii="Arial" w:hAnsi="Arial" w:cs="Arial"/>
          <w:color w:val="1A1A1A"/>
          <w:sz w:val="24"/>
          <w:szCs w:val="24"/>
        </w:rPr>
        <w:t xml:space="preserve">           </w:t>
      </w:r>
      <w:r w:rsidR="005E6E8F" w:rsidRPr="00F754C9">
        <w:rPr>
          <w:rFonts w:ascii="Arial" w:hAnsi="Arial" w:cs="Arial"/>
          <w:color w:val="1A1A1A"/>
          <w:sz w:val="24"/>
          <w:szCs w:val="24"/>
        </w:rPr>
        <w:t xml:space="preserve">Система анализа </w:t>
      </w:r>
      <w:r w:rsidR="005E6E8F" w:rsidRPr="00F754C9">
        <w:rPr>
          <w:rStyle w:val="fontstyle21"/>
          <w:rFonts w:ascii="Arial" w:hAnsi="Arial" w:cs="Arial"/>
        </w:rPr>
        <w:t>воспитательного процесса осуществляется в соответствии с целевыми ориентирами результатов воспитания, личностными результатами обучающихся, исходя из особенностей воспитывающей среды, традиций и ресурсов образовательной организации, контингента обучающихся и др.</w:t>
      </w:r>
    </w:p>
    <w:p w:rsidR="00F33E31" w:rsidRDefault="005E6E8F" w:rsidP="006D725D">
      <w:pPr>
        <w:spacing w:after="0" w:line="240" w:lineRule="auto"/>
        <w:ind w:right="-143"/>
        <w:jc w:val="both"/>
        <w:rPr>
          <w:rFonts w:ascii="Arial" w:hAnsi="Arial" w:cs="Arial"/>
          <w:sz w:val="24"/>
          <w:szCs w:val="24"/>
        </w:rPr>
      </w:pPr>
      <w:r w:rsidRPr="00F754C9">
        <w:rPr>
          <w:rFonts w:ascii="Arial" w:hAnsi="Arial" w:cs="Arial"/>
          <w:color w:val="1A1A1A"/>
          <w:sz w:val="24"/>
          <w:szCs w:val="24"/>
        </w:rPr>
        <w:lastRenderedPageBreak/>
        <w:t xml:space="preserve">Цель анализа: осуществление оценки эффективности воспитательных мероприятий, выявление проблем и потребностей </w:t>
      </w:r>
      <w:r w:rsidR="00276492" w:rsidRPr="00F754C9">
        <w:rPr>
          <w:rStyle w:val="fontstyle21"/>
          <w:rFonts w:ascii="Arial" w:hAnsi="Arial" w:cs="Arial"/>
        </w:rPr>
        <w:t>обучающихся</w:t>
      </w:r>
      <w:r w:rsidRPr="00F754C9">
        <w:rPr>
          <w:rFonts w:ascii="Arial" w:hAnsi="Arial" w:cs="Arial"/>
          <w:color w:val="1A1A1A"/>
          <w:sz w:val="24"/>
          <w:szCs w:val="24"/>
        </w:rPr>
        <w:t>, а также улучшение качества воспитательной работы.</w:t>
      </w:r>
    </w:p>
    <w:p w:rsidR="00F33E31" w:rsidRDefault="005E6E8F" w:rsidP="006D725D">
      <w:pPr>
        <w:spacing w:after="0" w:line="240" w:lineRule="auto"/>
        <w:ind w:right="-143" w:firstLine="708"/>
        <w:jc w:val="both"/>
        <w:rPr>
          <w:rStyle w:val="fontstyle21"/>
          <w:rFonts w:ascii="Arial" w:hAnsi="Arial" w:cs="Arial"/>
          <w:color w:val="auto"/>
        </w:rPr>
      </w:pPr>
      <w:r w:rsidRPr="00F754C9">
        <w:rPr>
          <w:rStyle w:val="fontstyle21"/>
          <w:rFonts w:ascii="Arial" w:hAnsi="Arial" w:cs="Arial"/>
        </w:rPr>
        <w:t>Основным методом анализа воспитательного процесса в</w:t>
      </w:r>
      <w:r w:rsidR="00EC4F2F">
        <w:rPr>
          <w:rStyle w:val="fontstyle21"/>
          <w:rFonts w:ascii="Arial" w:hAnsi="Arial" w:cs="Arial"/>
        </w:rPr>
        <w:t xml:space="preserve"> </w:t>
      </w:r>
      <w:r w:rsidRPr="00F754C9">
        <w:rPr>
          <w:rStyle w:val="fontstyle21"/>
          <w:rFonts w:ascii="Arial" w:hAnsi="Arial" w:cs="Arial"/>
        </w:rPr>
        <w:t>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D3C8E" w:rsidRPr="008D3C8E" w:rsidRDefault="008D3C8E" w:rsidP="006D725D">
      <w:pPr>
        <w:spacing w:after="0" w:line="240" w:lineRule="auto"/>
        <w:ind w:right="-143" w:firstLine="708"/>
        <w:jc w:val="both"/>
        <w:rPr>
          <w:rStyle w:val="fontstyle21"/>
          <w:rFonts w:ascii="Arial" w:hAnsi="Arial" w:cs="Arial"/>
          <w:color w:val="auto"/>
        </w:rPr>
      </w:pPr>
    </w:p>
    <w:p w:rsidR="005E6E8F" w:rsidRPr="00F754C9" w:rsidRDefault="005E6E8F" w:rsidP="006D725D">
      <w:pPr>
        <w:ind w:right="-143"/>
        <w:rPr>
          <w:rStyle w:val="fontstyle21"/>
          <w:rFonts w:ascii="Arial" w:hAnsi="Arial" w:cs="Arial"/>
        </w:rPr>
      </w:pPr>
      <w:r w:rsidRPr="00F754C9">
        <w:rPr>
          <w:rStyle w:val="fontstyle21"/>
          <w:rFonts w:ascii="Arial" w:hAnsi="Arial" w:cs="Arial"/>
          <w:b/>
        </w:rPr>
        <w:t>Основные направления анализа воспитательного процесса:</w:t>
      </w:r>
    </w:p>
    <w:p w:rsidR="005E6E8F" w:rsidRPr="00EC4F2F" w:rsidRDefault="005E6E8F" w:rsidP="006D725D">
      <w:pPr>
        <w:pStyle w:val="ae"/>
        <w:numPr>
          <w:ilvl w:val="2"/>
          <w:numId w:val="45"/>
        </w:numPr>
        <w:spacing w:after="160" w:line="256" w:lineRule="auto"/>
        <w:ind w:left="1134" w:right="-143" w:hanging="850"/>
        <w:contextualSpacing/>
        <w:rPr>
          <w:rStyle w:val="fontstyle21"/>
          <w:rFonts w:ascii="Arial" w:hAnsi="Arial" w:cs="Arial"/>
          <w:b/>
        </w:rPr>
      </w:pPr>
      <w:r w:rsidRPr="00EC4F2F">
        <w:rPr>
          <w:rStyle w:val="fontstyle21"/>
          <w:rFonts w:ascii="Arial" w:hAnsi="Arial" w:cs="Arial"/>
          <w:b/>
        </w:rPr>
        <w:t>Результаты воспитания, социализации и саморазвития обучающихся.</w:t>
      </w:r>
    </w:p>
    <w:p w:rsidR="00F754C9" w:rsidRPr="00F754C9" w:rsidRDefault="00F754C9" w:rsidP="006D725D">
      <w:pPr>
        <w:spacing w:after="160" w:line="256" w:lineRule="auto"/>
        <w:ind w:right="-143"/>
        <w:contextualSpacing/>
        <w:rPr>
          <w:rStyle w:val="fontstyle21"/>
          <w:rFonts w:ascii="Arial" w:hAnsi="Arial" w:cs="Arial"/>
          <w:b/>
        </w:rPr>
      </w:pPr>
    </w:p>
    <w:p w:rsidR="005E6E8F" w:rsidRPr="00F754C9" w:rsidRDefault="005E6E8F" w:rsidP="006D725D">
      <w:pPr>
        <w:ind w:right="-143"/>
        <w:rPr>
          <w:rStyle w:val="fontstyle21"/>
          <w:rFonts w:ascii="Arial" w:hAnsi="Arial" w:cs="Arial"/>
        </w:rPr>
      </w:pPr>
      <w:r w:rsidRPr="00F754C9">
        <w:rPr>
          <w:rStyle w:val="fontstyle21"/>
          <w:rFonts w:ascii="Arial" w:hAnsi="Arial" w:cs="Arial"/>
        </w:rPr>
        <w:t xml:space="preserve">        Таблица - Индикаторы эффективности воспитательной деятельности</w:t>
      </w:r>
    </w:p>
    <w:tbl>
      <w:tblPr>
        <w:tblStyle w:val="afffff6"/>
        <w:tblW w:w="10031" w:type="dxa"/>
        <w:tblLayout w:type="fixed"/>
        <w:tblLook w:val="04A0" w:firstRow="1" w:lastRow="0" w:firstColumn="1" w:lastColumn="0" w:noHBand="0" w:noVBand="1"/>
      </w:tblPr>
      <w:tblGrid>
        <w:gridCol w:w="3227"/>
        <w:gridCol w:w="1134"/>
        <w:gridCol w:w="1134"/>
        <w:gridCol w:w="4536"/>
      </w:tblGrid>
      <w:tr w:rsidR="00276492" w:rsidRPr="00F754C9" w:rsidTr="00276492">
        <w:tc>
          <w:tcPr>
            <w:tcW w:w="3227" w:type="dxa"/>
            <w:vMerge w:val="restart"/>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jc w:val="center"/>
              <w:rPr>
                <w:rStyle w:val="fontstyle21"/>
                <w:rFonts w:ascii="Arial" w:hAnsi="Arial" w:cs="Arial"/>
                <w:b/>
              </w:rPr>
            </w:pPr>
            <w:r w:rsidRPr="00F754C9">
              <w:rPr>
                <w:rStyle w:val="fontstyle21"/>
                <w:rFonts w:ascii="Arial" w:hAnsi="Arial" w:cs="Arial"/>
                <w:b/>
              </w:rPr>
              <w:t>Индикаторы эффективности</w:t>
            </w:r>
          </w:p>
        </w:tc>
        <w:tc>
          <w:tcPr>
            <w:tcW w:w="6804" w:type="dxa"/>
            <w:gridSpan w:val="3"/>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jc w:val="center"/>
              <w:rPr>
                <w:rStyle w:val="fontstyle21"/>
                <w:rFonts w:ascii="Arial" w:hAnsi="Arial" w:cs="Arial"/>
                <w:b/>
              </w:rPr>
            </w:pPr>
            <w:r w:rsidRPr="00F754C9">
              <w:rPr>
                <w:rStyle w:val="fontstyle21"/>
                <w:rFonts w:ascii="Arial" w:hAnsi="Arial" w:cs="Arial"/>
                <w:b/>
              </w:rPr>
              <w:t>Ответственные</w:t>
            </w:r>
          </w:p>
        </w:tc>
      </w:tr>
      <w:tr w:rsidR="00276492" w:rsidRPr="00F754C9" w:rsidTr="00276492">
        <w:tc>
          <w:tcPr>
            <w:tcW w:w="3227" w:type="dxa"/>
            <w:vMerge/>
            <w:tcBorders>
              <w:top w:val="single" w:sz="4" w:space="0" w:color="auto"/>
              <w:left w:val="single" w:sz="4" w:space="0" w:color="auto"/>
              <w:bottom w:val="single" w:sz="4" w:space="0" w:color="auto"/>
              <w:right w:val="single" w:sz="4" w:space="0" w:color="auto"/>
            </w:tcBorders>
            <w:vAlign w:val="center"/>
            <w:hideMark/>
          </w:tcPr>
          <w:p w:rsidR="00276492" w:rsidRPr="00F754C9" w:rsidRDefault="00276492" w:rsidP="006D725D">
            <w:pPr>
              <w:spacing w:after="0" w:line="240" w:lineRule="auto"/>
              <w:ind w:right="-143"/>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jc w:val="center"/>
              <w:rPr>
                <w:rStyle w:val="fontstyle21"/>
                <w:rFonts w:ascii="Arial" w:hAnsi="Arial" w:cs="Arial"/>
                <w:b/>
              </w:rPr>
            </w:pPr>
            <w:r w:rsidRPr="00F754C9">
              <w:rPr>
                <w:rStyle w:val="fontstyle21"/>
                <w:rFonts w:ascii="Arial" w:hAnsi="Arial" w:cs="Arial"/>
                <w:b/>
              </w:rPr>
              <w:t>1 курс</w:t>
            </w:r>
          </w:p>
        </w:tc>
        <w:tc>
          <w:tcPr>
            <w:tcW w:w="1134" w:type="dxa"/>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jc w:val="center"/>
              <w:rPr>
                <w:rStyle w:val="fontstyle21"/>
                <w:rFonts w:ascii="Arial" w:hAnsi="Arial" w:cs="Arial"/>
                <w:b/>
              </w:rPr>
            </w:pPr>
            <w:r w:rsidRPr="00F754C9">
              <w:rPr>
                <w:rStyle w:val="fontstyle21"/>
                <w:rFonts w:ascii="Arial" w:hAnsi="Arial" w:cs="Arial"/>
                <w:b/>
              </w:rPr>
              <w:t>2 курс</w:t>
            </w:r>
          </w:p>
        </w:tc>
        <w:tc>
          <w:tcPr>
            <w:tcW w:w="4536" w:type="dxa"/>
            <w:tcBorders>
              <w:top w:val="single" w:sz="4" w:space="0" w:color="auto"/>
              <w:left w:val="single" w:sz="4" w:space="0" w:color="auto"/>
              <w:bottom w:val="single" w:sz="4" w:space="0" w:color="auto"/>
              <w:right w:val="single" w:sz="4" w:space="0" w:color="auto"/>
            </w:tcBorders>
            <w:vAlign w:val="center"/>
            <w:hideMark/>
          </w:tcPr>
          <w:p w:rsidR="00276492" w:rsidRPr="00F754C9" w:rsidRDefault="00276492" w:rsidP="006D725D">
            <w:pPr>
              <w:spacing w:after="0" w:line="240" w:lineRule="auto"/>
              <w:ind w:right="-143"/>
              <w:rPr>
                <w:rStyle w:val="fontstyle21"/>
                <w:rFonts w:ascii="Arial" w:hAnsi="Arial" w:cs="Arial"/>
                <w:b/>
              </w:rPr>
            </w:pPr>
          </w:p>
        </w:tc>
      </w:tr>
      <w:tr w:rsidR="00276492" w:rsidRPr="00F754C9" w:rsidTr="00276492">
        <w:tc>
          <w:tcPr>
            <w:tcW w:w="3227" w:type="dxa"/>
            <w:tcBorders>
              <w:top w:val="single" w:sz="4" w:space="0" w:color="auto"/>
              <w:left w:val="single" w:sz="4" w:space="0" w:color="auto"/>
              <w:bottom w:val="single" w:sz="4" w:space="0" w:color="auto"/>
              <w:right w:val="single" w:sz="4" w:space="0" w:color="auto"/>
            </w:tcBorders>
            <w:hideMark/>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276492" w:rsidRPr="00F754C9" w:rsidTr="00276492">
              <w:tc>
                <w:tcPr>
                  <w:tcW w:w="3000" w:type="dxa"/>
                  <w:tcBorders>
                    <w:top w:val="nil"/>
                    <w:left w:val="nil"/>
                    <w:bottom w:val="nil"/>
                    <w:right w:val="nil"/>
                  </w:tcBorders>
                  <w:vAlign w:val="center"/>
                  <w:hideMark/>
                </w:tcPr>
                <w:p w:rsidR="00276492" w:rsidRPr="00F754C9" w:rsidRDefault="00276492" w:rsidP="006D725D">
                  <w:pPr>
                    <w:spacing w:after="0" w:line="240" w:lineRule="auto"/>
                    <w:ind w:right="-143"/>
                    <w:rPr>
                      <w:rFonts w:ascii="Arial" w:hAnsi="Arial" w:cs="Arial"/>
                      <w:sz w:val="24"/>
                      <w:szCs w:val="24"/>
                    </w:rPr>
                  </w:pPr>
                  <w:r w:rsidRPr="00F754C9">
                    <w:rPr>
                      <w:rFonts w:ascii="Arial" w:hAnsi="Arial" w:cs="Arial"/>
                      <w:color w:val="000000"/>
                      <w:sz w:val="24"/>
                      <w:szCs w:val="24"/>
                    </w:rPr>
                    <w:t>Доля обучающихся, охваченной внеучебной творческой деятельностью, в общей численности обучающихся</w:t>
                  </w:r>
                </w:p>
              </w:tc>
            </w:tr>
          </w:tbl>
          <w:p w:rsidR="00276492" w:rsidRPr="00F754C9" w:rsidRDefault="00276492" w:rsidP="006D725D">
            <w:pPr>
              <w:spacing w:after="0" w:line="240" w:lineRule="auto"/>
              <w:ind w:right="-143"/>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b/>
              </w:rPr>
            </w:pPr>
          </w:p>
        </w:tc>
        <w:tc>
          <w:tcPr>
            <w:tcW w:w="4536" w:type="dxa"/>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rPr>
                <w:rStyle w:val="fontstyle21"/>
                <w:rFonts w:ascii="Arial" w:hAnsi="Arial" w:cs="Arial"/>
              </w:rPr>
            </w:pPr>
            <w:r w:rsidRPr="00F754C9">
              <w:rPr>
                <w:rStyle w:val="fontstyle21"/>
                <w:rFonts w:ascii="Arial" w:hAnsi="Arial" w:cs="Arial"/>
              </w:rPr>
              <w:t>Заместитель директора по ВР и СВ,               куратор</w:t>
            </w:r>
          </w:p>
        </w:tc>
      </w:tr>
      <w:tr w:rsidR="00276492" w:rsidRPr="00F754C9" w:rsidTr="00276492">
        <w:tc>
          <w:tcPr>
            <w:tcW w:w="3227" w:type="dxa"/>
            <w:tcBorders>
              <w:top w:val="single" w:sz="4" w:space="0" w:color="auto"/>
              <w:left w:val="single" w:sz="4" w:space="0" w:color="auto"/>
              <w:bottom w:val="single" w:sz="4" w:space="0" w:color="auto"/>
              <w:right w:val="single" w:sz="4" w:space="0" w:color="auto"/>
            </w:tcBorders>
            <w:vAlign w:val="center"/>
            <w:hideMark/>
          </w:tcPr>
          <w:p w:rsidR="00276492" w:rsidRPr="00F754C9" w:rsidRDefault="00276492" w:rsidP="006D725D">
            <w:pPr>
              <w:spacing w:after="0" w:line="240" w:lineRule="auto"/>
              <w:ind w:right="-143"/>
              <w:rPr>
                <w:rFonts w:ascii="Arial" w:hAnsi="Arial" w:cs="Arial"/>
                <w:b/>
                <w:sz w:val="24"/>
                <w:szCs w:val="24"/>
              </w:rPr>
            </w:pPr>
            <w:r w:rsidRPr="00F754C9">
              <w:rPr>
                <w:rStyle w:val="fontstyle01"/>
                <w:rFonts w:ascii="Arial" w:hAnsi="Arial" w:cs="Arial"/>
                <w:b w:val="0"/>
              </w:rPr>
              <w:t xml:space="preserve">Доля </w:t>
            </w:r>
            <w:r w:rsidRPr="00F754C9">
              <w:rPr>
                <w:rStyle w:val="fontstyle21"/>
                <w:rFonts w:ascii="Arial" w:hAnsi="Arial" w:cs="Arial"/>
              </w:rPr>
              <w:t>обучающихся</w:t>
            </w:r>
            <w:r w:rsidRPr="00F754C9">
              <w:rPr>
                <w:rStyle w:val="fontstyle01"/>
                <w:rFonts w:ascii="Arial" w:hAnsi="Arial" w:cs="Arial"/>
                <w:b w:val="0"/>
              </w:rPr>
              <w:t>, участвующих в научно- исследовательской, инновационной, проектной деятельности, %.</w:t>
            </w: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b/>
              </w:rPr>
            </w:pPr>
          </w:p>
        </w:tc>
        <w:tc>
          <w:tcPr>
            <w:tcW w:w="4536" w:type="dxa"/>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rPr>
                <w:rStyle w:val="fontstyle21"/>
                <w:rFonts w:ascii="Arial" w:hAnsi="Arial" w:cs="Arial"/>
              </w:rPr>
            </w:pP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куратор</w:t>
            </w:r>
          </w:p>
        </w:tc>
      </w:tr>
      <w:tr w:rsidR="00276492" w:rsidRPr="00F754C9" w:rsidTr="00276492">
        <w:tc>
          <w:tcPr>
            <w:tcW w:w="3227" w:type="dxa"/>
            <w:tcBorders>
              <w:top w:val="single" w:sz="4" w:space="0" w:color="auto"/>
              <w:left w:val="single" w:sz="4" w:space="0" w:color="auto"/>
              <w:bottom w:val="single" w:sz="4" w:space="0" w:color="auto"/>
              <w:right w:val="single" w:sz="4" w:space="0" w:color="auto"/>
            </w:tcBorders>
            <w:vAlign w:val="center"/>
            <w:hideMark/>
          </w:tcPr>
          <w:p w:rsidR="00276492" w:rsidRPr="00F754C9" w:rsidRDefault="00276492" w:rsidP="006D725D">
            <w:pPr>
              <w:spacing w:after="0" w:line="240" w:lineRule="auto"/>
              <w:ind w:right="-143"/>
              <w:rPr>
                <w:rFonts w:ascii="Arial" w:hAnsi="Arial" w:cs="Arial"/>
                <w:b/>
                <w:sz w:val="24"/>
                <w:szCs w:val="24"/>
              </w:rPr>
            </w:pPr>
            <w:r w:rsidRPr="00F754C9">
              <w:rPr>
                <w:rStyle w:val="fontstyle01"/>
                <w:rFonts w:ascii="Arial" w:hAnsi="Arial" w:cs="Arial"/>
                <w:b w:val="0"/>
              </w:rPr>
              <w:t xml:space="preserve">Доля </w:t>
            </w:r>
            <w:r w:rsidRPr="00F754C9">
              <w:rPr>
                <w:rStyle w:val="fontstyle21"/>
                <w:rFonts w:ascii="Arial" w:hAnsi="Arial" w:cs="Arial"/>
              </w:rPr>
              <w:t>обучающихся</w:t>
            </w:r>
            <w:r w:rsidRPr="00F754C9">
              <w:rPr>
                <w:rStyle w:val="fontstyle01"/>
                <w:rFonts w:ascii="Arial" w:hAnsi="Arial" w:cs="Arial"/>
                <w:b w:val="0"/>
              </w:rPr>
              <w:t xml:space="preserve">, поставленных на учет КДН и ЗП, </w:t>
            </w:r>
            <w:r>
              <w:rPr>
                <w:rStyle w:val="fontstyle01"/>
                <w:rFonts w:ascii="Arial" w:hAnsi="Arial" w:cs="Arial"/>
                <w:b w:val="0"/>
              </w:rPr>
              <w:t>ПДН,  внутри</w:t>
            </w:r>
            <w:r w:rsidRPr="00F754C9">
              <w:rPr>
                <w:rStyle w:val="fontstyle01"/>
                <w:rFonts w:ascii="Arial" w:hAnsi="Arial" w:cs="Arial"/>
                <w:b w:val="0"/>
              </w:rPr>
              <w:t>колледж</w:t>
            </w:r>
            <w:r>
              <w:rPr>
                <w:rStyle w:val="fontstyle01"/>
                <w:rFonts w:ascii="Arial" w:hAnsi="Arial" w:cs="Arial"/>
                <w:b w:val="0"/>
              </w:rPr>
              <w:t>ный учёт</w:t>
            </w:r>
            <w:r w:rsidRPr="00F754C9">
              <w:rPr>
                <w:rStyle w:val="fontstyle01"/>
                <w:rFonts w:ascii="Arial" w:hAnsi="Arial" w:cs="Arial"/>
                <w:b w:val="0"/>
              </w:rPr>
              <w:t>, через Совет профилактики колледжа, во время обучения, %.</w:t>
            </w: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b/>
              </w:rPr>
            </w:pPr>
          </w:p>
        </w:tc>
        <w:tc>
          <w:tcPr>
            <w:tcW w:w="4536" w:type="dxa"/>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rPr>
                <w:rStyle w:val="fontstyle21"/>
                <w:rFonts w:ascii="Arial" w:hAnsi="Arial" w:cs="Arial"/>
              </w:rPr>
            </w:pPr>
            <w:r w:rsidRPr="00F754C9">
              <w:rPr>
                <w:rStyle w:val="fontstyle21"/>
                <w:rFonts w:ascii="Arial" w:hAnsi="Arial" w:cs="Arial"/>
              </w:rPr>
              <w:t>Заместитель директора по ВР и СВ,                 куратор, социальный педагог</w:t>
            </w:r>
          </w:p>
        </w:tc>
      </w:tr>
      <w:tr w:rsidR="00276492" w:rsidRPr="00F754C9" w:rsidTr="00276492">
        <w:tc>
          <w:tcPr>
            <w:tcW w:w="3227" w:type="dxa"/>
            <w:tcBorders>
              <w:top w:val="single" w:sz="4" w:space="0" w:color="auto"/>
              <w:left w:val="single" w:sz="4" w:space="0" w:color="auto"/>
              <w:bottom w:val="single" w:sz="4" w:space="0" w:color="auto"/>
              <w:right w:val="single" w:sz="4" w:space="0" w:color="auto"/>
            </w:tcBorders>
            <w:vAlign w:val="center"/>
          </w:tcPr>
          <w:p w:rsidR="00276492" w:rsidRPr="00276492" w:rsidRDefault="00276492" w:rsidP="006D725D">
            <w:pPr>
              <w:spacing w:after="0" w:line="240" w:lineRule="auto"/>
              <w:ind w:right="-143"/>
              <w:rPr>
                <w:rFonts w:ascii="Arial" w:hAnsi="Arial" w:cs="Arial"/>
                <w:bCs/>
                <w:color w:val="000000"/>
                <w:sz w:val="24"/>
                <w:szCs w:val="24"/>
              </w:rPr>
            </w:pPr>
            <w:r w:rsidRPr="00F754C9">
              <w:rPr>
                <w:rStyle w:val="fontstyle01"/>
                <w:rFonts w:ascii="Arial" w:hAnsi="Arial" w:cs="Arial"/>
                <w:b w:val="0"/>
              </w:rPr>
              <w:t xml:space="preserve">Доля </w:t>
            </w:r>
            <w:r w:rsidRPr="00F754C9">
              <w:rPr>
                <w:rStyle w:val="fontstyle21"/>
                <w:rFonts w:ascii="Arial" w:hAnsi="Arial" w:cs="Arial"/>
              </w:rPr>
              <w:t>обучающихся</w:t>
            </w:r>
            <w:r w:rsidRPr="00F754C9">
              <w:rPr>
                <w:rStyle w:val="fontstyle01"/>
                <w:rFonts w:ascii="Arial" w:hAnsi="Arial" w:cs="Arial"/>
                <w:b w:val="0"/>
              </w:rPr>
              <w:t>, принимающих участие в мероприятиях, проектах, конкурсах, акциях проектов «Россия – страна возможностей», «Большая перемена», «Мы Вместе», «Добро», «Молодежь» и др., % .</w:t>
            </w: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b/>
              </w:rPr>
            </w:pPr>
          </w:p>
        </w:tc>
        <w:tc>
          <w:tcPr>
            <w:tcW w:w="4536" w:type="dxa"/>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rPr>
                <w:rStyle w:val="fontstyle21"/>
                <w:rFonts w:ascii="Arial" w:hAnsi="Arial" w:cs="Arial"/>
              </w:rPr>
            </w:pPr>
            <w:r w:rsidRPr="00F754C9">
              <w:rPr>
                <w:rStyle w:val="fontstyle21"/>
                <w:rFonts w:ascii="Arial" w:hAnsi="Arial" w:cs="Arial"/>
              </w:rPr>
              <w:t xml:space="preserve">Заместитель директора по ВР и СВ, куратор, </w:t>
            </w: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педагог-организатор</w:t>
            </w:r>
          </w:p>
        </w:tc>
      </w:tr>
      <w:tr w:rsidR="00276492" w:rsidRPr="00F754C9" w:rsidTr="00276492">
        <w:tc>
          <w:tcPr>
            <w:tcW w:w="3227" w:type="dxa"/>
            <w:tcBorders>
              <w:top w:val="single" w:sz="4" w:space="0" w:color="auto"/>
              <w:left w:val="single" w:sz="4" w:space="0" w:color="auto"/>
              <w:bottom w:val="single" w:sz="4" w:space="0" w:color="auto"/>
              <w:right w:val="single" w:sz="4" w:space="0" w:color="auto"/>
            </w:tcBorders>
            <w:vAlign w:val="center"/>
            <w:hideMark/>
          </w:tcPr>
          <w:p w:rsidR="00276492" w:rsidRPr="00F754C9" w:rsidRDefault="00276492" w:rsidP="006D725D">
            <w:pPr>
              <w:spacing w:after="0" w:line="240" w:lineRule="auto"/>
              <w:ind w:right="-143"/>
              <w:rPr>
                <w:rFonts w:ascii="Arial" w:hAnsi="Arial" w:cs="Arial"/>
                <w:b/>
                <w:sz w:val="24"/>
                <w:szCs w:val="24"/>
              </w:rPr>
            </w:pPr>
            <w:r w:rsidRPr="00F754C9">
              <w:rPr>
                <w:rStyle w:val="fontstyle01"/>
                <w:rFonts w:ascii="Arial" w:hAnsi="Arial" w:cs="Arial"/>
                <w:b w:val="0"/>
              </w:rPr>
              <w:t xml:space="preserve">Доля </w:t>
            </w:r>
            <w:r w:rsidRPr="00F754C9">
              <w:rPr>
                <w:rStyle w:val="fontstyle21"/>
                <w:rFonts w:ascii="Arial" w:hAnsi="Arial" w:cs="Arial"/>
              </w:rPr>
              <w:t>обучающихся</w:t>
            </w:r>
            <w:r w:rsidRPr="00F754C9">
              <w:rPr>
                <w:rStyle w:val="fontstyle01"/>
                <w:rFonts w:ascii="Arial" w:hAnsi="Arial" w:cs="Arial"/>
                <w:b w:val="0"/>
              </w:rPr>
              <w:t>, принимающих участие в волонтёрской деятельности, %</w:t>
            </w: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b/>
              </w:rPr>
            </w:pPr>
          </w:p>
        </w:tc>
        <w:tc>
          <w:tcPr>
            <w:tcW w:w="4536" w:type="dxa"/>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rPr>
                <w:rStyle w:val="fontstyle21"/>
                <w:rFonts w:ascii="Arial" w:hAnsi="Arial" w:cs="Arial"/>
              </w:rPr>
            </w:pPr>
            <w:r w:rsidRPr="00F754C9">
              <w:rPr>
                <w:rStyle w:val="fontstyle21"/>
                <w:rFonts w:ascii="Arial" w:hAnsi="Arial" w:cs="Arial"/>
              </w:rPr>
              <w:t xml:space="preserve">Заместитель директора по ВР и СВ, куратор, </w:t>
            </w: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xml:space="preserve"> педагог-организатор</w:t>
            </w:r>
          </w:p>
        </w:tc>
      </w:tr>
      <w:tr w:rsidR="00276492" w:rsidRPr="00F754C9" w:rsidTr="00276492">
        <w:tc>
          <w:tcPr>
            <w:tcW w:w="3227" w:type="dxa"/>
            <w:tcBorders>
              <w:top w:val="single" w:sz="4" w:space="0" w:color="auto"/>
              <w:left w:val="single" w:sz="4" w:space="0" w:color="auto"/>
              <w:bottom w:val="single" w:sz="4" w:space="0" w:color="auto"/>
              <w:right w:val="single" w:sz="4" w:space="0" w:color="auto"/>
            </w:tcBorders>
            <w:vAlign w:val="center"/>
            <w:hideMark/>
          </w:tcPr>
          <w:p w:rsidR="00276492" w:rsidRPr="00F754C9" w:rsidRDefault="00276492" w:rsidP="006D725D">
            <w:pPr>
              <w:spacing w:after="0" w:line="240" w:lineRule="auto"/>
              <w:ind w:right="-143"/>
              <w:rPr>
                <w:rFonts w:ascii="Arial" w:hAnsi="Arial" w:cs="Arial"/>
                <w:b/>
                <w:sz w:val="24"/>
                <w:szCs w:val="24"/>
              </w:rPr>
            </w:pPr>
            <w:r w:rsidRPr="00F754C9">
              <w:rPr>
                <w:rStyle w:val="fontstyle01"/>
                <w:rFonts w:ascii="Arial" w:hAnsi="Arial" w:cs="Arial"/>
                <w:b w:val="0"/>
              </w:rPr>
              <w:t xml:space="preserve">Доля </w:t>
            </w:r>
            <w:r w:rsidRPr="00F754C9">
              <w:rPr>
                <w:rStyle w:val="fontstyle21"/>
                <w:rFonts w:ascii="Arial" w:hAnsi="Arial" w:cs="Arial"/>
              </w:rPr>
              <w:t>обучающихся</w:t>
            </w:r>
            <w:r w:rsidRPr="00F754C9">
              <w:rPr>
                <w:rStyle w:val="fontstyle01"/>
                <w:rFonts w:ascii="Arial" w:hAnsi="Arial" w:cs="Arial"/>
                <w:b w:val="0"/>
              </w:rPr>
              <w:t>, участвующих в спортивных состязаниях различного уровня, %.</w:t>
            </w: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b/>
              </w:rPr>
            </w:pPr>
          </w:p>
        </w:tc>
        <w:tc>
          <w:tcPr>
            <w:tcW w:w="4536" w:type="dxa"/>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rPr>
                <w:rStyle w:val="fontstyle21"/>
                <w:rFonts w:ascii="Arial" w:hAnsi="Arial" w:cs="Arial"/>
              </w:rPr>
            </w:pPr>
            <w:r w:rsidRPr="00F754C9">
              <w:rPr>
                <w:rStyle w:val="fontstyle21"/>
                <w:rFonts w:ascii="Arial" w:hAnsi="Arial" w:cs="Arial"/>
              </w:rPr>
              <w:t>Заместитель директора по ВР и СВ,               куратор, педагог- организатор физвоспитания</w:t>
            </w:r>
          </w:p>
        </w:tc>
      </w:tr>
      <w:tr w:rsidR="00276492" w:rsidRPr="00F754C9" w:rsidTr="00276492">
        <w:trPr>
          <w:trHeight w:val="733"/>
        </w:trPr>
        <w:tc>
          <w:tcPr>
            <w:tcW w:w="3227"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276492" w:rsidRPr="00F754C9" w:rsidTr="00276492">
              <w:tc>
                <w:tcPr>
                  <w:tcW w:w="3000" w:type="dxa"/>
                  <w:tcBorders>
                    <w:top w:val="nil"/>
                    <w:left w:val="nil"/>
                    <w:bottom w:val="nil"/>
                    <w:right w:val="nil"/>
                  </w:tcBorders>
                  <w:vAlign w:val="center"/>
                  <w:hideMark/>
                </w:tcPr>
                <w:p w:rsidR="00276492" w:rsidRPr="00F754C9" w:rsidRDefault="00276492" w:rsidP="006D725D">
                  <w:pPr>
                    <w:spacing w:after="0" w:line="240" w:lineRule="auto"/>
                    <w:ind w:right="-143"/>
                    <w:rPr>
                      <w:rFonts w:ascii="Arial" w:hAnsi="Arial" w:cs="Arial"/>
                      <w:sz w:val="24"/>
                      <w:szCs w:val="24"/>
                    </w:rPr>
                  </w:pPr>
                  <w:r w:rsidRPr="00F754C9">
                    <w:rPr>
                      <w:rFonts w:ascii="Arial" w:hAnsi="Arial" w:cs="Arial"/>
                      <w:color w:val="000000"/>
                      <w:sz w:val="24"/>
                      <w:szCs w:val="24"/>
                    </w:rPr>
                    <w:lastRenderedPageBreak/>
                    <w:t xml:space="preserve">Доля </w:t>
                  </w:r>
                  <w:r w:rsidRPr="00F754C9">
                    <w:rPr>
                      <w:rStyle w:val="fontstyle21"/>
                      <w:rFonts w:ascii="Arial" w:hAnsi="Arial" w:cs="Arial"/>
                    </w:rPr>
                    <w:t>обучающихся</w:t>
                  </w:r>
                  <w:r w:rsidRPr="00F754C9">
                    <w:rPr>
                      <w:rFonts w:ascii="Arial" w:hAnsi="Arial" w:cs="Arial"/>
                      <w:color w:val="000000"/>
                      <w:sz w:val="24"/>
                      <w:szCs w:val="24"/>
                    </w:rPr>
                    <w:t>, охваченных Пушкинскими картами, %.</w:t>
                  </w:r>
                </w:p>
              </w:tc>
            </w:tr>
          </w:tbl>
          <w:p w:rsidR="00276492" w:rsidRPr="00F754C9" w:rsidRDefault="00276492" w:rsidP="006D725D">
            <w:pPr>
              <w:spacing w:after="0" w:line="240" w:lineRule="auto"/>
              <w:ind w:right="-143"/>
              <w:rPr>
                <w:rFonts w:ascii="Arial" w:eastAsiaTheme="minorHAnsi"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76492" w:rsidRPr="00F754C9" w:rsidRDefault="00276492" w:rsidP="006D725D">
            <w:pPr>
              <w:spacing w:after="0" w:line="240" w:lineRule="auto"/>
              <w:ind w:right="-143"/>
              <w:rPr>
                <w:rStyle w:val="fontstyle21"/>
                <w:rFonts w:ascii="Arial" w:hAnsi="Arial" w:cs="Arial"/>
                <w:b/>
              </w:rPr>
            </w:pPr>
          </w:p>
        </w:tc>
        <w:tc>
          <w:tcPr>
            <w:tcW w:w="4536" w:type="dxa"/>
            <w:tcBorders>
              <w:top w:val="single" w:sz="4" w:space="0" w:color="auto"/>
              <w:left w:val="single" w:sz="4" w:space="0" w:color="auto"/>
              <w:bottom w:val="single" w:sz="4" w:space="0" w:color="auto"/>
              <w:right w:val="single" w:sz="4" w:space="0" w:color="auto"/>
            </w:tcBorders>
            <w:hideMark/>
          </w:tcPr>
          <w:p w:rsidR="00276492" w:rsidRPr="00F754C9" w:rsidRDefault="00276492" w:rsidP="006D725D">
            <w:pPr>
              <w:spacing w:after="0" w:line="240" w:lineRule="auto"/>
              <w:ind w:right="-143"/>
              <w:rPr>
                <w:rStyle w:val="fontstyle21"/>
                <w:rFonts w:ascii="Arial" w:hAnsi="Arial" w:cs="Arial"/>
              </w:rPr>
            </w:pPr>
            <w:r w:rsidRPr="00F754C9">
              <w:rPr>
                <w:rFonts w:ascii="Arial" w:hAnsi="Arial" w:cs="Arial"/>
                <w:sz w:val="24"/>
                <w:szCs w:val="24"/>
                <w:lang w:eastAsia="ru-RU"/>
              </w:rPr>
              <w:t>Советник директора по воспитанию и взаимодействию с детскими общественными                объединениями</w:t>
            </w:r>
            <w:r w:rsidRPr="00F754C9">
              <w:rPr>
                <w:rStyle w:val="fontstyle21"/>
                <w:rFonts w:ascii="Arial" w:hAnsi="Arial" w:cs="Arial"/>
              </w:rPr>
              <w:t>, куратор</w:t>
            </w:r>
          </w:p>
        </w:tc>
      </w:tr>
      <w:bookmarkEnd w:id="0"/>
    </w:tbl>
    <w:p w:rsidR="005E6E8F" w:rsidRPr="00F754C9" w:rsidRDefault="005E6E8F" w:rsidP="005E6E8F">
      <w:pPr>
        <w:rPr>
          <w:rStyle w:val="fontstyle21"/>
          <w:rFonts w:ascii="Arial" w:hAnsi="Arial" w:cs="Arial"/>
          <w:b/>
          <w:lang w:eastAsia="en-US"/>
        </w:rPr>
      </w:pPr>
    </w:p>
    <w:p w:rsidR="00276492" w:rsidRDefault="00276492" w:rsidP="005E6E8F">
      <w:pPr>
        <w:rPr>
          <w:rStyle w:val="fontstyle21"/>
          <w:rFonts w:ascii="Arial" w:hAnsi="Arial" w:cs="Arial"/>
          <w:b/>
        </w:rPr>
      </w:pPr>
    </w:p>
    <w:p w:rsidR="005E6E8F" w:rsidRPr="00F754C9" w:rsidRDefault="000F5E2C" w:rsidP="005E6E8F">
      <w:pPr>
        <w:rPr>
          <w:rStyle w:val="fontstyle21"/>
          <w:rFonts w:ascii="Arial" w:hAnsi="Arial" w:cs="Arial"/>
          <w:b/>
        </w:rPr>
      </w:pPr>
      <w:r w:rsidRPr="00F754C9">
        <w:rPr>
          <w:rStyle w:val="fontstyle21"/>
          <w:rFonts w:ascii="Arial" w:hAnsi="Arial" w:cs="Arial"/>
          <w:b/>
        </w:rPr>
        <w:t xml:space="preserve">  </w:t>
      </w:r>
      <w:r w:rsidR="00EC4F2F">
        <w:rPr>
          <w:rStyle w:val="fontstyle21"/>
          <w:rFonts w:ascii="Arial" w:hAnsi="Arial" w:cs="Arial"/>
          <w:b/>
        </w:rPr>
        <w:t>3.5</w:t>
      </w:r>
      <w:r w:rsidRPr="00F754C9">
        <w:rPr>
          <w:rStyle w:val="fontstyle21"/>
          <w:rFonts w:ascii="Arial" w:hAnsi="Arial" w:cs="Arial"/>
          <w:b/>
        </w:rPr>
        <w:t>.</w:t>
      </w:r>
      <w:r w:rsidR="005E6E8F" w:rsidRPr="00F754C9">
        <w:rPr>
          <w:rStyle w:val="fontstyle21"/>
          <w:rFonts w:ascii="Arial" w:hAnsi="Arial" w:cs="Arial"/>
          <w:b/>
        </w:rPr>
        <w:t xml:space="preserve">2. Состояние организуемой в колледже воспитательной деятельности.                              </w:t>
      </w:r>
    </w:p>
    <w:p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rPr>
        <w:t>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подростков и взрослых. Осуществляется анализ з</w:t>
      </w:r>
      <w:r w:rsidR="00E35228">
        <w:rPr>
          <w:rStyle w:val="fontstyle21"/>
          <w:rFonts w:ascii="Arial" w:hAnsi="Arial" w:cs="Arial"/>
        </w:rPr>
        <w:t xml:space="preserve">аместителем директора по </w:t>
      </w:r>
      <w:r w:rsidRPr="00F754C9">
        <w:rPr>
          <w:rStyle w:val="fontstyle21"/>
          <w:rFonts w:ascii="Arial" w:hAnsi="Arial" w:cs="Arial"/>
        </w:rPr>
        <w:t>воспитательной работе</w:t>
      </w:r>
      <w:r w:rsidR="00E35228">
        <w:rPr>
          <w:rStyle w:val="fontstyle21"/>
          <w:rFonts w:ascii="Arial" w:hAnsi="Arial" w:cs="Arial"/>
        </w:rPr>
        <w:t xml:space="preserve"> и социальным вопросам</w:t>
      </w:r>
      <w:r w:rsidRPr="00F754C9">
        <w:rPr>
          <w:rStyle w:val="fontstyle21"/>
          <w:rFonts w:ascii="Arial" w:hAnsi="Arial" w:cs="Arial"/>
        </w:rPr>
        <w:t>.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 педагогами, лидерами студенческого самоуправления, при необходимости - их анкетирование. Полученные результаты обсуждаются на заседании педагогического совета колледжа.</w:t>
      </w:r>
    </w:p>
    <w:p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rPr>
        <w:t xml:space="preserve">              Внимание при этом сосредотачивается на вопросах, связанных с: </w:t>
      </w:r>
    </w:p>
    <w:p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проводимых общеколледжных ключевых дел; </w:t>
      </w:r>
    </w:p>
    <w:p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организуемой в колледже внеурочной деятельности; </w:t>
      </w:r>
    </w:p>
    <w:p w:rsidR="005E6E8F" w:rsidRPr="00F754C9" w:rsidRDefault="005E6E8F" w:rsidP="00034B0D">
      <w:pPr>
        <w:spacing w:after="0" w:line="240" w:lineRule="auto"/>
        <w:ind w:right="282"/>
        <w:jc w:val="both"/>
        <w:rPr>
          <w:rStyle w:val="fontstyle21"/>
          <w:rFonts w:ascii="Arial" w:hAnsi="Arial" w:cs="Arial"/>
          <w:b/>
        </w:rPr>
      </w:pPr>
      <w:r w:rsidRPr="00F754C9">
        <w:rPr>
          <w:rStyle w:val="fontstyle21"/>
          <w:rFonts w:ascii="Arial" w:hAnsi="Arial" w:cs="Arial"/>
          <w:b/>
        </w:rPr>
        <w:t xml:space="preserve">- качеством работы студенческого самоуправления; </w:t>
      </w:r>
    </w:p>
    <w:p w:rsidR="005E6E8F" w:rsidRPr="00F754C9" w:rsidRDefault="005E6E8F" w:rsidP="00034B0D">
      <w:pPr>
        <w:spacing w:after="0" w:line="240" w:lineRule="auto"/>
        <w:ind w:right="282"/>
        <w:jc w:val="both"/>
        <w:rPr>
          <w:rStyle w:val="fontstyle21"/>
          <w:rFonts w:ascii="Arial" w:hAnsi="Arial" w:cs="Arial"/>
        </w:rPr>
      </w:pPr>
      <w:r w:rsidRPr="00F754C9">
        <w:rPr>
          <w:rStyle w:val="fontstyle21"/>
          <w:rFonts w:ascii="Arial" w:hAnsi="Arial" w:cs="Arial"/>
          <w:b/>
        </w:rPr>
        <w:t>-качеством функционирующих в колледже студенческих общественных объединений</w:t>
      </w:r>
      <w:r w:rsidRPr="00F754C9">
        <w:rPr>
          <w:rStyle w:val="fontstyle21"/>
          <w:rFonts w:ascii="Arial" w:hAnsi="Arial" w:cs="Arial"/>
        </w:rPr>
        <w:t>.</w:t>
      </w:r>
    </w:p>
    <w:p w:rsidR="005E6E8F" w:rsidRPr="00F754C9" w:rsidRDefault="005E6E8F" w:rsidP="00034B0D">
      <w:pPr>
        <w:spacing w:after="0" w:line="240" w:lineRule="auto"/>
        <w:ind w:right="282"/>
        <w:jc w:val="both"/>
        <w:rPr>
          <w:rFonts w:ascii="Arial" w:hAnsi="Arial" w:cs="Arial"/>
          <w:sz w:val="24"/>
          <w:szCs w:val="24"/>
        </w:rPr>
      </w:pPr>
      <w:r w:rsidRPr="00F754C9">
        <w:rPr>
          <w:rStyle w:val="fontstyle21"/>
          <w:rFonts w:ascii="Arial" w:hAnsi="Arial" w:cs="Arial"/>
        </w:rPr>
        <w:t xml:space="preserve">          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 на последующий период.</w:t>
      </w:r>
    </w:p>
    <w:p w:rsidR="005E6E8F" w:rsidRPr="00F754C9" w:rsidRDefault="005E6E8F" w:rsidP="00034B0D">
      <w:pPr>
        <w:spacing w:after="0" w:line="240" w:lineRule="auto"/>
        <w:ind w:right="282" w:firstLine="709"/>
        <w:jc w:val="both"/>
        <w:rPr>
          <w:rFonts w:ascii="Arial" w:hAnsi="Arial" w:cs="Arial"/>
          <w:b/>
          <w:bCs/>
          <w:sz w:val="24"/>
          <w:szCs w:val="24"/>
        </w:rPr>
      </w:pPr>
    </w:p>
    <w:p w:rsidR="005E6E8F" w:rsidRPr="00F754C9" w:rsidRDefault="005E6E8F" w:rsidP="00034B0D">
      <w:pPr>
        <w:spacing w:after="0" w:line="240" w:lineRule="auto"/>
        <w:ind w:right="282" w:firstLine="709"/>
        <w:jc w:val="both"/>
        <w:rPr>
          <w:rFonts w:ascii="Arial" w:hAnsi="Arial" w:cs="Arial"/>
          <w:b/>
          <w:bCs/>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5B31AA" w:rsidRPr="00F754C9" w:rsidRDefault="005B31AA" w:rsidP="005B31AA">
      <w:pPr>
        <w:pStyle w:val="afffffc"/>
        <w:rPr>
          <w:rFonts w:ascii="Arial" w:hAnsi="Arial" w:cs="Arial"/>
          <w:b/>
          <w:sz w:val="24"/>
          <w:szCs w:val="24"/>
        </w:rPr>
      </w:pPr>
    </w:p>
    <w:p w:rsidR="00411431" w:rsidRPr="00F754C9" w:rsidRDefault="00411431">
      <w:pPr>
        <w:spacing w:after="0" w:line="240" w:lineRule="auto"/>
        <w:rPr>
          <w:rFonts w:ascii="Arial" w:hAnsi="Arial" w:cs="Arial"/>
          <w:b/>
          <w:sz w:val="24"/>
          <w:szCs w:val="24"/>
        </w:rPr>
      </w:pPr>
      <w:r w:rsidRPr="00F754C9">
        <w:rPr>
          <w:rFonts w:ascii="Arial" w:hAnsi="Arial" w:cs="Arial"/>
          <w:b/>
          <w:sz w:val="24"/>
          <w:szCs w:val="24"/>
        </w:rPr>
        <w:br w:type="page"/>
      </w:r>
    </w:p>
    <w:p w:rsidR="00EC4F2F" w:rsidRPr="00571EED" w:rsidRDefault="00EC4F2F" w:rsidP="00EC4F2F">
      <w:pPr>
        <w:spacing w:after="384" w:line="265" w:lineRule="auto"/>
        <w:ind w:right="-425"/>
        <w:jc w:val="center"/>
        <w:rPr>
          <w:rFonts w:ascii="Arial" w:hAnsi="Arial" w:cs="Arial"/>
          <w:sz w:val="24"/>
          <w:szCs w:val="24"/>
          <w:lang w:eastAsia="en-US"/>
        </w:rPr>
      </w:pPr>
      <w:r>
        <w:rPr>
          <w:rFonts w:ascii="Arial" w:hAnsi="Arial" w:cs="Arial"/>
          <w:b/>
          <w:sz w:val="24"/>
          <w:szCs w:val="24"/>
        </w:rPr>
        <w:lastRenderedPageBreak/>
        <w:t>3.6</w:t>
      </w:r>
      <w:r w:rsidR="000C3C38" w:rsidRPr="00F754C9">
        <w:rPr>
          <w:rFonts w:ascii="Arial" w:hAnsi="Arial" w:cs="Arial"/>
          <w:b/>
          <w:sz w:val="24"/>
          <w:szCs w:val="24"/>
        </w:rPr>
        <w:t xml:space="preserve">   Календарный план воспитательной работы по </w:t>
      </w:r>
      <w:r>
        <w:rPr>
          <w:rFonts w:ascii="Arial" w:hAnsi="Arial" w:cs="Arial"/>
          <w:b/>
          <w:sz w:val="24"/>
          <w:szCs w:val="24"/>
        </w:rPr>
        <w:t>профессии</w:t>
      </w:r>
      <w:r w:rsidR="000C3C38" w:rsidRPr="00F754C9">
        <w:rPr>
          <w:rFonts w:ascii="Arial" w:hAnsi="Arial" w:cs="Arial"/>
          <w:b/>
          <w:sz w:val="24"/>
          <w:szCs w:val="24"/>
        </w:rPr>
        <w:t xml:space="preserve"> </w:t>
      </w:r>
      <w:r>
        <w:rPr>
          <w:rFonts w:ascii="Arial" w:hAnsi="Arial" w:cs="Arial"/>
          <w:b/>
          <w:sz w:val="24"/>
          <w:szCs w:val="24"/>
        </w:rPr>
        <w:t xml:space="preserve">                                           </w:t>
      </w:r>
      <w:r>
        <w:rPr>
          <w:rFonts w:ascii="Arial" w:hAnsi="Arial" w:cs="Arial"/>
          <w:color w:val="000000" w:themeColor="text1"/>
          <w:sz w:val="24"/>
          <w:szCs w:val="24"/>
        </w:rPr>
        <w:t xml:space="preserve">18511 </w:t>
      </w:r>
      <w:hyperlink r:id="rId11" w:history="1">
        <w:r w:rsidRPr="00571EED">
          <w:rPr>
            <w:rFonts w:ascii="Arial" w:hAnsi="Arial" w:cs="Arial"/>
            <w:color w:val="000000" w:themeColor="text1"/>
            <w:sz w:val="24"/>
            <w:szCs w:val="24"/>
          </w:rPr>
          <w:t xml:space="preserve">Сварщик ручной дуговой сварки </w:t>
        </w:r>
        <w:r>
          <w:rPr>
            <w:rFonts w:ascii="Arial" w:hAnsi="Arial" w:cs="Arial"/>
            <w:color w:val="000000" w:themeColor="text1"/>
            <w:sz w:val="24"/>
            <w:szCs w:val="24"/>
          </w:rPr>
          <w:t xml:space="preserve"> плавящимся покрытым электродом.                                                          Слесарь по ремонту авто</w:t>
        </w:r>
        <w:r w:rsidRPr="00571EED">
          <w:rPr>
            <w:rFonts w:ascii="Arial" w:hAnsi="Arial" w:cs="Arial"/>
            <w:color w:val="000000" w:themeColor="text1"/>
            <w:sz w:val="24"/>
            <w:szCs w:val="24"/>
          </w:rPr>
          <w:t>мобилей</w:t>
        </w:r>
      </w:hyperlink>
    </w:p>
    <w:p w:rsidR="000C3C38" w:rsidRPr="00F754C9" w:rsidRDefault="000C3C38" w:rsidP="00F754C9">
      <w:pPr>
        <w:pStyle w:val="afffffc"/>
        <w:ind w:hanging="567"/>
        <w:rPr>
          <w:rFonts w:ascii="Arial" w:hAnsi="Arial" w:cs="Arial"/>
          <w:b/>
          <w:sz w:val="24"/>
          <w:szCs w:val="24"/>
        </w:rPr>
      </w:pPr>
    </w:p>
    <w:p w:rsidR="000C3C38" w:rsidRPr="00F754C9" w:rsidRDefault="000C3C38" w:rsidP="000C3C38">
      <w:pPr>
        <w:pStyle w:val="afffffc"/>
        <w:jc w:val="center"/>
        <w:rPr>
          <w:rFonts w:ascii="Arial" w:hAnsi="Arial" w:cs="Arial"/>
          <w:b/>
          <w:sz w:val="24"/>
          <w:szCs w:val="24"/>
        </w:rPr>
      </w:pPr>
    </w:p>
    <w:tbl>
      <w:tblPr>
        <w:tblpPr w:leftFromText="180" w:rightFromText="180" w:vertAnchor="text"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712"/>
        <w:gridCol w:w="1417"/>
        <w:gridCol w:w="1701"/>
        <w:gridCol w:w="3652"/>
      </w:tblGrid>
      <w:tr w:rsidR="000C3C38" w:rsidRPr="00F754C9" w:rsidTr="006D725D">
        <w:tc>
          <w:tcPr>
            <w:tcW w:w="549"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w:t>
            </w:r>
          </w:p>
        </w:tc>
        <w:tc>
          <w:tcPr>
            <w:tcW w:w="2712"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Формы, виды и содержание деятельности</w:t>
            </w:r>
          </w:p>
        </w:tc>
        <w:tc>
          <w:tcPr>
            <w:tcW w:w="1417"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Курсы, группы</w:t>
            </w:r>
          </w:p>
        </w:tc>
        <w:tc>
          <w:tcPr>
            <w:tcW w:w="1701"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Сроки</w:t>
            </w:r>
          </w:p>
        </w:tc>
        <w:tc>
          <w:tcPr>
            <w:tcW w:w="3652"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Ответственные</w:t>
            </w:r>
          </w:p>
        </w:tc>
      </w:tr>
      <w:tr w:rsidR="000C3C38" w:rsidRPr="00F754C9" w:rsidTr="006D725D">
        <w:trPr>
          <w:trHeight w:val="85"/>
        </w:trPr>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rPr>
                <w:rFonts w:ascii="Arial" w:hAnsi="Arial" w:cs="Arial"/>
                <w:sz w:val="24"/>
                <w:szCs w:val="24"/>
              </w:rPr>
            </w:pPr>
          </w:p>
        </w:tc>
        <w:tc>
          <w:tcPr>
            <w:tcW w:w="9482" w:type="dxa"/>
            <w:gridSpan w:val="4"/>
            <w:tcBorders>
              <w:top w:val="single" w:sz="4" w:space="0" w:color="000000"/>
              <w:left w:val="single" w:sz="4" w:space="0" w:color="000000"/>
              <w:bottom w:val="single" w:sz="4" w:space="0" w:color="000000"/>
              <w:right w:val="single" w:sz="4" w:space="0" w:color="000000"/>
            </w:tcBorders>
            <w:hideMark/>
          </w:tcPr>
          <w:p w:rsidR="000C3C38" w:rsidRPr="00F754C9" w:rsidRDefault="000C3C38" w:rsidP="005177D7">
            <w:pPr>
              <w:tabs>
                <w:tab w:val="left" w:pos="851"/>
              </w:tabs>
              <w:spacing w:after="0" w:line="240" w:lineRule="auto"/>
              <w:rPr>
                <w:rFonts w:ascii="Arial" w:hAnsi="Arial" w:cs="Arial"/>
                <w:b/>
                <w:bCs/>
                <w:sz w:val="24"/>
                <w:szCs w:val="24"/>
              </w:rPr>
            </w:pPr>
            <w:r w:rsidRPr="00F754C9">
              <w:rPr>
                <w:rFonts w:ascii="Arial" w:hAnsi="Arial" w:cs="Arial"/>
                <w:b/>
                <w:bCs/>
                <w:sz w:val="24"/>
                <w:szCs w:val="24"/>
              </w:rPr>
              <w:t xml:space="preserve">1. Образовательная деятельность  </w:t>
            </w:r>
          </w:p>
        </w:tc>
      </w:tr>
      <w:tr w:rsidR="000C3C38" w:rsidRPr="00F754C9" w:rsidTr="006D725D">
        <w:tc>
          <w:tcPr>
            <w:tcW w:w="549"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b/>
                <w:bCs/>
                <w:sz w:val="24"/>
                <w:szCs w:val="24"/>
              </w:rPr>
              <w:t>Работа по адаптации студентов 1 курса</w:t>
            </w:r>
          </w:p>
          <w:p w:rsidR="000C3C38" w:rsidRPr="00F754C9" w:rsidRDefault="000C3C38" w:rsidP="005177D7">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 xml:space="preserve">Тренинги на знакомство, знакомство с профессией </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Профессионально-ознакомительные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 – октябрь</w:t>
            </w:r>
          </w:p>
        </w:tc>
        <w:tc>
          <w:tcPr>
            <w:tcW w:w="365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Педагог-психолог</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6D725D">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Круглый стол «Проблемы и перспективы развития отрасли»</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276492">
              <w:rPr>
                <w:rFonts w:ascii="Arial" w:hAnsi="Arial" w:cs="Arial"/>
                <w:sz w:val="24"/>
                <w:szCs w:val="24"/>
              </w:rPr>
              <w:t>2</w:t>
            </w:r>
            <w:r w:rsidRPr="00F754C9">
              <w:rPr>
                <w:rFonts w:ascii="Arial" w:hAnsi="Arial" w:cs="Arial"/>
                <w:sz w:val="24"/>
                <w:szCs w:val="24"/>
              </w:rPr>
              <w:t>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365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6D725D">
        <w:trPr>
          <w:trHeight w:val="571"/>
        </w:trPr>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AD0D59" w:rsidP="005177D7">
            <w:pPr>
              <w:tabs>
                <w:tab w:val="left" w:pos="851"/>
              </w:tabs>
              <w:spacing w:after="0" w:line="240" w:lineRule="auto"/>
              <w:jc w:val="center"/>
              <w:rPr>
                <w:rFonts w:ascii="Arial" w:hAnsi="Arial" w:cs="Arial"/>
                <w:sz w:val="24"/>
                <w:szCs w:val="24"/>
              </w:rPr>
            </w:pPr>
            <w:r>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Мастер-класс «Приёмы эффективного решения профессиональных задач»</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276492">
              <w:rPr>
                <w:rFonts w:ascii="Arial" w:hAnsi="Arial" w:cs="Arial"/>
                <w:sz w:val="24"/>
                <w:szCs w:val="24"/>
              </w:rPr>
              <w:t>2</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w:t>
            </w:r>
          </w:p>
        </w:tc>
        <w:tc>
          <w:tcPr>
            <w:tcW w:w="365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6D725D">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AD0D59" w:rsidP="005177D7">
            <w:pPr>
              <w:tabs>
                <w:tab w:val="left" w:pos="851"/>
              </w:tabs>
              <w:spacing w:after="0" w:line="240" w:lineRule="auto"/>
              <w:jc w:val="center"/>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Внеурочное мероприятие «История и традиции профессии»</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276492">
              <w:rPr>
                <w:rFonts w:ascii="Arial" w:hAnsi="Arial" w:cs="Arial"/>
                <w:sz w:val="24"/>
                <w:szCs w:val="24"/>
              </w:rPr>
              <w:t>2</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Апрель - июнь</w:t>
            </w:r>
          </w:p>
        </w:tc>
        <w:tc>
          <w:tcPr>
            <w:tcW w:w="365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6D725D">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AD0D59" w:rsidP="005177D7">
            <w:pPr>
              <w:tabs>
                <w:tab w:val="left" w:pos="851"/>
              </w:tabs>
              <w:spacing w:after="0" w:line="240" w:lineRule="auto"/>
              <w:jc w:val="center"/>
              <w:rPr>
                <w:rFonts w:ascii="Arial" w:hAnsi="Arial" w:cs="Arial"/>
                <w:sz w:val="24"/>
                <w:szCs w:val="24"/>
              </w:rPr>
            </w:pPr>
            <w:r>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widowControl w:val="0"/>
              <w:autoSpaceDE w:val="0"/>
              <w:autoSpaceDN w:val="0"/>
              <w:spacing w:after="0" w:line="240" w:lineRule="auto"/>
              <w:rPr>
                <w:rFonts w:ascii="Arial" w:hAnsi="Arial" w:cs="Arial"/>
                <w:sz w:val="24"/>
                <w:szCs w:val="24"/>
              </w:rPr>
            </w:pPr>
            <w:r w:rsidRPr="00F754C9">
              <w:rPr>
                <w:rFonts w:ascii="Arial" w:hAnsi="Arial" w:cs="Arial"/>
                <w:sz w:val="24"/>
                <w:szCs w:val="24"/>
              </w:rPr>
              <w:t>Декады профессионального мастерства</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276492">
              <w:rPr>
                <w:rFonts w:ascii="Arial" w:hAnsi="Arial" w:cs="Arial"/>
                <w:sz w:val="24"/>
                <w:szCs w:val="24"/>
              </w:rPr>
              <w:t>2</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По плану</w:t>
            </w:r>
          </w:p>
        </w:tc>
        <w:tc>
          <w:tcPr>
            <w:tcW w:w="365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Председатели ЦМК/МК</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0C3C38" w:rsidRPr="00F754C9" w:rsidTr="006D725D">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AD0D59" w:rsidP="005177D7">
            <w:pPr>
              <w:tabs>
                <w:tab w:val="left" w:pos="851"/>
              </w:tabs>
              <w:spacing w:after="0" w:line="240" w:lineRule="auto"/>
              <w:jc w:val="center"/>
              <w:rPr>
                <w:rFonts w:ascii="Arial" w:hAnsi="Arial" w:cs="Arial"/>
                <w:sz w:val="24"/>
                <w:szCs w:val="24"/>
              </w:rPr>
            </w:pPr>
            <w:r>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widowControl w:val="0"/>
              <w:autoSpaceDE w:val="0"/>
              <w:autoSpaceDN w:val="0"/>
              <w:spacing w:after="0" w:line="240" w:lineRule="auto"/>
              <w:rPr>
                <w:rFonts w:ascii="Arial" w:hAnsi="Arial" w:cs="Arial"/>
                <w:b/>
                <w:bCs/>
                <w:sz w:val="24"/>
                <w:szCs w:val="24"/>
              </w:rPr>
            </w:pPr>
            <w:r w:rsidRPr="00F754C9">
              <w:rPr>
                <w:rFonts w:ascii="Arial" w:hAnsi="Arial" w:cs="Arial"/>
                <w:sz w:val="24"/>
                <w:szCs w:val="24"/>
              </w:rPr>
              <w:t>Экскурсии на  предприятия отрасли</w:t>
            </w:r>
          </w:p>
        </w:tc>
        <w:tc>
          <w:tcPr>
            <w:tcW w:w="1417"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276492">
              <w:rPr>
                <w:rFonts w:ascii="Arial" w:hAnsi="Arial" w:cs="Arial"/>
                <w:sz w:val="24"/>
                <w:szCs w:val="24"/>
              </w:rPr>
              <w:t>2</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 декабрь</w:t>
            </w:r>
          </w:p>
        </w:tc>
        <w:tc>
          <w:tcPr>
            <w:tcW w:w="3652"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0C3C38" w:rsidRPr="00F754C9" w:rsidRDefault="000C3C38"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p w:rsidR="000C3C38" w:rsidRPr="00F754C9" w:rsidRDefault="000C3C38" w:rsidP="005177D7">
            <w:pPr>
              <w:tabs>
                <w:tab w:val="left" w:pos="851"/>
              </w:tabs>
              <w:spacing w:after="0" w:line="240" w:lineRule="auto"/>
              <w:rPr>
                <w:rFonts w:ascii="Arial" w:hAnsi="Arial" w:cs="Arial"/>
                <w:sz w:val="24"/>
                <w:szCs w:val="24"/>
              </w:rPr>
            </w:pPr>
          </w:p>
        </w:tc>
      </w:tr>
      <w:tr w:rsidR="000C3C38" w:rsidRPr="00F754C9" w:rsidTr="006D725D">
        <w:tc>
          <w:tcPr>
            <w:tcW w:w="549" w:type="dxa"/>
            <w:tcBorders>
              <w:top w:val="single" w:sz="4" w:space="0" w:color="000000"/>
              <w:left w:val="single" w:sz="4" w:space="0" w:color="000000"/>
              <w:bottom w:val="single" w:sz="4" w:space="0" w:color="000000"/>
              <w:right w:val="single" w:sz="4" w:space="0" w:color="000000"/>
            </w:tcBorders>
          </w:tcPr>
          <w:p w:rsidR="000C3C38" w:rsidRPr="00F754C9" w:rsidRDefault="000C3C38" w:rsidP="005177D7">
            <w:pPr>
              <w:tabs>
                <w:tab w:val="left" w:pos="851"/>
              </w:tabs>
              <w:spacing w:after="0" w:line="240" w:lineRule="auto"/>
              <w:rPr>
                <w:rFonts w:ascii="Arial" w:hAnsi="Arial" w:cs="Arial"/>
                <w:sz w:val="24"/>
                <w:szCs w:val="24"/>
              </w:rPr>
            </w:pPr>
          </w:p>
        </w:tc>
        <w:tc>
          <w:tcPr>
            <w:tcW w:w="9482" w:type="dxa"/>
            <w:gridSpan w:val="4"/>
            <w:tcBorders>
              <w:top w:val="single" w:sz="4" w:space="0" w:color="000000"/>
              <w:left w:val="single" w:sz="4" w:space="0" w:color="000000"/>
              <w:bottom w:val="single" w:sz="4" w:space="0" w:color="000000"/>
              <w:right w:val="single" w:sz="4" w:space="0" w:color="000000"/>
            </w:tcBorders>
            <w:hideMark/>
          </w:tcPr>
          <w:p w:rsidR="000C3C38" w:rsidRPr="00F754C9" w:rsidRDefault="000C3C38" w:rsidP="005177D7">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2. Основные воспитательные мероприятия</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kern w:val="2"/>
                <w:sz w:val="24"/>
                <w:szCs w:val="24"/>
              </w:rPr>
              <w:t>«Знакомьтесь – это библиотека» - экскурсии первокурсников в библиотеку (знакомство групп  с читальным залом, с книжным фондом и подписными периодическими зданиям,  с услугами библиотеки, режимом работы) (01.09 - 30.09.2025г.)</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Педагог-библиотекарь</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lastRenderedPageBreak/>
              <w:t>2</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B1503" w:rsidRDefault="005177D7" w:rsidP="005177D7">
            <w:pPr>
              <w:rPr>
                <w:rFonts w:ascii="Arial" w:eastAsia="Calibri" w:hAnsi="Arial" w:cs="Arial"/>
                <w:kern w:val="2"/>
                <w:sz w:val="24"/>
                <w:szCs w:val="24"/>
              </w:rPr>
            </w:pPr>
            <w:r w:rsidRPr="006B1503">
              <w:rPr>
                <w:rFonts w:ascii="Arial" w:eastAsia="Calibri" w:hAnsi="Arial" w:cs="Arial"/>
                <w:kern w:val="2"/>
                <w:sz w:val="24"/>
                <w:szCs w:val="24"/>
              </w:rPr>
              <w:t>Час памяти «Это забыть нельзя», посвященный Дню солидарности в борьбе с терроризмом</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B1503" w:rsidRDefault="005177D7" w:rsidP="005177D7">
            <w:pPr>
              <w:rPr>
                <w:rFonts w:ascii="Arial" w:eastAsia="Calibri" w:hAnsi="Arial" w:cs="Arial"/>
                <w:kern w:val="2"/>
                <w:sz w:val="24"/>
                <w:szCs w:val="24"/>
              </w:rPr>
            </w:pPr>
            <w:r w:rsidRPr="006B1503">
              <w:rPr>
                <w:rFonts w:ascii="Arial" w:eastAsia="Calibri" w:hAnsi="Arial" w:cs="Arial"/>
                <w:kern w:val="2"/>
                <w:sz w:val="24"/>
                <w:szCs w:val="24"/>
              </w:rPr>
              <w:t>Проведение групповых собраний и круглых столов на тему «Важность закона» (02.09.-25.09.2025г. ноября)</w:t>
            </w:r>
          </w:p>
          <w:p w:rsidR="005177D7" w:rsidRPr="006B1503" w:rsidRDefault="005177D7" w:rsidP="005177D7">
            <w:pPr>
              <w:rPr>
                <w:rFonts w:ascii="Arial" w:eastAsia="Calibri" w:hAnsi="Arial" w:cs="Arial"/>
                <w:kern w:val="2"/>
                <w:sz w:val="24"/>
                <w:szCs w:val="24"/>
              </w:rPr>
            </w:pP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Pr>
                <w:rFonts w:ascii="Arial" w:hAnsi="Arial" w:cs="Arial"/>
                <w:sz w:val="24"/>
                <w:szCs w:val="24"/>
              </w:rPr>
              <w:t xml:space="preserve">2 </w:t>
            </w:r>
            <w:r w:rsidR="005177D7">
              <w:rPr>
                <w:rFonts w:ascii="Arial" w:hAnsi="Arial" w:cs="Arial"/>
                <w:sz w:val="24"/>
                <w:szCs w:val="24"/>
              </w:rPr>
              <w:t>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sz w:val="24"/>
                <w:szCs w:val="24"/>
              </w:rPr>
              <w:t>Внеклассное мероприятие на тему: «Экстремизм - проблема современности»</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Преподаватель организатор ОБЗР, педагог - организатор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B1503" w:rsidRDefault="005177D7" w:rsidP="005177D7">
            <w:pPr>
              <w:widowControl w:val="0"/>
              <w:autoSpaceDE w:val="0"/>
              <w:autoSpaceDN w:val="0"/>
              <w:spacing w:before="45" w:after="0" w:line="240" w:lineRule="auto"/>
              <w:rPr>
                <w:rFonts w:ascii="Arial" w:hAnsi="Arial" w:cs="Arial"/>
                <w:sz w:val="24"/>
                <w:szCs w:val="24"/>
              </w:rPr>
            </w:pPr>
            <w:r w:rsidRPr="006B1503">
              <w:rPr>
                <w:rFonts w:ascii="Arial" w:hAnsi="Arial" w:cs="Arial"/>
                <w:sz w:val="24"/>
                <w:szCs w:val="24"/>
              </w:rPr>
              <w:t>Месячник безопасности «Первокурсник»</w:t>
            </w:r>
          </w:p>
          <w:p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sz w:val="24"/>
                <w:szCs w:val="24"/>
              </w:rPr>
              <w:t>(Инструктаж и подготовка обучающихся к действиям в условиях различного рода ЧС, отработка действий в чрезвычайных ситуациях в ОУ)</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1E7F92" w:rsidRDefault="005177D7" w:rsidP="001E7F92">
            <w:pPr>
              <w:rPr>
                <w:rFonts w:ascii="Arial" w:eastAsia="Calibri" w:hAnsi="Arial" w:cs="Arial"/>
                <w:sz w:val="24"/>
                <w:szCs w:val="24"/>
              </w:rPr>
            </w:pPr>
            <w:r w:rsidRPr="006F1783">
              <w:rPr>
                <w:rFonts w:ascii="Arial" w:eastAsia="Calibri" w:hAnsi="Arial" w:cs="Arial"/>
                <w:sz w:val="24"/>
                <w:szCs w:val="24"/>
              </w:rPr>
              <w:t>Преподаватель-организатор</w:t>
            </w:r>
            <w:r w:rsidR="001E7F92">
              <w:rPr>
                <w:rFonts w:ascii="Arial" w:eastAsia="Calibri" w:hAnsi="Arial" w:cs="Arial"/>
                <w:sz w:val="24"/>
                <w:szCs w:val="24"/>
              </w:rPr>
              <w:t>, преподаватель</w:t>
            </w:r>
            <w:r w:rsidRPr="006F1783">
              <w:rPr>
                <w:rFonts w:ascii="Arial" w:eastAsia="Calibri" w:hAnsi="Arial" w:cs="Arial"/>
                <w:sz w:val="24"/>
                <w:szCs w:val="24"/>
              </w:rPr>
              <w:t xml:space="preserve"> основ безопасности и защиты Родины, специалист по ОТ, ГО и ЧС</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kern w:val="2"/>
                <w:sz w:val="24"/>
                <w:szCs w:val="24"/>
              </w:rPr>
              <w:t>Конкурс плакатов «Экология и энергосбережение»</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276492" w:rsidP="005177D7">
            <w:pPr>
              <w:tabs>
                <w:tab w:val="left" w:pos="851"/>
              </w:tabs>
              <w:spacing w:after="0" w:line="240" w:lineRule="auto"/>
              <w:jc w:val="center"/>
              <w:rPr>
                <w:rFonts w:ascii="Arial" w:hAnsi="Arial" w:cs="Arial"/>
                <w:sz w:val="24"/>
                <w:szCs w:val="24"/>
              </w:rPr>
            </w:pPr>
            <w:r>
              <w:rPr>
                <w:rFonts w:ascii="Arial" w:hAnsi="Arial" w:cs="Arial"/>
                <w:sz w:val="24"/>
                <w:szCs w:val="24"/>
              </w:rPr>
              <w:t>2</w:t>
            </w:r>
            <w:r w:rsidR="005177D7">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Педагог-организатор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sz w:val="24"/>
                <w:szCs w:val="24"/>
              </w:rPr>
              <w:t>«Презентация новинок» - обзор поступившей литературы, периодики</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сентябрь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Педагог-библиотекарь</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B1503" w:rsidRDefault="005177D7" w:rsidP="005177D7">
            <w:pPr>
              <w:rPr>
                <w:rFonts w:ascii="Arial" w:eastAsia="Calibri" w:hAnsi="Arial" w:cs="Arial"/>
                <w:sz w:val="24"/>
                <w:szCs w:val="24"/>
              </w:rPr>
            </w:pPr>
            <w:r w:rsidRPr="006B1503">
              <w:rPr>
                <w:rFonts w:ascii="Arial" w:eastAsia="Calibri" w:hAnsi="Arial" w:cs="Arial"/>
                <w:sz w:val="24"/>
                <w:szCs w:val="24"/>
              </w:rPr>
              <w:t>День среднего профессионального образования в России</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октябрь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2E12C3">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F754C9" w:rsidRDefault="005177D7" w:rsidP="005177D7">
            <w:pPr>
              <w:tabs>
                <w:tab w:val="left" w:pos="851"/>
              </w:tabs>
              <w:spacing w:after="0" w:line="240" w:lineRule="auto"/>
              <w:rPr>
                <w:rFonts w:ascii="Arial" w:hAnsi="Arial" w:cs="Arial"/>
                <w:sz w:val="24"/>
                <w:szCs w:val="24"/>
              </w:rPr>
            </w:pPr>
            <w:r>
              <w:rPr>
                <w:rFonts w:ascii="Arial" w:hAnsi="Arial" w:cs="Arial"/>
                <w:bCs/>
                <w:sz w:val="24"/>
                <w:szCs w:val="24"/>
              </w:rPr>
              <w:t>Участие в ЕДОД</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sidR="005E2504">
              <w:rPr>
                <w:rFonts w:ascii="Arial" w:hAnsi="Arial" w:cs="Arial"/>
                <w:sz w:val="24"/>
                <w:szCs w:val="24"/>
              </w:rPr>
              <w:t>-2</w:t>
            </w:r>
            <w:r w:rsidRPr="00B42D24">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октябрь,      апрель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Pr>
                <w:rFonts w:ascii="Arial" w:hAnsi="Arial" w:cs="Arial"/>
                <w:sz w:val="24"/>
                <w:szCs w:val="24"/>
              </w:rPr>
              <w:t>Специалист по профориентации и трудоустройству,                  куратор, педагог-организатор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9</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F754C9"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shd w:val="clear" w:color="auto" w:fill="FFFFFF"/>
              </w:rPr>
              <w:t>День автомобилиста</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276492" w:rsidP="005177D7">
            <w:pPr>
              <w:tabs>
                <w:tab w:val="left" w:pos="851"/>
              </w:tabs>
              <w:spacing w:after="0" w:line="240" w:lineRule="auto"/>
              <w:jc w:val="center"/>
              <w:rPr>
                <w:rFonts w:ascii="Arial" w:hAnsi="Arial" w:cs="Arial"/>
                <w:sz w:val="24"/>
                <w:szCs w:val="24"/>
              </w:rPr>
            </w:pPr>
            <w:r>
              <w:rPr>
                <w:rFonts w:ascii="Arial" w:hAnsi="Arial" w:cs="Arial"/>
                <w:sz w:val="24"/>
                <w:szCs w:val="24"/>
              </w:rPr>
              <w:t>2</w:t>
            </w:r>
            <w:r w:rsidR="005177D7" w:rsidRPr="00B42D24">
              <w:rPr>
                <w:rFonts w:ascii="Arial" w:hAnsi="Arial" w:cs="Arial"/>
                <w:sz w:val="24"/>
                <w:szCs w:val="24"/>
              </w:rPr>
              <w:t>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последнее воскресенье октября</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r>
              <w:rPr>
                <w:rFonts w:ascii="Arial" w:hAnsi="Arial" w:cs="Arial"/>
                <w:sz w:val="24"/>
                <w:szCs w:val="24"/>
              </w:rPr>
              <w:t>, куратор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10</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F754C9" w:rsidRDefault="005177D7" w:rsidP="005177D7">
            <w:pPr>
              <w:tabs>
                <w:tab w:val="left" w:pos="851"/>
              </w:tabs>
              <w:spacing w:after="0" w:line="240" w:lineRule="auto"/>
              <w:rPr>
                <w:rFonts w:ascii="Arial" w:hAnsi="Arial" w:cs="Arial"/>
                <w:sz w:val="24"/>
                <w:szCs w:val="24"/>
              </w:rPr>
            </w:pPr>
            <w:r w:rsidRPr="006B1503">
              <w:rPr>
                <w:rFonts w:ascii="Arial" w:eastAsia="Calibri" w:hAnsi="Arial" w:cs="Arial"/>
                <w:sz w:val="24"/>
                <w:szCs w:val="24"/>
              </w:rPr>
              <w:t xml:space="preserve">Участие в областном </w:t>
            </w:r>
            <w:r w:rsidRPr="006B1503">
              <w:rPr>
                <w:rFonts w:ascii="Arial" w:eastAsia="Calibri" w:hAnsi="Arial" w:cs="Arial"/>
                <w:sz w:val="24"/>
                <w:szCs w:val="24"/>
              </w:rPr>
              <w:lastRenderedPageBreak/>
              <w:t>конкурсе плакатов и социальной рекламы «Чистые руки</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lastRenderedPageBreak/>
              <w:t>1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w:t>
            </w:r>
            <w:r w:rsidRPr="006F1783">
              <w:rPr>
                <w:rFonts w:ascii="Arial" w:eastAsia="Calibri" w:hAnsi="Arial" w:cs="Arial"/>
                <w:sz w:val="24"/>
                <w:szCs w:val="24"/>
              </w:rPr>
              <w:lastRenderedPageBreak/>
              <w:t>танию и взаимодействию с детскими общественными объединениями, педагог-организатор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lastRenderedPageBreak/>
              <w:t>11</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День народного единства</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12</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Международный день против фашизма, расизма и антисемитизма</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276492" w:rsidP="005177D7">
            <w:pPr>
              <w:tabs>
                <w:tab w:val="left" w:pos="851"/>
              </w:tabs>
              <w:spacing w:after="0" w:line="240" w:lineRule="auto"/>
              <w:jc w:val="center"/>
              <w:rPr>
                <w:rFonts w:ascii="Arial" w:hAnsi="Arial" w:cs="Arial"/>
                <w:sz w:val="24"/>
                <w:szCs w:val="24"/>
              </w:rPr>
            </w:pPr>
            <w:r>
              <w:rPr>
                <w:rFonts w:ascii="Arial" w:hAnsi="Arial" w:cs="Arial"/>
                <w:sz w:val="24"/>
                <w:szCs w:val="24"/>
              </w:rPr>
              <w:t>2</w:t>
            </w:r>
            <w:r w:rsidR="005177D7" w:rsidRPr="00B42D24">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C1A15" w:rsidRDefault="005177D7" w:rsidP="005177D7">
            <w:pPr>
              <w:rPr>
                <w:rFonts w:ascii="Arial" w:eastAsia="Calibri" w:hAnsi="Arial" w:cs="Arial"/>
                <w:sz w:val="24"/>
                <w:szCs w:val="24"/>
              </w:rPr>
            </w:pPr>
            <w:r w:rsidRPr="006C1A15">
              <w:rPr>
                <w:rFonts w:ascii="Arial" w:eastAsia="Calibri" w:hAnsi="Arial" w:cs="Arial"/>
                <w:sz w:val="24"/>
                <w:szCs w:val="24"/>
              </w:rPr>
              <w:t>«Толерантность – гармония многообразия» - познавательный час общения</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педагог-организатор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13</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День Государственного герба Российской Федерации</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ноябрь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педагоги ЦМК СГД</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14</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Литературный час- «День Неизвестного Солдата»</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педагоги ЦМК СГД</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15</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«Гордимся славою героев…» ко Дню героев Отечества</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16</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C1A15" w:rsidRDefault="005177D7" w:rsidP="005177D7">
            <w:pPr>
              <w:widowControl w:val="0"/>
              <w:autoSpaceDE w:val="0"/>
              <w:autoSpaceDN w:val="0"/>
              <w:spacing w:before="45" w:after="0" w:line="240" w:lineRule="auto"/>
              <w:rPr>
                <w:rFonts w:ascii="Arial" w:hAnsi="Arial" w:cs="Arial"/>
                <w:kern w:val="2"/>
                <w:sz w:val="24"/>
                <w:szCs w:val="24"/>
                <w:lang w:eastAsia="ko-KR"/>
              </w:rPr>
            </w:pPr>
            <w:r w:rsidRPr="006C1A15">
              <w:rPr>
                <w:rFonts w:ascii="Arial" w:hAnsi="Arial" w:cs="Arial"/>
                <w:kern w:val="2"/>
                <w:sz w:val="24"/>
                <w:szCs w:val="24"/>
                <w:lang w:eastAsia="ko-KR"/>
              </w:rPr>
              <w:t>Единый час общения, приуроченный к Международному дню борьбы с коррупцией – 9 декабря - «Как победить коррупцию»</w:t>
            </w:r>
          </w:p>
          <w:p w:rsidR="005177D7" w:rsidRPr="00F754C9" w:rsidRDefault="005177D7" w:rsidP="005177D7">
            <w:pPr>
              <w:tabs>
                <w:tab w:val="left" w:pos="851"/>
              </w:tabs>
              <w:spacing w:after="0" w:line="240" w:lineRule="auto"/>
              <w:rPr>
                <w:rFonts w:ascii="Arial" w:hAnsi="Arial" w:cs="Arial"/>
                <w:sz w:val="24"/>
                <w:szCs w:val="24"/>
              </w:rPr>
            </w:pPr>
            <w:r w:rsidRPr="006C1A15">
              <w:rPr>
                <w:rFonts w:ascii="Arial" w:eastAsia="Calibri" w:hAnsi="Arial" w:cs="Arial"/>
                <w:kern w:val="2"/>
                <w:sz w:val="24"/>
                <w:szCs w:val="24"/>
                <w:lang w:eastAsia="ko-KR"/>
              </w:rPr>
              <w:t>«Какой вред наносит коррупция»</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6F1783" w:rsidRDefault="005177D7" w:rsidP="005177D7">
            <w:pPr>
              <w:widowControl w:val="0"/>
              <w:autoSpaceDE w:val="0"/>
              <w:autoSpaceDN w:val="0"/>
              <w:spacing w:before="45" w:after="0" w:line="240" w:lineRule="auto"/>
              <w:rPr>
                <w:rFonts w:ascii="Arial" w:hAnsi="Arial" w:cs="Arial"/>
                <w:sz w:val="24"/>
                <w:szCs w:val="24"/>
              </w:rPr>
            </w:pPr>
            <w:r w:rsidRPr="006F1783">
              <w:rPr>
                <w:rFonts w:ascii="Arial" w:hAnsi="Arial" w:cs="Arial"/>
                <w:sz w:val="24"/>
                <w:szCs w:val="24"/>
              </w:rPr>
              <w:t xml:space="preserve">Заместитель директора по ВР и СВ, педагог-организатор, </w:t>
            </w:r>
          </w:p>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кураторы групп</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17</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День Конституции Российской Федерации</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lastRenderedPageBreak/>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lastRenderedPageBreak/>
              <w:t>18</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F754C9" w:rsidRDefault="005177D7" w:rsidP="005177D7">
            <w:pPr>
              <w:tabs>
                <w:tab w:val="left" w:pos="851"/>
              </w:tabs>
              <w:spacing w:after="0" w:line="240" w:lineRule="auto"/>
              <w:rPr>
                <w:rFonts w:ascii="Arial" w:hAnsi="Arial" w:cs="Arial"/>
                <w:sz w:val="24"/>
                <w:szCs w:val="24"/>
              </w:rPr>
            </w:pPr>
            <w:r w:rsidRPr="006C1A15">
              <w:rPr>
                <w:rFonts w:ascii="Arial" w:hAnsi="Arial" w:cs="Arial"/>
                <w:kern w:val="2"/>
                <w:sz w:val="24"/>
                <w:szCs w:val="24"/>
                <w:lang w:eastAsia="ko-KR"/>
              </w:rPr>
              <w:t>День воинской славы России.   80 лет со дня полного освобождения Ленинграда от фашистской блокады.</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я</w:t>
            </w:r>
            <w:r w:rsidRPr="00B42D24">
              <w:rPr>
                <w:rFonts w:ascii="Arial" w:hAnsi="Arial" w:cs="Arial"/>
                <w:sz w:val="24"/>
                <w:szCs w:val="24"/>
              </w:rPr>
              <w:t>нварь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Педагог-организатор, кураторы групп</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19</w:t>
            </w:r>
          </w:p>
        </w:tc>
        <w:tc>
          <w:tcPr>
            <w:tcW w:w="2712" w:type="dxa"/>
            <w:tcBorders>
              <w:top w:val="single" w:sz="4" w:space="0" w:color="000000"/>
              <w:left w:val="single" w:sz="4" w:space="0" w:color="000000"/>
              <w:bottom w:val="single" w:sz="4" w:space="0" w:color="000000"/>
              <w:right w:val="single" w:sz="4" w:space="0" w:color="000000"/>
            </w:tcBorders>
            <w:vAlign w:val="center"/>
          </w:tcPr>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День российского студенчества» - (история праздника, викторина, конкурсы) - (1 курс)</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я</w:t>
            </w:r>
            <w:r w:rsidRPr="00B42D24">
              <w:rPr>
                <w:rFonts w:ascii="Arial" w:hAnsi="Arial" w:cs="Arial"/>
                <w:sz w:val="24"/>
                <w:szCs w:val="24"/>
              </w:rPr>
              <w:t>нварь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F1783">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20</w:t>
            </w:r>
          </w:p>
        </w:tc>
        <w:tc>
          <w:tcPr>
            <w:tcW w:w="271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Встречи с призерами Всероссийского чемпионатного движения по профессиональному мастерству Профессионалы «Путь к успеху»</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B42D24"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Январь –</w:t>
            </w:r>
          </w:p>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декабрь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B42D24"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Заместитель директора по СПР</w:t>
            </w:r>
          </w:p>
          <w:p w:rsidR="005177D7" w:rsidRPr="00B42D24"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 xml:space="preserve">Советник по воспитанию </w:t>
            </w:r>
          </w:p>
          <w:p w:rsidR="005177D7" w:rsidRPr="00B42D24"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Педагог-организатор</w:t>
            </w:r>
          </w:p>
          <w:p w:rsidR="005177D7" w:rsidRPr="00B42D24"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Заведующий УГС</w:t>
            </w:r>
          </w:p>
          <w:p w:rsidR="005177D7" w:rsidRPr="00F754C9" w:rsidRDefault="005177D7" w:rsidP="005177D7">
            <w:pPr>
              <w:tabs>
                <w:tab w:val="left" w:pos="851"/>
              </w:tabs>
              <w:spacing w:after="0" w:line="240" w:lineRule="auto"/>
              <w:rPr>
                <w:rFonts w:ascii="Arial" w:hAnsi="Arial" w:cs="Arial"/>
                <w:sz w:val="24"/>
                <w:szCs w:val="24"/>
              </w:rPr>
            </w:pPr>
            <w:r w:rsidRPr="00B42D24">
              <w:rPr>
                <w:rFonts w:ascii="Arial" w:hAnsi="Arial" w:cs="Arial"/>
                <w:sz w:val="24"/>
                <w:szCs w:val="24"/>
              </w:rPr>
              <w:t>Куратор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21</w:t>
            </w:r>
          </w:p>
        </w:tc>
        <w:tc>
          <w:tcPr>
            <w:tcW w:w="2712" w:type="dxa"/>
            <w:tcBorders>
              <w:top w:val="single" w:sz="4" w:space="0" w:color="000000"/>
              <w:left w:val="single" w:sz="4" w:space="0" w:color="000000"/>
              <w:bottom w:val="single" w:sz="4" w:space="0" w:color="000000"/>
              <w:right w:val="single" w:sz="4" w:space="0" w:color="000000"/>
            </w:tcBorders>
          </w:tcPr>
          <w:p w:rsidR="005177D7" w:rsidRPr="006C1A15" w:rsidRDefault="005177D7" w:rsidP="005177D7">
            <w:pPr>
              <w:widowControl w:val="0"/>
              <w:autoSpaceDE w:val="0"/>
              <w:autoSpaceDN w:val="0"/>
              <w:spacing w:before="45" w:after="0" w:line="240" w:lineRule="auto"/>
              <w:rPr>
                <w:rFonts w:ascii="Arial" w:hAnsi="Arial" w:cs="Arial"/>
                <w:kern w:val="2"/>
                <w:sz w:val="24"/>
                <w:szCs w:val="24"/>
                <w:lang w:eastAsia="ko-KR"/>
              </w:rPr>
            </w:pPr>
            <w:r w:rsidRPr="006C1A15">
              <w:rPr>
                <w:rFonts w:ascii="Arial" w:hAnsi="Arial" w:cs="Arial"/>
                <w:kern w:val="2"/>
                <w:sz w:val="24"/>
                <w:szCs w:val="24"/>
                <w:lang w:eastAsia="ko-KR"/>
              </w:rPr>
              <w:t>День разгрома советскими войсками немецко-фашистских войск в Сталинградской битве (1943г.)</w:t>
            </w:r>
          </w:p>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Единый час общения «Выжить вопреки» ко Дню воинской славы России»</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 xml:space="preserve">1 </w:t>
            </w:r>
            <w:r w:rsidR="00EB3435">
              <w:rPr>
                <w:rFonts w:ascii="Arial" w:hAnsi="Arial" w:cs="Arial"/>
                <w:sz w:val="24"/>
                <w:szCs w:val="24"/>
              </w:rPr>
              <w:t>-2</w:t>
            </w:r>
            <w:r w:rsidRPr="00B42D24">
              <w:rPr>
                <w:rFonts w:ascii="Arial" w:hAnsi="Arial" w:cs="Arial"/>
                <w:sz w:val="24"/>
                <w:szCs w:val="24"/>
              </w:rPr>
              <w:t xml:space="preserve"> курс</w:t>
            </w:r>
            <w:r w:rsidR="00EB3435">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февраль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педагог-библиотекарь, преподаватели ЦМК СГД</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22</w:t>
            </w:r>
          </w:p>
        </w:tc>
        <w:tc>
          <w:tcPr>
            <w:tcW w:w="2712" w:type="dxa"/>
            <w:tcBorders>
              <w:top w:val="single" w:sz="4" w:space="0" w:color="000000"/>
              <w:left w:val="single" w:sz="4" w:space="0" w:color="000000"/>
              <w:bottom w:val="single" w:sz="4" w:space="0" w:color="000000"/>
              <w:right w:val="single" w:sz="4" w:space="0" w:color="000000"/>
            </w:tcBorders>
          </w:tcPr>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День памяти о россиянах, исполнявших служебный долг за пределами Отечества, 37 лет со дня вывода советских войск из республики Афганистан (1989 г.). Митинг</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февраль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педагог-библиотекарь, преподаватели ЦМК СГД</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23</w:t>
            </w:r>
          </w:p>
        </w:tc>
        <w:tc>
          <w:tcPr>
            <w:tcW w:w="2712" w:type="dxa"/>
            <w:tcBorders>
              <w:top w:val="single" w:sz="4" w:space="0" w:color="000000"/>
              <w:left w:val="single" w:sz="4" w:space="0" w:color="000000"/>
              <w:bottom w:val="single" w:sz="4" w:space="0" w:color="000000"/>
              <w:right w:val="single" w:sz="4" w:space="0" w:color="000000"/>
            </w:tcBorders>
          </w:tcPr>
          <w:p w:rsidR="005177D7" w:rsidRPr="006C1A15" w:rsidRDefault="005177D7" w:rsidP="005177D7">
            <w:pPr>
              <w:rPr>
                <w:rFonts w:ascii="Arial" w:eastAsia="Calibri" w:hAnsi="Arial" w:cs="Arial"/>
                <w:kern w:val="2"/>
                <w:sz w:val="24"/>
                <w:szCs w:val="24"/>
                <w:lang w:eastAsia="ko-KR"/>
              </w:rPr>
            </w:pPr>
            <w:r w:rsidRPr="006C1A15">
              <w:rPr>
                <w:rFonts w:ascii="Arial" w:eastAsia="Calibri" w:hAnsi="Arial" w:cs="Arial"/>
                <w:kern w:val="2"/>
                <w:sz w:val="24"/>
                <w:szCs w:val="24"/>
                <w:lang w:eastAsia="ko-KR"/>
              </w:rPr>
              <w:t>Международный день родного языка</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февраль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педагог-библиотекарь, преподаватели ЦМК СГД</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lastRenderedPageBreak/>
              <w:t>24</w:t>
            </w:r>
          </w:p>
        </w:tc>
        <w:tc>
          <w:tcPr>
            <w:tcW w:w="271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6C1A15">
              <w:rPr>
                <w:rFonts w:ascii="Arial" w:eastAsia="Calibri" w:hAnsi="Arial" w:cs="Arial"/>
                <w:sz w:val="24"/>
                <w:szCs w:val="24"/>
              </w:rPr>
              <w:t>Открытый Всероссийский урок по ОБЗР приуроченного к празднованию Всероссийского дня гражданской обороны, с проведением тренировок по защите детей и персонала образовательных организаций от ЧС</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март</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Специалист по ОТ, ГО и ЧС, преподаватель - организатор ОБЗР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25</w:t>
            </w:r>
          </w:p>
        </w:tc>
        <w:tc>
          <w:tcPr>
            <w:tcW w:w="2712" w:type="dxa"/>
          </w:tcPr>
          <w:p w:rsidR="005177D7" w:rsidRPr="00F754C9" w:rsidRDefault="005177D7" w:rsidP="005177D7">
            <w:pPr>
              <w:tabs>
                <w:tab w:val="left" w:pos="851"/>
              </w:tabs>
              <w:spacing w:after="0" w:line="240" w:lineRule="auto"/>
              <w:rPr>
                <w:rFonts w:ascii="Arial" w:hAnsi="Arial" w:cs="Arial"/>
                <w:sz w:val="24"/>
                <w:szCs w:val="24"/>
              </w:rPr>
            </w:pPr>
            <w:r w:rsidRPr="002E12C3">
              <w:rPr>
                <w:rFonts w:ascii="Arial" w:hAnsi="Arial" w:cs="Arial"/>
                <w:sz w:val="24"/>
                <w:szCs w:val="24"/>
              </w:rPr>
              <w:t>Акция «Нам суждено планету сохранить» ко Дню Земли»</w:t>
            </w:r>
          </w:p>
        </w:tc>
        <w:tc>
          <w:tcPr>
            <w:tcW w:w="1417" w:type="dxa"/>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март</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2E12C3">
              <w:rPr>
                <w:rFonts w:ascii="Arial" w:hAnsi="Arial" w:cs="Arial"/>
                <w:sz w:val="24"/>
                <w:szCs w:val="24"/>
              </w:rPr>
              <w:t>Педагог-организатор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26</w:t>
            </w:r>
          </w:p>
        </w:tc>
        <w:tc>
          <w:tcPr>
            <w:tcW w:w="2712" w:type="dxa"/>
            <w:tcBorders>
              <w:top w:val="single" w:sz="4" w:space="0" w:color="000000"/>
              <w:left w:val="single" w:sz="4" w:space="0" w:color="000000"/>
              <w:bottom w:val="single" w:sz="4" w:space="0" w:color="000000"/>
              <w:right w:val="single" w:sz="4" w:space="0" w:color="000000"/>
            </w:tcBorders>
          </w:tcPr>
          <w:p w:rsidR="005177D7" w:rsidRPr="00005221" w:rsidRDefault="005177D7" w:rsidP="005177D7">
            <w:pPr>
              <w:rPr>
                <w:rFonts w:ascii="Arial" w:eastAsia="Calibri" w:hAnsi="Arial" w:cs="Arial"/>
                <w:kern w:val="2"/>
                <w:sz w:val="24"/>
                <w:szCs w:val="24"/>
                <w:lang w:eastAsia="ko-KR"/>
              </w:rPr>
            </w:pPr>
            <w:r w:rsidRPr="00005221">
              <w:rPr>
                <w:rFonts w:ascii="Arial" w:eastAsia="Calibri" w:hAnsi="Arial" w:cs="Arial"/>
                <w:kern w:val="2"/>
                <w:sz w:val="24"/>
                <w:szCs w:val="24"/>
                <w:lang w:eastAsia="ko-KR"/>
              </w:rPr>
              <w:t>День памяти о геноциде советского народа нацистами и их пособниками в годы Великой Отечественной войны</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апрель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5177D7" w:rsidP="005177D7">
            <w:pPr>
              <w:tabs>
                <w:tab w:val="left" w:pos="851"/>
              </w:tabs>
              <w:spacing w:after="0" w:line="240" w:lineRule="auto"/>
              <w:rPr>
                <w:rFonts w:ascii="Arial" w:hAnsi="Arial" w:cs="Arial"/>
                <w:sz w:val="24"/>
                <w:szCs w:val="24"/>
              </w:rPr>
            </w:pPr>
            <w:r>
              <w:rPr>
                <w:rFonts w:ascii="Arial" w:hAnsi="Arial" w:cs="Arial"/>
                <w:sz w:val="24"/>
                <w:szCs w:val="24"/>
              </w:rPr>
              <w:t>27</w:t>
            </w:r>
          </w:p>
        </w:tc>
        <w:tc>
          <w:tcPr>
            <w:tcW w:w="2712" w:type="dxa"/>
            <w:tcBorders>
              <w:top w:val="single" w:sz="4" w:space="0" w:color="000000"/>
              <w:left w:val="single" w:sz="4" w:space="0" w:color="000000"/>
              <w:bottom w:val="single" w:sz="4" w:space="0" w:color="000000"/>
              <w:right w:val="single" w:sz="4" w:space="0" w:color="000000"/>
            </w:tcBorders>
          </w:tcPr>
          <w:p w:rsidR="005177D7" w:rsidRPr="00005221" w:rsidRDefault="005177D7" w:rsidP="005177D7">
            <w:pPr>
              <w:rPr>
                <w:rFonts w:ascii="Arial" w:eastAsia="Calibri" w:hAnsi="Arial" w:cs="Arial"/>
                <w:kern w:val="2"/>
                <w:sz w:val="24"/>
                <w:szCs w:val="24"/>
                <w:lang w:eastAsia="ko-KR"/>
              </w:rPr>
            </w:pPr>
            <w:r w:rsidRPr="00005221">
              <w:rPr>
                <w:rFonts w:ascii="Arial" w:eastAsia="Calibri" w:hAnsi="Arial" w:cs="Arial"/>
                <w:kern w:val="2"/>
                <w:sz w:val="24"/>
                <w:szCs w:val="24"/>
                <w:lang w:eastAsia="ko-KR"/>
              </w:rPr>
              <w:t>Всероссийская акция «Бессмертный полк»</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май</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F1312D" w:rsidRPr="00F754C9" w:rsidTr="006D725D">
        <w:tc>
          <w:tcPr>
            <w:tcW w:w="549" w:type="dxa"/>
            <w:tcBorders>
              <w:top w:val="single" w:sz="4" w:space="0" w:color="000000"/>
              <w:left w:val="single" w:sz="4" w:space="0" w:color="000000"/>
              <w:bottom w:val="single" w:sz="4" w:space="0" w:color="000000"/>
              <w:right w:val="single" w:sz="4" w:space="0" w:color="000000"/>
            </w:tcBorders>
          </w:tcPr>
          <w:p w:rsidR="00F1312D" w:rsidRDefault="00F1312D" w:rsidP="005177D7">
            <w:pPr>
              <w:tabs>
                <w:tab w:val="left" w:pos="851"/>
              </w:tabs>
              <w:spacing w:after="0" w:line="240" w:lineRule="auto"/>
              <w:rPr>
                <w:rFonts w:ascii="Arial" w:hAnsi="Arial" w:cs="Arial"/>
                <w:sz w:val="24"/>
                <w:szCs w:val="24"/>
              </w:rPr>
            </w:pPr>
            <w:r>
              <w:rPr>
                <w:rFonts w:ascii="Arial" w:hAnsi="Arial" w:cs="Arial"/>
                <w:sz w:val="24"/>
                <w:szCs w:val="24"/>
              </w:rPr>
              <w:t>28</w:t>
            </w:r>
          </w:p>
        </w:tc>
        <w:tc>
          <w:tcPr>
            <w:tcW w:w="2712" w:type="dxa"/>
            <w:tcBorders>
              <w:top w:val="single" w:sz="4" w:space="0" w:color="000000"/>
              <w:left w:val="single" w:sz="4" w:space="0" w:color="000000"/>
              <w:bottom w:val="single" w:sz="4" w:space="0" w:color="000000"/>
              <w:right w:val="single" w:sz="4" w:space="0" w:color="000000"/>
            </w:tcBorders>
          </w:tcPr>
          <w:p w:rsidR="00F1312D" w:rsidRPr="00005221" w:rsidRDefault="00F1312D" w:rsidP="005177D7">
            <w:pPr>
              <w:rPr>
                <w:rFonts w:ascii="Arial" w:eastAsia="Calibri" w:hAnsi="Arial" w:cs="Arial"/>
                <w:kern w:val="2"/>
                <w:sz w:val="24"/>
                <w:szCs w:val="24"/>
                <w:lang w:eastAsia="ko-KR"/>
              </w:rPr>
            </w:pPr>
            <w:r>
              <w:rPr>
                <w:rFonts w:ascii="Arial" w:eastAsia="Calibri" w:hAnsi="Arial" w:cs="Arial"/>
                <w:kern w:val="2"/>
                <w:sz w:val="24"/>
                <w:szCs w:val="24"/>
                <w:lang w:eastAsia="ko-KR"/>
              </w:rPr>
              <w:t>День сварщика в России</w:t>
            </w:r>
          </w:p>
        </w:tc>
        <w:tc>
          <w:tcPr>
            <w:tcW w:w="1417" w:type="dxa"/>
            <w:tcBorders>
              <w:top w:val="single" w:sz="4" w:space="0" w:color="000000"/>
              <w:left w:val="single" w:sz="4" w:space="0" w:color="000000"/>
              <w:bottom w:val="single" w:sz="4" w:space="0" w:color="000000"/>
              <w:right w:val="single" w:sz="4" w:space="0" w:color="000000"/>
            </w:tcBorders>
          </w:tcPr>
          <w:p w:rsidR="00F1312D" w:rsidRPr="00B42D24" w:rsidRDefault="00F1312D" w:rsidP="005177D7">
            <w:pPr>
              <w:tabs>
                <w:tab w:val="left" w:pos="851"/>
              </w:tabs>
              <w:spacing w:after="0" w:line="240" w:lineRule="auto"/>
              <w:jc w:val="center"/>
              <w:rPr>
                <w:rFonts w:ascii="Arial" w:hAnsi="Arial" w:cs="Arial"/>
                <w:sz w:val="24"/>
                <w:szCs w:val="24"/>
              </w:rPr>
            </w:pPr>
            <w:r>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F1312D" w:rsidRDefault="00F1312D" w:rsidP="005177D7">
            <w:pPr>
              <w:tabs>
                <w:tab w:val="left" w:pos="851"/>
              </w:tabs>
              <w:spacing w:after="0" w:line="240" w:lineRule="auto"/>
              <w:jc w:val="center"/>
              <w:rPr>
                <w:rFonts w:ascii="Arial" w:hAnsi="Arial" w:cs="Arial"/>
                <w:sz w:val="24"/>
                <w:szCs w:val="24"/>
              </w:rPr>
            </w:pPr>
            <w:r>
              <w:rPr>
                <w:rFonts w:ascii="Arial" w:hAnsi="Arial" w:cs="Arial"/>
                <w:sz w:val="24"/>
                <w:szCs w:val="24"/>
              </w:rPr>
              <w:t>май</w:t>
            </w:r>
          </w:p>
        </w:tc>
        <w:tc>
          <w:tcPr>
            <w:tcW w:w="3652" w:type="dxa"/>
            <w:tcBorders>
              <w:top w:val="single" w:sz="4" w:space="0" w:color="000000"/>
              <w:left w:val="single" w:sz="4" w:space="0" w:color="000000"/>
              <w:bottom w:val="single" w:sz="4" w:space="0" w:color="000000"/>
              <w:right w:val="single" w:sz="4" w:space="0" w:color="000000"/>
            </w:tcBorders>
          </w:tcPr>
          <w:p w:rsidR="00F1312D" w:rsidRPr="00005221" w:rsidRDefault="00F1312D" w:rsidP="005177D7">
            <w:pPr>
              <w:tabs>
                <w:tab w:val="left" w:pos="851"/>
              </w:tabs>
              <w:spacing w:after="0" w:line="240" w:lineRule="auto"/>
              <w:rPr>
                <w:rFonts w:ascii="Arial" w:eastAsia="Calibri" w:hAnsi="Arial" w:cs="Arial"/>
                <w:sz w:val="24"/>
                <w:szCs w:val="24"/>
              </w:rPr>
            </w:pPr>
            <w:r w:rsidRPr="00005221">
              <w:rPr>
                <w:rFonts w:ascii="Arial" w:eastAsia="Calibri" w:hAnsi="Arial" w:cs="Arial"/>
                <w:sz w:val="24"/>
                <w:szCs w:val="24"/>
              </w:rPr>
              <w:t>педагог-организатор,  куратор групп</w:t>
            </w:r>
            <w:r>
              <w:rPr>
                <w:rFonts w:ascii="Arial" w:eastAsia="Calibri" w:hAnsi="Arial" w:cs="Arial"/>
                <w:sz w:val="24"/>
                <w:szCs w:val="24"/>
              </w:rPr>
              <w:t xml:space="preserve">ы </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F1312D" w:rsidP="005177D7">
            <w:pPr>
              <w:tabs>
                <w:tab w:val="left" w:pos="851"/>
              </w:tabs>
              <w:spacing w:after="0" w:line="240" w:lineRule="auto"/>
              <w:rPr>
                <w:rFonts w:ascii="Arial" w:hAnsi="Arial" w:cs="Arial"/>
                <w:sz w:val="24"/>
                <w:szCs w:val="24"/>
              </w:rPr>
            </w:pPr>
            <w:r>
              <w:rPr>
                <w:rFonts w:ascii="Arial" w:hAnsi="Arial" w:cs="Arial"/>
                <w:sz w:val="24"/>
                <w:szCs w:val="24"/>
              </w:rPr>
              <w:t>29</w:t>
            </w:r>
          </w:p>
        </w:tc>
        <w:tc>
          <w:tcPr>
            <w:tcW w:w="2712" w:type="dxa"/>
            <w:tcBorders>
              <w:top w:val="single" w:sz="4" w:space="0" w:color="000000"/>
              <w:left w:val="single" w:sz="4" w:space="0" w:color="000000"/>
              <w:bottom w:val="single" w:sz="4" w:space="0" w:color="000000"/>
              <w:right w:val="single" w:sz="4" w:space="0" w:color="000000"/>
            </w:tcBorders>
          </w:tcPr>
          <w:p w:rsidR="005177D7" w:rsidRPr="00005221" w:rsidRDefault="005177D7" w:rsidP="005177D7">
            <w:pPr>
              <w:rPr>
                <w:rFonts w:ascii="Arial" w:eastAsia="Calibri" w:hAnsi="Arial" w:cs="Arial"/>
                <w:kern w:val="2"/>
                <w:sz w:val="24"/>
                <w:szCs w:val="24"/>
                <w:lang w:eastAsia="ko-KR"/>
              </w:rPr>
            </w:pPr>
            <w:r w:rsidRPr="00005221">
              <w:rPr>
                <w:rFonts w:ascii="Arial" w:eastAsia="Calibri" w:hAnsi="Arial" w:cs="Arial"/>
                <w:kern w:val="2"/>
                <w:sz w:val="24"/>
                <w:szCs w:val="24"/>
                <w:lang w:eastAsia="ko-KR"/>
              </w:rPr>
              <w:t>Всероссийская акция «Движение вперёд», посвященная Дню молодежи</w:t>
            </w:r>
          </w:p>
          <w:p w:rsidR="005177D7" w:rsidRPr="00F754C9" w:rsidRDefault="005177D7" w:rsidP="005177D7">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2</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июнь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Default="00F1312D" w:rsidP="005177D7">
            <w:pPr>
              <w:tabs>
                <w:tab w:val="left" w:pos="851"/>
              </w:tabs>
              <w:spacing w:after="0" w:line="240" w:lineRule="auto"/>
              <w:rPr>
                <w:rFonts w:ascii="Arial" w:hAnsi="Arial" w:cs="Arial"/>
                <w:sz w:val="24"/>
                <w:szCs w:val="24"/>
              </w:rPr>
            </w:pPr>
            <w:r>
              <w:rPr>
                <w:rFonts w:ascii="Arial" w:hAnsi="Arial" w:cs="Arial"/>
                <w:sz w:val="24"/>
                <w:szCs w:val="24"/>
              </w:rPr>
              <w:t>30</w:t>
            </w:r>
          </w:p>
        </w:tc>
        <w:tc>
          <w:tcPr>
            <w:tcW w:w="271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005221">
              <w:rPr>
                <w:rFonts w:ascii="Arial" w:eastAsia="Calibri" w:hAnsi="Arial" w:cs="Arial"/>
                <w:bCs/>
                <w:kern w:val="2"/>
                <w:sz w:val="24"/>
                <w:szCs w:val="24"/>
                <w:lang w:eastAsia="ko-KR"/>
              </w:rPr>
              <w:t>Всероссийская акция «Свеча памяти» ко Дню памяти и скорби</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EB3435" w:rsidP="005177D7">
            <w:pPr>
              <w:tabs>
                <w:tab w:val="left" w:pos="851"/>
              </w:tabs>
              <w:spacing w:after="0" w:line="240" w:lineRule="auto"/>
              <w:jc w:val="center"/>
              <w:rPr>
                <w:rFonts w:ascii="Arial" w:hAnsi="Arial" w:cs="Arial"/>
                <w:sz w:val="24"/>
                <w:szCs w:val="24"/>
              </w:rPr>
            </w:pPr>
            <w:r w:rsidRPr="00B42D24">
              <w:rPr>
                <w:rFonts w:ascii="Arial" w:hAnsi="Arial" w:cs="Arial"/>
                <w:sz w:val="24"/>
                <w:szCs w:val="24"/>
              </w:rPr>
              <w:t>1</w:t>
            </w:r>
            <w:r>
              <w:rPr>
                <w:rFonts w:ascii="Arial" w:hAnsi="Arial" w:cs="Arial"/>
                <w:sz w:val="24"/>
                <w:szCs w:val="24"/>
              </w:rPr>
              <w:t>-</w:t>
            </w:r>
            <w:r w:rsidR="00276492">
              <w:rPr>
                <w:rFonts w:ascii="Arial" w:hAnsi="Arial" w:cs="Arial"/>
                <w:sz w:val="24"/>
                <w:szCs w:val="24"/>
              </w:rPr>
              <w:t xml:space="preserve">2 </w:t>
            </w:r>
            <w:r w:rsidRPr="00B42D24">
              <w:rPr>
                <w:rFonts w:ascii="Arial" w:hAnsi="Arial" w:cs="Arial"/>
                <w:sz w:val="24"/>
                <w:szCs w:val="24"/>
              </w:rPr>
              <w:t>курс</w:t>
            </w:r>
            <w:r>
              <w:rPr>
                <w:rFonts w:ascii="Arial" w:hAnsi="Arial" w:cs="Arial"/>
                <w:sz w:val="24"/>
                <w:szCs w:val="24"/>
              </w:rPr>
              <w:t>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Pr>
                <w:rFonts w:ascii="Arial" w:hAnsi="Arial" w:cs="Arial"/>
                <w:sz w:val="24"/>
                <w:szCs w:val="24"/>
              </w:rPr>
              <w:t>июнь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2E12C3">
              <w:rPr>
                <w:rFonts w:ascii="Arial" w:hAnsi="Arial" w:cs="Arial"/>
                <w:sz w:val="24"/>
                <w:szCs w:val="24"/>
              </w:rPr>
              <w:t>Педагог-организатор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p>
        </w:tc>
        <w:tc>
          <w:tcPr>
            <w:tcW w:w="9482" w:type="dxa"/>
            <w:gridSpan w:val="4"/>
            <w:tcBorders>
              <w:top w:val="single" w:sz="4" w:space="0" w:color="000000"/>
              <w:left w:val="single" w:sz="4" w:space="0" w:color="000000"/>
              <w:bottom w:val="single" w:sz="4" w:space="0" w:color="000000"/>
              <w:right w:val="single" w:sz="4" w:space="0" w:color="000000"/>
            </w:tcBorders>
            <w:hideMark/>
          </w:tcPr>
          <w:p w:rsidR="005177D7" w:rsidRPr="00F754C9" w:rsidRDefault="005177D7" w:rsidP="005177D7">
            <w:pPr>
              <w:tabs>
                <w:tab w:val="left" w:pos="851"/>
              </w:tabs>
              <w:spacing w:after="0" w:line="240" w:lineRule="auto"/>
              <w:jc w:val="center"/>
              <w:rPr>
                <w:rFonts w:ascii="Arial" w:hAnsi="Arial" w:cs="Arial"/>
                <w:b/>
                <w:bCs/>
                <w:sz w:val="24"/>
                <w:szCs w:val="24"/>
              </w:rPr>
            </w:pPr>
            <w:r w:rsidRPr="00F754C9">
              <w:rPr>
                <w:rFonts w:ascii="Arial" w:hAnsi="Arial" w:cs="Arial"/>
                <w:b/>
                <w:bCs/>
                <w:sz w:val="24"/>
                <w:szCs w:val="24"/>
              </w:rPr>
              <w:t>3. Социальное партнёрство и участие работодателей</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hideMark/>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Мероприятия направлена на передачу опыта успешных выпускников системы СПО молодым студентам «Мы ПРОФИ»</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1-2 курс</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Советник по воспитанию </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Педагог-организатор</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Проведение профессиональных проб на предприятии-партнёры</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w:t>
            </w:r>
            <w:r w:rsidR="00276492">
              <w:rPr>
                <w:rFonts w:ascii="Arial" w:hAnsi="Arial" w:cs="Arial"/>
                <w:sz w:val="24"/>
                <w:szCs w:val="24"/>
              </w:rPr>
              <w:t>2</w:t>
            </w:r>
            <w:r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декабрь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Проведение учебных </w:t>
            </w:r>
            <w:r w:rsidRPr="00F754C9">
              <w:rPr>
                <w:rFonts w:ascii="Arial" w:hAnsi="Arial" w:cs="Arial"/>
                <w:sz w:val="24"/>
                <w:szCs w:val="24"/>
              </w:rPr>
              <w:lastRenderedPageBreak/>
              <w:t xml:space="preserve">занятий в рамках специальные дисциплин </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276492" w:rsidP="005177D7">
            <w:pPr>
              <w:tabs>
                <w:tab w:val="left" w:pos="851"/>
              </w:tabs>
              <w:spacing w:after="0" w:line="240" w:lineRule="auto"/>
              <w:jc w:val="center"/>
              <w:rPr>
                <w:rFonts w:ascii="Arial" w:hAnsi="Arial" w:cs="Arial"/>
                <w:sz w:val="24"/>
                <w:szCs w:val="24"/>
              </w:rPr>
            </w:pPr>
            <w:r>
              <w:rPr>
                <w:rFonts w:ascii="Arial" w:hAnsi="Arial" w:cs="Arial"/>
                <w:sz w:val="24"/>
                <w:szCs w:val="24"/>
              </w:rPr>
              <w:lastRenderedPageBreak/>
              <w:t>1-2</w:t>
            </w:r>
            <w:r w:rsidR="005177D7"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Январь –</w:t>
            </w:r>
          </w:p>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lastRenderedPageBreak/>
              <w:t>декабрь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lastRenderedPageBreak/>
              <w:t>Заведующий УГС</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lastRenderedPageBreak/>
              <w:t>Куратор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p>
        </w:tc>
        <w:tc>
          <w:tcPr>
            <w:tcW w:w="9482" w:type="dxa"/>
            <w:gridSpan w:val="4"/>
            <w:tcBorders>
              <w:top w:val="single" w:sz="4" w:space="0" w:color="000000"/>
              <w:left w:val="single" w:sz="4" w:space="0" w:color="000000"/>
              <w:bottom w:val="single" w:sz="4" w:space="0" w:color="000000"/>
              <w:right w:val="single" w:sz="4" w:space="0" w:color="000000"/>
            </w:tcBorders>
            <w:hideMark/>
          </w:tcPr>
          <w:p w:rsidR="005177D7" w:rsidRPr="00F754C9" w:rsidRDefault="005177D7" w:rsidP="005177D7">
            <w:pPr>
              <w:tabs>
                <w:tab w:val="left" w:pos="851"/>
              </w:tabs>
              <w:spacing w:after="0" w:line="240" w:lineRule="auto"/>
              <w:jc w:val="center"/>
              <w:rPr>
                <w:rFonts w:ascii="Arial" w:hAnsi="Arial" w:cs="Arial"/>
                <w:b/>
                <w:bCs/>
                <w:strike/>
                <w:sz w:val="24"/>
                <w:szCs w:val="24"/>
              </w:rPr>
            </w:pPr>
            <w:r w:rsidRPr="00F754C9">
              <w:rPr>
                <w:rFonts w:ascii="Arial" w:hAnsi="Arial" w:cs="Arial"/>
                <w:b/>
                <w:bCs/>
                <w:sz w:val="24"/>
                <w:szCs w:val="24"/>
              </w:rPr>
              <w:t>4. Профессиональное развитие, адаптация и трудоустройство</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hideMark/>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rsidR="005177D7" w:rsidRPr="00F754C9" w:rsidRDefault="005177D7" w:rsidP="005177D7">
            <w:pPr>
              <w:tabs>
                <w:tab w:val="left" w:pos="851"/>
              </w:tabs>
              <w:spacing w:after="0" w:line="240" w:lineRule="auto"/>
              <w:jc w:val="both"/>
              <w:rPr>
                <w:rFonts w:ascii="Arial" w:hAnsi="Arial" w:cs="Arial"/>
                <w:sz w:val="24"/>
                <w:szCs w:val="24"/>
              </w:rPr>
            </w:pPr>
            <w:r w:rsidRPr="00F754C9">
              <w:rPr>
                <w:rFonts w:ascii="Arial" w:hAnsi="Arial" w:cs="Arial"/>
                <w:sz w:val="24"/>
                <w:szCs w:val="24"/>
              </w:rPr>
              <w:t>Всероссийский конкурс проектов «История профессии моей семьи: суперпрофессиональная семья»</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1-2 курсы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Июнь-</w:t>
            </w:r>
          </w:p>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сентябрь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both"/>
              <w:rPr>
                <w:rFonts w:ascii="Arial" w:hAnsi="Arial" w:cs="Arial"/>
                <w:sz w:val="24"/>
                <w:szCs w:val="24"/>
              </w:rPr>
            </w:pPr>
            <w:r w:rsidRPr="00F754C9">
              <w:rPr>
                <w:rFonts w:ascii="Arial" w:hAnsi="Arial" w:cs="Arial"/>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276492" w:rsidP="005177D7">
            <w:pPr>
              <w:tabs>
                <w:tab w:val="left" w:pos="851"/>
              </w:tabs>
              <w:spacing w:after="0" w:line="240" w:lineRule="auto"/>
              <w:jc w:val="center"/>
              <w:rPr>
                <w:rFonts w:ascii="Arial" w:hAnsi="Arial" w:cs="Arial"/>
                <w:sz w:val="24"/>
                <w:szCs w:val="24"/>
              </w:rPr>
            </w:pPr>
            <w:r>
              <w:rPr>
                <w:rFonts w:ascii="Arial" w:hAnsi="Arial" w:cs="Arial"/>
                <w:sz w:val="24"/>
                <w:szCs w:val="24"/>
              </w:rPr>
              <w:t>1-2</w:t>
            </w:r>
            <w:r w:rsidR="005177D7"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r w:rsidR="005177D7" w:rsidRPr="00F754C9" w:rsidTr="006D725D">
        <w:tc>
          <w:tcPr>
            <w:tcW w:w="549"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both"/>
              <w:rPr>
                <w:rFonts w:ascii="Arial" w:hAnsi="Arial" w:cs="Arial"/>
                <w:sz w:val="24"/>
                <w:szCs w:val="24"/>
              </w:rPr>
            </w:pPr>
            <w:r w:rsidRPr="00F754C9">
              <w:rPr>
                <w:rFonts w:ascii="Arial" w:hAnsi="Arial" w:cs="Arial"/>
                <w:sz w:val="24"/>
                <w:szCs w:val="24"/>
              </w:rPr>
              <w:t xml:space="preserve">Всероссийские, региональные конкурсы профессионального мастерства </w:t>
            </w:r>
          </w:p>
        </w:tc>
        <w:tc>
          <w:tcPr>
            <w:tcW w:w="1417" w:type="dxa"/>
            <w:tcBorders>
              <w:top w:val="single" w:sz="4" w:space="0" w:color="000000"/>
              <w:left w:val="single" w:sz="4" w:space="0" w:color="000000"/>
              <w:bottom w:val="single" w:sz="4" w:space="0" w:color="000000"/>
              <w:right w:val="single" w:sz="4" w:space="0" w:color="000000"/>
            </w:tcBorders>
          </w:tcPr>
          <w:p w:rsidR="005177D7" w:rsidRPr="00F754C9" w:rsidRDefault="00276492" w:rsidP="005177D7">
            <w:pPr>
              <w:tabs>
                <w:tab w:val="left" w:pos="851"/>
              </w:tabs>
              <w:spacing w:after="0" w:line="240" w:lineRule="auto"/>
              <w:jc w:val="center"/>
              <w:rPr>
                <w:rFonts w:ascii="Arial" w:hAnsi="Arial" w:cs="Arial"/>
                <w:sz w:val="24"/>
                <w:szCs w:val="24"/>
              </w:rPr>
            </w:pPr>
            <w:r>
              <w:rPr>
                <w:rFonts w:ascii="Arial" w:hAnsi="Arial" w:cs="Arial"/>
                <w:sz w:val="24"/>
                <w:szCs w:val="24"/>
              </w:rPr>
              <w:t>1-2</w:t>
            </w:r>
            <w:r w:rsidR="005177D7" w:rsidRPr="00F754C9">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Февраль –</w:t>
            </w:r>
          </w:p>
          <w:p w:rsidR="005177D7" w:rsidRPr="00F754C9" w:rsidRDefault="005177D7" w:rsidP="005177D7">
            <w:pPr>
              <w:tabs>
                <w:tab w:val="left" w:pos="851"/>
              </w:tabs>
              <w:spacing w:after="0" w:line="240" w:lineRule="auto"/>
              <w:jc w:val="center"/>
              <w:rPr>
                <w:rFonts w:ascii="Arial" w:hAnsi="Arial" w:cs="Arial"/>
                <w:sz w:val="24"/>
                <w:szCs w:val="24"/>
              </w:rPr>
            </w:pPr>
            <w:r w:rsidRPr="00F754C9">
              <w:rPr>
                <w:rFonts w:ascii="Arial" w:hAnsi="Arial" w:cs="Arial"/>
                <w:sz w:val="24"/>
                <w:szCs w:val="24"/>
              </w:rPr>
              <w:t>ноябрь</w:t>
            </w:r>
          </w:p>
        </w:tc>
        <w:tc>
          <w:tcPr>
            <w:tcW w:w="3652" w:type="dxa"/>
            <w:tcBorders>
              <w:top w:val="single" w:sz="4" w:space="0" w:color="000000"/>
              <w:left w:val="single" w:sz="4" w:space="0" w:color="000000"/>
              <w:bottom w:val="single" w:sz="4" w:space="0" w:color="000000"/>
              <w:right w:val="single" w:sz="4" w:space="0" w:color="000000"/>
            </w:tcBorders>
          </w:tcPr>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Заведующий УГС</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Специалист профориентации</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 xml:space="preserve">Педагоги проф. дисциплин </w:t>
            </w:r>
          </w:p>
          <w:p w:rsidR="005177D7" w:rsidRPr="00F754C9" w:rsidRDefault="005177D7" w:rsidP="005177D7">
            <w:pPr>
              <w:tabs>
                <w:tab w:val="left" w:pos="851"/>
              </w:tabs>
              <w:spacing w:after="0" w:line="240" w:lineRule="auto"/>
              <w:rPr>
                <w:rFonts w:ascii="Arial" w:hAnsi="Arial" w:cs="Arial"/>
                <w:sz w:val="24"/>
                <w:szCs w:val="24"/>
              </w:rPr>
            </w:pPr>
            <w:r w:rsidRPr="00F754C9">
              <w:rPr>
                <w:rFonts w:ascii="Arial" w:hAnsi="Arial" w:cs="Arial"/>
                <w:sz w:val="24"/>
                <w:szCs w:val="24"/>
              </w:rPr>
              <w:t>Куратор</w:t>
            </w:r>
          </w:p>
        </w:tc>
      </w:tr>
    </w:tbl>
    <w:p w:rsidR="008D3C8E" w:rsidRDefault="005177D7" w:rsidP="00944569">
      <w:pPr>
        <w:spacing w:after="0"/>
        <w:rPr>
          <w:rFonts w:ascii="Arial" w:hAnsi="Arial" w:cs="Arial"/>
          <w:b/>
          <w:bCs/>
          <w:sz w:val="24"/>
          <w:szCs w:val="24"/>
        </w:rPr>
      </w:pPr>
      <w:r>
        <w:rPr>
          <w:rFonts w:ascii="Arial" w:hAnsi="Arial" w:cs="Arial"/>
          <w:sz w:val="24"/>
          <w:szCs w:val="24"/>
        </w:rPr>
        <w:br w:type="textWrapping" w:clear="all"/>
      </w:r>
    </w:p>
    <w:p w:rsidR="00BE26FA" w:rsidRDefault="00BE26FA" w:rsidP="00944569">
      <w:pPr>
        <w:spacing w:after="0"/>
        <w:rPr>
          <w:rFonts w:ascii="Arial" w:hAnsi="Arial" w:cs="Arial"/>
          <w:b/>
          <w:bCs/>
          <w:sz w:val="24"/>
          <w:szCs w:val="24"/>
        </w:rPr>
      </w:pPr>
    </w:p>
    <w:p w:rsidR="00BE26FA" w:rsidRDefault="00BE26FA" w:rsidP="00944569">
      <w:pPr>
        <w:spacing w:after="0"/>
        <w:rPr>
          <w:rFonts w:ascii="Arial" w:hAnsi="Arial" w:cs="Arial"/>
          <w:b/>
          <w:bCs/>
          <w:sz w:val="24"/>
          <w:szCs w:val="24"/>
        </w:rPr>
      </w:pPr>
    </w:p>
    <w:p w:rsidR="00BE26FA" w:rsidRDefault="00BE26FA" w:rsidP="00944569">
      <w:pPr>
        <w:spacing w:after="0"/>
        <w:rPr>
          <w:rFonts w:ascii="Arial" w:hAnsi="Arial" w:cs="Arial"/>
          <w:b/>
          <w:bCs/>
          <w:sz w:val="24"/>
          <w:szCs w:val="24"/>
        </w:rPr>
      </w:pPr>
    </w:p>
    <w:p w:rsidR="00944569" w:rsidRDefault="000C3C38" w:rsidP="00944569">
      <w:pPr>
        <w:spacing w:after="0"/>
        <w:rPr>
          <w:rFonts w:ascii="Arial" w:hAnsi="Arial" w:cs="Arial"/>
          <w:b/>
          <w:bCs/>
          <w:sz w:val="24"/>
          <w:szCs w:val="24"/>
        </w:rPr>
      </w:pPr>
      <w:r w:rsidRPr="00F754C9">
        <w:rPr>
          <w:rFonts w:ascii="Arial" w:hAnsi="Arial" w:cs="Arial"/>
          <w:b/>
          <w:bCs/>
          <w:sz w:val="24"/>
          <w:szCs w:val="24"/>
        </w:rPr>
        <w:t>В ходе планирования воспитате</w:t>
      </w:r>
      <w:r w:rsidR="000D05FF">
        <w:rPr>
          <w:rFonts w:ascii="Arial" w:hAnsi="Arial" w:cs="Arial"/>
          <w:b/>
          <w:bCs/>
          <w:sz w:val="24"/>
          <w:szCs w:val="24"/>
        </w:rPr>
        <w:t>льной деятельности</w:t>
      </w:r>
      <w:r w:rsidR="008D3C8E">
        <w:rPr>
          <w:rFonts w:ascii="Arial" w:hAnsi="Arial" w:cs="Arial"/>
          <w:b/>
          <w:bCs/>
          <w:sz w:val="24"/>
          <w:szCs w:val="24"/>
        </w:rPr>
        <w:t xml:space="preserve"> </w:t>
      </w:r>
      <w:r w:rsidR="000D05FF">
        <w:rPr>
          <w:rFonts w:ascii="Arial" w:hAnsi="Arial" w:cs="Arial"/>
          <w:b/>
          <w:bCs/>
          <w:sz w:val="24"/>
          <w:szCs w:val="24"/>
        </w:rPr>
        <w:t>учитывается</w:t>
      </w:r>
    </w:p>
    <w:p w:rsidR="000C3C38" w:rsidRPr="00944569" w:rsidRDefault="000C3C38" w:rsidP="00944569">
      <w:pPr>
        <w:spacing w:after="0"/>
        <w:rPr>
          <w:rFonts w:ascii="Arial" w:hAnsi="Arial" w:cs="Arial"/>
          <w:sz w:val="24"/>
          <w:szCs w:val="24"/>
        </w:rPr>
      </w:pPr>
      <w:r w:rsidRPr="00F754C9">
        <w:rPr>
          <w:rFonts w:ascii="Arial" w:hAnsi="Arial" w:cs="Arial"/>
          <w:b/>
          <w:bCs/>
          <w:sz w:val="24"/>
          <w:szCs w:val="24"/>
        </w:rPr>
        <w:t>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профессии/специальности:</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Россия – страна возможностей </w:t>
      </w:r>
      <w:hyperlink r:id="rId12" w:history="1">
        <w:r w:rsidRPr="00F754C9">
          <w:rPr>
            <w:rStyle w:val="ad"/>
            <w:rFonts w:ascii="Arial" w:hAnsi="Arial" w:cs="Arial"/>
            <w:bCs/>
            <w:sz w:val="24"/>
            <w:szCs w:val="24"/>
          </w:rPr>
          <w:t>https://rsv.ru/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общество «Знание» </w:t>
      </w:r>
      <w:hyperlink r:id="rId13" w:history="1">
        <w:r w:rsidRPr="00F754C9">
          <w:rPr>
            <w:rStyle w:val="ad"/>
            <w:rFonts w:ascii="Arial" w:hAnsi="Arial" w:cs="Arial"/>
            <w:bCs/>
            <w:sz w:val="24"/>
            <w:szCs w:val="24"/>
          </w:rPr>
          <w:t>https://znanierussia.ru/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Российский Союз Молодежи </w:t>
      </w:r>
      <w:hyperlink r:id="rId14"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www</w:t>
        </w:r>
        <w:r w:rsidRPr="00F754C9">
          <w:rPr>
            <w:rStyle w:val="ad"/>
            <w:rFonts w:ascii="Arial" w:hAnsi="Arial" w:cs="Arial"/>
            <w:bCs/>
            <w:sz w:val="24"/>
            <w:szCs w:val="24"/>
          </w:rPr>
          <w:t>.</w:t>
        </w:r>
        <w:r w:rsidRPr="00F754C9">
          <w:rPr>
            <w:rStyle w:val="ad"/>
            <w:rFonts w:ascii="Arial" w:hAnsi="Arial" w:cs="Arial"/>
            <w:bCs/>
            <w:sz w:val="24"/>
            <w:szCs w:val="24"/>
            <w:lang w:val="en-US"/>
          </w:rPr>
          <w:t>ruy</w:t>
        </w:r>
        <w:r w:rsidRPr="00F754C9">
          <w:rPr>
            <w:rStyle w:val="ad"/>
            <w:rFonts w:ascii="Arial" w:hAnsi="Arial" w:cs="Arial"/>
            <w:bCs/>
            <w:sz w:val="24"/>
            <w:szCs w:val="24"/>
          </w:rPr>
          <w:t>.</w:t>
        </w:r>
        <w:r w:rsidRPr="00F754C9">
          <w:rPr>
            <w:rStyle w:val="ad"/>
            <w:rFonts w:ascii="Arial" w:hAnsi="Arial" w:cs="Arial"/>
            <w:bCs/>
            <w:sz w:val="24"/>
            <w:szCs w:val="24"/>
            <w:lang w:val="en-US"/>
          </w:rPr>
          <w:t>ru</w:t>
        </w:r>
        <w:r w:rsidRPr="00F754C9">
          <w:rPr>
            <w:rStyle w:val="ad"/>
            <w:rFonts w:ascii="Arial" w:hAnsi="Arial" w:cs="Arial"/>
            <w:bCs/>
            <w:sz w:val="24"/>
            <w:szCs w:val="24"/>
          </w:rPr>
          <w:t>/</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Содружество Колледжей </w:t>
      </w:r>
      <w:hyperlink r:id="rId15" w:history="1">
        <w:r w:rsidRPr="00F754C9">
          <w:rPr>
            <w:rStyle w:val="ad"/>
            <w:rFonts w:ascii="Arial" w:hAnsi="Arial" w:cs="Arial"/>
            <w:bCs/>
            <w:sz w:val="24"/>
            <w:szCs w:val="24"/>
          </w:rPr>
          <w:t>https://rosdk.ru/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Ассоциация Волонтерских Центров </w:t>
      </w:r>
      <w:hyperlink r:id="rId16" w:history="1">
        <w:r w:rsidRPr="00F754C9">
          <w:rPr>
            <w:rStyle w:val="ad"/>
            <w:rFonts w:ascii="Arial" w:hAnsi="Arial" w:cs="Arial"/>
            <w:bCs/>
            <w:sz w:val="24"/>
            <w:szCs w:val="24"/>
          </w:rPr>
          <w:t>https://авц.рф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Всероссийский студенческий союз </w:t>
      </w:r>
      <w:hyperlink r:id="rId17" w:history="1">
        <w:r w:rsidRPr="00F754C9">
          <w:rPr>
            <w:rStyle w:val="ad"/>
            <w:rFonts w:ascii="Arial" w:hAnsi="Arial" w:cs="Arial"/>
            <w:bCs/>
            <w:sz w:val="24"/>
            <w:szCs w:val="24"/>
          </w:rPr>
          <w:t>https://rosstudent.ru/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Институт развития профессионального образования </w:t>
      </w:r>
      <w:hyperlink r:id="rId18" w:history="1">
        <w:r w:rsidRPr="00F754C9">
          <w:rPr>
            <w:rStyle w:val="ad"/>
            <w:rFonts w:ascii="Arial" w:hAnsi="Arial" w:cs="Arial"/>
            <w:bCs/>
            <w:sz w:val="24"/>
            <w:szCs w:val="24"/>
          </w:rPr>
          <w:t>https://firpo.ru/</w:t>
        </w:r>
      </w:hyperlink>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«Большая перемена» </w:t>
      </w:r>
      <w:hyperlink r:id="rId19" w:history="1">
        <w:r w:rsidRPr="00F754C9">
          <w:rPr>
            <w:rStyle w:val="ad"/>
            <w:rFonts w:ascii="Arial" w:hAnsi="Arial" w:cs="Arial"/>
            <w:bCs/>
            <w:sz w:val="24"/>
            <w:szCs w:val="24"/>
          </w:rPr>
          <w:t>https://bolshayaperemena.online/</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«Лидеры России» </w:t>
      </w:r>
      <w:hyperlink r:id="rId20" w:history="1">
        <w:r w:rsidRPr="00F754C9">
          <w:rPr>
            <w:rStyle w:val="ad"/>
            <w:rFonts w:ascii="Arial" w:hAnsi="Arial" w:cs="Arial"/>
            <w:bCs/>
            <w:sz w:val="24"/>
            <w:szCs w:val="24"/>
          </w:rPr>
          <w:t>https://лидерыроссии.рф/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«Мы Вместе» (волонтёрство) </w:t>
      </w:r>
      <w:hyperlink r:id="rId21"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onf</w:t>
        </w:r>
        <w:r w:rsidRPr="00F754C9">
          <w:rPr>
            <w:rStyle w:val="ad"/>
            <w:rFonts w:ascii="Arial" w:hAnsi="Arial" w:cs="Arial"/>
            <w:bCs/>
            <w:sz w:val="24"/>
            <w:szCs w:val="24"/>
          </w:rPr>
          <w:t>.</w:t>
        </w:r>
        <w:r w:rsidRPr="00F754C9">
          <w:rPr>
            <w:rStyle w:val="ad"/>
            <w:rFonts w:ascii="Arial" w:hAnsi="Arial" w:cs="Arial"/>
            <w:bCs/>
            <w:sz w:val="24"/>
            <w:szCs w:val="24"/>
            <w:lang w:val="en-US"/>
          </w:rPr>
          <w:t>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eastAsiaTheme="minorHAnsi" w:hAnsi="Arial" w:cs="Arial"/>
          <w:sz w:val="24"/>
          <w:szCs w:val="24"/>
          <w:lang w:eastAsia="en-US"/>
        </w:rPr>
      </w:pPr>
    </w:p>
    <w:p w:rsidR="000C3C38" w:rsidRPr="00F754C9" w:rsidRDefault="000C3C38" w:rsidP="000C3C38">
      <w:pPr>
        <w:pStyle w:val="afffffc"/>
        <w:rPr>
          <w:rFonts w:ascii="Arial" w:hAnsi="Arial" w:cs="Arial"/>
          <w:b/>
          <w:sz w:val="24"/>
          <w:szCs w:val="24"/>
        </w:rPr>
      </w:pPr>
    </w:p>
    <w:p w:rsidR="000C3C38" w:rsidRPr="00F754C9" w:rsidRDefault="000C3C38" w:rsidP="000C3C38">
      <w:pPr>
        <w:tabs>
          <w:tab w:val="left" w:pos="1140"/>
        </w:tabs>
        <w:rPr>
          <w:rFonts w:ascii="Arial" w:hAnsi="Arial" w:cs="Arial"/>
          <w:sz w:val="24"/>
          <w:szCs w:val="24"/>
        </w:rPr>
      </w:pPr>
    </w:p>
    <w:p w:rsidR="00777883" w:rsidRPr="00F754C9" w:rsidRDefault="00777883" w:rsidP="00034B0D">
      <w:pPr>
        <w:spacing w:after="0" w:line="240" w:lineRule="auto"/>
        <w:rPr>
          <w:rFonts w:ascii="Arial" w:hAnsi="Arial" w:cs="Arial"/>
          <w:b/>
          <w:sz w:val="24"/>
          <w:szCs w:val="24"/>
        </w:rPr>
        <w:sectPr w:rsidR="00777883" w:rsidRPr="00F754C9" w:rsidSect="00735FCD">
          <w:footerReference w:type="even" r:id="rId22"/>
          <w:footerReference w:type="default" r:id="rId23"/>
          <w:type w:val="continuous"/>
          <w:pgSz w:w="11906" w:h="16838"/>
          <w:pgMar w:top="1134" w:right="1134" w:bottom="1134" w:left="1134" w:header="709" w:footer="709" w:gutter="0"/>
          <w:cols w:space="708"/>
          <w:titlePg/>
          <w:docGrid w:linePitch="360"/>
        </w:sectPr>
      </w:pPr>
    </w:p>
    <w:p w:rsidR="000C3C38" w:rsidRPr="00F754C9" w:rsidRDefault="000C3C38" w:rsidP="00034B0D">
      <w:pPr>
        <w:keepNext/>
        <w:ind w:right="-425"/>
        <w:rPr>
          <w:rFonts w:ascii="Arial" w:hAnsi="Arial" w:cs="Arial"/>
          <w:sz w:val="24"/>
          <w:szCs w:val="24"/>
        </w:rPr>
      </w:pPr>
    </w:p>
    <w:sectPr w:rsidR="000C3C38" w:rsidRPr="00F754C9" w:rsidSect="00034B0D">
      <w:footerReference w:type="even" r:id="rId24"/>
      <w:footerReference w:type="default" r:id="rId25"/>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1E0" w:rsidRDefault="00D511E0" w:rsidP="0018331B">
      <w:pPr>
        <w:spacing w:after="0" w:line="240" w:lineRule="auto"/>
      </w:pPr>
      <w:r>
        <w:separator/>
      </w:r>
    </w:p>
  </w:endnote>
  <w:endnote w:type="continuationSeparator" w:id="0">
    <w:p w:rsidR="00D511E0" w:rsidRDefault="00D511E0"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01B" w:rsidRDefault="000A64B8" w:rsidP="00733AEF">
    <w:pPr>
      <w:pStyle w:val="a5"/>
      <w:framePr w:wrap="around" w:vAnchor="text" w:hAnchor="margin" w:xAlign="right" w:y="1"/>
      <w:rPr>
        <w:rStyle w:val="a7"/>
      </w:rPr>
    </w:pPr>
    <w:r>
      <w:rPr>
        <w:rStyle w:val="a7"/>
      </w:rPr>
      <w:fldChar w:fldCharType="begin"/>
    </w:r>
    <w:r w:rsidR="0037301B">
      <w:rPr>
        <w:rStyle w:val="a7"/>
      </w:rPr>
      <w:instrText xml:space="preserve">PAGE  </w:instrText>
    </w:r>
    <w:r>
      <w:rPr>
        <w:rStyle w:val="a7"/>
      </w:rPr>
      <w:fldChar w:fldCharType="separate"/>
    </w:r>
    <w:r w:rsidR="00097FAA">
      <w:rPr>
        <w:rStyle w:val="a7"/>
        <w:noProof/>
      </w:rPr>
      <w:t>1</w:t>
    </w:r>
    <w:r>
      <w:rPr>
        <w:rStyle w:val="a7"/>
      </w:rPr>
      <w:fldChar w:fldCharType="end"/>
    </w:r>
  </w:p>
  <w:p w:rsidR="0037301B" w:rsidRDefault="0037301B" w:rsidP="00733AEF">
    <w:pPr>
      <w:pStyle w:val="a5"/>
      <w:ind w:right="360"/>
    </w:pPr>
  </w:p>
  <w:p w:rsidR="0037301B" w:rsidRDefault="0037301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01B" w:rsidRDefault="000A64B8" w:rsidP="00B4032C">
    <w:pPr>
      <w:pStyle w:val="a5"/>
      <w:jc w:val="right"/>
    </w:pPr>
    <w:r>
      <w:fldChar w:fldCharType="begin"/>
    </w:r>
    <w:r w:rsidR="0037301B">
      <w:instrText>PAGE   \* MERGEFORMAT</w:instrText>
    </w:r>
    <w:r>
      <w:fldChar w:fldCharType="separate"/>
    </w:r>
    <w:r w:rsidR="006D725D">
      <w:rPr>
        <w:noProof/>
      </w:rPr>
      <w:t>17</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FCD" w:rsidRDefault="000A64B8" w:rsidP="00733AEF">
    <w:pPr>
      <w:pStyle w:val="a5"/>
      <w:framePr w:wrap="around" w:vAnchor="text" w:hAnchor="margin" w:xAlign="right" w:y="1"/>
      <w:rPr>
        <w:rStyle w:val="a7"/>
      </w:rPr>
    </w:pPr>
    <w:r>
      <w:rPr>
        <w:rStyle w:val="a7"/>
      </w:rPr>
      <w:fldChar w:fldCharType="begin"/>
    </w:r>
    <w:r w:rsidR="00735FCD">
      <w:rPr>
        <w:rStyle w:val="a7"/>
      </w:rPr>
      <w:instrText xml:space="preserve">PAGE  </w:instrText>
    </w:r>
    <w:r>
      <w:rPr>
        <w:rStyle w:val="a7"/>
      </w:rPr>
      <w:fldChar w:fldCharType="separate"/>
    </w:r>
    <w:r w:rsidR="00735FCD">
      <w:rPr>
        <w:rStyle w:val="a7"/>
        <w:noProof/>
      </w:rPr>
      <w:t>1</w:t>
    </w:r>
    <w:r>
      <w:rPr>
        <w:rStyle w:val="a7"/>
      </w:rPr>
      <w:fldChar w:fldCharType="end"/>
    </w:r>
  </w:p>
  <w:p w:rsidR="00735FCD" w:rsidRDefault="00735FCD" w:rsidP="00733AEF">
    <w:pPr>
      <w:pStyle w:val="a5"/>
      <w:ind w:right="360"/>
    </w:pPr>
  </w:p>
  <w:p w:rsidR="00735FCD" w:rsidRDefault="00735FCD"/>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FCD" w:rsidRDefault="000A64B8" w:rsidP="00B4032C">
    <w:pPr>
      <w:pStyle w:val="a5"/>
      <w:jc w:val="right"/>
    </w:pPr>
    <w:r>
      <w:fldChar w:fldCharType="begin"/>
    </w:r>
    <w:r w:rsidR="00735FCD">
      <w:instrText>PAGE   \* MERGEFORMAT</w:instrText>
    </w:r>
    <w:r>
      <w:fldChar w:fldCharType="separate"/>
    </w:r>
    <w:r w:rsidR="00034B0D">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1E0" w:rsidRDefault="00D511E0" w:rsidP="0018331B">
      <w:pPr>
        <w:spacing w:after="0" w:line="240" w:lineRule="auto"/>
      </w:pPr>
      <w:r>
        <w:separator/>
      </w:r>
    </w:p>
  </w:footnote>
  <w:footnote w:type="continuationSeparator" w:id="0">
    <w:p w:rsidR="00D511E0" w:rsidRDefault="00D511E0"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3pt;visibility:visible" o:bullet="t">
        <v:imagedata r:id="rId2" o:title=""/>
      </v:shape>
    </w:pict>
  </w:numPicBullet>
  <w:numPicBullet w:numPicBulletId="2">
    <w:pict>
      <v:shape id="_x0000_i1031" type="#_x0000_t75" style="width:1.5pt;height:1.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61C80"/>
    <w:multiLevelType w:val="hybridMultilevel"/>
    <w:tmpl w:val="3CE46E2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5D6616"/>
    <w:multiLevelType w:val="multilevel"/>
    <w:tmpl w:val="595810E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8914CC"/>
    <w:multiLevelType w:val="hybridMultilevel"/>
    <w:tmpl w:val="D04A29C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48D7C64"/>
    <w:multiLevelType w:val="hybridMultilevel"/>
    <w:tmpl w:val="EA9E40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4"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5" w15:restartNumberingAfterBreak="0">
    <w:nsid w:val="341F5638"/>
    <w:multiLevelType w:val="hybridMultilevel"/>
    <w:tmpl w:val="DEC0FBD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DD4B30"/>
    <w:multiLevelType w:val="hybridMultilevel"/>
    <w:tmpl w:val="039EFB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68B29DE"/>
    <w:multiLevelType w:val="hybridMultilevel"/>
    <w:tmpl w:val="6B786B0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55321E"/>
    <w:multiLevelType w:val="hybridMultilevel"/>
    <w:tmpl w:val="346EC3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C86E06"/>
    <w:multiLevelType w:val="hybridMultilevel"/>
    <w:tmpl w:val="9D16F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325010"/>
    <w:multiLevelType w:val="multilevel"/>
    <w:tmpl w:val="6866902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EEB5749"/>
    <w:multiLevelType w:val="hybridMultilevel"/>
    <w:tmpl w:val="8282562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5"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5DC26F1"/>
    <w:multiLevelType w:val="hybridMultilevel"/>
    <w:tmpl w:val="1F38FE5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8" w15:restartNumberingAfterBreak="0">
    <w:nsid w:val="57022FA9"/>
    <w:multiLevelType w:val="multilevel"/>
    <w:tmpl w:val="34482C6A"/>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110D68"/>
    <w:multiLevelType w:val="hybridMultilevel"/>
    <w:tmpl w:val="1EE821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927BB7"/>
    <w:multiLevelType w:val="hybridMultilevel"/>
    <w:tmpl w:val="B4C43B48"/>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6330498"/>
    <w:multiLevelType w:val="hybridMultilevel"/>
    <w:tmpl w:val="520624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5" w15:restartNumberingAfterBreak="0">
    <w:nsid w:val="67D46F5A"/>
    <w:multiLevelType w:val="hybridMultilevel"/>
    <w:tmpl w:val="2688BD4A"/>
    <w:lvl w:ilvl="0" w:tplc="EAA6A5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8052E91"/>
    <w:multiLevelType w:val="hybridMultilevel"/>
    <w:tmpl w:val="5D1427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E1737F"/>
    <w:multiLevelType w:val="multilevel"/>
    <w:tmpl w:val="4898525C"/>
    <w:lvl w:ilvl="0">
      <w:start w:val="3"/>
      <w:numFmt w:val="decimal"/>
      <w:lvlText w:val="%1."/>
      <w:lvlJc w:val="left"/>
      <w:pPr>
        <w:ind w:left="585" w:hanging="585"/>
      </w:pPr>
      <w:rPr>
        <w:rFonts w:hint="default"/>
      </w:rPr>
    </w:lvl>
    <w:lvl w:ilvl="1">
      <w:start w:val="5"/>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39" w15:restartNumberingAfterBreak="0">
    <w:nsid w:val="79F33942"/>
    <w:multiLevelType w:val="hybridMultilevel"/>
    <w:tmpl w:val="EB247E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1" w15:restartNumberingAfterBreak="0">
    <w:nsid w:val="7F484A10"/>
    <w:multiLevelType w:val="hybridMultilevel"/>
    <w:tmpl w:val="258E20BC"/>
    <w:lvl w:ilvl="0" w:tplc="97C4CDA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7F5E12C8"/>
    <w:multiLevelType w:val="hybridMultilevel"/>
    <w:tmpl w:val="115E7FD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14"/>
  </w:num>
  <w:num w:numId="3">
    <w:abstractNumId w:val="43"/>
  </w:num>
  <w:num w:numId="4">
    <w:abstractNumId w:val="6"/>
  </w:num>
  <w:num w:numId="5">
    <w:abstractNumId w:val="1"/>
  </w:num>
  <w:num w:numId="6">
    <w:abstractNumId w:val="0"/>
  </w:num>
  <w:num w:numId="7">
    <w:abstractNumId w:val="36"/>
  </w:num>
  <w:num w:numId="8">
    <w:abstractNumId w:val="31"/>
  </w:num>
  <w:num w:numId="9">
    <w:abstractNumId w:val="32"/>
  </w:num>
  <w:num w:numId="10">
    <w:abstractNumId w:val="22"/>
  </w:num>
  <w:num w:numId="11">
    <w:abstractNumId w:val="25"/>
  </w:num>
  <w:num w:numId="12">
    <w:abstractNumId w:val="29"/>
  </w:num>
  <w:num w:numId="13">
    <w:abstractNumId w:val="11"/>
  </w:num>
  <w:num w:numId="14">
    <w:abstractNumId w:val="10"/>
  </w:num>
  <w:num w:numId="15">
    <w:abstractNumId w:val="13"/>
  </w:num>
  <w:num w:numId="16">
    <w:abstractNumId w:val="34"/>
  </w:num>
  <w:num w:numId="17">
    <w:abstractNumId w:val="3"/>
  </w:num>
  <w:num w:numId="18">
    <w:abstractNumId w:val="27"/>
  </w:num>
  <w:num w:numId="19">
    <w:abstractNumId w:val="9"/>
  </w:num>
  <w:num w:numId="20">
    <w:abstractNumId w:val="24"/>
  </w:num>
  <w:num w:numId="21">
    <w:abstractNumId w:val="21"/>
  </w:num>
  <w:num w:numId="22">
    <w:abstractNumId w:val="12"/>
  </w:num>
  <w:num w:numId="23">
    <w:abstractNumId w:val="8"/>
  </w:num>
  <w:num w:numId="24">
    <w:abstractNumId w:val="33"/>
  </w:num>
  <w:num w:numId="25">
    <w:abstractNumId w:val="15"/>
  </w:num>
  <w:num w:numId="26">
    <w:abstractNumId w:val="18"/>
  </w:num>
  <w:num w:numId="27">
    <w:abstractNumId w:val="2"/>
  </w:num>
  <w:num w:numId="28">
    <w:abstractNumId w:val="42"/>
  </w:num>
  <w:num w:numId="29">
    <w:abstractNumId w:val="39"/>
  </w:num>
  <w:num w:numId="30">
    <w:abstractNumId w:val="26"/>
  </w:num>
  <w:num w:numId="31">
    <w:abstractNumId w:val="17"/>
  </w:num>
  <w:num w:numId="32">
    <w:abstractNumId w:val="7"/>
  </w:num>
  <w:num w:numId="33">
    <w:abstractNumId w:val="23"/>
  </w:num>
  <w:num w:numId="34">
    <w:abstractNumId w:val="30"/>
  </w:num>
  <w:num w:numId="35">
    <w:abstractNumId w:val="19"/>
  </w:num>
  <w:num w:numId="36">
    <w:abstractNumId w:val="5"/>
  </w:num>
  <w:num w:numId="37">
    <w:abstractNumId w:val="6"/>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0"/>
  </w:num>
  <w:num w:numId="41">
    <w:abstractNumId w:val="4"/>
  </w:num>
  <w:num w:numId="42">
    <w:abstractNumId w:val="41"/>
  </w:num>
  <w:num w:numId="43">
    <w:abstractNumId w:val="37"/>
  </w:num>
  <w:num w:numId="44">
    <w:abstractNumId w:val="35"/>
  </w:num>
  <w:num w:numId="45">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B0D"/>
    <w:rsid w:val="00036E20"/>
    <w:rsid w:val="00036F00"/>
    <w:rsid w:val="00036FB4"/>
    <w:rsid w:val="00037876"/>
    <w:rsid w:val="0004080C"/>
    <w:rsid w:val="00041532"/>
    <w:rsid w:val="000419EF"/>
    <w:rsid w:val="00042346"/>
    <w:rsid w:val="00043C22"/>
    <w:rsid w:val="00043D1D"/>
    <w:rsid w:val="00045317"/>
    <w:rsid w:val="000457F6"/>
    <w:rsid w:val="0004609E"/>
    <w:rsid w:val="00046936"/>
    <w:rsid w:val="0004753E"/>
    <w:rsid w:val="00050ACF"/>
    <w:rsid w:val="000511EE"/>
    <w:rsid w:val="0005399E"/>
    <w:rsid w:val="00053E6F"/>
    <w:rsid w:val="00055D42"/>
    <w:rsid w:val="000564ED"/>
    <w:rsid w:val="00057A1D"/>
    <w:rsid w:val="000612B5"/>
    <w:rsid w:val="00061CE4"/>
    <w:rsid w:val="0006619D"/>
    <w:rsid w:val="000667E2"/>
    <w:rsid w:val="0007038C"/>
    <w:rsid w:val="0007067D"/>
    <w:rsid w:val="00072900"/>
    <w:rsid w:val="00072A94"/>
    <w:rsid w:val="000731A4"/>
    <w:rsid w:val="000754D0"/>
    <w:rsid w:val="00077F9B"/>
    <w:rsid w:val="00082DCD"/>
    <w:rsid w:val="00083243"/>
    <w:rsid w:val="00084C2F"/>
    <w:rsid w:val="0008550B"/>
    <w:rsid w:val="000868D9"/>
    <w:rsid w:val="00091C47"/>
    <w:rsid w:val="00091C4A"/>
    <w:rsid w:val="00091F78"/>
    <w:rsid w:val="00093BA6"/>
    <w:rsid w:val="000959E4"/>
    <w:rsid w:val="00095C84"/>
    <w:rsid w:val="00097700"/>
    <w:rsid w:val="00097FAA"/>
    <w:rsid w:val="000A0003"/>
    <w:rsid w:val="000A0099"/>
    <w:rsid w:val="000A028B"/>
    <w:rsid w:val="000A0C2B"/>
    <w:rsid w:val="000A2A1D"/>
    <w:rsid w:val="000A542D"/>
    <w:rsid w:val="000A5C3F"/>
    <w:rsid w:val="000A611B"/>
    <w:rsid w:val="000A64B8"/>
    <w:rsid w:val="000B09A5"/>
    <w:rsid w:val="000B1BD1"/>
    <w:rsid w:val="000B3043"/>
    <w:rsid w:val="000B31AF"/>
    <w:rsid w:val="000B3FDC"/>
    <w:rsid w:val="000B4C8E"/>
    <w:rsid w:val="000B6DD2"/>
    <w:rsid w:val="000C095F"/>
    <w:rsid w:val="000C319F"/>
    <w:rsid w:val="000C3C38"/>
    <w:rsid w:val="000C4EB3"/>
    <w:rsid w:val="000C531B"/>
    <w:rsid w:val="000C78F9"/>
    <w:rsid w:val="000D04A9"/>
    <w:rsid w:val="000D05FF"/>
    <w:rsid w:val="000D177F"/>
    <w:rsid w:val="000D39F1"/>
    <w:rsid w:val="000D511F"/>
    <w:rsid w:val="000D5C88"/>
    <w:rsid w:val="000D633F"/>
    <w:rsid w:val="000D6CE5"/>
    <w:rsid w:val="000D71F6"/>
    <w:rsid w:val="000E201C"/>
    <w:rsid w:val="000E2853"/>
    <w:rsid w:val="000E2B53"/>
    <w:rsid w:val="000E2E57"/>
    <w:rsid w:val="000E4212"/>
    <w:rsid w:val="000E5CE1"/>
    <w:rsid w:val="000E66B6"/>
    <w:rsid w:val="000E6BF1"/>
    <w:rsid w:val="000F243C"/>
    <w:rsid w:val="000F51E1"/>
    <w:rsid w:val="000F590E"/>
    <w:rsid w:val="000F5E2C"/>
    <w:rsid w:val="000F6C4A"/>
    <w:rsid w:val="000F6EB9"/>
    <w:rsid w:val="000F75AB"/>
    <w:rsid w:val="000F75E8"/>
    <w:rsid w:val="000F7D3B"/>
    <w:rsid w:val="001003A1"/>
    <w:rsid w:val="0010207F"/>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0CBA"/>
    <w:rsid w:val="001644B0"/>
    <w:rsid w:val="00164A5A"/>
    <w:rsid w:val="00166015"/>
    <w:rsid w:val="001663BC"/>
    <w:rsid w:val="001663C1"/>
    <w:rsid w:val="001721D6"/>
    <w:rsid w:val="001724DF"/>
    <w:rsid w:val="00175217"/>
    <w:rsid w:val="00175B15"/>
    <w:rsid w:val="00175F16"/>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14D5"/>
    <w:rsid w:val="001A2343"/>
    <w:rsid w:val="001A3A19"/>
    <w:rsid w:val="001A3F0A"/>
    <w:rsid w:val="001A5114"/>
    <w:rsid w:val="001A6C65"/>
    <w:rsid w:val="001A7460"/>
    <w:rsid w:val="001B0A68"/>
    <w:rsid w:val="001B191A"/>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1EF8"/>
    <w:rsid w:val="001D30A0"/>
    <w:rsid w:val="001D4AF4"/>
    <w:rsid w:val="001D61BC"/>
    <w:rsid w:val="001D6C0D"/>
    <w:rsid w:val="001E1455"/>
    <w:rsid w:val="001E1BC0"/>
    <w:rsid w:val="001E21C0"/>
    <w:rsid w:val="001E627B"/>
    <w:rsid w:val="001E7DD9"/>
    <w:rsid w:val="001E7F92"/>
    <w:rsid w:val="001F03EB"/>
    <w:rsid w:val="001F13B0"/>
    <w:rsid w:val="001F50B5"/>
    <w:rsid w:val="001F696E"/>
    <w:rsid w:val="001F7C0F"/>
    <w:rsid w:val="00200C8E"/>
    <w:rsid w:val="00201F22"/>
    <w:rsid w:val="00202711"/>
    <w:rsid w:val="002045E2"/>
    <w:rsid w:val="0020544C"/>
    <w:rsid w:val="00205773"/>
    <w:rsid w:val="00205878"/>
    <w:rsid w:val="00205C17"/>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5B"/>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492"/>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AC9"/>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C46"/>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B63"/>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431"/>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1777"/>
    <w:rsid w:val="00483122"/>
    <w:rsid w:val="00484F60"/>
    <w:rsid w:val="00486EA6"/>
    <w:rsid w:val="004908E5"/>
    <w:rsid w:val="00490D27"/>
    <w:rsid w:val="0049274A"/>
    <w:rsid w:val="00492C4D"/>
    <w:rsid w:val="00492D0D"/>
    <w:rsid w:val="004934D2"/>
    <w:rsid w:val="0049411A"/>
    <w:rsid w:val="004969A8"/>
    <w:rsid w:val="004A03E0"/>
    <w:rsid w:val="004A0421"/>
    <w:rsid w:val="004A0C28"/>
    <w:rsid w:val="004A30A8"/>
    <w:rsid w:val="004A3722"/>
    <w:rsid w:val="004A44EC"/>
    <w:rsid w:val="004A48EC"/>
    <w:rsid w:val="004A4C51"/>
    <w:rsid w:val="004A7F0D"/>
    <w:rsid w:val="004B05AF"/>
    <w:rsid w:val="004B0D65"/>
    <w:rsid w:val="004B1B69"/>
    <w:rsid w:val="004B1D0C"/>
    <w:rsid w:val="004B6A07"/>
    <w:rsid w:val="004B6F11"/>
    <w:rsid w:val="004C0138"/>
    <w:rsid w:val="004C4305"/>
    <w:rsid w:val="004C5268"/>
    <w:rsid w:val="004C5A00"/>
    <w:rsid w:val="004C624F"/>
    <w:rsid w:val="004C68BE"/>
    <w:rsid w:val="004C6A0F"/>
    <w:rsid w:val="004D2698"/>
    <w:rsid w:val="004D26B0"/>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79D2"/>
    <w:rsid w:val="00511854"/>
    <w:rsid w:val="00512769"/>
    <w:rsid w:val="00512A61"/>
    <w:rsid w:val="00514F26"/>
    <w:rsid w:val="005157F5"/>
    <w:rsid w:val="00515880"/>
    <w:rsid w:val="0051760C"/>
    <w:rsid w:val="005177D7"/>
    <w:rsid w:val="00521218"/>
    <w:rsid w:val="00522425"/>
    <w:rsid w:val="00524352"/>
    <w:rsid w:val="005276B0"/>
    <w:rsid w:val="00527BFF"/>
    <w:rsid w:val="00527DB6"/>
    <w:rsid w:val="00527DE0"/>
    <w:rsid w:val="00531143"/>
    <w:rsid w:val="0053172C"/>
    <w:rsid w:val="005332C0"/>
    <w:rsid w:val="005335A1"/>
    <w:rsid w:val="00534BAF"/>
    <w:rsid w:val="00534FE4"/>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1EED"/>
    <w:rsid w:val="00573E8C"/>
    <w:rsid w:val="0057429D"/>
    <w:rsid w:val="005745A1"/>
    <w:rsid w:val="00574806"/>
    <w:rsid w:val="00574FC2"/>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31AA"/>
    <w:rsid w:val="005B47F3"/>
    <w:rsid w:val="005B4E87"/>
    <w:rsid w:val="005B58FA"/>
    <w:rsid w:val="005B679D"/>
    <w:rsid w:val="005C0F50"/>
    <w:rsid w:val="005C20C0"/>
    <w:rsid w:val="005C3EED"/>
    <w:rsid w:val="005C5931"/>
    <w:rsid w:val="005D07D2"/>
    <w:rsid w:val="005D092D"/>
    <w:rsid w:val="005D16B8"/>
    <w:rsid w:val="005D24C7"/>
    <w:rsid w:val="005D27E7"/>
    <w:rsid w:val="005D7474"/>
    <w:rsid w:val="005E2504"/>
    <w:rsid w:val="005E6E8F"/>
    <w:rsid w:val="005E707F"/>
    <w:rsid w:val="005E7AD8"/>
    <w:rsid w:val="005F0BDA"/>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289"/>
    <w:rsid w:val="006C7490"/>
    <w:rsid w:val="006C7564"/>
    <w:rsid w:val="006D2054"/>
    <w:rsid w:val="006D2202"/>
    <w:rsid w:val="006D2849"/>
    <w:rsid w:val="006D529D"/>
    <w:rsid w:val="006D5725"/>
    <w:rsid w:val="006D725D"/>
    <w:rsid w:val="006D7371"/>
    <w:rsid w:val="006E2792"/>
    <w:rsid w:val="006E6C7F"/>
    <w:rsid w:val="006F0AB6"/>
    <w:rsid w:val="006F3F1E"/>
    <w:rsid w:val="006F40D5"/>
    <w:rsid w:val="006F5932"/>
    <w:rsid w:val="006F6C64"/>
    <w:rsid w:val="006F77D5"/>
    <w:rsid w:val="006F78A3"/>
    <w:rsid w:val="007002DD"/>
    <w:rsid w:val="0070080B"/>
    <w:rsid w:val="007008E4"/>
    <w:rsid w:val="00701995"/>
    <w:rsid w:val="00702238"/>
    <w:rsid w:val="00702AA1"/>
    <w:rsid w:val="00704D3A"/>
    <w:rsid w:val="00704E16"/>
    <w:rsid w:val="0070538C"/>
    <w:rsid w:val="007063D7"/>
    <w:rsid w:val="00710F99"/>
    <w:rsid w:val="00711B35"/>
    <w:rsid w:val="0071227C"/>
    <w:rsid w:val="0071251D"/>
    <w:rsid w:val="00713A8B"/>
    <w:rsid w:val="00713CB9"/>
    <w:rsid w:val="0071736F"/>
    <w:rsid w:val="00723628"/>
    <w:rsid w:val="00723BAB"/>
    <w:rsid w:val="00725F80"/>
    <w:rsid w:val="00733AEF"/>
    <w:rsid w:val="007359A2"/>
    <w:rsid w:val="00735FCD"/>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67D"/>
    <w:rsid w:val="00775B6C"/>
    <w:rsid w:val="00776EC2"/>
    <w:rsid w:val="0077725B"/>
    <w:rsid w:val="0077785D"/>
    <w:rsid w:val="00777883"/>
    <w:rsid w:val="00781ECC"/>
    <w:rsid w:val="00783BD2"/>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783"/>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193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61B7"/>
    <w:rsid w:val="0081211A"/>
    <w:rsid w:val="00812F71"/>
    <w:rsid w:val="008130C4"/>
    <w:rsid w:val="00816B56"/>
    <w:rsid w:val="00817E75"/>
    <w:rsid w:val="00820BDE"/>
    <w:rsid w:val="008223DF"/>
    <w:rsid w:val="0082253F"/>
    <w:rsid w:val="008241D5"/>
    <w:rsid w:val="00824511"/>
    <w:rsid w:val="008247DF"/>
    <w:rsid w:val="00824D9D"/>
    <w:rsid w:val="00826081"/>
    <w:rsid w:val="00826979"/>
    <w:rsid w:val="00826AC8"/>
    <w:rsid w:val="00826E1F"/>
    <w:rsid w:val="0083175D"/>
    <w:rsid w:val="008319EC"/>
    <w:rsid w:val="008319EF"/>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6667E"/>
    <w:rsid w:val="00870002"/>
    <w:rsid w:val="008726EB"/>
    <w:rsid w:val="008732FD"/>
    <w:rsid w:val="00873547"/>
    <w:rsid w:val="00874548"/>
    <w:rsid w:val="00876200"/>
    <w:rsid w:val="0087693C"/>
    <w:rsid w:val="00876B4B"/>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3C8E"/>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2935"/>
    <w:rsid w:val="009335A6"/>
    <w:rsid w:val="00934084"/>
    <w:rsid w:val="0093520F"/>
    <w:rsid w:val="00936B18"/>
    <w:rsid w:val="009408C9"/>
    <w:rsid w:val="00941FCB"/>
    <w:rsid w:val="00943A0E"/>
    <w:rsid w:val="00944569"/>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9743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89B"/>
    <w:rsid w:val="009C6F0C"/>
    <w:rsid w:val="009D0774"/>
    <w:rsid w:val="009D3C0C"/>
    <w:rsid w:val="009D4CB2"/>
    <w:rsid w:val="009D5180"/>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2DFF"/>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66CB"/>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972D4"/>
    <w:rsid w:val="00AA1295"/>
    <w:rsid w:val="00AA6799"/>
    <w:rsid w:val="00AA7716"/>
    <w:rsid w:val="00AB21D0"/>
    <w:rsid w:val="00AB56DB"/>
    <w:rsid w:val="00AB6939"/>
    <w:rsid w:val="00AC0E95"/>
    <w:rsid w:val="00AC6F14"/>
    <w:rsid w:val="00AC7577"/>
    <w:rsid w:val="00AD0A03"/>
    <w:rsid w:val="00AD0D37"/>
    <w:rsid w:val="00AD0D59"/>
    <w:rsid w:val="00AD36A7"/>
    <w:rsid w:val="00AD3749"/>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2785"/>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20049"/>
    <w:rsid w:val="00B20F24"/>
    <w:rsid w:val="00B21C88"/>
    <w:rsid w:val="00B21D4C"/>
    <w:rsid w:val="00B23A38"/>
    <w:rsid w:val="00B24A28"/>
    <w:rsid w:val="00B26BD5"/>
    <w:rsid w:val="00B278DA"/>
    <w:rsid w:val="00B31B76"/>
    <w:rsid w:val="00B360B8"/>
    <w:rsid w:val="00B37BF4"/>
    <w:rsid w:val="00B37ED0"/>
    <w:rsid w:val="00B4032C"/>
    <w:rsid w:val="00B408FC"/>
    <w:rsid w:val="00B42690"/>
    <w:rsid w:val="00B43EA5"/>
    <w:rsid w:val="00B44F04"/>
    <w:rsid w:val="00B45A67"/>
    <w:rsid w:val="00B4767A"/>
    <w:rsid w:val="00B52B4F"/>
    <w:rsid w:val="00B5348B"/>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6DB"/>
    <w:rsid w:val="00BD0063"/>
    <w:rsid w:val="00BD02FF"/>
    <w:rsid w:val="00BD0A17"/>
    <w:rsid w:val="00BD0FF4"/>
    <w:rsid w:val="00BD62C1"/>
    <w:rsid w:val="00BD6750"/>
    <w:rsid w:val="00BD73D9"/>
    <w:rsid w:val="00BD75A5"/>
    <w:rsid w:val="00BE1216"/>
    <w:rsid w:val="00BE1248"/>
    <w:rsid w:val="00BE1FA0"/>
    <w:rsid w:val="00BE26FA"/>
    <w:rsid w:val="00BE66C2"/>
    <w:rsid w:val="00BE75C6"/>
    <w:rsid w:val="00BE778F"/>
    <w:rsid w:val="00BF1A57"/>
    <w:rsid w:val="00BF1F8C"/>
    <w:rsid w:val="00BF28CB"/>
    <w:rsid w:val="00BF2C89"/>
    <w:rsid w:val="00BF39E7"/>
    <w:rsid w:val="00BF4AFD"/>
    <w:rsid w:val="00BF4F26"/>
    <w:rsid w:val="00BF7105"/>
    <w:rsid w:val="00BF7171"/>
    <w:rsid w:val="00C00746"/>
    <w:rsid w:val="00C013F8"/>
    <w:rsid w:val="00C01BE2"/>
    <w:rsid w:val="00C03C56"/>
    <w:rsid w:val="00C101BC"/>
    <w:rsid w:val="00C1229E"/>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3A1"/>
    <w:rsid w:val="00C66EA9"/>
    <w:rsid w:val="00C7399A"/>
    <w:rsid w:val="00C7472F"/>
    <w:rsid w:val="00C748D0"/>
    <w:rsid w:val="00C748FF"/>
    <w:rsid w:val="00C74A57"/>
    <w:rsid w:val="00C76529"/>
    <w:rsid w:val="00C76FDA"/>
    <w:rsid w:val="00C772A1"/>
    <w:rsid w:val="00C81C4B"/>
    <w:rsid w:val="00C82625"/>
    <w:rsid w:val="00C82B8E"/>
    <w:rsid w:val="00C8510E"/>
    <w:rsid w:val="00C86973"/>
    <w:rsid w:val="00C86C90"/>
    <w:rsid w:val="00C911A2"/>
    <w:rsid w:val="00C91987"/>
    <w:rsid w:val="00C91A96"/>
    <w:rsid w:val="00C92E9F"/>
    <w:rsid w:val="00C93FCC"/>
    <w:rsid w:val="00C94E49"/>
    <w:rsid w:val="00CA0A92"/>
    <w:rsid w:val="00CA0E9F"/>
    <w:rsid w:val="00CA39C6"/>
    <w:rsid w:val="00CA3E20"/>
    <w:rsid w:val="00CA462C"/>
    <w:rsid w:val="00CA7F2C"/>
    <w:rsid w:val="00CB21F2"/>
    <w:rsid w:val="00CB3DCE"/>
    <w:rsid w:val="00CC1623"/>
    <w:rsid w:val="00CC1FB7"/>
    <w:rsid w:val="00CC3C48"/>
    <w:rsid w:val="00CC3FBB"/>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337"/>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3B96"/>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11E0"/>
    <w:rsid w:val="00D52821"/>
    <w:rsid w:val="00D57A95"/>
    <w:rsid w:val="00D57CAC"/>
    <w:rsid w:val="00D60085"/>
    <w:rsid w:val="00D60AE4"/>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417"/>
    <w:rsid w:val="00E34C7C"/>
    <w:rsid w:val="00E35228"/>
    <w:rsid w:val="00E35513"/>
    <w:rsid w:val="00E355BC"/>
    <w:rsid w:val="00E35E3D"/>
    <w:rsid w:val="00E3601D"/>
    <w:rsid w:val="00E360D3"/>
    <w:rsid w:val="00E37314"/>
    <w:rsid w:val="00E41167"/>
    <w:rsid w:val="00E422E0"/>
    <w:rsid w:val="00E426D8"/>
    <w:rsid w:val="00E42AE9"/>
    <w:rsid w:val="00E46037"/>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975B6"/>
    <w:rsid w:val="00EA0858"/>
    <w:rsid w:val="00EA2315"/>
    <w:rsid w:val="00EA3B71"/>
    <w:rsid w:val="00EA445D"/>
    <w:rsid w:val="00EA58D5"/>
    <w:rsid w:val="00EA5C5C"/>
    <w:rsid w:val="00EA77E3"/>
    <w:rsid w:val="00EB3135"/>
    <w:rsid w:val="00EB3435"/>
    <w:rsid w:val="00EB3786"/>
    <w:rsid w:val="00EB5D8F"/>
    <w:rsid w:val="00EB6163"/>
    <w:rsid w:val="00EB6C6D"/>
    <w:rsid w:val="00EB7CAD"/>
    <w:rsid w:val="00EC1B0B"/>
    <w:rsid w:val="00EC33E7"/>
    <w:rsid w:val="00EC427C"/>
    <w:rsid w:val="00EC4581"/>
    <w:rsid w:val="00EC4F2F"/>
    <w:rsid w:val="00EC7FF1"/>
    <w:rsid w:val="00ED0DDC"/>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12D"/>
    <w:rsid w:val="00F13509"/>
    <w:rsid w:val="00F145A8"/>
    <w:rsid w:val="00F14701"/>
    <w:rsid w:val="00F1497E"/>
    <w:rsid w:val="00F1531D"/>
    <w:rsid w:val="00F17472"/>
    <w:rsid w:val="00F1750A"/>
    <w:rsid w:val="00F200D9"/>
    <w:rsid w:val="00F20B02"/>
    <w:rsid w:val="00F20F2C"/>
    <w:rsid w:val="00F21978"/>
    <w:rsid w:val="00F21FCF"/>
    <w:rsid w:val="00F22655"/>
    <w:rsid w:val="00F2381C"/>
    <w:rsid w:val="00F2457C"/>
    <w:rsid w:val="00F25B8C"/>
    <w:rsid w:val="00F26310"/>
    <w:rsid w:val="00F27708"/>
    <w:rsid w:val="00F322F3"/>
    <w:rsid w:val="00F326A7"/>
    <w:rsid w:val="00F33E31"/>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54C9"/>
    <w:rsid w:val="00F77BD5"/>
    <w:rsid w:val="00F80E2B"/>
    <w:rsid w:val="00F8162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1C98"/>
    <w:rsid w:val="00FE43E0"/>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6FC2B98-D0F8-44EE-9EFF-2B76DBD3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0A64B8"/>
    <w:rPr>
      <w:rFonts w:cs="Times New Roman"/>
      <w:sz w:val="20"/>
      <w:szCs w:val="20"/>
    </w:rPr>
  </w:style>
  <w:style w:type="character" w:customStyle="1" w:styleId="13">
    <w:name w:val="Текст примечания Знак1"/>
    <w:uiPriority w:val="99"/>
    <w:rsid w:val="000A64B8"/>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0A64B8"/>
    <w:rPr>
      <w:rFonts w:ascii="Times New Roman" w:hAnsi="Times New Roman" w:cs="Times New Roman"/>
      <w:b/>
      <w:bCs/>
      <w:sz w:val="20"/>
      <w:szCs w:val="20"/>
    </w:rPr>
  </w:style>
  <w:style w:type="character" w:customStyle="1" w:styleId="14">
    <w:name w:val="Тема примечания Знак1"/>
    <w:uiPriority w:val="99"/>
    <w:rsid w:val="000A64B8"/>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rsid w:val="005E6E8F"/>
    <w:rPr>
      <w:rFonts w:ascii="Times New Roman" w:hAnsi="Times New Roman" w:cs="Times New Roman" w:hint="default"/>
      <w:b/>
      <w:bCs/>
      <w:i w:val="0"/>
      <w:iCs w:val="0"/>
      <w:color w:val="000000"/>
      <w:sz w:val="24"/>
      <w:szCs w:val="24"/>
    </w:rPr>
  </w:style>
  <w:style w:type="character" w:customStyle="1" w:styleId="fontstyle21">
    <w:name w:val="fontstyle21"/>
    <w:basedOn w:val="a0"/>
    <w:rsid w:val="005E6E8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75558109">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gropedcollege.ru/%D1%81%D0%B2%D0%B0%D1%80%D1%89%D0%B8%D0%BA-%D1%80%D1%83%D1%87%D0%BD%D0%BE%D0%B9-%D0%B4%D1%83%D0%B3%D0%BE%D0%B2%D0%BE%D0%B9-%D1%81%D0%B2%D0%B0%D1%80%D0%BA%D0%B8-%D0%BF%D0%BB%D0%B0%D0%B2%D1%8F%D1%89-9/" TargetMode="External"/><Relationship Id="rId13" Type="http://schemas.openxmlformats.org/officeDocument/2006/relationships/hyperlink" Target="https://znanierussia.ru/" TargetMode="External"/><Relationship Id="rId18" Type="http://schemas.openxmlformats.org/officeDocument/2006/relationships/hyperlink" Target="https://firpo.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nf.ru" TargetMode="External"/><Relationship Id="rId7" Type="http://schemas.openxmlformats.org/officeDocument/2006/relationships/endnotes" Target="endnotes.xml"/><Relationship Id="rId12" Type="http://schemas.openxmlformats.org/officeDocument/2006/relationships/hyperlink" Target="https://rsv.ru/" TargetMode="External"/><Relationship Id="rId17" Type="http://schemas.openxmlformats.org/officeDocument/2006/relationships/hyperlink" Target="https://rosstudent.ru/"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1072;&#1074;&#1094;.&#1088;&#1092;" TargetMode="External"/><Relationship Id="rId20" Type="http://schemas.openxmlformats.org/officeDocument/2006/relationships/hyperlink" Target="https://&#1083;&#1080;&#1076;&#1077;&#1088;&#1099;&#1088;&#1086;&#1089;&#1089;&#1080;&#1080;.&#1088;&#1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gropedcollege.ru/%D1%81%D0%B2%D0%B0%D1%80%D1%89%D0%B8%D0%BA-%D1%80%D1%83%D1%87%D0%BD%D0%BE%D0%B9-%D0%B4%D1%83%D0%B3%D0%BE%D0%B2%D0%BE%D0%B9-%D1%81%D0%B2%D0%B0%D1%80%D0%BA%D0%B8-%D0%BF%D0%BB%D0%B0%D0%B2%D1%8F%D1%89-9/"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osdk.ru/" TargetMode="External"/><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yperlink" Target="http://agropedcollege.ru/%D1%81%D0%B2%D0%B0%D1%80%D1%89%D0%B8%D0%BA-%D1%80%D1%83%D1%87%D0%BD%D0%BE%D0%B9-%D0%B4%D1%83%D0%B3%D0%BE%D0%B2%D0%BE%D0%B9-%D1%81%D0%B2%D0%B0%D1%80%D0%BA%D0%B8-%D0%BF%D0%BB%D0%B0%D0%B2%D1%8F%D1%89-9/" TargetMode="External"/><Relationship Id="rId14" Type="http://schemas.openxmlformats.org/officeDocument/2006/relationships/hyperlink" Target="https://www.ruy.ru/" TargetMode="Externa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C7D9F-E145-4136-AB06-32051BB1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Pages>
  <Words>5416</Words>
  <Characters>30874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36218</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User</cp:lastModifiedBy>
  <cp:revision>66</cp:revision>
  <cp:lastPrinted>2025-10-22T10:02:00Z</cp:lastPrinted>
  <dcterms:created xsi:type="dcterms:W3CDTF">2023-09-26T07:26:00Z</dcterms:created>
  <dcterms:modified xsi:type="dcterms:W3CDTF">2025-11-03T05:39:00Z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