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38" w:rsidRDefault="00EF328B">
      <w:pPr>
        <w:keepNext/>
        <w:ind w:right="-425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5</w:t>
      </w:r>
    </w:p>
    <w:p w:rsidR="00F00638" w:rsidRDefault="00F27C8A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/>
          <w:bCs/>
          <w:kern w:val="32"/>
          <w:sz w:val="24"/>
          <w:szCs w:val="24"/>
          <w:lang w:eastAsia="zh-CN"/>
        </w:rPr>
      </w:pPr>
      <w:r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>к ОПОП</w:t>
      </w:r>
      <w:r w:rsidR="00EF328B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 по </w:t>
      </w:r>
      <w:r w:rsidR="0003233A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ППССЗ </w:t>
      </w:r>
      <w:r w:rsidR="00EF328B">
        <w:rPr>
          <w:rFonts w:ascii="Arial" w:hAnsi="Arial" w:cs="Arial"/>
          <w:b/>
          <w:bCs/>
          <w:kern w:val="32"/>
          <w:sz w:val="24"/>
          <w:szCs w:val="24"/>
          <w:lang w:eastAsia="zh-CN"/>
        </w:rPr>
        <w:t xml:space="preserve">специальности </w:t>
      </w:r>
    </w:p>
    <w:p w:rsidR="00F00638" w:rsidRDefault="00EF328B">
      <w:pPr>
        <w:keepNext/>
        <w:keepLines/>
        <w:wordWrap w:val="0"/>
        <w:spacing w:after="0" w:line="288" w:lineRule="auto"/>
        <w:ind w:right="-425"/>
        <w:jc w:val="right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44.02.01.</w:t>
      </w:r>
      <w:r w:rsidR="00F2131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Дошкольное образование</w:t>
      </w:r>
    </w:p>
    <w:p w:rsidR="00F00638" w:rsidRDefault="00F00638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F00638" w:rsidRDefault="00F00638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F00638" w:rsidRDefault="00F00638">
      <w:pPr>
        <w:spacing w:after="384" w:line="265" w:lineRule="auto"/>
        <w:ind w:right="-425"/>
        <w:jc w:val="right"/>
        <w:rPr>
          <w:rFonts w:ascii="Arial" w:hAnsi="Arial" w:cs="Arial"/>
          <w:sz w:val="24"/>
          <w:szCs w:val="24"/>
          <w:lang w:eastAsia="en-US"/>
        </w:rPr>
      </w:pPr>
    </w:p>
    <w:p w:rsidR="00F00638" w:rsidRDefault="00F00638" w:rsidP="0003233A">
      <w:pPr>
        <w:spacing w:after="384" w:line="265" w:lineRule="auto"/>
        <w:ind w:right="-425"/>
        <w:rPr>
          <w:rFonts w:ascii="Arial" w:hAnsi="Arial" w:cs="Arial"/>
          <w:sz w:val="24"/>
          <w:szCs w:val="24"/>
          <w:lang w:eastAsia="en-US"/>
        </w:rPr>
      </w:pPr>
    </w:p>
    <w:p w:rsidR="00F00638" w:rsidRDefault="00EF328B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  <w:lang w:eastAsia="en-US"/>
        </w:rPr>
        <w:t>РАБОЧАЯ ПРОГРАММА ВОСПИТАНИЯ</w:t>
      </w:r>
      <w:r>
        <w:rPr>
          <w:rFonts w:ascii="Arial" w:hAnsi="Arial" w:cs="Arial"/>
          <w:b/>
          <w:sz w:val="24"/>
          <w:szCs w:val="24"/>
          <w:lang w:eastAsia="en-US"/>
        </w:rPr>
        <w:br/>
      </w:r>
    </w:p>
    <w:p w:rsidR="0003233A" w:rsidRPr="00300426" w:rsidRDefault="0003233A" w:rsidP="0003233A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ПО УГПС 44</w:t>
      </w:r>
      <w:r w:rsidRPr="00300426">
        <w:rPr>
          <w:rFonts w:ascii="Arial" w:eastAsia="Calibri" w:hAnsi="Arial" w:cs="Arial"/>
          <w:b/>
          <w:sz w:val="24"/>
          <w:szCs w:val="24"/>
        </w:rPr>
        <w:t>.0</w:t>
      </w:r>
      <w:r>
        <w:rPr>
          <w:rFonts w:ascii="Arial" w:eastAsia="Calibri" w:hAnsi="Arial" w:cs="Arial"/>
          <w:b/>
          <w:sz w:val="24"/>
          <w:szCs w:val="24"/>
        </w:rPr>
        <w:t>0.00 ОБРАЗОВАНИЕ И ПЕДАГОГИЧЕСКИЕ НАУКИ</w:t>
      </w:r>
    </w:p>
    <w:p w:rsidR="0003233A" w:rsidRPr="00300426" w:rsidRDefault="0003233A" w:rsidP="0003233A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4E7EA4" w:rsidRDefault="0003233A" w:rsidP="0003233A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по </w:t>
      </w:r>
      <w:r w:rsidRPr="00300426">
        <w:rPr>
          <w:rFonts w:ascii="Arial" w:eastAsia="Calibri" w:hAnsi="Arial" w:cs="Arial"/>
          <w:b/>
          <w:sz w:val="24"/>
          <w:szCs w:val="24"/>
        </w:rPr>
        <w:t xml:space="preserve">специальности </w:t>
      </w:r>
      <w:r w:rsidR="004E7EA4">
        <w:rPr>
          <w:rFonts w:ascii="Arial" w:hAnsi="Arial" w:cs="Arial"/>
          <w:b/>
          <w:sz w:val="24"/>
          <w:szCs w:val="24"/>
        </w:rPr>
        <w:t xml:space="preserve">44.02.01 Дошкольное образование </w:t>
      </w:r>
    </w:p>
    <w:p w:rsidR="0003233A" w:rsidRPr="00A52D78" w:rsidRDefault="004E7EA4" w:rsidP="0003233A">
      <w:pPr>
        <w:keepNext/>
        <w:keepLines/>
        <w:spacing w:after="0" w:line="288" w:lineRule="auto"/>
        <w:ind w:right="-425"/>
        <w:outlineLvl w:val="0"/>
        <w:rPr>
          <w:rFonts w:ascii="Arial" w:hAnsi="Arial" w:cs="Arial"/>
          <w:b/>
          <w:bCs/>
          <w:kern w:val="32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на базе основного общего образования</w:t>
      </w:r>
    </w:p>
    <w:p w:rsidR="00F00638" w:rsidRDefault="00F00638">
      <w:pPr>
        <w:spacing w:after="5" w:line="265" w:lineRule="auto"/>
        <w:ind w:right="-425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F00638" w:rsidRDefault="00F00638">
      <w:pPr>
        <w:keepNext/>
        <w:keepLines/>
        <w:spacing w:after="0" w:line="288" w:lineRule="auto"/>
        <w:ind w:right="-425"/>
        <w:jc w:val="right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both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F00638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F00638" w:rsidRDefault="00EF328B">
      <w:pPr>
        <w:keepNext/>
        <w:keepLines/>
        <w:spacing w:after="0" w:line="288" w:lineRule="auto"/>
        <w:ind w:right="-425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2025 г.</w:t>
      </w:r>
    </w:p>
    <w:p w:rsidR="00F00638" w:rsidRDefault="00F00638">
      <w:pPr>
        <w:rPr>
          <w:rFonts w:ascii="Arial" w:hAnsi="Arial" w:cs="Arial"/>
          <w:sz w:val="24"/>
          <w:szCs w:val="24"/>
        </w:rPr>
      </w:pPr>
    </w:p>
    <w:p w:rsidR="00F00638" w:rsidRDefault="00F0063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3233A" w:rsidRPr="00EB7A88" w:rsidRDefault="0003233A" w:rsidP="000323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РАЗДЕЛ 1. ЦЕЛЕВОЙ</w:t>
      </w:r>
    </w:p>
    <w:p w:rsidR="0003233A" w:rsidRPr="00300426" w:rsidRDefault="0003233A" w:rsidP="0003233A">
      <w:pPr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1.1. Целевые ориентиры воспитания </w:t>
      </w:r>
    </w:p>
    <w:p w:rsidR="0003233A" w:rsidRPr="00300426" w:rsidRDefault="0003233A" w:rsidP="00F21314">
      <w:pPr>
        <w:ind w:right="-651" w:firstLine="708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 xml:space="preserve"> </w:t>
      </w:r>
      <w:r w:rsidRPr="00300426">
        <w:rPr>
          <w:rFonts w:ascii="Arial" w:hAnsi="Arial" w:cs="Arial"/>
          <w:bCs/>
          <w:sz w:val="24"/>
          <w:szCs w:val="24"/>
        </w:rPr>
        <w:t>Цель воспитания</w:t>
      </w:r>
      <w:r w:rsidRPr="00300426">
        <w:rPr>
          <w:rFonts w:ascii="Arial" w:hAnsi="Arial" w:cs="Arial"/>
          <w:sz w:val="24"/>
          <w:szCs w:val="24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3233A" w:rsidRPr="00300426" w:rsidRDefault="0003233A" w:rsidP="00F21314">
      <w:pPr>
        <w:ind w:right="-651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300426">
        <w:rPr>
          <w:rFonts w:ascii="Arial" w:hAnsi="Arial" w:cs="Arial"/>
          <w:b/>
          <w:bCs/>
          <w:sz w:val="24"/>
          <w:szCs w:val="24"/>
        </w:rPr>
        <w:t>Задачи воспитания:</w:t>
      </w:r>
    </w:p>
    <w:p w:rsidR="0003233A" w:rsidRPr="00300426" w:rsidRDefault="0003233A" w:rsidP="00F21314">
      <w:pPr>
        <w:pStyle w:val="a5"/>
        <w:numPr>
          <w:ilvl w:val="0"/>
          <w:numId w:val="3"/>
        </w:numPr>
        <w:spacing w:before="0" w:after="0"/>
        <w:ind w:right="-651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03233A" w:rsidRPr="00300426" w:rsidRDefault="0003233A" w:rsidP="00F21314">
      <w:pPr>
        <w:pStyle w:val="a5"/>
        <w:numPr>
          <w:ilvl w:val="0"/>
          <w:numId w:val="3"/>
        </w:numPr>
        <w:spacing w:before="0" w:after="0"/>
        <w:ind w:right="-651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</w:t>
      </w:r>
      <w:r w:rsidRPr="00300426">
        <w:rPr>
          <w:rFonts w:ascii="Arial" w:hAnsi="Arial" w:cs="Arial"/>
          <w:noProof/>
          <w:lang w:val="ru-RU" w:eastAsia="ru-RU"/>
        </w:rPr>
        <w:drawing>
          <wp:inline distT="0" distB="0" distL="0" distR="0" wp14:anchorId="6ED098F4" wp14:editId="5388ACBE">
            <wp:extent cx="12700" cy="12700"/>
            <wp:effectExtent l="0" t="0" r="0" b="0"/>
            <wp:docPr id="7" name="Picture 9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426">
        <w:rPr>
          <w:rFonts w:ascii="Arial" w:hAnsi="Arial" w:cs="Arial"/>
        </w:rPr>
        <w:t>современного научного мировоззрения, мотивации к труду, непрерывному личностному и профессиональному росту;</w:t>
      </w:r>
    </w:p>
    <w:p w:rsidR="0003233A" w:rsidRPr="00300426" w:rsidRDefault="0003233A" w:rsidP="00F21314">
      <w:pPr>
        <w:pStyle w:val="a5"/>
        <w:numPr>
          <w:ilvl w:val="0"/>
          <w:numId w:val="3"/>
        </w:numPr>
        <w:spacing w:before="0" w:after="0"/>
        <w:ind w:right="-651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</w:t>
      </w:r>
    </w:p>
    <w:p w:rsidR="0003233A" w:rsidRPr="00300426" w:rsidRDefault="0003233A" w:rsidP="00F21314">
      <w:pPr>
        <w:pStyle w:val="a5"/>
        <w:numPr>
          <w:ilvl w:val="0"/>
          <w:numId w:val="3"/>
        </w:numPr>
        <w:spacing w:before="0" w:after="0"/>
        <w:ind w:right="-651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03233A" w:rsidRPr="00300426" w:rsidRDefault="0003233A" w:rsidP="00F21314">
      <w:pPr>
        <w:pStyle w:val="a5"/>
        <w:numPr>
          <w:ilvl w:val="0"/>
          <w:numId w:val="3"/>
        </w:numPr>
        <w:spacing w:before="0" w:after="0"/>
        <w:ind w:right="-651"/>
        <w:contextualSpacing/>
        <w:jc w:val="both"/>
        <w:rPr>
          <w:rFonts w:ascii="Arial" w:hAnsi="Arial" w:cs="Arial"/>
        </w:rPr>
      </w:pPr>
      <w:r w:rsidRPr="00300426">
        <w:rPr>
          <w:rFonts w:ascii="Arial" w:hAnsi="Arial" w:cs="Arial"/>
        </w:rPr>
        <w:t>подготовка к созданию семьи и рождению детей.</w:t>
      </w:r>
    </w:p>
    <w:p w:rsidR="0003233A" w:rsidRDefault="0003233A" w:rsidP="0003233A">
      <w:pPr>
        <w:spacing w:after="0" w:line="288" w:lineRule="auto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03233A" w:rsidRDefault="0003233A" w:rsidP="0003233A">
      <w:pPr>
        <w:spacing w:after="0" w:line="288" w:lineRule="auto"/>
        <w:jc w:val="both"/>
        <w:outlineLvl w:val="0"/>
        <w:rPr>
          <w:rFonts w:ascii="Arial" w:hAnsi="Arial" w:cs="Arial"/>
          <w:bCs/>
          <w:i/>
          <w:iCs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специальности 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03233A" w:rsidTr="004D6A28">
        <w:trPr>
          <w:trHeight w:val="68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понимающий профессиональное значение отрасли,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для                              социально-экономического и научно-технологического развития страны; </w:t>
            </w:r>
          </w:p>
        </w:tc>
      </w:tr>
      <w:tr w:rsidR="0003233A" w:rsidTr="004D6A28">
        <w:trPr>
          <w:trHeight w:val="68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осознанно проявляющий гражданскую активность в социальной и экономической жизни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Тюменской области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CFCFC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осознанно проявляющий неравнодушное отношение к выбранной                                              профессиональной деятельности, постоянно совершенствуется, профессионально     растет, прославляя свою специальность;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обладающий сформированными представлениями о значении и ценности      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знающий и соблюдающий правила и нормы профессиональной этики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3233A" w:rsidTr="004D6A28">
        <w:trPr>
          <w:trHeight w:val="75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демонстрирующий знания эстетических правил и норм в профессиональной культуре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rPr>
          <w:trHeight w:val="75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демонстрирующий физическую подготовленность и физическое развитие в                      соответствии с требованиями будущей профессиональной деятельности                     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03233A" w:rsidTr="004D6A28">
        <w:trPr>
          <w:trHeight w:val="9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применяющий знания о нормах выбранной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 всех ее требований и выражающий готовность реально участвовать в профессиональной деятельности в          соответствии с нормативно-ценностной системой;</w:t>
            </w:r>
          </w:p>
        </w:tc>
      </w:tr>
      <w:tr w:rsidR="0003233A" w:rsidTr="004D6A28">
        <w:trPr>
          <w:trHeight w:val="31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готовый к освоению новых компетенций в профессиональной отрасли,              специальности;</w:t>
            </w:r>
          </w:p>
        </w:tc>
      </w:tr>
      <w:tr w:rsidR="0003233A" w:rsidTr="004D6A28">
        <w:trPr>
          <w:trHeight w:val="9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обладающий опытом использования в профессиональной деятельности                            современного информационных технологий с целью осуществления различного рода                     операций в сфере социальной работы;</w:t>
            </w:r>
          </w:p>
        </w:tc>
      </w:tr>
      <w:tr w:rsidR="0003233A" w:rsidTr="004D6A28">
        <w:trPr>
          <w:trHeight w:val="61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обладающий опытом и навыками работы использования и эксплуатации                      специализированного оборудования и инвентаря;</w:t>
            </w:r>
          </w:p>
        </w:tc>
      </w:tr>
      <w:tr w:rsidR="0003233A" w:rsidTr="004D6A28">
        <w:trPr>
          <w:trHeight w:val="97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6C050B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обладающий опытом проведение подготовительных, вспомогательных и                   сопутствующих работ при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выполнении </w:t>
            </w:r>
            <w:r w:rsidRPr="006C050B"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z w:val="24"/>
                <w:szCs w:val="24"/>
              </w:rPr>
              <w:t>, связанно</w:t>
            </w:r>
            <w:r w:rsidRPr="006C050B">
              <w:rPr>
                <w:rFonts w:ascii="Arial" w:hAnsi="Arial" w:cs="Arial"/>
                <w:sz w:val="24"/>
                <w:szCs w:val="24"/>
              </w:rPr>
              <w:t xml:space="preserve"> с обеспечением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6C050B">
              <w:rPr>
                <w:rFonts w:ascii="Arial" w:hAnsi="Arial" w:cs="Arial"/>
                <w:sz w:val="24"/>
                <w:szCs w:val="24"/>
              </w:rPr>
              <w:t>эффективности работы в соответствии с требованиями будущей профессиональной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C05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C050B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03233A" w:rsidTr="004D6A28">
        <w:trPr>
          <w:trHeight w:val="75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03233A" w:rsidTr="004D6A28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                    производственной среде и здоровью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spacing w:before="200" w:after="0" w:line="288" w:lineRule="auto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03233A" w:rsidTr="004D6A28">
        <w:trPr>
          <w:trHeight w:val="955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специальности;</w:t>
            </w:r>
          </w:p>
        </w:tc>
      </w:tr>
      <w:tr w:rsidR="0003233A" w:rsidTr="004D6A28">
        <w:trPr>
          <w:trHeight w:val="698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обладающий знаниями в области социальной работы по специальности, умением поиска, анализа и обработки информации и документации, в том числе с помощью информационных технологий, </w:t>
            </w:r>
            <w:r>
              <w:rPr>
                <w:rFonts w:ascii="Arial" w:hAnsi="Arial" w:cs="Arial"/>
                <w:sz w:val="24"/>
                <w:szCs w:val="24"/>
              </w:rPr>
              <w:t>навыками работы использования и эксплуатации специализированного оборудования и инвентаря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;</w:t>
            </w:r>
          </w:p>
        </w:tc>
      </w:tr>
      <w:tr w:rsidR="0003233A" w:rsidTr="004D6A28">
        <w:trPr>
          <w:trHeight w:val="79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проявляющий сознательное отношение к непрерывному образованию как                                        условию успешной профессиональной и общественной деятельности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;</w:t>
            </w:r>
          </w:p>
        </w:tc>
      </w:tr>
    </w:tbl>
    <w:p w:rsidR="0003233A" w:rsidRDefault="0003233A" w:rsidP="0003233A">
      <w:pPr>
        <w:keepNext/>
        <w:keepLines/>
        <w:pageBreakBefore/>
        <w:spacing w:after="0" w:line="288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РАЗДЕЛ 2. СОДЕРЖАТЕЛЬНЫЙ</w:t>
      </w:r>
    </w:p>
    <w:p w:rsidR="0003233A" w:rsidRDefault="0003233A" w:rsidP="0003233A">
      <w:pPr>
        <w:keepNext/>
        <w:keepLines/>
        <w:spacing w:after="0" w:line="360" w:lineRule="auto"/>
        <w:outlineLvl w:val="0"/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2.1 Воспитательные модули: виды, формы, содержание воспитательной деятельности по специальности</w:t>
      </w:r>
      <w:r>
        <w:rPr>
          <w:rFonts w:ascii="Arial" w:hAnsi="Arial" w:cs="Arial"/>
          <w:b/>
          <w:sz w:val="24"/>
          <w:szCs w:val="24"/>
          <w:vertAlign w:val="superscript"/>
        </w:rPr>
        <w:t>*</w:t>
      </w:r>
    </w:p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Модуль «Образовательная деятельность»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Tr="004D6A28">
        <w:trPr>
          <w:trHeight w:val="65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внедрение методик преподавания общеобразовательных дисциплин с учетом профессиональной направленности отрасли, специальности;</w:t>
            </w:r>
          </w:p>
        </w:tc>
      </w:tr>
      <w:tr w:rsidR="0003233A" w:rsidTr="004D6A28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включение в воспитательные взаимодействия методов, методик и технологий, которые связаны с изучением дисциплин и модулей образовательной программы,     направленных на развитие личности обучающихся на основе воспитательных идеалов выбранной специальности;</w:t>
            </w:r>
          </w:p>
        </w:tc>
      </w:tr>
      <w:tr w:rsidR="0003233A" w:rsidTr="004D6A28">
        <w:trPr>
          <w:trHeight w:val="66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организация практических занятий, направленных на приобретение опыта                       работы по специальности;</w:t>
            </w:r>
          </w:p>
        </w:tc>
      </w:tr>
      <w:tr w:rsidR="0003233A" w:rsidTr="004D6A28">
        <w:trPr>
          <w:trHeight w:val="92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организация практических занятий по работе с современным                                                     специализированным оборудованием и инвентарем в области </w:t>
            </w:r>
            <w:r w:rsidRPr="006C050B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Pr="006C050B">
              <w:rPr>
                <w:rFonts w:ascii="Arial" w:hAnsi="Arial" w:cs="Arial"/>
                <w:bCs/>
                <w:iCs/>
                <w:sz w:val="24"/>
                <w:szCs w:val="24"/>
                <w:lang w:eastAsia="en-US"/>
              </w:rPr>
              <w:t>специальности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  <w:lang w:eastAsia="en-US"/>
              </w:rPr>
              <w:t>;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«Кураторство»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03233A" w:rsidRPr="00300426" w:rsidTr="00691027">
        <w:trPr>
          <w:trHeight w:val="784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социально-значимых совместных проектов, отвечающих потребностям обучающихся, дающих возможности для их самореализации, установления и укрепления доверительных отношений внутри учебной группы и между группой и руководителем учебной группы (проект «Разговоры о важном», классные часы, проект «Пушкинская карта», участие в конкурсах, олимпиадах, соревнованиях различного уровня);</w:t>
            </w:r>
          </w:p>
        </w:tc>
      </w:tr>
      <w:tr w:rsidR="0003233A" w:rsidRPr="00300426" w:rsidTr="00691027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 группе, о жизни группы в целом; помощь родителям и иным членам семьи во взаимодействии с педагогическим коллективом и администрацией;</w:t>
            </w:r>
          </w:p>
        </w:tc>
      </w:tr>
      <w:tr w:rsidR="0003233A" w:rsidRPr="00300426" w:rsidTr="00691027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работы по сохранению контингента, повышению качества знаний, успеваемости в группе;</w:t>
            </w:r>
          </w:p>
        </w:tc>
      </w:tr>
      <w:tr w:rsidR="0003233A" w:rsidRPr="00300426" w:rsidTr="00691027">
        <w:trPr>
          <w:trHeight w:val="847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различные формы студенческого самоуправления в учебном процессе, общественной жизни техникума.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«Наставничество»</w:t>
      </w:r>
    </w:p>
    <w:p w:rsidR="0003233A" w:rsidRPr="00300426" w:rsidRDefault="0003233A" w:rsidP="00FE4885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наставничества как универсальной технологии передачи опыта и знаний пр</w:t>
      </w:r>
      <w:bookmarkStart w:id="0" w:name="_GoBack"/>
      <w:bookmarkEnd w:id="0"/>
      <w:r w:rsidRPr="00300426">
        <w:rPr>
          <w:rFonts w:ascii="Arial" w:hAnsi="Arial" w:cs="Arial"/>
          <w:sz w:val="24"/>
          <w:szCs w:val="24"/>
        </w:rPr>
        <w:t>едусматривает</w:t>
      </w:r>
      <w:r w:rsidRPr="00300426">
        <w:rPr>
          <w:rFonts w:ascii="Arial" w:hAnsi="Arial" w:cs="Arial"/>
          <w:b/>
          <w:sz w:val="24"/>
          <w:szCs w:val="24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3233A" w:rsidRPr="00300426" w:rsidTr="004D6A28">
        <w:trPr>
          <w:trHeight w:val="923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разработку программы наставничества</w:t>
            </w:r>
          </w:p>
        </w:tc>
      </w:tr>
      <w:tr w:rsidR="0003233A" w:rsidRPr="00300426" w:rsidTr="004D6A2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</w:t>
            </w:r>
          </w:p>
        </w:tc>
      </w:tr>
      <w:tr w:rsidR="0003233A" w:rsidRPr="00300426" w:rsidTr="004D6A2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03233A" w:rsidRPr="00300426" w:rsidTr="004D6A2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определение инструментов оценки эффективности мероприятий по адаптации и стажировке наставляемого</w:t>
            </w:r>
          </w:p>
        </w:tc>
      </w:tr>
      <w:tr w:rsidR="0003233A" w:rsidRPr="00300426" w:rsidTr="004D6A28">
        <w:trPr>
          <w:trHeight w:val="77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организаций-партнеров)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Модуль «Основные воспитательные мероприятия по специальности»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3233A" w:rsidTr="004D6A28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встречи, круглые столы,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просветительские мероприятия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с призерами                                                Всероссийского чемпионатного движения по профессиональному мастерству                               Профессионалы «Путь к успеху»</w:t>
            </w:r>
          </w:p>
        </w:tc>
      </w:tr>
      <w:tr w:rsidR="0003233A" w:rsidTr="004D6A28">
        <w:trPr>
          <w:trHeight w:val="461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встречи с руководителями/ специалистами </w:t>
            </w:r>
            <w:r>
              <w:rPr>
                <w:rFonts w:ascii="Arial" w:hAnsi="Arial" w:cs="Arial"/>
                <w:sz w:val="24"/>
                <w:szCs w:val="24"/>
              </w:rPr>
              <w:t xml:space="preserve">социальными партнерами </w:t>
            </w:r>
          </w:p>
        </w:tc>
      </w:tr>
      <w:tr w:rsidR="0003233A" w:rsidTr="004D6A28">
        <w:trPr>
          <w:trHeight w:val="6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Default="0003233A" w:rsidP="004D6A28">
            <w:pPr>
              <w:numPr>
                <w:ilvl w:val="0"/>
                <w:numId w:val="1"/>
              </w:numPr>
              <w:spacing w:after="0" w:line="288" w:lineRule="auto"/>
              <w:ind w:left="0" w:firstLine="0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мастер классы, проведение конкурсов профессионального мастерства, показы, выставки, открытые лекции и демонстрации, экскурсии, дни открытых дверей, квесты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  <w:tab w:val="left" w:pos="2977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«Организация предметно-пространственной среды» </w:t>
      </w:r>
    </w:p>
    <w:p w:rsidR="0003233A" w:rsidRPr="00300426" w:rsidRDefault="0003233A" w:rsidP="0003233A">
      <w:pPr>
        <w:tabs>
          <w:tab w:val="left" w:pos="851"/>
          <w:tab w:val="left" w:pos="2977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3233A" w:rsidRPr="00300426" w:rsidTr="00691027">
        <w:trPr>
          <w:trHeight w:val="150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 исторических, культурных, природных, производственных объектах России, региона, местности;</w:t>
            </w:r>
          </w:p>
        </w:tc>
      </w:tr>
      <w:tr w:rsidR="0003233A" w:rsidRPr="00300426" w:rsidTr="00691027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</w:t>
            </w: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03233A" w:rsidRPr="00300426" w:rsidTr="00691027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lastRenderedPageBreak/>
              <w:t>размещение, поддержание, обновление образовательной организации выставочных объектов, ассоциирующихся с профессиональными направлениями обучения;</w:t>
            </w:r>
          </w:p>
        </w:tc>
      </w:tr>
      <w:tr w:rsidR="0003233A" w:rsidRPr="00300426" w:rsidTr="00691027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создание и обновление в библиотеке книжных выставок профессиональной литературы, пространства свободного книгообмена;</w:t>
            </w:r>
          </w:p>
        </w:tc>
      </w:tr>
      <w:tr w:rsidR="0003233A" w:rsidRPr="00300426" w:rsidTr="00691027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совместная с обучающимися разработка, создание популяризация символики</w:t>
            </w:r>
          </w:p>
          <w:p w:rsidR="0003233A" w:rsidRPr="00300426" w:rsidRDefault="0003233A" w:rsidP="004D6A28">
            <w:pPr>
              <w:spacing w:after="0" w:line="288" w:lineRule="auto"/>
              <w:ind w:left="36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образовательной организации (флаг, гимн, эмблема, логотип и т. п.), используемой как повседневно, и в торжественных ситуациях;</w:t>
            </w:r>
          </w:p>
        </w:tc>
      </w:tr>
      <w:tr w:rsidR="0003233A" w:rsidRPr="00300426" w:rsidTr="00691027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размещение, поддержание, обновление на территории образовательной организации выставочных объектов, ассоциирующихся с профессиональными направлениями обучения</w:t>
            </w:r>
          </w:p>
        </w:tc>
      </w:tr>
      <w:tr w:rsidR="0003233A" w:rsidRPr="00300426" w:rsidTr="00691027">
        <w:trPr>
          <w:trHeight w:val="745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</w:tbl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Предметно-пространственная среда строится как максимально доступная для обучающихся с особыми образовательными потребностями. Основными условиями реализации рабочей программы воспитания являются соблюдение безопасности, выполнение противопожарных правил, санитарных норм и требований. Для проведения воспитательной работы колледж располагает следующими ресурсами: библиотеки с выходом в Интернет, актовые залы, спортивный залы со спортивным оборудованием, тренажёрный залы, специальные помещения для работы кружков, секций, клубов, с необходимым для занятий материально- техническим обеспечением.</w:t>
      </w: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«Взаимодействие с родителями (законными представителями)» </w:t>
      </w:r>
    </w:p>
    <w:p w:rsidR="0003233A" w:rsidRPr="00300426" w:rsidRDefault="0003233A" w:rsidP="0003233A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3233A" w:rsidRPr="00300426" w:rsidTr="00FE4885">
        <w:trPr>
          <w:trHeight w:val="668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реализация воспитательного потенциала взаимодействия с родителями (законными представителями) обучающихся предусматривает:</w:t>
            </w:r>
          </w:p>
        </w:tc>
      </w:tr>
      <w:tr w:rsidR="0003233A" w:rsidRPr="00300426" w:rsidTr="00FE4885">
        <w:trPr>
          <w:trHeight w:val="394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взаимодействия между родителями обучающихся и преподавателями, администрацией в области воспитания и профессиональной реализации студентов;</w:t>
            </w:r>
          </w:p>
        </w:tc>
      </w:tr>
      <w:tr w:rsidR="0003233A" w:rsidRPr="00300426" w:rsidTr="00FE4885">
        <w:trPr>
          <w:trHeight w:val="394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03233A" w:rsidRPr="00300426" w:rsidTr="00FE4885">
        <w:trPr>
          <w:trHeight w:val="394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привлечение родителей к подготовке и проведению мероприятий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воспитательной направленности</w:t>
            </w:r>
          </w:p>
        </w:tc>
      </w:tr>
    </w:tbl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«Профилактика и безопасность»</w:t>
      </w:r>
    </w:p>
    <w:p w:rsidR="0003233A" w:rsidRPr="00300426" w:rsidRDefault="0003233A" w:rsidP="0003233A">
      <w:pPr>
        <w:tabs>
          <w:tab w:val="left" w:pos="851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3233A" w:rsidRPr="00300426" w:rsidTr="004D6A2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деятельности;</w:t>
            </w:r>
          </w:p>
        </w:tc>
      </w:tr>
      <w:tr w:rsidR="0003233A" w:rsidRPr="00300426" w:rsidTr="004D6A2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      </w:r>
          </w:p>
        </w:tc>
      </w:tr>
      <w:tr w:rsidR="0003233A" w:rsidRPr="00300426" w:rsidTr="004D6A2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создание системы психолого-педагогической помощи для студентов, находящихся в группе риска.</w:t>
            </w:r>
          </w:p>
        </w:tc>
      </w:tr>
      <w:tr w:rsidR="0003233A" w:rsidRPr="00300426" w:rsidTr="004D6A2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систематический сбор данных и постоянное наблюдение за семьями студентов, находящимися в трудных жизненных обстоятельствах, а также профилактическая деятельность с неблагополучными семьями.</w:t>
            </w:r>
          </w:p>
        </w:tc>
      </w:tr>
      <w:tr w:rsidR="0003233A" w:rsidRPr="00300426" w:rsidTr="004D6A2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организация процесса формирования у студентов умений самоанализа, саморегуляции,  самоконтроля, устойчивости к негативному воздействию, групповому давлению;</w:t>
            </w:r>
          </w:p>
        </w:tc>
      </w:tr>
      <w:tr w:rsidR="0003233A" w:rsidRPr="00300426" w:rsidTr="004D6A28">
        <w:trPr>
          <w:trHeight w:val="750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содействие проектам студентов и преподавателей, направленным на улучшение безопасности жизнедеятельности.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>Модуль «Социальное партнёрство и участие работодателей»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воспитательного потенциала социального партнёрства образовательной организацией, реализующей программы СПО, в том числе во взаимодействии с предприятиями рынка труда, предусматривает:</w:t>
            </w:r>
          </w:p>
        </w:tc>
      </w:tr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представителей организаций-партнёров в проведении мастер-классов, аудиторных и внеаудиторных занятий, мероприятий</w:t>
            </w:r>
          </w:p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профессиональной направленности;</w:t>
            </w:r>
          </w:p>
        </w:tc>
      </w:tr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</w:t>
            </w:r>
          </w:p>
        </w:tc>
      </w:tr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проведение открытых дискуссионных площадок (студенческих, педагогических, 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образовательной организации, реализующей программы СПО, муниципального образования, региона, страны;</w:t>
            </w:r>
          </w:p>
        </w:tc>
      </w:tr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</w:t>
            </w:r>
          </w:p>
        </w:tc>
      </w:tr>
      <w:tr w:rsidR="0003233A" w:rsidRPr="00300426" w:rsidTr="004D6A28">
        <w:trPr>
          <w:trHeight w:val="64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т.д. направленности), ориентированных на воспитание обучающихся, преобразование окружающего социума, позитивное воздействие на социальное окружение</w:t>
            </w:r>
          </w:p>
        </w:tc>
      </w:tr>
    </w:tbl>
    <w:p w:rsidR="0003233A" w:rsidRPr="00300426" w:rsidRDefault="0003233A" w:rsidP="0003233A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</w:p>
    <w:p w:rsidR="0003233A" w:rsidRPr="00300426" w:rsidRDefault="0003233A" w:rsidP="0003233A">
      <w:pPr>
        <w:tabs>
          <w:tab w:val="left" w:pos="851"/>
        </w:tabs>
        <w:spacing w:line="288" w:lineRule="auto"/>
        <w:rPr>
          <w:rFonts w:ascii="Arial" w:hAnsi="Arial" w:cs="Arial"/>
          <w:b/>
          <w:sz w:val="24"/>
          <w:szCs w:val="24"/>
        </w:rPr>
      </w:pPr>
      <w:r w:rsidRPr="00300426">
        <w:rPr>
          <w:rFonts w:ascii="Arial" w:hAnsi="Arial" w:cs="Arial"/>
          <w:b/>
          <w:sz w:val="24"/>
          <w:szCs w:val="24"/>
        </w:rPr>
        <w:t xml:space="preserve">Модуль «Профессиональное развитие, адаптация и трудоустройство» </w:t>
      </w:r>
    </w:p>
    <w:p w:rsidR="0003233A" w:rsidRPr="00300426" w:rsidRDefault="0003233A" w:rsidP="0003233A">
      <w:pPr>
        <w:tabs>
          <w:tab w:val="left" w:pos="851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300426">
        <w:rPr>
          <w:rFonts w:ascii="Arial" w:hAnsi="Arial" w:cs="Arial"/>
          <w:sz w:val="24"/>
          <w:szCs w:val="24"/>
        </w:rPr>
        <w:tab/>
        <w:t>Реализация воспитательного потенциала работы по профессиональному развитию, адаптации и трудоустройству в образовательной организации, реализующей программы СПО, предусматривает: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03233A" w:rsidRPr="00300426" w:rsidTr="004D6A28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(регионального, всероссийского, международного) и др.;</w:t>
            </w:r>
          </w:p>
        </w:tc>
      </w:tr>
      <w:tr w:rsidR="0003233A" w:rsidRPr="00300426" w:rsidTr="004D6A28">
        <w:trPr>
          <w:trHeight w:val="68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 ярмарок вакансий, дней открытых дверей на предприятиях, в организациях высшего образования и др.);</w:t>
            </w:r>
          </w:p>
        </w:tc>
      </w:tr>
      <w:tr w:rsidR="0003233A" w:rsidRPr="00300426" w:rsidTr="004D6A28">
        <w:trPr>
          <w:trHeight w:val="693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экскурсии (на предприятия, в организации), дающие углублённые представления о выбранной специальности и условиях работы;</w:t>
            </w:r>
          </w:p>
        </w:tc>
      </w:tr>
      <w:tr w:rsidR="0003233A" w:rsidRPr="00300426" w:rsidTr="004D6A28">
        <w:trPr>
          <w:trHeight w:val="717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t xml:space="preserve">организацию мероприятий, посвященных истории организаций/ предприятий-партнёров; встреч с представителями коллективов, с сотрудниками-стажистами, представителями трудовых династий, </w:t>
            </w: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авторитетными специалистами, героями и ветеранами труда, представителями профессиональных династий;</w:t>
            </w:r>
          </w:p>
        </w:tc>
      </w:tr>
      <w:tr w:rsidR="0003233A" w:rsidRPr="00300426" w:rsidTr="004D6A28">
        <w:trPr>
          <w:trHeight w:val="701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bCs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03233A" w:rsidRPr="00300426" w:rsidTr="004D6A28">
        <w:trPr>
          <w:trHeight w:val="128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консультирование обучающихся по вопросам построения ими профессиональной карьеры и планов на будущую жизнь с учётом индивидуальных особенностей, интересов, потребностей;</w:t>
            </w:r>
          </w:p>
        </w:tc>
      </w:tr>
      <w:tr w:rsidR="0003233A" w:rsidRPr="00300426" w:rsidTr="004D6A28">
        <w:trPr>
          <w:trHeight w:val="8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33A" w:rsidRPr="00300426" w:rsidRDefault="0003233A" w:rsidP="004D6A28">
            <w:pPr>
              <w:numPr>
                <w:ilvl w:val="0"/>
                <w:numId w:val="1"/>
              </w:numPr>
              <w:spacing w:after="0" w:line="288" w:lineRule="auto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проведение тренингов, нацеленных на формирование рефлексивной культуры, совершенствование умений в области анализа и оценки результатов деятельности</w:t>
            </w:r>
          </w:p>
        </w:tc>
      </w:tr>
    </w:tbl>
    <w:p w:rsidR="0003233A" w:rsidRDefault="0003233A" w:rsidP="0003233A">
      <w:pPr>
        <w:tabs>
          <w:tab w:val="left" w:pos="851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ageBreakBefore/>
        <w:tabs>
          <w:tab w:val="center" w:pos="4607"/>
        </w:tabs>
        <w:spacing w:after="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  <w:t>РАЗДЕЛ 3. ОРГАНИЗАЦИОННЫЙ</w:t>
      </w:r>
    </w:p>
    <w:p w:rsidR="0003233A" w:rsidRDefault="0003233A" w:rsidP="0003233A">
      <w:pPr>
        <w:spacing w:after="0"/>
        <w:ind w:righ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spacing w:after="0"/>
        <w:ind w:right="-851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 xml:space="preserve">3.1 Кадровое обеспечение </w:t>
      </w:r>
    </w:p>
    <w:p w:rsidR="0003233A" w:rsidRDefault="0003233A" w:rsidP="0003233A">
      <w:pPr>
        <w:numPr>
          <w:ilvl w:val="0"/>
          <w:numId w:val="1"/>
        </w:numPr>
        <w:spacing w:after="0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реализация образовательной программы обеспечивается педагогическими                 работниками образовательной организации, а также лицами, привлекаемыми к                   реализации образовательной программы на иных условиях, в том числе из числа                    руководителей и работников организаций, направление деятельности которых                      соответствует области профессиональной деятельности;</w:t>
      </w:r>
    </w:p>
    <w:p w:rsidR="0003233A" w:rsidRDefault="0003233A" w:rsidP="0003233A">
      <w:pPr>
        <w:numPr>
          <w:ilvl w:val="0"/>
          <w:numId w:val="1"/>
        </w:numPr>
        <w:spacing w:after="0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разделение функционала, связанного с планированием, организацией,                       обеспечением, реализацией воспитательной деятельности осуществляется на                     основании локальных нормативно-правовых документов образовательной                                         организации</w:t>
      </w:r>
      <w:r>
        <w:rPr>
          <w:rFonts w:ascii="Arial" w:hAnsi="Arial" w:cs="Arial"/>
          <w:bCs/>
          <w:i/>
          <w:iCs/>
          <w:sz w:val="24"/>
          <w:szCs w:val="24"/>
          <w:lang w:eastAsia="en-US"/>
        </w:rPr>
        <w:t>.</w:t>
      </w:r>
    </w:p>
    <w:p w:rsidR="0003233A" w:rsidRDefault="0003233A" w:rsidP="0003233A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5528"/>
      </w:tblGrid>
      <w:tr w:rsidR="0003233A" w:rsidRPr="00300426" w:rsidTr="004D6A28">
        <w:trPr>
          <w:trHeight w:val="531"/>
        </w:trPr>
        <w:tc>
          <w:tcPr>
            <w:tcW w:w="3969" w:type="dxa"/>
          </w:tcPr>
          <w:p w:rsidR="0003233A" w:rsidRPr="00300426" w:rsidRDefault="0003233A" w:rsidP="004D6A28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Наименование должности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jc w:val="center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03233A" w:rsidRPr="00300426" w:rsidTr="004D6A28">
        <w:trPr>
          <w:trHeight w:val="806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 xml:space="preserve">Директор колледжа 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Несёт ответственность за организацию воспитательной работы в профессиональной образовательной организации</w:t>
            </w:r>
          </w:p>
        </w:tc>
      </w:tr>
      <w:tr w:rsidR="0003233A" w:rsidRPr="00300426" w:rsidTr="004D6A28">
        <w:trPr>
          <w:trHeight w:val="1063"/>
        </w:trPr>
        <w:tc>
          <w:tcPr>
            <w:tcW w:w="3969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sz w:val="24"/>
                <w:szCs w:val="24"/>
              </w:rPr>
              <w:t>Заместитель директора по воспитательной работе и социальным вопросам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03233A" w:rsidRPr="00300426" w:rsidTr="004D6A28">
        <w:trPr>
          <w:trHeight w:val="1081"/>
        </w:trPr>
        <w:tc>
          <w:tcPr>
            <w:tcW w:w="3969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Заместитель директора по учебно-производственной работе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Координация деятельности по реализации программы воспитания</w:t>
            </w:r>
          </w:p>
        </w:tc>
      </w:tr>
      <w:tr w:rsidR="0003233A" w:rsidRPr="00300426" w:rsidTr="004D6A28">
        <w:trPr>
          <w:trHeight w:val="806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Координирует систему взаимодействия обучающихся с молодёжными организациями, а также вовлечение обучающихся в проектную деятельность</w:t>
            </w:r>
          </w:p>
        </w:tc>
      </w:tr>
      <w:tr w:rsidR="0003233A" w:rsidRPr="00300426" w:rsidTr="004D6A28">
        <w:trPr>
          <w:trHeight w:val="531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Заведующий отделением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мотивации, организации, контроля и координации воспитательной работой</w:t>
            </w:r>
          </w:p>
        </w:tc>
      </w:tr>
      <w:tr w:rsidR="0003233A" w:rsidRPr="00300426" w:rsidTr="004D6A28">
        <w:trPr>
          <w:trHeight w:val="256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Социальная помощь и поддержка обучающихся</w:t>
            </w:r>
          </w:p>
        </w:tc>
      </w:tr>
      <w:tr w:rsidR="0003233A" w:rsidRPr="00300426" w:rsidTr="004D6A28">
        <w:trPr>
          <w:trHeight w:val="531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Психолого-педагогическое сопровождение образовательного и воспитательного процесса </w:t>
            </w:r>
          </w:p>
        </w:tc>
      </w:tr>
      <w:tr w:rsidR="0003233A" w:rsidRPr="00300426" w:rsidTr="004D6A28">
        <w:trPr>
          <w:trHeight w:val="531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Реализация воспитательной составляющей (дескрипторов),  на учебном занятии</w:t>
            </w:r>
          </w:p>
        </w:tc>
      </w:tr>
      <w:tr w:rsidR="0003233A" w:rsidRPr="00300426" w:rsidTr="004D6A28">
        <w:trPr>
          <w:trHeight w:val="806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lastRenderedPageBreak/>
              <w:t>Куратор учебной группы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функции, консультационной функции</w:t>
            </w:r>
          </w:p>
        </w:tc>
      </w:tr>
      <w:tr w:rsidR="0003233A" w:rsidRPr="00300426" w:rsidTr="004D6A28">
        <w:trPr>
          <w:trHeight w:val="531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03233A" w:rsidRPr="00300426" w:rsidTr="004D6A28">
        <w:trPr>
          <w:trHeight w:val="531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 и информационно-мотивационной функции</w:t>
            </w:r>
          </w:p>
        </w:tc>
      </w:tr>
      <w:tr w:rsidR="0003233A" w:rsidRPr="00300426" w:rsidTr="004D6A28">
        <w:trPr>
          <w:trHeight w:val="1063"/>
        </w:trPr>
        <w:tc>
          <w:tcPr>
            <w:tcW w:w="3969" w:type="dxa"/>
          </w:tcPr>
          <w:p w:rsidR="0003233A" w:rsidRPr="00300426" w:rsidRDefault="0003233A" w:rsidP="004D6A28">
            <w:pPr>
              <w:jc w:val="both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Воспитатели общежития</w:t>
            </w:r>
          </w:p>
        </w:tc>
        <w:tc>
          <w:tcPr>
            <w:tcW w:w="5528" w:type="dxa"/>
          </w:tcPr>
          <w:p w:rsidR="0003233A" w:rsidRPr="00300426" w:rsidRDefault="0003233A" w:rsidP="004D6A28">
            <w:pPr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00426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Осуществление воспитательной, диагностической, адаптационно-социализирующей, информационно-мотивационной, консультационной функции во внеучебное время</w:t>
            </w:r>
          </w:p>
        </w:tc>
      </w:tr>
    </w:tbl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691027" w:rsidRDefault="00691027" w:rsidP="00691027">
      <w:pPr>
        <w:numPr>
          <w:ilvl w:val="0"/>
          <w:numId w:val="1"/>
        </w:numPr>
        <w:spacing w:after="0"/>
        <w:ind w:left="0" w:right="-143" w:firstLine="0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привлечение организаций профессиональной направленности с целью                            реализации воспитательной деятельности в рамках освоения образовательной                    программы по специальности.</w:t>
      </w:r>
    </w:p>
    <w:p w:rsidR="00691027" w:rsidRDefault="00691027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 Нормативно-методическое обеспечение</w:t>
      </w:r>
    </w:p>
    <w:p w:rsidR="0003233A" w:rsidRDefault="0003233A" w:rsidP="0003233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>-</w:t>
      </w:r>
      <w:r w:rsidRPr="00087AD3"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Программа разрабатывается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колледже.</w:t>
      </w:r>
    </w:p>
    <w:p w:rsidR="0003233A" w:rsidRDefault="0003233A" w:rsidP="0003233A">
      <w:pPr>
        <w:spacing w:after="0"/>
        <w:ind w:right="-143"/>
        <w:jc w:val="both"/>
        <w:outlineLvl w:val="0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      - </w:t>
      </w:r>
      <w:r>
        <w:rPr>
          <w:rFonts w:ascii="Arial" w:hAnsi="Arial" w:cs="Arial"/>
          <w:bCs/>
          <w:sz w:val="24"/>
          <w:szCs w:val="24"/>
          <w:lang w:eastAsia="en-US"/>
        </w:rPr>
        <w:t>Соглашение о партнерстве с социальными партнерами и работодателями в рамках специальности</w:t>
      </w:r>
    </w:p>
    <w:p w:rsidR="0003233A" w:rsidRDefault="0003233A" w:rsidP="0003233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</w:p>
    <w:p w:rsidR="0003233A" w:rsidRPr="00300426" w:rsidRDefault="0003233A" w:rsidP="0003233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3.3. Требования к работе с обучающимися с особыми образовательными</w:t>
      </w:r>
      <w:r>
        <w:rPr>
          <w:rFonts w:ascii="Arial" w:hAnsi="Arial" w:cs="Arial"/>
          <w:b/>
          <w:color w:val="1A1A1A"/>
          <w:sz w:val="24"/>
          <w:szCs w:val="24"/>
        </w:rPr>
        <w:t xml:space="preserve">                 </w:t>
      </w:r>
      <w:r w:rsidRPr="00300426">
        <w:rPr>
          <w:rFonts w:ascii="Arial" w:hAnsi="Arial" w:cs="Arial"/>
          <w:b/>
          <w:color w:val="1A1A1A"/>
          <w:sz w:val="24"/>
          <w:szCs w:val="24"/>
        </w:rPr>
        <w:t xml:space="preserve"> потребностями </w:t>
      </w:r>
    </w:p>
    <w:p w:rsidR="0003233A" w:rsidRPr="00300426" w:rsidRDefault="0003233A" w:rsidP="0003233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03233A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>В воспитательной работе с категориями обучающихся, имеющих особые образовательные потребности, обучающиеся с инвалидностью, с ОВЗ, из социально уязвимых групп (воспитанники детских домов, обучающиеся из семей мигрантов билингвы и др.), одарённые, с отклоняющимся поведением — создаются особые условия:</w:t>
      </w:r>
    </w:p>
    <w:p w:rsidR="0003233A" w:rsidRPr="00300426" w:rsidRDefault="0003233A" w:rsidP="0003233A">
      <w:pPr>
        <w:shd w:val="clear" w:color="auto" w:fill="FFFFFF"/>
        <w:spacing w:after="0"/>
        <w:jc w:val="both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Для обучающихся с инвалидностью разрабатываются ИОП, учитывающие их физические и интеллектуальные возможности. 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Для студентов с нарушением слуха предусмотрены специальные методы обучения и использование сурдопереводчика. 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lastRenderedPageBreak/>
        <w:t xml:space="preserve">Специальные учебные материалы для обучающихся с нарушением зрения. 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Психологическая поддержка. В колледже работают психологи и социальные педагоги, которые проводят индивидуальные и групповые занятия для студентов с отклоняющимся поведением, помогая им справляться с проблемами адаптации.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Введение программ наставничества, где студенты помогают обучающимся из семей мигрантов билингвы адаптироваться к учебному процессу и социальной жизни в колледже.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Проведение совместных мероприятий (конференций, выставок, спортивных соревнований), где участвуют все категории студентов, что способствует социальной интеграции.</w:t>
      </w:r>
    </w:p>
    <w:p w:rsidR="0003233A" w:rsidRPr="00300426" w:rsidRDefault="0003233A" w:rsidP="0003233A">
      <w:pPr>
        <w:pStyle w:val="a5"/>
        <w:numPr>
          <w:ilvl w:val="0"/>
          <w:numId w:val="4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Использование технологий, таких как интерактивные доски, специализированные программы для студентов с ОВЗ (например, программы для чтения текста вслух).</w:t>
      </w:r>
    </w:p>
    <w:p w:rsidR="0003233A" w:rsidRPr="00300426" w:rsidRDefault="0003233A" w:rsidP="0003233A">
      <w:pPr>
        <w:shd w:val="clear" w:color="auto" w:fill="FFFFFF"/>
        <w:spacing w:after="0"/>
        <w:ind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</w:t>
      </w:r>
      <w:r w:rsidRPr="00300426">
        <w:rPr>
          <w:rFonts w:ascii="Arial" w:hAnsi="Arial" w:cs="Arial"/>
          <w:color w:val="1A1A1A"/>
          <w:sz w:val="24"/>
          <w:szCs w:val="24"/>
        </w:rPr>
        <w:t>В рамках реализации государственной программы «Доступная среда», проведены комплексные работы по адаптации зданий для обуч</w:t>
      </w:r>
      <w:r>
        <w:rPr>
          <w:rFonts w:ascii="Arial" w:hAnsi="Arial" w:cs="Arial"/>
          <w:color w:val="1A1A1A"/>
          <w:sz w:val="24"/>
          <w:szCs w:val="24"/>
        </w:rPr>
        <w:t xml:space="preserve">ения лиц с ОВЗ и инвалидов. Для </w:t>
      </w:r>
      <w:r w:rsidRPr="00300426">
        <w:rPr>
          <w:rFonts w:ascii="Arial" w:hAnsi="Arial" w:cs="Arial"/>
          <w:color w:val="1A1A1A"/>
          <w:sz w:val="24"/>
          <w:szCs w:val="24"/>
        </w:rPr>
        <w:t>обучающихся с нарушением опорно-двигательного безбарьерный доступ к зданию (внешние пандусы), гигиенические комнаты оборудованы для МГН. Наименования кабинетов продублированы шрифтом Брайля.</w:t>
      </w:r>
    </w:p>
    <w:p w:rsidR="0003233A" w:rsidRPr="00300426" w:rsidRDefault="0003233A" w:rsidP="0003233A">
      <w:pPr>
        <w:shd w:val="clear" w:color="auto" w:fill="FFFFFF"/>
        <w:spacing w:after="0"/>
        <w:jc w:val="both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ab/>
        <w:t>В колледже уделяется особое внимание органи</w:t>
      </w:r>
      <w:r>
        <w:rPr>
          <w:rFonts w:ascii="Arial" w:hAnsi="Arial" w:cs="Arial"/>
          <w:color w:val="1A1A1A"/>
          <w:sz w:val="24"/>
          <w:szCs w:val="24"/>
        </w:rPr>
        <w:t xml:space="preserve">зации дополнительной подготовки </w:t>
      </w:r>
      <w:r w:rsidRPr="00300426">
        <w:rPr>
          <w:rFonts w:ascii="Arial" w:hAnsi="Arial" w:cs="Arial"/>
          <w:color w:val="1A1A1A"/>
          <w:sz w:val="24"/>
          <w:szCs w:val="24"/>
        </w:rPr>
        <w:t>педагогических работников с целью получения знаний психофизиологических особенностях инвалидов и лиц с ограниченными возможностями здоровья, специфике приема-передачи учебной информации, применения специальных технических средств обучения с учетом различных нарушений функций организма человека</w:t>
      </w:r>
    </w:p>
    <w:p w:rsidR="0003233A" w:rsidRPr="00300426" w:rsidRDefault="0003233A" w:rsidP="0003233A">
      <w:pPr>
        <w:shd w:val="clear" w:color="auto" w:fill="FFFFFF"/>
        <w:spacing w:after="0"/>
        <w:jc w:val="both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03233A">
      <w:pPr>
        <w:shd w:val="clear" w:color="auto" w:fill="FFFFFF"/>
        <w:spacing w:after="0"/>
        <w:rPr>
          <w:rFonts w:ascii="Arial" w:hAnsi="Arial" w:cs="Arial"/>
          <w:b/>
          <w:color w:val="1A1A1A"/>
          <w:sz w:val="24"/>
          <w:szCs w:val="24"/>
        </w:rPr>
      </w:pPr>
      <w:r w:rsidRPr="00300426">
        <w:rPr>
          <w:rFonts w:ascii="Arial" w:hAnsi="Arial" w:cs="Arial"/>
          <w:b/>
          <w:color w:val="1A1A1A"/>
          <w:sz w:val="24"/>
          <w:szCs w:val="24"/>
        </w:rPr>
        <w:t>3.4 Система поощрения профессиональной успешности и проявлений активной жизненной позиции обучающихся</w:t>
      </w:r>
    </w:p>
    <w:p w:rsidR="0003233A" w:rsidRPr="00300426" w:rsidRDefault="0003233A" w:rsidP="0003233A">
      <w:pPr>
        <w:shd w:val="clear" w:color="auto" w:fill="FFFFFF"/>
        <w:spacing w:after="0"/>
        <w:rPr>
          <w:rFonts w:ascii="Arial" w:hAnsi="Arial" w:cs="Arial"/>
          <w:color w:val="1A1A1A"/>
          <w:sz w:val="24"/>
          <w:szCs w:val="24"/>
        </w:rPr>
      </w:pPr>
    </w:p>
    <w:p w:rsidR="0003233A" w:rsidRPr="00300426" w:rsidRDefault="0003233A" w:rsidP="0003233A">
      <w:pPr>
        <w:shd w:val="clear" w:color="auto" w:fill="FFFFFF"/>
        <w:spacing w:after="0"/>
        <w:ind w:firstLine="708"/>
        <w:rPr>
          <w:rFonts w:ascii="Arial" w:hAnsi="Arial" w:cs="Arial"/>
          <w:color w:val="1A1A1A"/>
          <w:sz w:val="24"/>
          <w:szCs w:val="24"/>
        </w:rPr>
      </w:pPr>
      <w:r w:rsidRPr="00300426">
        <w:rPr>
          <w:rFonts w:ascii="Arial" w:hAnsi="Arial" w:cs="Arial"/>
          <w:color w:val="1A1A1A"/>
          <w:sz w:val="24"/>
          <w:szCs w:val="24"/>
        </w:rPr>
        <w:t xml:space="preserve">Поощрение профессиональной успешности и проявлений активной жизненной позиции обучающихся в ГАПОУ ТО </w:t>
      </w:r>
      <w:r w:rsidRPr="00300426">
        <w:rPr>
          <w:rFonts w:ascii="Arial" w:hAnsi="Arial" w:cs="Arial"/>
          <w:color w:val="000000"/>
          <w:sz w:val="24"/>
          <w:szCs w:val="24"/>
        </w:rPr>
        <w:t>«Го</w:t>
      </w:r>
      <w:r w:rsidRPr="00300426">
        <w:rPr>
          <w:rFonts w:ascii="Arial" w:hAnsi="Arial" w:cs="Arial"/>
          <w:color w:val="1A1A1A"/>
          <w:sz w:val="24"/>
          <w:szCs w:val="24"/>
        </w:rPr>
        <w:t>лышмановский агропедколледж» осуществляется следующим образом: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отбор и направление лучших студентов на Региональный этап чемпионата профессиональному мастерству;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вручение благодарственных писем и грамот обучающимся и их родителям (законным представителям) на знаковых мероприятиях Колледжа;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 xml:space="preserve">дипломы 1,2,3 степени за участие в Региональных, Всероссийских, Международных олимпиадах и конкурсах; 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благодарственные письма за участие в волонтёрской деятельности;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специальные стипендии для студентов с высокими показателями по критериям;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освещение достижений студентов на сайте колледжа и в социальных сетях;</w:t>
      </w:r>
    </w:p>
    <w:p w:rsidR="0003233A" w:rsidRPr="00300426" w:rsidRDefault="0003233A" w:rsidP="0003233A">
      <w:pPr>
        <w:pStyle w:val="a5"/>
        <w:numPr>
          <w:ilvl w:val="0"/>
          <w:numId w:val="5"/>
        </w:numPr>
        <w:shd w:val="clear" w:color="auto" w:fill="FFFFFF"/>
        <w:spacing w:before="0" w:after="0" w:line="276" w:lineRule="auto"/>
        <w:contextualSpacing/>
        <w:jc w:val="both"/>
        <w:rPr>
          <w:rFonts w:ascii="Arial" w:hAnsi="Arial" w:cs="Arial"/>
          <w:color w:val="1A1A1A"/>
          <w:lang w:eastAsia="ru-RU"/>
        </w:rPr>
      </w:pPr>
      <w:r w:rsidRPr="00300426">
        <w:rPr>
          <w:rFonts w:ascii="Arial" w:hAnsi="Arial" w:cs="Arial"/>
          <w:color w:val="1A1A1A"/>
          <w:lang w:eastAsia="ru-RU"/>
        </w:rPr>
        <w:t>помещение на доску почёта «Гордость колледжа».</w:t>
      </w:r>
    </w:p>
    <w:p w:rsidR="0003233A" w:rsidRDefault="0003233A" w:rsidP="0003233A">
      <w:pPr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  <w:lang w:eastAsia="zh-CN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03233A" w:rsidRDefault="0003233A" w:rsidP="0003233A">
      <w:pPr>
        <w:keepNext/>
        <w:keepLines/>
        <w:spacing w:after="0"/>
        <w:ind w:right="-143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3.5   Анализ воспитательного процесса</w:t>
      </w:r>
    </w:p>
    <w:p w:rsidR="0003233A" w:rsidRDefault="0003233A" w:rsidP="0003233A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Система анализа </w:t>
      </w:r>
      <w:r>
        <w:rPr>
          <w:rStyle w:val="fontstyle21"/>
          <w:rFonts w:ascii="Arial" w:hAnsi="Arial" w:cs="Arial"/>
        </w:rPr>
        <w:t xml:space="preserve">воспитательного процесса </w:t>
      </w:r>
      <w:r w:rsidR="00691027">
        <w:rPr>
          <w:rStyle w:val="fontstyle21"/>
          <w:rFonts w:ascii="Arial" w:hAnsi="Arial" w:cs="Arial"/>
        </w:rPr>
        <w:t xml:space="preserve">осуществляется в соответствии с </w:t>
      </w:r>
      <w:r>
        <w:rPr>
          <w:rStyle w:val="fontstyle21"/>
          <w:rFonts w:ascii="Arial" w:hAnsi="Arial" w:cs="Arial"/>
        </w:rPr>
        <w:t>целевыми ориентирами результатов воспитания, личностными результатами                     обучающихся, исходя из особенностей воспитывающей среды, традиций и ресурсов образовательной организации, контингента обучающихся и др.</w:t>
      </w:r>
    </w:p>
    <w:p w:rsidR="0003233A" w:rsidRDefault="0003233A" w:rsidP="0003233A">
      <w:pPr>
        <w:spacing w:after="0" w:line="240" w:lineRule="auto"/>
        <w:ind w:right="-1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 Цель анализа: осуществление оценки эффективности воспитательных мероприятий, выявление проблем и потребностей студенто</w:t>
      </w:r>
      <w:r w:rsidR="00691027">
        <w:rPr>
          <w:rFonts w:ascii="Arial" w:hAnsi="Arial" w:cs="Arial"/>
          <w:color w:val="1A1A1A"/>
          <w:sz w:val="24"/>
          <w:szCs w:val="24"/>
        </w:rPr>
        <w:t xml:space="preserve">в, а также улучшение качества  </w:t>
      </w:r>
      <w:r>
        <w:rPr>
          <w:rFonts w:ascii="Arial" w:hAnsi="Arial" w:cs="Arial"/>
          <w:color w:val="1A1A1A"/>
          <w:sz w:val="24"/>
          <w:szCs w:val="24"/>
        </w:rPr>
        <w:t>воспитательной  работы.</w:t>
      </w:r>
    </w:p>
    <w:p w:rsidR="0003233A" w:rsidRDefault="0003233A" w:rsidP="0003233A">
      <w:pPr>
        <w:spacing w:after="0" w:line="240" w:lineRule="auto"/>
        <w:ind w:right="-143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Основным методом анализа воспитательного процесса в образовательной                       организации является ежегодный самоанализ воспитательной работы с целью                       выявления основных проблем и последующего их решения с привлечением                                 (при необходимости) внешних   экспертов, специалистов.</w:t>
      </w:r>
    </w:p>
    <w:p w:rsidR="0003233A" w:rsidRDefault="0003233A" w:rsidP="0003233A">
      <w:pPr>
        <w:ind w:right="-143"/>
        <w:rPr>
          <w:rStyle w:val="fontstyle21"/>
          <w:rFonts w:ascii="Arial" w:hAnsi="Arial" w:cs="Arial"/>
          <w:b/>
        </w:rPr>
      </w:pPr>
    </w:p>
    <w:p w:rsidR="0003233A" w:rsidRDefault="0003233A" w:rsidP="0003233A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Основные направления анализа воспитательного процесса:</w:t>
      </w:r>
    </w:p>
    <w:p w:rsidR="0003233A" w:rsidRPr="00997569" w:rsidRDefault="0003233A" w:rsidP="0003233A">
      <w:pPr>
        <w:pStyle w:val="a5"/>
        <w:numPr>
          <w:ilvl w:val="2"/>
          <w:numId w:val="6"/>
        </w:numPr>
        <w:spacing w:after="160" w:line="256" w:lineRule="auto"/>
        <w:ind w:left="709" w:hanging="709"/>
        <w:contextualSpacing/>
        <w:rPr>
          <w:rStyle w:val="fontstyle21"/>
          <w:rFonts w:ascii="Arial" w:hAnsi="Arial" w:cs="Arial"/>
          <w:b/>
        </w:rPr>
      </w:pPr>
      <w:r w:rsidRPr="00087AD3">
        <w:rPr>
          <w:rStyle w:val="fontstyle21"/>
          <w:rFonts w:ascii="Arial" w:hAnsi="Arial" w:cs="Arial"/>
          <w:b/>
        </w:rPr>
        <w:t>Результаты воспитания, социализации и саморазвития обучающихся.</w:t>
      </w:r>
    </w:p>
    <w:p w:rsidR="0003233A" w:rsidRDefault="0003233A" w:rsidP="0003233A">
      <w:pPr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 xml:space="preserve">        Таблица - Индикаторы эффективности воспитательной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79"/>
        <w:gridCol w:w="824"/>
        <w:gridCol w:w="850"/>
        <w:gridCol w:w="851"/>
        <w:gridCol w:w="850"/>
        <w:gridCol w:w="2099"/>
      </w:tblGrid>
      <w:tr w:rsidR="0095545B" w:rsidTr="00680C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 xml:space="preserve">            Индикаторы </w:t>
            </w:r>
          </w:p>
          <w:p w:rsidR="0095545B" w:rsidRDefault="0095545B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эффективности</w:t>
            </w:r>
          </w:p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1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2 курс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3 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680C1E" w:rsidP="0095545B">
            <w:pPr>
              <w:spacing w:after="0" w:line="240" w:lineRule="auto"/>
              <w:jc w:val="center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4 курс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  <w:r>
              <w:rPr>
                <w:rStyle w:val="fontstyle21"/>
                <w:rFonts w:ascii="Arial" w:hAnsi="Arial" w:cs="Arial"/>
                <w:b/>
              </w:rPr>
              <w:t>Ответственные</w:t>
            </w:r>
          </w:p>
        </w:tc>
      </w:tr>
      <w:tr w:rsidR="0095545B" w:rsidTr="00680C1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95545B" w:rsidTr="004D6A2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5545B" w:rsidRDefault="0095545B" w:rsidP="004D6A2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обу</w:t>
                  </w:r>
                  <w:r w:rsidR="00680C1E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чающихся, охваченной внеаудиторной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творческой деятельностью, в общей численности обучающихся</w:t>
                  </w:r>
                </w:p>
              </w:tc>
            </w:tr>
          </w:tbl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</w:t>
            </w:r>
          </w:p>
        </w:tc>
      </w:tr>
      <w:tr w:rsidR="0095545B" w:rsidTr="00680C1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научно- исследовательской, инновационной, проектной деятельности, %.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                 детскими общественными объединениями</w:t>
            </w:r>
            <w:r>
              <w:rPr>
                <w:rStyle w:val="fontstyle21"/>
                <w:rFonts w:ascii="Arial" w:hAnsi="Arial" w:cs="Arial"/>
              </w:rPr>
              <w:t>,               куратор</w:t>
            </w:r>
          </w:p>
        </w:tc>
      </w:tr>
      <w:tr w:rsidR="0095545B" w:rsidTr="00680C1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поставленных на учет КДН и ЗП, ПДН,  внутриколледжный учёт, через Совет профилактики колледжа, во время обучения, %.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  куратор, социальный педагог</w:t>
            </w:r>
          </w:p>
        </w:tc>
      </w:tr>
      <w:tr w:rsidR="0095545B" w:rsidTr="00680C1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Style w:val="fontstyle01"/>
                <w:rFonts w:ascii="Arial" w:hAnsi="Arial" w:cs="Arial"/>
                <w:b w:val="0"/>
              </w:rPr>
            </w:pPr>
            <w:r>
              <w:rPr>
                <w:rStyle w:val="fontstyle01"/>
                <w:rFonts w:ascii="Arial" w:hAnsi="Arial" w:cs="Arial"/>
              </w:rPr>
              <w:t xml:space="preserve">Доля студентов, принимающих участие в </w:t>
            </w:r>
            <w:r>
              <w:rPr>
                <w:rStyle w:val="fontstyle01"/>
                <w:rFonts w:ascii="Arial" w:hAnsi="Arial" w:cs="Arial"/>
              </w:rPr>
              <w:lastRenderedPageBreak/>
              <w:t>мероприятиях, проектах, конкурсах, акциях проектов «Россия – страна возможностей», «Большая перемена», «Мы Вместе», «Добро», «Молодежь» и др., % .</w:t>
            </w:r>
          </w:p>
          <w:p w:rsidR="0095545B" w:rsidRDefault="0095545B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</w:t>
            </w:r>
            <w:r>
              <w:rPr>
                <w:rStyle w:val="fontstyle21"/>
                <w:rFonts w:ascii="Arial" w:hAnsi="Arial" w:cs="Arial"/>
              </w:rPr>
              <w:lastRenderedPageBreak/>
              <w:t xml:space="preserve">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  объединениями</w:t>
            </w:r>
            <w:r>
              <w:rPr>
                <w:rStyle w:val="fontstyle21"/>
                <w:rFonts w:ascii="Arial" w:hAnsi="Arial" w:cs="Arial"/>
              </w:rPr>
              <w:t>,                педагог-организатор</w:t>
            </w:r>
          </w:p>
        </w:tc>
      </w:tr>
      <w:tr w:rsidR="0095545B" w:rsidTr="00680C1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lastRenderedPageBreak/>
              <w:t>Доля студентов, принимающих участие в волонтёрской деятельности, 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 xml:space="preserve">Заместитель директора по ВР и СВ, куратор, </w:t>
            </w: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объединениями</w:t>
            </w:r>
            <w:r>
              <w:rPr>
                <w:rStyle w:val="fontstyle21"/>
                <w:rFonts w:ascii="Arial" w:hAnsi="Arial" w:cs="Arial"/>
              </w:rPr>
              <w:t xml:space="preserve"> педагог-организатор</w:t>
            </w:r>
          </w:p>
        </w:tc>
      </w:tr>
      <w:tr w:rsidR="0095545B" w:rsidTr="00680C1E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45B" w:rsidRDefault="0095545B" w:rsidP="004D6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Style w:val="fontstyle01"/>
                <w:rFonts w:ascii="Arial" w:hAnsi="Arial" w:cs="Arial"/>
              </w:rPr>
              <w:t>Доля студентов, участвующих в спортивных состязаниях различного уровня, %.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Style w:val="fontstyle21"/>
                <w:rFonts w:ascii="Arial" w:hAnsi="Arial" w:cs="Arial"/>
              </w:rPr>
              <w:t>Заместитель директора по ВР и СВ,               куратор, педагог- организатор физвоспитания</w:t>
            </w:r>
          </w:p>
        </w:tc>
      </w:tr>
      <w:tr w:rsidR="0095545B" w:rsidTr="00680C1E">
        <w:trPr>
          <w:trHeight w:val="733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000"/>
            </w:tblGrid>
            <w:tr w:rsidR="0095545B" w:rsidTr="004D6A28">
              <w:tc>
                <w:tcPr>
                  <w:tcW w:w="30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5545B" w:rsidRDefault="0095545B" w:rsidP="004D6A28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Доля студентов, охваченных Пушкинскими картами, %.</w:t>
                  </w:r>
                </w:p>
              </w:tc>
            </w:tr>
          </w:tbl>
          <w:p w:rsidR="0095545B" w:rsidRDefault="0095545B" w:rsidP="004D6A28">
            <w:pPr>
              <w:spacing w:after="0" w:line="240" w:lineRule="auto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  <w:b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45B" w:rsidRDefault="0095545B" w:rsidP="004D6A28">
            <w:pPr>
              <w:spacing w:after="0" w:line="240" w:lineRule="auto"/>
              <w:rPr>
                <w:rStyle w:val="fontstyle21"/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Советник директора по воспитанию и взаимодействию с детскими общественными                объединениями</w:t>
            </w:r>
            <w:r>
              <w:rPr>
                <w:rStyle w:val="fontstyle21"/>
                <w:rFonts w:ascii="Arial" w:hAnsi="Arial" w:cs="Arial"/>
              </w:rPr>
              <w:t>, куратор</w:t>
            </w:r>
          </w:p>
        </w:tc>
      </w:tr>
    </w:tbl>
    <w:p w:rsidR="0003233A" w:rsidRDefault="0003233A" w:rsidP="0003233A">
      <w:pPr>
        <w:rPr>
          <w:rStyle w:val="fontstyle21"/>
          <w:rFonts w:ascii="Arial" w:hAnsi="Arial" w:cs="Arial"/>
          <w:b/>
          <w:lang w:eastAsia="en-US"/>
        </w:rPr>
      </w:pPr>
    </w:p>
    <w:p w:rsidR="0003233A" w:rsidRDefault="0003233A" w:rsidP="0003233A">
      <w:pPr>
        <w:tabs>
          <w:tab w:val="left" w:pos="1134"/>
        </w:tabs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   3.5.2.   Состояние организуемой в колледже воспитательной деятельности.                              </w:t>
      </w:r>
    </w:p>
    <w:p w:rsidR="0003233A" w:rsidRDefault="0003233A" w:rsidP="0003233A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t>Критерием, на основе которого осуществляется данный анализ, является наличие в колледже интересной, событийно насыщенной и личностно развивающей</w:t>
      </w:r>
      <w:r w:rsidR="00680C1E">
        <w:rPr>
          <w:rStyle w:val="fontstyle21"/>
          <w:rFonts w:ascii="Arial" w:hAnsi="Arial" w:cs="Arial"/>
        </w:rPr>
        <w:t xml:space="preserve"> </w:t>
      </w:r>
      <w:r>
        <w:rPr>
          <w:rStyle w:val="fontstyle21"/>
          <w:rFonts w:ascii="Arial" w:hAnsi="Arial" w:cs="Arial"/>
        </w:rPr>
        <w:t>совместной деятельности подростков и</w:t>
      </w:r>
      <w:r w:rsidR="00680C1E">
        <w:rPr>
          <w:rStyle w:val="fontstyle21"/>
          <w:rFonts w:ascii="Arial" w:hAnsi="Arial" w:cs="Arial"/>
        </w:rPr>
        <w:t xml:space="preserve"> взрослых. Осуществляется анализ</w:t>
      </w:r>
      <w:r>
        <w:rPr>
          <w:rStyle w:val="fontstyle21"/>
          <w:rFonts w:ascii="Arial" w:hAnsi="Arial" w:cs="Arial"/>
        </w:rPr>
        <w:t xml:space="preserve"> заместителем директора по воспитательной работе и социальным вопросам. Способами получения информации о состоянии организуемой в колледже совместной деятельности обучающихся и взрослых могут быть беседы с обучающимися и их родителями, педагогами, лидерами студенческого                                                                  самоуправления, при необходимости - их анкетирование. Полученные результаты обсуждаются на заседании педагогического совета колледжа.</w:t>
      </w:r>
    </w:p>
    <w:p w:rsidR="0003233A" w:rsidRDefault="0003233A" w:rsidP="0003233A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</w:rPr>
        <w:lastRenderedPageBreak/>
        <w:t xml:space="preserve">              Внимание при этом сосредотачивается на вопросах, связанных с: </w:t>
      </w:r>
    </w:p>
    <w:p w:rsidR="0003233A" w:rsidRDefault="0003233A" w:rsidP="0003233A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проводимых общеколледжных ключевых дел; </w:t>
      </w:r>
    </w:p>
    <w:p w:rsidR="0003233A" w:rsidRDefault="0003233A" w:rsidP="0003233A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организуемой в колледже внеурочной деятельности; </w:t>
      </w:r>
    </w:p>
    <w:p w:rsidR="0003233A" w:rsidRDefault="0003233A" w:rsidP="0003233A">
      <w:pPr>
        <w:spacing w:after="0" w:line="240" w:lineRule="auto"/>
        <w:ind w:right="282"/>
        <w:jc w:val="both"/>
        <w:rPr>
          <w:rStyle w:val="fontstyle21"/>
          <w:rFonts w:ascii="Arial" w:hAnsi="Arial" w:cs="Arial"/>
          <w:b/>
        </w:rPr>
      </w:pPr>
      <w:r>
        <w:rPr>
          <w:rStyle w:val="fontstyle21"/>
          <w:rFonts w:ascii="Arial" w:hAnsi="Arial" w:cs="Arial"/>
          <w:b/>
        </w:rPr>
        <w:t xml:space="preserve">- качеством работы студенческого самоуправления; </w:t>
      </w:r>
    </w:p>
    <w:p w:rsidR="0003233A" w:rsidRDefault="0003233A" w:rsidP="0003233A">
      <w:pPr>
        <w:spacing w:after="0" w:line="240" w:lineRule="auto"/>
        <w:ind w:right="282"/>
        <w:jc w:val="both"/>
        <w:rPr>
          <w:rStyle w:val="fontstyle21"/>
          <w:rFonts w:ascii="Arial" w:hAnsi="Arial" w:cs="Arial"/>
        </w:rPr>
      </w:pPr>
      <w:r>
        <w:rPr>
          <w:rStyle w:val="fontstyle21"/>
          <w:rFonts w:ascii="Arial" w:hAnsi="Arial" w:cs="Arial"/>
          <w:b/>
        </w:rPr>
        <w:t>-качеством функционирующих в колледже студенческих общественных объединений</w:t>
      </w:r>
      <w:r>
        <w:rPr>
          <w:rStyle w:val="fontstyle21"/>
          <w:rFonts w:ascii="Arial" w:hAnsi="Arial" w:cs="Arial"/>
        </w:rPr>
        <w:t>.</w:t>
      </w:r>
    </w:p>
    <w:p w:rsidR="0003233A" w:rsidRDefault="0003233A" w:rsidP="0003233A">
      <w:pPr>
        <w:spacing w:after="0" w:line="240" w:lineRule="auto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Style w:val="fontstyle21"/>
          <w:rFonts w:ascii="Arial" w:hAnsi="Arial" w:cs="Arial"/>
        </w:rPr>
        <w:t xml:space="preserve">          Итогом самоанализа организуемой в колледже воспитательной работы    является перечень выявленных проблем, над которыми предстоит работать      педагогическому коллективу на последующий период.</w:t>
      </w:r>
    </w:p>
    <w:p w:rsidR="0003233A" w:rsidRPr="00300426" w:rsidRDefault="0003233A" w:rsidP="0003233A">
      <w:pPr>
        <w:shd w:val="clear" w:color="auto" w:fill="FFFFFF"/>
        <w:spacing w:after="0"/>
        <w:ind w:firstLine="360"/>
        <w:jc w:val="both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1A1A1A"/>
          <w:sz w:val="24"/>
          <w:szCs w:val="24"/>
        </w:rPr>
        <w:t xml:space="preserve">     </w:t>
      </w:r>
      <w:r w:rsidRPr="00300426">
        <w:rPr>
          <w:rFonts w:ascii="Arial" w:hAnsi="Arial" w:cs="Arial"/>
          <w:color w:val="1A1A1A"/>
          <w:sz w:val="24"/>
          <w:szCs w:val="24"/>
        </w:rPr>
        <w:t xml:space="preserve">Данная система анализа позволяет ГАПОУ ТО «Голышмановский агропедагогический колледж» более эффективно организовать воспитательный процесс, </w:t>
      </w:r>
      <w:r>
        <w:rPr>
          <w:rFonts w:ascii="Arial" w:hAnsi="Arial" w:cs="Arial"/>
          <w:color w:val="1A1A1A"/>
          <w:sz w:val="24"/>
          <w:szCs w:val="24"/>
        </w:rPr>
        <w:t xml:space="preserve"> </w:t>
      </w:r>
      <w:r w:rsidRPr="00300426">
        <w:rPr>
          <w:rFonts w:ascii="Arial" w:hAnsi="Arial" w:cs="Arial"/>
          <w:color w:val="1A1A1A"/>
          <w:sz w:val="24"/>
          <w:szCs w:val="24"/>
        </w:rPr>
        <w:t>учитывать мнение студентов и адаптироваться к их потребностям.</w:t>
      </w:r>
    </w:p>
    <w:p w:rsidR="0003233A" w:rsidRDefault="0003233A" w:rsidP="0003233A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3233A" w:rsidRDefault="0003233A" w:rsidP="0003233A">
      <w:pPr>
        <w:spacing w:after="0" w:line="240" w:lineRule="auto"/>
        <w:ind w:right="282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 w:rsidP="0003233A">
      <w:pPr>
        <w:pStyle w:val="a7"/>
        <w:rPr>
          <w:rFonts w:ascii="Arial" w:hAnsi="Arial" w:cs="Arial"/>
          <w:b/>
          <w:sz w:val="24"/>
          <w:szCs w:val="24"/>
        </w:rPr>
      </w:pPr>
    </w:p>
    <w:p w:rsidR="0003233A" w:rsidRDefault="00032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91027" w:rsidRDefault="0069102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000E1" w:rsidRDefault="009000E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3233A" w:rsidRDefault="00032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00638" w:rsidRDefault="0003233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3.6</w:t>
      </w:r>
      <w:r w:rsidR="00EF328B">
        <w:rPr>
          <w:rFonts w:ascii="Arial" w:hAnsi="Arial" w:cs="Arial"/>
          <w:b/>
          <w:sz w:val="24"/>
          <w:szCs w:val="24"/>
        </w:rPr>
        <w:t xml:space="preserve">   Календарный план воспитательной работы по специальности </w:t>
      </w:r>
    </w:p>
    <w:p w:rsidR="00F00638" w:rsidRDefault="00EF328B">
      <w:pPr>
        <w:pStyle w:val="a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44.02.01. Дошкольное образование </w:t>
      </w:r>
    </w:p>
    <w:p w:rsidR="0003233A" w:rsidRDefault="0003233A">
      <w:pPr>
        <w:pStyle w:val="a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712"/>
        <w:gridCol w:w="1417"/>
        <w:gridCol w:w="1701"/>
        <w:gridCol w:w="2693"/>
      </w:tblGrid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Формы, виды и содержание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Курсы, группы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Ответственные</w:t>
            </w:r>
          </w:p>
        </w:tc>
      </w:tr>
      <w:tr w:rsidR="00F00638">
        <w:trPr>
          <w:trHeight w:val="85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1. Образовательная деятельность  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Работа по адаптации студентов 1 курса</w:t>
            </w:r>
          </w:p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Тренинги на знакомство, знакомство с профессией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Профессионально-ознакомительные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 – 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Педагог-психолог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дошкольного работника. Образование: мастер-классов лучших педагогов по разным формам работы с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r w:rsidRPr="00F27C8A"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Квест «С педагогикой на ТЫ!»</w:t>
            </w:r>
          </w:p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Конкурс эссе «Психическое здоровье ребенка – основа счастливого детства», посвященный дню психического здоровья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Дискуссионная площадка «Цифровое образование в садике –требование времени?»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Дорогами отцов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Научно-практическая конференция «Инновационные технологии 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образовании»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становления государственной системы дошкольного образования в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Безопасность жизни в твоих руках (разработка уголка ОБЖ для детей дошкольного возраста)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 дисциплин</w:t>
            </w:r>
          </w:p>
        </w:tc>
      </w:tr>
      <w:tr w:rsidR="00F00638">
        <w:trPr>
          <w:trHeight w:val="571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Мастер-класс «Приёмы эффективного решения профессиональных задач»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Декады профессионального мастерства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Председатели ЦМК/МК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Экскурсии в детские сады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 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Внеурочное мероприятие «История и традиции профессии»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- 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Библиотекарь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 Основные воспитательные мероприятия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Посвящение в студенты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курс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День здоровья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Преподаватели по физической культуре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СПО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Дебют первокурсника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курс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Октябрь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Кураторы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Челлендж, посвященный Дню матери «Мама – главное слово в нашей судьбе»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Кураторы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Встречи с призерами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Всероссийского чемпионатного движения по профессиональному мастерству Профессионалы «Путь к успеху»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1-3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директора по СПР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3. Социальное партнёрство и участие работодателей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Мероприятия направленные на передачу опыта успешных выпускников системы СПО молодым студентам «Мы ПРОФИ»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Советник по воспитанию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Педагог-организатор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профессиональных проб на предприятии-партнёре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1-3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учебных занятий в рамках специальных дисциплин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Январь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F00638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trike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4. Профессиональное развитие, адаптация и трудоустройство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Всероссийский конкурс проектов «История профессии моей семьи: суперпрофессиональная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Июнь-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и проведение конкурса по итогам производственной практики «Профессиональный студент» и «Профессиональная команда»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  <w:tr w:rsidR="00F00638"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Всероссийские, региональные конкурсы профессионального мастерства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2-4 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 –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 УГС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Специалист профориентации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Педагоги проф. дисциплин </w:t>
            </w:r>
          </w:p>
          <w:p w:rsidR="00F00638" w:rsidRDefault="00EF328B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Куратор</w:t>
            </w:r>
          </w:p>
        </w:tc>
      </w:tr>
    </w:tbl>
    <w:p w:rsidR="00F00638" w:rsidRDefault="00F00638">
      <w:pPr>
        <w:spacing w:after="0"/>
        <w:rPr>
          <w:rFonts w:ascii="Arial" w:hAnsi="Arial" w:cs="Arial"/>
          <w:sz w:val="24"/>
          <w:szCs w:val="24"/>
        </w:rPr>
      </w:pPr>
    </w:p>
    <w:p w:rsidR="00F00638" w:rsidRDefault="00F00638">
      <w:pPr>
        <w:spacing w:after="0"/>
        <w:jc w:val="right"/>
        <w:rPr>
          <w:rFonts w:ascii="Arial" w:hAnsi="Arial" w:cs="Arial"/>
          <w:bCs/>
          <w:sz w:val="24"/>
          <w:szCs w:val="24"/>
        </w:rPr>
      </w:pPr>
    </w:p>
    <w:p w:rsidR="00F00638" w:rsidRDefault="00EF328B">
      <w:pPr>
        <w:spacing w:after="0" w:line="240" w:lineRule="auto"/>
        <w:ind w:right="140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В ходе планирования воспитательной деятельности учитывается              воспитательный потенциал участия обучающихся в мероприятиях, проектах, конкурсах, акциях, проводимых на уровне Российской Федерации, в том    числе, с учетом профессии/специальности: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Россия – страна возможностей </w:t>
      </w:r>
      <w:hyperlink r:id="rId8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https://rsv.ru/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Российское общество «Знание» </w:t>
      </w:r>
      <w:hyperlink r:id="rId9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https://znanierussia.ru/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Российский Союз Молодежи </w:t>
      </w:r>
      <w:hyperlink r:id="rId10" w:history="1"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https</w:t>
        </w:r>
        <w:r>
          <w:rPr>
            <w:rStyle w:val="a3"/>
            <w:rFonts w:ascii="Arial" w:hAnsi="Arial" w:cs="Arial"/>
            <w:bCs/>
            <w:sz w:val="24"/>
            <w:szCs w:val="24"/>
          </w:rPr>
          <w:t>://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www</w:t>
        </w:r>
        <w:r>
          <w:rPr>
            <w:rStyle w:val="a3"/>
            <w:rFonts w:ascii="Arial" w:hAnsi="Arial" w:cs="Arial"/>
            <w:bCs/>
            <w:sz w:val="24"/>
            <w:szCs w:val="24"/>
          </w:rPr>
          <w:t>.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ruy</w:t>
        </w:r>
        <w:r>
          <w:rPr>
            <w:rStyle w:val="a3"/>
            <w:rFonts w:ascii="Arial" w:hAnsi="Arial" w:cs="Arial"/>
            <w:bCs/>
            <w:sz w:val="24"/>
            <w:szCs w:val="24"/>
          </w:rPr>
          <w:t>.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ru</w:t>
        </w:r>
        <w:r>
          <w:rPr>
            <w:rStyle w:val="a3"/>
            <w:rFonts w:ascii="Arial" w:hAnsi="Arial" w:cs="Arial"/>
            <w:bCs/>
            <w:sz w:val="24"/>
            <w:szCs w:val="24"/>
          </w:rPr>
          <w:t>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Российское Содружество Колледжей </w:t>
      </w:r>
      <w:hyperlink r:id="rId11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https://rosdk.ru/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Ассоциация Волонтерских Центров </w:t>
      </w:r>
      <w:hyperlink r:id="rId12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https://авц.рф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Всероссийский студенческий союз </w:t>
      </w:r>
      <w:hyperlink r:id="rId13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https://rosstudent.ru/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Институт развития профессионального образования </w:t>
      </w:r>
      <w:hyperlink r:id="rId14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https://firpo.ru/</w:t>
        </w:r>
      </w:hyperlink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«Большая перемена» </w:t>
      </w:r>
      <w:hyperlink r:id="rId15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https://bolshayaperemena.online/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«Лидеры России» </w:t>
      </w:r>
      <w:hyperlink r:id="rId16" w:history="1">
        <w:r>
          <w:rPr>
            <w:rStyle w:val="a3"/>
            <w:rFonts w:ascii="Arial" w:hAnsi="Arial" w:cs="Arial"/>
            <w:bCs/>
            <w:sz w:val="24"/>
            <w:szCs w:val="24"/>
          </w:rPr>
          <w:t>https://лидерыроссии.рф/</w:t>
        </w:r>
      </w:hyperlink>
      <w:r>
        <w:rPr>
          <w:rFonts w:ascii="Arial" w:hAnsi="Arial" w:cs="Arial"/>
          <w:bCs/>
          <w:sz w:val="24"/>
          <w:szCs w:val="24"/>
        </w:rPr>
        <w:t>;</w:t>
      </w:r>
    </w:p>
    <w:p w:rsidR="00F00638" w:rsidRDefault="00EF328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«Мы Вместе» (волонтёрство) </w:t>
      </w:r>
      <w:hyperlink r:id="rId17" w:history="1"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https</w:t>
        </w:r>
        <w:r>
          <w:rPr>
            <w:rStyle w:val="a3"/>
            <w:rFonts w:ascii="Arial" w:hAnsi="Arial" w:cs="Arial"/>
            <w:bCs/>
            <w:sz w:val="24"/>
            <w:szCs w:val="24"/>
          </w:rPr>
          <w:t>://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onf</w:t>
        </w:r>
        <w:r>
          <w:rPr>
            <w:rStyle w:val="a3"/>
            <w:rFonts w:ascii="Arial" w:hAnsi="Arial" w:cs="Arial"/>
            <w:bCs/>
            <w:sz w:val="24"/>
            <w:szCs w:val="24"/>
          </w:rPr>
          <w:t>.</w:t>
        </w:r>
        <w:r>
          <w:rPr>
            <w:rStyle w:val="a3"/>
            <w:rFonts w:ascii="Arial" w:hAnsi="Arial" w:cs="Arial"/>
            <w:bCs/>
            <w:sz w:val="24"/>
            <w:szCs w:val="24"/>
            <w:lang w:val="en-US"/>
          </w:rPr>
          <w:t>ru</w:t>
        </w:r>
      </w:hyperlink>
      <w:r>
        <w:rPr>
          <w:rFonts w:ascii="Arial" w:hAnsi="Arial" w:cs="Arial"/>
          <w:bCs/>
          <w:sz w:val="24"/>
          <w:szCs w:val="24"/>
        </w:rPr>
        <w:t xml:space="preserve">; </w:t>
      </w:r>
    </w:p>
    <w:p w:rsidR="00F00638" w:rsidRDefault="00F00638">
      <w:pPr>
        <w:ind w:leftChars="-200" w:left="-440"/>
      </w:pPr>
    </w:p>
    <w:sectPr w:rsidR="00F00638" w:rsidSect="0095545B">
      <w:pgSz w:w="11906" w:h="16838"/>
      <w:pgMar w:top="1440" w:right="991" w:bottom="1440" w:left="1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159" w:rsidRDefault="00523159">
      <w:pPr>
        <w:spacing w:line="240" w:lineRule="auto"/>
      </w:pPr>
      <w:r>
        <w:separator/>
      </w:r>
    </w:p>
  </w:endnote>
  <w:endnote w:type="continuationSeparator" w:id="0">
    <w:p w:rsidR="00523159" w:rsidRDefault="005231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159" w:rsidRDefault="00523159">
      <w:pPr>
        <w:spacing w:after="0"/>
      </w:pPr>
      <w:r>
        <w:separator/>
      </w:r>
    </w:p>
  </w:footnote>
  <w:footnote w:type="continuationSeparator" w:id="0">
    <w:p w:rsidR="00523159" w:rsidRDefault="005231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06924"/>
    <w:multiLevelType w:val="multilevel"/>
    <w:tmpl w:val="8B3C047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" w15:restartNumberingAfterBreak="0">
    <w:nsid w:val="57022FA9"/>
    <w:multiLevelType w:val="multilevel"/>
    <w:tmpl w:val="57022FA9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1927BB7"/>
    <w:multiLevelType w:val="multilevel"/>
    <w:tmpl w:val="61927BB7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46F5A"/>
    <w:multiLevelType w:val="hybridMultilevel"/>
    <w:tmpl w:val="2688BD4A"/>
    <w:lvl w:ilvl="0" w:tplc="EAA6A5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78052E91"/>
    <w:multiLevelType w:val="hybridMultilevel"/>
    <w:tmpl w:val="5D14276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84A10"/>
    <w:multiLevelType w:val="hybridMultilevel"/>
    <w:tmpl w:val="258E20BC"/>
    <w:lvl w:ilvl="0" w:tplc="97C4CDA2">
      <w:start w:val="1"/>
      <w:numFmt w:val="bullet"/>
      <w:lvlText w:val="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217759BF"/>
    <w:rsid w:val="0003233A"/>
    <w:rsid w:val="003C1080"/>
    <w:rsid w:val="004A6D4D"/>
    <w:rsid w:val="004E7EA4"/>
    <w:rsid w:val="00523159"/>
    <w:rsid w:val="00577083"/>
    <w:rsid w:val="00680C1E"/>
    <w:rsid w:val="00691027"/>
    <w:rsid w:val="009000E1"/>
    <w:rsid w:val="00923F79"/>
    <w:rsid w:val="0095545B"/>
    <w:rsid w:val="00C21731"/>
    <w:rsid w:val="00C51C60"/>
    <w:rsid w:val="00EF328B"/>
    <w:rsid w:val="00F00638"/>
    <w:rsid w:val="00F21314"/>
    <w:rsid w:val="00F27C8A"/>
    <w:rsid w:val="00FE4885"/>
    <w:rsid w:val="217759BF"/>
    <w:rsid w:val="3E4C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E7184"/>
  <w15:docId w15:val="{83BB70F7-599B-4D4D-B36D-5D3AB844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63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F00638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qFormat/>
    <w:rsid w:val="00F0063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qFormat/>
    <w:rsid w:val="00F00638"/>
    <w:rPr>
      <w:rFonts w:ascii="Times New Roman" w:hAnsi="Times New Roman" w:cs="Times New Roman" w:hint="default"/>
      <w:color w:val="000000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00638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fontstyle01">
    <w:name w:val="fontstyle01"/>
    <w:basedOn w:val="a0"/>
    <w:qFormat/>
    <w:rsid w:val="00F00638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7">
    <w:name w:val="No Spacing"/>
    <w:uiPriority w:val="1"/>
    <w:qFormat/>
    <w:rsid w:val="00F00638"/>
    <w:rPr>
      <w:rFonts w:ascii="Calibri" w:eastAsia="Times New Roman" w:hAnsi="Calibri"/>
      <w:sz w:val="22"/>
      <w:szCs w:val="22"/>
    </w:rPr>
  </w:style>
  <w:style w:type="character" w:customStyle="1" w:styleId="a6">
    <w:name w:val="Абзац списка Знак"/>
    <w:link w:val="a5"/>
    <w:uiPriority w:val="34"/>
    <w:qFormat/>
    <w:locked/>
    <w:rsid w:val="0003233A"/>
    <w:rPr>
      <w:rFonts w:eastAsia="Times New Roman"/>
      <w:sz w:val="24"/>
      <w:szCs w:val="24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yperlink" Target="https://onf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3;&#1080;&#1076;&#1077;&#1088;&#1099;&#1088;&#1086;&#1089;&#1089;&#1080;&#1080;.&#1088;&#1092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20</Pages>
  <Words>4711</Words>
  <Characters>26853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</cp:revision>
  <dcterms:created xsi:type="dcterms:W3CDTF">2025-10-25T03:48:00Z</dcterms:created>
  <dcterms:modified xsi:type="dcterms:W3CDTF">2025-11-03T04:52:00Z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365EEBFE809C4707A0D668BF27595BFA_11</vt:lpwstr>
  </property>
</Properties>
</file>