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083" w:rsidRDefault="00952083" w:rsidP="00350BCD">
      <w:pPr>
        <w:rPr>
          <w:rStyle w:val="fontstyle01"/>
        </w:rPr>
      </w:pPr>
    </w:p>
    <w:p w:rsidR="00952083" w:rsidRPr="00B42D24" w:rsidRDefault="00952083" w:rsidP="00952083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ПРИЛОЖЕНИЕ 5</w:t>
      </w:r>
    </w:p>
    <w:p w:rsidR="00944B1A" w:rsidRDefault="00944B1A" w:rsidP="00944B1A">
      <w:pPr>
        <w:keepNext/>
        <w:keepLines/>
        <w:spacing w:after="0" w:line="288" w:lineRule="auto"/>
        <w:ind w:right="-425"/>
        <w:jc w:val="right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>
        <w:rPr>
          <w:rFonts w:ascii="Arial" w:hAnsi="Arial" w:cs="Arial"/>
          <w:b/>
          <w:bCs/>
          <w:color w:val="000000" w:themeColor="text1"/>
          <w:kern w:val="32"/>
          <w:sz w:val="24"/>
          <w:szCs w:val="24"/>
        </w:rPr>
        <w:t xml:space="preserve">к АОППО СПА </w:t>
      </w: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по профессиям рабочих,</w:t>
      </w:r>
    </w:p>
    <w:p w:rsidR="00944B1A" w:rsidRPr="00571EED" w:rsidRDefault="00944B1A" w:rsidP="00944B1A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color w:val="000000" w:themeColor="text1"/>
          <w:kern w:val="32"/>
          <w:sz w:val="24"/>
          <w:szCs w:val="24"/>
        </w:rPr>
      </w:pP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должностям служащих очной формы обучения</w:t>
      </w:r>
    </w:p>
    <w:p w:rsidR="00952083" w:rsidRPr="00B42D24" w:rsidRDefault="004A7CB8" w:rsidP="009520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Контролер-кассир, 12901 Кондитер</w:t>
      </w: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spacing w:after="56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РАБОЧАЯ ПРОГРАММА ВОСПИТАНИЯ</w:t>
      </w:r>
    </w:p>
    <w:p w:rsidR="00944B1A" w:rsidRDefault="00944B1A" w:rsidP="00944B1A">
      <w:pPr>
        <w:keepNext/>
        <w:keepLines/>
        <w:spacing w:after="0" w:line="288" w:lineRule="auto"/>
        <w:ind w:right="-425"/>
        <w:jc w:val="center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по профессиям рабочих,</w:t>
      </w: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</w:t>
      </w: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должностям служащих</w:t>
      </w:r>
    </w:p>
    <w:p w:rsidR="00944B1A" w:rsidRDefault="00944B1A" w:rsidP="00944B1A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  <w:lang w:eastAsia="ru-RU"/>
        </w:rPr>
      </w:pP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на базе основного общего образования                                                                                            (без получения среднего общего образования)</w:t>
      </w:r>
    </w:p>
    <w:p w:rsidR="00944B1A" w:rsidRPr="00B42D24" w:rsidRDefault="00944B1A" w:rsidP="00944B1A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Контролер-кассир, 12901 Кондитер</w:t>
      </w: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2025 г.</w:t>
      </w:r>
    </w:p>
    <w:p w:rsidR="00952083" w:rsidRPr="00B42D24" w:rsidRDefault="00952083" w:rsidP="00952083">
      <w:pPr>
        <w:keepNext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1. ЦЕЛЕВОЙ</w:t>
      </w:r>
    </w:p>
    <w:p w:rsidR="00952083" w:rsidRPr="00B42D24" w:rsidRDefault="00952083" w:rsidP="00952083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1.3. Целевые ориентиры воспитания </w:t>
      </w:r>
    </w:p>
    <w:p w:rsidR="00952083" w:rsidRPr="00B42D24" w:rsidRDefault="00952083" w:rsidP="00952083">
      <w:pPr>
        <w:spacing w:after="0" w:line="288" w:lineRule="auto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  <w:r w:rsidRPr="00B42D24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профессии 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952083" w:rsidRPr="00B42D24" w:rsidTr="007F795E">
        <w:trPr>
          <w:trHeight w:val="683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 для социально-экономического и научно-технологического развития страны; </w:t>
            </w:r>
          </w:p>
        </w:tc>
      </w:tr>
      <w:tr w:rsidR="00952083" w:rsidRPr="00B42D24" w:rsidTr="007F795E">
        <w:trPr>
          <w:trHeight w:val="682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Тюменской области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профессию;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952083" w:rsidRPr="00B42D24" w:rsidTr="007F795E">
        <w:trPr>
          <w:trHeight w:val="75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7F795E">
        <w:trPr>
          <w:trHeight w:val="75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профессии.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применяющий знания о нормах выбранной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952083" w:rsidRPr="00B42D24" w:rsidTr="007F795E">
        <w:trPr>
          <w:trHeight w:val="31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строительства;</w:t>
            </w:r>
          </w:p>
        </w:tc>
      </w:tr>
      <w:tr w:rsidR="00952083" w:rsidRPr="00B42D24" w:rsidTr="007F795E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 навыками работы использования и эксплуатации специализированного оборудования и инвентаря;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 xml:space="preserve">обладающий опытом проведение подготовительных, вспомогательных и сопутствующих работ при монтаже, обработке, ремонте изделий,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952083" w:rsidRPr="00B42D24" w:rsidTr="007F795E">
        <w:trPr>
          <w:trHeight w:val="756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952083" w:rsidRPr="00B42D24" w:rsidTr="007F795E">
        <w:trPr>
          <w:trHeight w:val="84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952083" w:rsidRPr="00B42D24" w:rsidTr="007F795E">
        <w:trPr>
          <w:trHeight w:val="95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профессии </w:t>
            </w:r>
          </w:p>
        </w:tc>
      </w:tr>
      <w:tr w:rsidR="00952083" w:rsidRPr="00B42D24" w:rsidTr="007F795E">
        <w:trPr>
          <w:trHeight w:val="69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знаниями в области техники и технологий строительства, умением поиска, анализа и обработки информации и документации, в том числе с помощью информационных технологий, </w:t>
            </w:r>
            <w:r w:rsidRPr="00B42D24">
              <w:rPr>
                <w:rFonts w:ascii="Arial" w:hAnsi="Arial" w:cs="Arial"/>
                <w:sz w:val="24"/>
                <w:szCs w:val="24"/>
              </w:rPr>
              <w:t>навыками работы использования и эксплуатации специализированного оборудования и инвентаря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7F795E">
        <w:trPr>
          <w:trHeight w:val="799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</w:tbl>
    <w:p w:rsidR="00952083" w:rsidRPr="00B42D24" w:rsidRDefault="00952083" w:rsidP="00952083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:rsidR="00952083" w:rsidRPr="00B42D24" w:rsidRDefault="00952083" w:rsidP="00952083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 w:rsidRPr="00B42D24">
        <w:rPr>
          <w:rFonts w:ascii="Arial" w:hAnsi="Arial" w:cs="Arial"/>
          <w:b/>
          <w:sz w:val="24"/>
          <w:szCs w:val="24"/>
        </w:rPr>
        <w:t>2.1 Воспитательные модули: виды, формы, содержание воспитательной деятельности по профессии</w:t>
      </w:r>
      <w:r w:rsidRPr="00B42D24">
        <w:rPr>
          <w:rFonts w:ascii="Arial" w:hAnsi="Arial" w:cs="Arial"/>
          <w:b/>
          <w:sz w:val="24"/>
          <w:szCs w:val="24"/>
          <w:vertAlign w:val="superscript"/>
        </w:rPr>
        <w:t xml:space="preserve"> *</w:t>
      </w: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профессии;</w:t>
            </w:r>
          </w:p>
        </w:tc>
      </w:tr>
      <w:tr w:rsidR="00952083" w:rsidRPr="00B42D24" w:rsidTr="007F795E">
        <w:trPr>
          <w:trHeight w:val="66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организация практических занятий, направленных на приобретение опыта работы по профессии;</w:t>
            </w:r>
          </w:p>
        </w:tc>
      </w:tr>
      <w:tr w:rsidR="00952083" w:rsidRPr="00B42D24" w:rsidTr="007F795E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практических занятий по работе с современным специализированным оборудованием и инвентарем в области техники и технологий строительства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профессии»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просветительские мероприятия</w:t>
            </w: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Всероссийского чемпионатного движения по профессиональному мастерству Профессионалы «Путь к успеху»</w:t>
            </w:r>
          </w:p>
        </w:tc>
      </w:tr>
      <w:tr w:rsidR="00952083" w:rsidRPr="00B42D24" w:rsidTr="007F795E">
        <w:trPr>
          <w:trHeight w:val="46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44B1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социальных партнеров в рамках </w:t>
            </w:r>
            <w:r w:rsidR="00944B1A">
              <w:rPr>
                <w:rFonts w:ascii="Arial" w:hAnsi="Arial" w:cs="Arial"/>
                <w:sz w:val="24"/>
                <w:szCs w:val="24"/>
              </w:rPr>
              <w:t>межведомственного взаимодействия</w:t>
            </w:r>
          </w:p>
        </w:tc>
      </w:tr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Модуль «Социальное партнёрство и участие работодателей»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проведение профессиональных проб на базах социальных партнеров в рамках </w:t>
            </w:r>
            <w:r w:rsidR="00944B1A">
              <w:rPr>
                <w:rFonts w:ascii="Arial" w:hAnsi="Arial" w:cs="Arial"/>
                <w:sz w:val="24"/>
                <w:szCs w:val="24"/>
              </w:rPr>
              <w:t>межведомственного взаимодействия</w:t>
            </w:r>
          </w:p>
        </w:tc>
      </w:tr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среднего профессионального образования молодым студентам «Мы ПРОФИ».</w:t>
            </w:r>
          </w:p>
        </w:tc>
      </w:tr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и проведение на базе организаций-партнёров мероприятий, посвященных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: презентации, лекции, акции.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60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конкурса профессионального мастерства, приуроченного к дням приуроченным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Транспортной отрасли.</w:t>
            </w:r>
          </w:p>
        </w:tc>
      </w:tr>
      <w:tr w:rsidR="00952083" w:rsidRPr="00B42D24" w:rsidTr="007F795E">
        <w:trPr>
          <w:trHeight w:val="68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Участие в региональных, всероссийских и международных профессиональных проектах, и конкурсах профессионального мастерства. </w:t>
            </w:r>
          </w:p>
        </w:tc>
      </w:tr>
      <w:tr w:rsidR="00952083" w:rsidRPr="00B42D24" w:rsidTr="007F795E">
        <w:trPr>
          <w:trHeight w:val="69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Организация участия волонтеров в мероприятиях социальных и производственных партнеров.</w:t>
            </w:r>
          </w:p>
        </w:tc>
      </w:tr>
      <w:tr w:rsidR="00952083" w:rsidRPr="00B42D24" w:rsidTr="007F795E">
        <w:trPr>
          <w:trHeight w:val="71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44B1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клубов профессиональной направленности </w:t>
            </w:r>
          </w:p>
        </w:tc>
      </w:tr>
    </w:tbl>
    <w:p w:rsidR="00952083" w:rsidRPr="00B42D24" w:rsidRDefault="00952083" w:rsidP="00952083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</w:r>
    </w:p>
    <w:p w:rsidR="00952083" w:rsidRPr="00944B1A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</w:r>
      <w:r w:rsidRPr="00B42D24">
        <w:rPr>
          <w:rFonts w:ascii="Arial" w:hAnsi="Arial" w:cs="Arial"/>
          <w:bCs/>
          <w:i/>
          <w:iCs/>
          <w:sz w:val="24"/>
          <w:szCs w:val="24"/>
        </w:rPr>
        <w:t>.</w:t>
      </w: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3760"/>
        <w:gridCol w:w="5879"/>
      </w:tblGrid>
      <w:tr w:rsidR="00944B1A" w:rsidRPr="00300426" w:rsidTr="005E2A18">
        <w:trPr>
          <w:trHeight w:val="531"/>
        </w:trPr>
        <w:tc>
          <w:tcPr>
            <w:tcW w:w="3760" w:type="dxa"/>
          </w:tcPr>
          <w:p w:rsidR="00944B1A" w:rsidRPr="00300426" w:rsidRDefault="00944B1A" w:rsidP="005E2A18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944B1A" w:rsidRPr="00300426" w:rsidTr="005E2A18">
        <w:trPr>
          <w:trHeight w:val="806"/>
        </w:trPr>
        <w:tc>
          <w:tcPr>
            <w:tcW w:w="3760" w:type="dxa"/>
          </w:tcPr>
          <w:p w:rsidR="00944B1A" w:rsidRPr="00300426" w:rsidRDefault="00944B1A" w:rsidP="005E2A1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944B1A" w:rsidRPr="00300426" w:rsidTr="005E2A18">
        <w:trPr>
          <w:trHeight w:val="1063"/>
        </w:trPr>
        <w:tc>
          <w:tcPr>
            <w:tcW w:w="3760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944B1A" w:rsidRPr="00300426" w:rsidTr="005E2A18">
        <w:trPr>
          <w:trHeight w:val="1081"/>
        </w:trPr>
        <w:tc>
          <w:tcPr>
            <w:tcW w:w="3760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944B1A" w:rsidRPr="00300426" w:rsidTr="005E2A18">
        <w:trPr>
          <w:trHeight w:val="806"/>
        </w:trPr>
        <w:tc>
          <w:tcPr>
            <w:tcW w:w="3760" w:type="dxa"/>
          </w:tcPr>
          <w:p w:rsidR="00944B1A" w:rsidRPr="00300426" w:rsidRDefault="00944B1A" w:rsidP="005E2A1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944B1A" w:rsidRPr="00300426" w:rsidTr="005E2A18">
        <w:trPr>
          <w:trHeight w:val="531"/>
        </w:trPr>
        <w:tc>
          <w:tcPr>
            <w:tcW w:w="3760" w:type="dxa"/>
          </w:tcPr>
          <w:p w:rsidR="00944B1A" w:rsidRPr="00300426" w:rsidRDefault="00944B1A" w:rsidP="005E2A1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944B1A" w:rsidRPr="00300426" w:rsidTr="005E2A18">
        <w:trPr>
          <w:trHeight w:val="256"/>
        </w:trPr>
        <w:tc>
          <w:tcPr>
            <w:tcW w:w="3760" w:type="dxa"/>
          </w:tcPr>
          <w:p w:rsidR="00944B1A" w:rsidRPr="00300426" w:rsidRDefault="00944B1A" w:rsidP="005E2A1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944B1A" w:rsidRPr="00300426" w:rsidTr="005E2A18">
        <w:trPr>
          <w:trHeight w:val="531"/>
        </w:trPr>
        <w:tc>
          <w:tcPr>
            <w:tcW w:w="3760" w:type="dxa"/>
          </w:tcPr>
          <w:p w:rsidR="00944B1A" w:rsidRPr="00300426" w:rsidRDefault="00944B1A" w:rsidP="005E2A1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944B1A" w:rsidRPr="00300426" w:rsidTr="005E2A18">
        <w:trPr>
          <w:trHeight w:val="531"/>
        </w:trPr>
        <w:tc>
          <w:tcPr>
            <w:tcW w:w="3760" w:type="dxa"/>
          </w:tcPr>
          <w:p w:rsidR="00944B1A" w:rsidRPr="00300426" w:rsidRDefault="00944B1A" w:rsidP="005E2A1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944B1A" w:rsidRPr="00300426" w:rsidTr="005E2A18">
        <w:trPr>
          <w:trHeight w:val="806"/>
        </w:trPr>
        <w:tc>
          <w:tcPr>
            <w:tcW w:w="3760" w:type="dxa"/>
          </w:tcPr>
          <w:p w:rsidR="00944B1A" w:rsidRPr="00300426" w:rsidRDefault="00944B1A" w:rsidP="005E2A1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944B1A" w:rsidRPr="00300426" w:rsidTr="005E2A18">
        <w:trPr>
          <w:trHeight w:val="531"/>
        </w:trPr>
        <w:tc>
          <w:tcPr>
            <w:tcW w:w="3760" w:type="dxa"/>
          </w:tcPr>
          <w:p w:rsidR="00944B1A" w:rsidRPr="00300426" w:rsidRDefault="00944B1A" w:rsidP="005E2A1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944B1A" w:rsidRPr="00300426" w:rsidTr="005E2A18">
        <w:trPr>
          <w:trHeight w:val="531"/>
        </w:trPr>
        <w:tc>
          <w:tcPr>
            <w:tcW w:w="3760" w:type="dxa"/>
          </w:tcPr>
          <w:p w:rsidR="00944B1A" w:rsidRPr="00300426" w:rsidRDefault="00944B1A" w:rsidP="005E2A1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944B1A" w:rsidRPr="00300426" w:rsidTr="005E2A18">
        <w:trPr>
          <w:trHeight w:val="1063"/>
        </w:trPr>
        <w:tc>
          <w:tcPr>
            <w:tcW w:w="3760" w:type="dxa"/>
          </w:tcPr>
          <w:p w:rsidR="00944B1A" w:rsidRPr="00300426" w:rsidRDefault="00944B1A" w:rsidP="005E2A1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Воспитатели общежития</w:t>
            </w:r>
          </w:p>
        </w:tc>
        <w:tc>
          <w:tcPr>
            <w:tcW w:w="5879" w:type="dxa"/>
          </w:tcPr>
          <w:p w:rsidR="00944B1A" w:rsidRPr="00300426" w:rsidRDefault="00944B1A" w:rsidP="005E2A1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944B1A" w:rsidRPr="00944B1A" w:rsidRDefault="00944B1A" w:rsidP="00944B1A">
      <w:pPr>
        <w:spacing w:after="0" w:line="276" w:lineRule="auto"/>
        <w:ind w:right="-851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lastRenderedPageBreak/>
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профессии;</w:t>
      </w:r>
    </w:p>
    <w:p w:rsidR="00952083" w:rsidRPr="00B42D24" w:rsidRDefault="00952083" w:rsidP="00952083">
      <w:pPr>
        <w:keepNext/>
        <w:keepLines/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44B1A" w:rsidRDefault="00944B1A" w:rsidP="00944B1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:rsidR="00944B1A" w:rsidRDefault="00944B1A" w:rsidP="00944B1A">
      <w:pPr>
        <w:shd w:val="clear" w:color="auto" w:fill="FFFFFF"/>
        <w:spacing w:after="0" w:line="240" w:lineRule="auto"/>
        <w:ind w:right="-850"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944B1A" w:rsidRDefault="00944B1A" w:rsidP="00944B1A">
      <w:pPr>
        <w:spacing w:after="0"/>
        <w:ind w:right="-850"/>
        <w:jc w:val="both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       - </w:t>
      </w:r>
      <w:r>
        <w:rPr>
          <w:rFonts w:ascii="Arial" w:hAnsi="Arial" w:cs="Arial"/>
          <w:bCs/>
          <w:sz w:val="24"/>
          <w:szCs w:val="24"/>
        </w:rPr>
        <w:t>Соглашение о партнерстве с социальными партнерами и работодателями в рамках межведомственного взаимодействия по профессии.</w:t>
      </w:r>
    </w:p>
    <w:p w:rsidR="00944B1A" w:rsidRDefault="00944B1A" w:rsidP="00944B1A">
      <w:pPr>
        <w:shd w:val="clear" w:color="auto" w:fill="FFFFFF"/>
        <w:spacing w:after="0" w:line="240" w:lineRule="auto"/>
        <w:ind w:right="-850"/>
        <w:jc w:val="both"/>
        <w:rPr>
          <w:rFonts w:ascii="Arial" w:hAnsi="Arial" w:cs="Arial"/>
          <w:b/>
          <w:color w:val="1A1A1A"/>
          <w:sz w:val="24"/>
          <w:szCs w:val="24"/>
        </w:rPr>
      </w:pPr>
    </w:p>
    <w:p w:rsidR="00944B1A" w:rsidRPr="00300426" w:rsidRDefault="00944B1A" w:rsidP="00944B1A">
      <w:pPr>
        <w:shd w:val="clear" w:color="auto" w:fill="FFFFFF"/>
        <w:spacing w:after="0" w:line="240" w:lineRule="auto"/>
        <w:ind w:right="-850"/>
        <w:jc w:val="both"/>
        <w:rPr>
          <w:rFonts w:ascii="Arial" w:hAnsi="Arial" w:cs="Arial"/>
          <w:b/>
          <w:color w:val="1A1A1A"/>
          <w:sz w:val="24"/>
          <w:szCs w:val="24"/>
        </w:rPr>
      </w:pPr>
      <w:r w:rsidRPr="00300426">
        <w:rPr>
          <w:rFonts w:ascii="Arial" w:hAnsi="Arial" w:cs="Arial"/>
          <w:b/>
          <w:color w:val="1A1A1A"/>
          <w:sz w:val="24"/>
          <w:szCs w:val="24"/>
        </w:rPr>
        <w:t>3.3. Требования к работе с обучающимися с особыми образовательными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                </w:t>
      </w:r>
      <w:r w:rsidRPr="00300426">
        <w:rPr>
          <w:rFonts w:ascii="Arial" w:hAnsi="Arial" w:cs="Arial"/>
          <w:b/>
          <w:color w:val="1A1A1A"/>
          <w:sz w:val="24"/>
          <w:szCs w:val="24"/>
        </w:rPr>
        <w:t xml:space="preserve"> потребностями </w:t>
      </w:r>
    </w:p>
    <w:p w:rsidR="00944B1A" w:rsidRPr="00300426" w:rsidRDefault="00944B1A" w:rsidP="00944B1A">
      <w:pPr>
        <w:shd w:val="clear" w:color="auto" w:fill="FFFFFF"/>
        <w:spacing w:after="0" w:line="240" w:lineRule="auto"/>
        <w:ind w:right="-850"/>
        <w:jc w:val="both"/>
        <w:rPr>
          <w:rFonts w:ascii="Arial" w:hAnsi="Arial" w:cs="Arial"/>
          <w:color w:val="1A1A1A"/>
          <w:sz w:val="24"/>
          <w:szCs w:val="24"/>
        </w:rPr>
      </w:pPr>
    </w:p>
    <w:p w:rsidR="00944B1A" w:rsidRPr="00300426" w:rsidRDefault="00944B1A" w:rsidP="00944B1A">
      <w:pPr>
        <w:shd w:val="clear" w:color="auto" w:fill="FFFFFF"/>
        <w:spacing w:after="0" w:line="240" w:lineRule="auto"/>
        <w:ind w:right="-850"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944B1A" w:rsidRPr="00300426" w:rsidRDefault="00944B1A" w:rsidP="00944B1A">
      <w:pPr>
        <w:shd w:val="clear" w:color="auto" w:fill="FFFFFF"/>
        <w:spacing w:after="0"/>
        <w:ind w:right="-850"/>
        <w:jc w:val="both"/>
        <w:rPr>
          <w:rFonts w:ascii="Arial" w:hAnsi="Arial" w:cs="Arial"/>
          <w:color w:val="1A1A1A"/>
          <w:sz w:val="24"/>
          <w:szCs w:val="24"/>
        </w:rPr>
      </w:pPr>
    </w:p>
    <w:p w:rsidR="00944B1A" w:rsidRPr="00300426" w:rsidRDefault="00944B1A" w:rsidP="00944B1A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944B1A" w:rsidRPr="00300426" w:rsidRDefault="00944B1A" w:rsidP="00944B1A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944B1A" w:rsidRPr="00300426" w:rsidRDefault="00944B1A" w:rsidP="00944B1A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Специальные учебные материалы для обучающихся с нарушением зрения. </w:t>
      </w:r>
    </w:p>
    <w:p w:rsidR="00944B1A" w:rsidRPr="00300426" w:rsidRDefault="00944B1A" w:rsidP="00944B1A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944B1A" w:rsidRPr="00300426" w:rsidRDefault="00944B1A" w:rsidP="00944B1A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944B1A" w:rsidRPr="00300426" w:rsidRDefault="00944B1A" w:rsidP="00944B1A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944B1A" w:rsidRPr="00300426" w:rsidRDefault="00944B1A" w:rsidP="00944B1A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944B1A" w:rsidRPr="00300426" w:rsidRDefault="00944B1A" w:rsidP="00944B1A">
      <w:pPr>
        <w:shd w:val="clear" w:color="auto" w:fill="FFFFFF"/>
        <w:spacing w:after="0"/>
        <w:ind w:left="284" w:firstLine="360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hAnsi="Arial" w:cs="Arial"/>
          <w:color w:val="1A1A1A"/>
          <w:sz w:val="24"/>
          <w:szCs w:val="24"/>
        </w:rPr>
        <w:t>В рамках реализации государственной программы «Доступная среда», проведены комплексные работы по адаптации зданий для обуч</w:t>
      </w:r>
      <w:r>
        <w:rPr>
          <w:rFonts w:ascii="Arial" w:hAnsi="Arial" w:cs="Arial"/>
          <w:color w:val="1A1A1A"/>
          <w:sz w:val="24"/>
          <w:szCs w:val="24"/>
        </w:rPr>
        <w:t xml:space="preserve">ения лиц с ОВЗ и инвалидов. Для </w:t>
      </w:r>
      <w:r w:rsidRPr="00300426">
        <w:rPr>
          <w:rFonts w:ascii="Arial" w:hAnsi="Arial" w:cs="Arial"/>
          <w:color w:val="1A1A1A"/>
          <w:sz w:val="24"/>
          <w:szCs w:val="24"/>
        </w:rPr>
        <w:t>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944B1A" w:rsidRPr="00300426" w:rsidRDefault="00944B1A" w:rsidP="00944B1A">
      <w:pPr>
        <w:shd w:val="clear" w:color="auto" w:fill="FFFFFF"/>
        <w:spacing w:after="0"/>
        <w:ind w:left="284" w:right="-850" w:hanging="284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ab/>
      </w: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hAnsi="Arial" w:cs="Arial"/>
          <w:color w:val="1A1A1A"/>
          <w:sz w:val="24"/>
          <w:szCs w:val="24"/>
        </w:rPr>
        <w:t>В колледже уделяется особое внимание органи</w:t>
      </w:r>
      <w:r>
        <w:rPr>
          <w:rFonts w:ascii="Arial" w:hAnsi="Arial" w:cs="Arial"/>
          <w:color w:val="1A1A1A"/>
          <w:sz w:val="24"/>
          <w:szCs w:val="24"/>
        </w:rPr>
        <w:t xml:space="preserve">зации дополнительной подготовки </w:t>
      </w:r>
      <w:r w:rsidRPr="00300426">
        <w:rPr>
          <w:rFonts w:ascii="Arial" w:hAnsi="Arial" w:cs="Arial"/>
          <w:color w:val="1A1A1A"/>
          <w:sz w:val="24"/>
          <w:szCs w:val="24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944B1A" w:rsidRPr="00300426" w:rsidRDefault="00944B1A" w:rsidP="00944B1A">
      <w:pPr>
        <w:shd w:val="clear" w:color="auto" w:fill="FFFFFF"/>
        <w:spacing w:after="0"/>
        <w:ind w:left="284" w:right="-850" w:hanging="284"/>
        <w:jc w:val="both"/>
        <w:rPr>
          <w:rFonts w:ascii="Arial" w:hAnsi="Arial" w:cs="Arial"/>
          <w:color w:val="1A1A1A"/>
          <w:sz w:val="24"/>
          <w:szCs w:val="24"/>
        </w:rPr>
      </w:pPr>
    </w:p>
    <w:p w:rsidR="00944B1A" w:rsidRPr="00300426" w:rsidRDefault="00944B1A" w:rsidP="00944B1A">
      <w:pPr>
        <w:shd w:val="clear" w:color="auto" w:fill="FFFFFF"/>
        <w:spacing w:after="0"/>
        <w:ind w:left="851" w:right="-850" w:hanging="567"/>
        <w:rPr>
          <w:rFonts w:ascii="Arial" w:hAnsi="Arial" w:cs="Arial"/>
          <w:b/>
          <w:color w:val="1A1A1A"/>
          <w:sz w:val="24"/>
          <w:szCs w:val="24"/>
        </w:rPr>
      </w:pPr>
      <w:r>
        <w:rPr>
          <w:rFonts w:ascii="Arial" w:hAnsi="Arial" w:cs="Arial"/>
          <w:b/>
          <w:color w:val="1A1A1A"/>
          <w:sz w:val="24"/>
          <w:szCs w:val="24"/>
        </w:rPr>
        <w:t xml:space="preserve">     </w:t>
      </w:r>
      <w:r w:rsidRPr="00300426">
        <w:rPr>
          <w:rFonts w:ascii="Arial" w:hAnsi="Arial" w:cs="Arial"/>
          <w:b/>
          <w:color w:val="1A1A1A"/>
          <w:sz w:val="24"/>
          <w:szCs w:val="24"/>
        </w:rPr>
        <w:t>3.4</w:t>
      </w:r>
      <w:r>
        <w:rPr>
          <w:rFonts w:ascii="Arial" w:hAnsi="Arial" w:cs="Arial"/>
          <w:b/>
          <w:color w:val="1A1A1A"/>
          <w:sz w:val="24"/>
          <w:szCs w:val="24"/>
        </w:rPr>
        <w:t>.</w:t>
      </w:r>
      <w:r w:rsidRPr="00300426">
        <w:rPr>
          <w:rFonts w:ascii="Arial" w:hAnsi="Arial" w:cs="Arial"/>
          <w:b/>
          <w:color w:val="1A1A1A"/>
          <w:sz w:val="24"/>
          <w:szCs w:val="24"/>
        </w:rPr>
        <w:t xml:space="preserve"> 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b/>
          <w:color w:val="1A1A1A"/>
          <w:sz w:val="24"/>
          <w:szCs w:val="24"/>
        </w:rPr>
        <w:t>Система поощрения профессиональной успешности и проявлений активной жизненной позиции обучающихся</w:t>
      </w:r>
    </w:p>
    <w:p w:rsidR="00944B1A" w:rsidRPr="00300426" w:rsidRDefault="00944B1A" w:rsidP="00944B1A">
      <w:pPr>
        <w:shd w:val="clear" w:color="auto" w:fill="FFFFFF"/>
        <w:spacing w:after="0"/>
        <w:ind w:right="-850"/>
        <w:rPr>
          <w:rFonts w:ascii="Arial" w:hAnsi="Arial" w:cs="Arial"/>
          <w:color w:val="1A1A1A"/>
          <w:sz w:val="24"/>
          <w:szCs w:val="24"/>
        </w:rPr>
      </w:pPr>
    </w:p>
    <w:p w:rsidR="00944B1A" w:rsidRPr="00300426" w:rsidRDefault="00944B1A" w:rsidP="00944B1A">
      <w:pPr>
        <w:shd w:val="clear" w:color="auto" w:fill="FFFFFF"/>
        <w:spacing w:after="0"/>
        <w:ind w:left="284" w:right="-850" w:firstLine="708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hAnsi="Arial" w:cs="Arial"/>
          <w:color w:val="000000"/>
          <w:sz w:val="24"/>
          <w:szCs w:val="24"/>
        </w:rPr>
        <w:t>«Го</w:t>
      </w:r>
      <w:r w:rsidRPr="00300426">
        <w:rPr>
          <w:rFonts w:ascii="Arial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:rsidR="00944B1A" w:rsidRPr="00300426" w:rsidRDefault="00944B1A" w:rsidP="00944B1A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отбор и направление лучших студентов на Региональный этап чемпионата профессиональному мастерству;</w:t>
      </w:r>
    </w:p>
    <w:p w:rsidR="00944B1A" w:rsidRPr="00300426" w:rsidRDefault="00944B1A" w:rsidP="00944B1A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944B1A" w:rsidRPr="00300426" w:rsidRDefault="00944B1A" w:rsidP="00944B1A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944B1A" w:rsidRPr="00300426" w:rsidRDefault="00944B1A" w:rsidP="00944B1A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благодарственные письма за участие в волонтёрской деятельности;</w:t>
      </w:r>
    </w:p>
    <w:p w:rsidR="00944B1A" w:rsidRPr="00300426" w:rsidRDefault="00944B1A" w:rsidP="00944B1A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специальные стипендии для студентов с высокими показателями по критериям;</w:t>
      </w:r>
    </w:p>
    <w:p w:rsidR="00944B1A" w:rsidRPr="00300426" w:rsidRDefault="00944B1A" w:rsidP="00944B1A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освещение достижений студентов на сайте колледжа и в социальных сетях;</w:t>
      </w:r>
    </w:p>
    <w:p w:rsidR="00944B1A" w:rsidRPr="00300426" w:rsidRDefault="00944B1A" w:rsidP="00944B1A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помещение на доску почёта «Гордость колледжа».</w:t>
      </w:r>
    </w:p>
    <w:p w:rsidR="00952083" w:rsidRPr="00944B1A" w:rsidRDefault="00952083" w:rsidP="00441724">
      <w:pPr>
        <w:keepNext/>
        <w:keepLines/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44B1A" w:rsidP="00441724">
      <w:pPr>
        <w:keepNext/>
        <w:keepLines/>
        <w:spacing w:after="0"/>
        <w:ind w:right="-85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3.5 </w:t>
      </w:r>
      <w:r w:rsidR="00952083" w:rsidRPr="00B42D24">
        <w:rPr>
          <w:rFonts w:ascii="Arial" w:hAnsi="Arial" w:cs="Arial"/>
          <w:b/>
          <w:sz w:val="24"/>
          <w:szCs w:val="24"/>
        </w:rPr>
        <w:t xml:space="preserve"> Анализ воспитательного процесса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</w:t>
      </w: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Система анализа </w:t>
      </w:r>
      <w:r w:rsidRPr="00B42D24">
        <w:rPr>
          <w:rStyle w:val="fontstyle21"/>
          <w:rFonts w:ascii="Arial" w:hAnsi="Arial" w:cs="Arial"/>
        </w:rPr>
        <w:t>воспитательного процесса осуществляется в соответствии с целевыми ориентирами результатов воспитания, личностными результатами 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Fonts w:ascii="Arial" w:hAnsi="Arial" w:cs="Arial"/>
          <w:color w:val="000000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</w:t>
      </w: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Цель анализа: осуществление оценки эффективности воспитательных мероприятий, выявление проблем и потребностей студентов, а также улучшение качества воспитательной работы.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  <w:r w:rsidRPr="00B42D24">
        <w:rPr>
          <w:rStyle w:val="fontstyle21"/>
          <w:rFonts w:ascii="Arial" w:hAnsi="Arial" w:cs="Arial"/>
          <w:b/>
        </w:rPr>
        <w:t xml:space="preserve">       </w:t>
      </w:r>
    </w:p>
    <w:p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:rsidR="00952083" w:rsidRPr="00B42D24" w:rsidRDefault="00952083" w:rsidP="00952083">
      <w:pPr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t xml:space="preserve"> Основные направления анализа воспитательного процесса:</w:t>
      </w:r>
    </w:p>
    <w:p w:rsidR="00952083" w:rsidRPr="00944B1A" w:rsidRDefault="00952083" w:rsidP="00944B1A">
      <w:pPr>
        <w:pStyle w:val="a4"/>
        <w:numPr>
          <w:ilvl w:val="2"/>
          <w:numId w:val="6"/>
        </w:numPr>
        <w:ind w:right="-425"/>
        <w:rPr>
          <w:rStyle w:val="fontstyle21"/>
          <w:rFonts w:ascii="Arial" w:hAnsi="Arial" w:cs="Arial"/>
        </w:rPr>
      </w:pPr>
      <w:r w:rsidRPr="00944B1A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</w:t>
      </w:r>
      <w:r w:rsidRPr="00944B1A">
        <w:rPr>
          <w:rStyle w:val="fontstyle21"/>
          <w:rFonts w:ascii="Arial" w:hAnsi="Arial" w:cs="Arial"/>
        </w:rPr>
        <w:t>.</w:t>
      </w:r>
    </w:p>
    <w:p w:rsidR="00B42D24" w:rsidRDefault="00952083" w:rsidP="00B42D24">
      <w:pPr>
        <w:ind w:right="-425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        </w:t>
      </w:r>
    </w:p>
    <w:p w:rsidR="00B42D24" w:rsidRDefault="00B42D24" w:rsidP="00B42D24">
      <w:pPr>
        <w:ind w:right="-425"/>
        <w:rPr>
          <w:rStyle w:val="fontstyle21"/>
          <w:rFonts w:ascii="Arial" w:hAnsi="Arial" w:cs="Arial"/>
          <w:b/>
        </w:rPr>
      </w:pPr>
    </w:p>
    <w:p w:rsidR="00952083" w:rsidRPr="00B42D24" w:rsidRDefault="00952083" w:rsidP="00B42D24">
      <w:pPr>
        <w:ind w:right="-425"/>
        <w:jc w:val="center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>Таблица - Индикаторы эффективности воспитательной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701"/>
        <w:gridCol w:w="1701"/>
        <w:gridCol w:w="2802"/>
      </w:tblGrid>
      <w:tr w:rsidR="00952083" w:rsidRPr="00B42D24" w:rsidTr="009F1602">
        <w:tc>
          <w:tcPr>
            <w:tcW w:w="2943" w:type="dxa"/>
            <w:vMerge w:val="restart"/>
          </w:tcPr>
          <w:p w:rsidR="00952083" w:rsidRPr="00B42D24" w:rsidRDefault="00952083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Индикаторы эффективности</w:t>
            </w:r>
          </w:p>
        </w:tc>
        <w:tc>
          <w:tcPr>
            <w:tcW w:w="3402" w:type="dxa"/>
            <w:gridSpan w:val="2"/>
          </w:tcPr>
          <w:p w:rsidR="00952083" w:rsidRPr="00B42D24" w:rsidRDefault="00952083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 xml:space="preserve">  Курс обучения</w:t>
            </w:r>
          </w:p>
        </w:tc>
        <w:tc>
          <w:tcPr>
            <w:tcW w:w="2802" w:type="dxa"/>
            <w:vMerge w:val="restart"/>
          </w:tcPr>
          <w:p w:rsidR="00952083" w:rsidRPr="00B42D24" w:rsidRDefault="00952083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9F1602" w:rsidRPr="00B42D24" w:rsidTr="009F1602">
        <w:tc>
          <w:tcPr>
            <w:tcW w:w="2943" w:type="dxa"/>
            <w:vMerge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1701" w:type="dxa"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2802" w:type="dxa"/>
            <w:vMerge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</w:tr>
      <w:tr w:rsidR="009F1602" w:rsidRPr="00B42D24" w:rsidTr="009F1602">
        <w:tc>
          <w:tcPr>
            <w:tcW w:w="2943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7"/>
            </w:tblGrid>
            <w:tr w:rsidR="009F1602" w:rsidRPr="00B42D24" w:rsidTr="007F795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F1602" w:rsidRPr="00B42D24" w:rsidRDefault="009F1602" w:rsidP="009F160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Доля обучающихся, охваченной внеучебной творческой деятельностью, в общей численности обучающихся</w:t>
                  </w:r>
                </w:p>
              </w:tc>
            </w:tr>
          </w:tbl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Доля студентов, 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lastRenderedPageBreak/>
              <w:t>участвующих в научно- исследовательской, инновационной, проектной деятельности, %.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Советник директора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lastRenderedPageBreak/>
              <w:t xml:space="preserve">Доля студентов, поставленных на учет КДН и ЗП, </w:t>
            </w:r>
            <w:r>
              <w:rPr>
                <w:rStyle w:val="fontstyle01"/>
                <w:rFonts w:ascii="Arial" w:hAnsi="Arial" w:cs="Arial"/>
                <w:b w:val="0"/>
              </w:rPr>
              <w:t>ПДН, внутриколледжный учёт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>, через Совет профилактики колледжа, во время обучения, %.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социальный педагог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9F1602" w:rsidRDefault="009F1602" w:rsidP="009F160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мероприятиях, проектах, конкурсах, акциях проектов «Россия – страна возможностей», «Большая перемена», «Мы Вместе»</w:t>
            </w:r>
            <w:r>
              <w:rPr>
                <w:rStyle w:val="fontstyle01"/>
                <w:rFonts w:ascii="Arial" w:hAnsi="Arial" w:cs="Arial"/>
                <w:b w:val="0"/>
              </w:rPr>
              <w:t xml:space="preserve">, «Добро», «Молодежь» и др., % 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педагог-организатор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волонтёрской деятельности, %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участвующих в спортивных состязаниях различного уровня, %.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педагог- организатор физвоспитания</w:t>
            </w:r>
          </w:p>
        </w:tc>
      </w:tr>
      <w:tr w:rsidR="009F1602" w:rsidRPr="00B42D24" w:rsidTr="009F1602">
        <w:trPr>
          <w:trHeight w:val="733"/>
        </w:trPr>
        <w:tc>
          <w:tcPr>
            <w:tcW w:w="2943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7"/>
            </w:tblGrid>
            <w:tr w:rsidR="009F1602" w:rsidRPr="00B42D24" w:rsidTr="007F795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F1602" w:rsidRPr="00B42D24" w:rsidRDefault="009F1602" w:rsidP="009F160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:rsidR="00952083" w:rsidRPr="00B42D24" w:rsidRDefault="00944B1A" w:rsidP="00B42D24">
      <w:pPr>
        <w:ind w:right="-425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    3.5</w:t>
      </w:r>
      <w:r w:rsidR="00952083" w:rsidRPr="00B42D24">
        <w:rPr>
          <w:rStyle w:val="fontstyle21"/>
          <w:rFonts w:ascii="Arial" w:hAnsi="Arial" w:cs="Arial"/>
          <w:b/>
        </w:rPr>
        <w:t xml:space="preserve">.2   Состояние организуемой в колледже воспитательной деятельности.                             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t xml:space="preserve">              </w:t>
      </w:r>
      <w:r w:rsidRPr="00B42D24">
        <w:rPr>
          <w:rStyle w:val="fontstyle21"/>
          <w:rFonts w:ascii="Arial" w:hAnsi="Arial" w:cs="Arial"/>
        </w:rPr>
        <w:t xml:space="preserve">Критерием, на основе которого осуществляется данный анализ, является наличие в колледже интересной, событийно насыщенной и личностно </w:t>
      </w:r>
      <w:r w:rsidRPr="00B42D24">
        <w:rPr>
          <w:rStyle w:val="fontstyle21"/>
          <w:rFonts w:ascii="Arial" w:hAnsi="Arial" w:cs="Arial"/>
        </w:rPr>
        <w:lastRenderedPageBreak/>
        <w:t>развивающей совместной деятельности подростков и взрослых. Осуществляется анализ заместителем директора по учебно-воспитательной работе. Способами получения информации о состоянии организуемой в колледже совместной деятельности детей и взрослых могут быть беседы с обучающимися и их родителями, педагогами, лидерами студенческого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9F1602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       </w:t>
      </w:r>
    </w:p>
    <w:p w:rsidR="00952083" w:rsidRPr="00B42D24" w:rsidRDefault="00952083" w:rsidP="009F1602">
      <w:pPr>
        <w:spacing w:after="0" w:line="240" w:lineRule="auto"/>
        <w:ind w:right="-567" w:firstLine="708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Внимание при этом сосредотачивается на вопросах, связанных с: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объединений.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является перечень выявленных проблем, над которыми предстоит работать педагогическому коллективу на последующий период.</w:t>
      </w: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6F046D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 </w:t>
      </w:r>
    </w:p>
    <w:p w:rsidR="006F046D" w:rsidRPr="00B42D24" w:rsidRDefault="006F046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2D24">
        <w:rPr>
          <w:rFonts w:ascii="Arial" w:hAnsi="Arial" w:cs="Arial"/>
          <w:b/>
          <w:sz w:val="24"/>
          <w:szCs w:val="24"/>
        </w:rPr>
        <w:br w:type="page"/>
      </w: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  <w:sectPr w:rsidR="00952083" w:rsidRPr="00B42D24" w:rsidSect="00944B1A">
          <w:footerReference w:type="even" r:id="rId7"/>
          <w:footerReference w:type="default" r:id="rId8"/>
          <w:pgSz w:w="11906" w:h="16838"/>
          <w:pgMar w:top="851" w:right="1841" w:bottom="568" w:left="1134" w:header="709" w:footer="709" w:gutter="0"/>
          <w:cols w:space="708"/>
          <w:titlePg/>
          <w:docGrid w:linePitch="360"/>
        </w:sectPr>
      </w:pPr>
    </w:p>
    <w:p w:rsidR="00944B1A" w:rsidRPr="00B42D24" w:rsidRDefault="00944B1A" w:rsidP="00944B1A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3.6</w:t>
      </w:r>
      <w:r w:rsidR="00F55066">
        <w:rPr>
          <w:rFonts w:ascii="Arial" w:hAnsi="Arial" w:cs="Arial"/>
          <w:b/>
          <w:sz w:val="24"/>
          <w:szCs w:val="24"/>
        </w:rPr>
        <w:t xml:space="preserve">  </w:t>
      </w:r>
      <w:r w:rsidR="00A7612A" w:rsidRPr="00B42D24">
        <w:rPr>
          <w:rFonts w:ascii="Arial" w:hAnsi="Arial" w:cs="Arial"/>
          <w:b/>
          <w:sz w:val="24"/>
          <w:szCs w:val="24"/>
        </w:rPr>
        <w:t xml:space="preserve"> </w:t>
      </w:r>
      <w:r w:rsidR="00952083" w:rsidRPr="00B42D24">
        <w:rPr>
          <w:rFonts w:ascii="Arial" w:hAnsi="Arial" w:cs="Arial"/>
          <w:b/>
          <w:sz w:val="24"/>
          <w:szCs w:val="24"/>
        </w:rPr>
        <w:t>Календарный план воспитательной работы по профессии</w:t>
      </w:r>
      <w:r w:rsidR="001C09C6" w:rsidRPr="00B42D2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Контролер-кассир, 12901 Кондитер</w:t>
      </w:r>
    </w:p>
    <w:p w:rsidR="00952083" w:rsidRPr="00B42D24" w:rsidRDefault="00952083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560"/>
        <w:gridCol w:w="283"/>
        <w:gridCol w:w="2267"/>
      </w:tblGrid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Курсы, группы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Ответственные</w:t>
            </w:r>
          </w:p>
        </w:tc>
      </w:tr>
      <w:tr w:rsidR="00952083" w:rsidRPr="00B42D24" w:rsidTr="00441724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952083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Работа по адаптации студентов 1 курса</w:t>
            </w:r>
          </w:p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 – октябрь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Педагог-психолог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Круглый стол «Проблем</w:t>
            </w:r>
            <w:r w:rsidR="004A7CB8">
              <w:rPr>
                <w:rFonts w:ascii="Arial" w:hAnsi="Arial" w:cs="Arial"/>
                <w:sz w:val="24"/>
                <w:szCs w:val="24"/>
              </w:rPr>
              <w:t>ы и перспективы развития отраслей торговли и питания</w:t>
            </w:r>
            <w:r w:rsidRPr="00B42D2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A7CB8">
              <w:rPr>
                <w:rFonts w:ascii="Arial" w:hAnsi="Arial" w:cs="Arial"/>
                <w:sz w:val="24"/>
                <w:szCs w:val="24"/>
              </w:rPr>
              <w:t>-2</w:t>
            </w:r>
            <w:r>
              <w:rPr>
                <w:rFonts w:ascii="Arial" w:hAnsi="Arial" w:cs="Arial"/>
                <w:sz w:val="24"/>
                <w:szCs w:val="24"/>
              </w:rPr>
              <w:t xml:space="preserve"> курс</w:t>
            </w:r>
            <w:r w:rsidR="004A7CB8"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4A7CB8" w:rsidP="004A7CB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Квест-игра</w:t>
            </w:r>
            <w:r w:rsidR="00952083" w:rsidRPr="00B42D24">
              <w:rPr>
                <w:rFonts w:ascii="Arial" w:hAnsi="Arial" w:cs="Arial"/>
                <w:sz w:val="24"/>
                <w:szCs w:val="24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</w:rPr>
              <w:t>Знатоки торговли</w:t>
            </w:r>
            <w:r w:rsidR="00952083" w:rsidRPr="00B42D2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4A7CB8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B8" w:rsidRPr="00B42D24" w:rsidRDefault="004A7CB8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B8" w:rsidRPr="00B42D24" w:rsidRDefault="004A7CB8" w:rsidP="004A7CB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Квест-игра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</w:rPr>
              <w:t>Кондитерская лаборатория</w:t>
            </w:r>
            <w:r w:rsidRPr="00B42D2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774F5D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4A7CB8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A7CB8">
              <w:rPr>
                <w:rFonts w:ascii="Arial" w:hAnsi="Arial" w:cs="Arial"/>
                <w:sz w:val="24"/>
                <w:szCs w:val="24"/>
              </w:rPr>
              <w:t>-2</w:t>
            </w:r>
            <w:r>
              <w:rPr>
                <w:rFonts w:ascii="Arial" w:hAnsi="Arial" w:cs="Arial"/>
                <w:sz w:val="24"/>
                <w:szCs w:val="24"/>
              </w:rPr>
              <w:t xml:space="preserve"> 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Внеурочное мероприятие «История и традиции профессии»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A7CB8">
              <w:rPr>
                <w:rFonts w:ascii="Arial" w:hAnsi="Arial" w:cs="Arial"/>
                <w:sz w:val="24"/>
                <w:szCs w:val="24"/>
              </w:rPr>
              <w:t>-2</w:t>
            </w:r>
            <w:r>
              <w:rPr>
                <w:rFonts w:ascii="Arial" w:hAnsi="Arial" w:cs="Arial"/>
                <w:sz w:val="24"/>
                <w:szCs w:val="24"/>
              </w:rPr>
              <w:t xml:space="preserve">  курс</w:t>
            </w:r>
            <w:r w:rsidR="004A7CB8"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Апрель - июнь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Э</w:t>
            </w:r>
            <w:r w:rsidR="004A7CB8">
              <w:rPr>
                <w:rFonts w:ascii="Arial" w:hAnsi="Arial" w:cs="Arial"/>
                <w:sz w:val="24"/>
                <w:szCs w:val="24"/>
              </w:rPr>
              <w:t xml:space="preserve">кскурсии на  предприятия отраслей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4A7CB8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74F5D">
              <w:rPr>
                <w:rFonts w:ascii="Arial" w:hAnsi="Arial" w:cs="Arial"/>
                <w:sz w:val="24"/>
                <w:szCs w:val="24"/>
              </w:rPr>
              <w:t>курс</w:t>
            </w:r>
            <w:r w:rsidR="004A7CB8"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 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C58E6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онлайн-занятий в рамках сетевого взаимодействия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CC58E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A7CB8">
              <w:rPr>
                <w:rFonts w:ascii="Arial" w:hAnsi="Arial" w:cs="Arial"/>
                <w:sz w:val="24"/>
                <w:szCs w:val="24"/>
              </w:rPr>
              <w:t>-2</w:t>
            </w:r>
            <w:r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графику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Default="00CC58E6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Предметники,</w:t>
            </w:r>
          </w:p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774F5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Участие в ЕДОД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774F5D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     апрель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по профориентации и трудоустройству,                  куратор, педагог-организатор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4A7CB8" w:rsidP="00774F5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Международный день повара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4A7CB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4A7CB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C716CD" w:rsidRPr="00B42D24">
              <w:rPr>
                <w:rFonts w:ascii="Arial" w:hAnsi="Arial" w:cs="Arial"/>
                <w:sz w:val="24"/>
                <w:szCs w:val="24"/>
              </w:rPr>
              <w:t xml:space="preserve"> октября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  <w:r>
              <w:rPr>
                <w:rFonts w:ascii="Arial" w:hAnsi="Arial" w:cs="Arial"/>
                <w:sz w:val="24"/>
                <w:szCs w:val="24"/>
              </w:rPr>
              <w:t>, куратор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F74D78" w:rsidP="00774F5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качества (Контролер-кассир)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F74D7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F74D7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ноября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74D78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Pr="00B42D24" w:rsidRDefault="00F74D7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774F5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кондитера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F74D7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мая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Pr="00B42D24" w:rsidRDefault="00F74D7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  <w:r>
              <w:rPr>
                <w:rFonts w:ascii="Arial" w:hAnsi="Arial" w:cs="Arial"/>
                <w:sz w:val="24"/>
                <w:szCs w:val="24"/>
              </w:rPr>
              <w:t>, куратор</w:t>
            </w:r>
          </w:p>
        </w:tc>
      </w:tr>
      <w:tr w:rsidR="00F74D78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774F5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работников торговли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4-я суббота июля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Pr="00B42D24" w:rsidRDefault="00F74D7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  <w:r>
              <w:rPr>
                <w:rFonts w:ascii="Arial" w:hAnsi="Arial" w:cs="Arial"/>
                <w:sz w:val="24"/>
                <w:szCs w:val="24"/>
              </w:rPr>
              <w:t>, куратор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F74D7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Встречи с призерами Всероссийского чемпионатного движения по профессиональному мастерству Профессионалы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B42D24">
              <w:rPr>
                <w:rFonts w:ascii="Arial" w:hAnsi="Arial" w:cs="Arial"/>
                <w:sz w:val="24"/>
                <w:szCs w:val="24"/>
              </w:rPr>
              <w:t>«Путь к успеху»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СПО молодым студентам «Мы ПРОФИ»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Проведение профессиональных проб на предприятии-партнёры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Проведение учебных занятий в рамках специальные дисциплин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Июнь-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774F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конкурсы профессионального мастерства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:rsidR="00952083" w:rsidRPr="00B42D24" w:rsidRDefault="00952083" w:rsidP="00952083">
      <w:pPr>
        <w:spacing w:after="0"/>
        <w:rPr>
          <w:rFonts w:ascii="Arial" w:hAnsi="Arial" w:cs="Arial"/>
          <w:sz w:val="24"/>
          <w:szCs w:val="24"/>
        </w:rPr>
      </w:pPr>
    </w:p>
    <w:p w:rsidR="00952083" w:rsidRPr="00B42D24" w:rsidRDefault="00952083" w:rsidP="00350BCD">
      <w:pPr>
        <w:rPr>
          <w:rStyle w:val="fontstyle01"/>
          <w:rFonts w:ascii="Arial" w:hAnsi="Arial" w:cs="Arial"/>
        </w:rPr>
      </w:pPr>
    </w:p>
    <w:p w:rsidR="00441724" w:rsidRPr="00B42D24" w:rsidRDefault="00441724" w:rsidP="0044172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Россия – страна возможностей </w:t>
      </w:r>
      <w:hyperlink r:id="rId9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10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11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12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3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4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5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«Большая перемена» </w:t>
      </w:r>
      <w:hyperlink r:id="rId16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«Лидеры России» </w:t>
      </w:r>
      <w:hyperlink r:id="rId17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(волонтёрство) </w:t>
      </w:r>
      <w:hyperlink r:id="rId18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41724" w:rsidRPr="00B42D24" w:rsidSect="006F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BD5" w:rsidRDefault="00CB1BD5" w:rsidP="00952083">
      <w:pPr>
        <w:spacing w:after="0" w:line="240" w:lineRule="auto"/>
      </w:pPr>
      <w:r>
        <w:separator/>
      </w:r>
    </w:p>
  </w:endnote>
  <w:endnote w:type="continuationSeparator" w:id="0">
    <w:p w:rsidR="00CB1BD5" w:rsidRDefault="00CB1BD5" w:rsidP="0095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B2628D" w:rsidP="00733AE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37301B" w:rsidRDefault="00CB1BD5" w:rsidP="00733AEF">
    <w:pPr>
      <w:pStyle w:val="a6"/>
      <w:ind w:right="360"/>
    </w:pPr>
  </w:p>
  <w:p w:rsidR="0037301B" w:rsidRDefault="00CB1BD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B2628D" w:rsidP="00B4032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944B1A"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BD5" w:rsidRDefault="00CB1BD5" w:rsidP="00952083">
      <w:pPr>
        <w:spacing w:after="0" w:line="240" w:lineRule="auto"/>
      </w:pPr>
      <w:r>
        <w:separator/>
      </w:r>
    </w:p>
  </w:footnote>
  <w:footnote w:type="continuationSeparator" w:id="0">
    <w:p w:rsidR="00CB1BD5" w:rsidRDefault="00CB1BD5" w:rsidP="00952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D4B30"/>
    <w:multiLevelType w:val="hybridMultilevel"/>
    <w:tmpl w:val="039EF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B7400FA"/>
    <w:multiLevelType w:val="multilevel"/>
    <w:tmpl w:val="5AD4E0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91E40"/>
    <w:multiLevelType w:val="multilevel"/>
    <w:tmpl w:val="67F8F1F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88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CD"/>
    <w:rsid w:val="00055889"/>
    <w:rsid w:val="00091DBB"/>
    <w:rsid w:val="00101CCF"/>
    <w:rsid w:val="00126473"/>
    <w:rsid w:val="001330D6"/>
    <w:rsid w:val="001972E0"/>
    <w:rsid w:val="001C09C6"/>
    <w:rsid w:val="002B3FFF"/>
    <w:rsid w:val="002C6438"/>
    <w:rsid w:val="00302791"/>
    <w:rsid w:val="003449BF"/>
    <w:rsid w:val="00350BCD"/>
    <w:rsid w:val="00441724"/>
    <w:rsid w:val="004A7CB8"/>
    <w:rsid w:val="0051155E"/>
    <w:rsid w:val="00560165"/>
    <w:rsid w:val="005B4B0A"/>
    <w:rsid w:val="005E3383"/>
    <w:rsid w:val="006472C8"/>
    <w:rsid w:val="00653862"/>
    <w:rsid w:val="006F046D"/>
    <w:rsid w:val="00774F5D"/>
    <w:rsid w:val="007D06F9"/>
    <w:rsid w:val="00865E0F"/>
    <w:rsid w:val="00944B1A"/>
    <w:rsid w:val="00952083"/>
    <w:rsid w:val="009F1602"/>
    <w:rsid w:val="00A0533C"/>
    <w:rsid w:val="00A7612A"/>
    <w:rsid w:val="00B2628D"/>
    <w:rsid w:val="00B42D24"/>
    <w:rsid w:val="00B52742"/>
    <w:rsid w:val="00B76763"/>
    <w:rsid w:val="00C65FFA"/>
    <w:rsid w:val="00C716CD"/>
    <w:rsid w:val="00CB1BD5"/>
    <w:rsid w:val="00CB3487"/>
    <w:rsid w:val="00CC58E6"/>
    <w:rsid w:val="00F350DB"/>
    <w:rsid w:val="00F55066"/>
    <w:rsid w:val="00F74D78"/>
    <w:rsid w:val="00FC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1794"/>
  <w15:docId w15:val="{C27D27E9-5A51-4EC0-A796-801BC4A1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50B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0B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3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2C6438"/>
    <w:pPr>
      <w:ind w:left="720"/>
      <w:contextualSpacing/>
    </w:p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95208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9520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rsid w:val="00952083"/>
    <w:rPr>
      <w:rFonts w:cs="Times New Roman"/>
    </w:rPr>
  </w:style>
  <w:style w:type="paragraph" w:styleId="a9">
    <w:name w:val="No Spacing"/>
    <w:uiPriority w:val="1"/>
    <w:qFormat/>
    <w:rsid w:val="009520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95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2083"/>
  </w:style>
  <w:style w:type="paragraph" w:styleId="ac">
    <w:name w:val="Balloon Text"/>
    <w:basedOn w:val="a"/>
    <w:link w:val="ad"/>
    <w:uiPriority w:val="99"/>
    <w:semiHidden/>
    <w:unhideWhenUsed/>
    <w:rsid w:val="00CC5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58E6"/>
    <w:rPr>
      <w:rFonts w:ascii="Segoe UI" w:hAnsi="Segoe UI" w:cs="Segoe UI"/>
      <w:sz w:val="18"/>
      <w:szCs w:val="18"/>
    </w:rPr>
  </w:style>
  <w:style w:type="character" w:styleId="ae">
    <w:name w:val="Strong"/>
    <w:uiPriority w:val="22"/>
    <w:qFormat/>
    <w:rsid w:val="00944B1A"/>
    <w:rPr>
      <w:b/>
      <w:bCs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944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&#1072;&#1074;&#1094;.&#1088;&#1092;" TargetMode="External"/><Relationship Id="rId18" Type="http://schemas.openxmlformats.org/officeDocument/2006/relationships/hyperlink" Target="https://onf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osdk.ru/" TargetMode="External"/><Relationship Id="rId17" Type="http://schemas.openxmlformats.org/officeDocument/2006/relationships/hyperlink" Target="https://&#1083;&#1080;&#1076;&#1077;&#1088;&#1099;&#1088;&#1086;&#1089;&#1089;&#1080;&#1080;.&#1088;&#1092;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lshayaperemena.onlin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u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rpo.ru/" TargetMode="External"/><Relationship Id="rId10" Type="http://schemas.openxmlformats.org/officeDocument/2006/relationships/hyperlink" Target="https://znanierussia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sv.ru/" TargetMode="External"/><Relationship Id="rId14" Type="http://schemas.openxmlformats.org/officeDocument/2006/relationships/hyperlink" Target="https://rosstude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2895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2025-10-22T10:05:00Z</cp:lastPrinted>
  <dcterms:created xsi:type="dcterms:W3CDTF">2025-10-22T07:51:00Z</dcterms:created>
  <dcterms:modified xsi:type="dcterms:W3CDTF">2025-11-06T09:55:00Z</dcterms:modified>
</cp:coreProperties>
</file>