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4E0" w:rsidRDefault="005E3690" w:rsidP="00983FDE">
      <w:pPr>
        <w:spacing w:after="0" w:line="240" w:lineRule="auto"/>
        <w:ind w:hanging="1134"/>
        <w:jc w:val="center"/>
        <w:rPr>
          <w:rFonts w:ascii="Arial" w:hAnsi="Arial" w:cs="Arial"/>
          <w:bCs/>
          <w:iCs/>
          <w:sz w:val="24"/>
          <w:szCs w:val="24"/>
        </w:rPr>
      </w:pPr>
      <w:bookmarkStart w:id="0" w:name="_GoBack"/>
      <w:r>
        <w:rPr>
          <w:rFonts w:ascii="Arial" w:hAnsi="Arial" w:cs="Arial"/>
          <w:bCs/>
          <w:iCs/>
          <w:noProof/>
          <w:sz w:val="24"/>
          <w:szCs w:val="24"/>
          <w:lang w:eastAsia="ru-RU"/>
        </w:rPr>
        <w:drawing>
          <wp:inline distT="0" distB="0" distL="0" distR="0">
            <wp:extent cx="6632201" cy="9229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184" cy="92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83FDE" w:rsidRPr="00983FDE" w:rsidRDefault="00983FDE" w:rsidP="00454E6C">
      <w:pPr>
        <w:ind w:firstLine="708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83FDE">
        <w:rPr>
          <w:rFonts w:ascii="Arial" w:eastAsia="Times New Roman" w:hAnsi="Arial" w:cs="Arial"/>
          <w:bCs/>
          <w:sz w:val="24"/>
          <w:szCs w:val="24"/>
        </w:rPr>
        <w:lastRenderedPageBreak/>
        <w:t>Рабочая программа П</w:t>
      </w:r>
      <w:r>
        <w:rPr>
          <w:rFonts w:ascii="Arial" w:eastAsia="Times New Roman" w:hAnsi="Arial" w:cs="Arial"/>
          <w:bCs/>
          <w:sz w:val="24"/>
          <w:szCs w:val="24"/>
        </w:rPr>
        <w:t>П</w:t>
      </w:r>
      <w:r w:rsidRPr="00983FDE">
        <w:rPr>
          <w:rFonts w:ascii="Arial" w:eastAsia="Times New Roman" w:hAnsi="Arial" w:cs="Arial"/>
          <w:bCs/>
          <w:sz w:val="24"/>
          <w:szCs w:val="24"/>
        </w:rPr>
        <w:t xml:space="preserve">.01 </w:t>
      </w:r>
      <w:r>
        <w:rPr>
          <w:rFonts w:ascii="Arial" w:eastAsia="Times New Roman" w:hAnsi="Arial" w:cs="Arial"/>
          <w:bCs/>
          <w:sz w:val="24"/>
          <w:szCs w:val="24"/>
        </w:rPr>
        <w:t>Производственная практика</w:t>
      </w:r>
      <w:r w:rsidRPr="00983FDE">
        <w:rPr>
          <w:rFonts w:ascii="Arial" w:eastAsia="Times New Roman" w:hAnsi="Arial" w:cs="Arial"/>
          <w:bCs/>
          <w:sz w:val="24"/>
          <w:szCs w:val="24"/>
        </w:rPr>
        <w:t xml:space="preserve">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5554E0" w:rsidRDefault="005554E0" w:rsidP="005554E0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5554E0" w:rsidRDefault="005554E0" w:rsidP="005554E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Организация-разработчик:</w:t>
      </w:r>
      <w:r>
        <w:rPr>
          <w:rFonts w:ascii="Arial" w:hAnsi="Arial" w:cs="Arial"/>
          <w:sz w:val="24"/>
          <w:szCs w:val="24"/>
        </w:rPr>
        <w:t xml:space="preserve"> 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5554E0" w:rsidRDefault="005554E0" w:rsidP="005554E0">
      <w:pPr>
        <w:spacing w:after="0"/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spacing w:after="0"/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spacing w:after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      Разработчики: </w:t>
      </w:r>
      <w:r>
        <w:rPr>
          <w:rFonts w:ascii="Arial" w:eastAsia="Calibri" w:hAnsi="Arial" w:cs="Arial"/>
          <w:sz w:val="24"/>
          <w:szCs w:val="24"/>
        </w:rPr>
        <w:t>Малькова Наталья Николаевна, мастер производственного обучения</w:t>
      </w:r>
    </w:p>
    <w:p w:rsidR="005554E0" w:rsidRDefault="005554E0" w:rsidP="005554E0">
      <w:pPr>
        <w:spacing w:after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D388B" w:rsidRPr="006D388B" w:rsidTr="006D388B">
        <w:tc>
          <w:tcPr>
            <w:tcW w:w="9854" w:type="dxa"/>
            <w:hideMark/>
          </w:tcPr>
          <w:p w:rsidR="006D388B" w:rsidRPr="006D388B" w:rsidRDefault="006D388B" w:rsidP="006D388B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388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РАССМОТРЕНО и ОДОБРЕНО</w:t>
            </w:r>
          </w:p>
        </w:tc>
      </w:tr>
      <w:tr w:rsidR="006D388B" w:rsidRPr="006D388B" w:rsidTr="006D388B">
        <w:tc>
          <w:tcPr>
            <w:tcW w:w="9854" w:type="dxa"/>
            <w:hideMark/>
          </w:tcPr>
          <w:p w:rsidR="006D388B" w:rsidRPr="006D388B" w:rsidRDefault="006D388B" w:rsidP="006D388B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388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заседании Методической комиссии</w:t>
            </w:r>
          </w:p>
          <w:p w:rsidR="006D388B" w:rsidRPr="006D388B" w:rsidRDefault="006D388B" w:rsidP="006D388B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388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ГАПОУ ТО «Голышмановский агропедколледж»</w:t>
            </w:r>
          </w:p>
          <w:p w:rsidR="006D388B" w:rsidRPr="006D388B" w:rsidRDefault="006D388B" w:rsidP="006D388B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388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отделение с. Юргинское</w:t>
            </w:r>
          </w:p>
        </w:tc>
      </w:tr>
      <w:tr w:rsidR="006D388B" w:rsidRPr="006D388B" w:rsidTr="006D388B">
        <w:tc>
          <w:tcPr>
            <w:tcW w:w="9854" w:type="dxa"/>
            <w:hideMark/>
          </w:tcPr>
          <w:p w:rsidR="006D388B" w:rsidRPr="006D388B" w:rsidRDefault="006D388B" w:rsidP="006D388B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388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r w:rsidRPr="006D388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№  </w:t>
            </w:r>
            <w:r w:rsidRPr="006D388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</w:t>
            </w:r>
            <w:proofErr w:type="gramStart"/>
            <w:r w:rsidRPr="006D388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1  </w:t>
            </w:r>
            <w:r w:rsidRPr="006D388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от</w:t>
            </w:r>
            <w:proofErr w:type="gramEnd"/>
            <w:r w:rsidRPr="006D388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«</w:t>
            </w:r>
            <w:r w:rsidRPr="006D388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30 </w:t>
            </w:r>
            <w:r w:rsidRPr="006D388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»</w:t>
            </w:r>
            <w:r w:rsidRPr="006D388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 августа </w:t>
            </w:r>
            <w:r w:rsidRPr="006D388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 2024 г.</w:t>
            </w:r>
          </w:p>
        </w:tc>
      </w:tr>
    </w:tbl>
    <w:p w:rsidR="005554E0" w:rsidRDefault="005554E0" w:rsidP="005554E0">
      <w:pPr>
        <w:tabs>
          <w:tab w:val="left" w:pos="2268"/>
          <w:tab w:val="left" w:pos="3300"/>
          <w:tab w:val="left" w:pos="3600"/>
          <w:tab w:val="center" w:pos="3920"/>
        </w:tabs>
        <w:spacing w:after="0" w:line="240" w:lineRule="auto"/>
        <w:rPr>
          <w:rFonts w:ascii="Arial" w:eastAsia="Times New Roman" w:hAnsi="Arial" w:cs="Arial"/>
          <w:bCs/>
          <w:iCs/>
          <w:sz w:val="24"/>
          <w:szCs w:val="24"/>
        </w:rPr>
      </w:pPr>
    </w:p>
    <w:p w:rsidR="003B2FE1" w:rsidRDefault="003B2FE1" w:rsidP="003B2FE1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3B2FE1" w:rsidRDefault="003B2FE1" w:rsidP="003B2FE1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3B2FE1" w:rsidRDefault="003B2FE1" w:rsidP="003B2FE1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3B2FE1" w:rsidRDefault="003B2FE1" w:rsidP="003B2FE1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3B2FE1" w:rsidRDefault="003B2FE1" w:rsidP="003B2FE1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3B2FE1" w:rsidRDefault="003B2FE1" w:rsidP="003B2FE1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3B2FE1" w:rsidRDefault="003B2FE1" w:rsidP="003B2FE1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3B2FE1" w:rsidRPr="000242AF" w:rsidRDefault="003B2FE1" w:rsidP="003B2FE1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0242AF">
        <w:rPr>
          <w:rFonts w:ascii="Arial" w:eastAsia="Calibri" w:hAnsi="Arial" w:cs="Arial"/>
          <w:b/>
          <w:sz w:val="28"/>
          <w:szCs w:val="28"/>
        </w:rPr>
        <w:lastRenderedPageBreak/>
        <w:t>Аннотация    программы производственной практики</w:t>
      </w:r>
    </w:p>
    <w:p w:rsidR="003B2FE1" w:rsidRPr="000242AF" w:rsidRDefault="003B2FE1" w:rsidP="003B2FE1">
      <w:pPr>
        <w:spacing w:after="160" w:line="254" w:lineRule="auto"/>
        <w:jc w:val="center"/>
        <w:rPr>
          <w:rFonts w:ascii="Arial" w:eastAsia="Calibri" w:hAnsi="Arial" w:cs="Arial"/>
          <w:sz w:val="28"/>
          <w:szCs w:val="28"/>
          <w:u w:val="single"/>
        </w:rPr>
      </w:pPr>
      <w:r w:rsidRPr="000242AF">
        <w:rPr>
          <w:rFonts w:ascii="Arial" w:eastAsia="Calibri" w:hAnsi="Arial" w:cs="Arial"/>
          <w:sz w:val="28"/>
          <w:szCs w:val="28"/>
          <w:u w:val="single"/>
        </w:rPr>
        <w:t>ПП.01 Производственная практика</w:t>
      </w:r>
    </w:p>
    <w:p w:rsidR="003B2FE1" w:rsidRPr="000242AF" w:rsidRDefault="003B2FE1" w:rsidP="003B2FE1">
      <w:pPr>
        <w:spacing w:after="160" w:line="254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0242AF">
        <w:rPr>
          <w:rFonts w:ascii="Arial" w:eastAsia="Calibri" w:hAnsi="Arial" w:cs="Arial"/>
          <w:b/>
          <w:sz w:val="24"/>
          <w:szCs w:val="24"/>
          <w:u w:val="single"/>
        </w:rPr>
        <w:t>Раздел: Профессиональная подготовка, профессиональные модули</w:t>
      </w:r>
    </w:p>
    <w:p w:rsidR="003B2FE1" w:rsidRPr="000242AF" w:rsidRDefault="003B2FE1" w:rsidP="003B2FE1">
      <w:pPr>
        <w:spacing w:after="160" w:line="254" w:lineRule="auto"/>
        <w:rPr>
          <w:rFonts w:ascii="Arial" w:eastAsia="Calibri" w:hAnsi="Arial" w:cs="Arial"/>
          <w:sz w:val="24"/>
          <w:szCs w:val="24"/>
        </w:rPr>
      </w:pPr>
    </w:p>
    <w:p w:rsidR="003B2FE1" w:rsidRPr="000242AF" w:rsidRDefault="003B2FE1" w:rsidP="003B2FE1">
      <w:pPr>
        <w:spacing w:after="160" w:line="254" w:lineRule="auto"/>
        <w:rPr>
          <w:rFonts w:ascii="Arial" w:eastAsia="Calibri" w:hAnsi="Arial" w:cs="Arial"/>
          <w:b/>
          <w:sz w:val="24"/>
          <w:szCs w:val="24"/>
        </w:rPr>
      </w:pPr>
      <w:r w:rsidRPr="000242AF">
        <w:rPr>
          <w:rFonts w:ascii="Arial" w:eastAsia="Calibri" w:hAnsi="Arial" w:cs="Arial"/>
          <w:sz w:val="24"/>
          <w:szCs w:val="24"/>
        </w:rPr>
        <w:t>1.</w:t>
      </w:r>
      <w:r w:rsidRPr="000242AF">
        <w:rPr>
          <w:rFonts w:ascii="Arial" w:eastAsia="Calibri" w:hAnsi="Arial" w:cs="Arial"/>
          <w:sz w:val="24"/>
          <w:szCs w:val="24"/>
        </w:rPr>
        <w:tab/>
      </w:r>
      <w:r w:rsidRPr="000242AF">
        <w:rPr>
          <w:rFonts w:ascii="Arial" w:eastAsia="Calibri" w:hAnsi="Arial" w:cs="Arial"/>
          <w:b/>
          <w:sz w:val="24"/>
          <w:szCs w:val="24"/>
        </w:rPr>
        <w:t>Нормативная база и УМК.</w:t>
      </w:r>
    </w:p>
    <w:p w:rsidR="003B2FE1" w:rsidRPr="000242AF" w:rsidRDefault="003B2FE1" w:rsidP="003B2FE1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0242AF">
        <w:rPr>
          <w:rFonts w:ascii="Arial" w:eastAsia="Times New Roman" w:hAnsi="Arial" w:cs="Arial"/>
          <w:bCs/>
          <w:sz w:val="24"/>
          <w:szCs w:val="24"/>
        </w:rPr>
        <w:t>Рабочая программа  ПП.01 Производственная практика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3B2FE1" w:rsidRPr="000242AF" w:rsidRDefault="003B2FE1" w:rsidP="003B2FE1">
      <w:pPr>
        <w:jc w:val="both"/>
        <w:rPr>
          <w:rFonts w:ascii="Arial" w:eastAsia="Calibri" w:hAnsi="Arial" w:cs="Arial"/>
          <w:b/>
          <w:sz w:val="24"/>
          <w:szCs w:val="24"/>
        </w:rPr>
      </w:pPr>
      <w:r w:rsidRPr="000242AF">
        <w:rPr>
          <w:rFonts w:ascii="Arial" w:eastAsia="Calibri" w:hAnsi="Arial" w:cs="Arial"/>
          <w:b/>
          <w:sz w:val="24"/>
          <w:szCs w:val="24"/>
        </w:rPr>
        <w:t>2.</w:t>
      </w:r>
      <w:r w:rsidRPr="000242AF">
        <w:rPr>
          <w:rFonts w:ascii="Arial" w:eastAsia="Calibri" w:hAnsi="Arial" w:cs="Arial"/>
          <w:b/>
          <w:sz w:val="24"/>
          <w:szCs w:val="24"/>
        </w:rPr>
        <w:tab/>
        <w:t>Цель и задачи производственной практики.</w:t>
      </w:r>
    </w:p>
    <w:p w:rsidR="003B2FE1" w:rsidRPr="000242AF" w:rsidRDefault="003B2FE1" w:rsidP="003B2FE1">
      <w:pPr>
        <w:spacing w:after="160" w:line="254" w:lineRule="auto"/>
        <w:rPr>
          <w:rFonts w:ascii="Arial" w:eastAsia="Calibri" w:hAnsi="Arial" w:cs="Arial"/>
          <w:sz w:val="24"/>
          <w:szCs w:val="24"/>
        </w:rPr>
      </w:pPr>
      <w:r w:rsidRPr="000242AF">
        <w:rPr>
          <w:rFonts w:ascii="Arial" w:eastAsia="Calibri" w:hAnsi="Arial" w:cs="Arial"/>
          <w:sz w:val="24"/>
          <w:szCs w:val="24"/>
        </w:rPr>
        <w:t xml:space="preserve">Программа </w:t>
      </w:r>
      <w:r w:rsidRPr="000242AF">
        <w:rPr>
          <w:rFonts w:ascii="Arial" w:eastAsia="Times New Roman" w:hAnsi="Arial" w:cs="Arial"/>
          <w:bCs/>
          <w:sz w:val="24"/>
          <w:szCs w:val="24"/>
        </w:rPr>
        <w:t xml:space="preserve">ПП.01 Производственная практика </w:t>
      </w:r>
      <w:r w:rsidRPr="000242AF">
        <w:rPr>
          <w:rFonts w:ascii="Arial" w:eastAsia="Calibri" w:hAnsi="Arial" w:cs="Arial"/>
          <w:sz w:val="24"/>
          <w:szCs w:val="24"/>
        </w:rPr>
        <w:t xml:space="preserve">направлена на достижение следующих целей и задач: </w:t>
      </w:r>
    </w:p>
    <w:p w:rsidR="003B2FE1" w:rsidRPr="000242AF" w:rsidRDefault="003B2FE1" w:rsidP="003B2F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42AF">
        <w:rPr>
          <w:rFonts w:ascii="Arial" w:eastAsia="Times New Roman" w:hAnsi="Arial" w:cs="Arial"/>
          <w:b/>
          <w:sz w:val="24"/>
          <w:szCs w:val="24"/>
          <w:lang w:eastAsia="ru-RU"/>
        </w:rPr>
        <w:t>Цель производственной практики</w:t>
      </w:r>
      <w:r w:rsidRPr="000242AF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r w:rsidRPr="000242AF">
        <w:rPr>
          <w:rFonts w:ascii="Arial" w:eastAsia="Calibri" w:hAnsi="Arial" w:cs="Arial"/>
          <w:sz w:val="24"/>
          <w:szCs w:val="24"/>
        </w:rPr>
        <w:t>Формировать у обучающихся первоначальных практических профессиональных умений</w:t>
      </w:r>
      <w:r w:rsidRPr="000242AF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r w:rsidRPr="000242AF">
        <w:rPr>
          <w:rFonts w:ascii="Arial" w:eastAsia="Calibri" w:hAnsi="Arial" w:cs="Arial"/>
          <w:sz w:val="24"/>
          <w:szCs w:val="24"/>
        </w:rPr>
        <w:t xml:space="preserve"> подготовке производственных помещений, инвентаря, кухонной и столовой посуды, инвентаря.</w:t>
      </w:r>
    </w:p>
    <w:p w:rsidR="003B2FE1" w:rsidRPr="000242AF" w:rsidRDefault="003B2FE1" w:rsidP="003B2F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242AF">
        <w:rPr>
          <w:rFonts w:ascii="Arial" w:eastAsia="Times New Roman" w:hAnsi="Arial" w:cs="Arial"/>
          <w:b/>
          <w:sz w:val="24"/>
          <w:szCs w:val="24"/>
          <w:lang w:eastAsia="ru-RU"/>
        </w:rPr>
        <w:t>Задачи производственной практики</w:t>
      </w:r>
      <w:r w:rsidRPr="000242A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3B2FE1" w:rsidRPr="000242AF" w:rsidRDefault="003B2FE1" w:rsidP="003B2FE1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242AF">
        <w:rPr>
          <w:rFonts w:ascii="Arial" w:eastAsia="Calibri" w:hAnsi="Arial" w:cs="Arial"/>
          <w:sz w:val="24"/>
          <w:szCs w:val="24"/>
        </w:rPr>
        <w:t>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</w:t>
      </w:r>
    </w:p>
    <w:p w:rsidR="003B2FE1" w:rsidRPr="000242AF" w:rsidRDefault="003B2FE1" w:rsidP="003B2FE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42A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Прохождение производственной практики предусматривает закрепление и углубление знаний, полученных обучающимися в процессе теоретического обучения, приобретения ими необходимых умений практической работы по профессии, овладение видами профессиональной деятельности, приобретение практического опыта. </w:t>
      </w:r>
    </w:p>
    <w:p w:rsidR="003B2FE1" w:rsidRPr="000242AF" w:rsidRDefault="003B2FE1" w:rsidP="003B2FE1">
      <w:pPr>
        <w:spacing w:after="0" w:line="240" w:lineRule="auto"/>
        <w:ind w:firstLine="708"/>
        <w:contextualSpacing/>
        <w:rPr>
          <w:rFonts w:ascii="Arial" w:eastAsia="Calibri" w:hAnsi="Arial" w:cs="Arial"/>
          <w:sz w:val="24"/>
          <w:szCs w:val="24"/>
        </w:rPr>
      </w:pPr>
      <w:r w:rsidRPr="000242AF">
        <w:rPr>
          <w:rFonts w:ascii="Arial" w:eastAsia="Calibri" w:hAnsi="Arial" w:cs="Arial"/>
          <w:sz w:val="24"/>
          <w:szCs w:val="24"/>
        </w:rPr>
        <w:t>Перечень общих компетенций:</w:t>
      </w:r>
    </w:p>
    <w:p w:rsidR="003B2FE1" w:rsidRPr="000242AF" w:rsidRDefault="003B2FE1" w:rsidP="003B2FE1">
      <w:pPr>
        <w:spacing w:after="0" w:line="240" w:lineRule="auto"/>
        <w:ind w:left="-5"/>
        <w:rPr>
          <w:rFonts w:ascii="Arial" w:eastAsia="Calibri" w:hAnsi="Arial" w:cs="Arial"/>
          <w:sz w:val="24"/>
          <w:szCs w:val="24"/>
        </w:rPr>
      </w:pPr>
      <w:r w:rsidRPr="000242AF">
        <w:rPr>
          <w:rFonts w:ascii="Arial" w:eastAsia="Calibri" w:hAnsi="Arial" w:cs="Arial"/>
          <w:sz w:val="24"/>
          <w:szCs w:val="24"/>
        </w:rPr>
        <w:t xml:space="preserve">С целью </w:t>
      </w:r>
      <w:r w:rsidRPr="000242AF">
        <w:rPr>
          <w:rFonts w:ascii="Arial" w:eastAsia="Calibri" w:hAnsi="Arial" w:cs="Arial"/>
          <w:sz w:val="24"/>
          <w:szCs w:val="24"/>
        </w:rPr>
        <w:tab/>
        <w:t xml:space="preserve">овладения </w:t>
      </w:r>
      <w:r w:rsidRPr="000242AF">
        <w:rPr>
          <w:rFonts w:ascii="Arial" w:eastAsia="Calibri" w:hAnsi="Arial" w:cs="Arial"/>
          <w:sz w:val="24"/>
          <w:szCs w:val="24"/>
        </w:rPr>
        <w:tab/>
        <w:t xml:space="preserve">указанными видами профессиональной деятельности и </w:t>
      </w:r>
      <w:r w:rsidRPr="000242AF">
        <w:rPr>
          <w:rFonts w:ascii="Arial" w:eastAsia="Calibri" w:hAnsi="Arial" w:cs="Arial"/>
          <w:sz w:val="24"/>
          <w:szCs w:val="24"/>
        </w:rPr>
        <w:tab/>
        <w:t xml:space="preserve">соответствующими профессиональными компетенциями обучающийся в ходе освоения рабочей программы учебной практики должен: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8104"/>
      </w:tblGrid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242AF">
              <w:rPr>
                <w:rFonts w:ascii="Arial" w:eastAsia="Times New Roman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242AF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Общие компетенции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242AF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 w:bidi="ru-RU"/>
              </w:rPr>
            </w:pPr>
            <w:r w:rsidRPr="000242AF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E1" w:rsidRPr="000242AF" w:rsidRDefault="003B2FE1" w:rsidP="00013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242AF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42AF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E1" w:rsidRPr="000242AF" w:rsidRDefault="003B2FE1" w:rsidP="0001390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ind w:left="34" w:right="89" w:hanging="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3B2FE1" w:rsidRPr="000242AF" w:rsidTr="00013902">
        <w:trPr>
          <w:trHeight w:val="566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E1" w:rsidRPr="000242AF" w:rsidRDefault="003B2FE1" w:rsidP="00013902">
            <w:pPr>
              <w:spacing w:after="0" w:line="240" w:lineRule="auto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ind w:left="34" w:right="89" w:hanging="34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 эффективно действовать в чрезвычайных ситуациях</w:t>
            </w:r>
          </w:p>
        </w:tc>
      </w:tr>
    </w:tbl>
    <w:p w:rsidR="003B2FE1" w:rsidRPr="000242AF" w:rsidRDefault="003B2FE1" w:rsidP="003B2FE1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B2FE1" w:rsidRPr="000242AF" w:rsidRDefault="003B2FE1" w:rsidP="003B2FE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sz w:val="26"/>
          <w:szCs w:val="26"/>
        </w:rPr>
      </w:pPr>
      <w:r w:rsidRPr="000242AF">
        <w:rPr>
          <w:rFonts w:ascii="Arial" w:eastAsia="Times New Roman" w:hAnsi="Arial" w:cs="Arial"/>
          <w:sz w:val="24"/>
          <w:szCs w:val="24"/>
        </w:rPr>
        <w:t xml:space="preserve">Перечень профессиональных компетенций </w:t>
      </w:r>
    </w:p>
    <w:p w:rsidR="003B2FE1" w:rsidRPr="000242AF" w:rsidRDefault="003B2FE1" w:rsidP="003B2FE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8104"/>
      </w:tblGrid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3B2FE1" w:rsidRPr="000242AF" w:rsidTr="00013902">
        <w:trPr>
          <w:trHeight w:val="68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42A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подготовительных работ по подготовке рабочего места повара</w:t>
            </w:r>
          </w:p>
        </w:tc>
      </w:tr>
      <w:tr w:rsidR="003B2FE1" w:rsidRPr="000242AF" w:rsidTr="00013902">
        <w:trPr>
          <w:trHeight w:val="68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E1" w:rsidRPr="000242AF" w:rsidRDefault="003B2FE1" w:rsidP="00013902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ВД 2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E1" w:rsidRPr="000242AF" w:rsidRDefault="003B2FE1" w:rsidP="00013902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E1" w:rsidRPr="000242AF" w:rsidRDefault="003B2FE1" w:rsidP="0001390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1.1.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5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 xml:space="preserve"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</w:t>
            </w:r>
            <w:proofErr w:type="gramStart"/>
            <w:r w:rsidRPr="000242AF">
              <w:rPr>
                <w:rFonts w:ascii="Arial" w:eastAsia="Calibri" w:hAnsi="Arial" w:cs="Arial"/>
                <w:sz w:val="24"/>
                <w:szCs w:val="24"/>
              </w:rPr>
              <w:t xml:space="preserve">регламентами.  </w:t>
            </w:r>
            <w:proofErr w:type="gramEnd"/>
          </w:p>
        </w:tc>
      </w:tr>
      <w:tr w:rsidR="003B2FE1" w:rsidRPr="000242AF" w:rsidTr="00013902">
        <w:trPr>
          <w:trHeight w:val="57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E1" w:rsidRPr="000242AF" w:rsidRDefault="003B2FE1" w:rsidP="0001390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1.2.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Осуществлять обработку, подготовку овощей, грибов, рыбы, нерыбного водного сырья, домашней птицы, дичи, кролика.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E1" w:rsidRPr="000242AF" w:rsidRDefault="003B2FE1" w:rsidP="0001390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1.3.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5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 xml:space="preserve"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 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E1" w:rsidRPr="000242AF" w:rsidRDefault="003B2FE1" w:rsidP="00013902">
            <w:pPr>
              <w:rPr>
                <w:rFonts w:ascii="Calibri" w:eastAsia="Calibri" w:hAnsi="Calibri" w:cs="Times New Roman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1.4.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5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птицы, дичи.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2.1.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2.2.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Осуществлять приготовление, непродолжительное хранение бульонов, отваров разнообразного ассортимента.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2.3.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супов разнообразного ассортимента.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E1" w:rsidRPr="000242AF" w:rsidRDefault="003B2FE1" w:rsidP="00013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 xml:space="preserve">ПК 2.4. </w:t>
            </w:r>
          </w:p>
          <w:p w:rsidR="003B2FE1" w:rsidRPr="000242AF" w:rsidRDefault="003B2FE1" w:rsidP="0001390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56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Осуществлять приготовление, непродолжительное хранение горячих соусов разнообразного ассортимента.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2.5.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E1" w:rsidRPr="000242AF" w:rsidRDefault="003B2FE1" w:rsidP="00013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 xml:space="preserve">ПК 2.6. </w:t>
            </w:r>
          </w:p>
          <w:p w:rsidR="003B2FE1" w:rsidRPr="000242AF" w:rsidRDefault="003B2FE1" w:rsidP="0001390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56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ассортимента.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2.7.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2.8.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E1" w:rsidRPr="000242AF" w:rsidRDefault="003B2FE1" w:rsidP="00013902">
            <w:pPr>
              <w:rPr>
                <w:rFonts w:ascii="Calibri" w:eastAsia="Calibri" w:hAnsi="Calibri" w:cs="Times New Roman"/>
              </w:rPr>
            </w:pPr>
            <w:r w:rsidRPr="000242AF">
              <w:rPr>
                <w:rFonts w:ascii="Arial" w:eastAsia="Calibri" w:hAnsi="Arial" w:cs="Times New Roman"/>
                <w:sz w:val="24"/>
                <w:szCs w:val="24"/>
              </w:rPr>
              <w:lastRenderedPageBreak/>
              <w:t xml:space="preserve">ПК 3.1. </w:t>
            </w:r>
          </w:p>
          <w:p w:rsidR="003B2FE1" w:rsidRPr="000242AF" w:rsidRDefault="003B2FE1" w:rsidP="00013902">
            <w:pPr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autoSpaceDE w:val="0"/>
              <w:autoSpaceDN w:val="0"/>
              <w:adjustRightInd w:val="0"/>
              <w:rPr>
                <w:rFonts w:ascii="Arial" w:eastAsia="Calibri" w:hAnsi="Arial" w:cs="Times New Roman"/>
                <w:sz w:val="24"/>
                <w:szCs w:val="24"/>
              </w:rPr>
            </w:pPr>
            <w:r w:rsidRPr="000242AF">
              <w:rPr>
                <w:rFonts w:ascii="Arial" w:eastAsia="Calibri" w:hAnsi="Arial" w:cs="Times New Roman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rPr>
                <w:rFonts w:ascii="Arial" w:eastAsia="Calibri" w:hAnsi="Arial" w:cs="Times New Roman"/>
                <w:sz w:val="24"/>
                <w:szCs w:val="24"/>
              </w:rPr>
            </w:pPr>
            <w:r w:rsidRPr="000242AF">
              <w:rPr>
                <w:rFonts w:ascii="Arial" w:eastAsia="Calibri" w:hAnsi="Arial" w:cs="Times New Roman"/>
                <w:sz w:val="24"/>
                <w:szCs w:val="24"/>
              </w:rPr>
              <w:t>ПК 3.2.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rPr>
                <w:rFonts w:ascii="Arial" w:eastAsia="Calibri" w:hAnsi="Arial" w:cs="Times New Roman"/>
                <w:sz w:val="24"/>
                <w:szCs w:val="24"/>
              </w:rPr>
            </w:pPr>
            <w:r w:rsidRPr="000242AF">
              <w:rPr>
                <w:rFonts w:ascii="Arial" w:eastAsia="Calibri" w:hAnsi="Arial" w:cs="Times New Roman"/>
                <w:sz w:val="24"/>
                <w:szCs w:val="24"/>
              </w:rPr>
              <w:t>Осуществлять приготовление, непродолжительное хранение холодных соусов, заправок разнообразного ассортимента;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rPr>
                <w:rFonts w:ascii="Arial" w:eastAsia="Calibri" w:hAnsi="Arial" w:cs="Times New Roman"/>
                <w:sz w:val="24"/>
                <w:szCs w:val="24"/>
              </w:rPr>
            </w:pPr>
            <w:r w:rsidRPr="000242AF">
              <w:rPr>
                <w:rFonts w:ascii="Arial" w:eastAsia="Calibri" w:hAnsi="Arial" w:cs="Times New Roman"/>
                <w:sz w:val="24"/>
                <w:szCs w:val="24"/>
              </w:rPr>
              <w:t>ПК 3.3.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rPr>
                <w:rFonts w:ascii="Arial" w:eastAsia="Calibri" w:hAnsi="Arial" w:cs="Segoe U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ассортимента;</w:t>
            </w:r>
          </w:p>
        </w:tc>
      </w:tr>
      <w:tr w:rsidR="003B2FE1" w:rsidRPr="000242AF" w:rsidTr="00013902">
        <w:trPr>
          <w:trHeight w:val="1012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rPr>
                <w:rFonts w:ascii="Calibri" w:eastAsia="Calibri" w:hAnsi="Calibri" w:cs="Arial"/>
              </w:rPr>
            </w:pPr>
            <w:r w:rsidRPr="000242AF">
              <w:rPr>
                <w:rFonts w:ascii="Arial" w:eastAsia="Calibri" w:hAnsi="Arial" w:cs="Times New Roman"/>
                <w:sz w:val="24"/>
                <w:szCs w:val="24"/>
              </w:rPr>
              <w:t>ПК 3.4.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rPr>
                <w:rFonts w:ascii="Arial" w:eastAsia="Calibri" w:hAnsi="Arial" w:cs="Segoe U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ассортимента;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rPr>
                <w:rFonts w:ascii="Calibri" w:eastAsia="Calibri" w:hAnsi="Calibri" w:cs="Arial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4.1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Подготавливать рабочее место,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0242AF">
              <w:rPr>
                <w:rFonts w:ascii="Arial" w:eastAsia="Calibri" w:hAnsi="Arial" w:cs="Arial"/>
                <w:sz w:val="24"/>
                <w:szCs w:val="24"/>
              </w:rPr>
              <w:t>оборудование,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0242AF">
              <w:rPr>
                <w:rFonts w:ascii="Arial" w:eastAsia="Calibri" w:hAnsi="Arial" w:cs="Arial"/>
                <w:sz w:val="24"/>
                <w:szCs w:val="24"/>
              </w:rPr>
              <w:t>сырье,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0242AF">
              <w:rPr>
                <w:rFonts w:ascii="Arial" w:eastAsia="Calibri" w:hAnsi="Arial" w:cs="Arial"/>
                <w:sz w:val="24"/>
                <w:szCs w:val="24"/>
              </w:rPr>
              <w:t>исходные материалы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0242AF">
              <w:rPr>
                <w:rFonts w:ascii="Arial" w:eastAsia="Calibri" w:hAnsi="Arial" w:cs="Arial"/>
                <w:sz w:val="24"/>
                <w:szCs w:val="24"/>
              </w:rPr>
              <w:t>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4.2.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Осуществлять приготовление,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0242AF">
              <w:rPr>
                <w:rFonts w:ascii="Arial" w:eastAsia="Calibri" w:hAnsi="Arial" w:cs="Arial"/>
                <w:sz w:val="24"/>
                <w:szCs w:val="24"/>
              </w:rPr>
              <w:t>творческое оформление и подготовку к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0242AF">
              <w:rPr>
                <w:rFonts w:ascii="Arial" w:eastAsia="Calibri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4.3.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Осуществлять приготовление,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0242AF">
              <w:rPr>
                <w:rFonts w:ascii="Arial" w:eastAsia="Calibri" w:hAnsi="Arial" w:cs="Arial"/>
                <w:sz w:val="24"/>
                <w:szCs w:val="24"/>
              </w:rPr>
              <w:t>творческое оформление и подготовку к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0242AF">
              <w:rPr>
                <w:rFonts w:ascii="Arial" w:eastAsia="Calibri" w:hAnsi="Arial" w:cs="Arial"/>
                <w:sz w:val="24"/>
                <w:szCs w:val="24"/>
              </w:rPr>
              <w:t>реализации горячих сладких блюд, десертов разнообразного ассортимента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rPr>
                <w:rFonts w:ascii="Calibri" w:eastAsia="Calibri" w:hAnsi="Calibri" w:cs="Times New Roman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4.4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Осуществлять приготовление,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0242AF">
              <w:rPr>
                <w:rFonts w:ascii="Arial" w:eastAsia="Calibri" w:hAnsi="Arial" w:cs="Arial"/>
                <w:sz w:val="24"/>
                <w:szCs w:val="24"/>
              </w:rPr>
              <w:t>творческое оформление и подготовку к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0242AF">
              <w:rPr>
                <w:rFonts w:ascii="Arial" w:eastAsia="Calibri" w:hAnsi="Arial" w:cs="Arial"/>
                <w:sz w:val="24"/>
                <w:szCs w:val="24"/>
              </w:rPr>
              <w:t>реализации холодных напитков разнообразного ассортимента</w:t>
            </w:r>
          </w:p>
        </w:tc>
      </w:tr>
      <w:tr w:rsidR="003B2FE1" w:rsidRPr="000242AF" w:rsidTr="000139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rPr>
                <w:rFonts w:ascii="Calibri" w:eastAsia="Calibri" w:hAnsi="Calibri" w:cs="Times New Roman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ПК 4.5.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E1" w:rsidRPr="000242AF" w:rsidRDefault="003B2FE1" w:rsidP="0001390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Осуществлять приготовление,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0242AF">
              <w:rPr>
                <w:rFonts w:ascii="Arial" w:eastAsia="Calibri" w:hAnsi="Arial" w:cs="Arial"/>
                <w:sz w:val="24"/>
                <w:szCs w:val="24"/>
              </w:rPr>
              <w:t>творческое оформление и подготовку к</w:t>
            </w: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0242AF">
              <w:rPr>
                <w:rFonts w:ascii="Arial" w:eastAsia="Calibri" w:hAnsi="Arial" w:cs="Arial"/>
                <w:sz w:val="24"/>
                <w:szCs w:val="24"/>
              </w:rPr>
              <w:t>реализации горячих напитков разнообразного ассортимента</w:t>
            </w:r>
          </w:p>
        </w:tc>
      </w:tr>
    </w:tbl>
    <w:p w:rsidR="003B2FE1" w:rsidRPr="000242AF" w:rsidRDefault="003B2FE1" w:rsidP="003B2FE1">
      <w:pPr>
        <w:spacing w:after="0" w:line="254" w:lineRule="auto"/>
        <w:rPr>
          <w:rFonts w:ascii="Arial" w:eastAsia="Calibri" w:hAnsi="Arial" w:cs="Arial"/>
          <w:b/>
          <w:sz w:val="24"/>
          <w:szCs w:val="24"/>
        </w:rPr>
      </w:pPr>
    </w:p>
    <w:p w:rsidR="003B2FE1" w:rsidRPr="000242AF" w:rsidRDefault="003B2FE1" w:rsidP="003B2FE1">
      <w:pPr>
        <w:spacing w:after="0" w:line="254" w:lineRule="auto"/>
        <w:rPr>
          <w:rFonts w:ascii="Arial" w:eastAsia="Calibri" w:hAnsi="Arial" w:cs="Arial"/>
          <w:b/>
          <w:sz w:val="24"/>
          <w:szCs w:val="24"/>
        </w:rPr>
      </w:pPr>
    </w:p>
    <w:p w:rsidR="003B2FE1" w:rsidRPr="000242AF" w:rsidRDefault="003B2FE1" w:rsidP="003B2FE1">
      <w:pPr>
        <w:spacing w:after="0" w:line="254" w:lineRule="auto"/>
        <w:rPr>
          <w:rFonts w:ascii="Arial" w:eastAsia="Calibri" w:hAnsi="Arial" w:cs="Arial"/>
          <w:b/>
          <w:sz w:val="24"/>
          <w:szCs w:val="24"/>
        </w:rPr>
      </w:pPr>
      <w:r w:rsidRPr="000242AF">
        <w:rPr>
          <w:rFonts w:ascii="Arial" w:eastAsia="Calibri" w:hAnsi="Arial" w:cs="Arial"/>
          <w:b/>
          <w:sz w:val="24"/>
          <w:szCs w:val="24"/>
        </w:rPr>
        <w:t>3.</w:t>
      </w:r>
      <w:r w:rsidRPr="000242AF">
        <w:rPr>
          <w:rFonts w:ascii="Arial" w:eastAsia="Calibri" w:hAnsi="Arial" w:cs="Arial"/>
          <w:b/>
          <w:sz w:val="24"/>
          <w:szCs w:val="24"/>
        </w:rPr>
        <w:tab/>
        <w:t>Основные разделы производственной практики и количество часов на изучение производственной практики.</w:t>
      </w:r>
    </w:p>
    <w:tbl>
      <w:tblPr>
        <w:tblStyle w:val="af"/>
        <w:tblW w:w="9571" w:type="dxa"/>
        <w:tblInd w:w="0" w:type="dxa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3B2FE1" w:rsidRPr="000242AF" w:rsidTr="00013902">
        <w:tc>
          <w:tcPr>
            <w:tcW w:w="817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>Основные разделы программы</w:t>
            </w:r>
          </w:p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 xml:space="preserve"> производственной практики</w:t>
            </w:r>
          </w:p>
        </w:tc>
        <w:tc>
          <w:tcPr>
            <w:tcW w:w="2659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/>
                <w:sz w:val="24"/>
                <w:szCs w:val="24"/>
              </w:rPr>
              <w:t>Количество часов на прохождение практики</w:t>
            </w:r>
          </w:p>
        </w:tc>
      </w:tr>
      <w:tr w:rsidR="003B2FE1" w:rsidRPr="000242AF" w:rsidTr="00013902">
        <w:trPr>
          <w:trHeight w:val="539"/>
        </w:trPr>
        <w:tc>
          <w:tcPr>
            <w:tcW w:w="817" w:type="dxa"/>
          </w:tcPr>
          <w:p w:rsidR="003B2FE1" w:rsidRPr="000242AF" w:rsidRDefault="003B2FE1" w:rsidP="00013902">
            <w:pPr>
              <w:numPr>
                <w:ilvl w:val="0"/>
                <w:numId w:val="34"/>
              </w:numPr>
              <w:spacing w:after="160"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>МДК 01.01 Технология приготовления кулинарных блюд</w:t>
            </w:r>
          </w:p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Раздел 1.</w:t>
            </w: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Механическая кулинарная обработка продуктов</w:t>
            </w:r>
          </w:p>
        </w:tc>
        <w:tc>
          <w:tcPr>
            <w:tcW w:w="2659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36</w:t>
            </w:r>
          </w:p>
        </w:tc>
      </w:tr>
      <w:tr w:rsidR="003B2FE1" w:rsidRPr="000242AF" w:rsidTr="00013902">
        <w:trPr>
          <w:trHeight w:val="539"/>
        </w:trPr>
        <w:tc>
          <w:tcPr>
            <w:tcW w:w="817" w:type="dxa"/>
          </w:tcPr>
          <w:p w:rsidR="003B2FE1" w:rsidRPr="000242AF" w:rsidRDefault="003B2FE1" w:rsidP="00013902">
            <w:pPr>
              <w:numPr>
                <w:ilvl w:val="0"/>
                <w:numId w:val="34"/>
              </w:numPr>
              <w:spacing w:after="160"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3B2FE1" w:rsidRPr="000242AF" w:rsidRDefault="003B2FE1" w:rsidP="0001390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Раздел модуля 2. </w:t>
            </w:r>
          </w:p>
          <w:p w:rsidR="003B2FE1" w:rsidRPr="000242AF" w:rsidRDefault="003B2FE1" w:rsidP="0001390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>Приготовление и подготовка к реализации горячих супов разнообразного ассортимента</w:t>
            </w:r>
          </w:p>
        </w:tc>
        <w:tc>
          <w:tcPr>
            <w:tcW w:w="2659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42</w:t>
            </w:r>
          </w:p>
        </w:tc>
      </w:tr>
      <w:tr w:rsidR="003B2FE1" w:rsidRPr="000242AF" w:rsidTr="00013902">
        <w:trPr>
          <w:trHeight w:val="539"/>
        </w:trPr>
        <w:tc>
          <w:tcPr>
            <w:tcW w:w="817" w:type="dxa"/>
          </w:tcPr>
          <w:p w:rsidR="003B2FE1" w:rsidRPr="000242AF" w:rsidRDefault="003B2FE1" w:rsidP="00013902">
            <w:pPr>
              <w:numPr>
                <w:ilvl w:val="0"/>
                <w:numId w:val="34"/>
              </w:numPr>
              <w:spacing w:after="160"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 xml:space="preserve">Раздел модуля 3. </w:t>
            </w:r>
          </w:p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 xml:space="preserve">Приготовление и подготовка к реализации соусов </w:t>
            </w:r>
          </w:p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2659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24</w:t>
            </w:r>
          </w:p>
        </w:tc>
      </w:tr>
      <w:tr w:rsidR="003B2FE1" w:rsidRPr="000242AF" w:rsidTr="00013902">
        <w:trPr>
          <w:trHeight w:val="539"/>
        </w:trPr>
        <w:tc>
          <w:tcPr>
            <w:tcW w:w="817" w:type="dxa"/>
          </w:tcPr>
          <w:p w:rsidR="003B2FE1" w:rsidRPr="000242AF" w:rsidRDefault="003B2FE1" w:rsidP="00013902">
            <w:pPr>
              <w:numPr>
                <w:ilvl w:val="0"/>
                <w:numId w:val="34"/>
              </w:numPr>
              <w:spacing w:after="160"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Раздел модуля 4. </w:t>
            </w:r>
          </w:p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>Приготовление и подготовка к реализации блюд и гарниров из овощей, грибов, круп, и макаронных изделий разнообразного ассортимента</w:t>
            </w:r>
          </w:p>
        </w:tc>
        <w:tc>
          <w:tcPr>
            <w:tcW w:w="2659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24</w:t>
            </w:r>
          </w:p>
        </w:tc>
      </w:tr>
      <w:tr w:rsidR="003B2FE1" w:rsidRPr="000242AF" w:rsidTr="00013902">
        <w:trPr>
          <w:trHeight w:val="539"/>
        </w:trPr>
        <w:tc>
          <w:tcPr>
            <w:tcW w:w="817" w:type="dxa"/>
          </w:tcPr>
          <w:p w:rsidR="003B2FE1" w:rsidRPr="000242AF" w:rsidRDefault="003B2FE1" w:rsidP="00013902">
            <w:pPr>
              <w:numPr>
                <w:ilvl w:val="0"/>
                <w:numId w:val="34"/>
              </w:numPr>
              <w:spacing w:after="160"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Раздел модуля 5. </w:t>
            </w:r>
          </w:p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>Приготовление и подготовка к реализации блюд из яиц, творога, муки разнообразного ассортимента</w:t>
            </w:r>
          </w:p>
        </w:tc>
        <w:tc>
          <w:tcPr>
            <w:tcW w:w="2659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24</w:t>
            </w:r>
          </w:p>
        </w:tc>
      </w:tr>
      <w:tr w:rsidR="003B2FE1" w:rsidRPr="000242AF" w:rsidTr="00013902">
        <w:trPr>
          <w:trHeight w:val="539"/>
        </w:trPr>
        <w:tc>
          <w:tcPr>
            <w:tcW w:w="817" w:type="dxa"/>
          </w:tcPr>
          <w:p w:rsidR="003B2FE1" w:rsidRPr="000242AF" w:rsidRDefault="003B2FE1" w:rsidP="00013902">
            <w:pPr>
              <w:numPr>
                <w:ilvl w:val="0"/>
                <w:numId w:val="34"/>
              </w:numPr>
              <w:spacing w:after="160"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Раздел модуля 6. </w:t>
            </w:r>
          </w:p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Приготовление и подготовка к реализации блюд, кулинарных изделий, закусок из рыбы, </w:t>
            </w:r>
          </w:p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2659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30</w:t>
            </w:r>
          </w:p>
        </w:tc>
      </w:tr>
      <w:tr w:rsidR="003B2FE1" w:rsidRPr="000242AF" w:rsidTr="00013902">
        <w:trPr>
          <w:trHeight w:val="539"/>
        </w:trPr>
        <w:tc>
          <w:tcPr>
            <w:tcW w:w="817" w:type="dxa"/>
          </w:tcPr>
          <w:p w:rsidR="003B2FE1" w:rsidRPr="000242AF" w:rsidRDefault="003B2FE1" w:rsidP="00013902">
            <w:pPr>
              <w:numPr>
                <w:ilvl w:val="0"/>
                <w:numId w:val="34"/>
              </w:numPr>
              <w:spacing w:after="160"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Раздел модуля 7. </w:t>
            </w:r>
          </w:p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Приготовление и подготовка к реализации блюд, кулинарных изделий, закусок из мяса, мясных продуктов, домашней птицы, дичи, кролика </w:t>
            </w:r>
          </w:p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2659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36</w:t>
            </w:r>
          </w:p>
        </w:tc>
      </w:tr>
      <w:tr w:rsidR="003B2FE1" w:rsidRPr="000242AF" w:rsidTr="00013902">
        <w:trPr>
          <w:trHeight w:val="539"/>
        </w:trPr>
        <w:tc>
          <w:tcPr>
            <w:tcW w:w="817" w:type="dxa"/>
          </w:tcPr>
          <w:p w:rsidR="003B2FE1" w:rsidRPr="000242AF" w:rsidRDefault="003B2FE1" w:rsidP="00013902">
            <w:pPr>
              <w:numPr>
                <w:ilvl w:val="0"/>
                <w:numId w:val="34"/>
              </w:numPr>
              <w:spacing w:after="160"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>Раздел модуля 8. Холодные блюда и закуски</w:t>
            </w:r>
          </w:p>
        </w:tc>
        <w:tc>
          <w:tcPr>
            <w:tcW w:w="2659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36</w:t>
            </w:r>
          </w:p>
        </w:tc>
      </w:tr>
      <w:tr w:rsidR="003B2FE1" w:rsidRPr="000242AF" w:rsidTr="00013902">
        <w:trPr>
          <w:trHeight w:val="539"/>
        </w:trPr>
        <w:tc>
          <w:tcPr>
            <w:tcW w:w="817" w:type="dxa"/>
          </w:tcPr>
          <w:p w:rsidR="003B2FE1" w:rsidRPr="000242AF" w:rsidRDefault="003B2FE1" w:rsidP="00013902">
            <w:pPr>
              <w:numPr>
                <w:ilvl w:val="0"/>
                <w:numId w:val="34"/>
              </w:numPr>
              <w:spacing w:after="160"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>Раздел модуля 9. Сладкие блюда и напитки</w:t>
            </w:r>
          </w:p>
        </w:tc>
        <w:tc>
          <w:tcPr>
            <w:tcW w:w="2659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42</w:t>
            </w:r>
          </w:p>
        </w:tc>
      </w:tr>
      <w:tr w:rsidR="003B2FE1" w:rsidRPr="000242AF" w:rsidTr="00013902">
        <w:trPr>
          <w:trHeight w:val="539"/>
        </w:trPr>
        <w:tc>
          <w:tcPr>
            <w:tcW w:w="817" w:type="dxa"/>
          </w:tcPr>
          <w:p w:rsidR="003B2FE1" w:rsidRPr="000242AF" w:rsidRDefault="003B2FE1" w:rsidP="00013902">
            <w:pPr>
              <w:numPr>
                <w:ilvl w:val="0"/>
                <w:numId w:val="34"/>
              </w:numPr>
              <w:spacing w:after="160"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3B2FE1" w:rsidRPr="000242AF" w:rsidRDefault="003B2FE1" w:rsidP="00013902">
            <w:pPr>
              <w:spacing w:after="16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bCs/>
                <w:sz w:val="24"/>
                <w:szCs w:val="24"/>
              </w:rPr>
              <w:t>Раздел модуля 10. Изделия из теста</w:t>
            </w:r>
          </w:p>
          <w:p w:rsidR="003B2FE1" w:rsidRPr="000242AF" w:rsidRDefault="003B2FE1" w:rsidP="00013902">
            <w:pPr>
              <w:spacing w:after="0" w:line="254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FE1" w:rsidRPr="000242AF" w:rsidRDefault="003B2FE1" w:rsidP="00013902">
            <w:pPr>
              <w:spacing w:after="160"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42AF">
              <w:rPr>
                <w:rFonts w:ascii="Arial" w:eastAsia="Calibri" w:hAnsi="Arial" w:cs="Arial"/>
                <w:sz w:val="24"/>
                <w:szCs w:val="24"/>
              </w:rPr>
              <w:t>36</w:t>
            </w:r>
          </w:p>
        </w:tc>
      </w:tr>
    </w:tbl>
    <w:p w:rsidR="003B2FE1" w:rsidRPr="000242AF" w:rsidRDefault="003B2FE1" w:rsidP="003B2FE1">
      <w:pPr>
        <w:spacing w:after="160" w:line="254" w:lineRule="auto"/>
        <w:rPr>
          <w:rFonts w:ascii="Arial" w:eastAsia="Calibri" w:hAnsi="Arial" w:cs="Arial"/>
          <w:sz w:val="24"/>
          <w:szCs w:val="24"/>
        </w:rPr>
      </w:pPr>
    </w:p>
    <w:p w:rsidR="003B2FE1" w:rsidRPr="000242AF" w:rsidRDefault="003B2FE1" w:rsidP="003B2FE1">
      <w:pPr>
        <w:spacing w:after="160" w:line="254" w:lineRule="auto"/>
        <w:rPr>
          <w:rFonts w:ascii="Arial" w:eastAsia="Calibri" w:hAnsi="Arial" w:cs="Arial"/>
          <w:sz w:val="24"/>
          <w:szCs w:val="24"/>
        </w:rPr>
      </w:pPr>
    </w:p>
    <w:p w:rsidR="003B2FE1" w:rsidRPr="000242AF" w:rsidRDefault="003B2FE1" w:rsidP="003B2FE1">
      <w:pPr>
        <w:spacing w:after="160" w:line="254" w:lineRule="auto"/>
        <w:rPr>
          <w:rFonts w:ascii="Arial" w:eastAsia="Calibri" w:hAnsi="Arial" w:cs="Arial"/>
          <w:b/>
          <w:sz w:val="24"/>
          <w:szCs w:val="24"/>
        </w:rPr>
      </w:pPr>
      <w:r w:rsidRPr="000242AF">
        <w:rPr>
          <w:rFonts w:ascii="Arial" w:eastAsia="Calibri" w:hAnsi="Arial" w:cs="Arial"/>
          <w:sz w:val="24"/>
          <w:szCs w:val="24"/>
        </w:rPr>
        <w:t xml:space="preserve">4.  </w:t>
      </w:r>
      <w:r w:rsidRPr="000242AF">
        <w:rPr>
          <w:rFonts w:ascii="Arial" w:eastAsia="Calibri" w:hAnsi="Arial" w:cs="Arial"/>
          <w:b/>
          <w:sz w:val="24"/>
          <w:szCs w:val="24"/>
        </w:rPr>
        <w:t>Периодичность и формы текущего контроля, промежуточной аттестации и итоговой аттестации.</w:t>
      </w:r>
    </w:p>
    <w:p w:rsidR="003B2FE1" w:rsidRPr="000242AF" w:rsidRDefault="003B2FE1" w:rsidP="003B2FE1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242AF">
        <w:rPr>
          <w:rFonts w:ascii="Arial" w:eastAsia="Calibri" w:hAnsi="Arial" w:cs="Arial"/>
          <w:sz w:val="24"/>
          <w:szCs w:val="24"/>
        </w:rPr>
        <w:t xml:space="preserve">Промежуточная аттестация по профессиональному модулю ПМ.01 Выполнение работ профессии Повар </w:t>
      </w:r>
      <w:r w:rsidRPr="000242AF">
        <w:rPr>
          <w:rFonts w:ascii="Arial" w:eastAsia="Calibri" w:hAnsi="Arial" w:cs="Arial"/>
          <w:bCs/>
          <w:sz w:val="24"/>
          <w:szCs w:val="24"/>
        </w:rPr>
        <w:t>проводится по ПП.01 Производственная практика</w:t>
      </w:r>
      <w:r w:rsidRPr="000242AF">
        <w:rPr>
          <w:rFonts w:ascii="Calibri" w:eastAsia="Calibri" w:hAnsi="Calibri" w:cs="Times New Roman"/>
        </w:rPr>
        <w:t xml:space="preserve"> </w:t>
      </w:r>
      <w:r w:rsidRPr="000242AF">
        <w:rPr>
          <w:rFonts w:ascii="Arial" w:eastAsia="Calibri" w:hAnsi="Arial" w:cs="Arial"/>
          <w:bCs/>
          <w:sz w:val="24"/>
          <w:szCs w:val="24"/>
        </w:rPr>
        <w:t>в форме дифференцированного во втором семестре.</w:t>
      </w:r>
    </w:p>
    <w:p w:rsidR="003B2FE1" w:rsidRDefault="003B2FE1" w:rsidP="003B2FE1">
      <w:pPr>
        <w:spacing w:after="0" w:line="240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:rsidR="003B2FE1" w:rsidRDefault="003B2FE1" w:rsidP="003B2FE1">
      <w:pPr>
        <w:spacing w:after="0" w:line="240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:rsidR="003B2FE1" w:rsidRDefault="003B2FE1" w:rsidP="003B2FE1">
      <w:pPr>
        <w:spacing w:after="0" w:line="240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:rsidR="003B2FE1" w:rsidRDefault="003B2FE1" w:rsidP="003B2FE1">
      <w:pPr>
        <w:spacing w:after="0" w:line="240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:rsidR="005554E0" w:rsidRDefault="005554E0" w:rsidP="005554E0">
      <w:pPr>
        <w:tabs>
          <w:tab w:val="left" w:pos="2268"/>
          <w:tab w:val="left" w:pos="3300"/>
          <w:tab w:val="left" w:pos="3600"/>
          <w:tab w:val="center" w:pos="3920"/>
        </w:tabs>
        <w:spacing w:after="0" w:line="240" w:lineRule="auto"/>
        <w:jc w:val="center"/>
        <w:rPr>
          <w:rFonts w:ascii="Arial" w:eastAsiaTheme="minorEastAsia" w:hAnsi="Arial" w:cs="Arial"/>
          <w:bCs/>
          <w:iCs/>
          <w:sz w:val="24"/>
          <w:szCs w:val="24"/>
          <w:lang w:eastAsia="ru-RU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widowControl w:val="0"/>
        <w:suppressAutoHyphens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64"/>
        <w:gridCol w:w="7948"/>
        <w:gridCol w:w="843"/>
      </w:tblGrid>
      <w:tr w:rsidR="005554E0" w:rsidTr="005554E0">
        <w:trPr>
          <w:trHeight w:val="413"/>
          <w:jc w:val="center"/>
        </w:trPr>
        <w:tc>
          <w:tcPr>
            <w:tcW w:w="568" w:type="dxa"/>
          </w:tcPr>
          <w:p w:rsidR="005554E0" w:rsidRDefault="005554E0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8053" w:type="dxa"/>
          </w:tcPr>
          <w:p w:rsidR="005554E0" w:rsidRDefault="005554E0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7" w:type="dxa"/>
            <w:hideMark/>
          </w:tcPr>
          <w:p w:rsidR="005554E0" w:rsidRDefault="005554E0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5554E0" w:rsidTr="00454E6C">
        <w:trPr>
          <w:trHeight w:val="431"/>
          <w:jc w:val="center"/>
        </w:trPr>
        <w:tc>
          <w:tcPr>
            <w:tcW w:w="568" w:type="dxa"/>
            <w:hideMark/>
          </w:tcPr>
          <w:p w:rsidR="005554E0" w:rsidRDefault="005554E0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053" w:type="dxa"/>
            <w:hideMark/>
          </w:tcPr>
          <w:p w:rsidR="005554E0" w:rsidRDefault="005554E0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ПАСПОРТ РАБОЧЕЙ ПРОГРАММЫ ПРОИЗВОДСТВЕННОЙ ПРАКТИКИ</w:t>
            </w:r>
          </w:p>
        </w:tc>
        <w:tc>
          <w:tcPr>
            <w:tcW w:w="847" w:type="dxa"/>
          </w:tcPr>
          <w:p w:rsidR="005554E0" w:rsidRDefault="00454E6C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5554E0" w:rsidTr="00454E6C">
        <w:trPr>
          <w:trHeight w:val="431"/>
          <w:jc w:val="center"/>
        </w:trPr>
        <w:tc>
          <w:tcPr>
            <w:tcW w:w="568" w:type="dxa"/>
            <w:hideMark/>
          </w:tcPr>
          <w:p w:rsidR="005554E0" w:rsidRDefault="005554E0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053" w:type="dxa"/>
            <w:hideMark/>
          </w:tcPr>
          <w:p w:rsidR="005554E0" w:rsidRDefault="005554E0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cap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СТРУКТУРА И СОДЕРЖАНИЕ ПРОИЗВОДСТВЕННОЙ ПРАКТИКИ</w:t>
            </w:r>
          </w:p>
        </w:tc>
        <w:tc>
          <w:tcPr>
            <w:tcW w:w="847" w:type="dxa"/>
          </w:tcPr>
          <w:p w:rsidR="005554E0" w:rsidRPr="00454E6C" w:rsidRDefault="00454E6C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5554E0" w:rsidTr="00454E6C">
        <w:trPr>
          <w:trHeight w:val="431"/>
          <w:jc w:val="center"/>
        </w:trPr>
        <w:tc>
          <w:tcPr>
            <w:tcW w:w="568" w:type="dxa"/>
            <w:hideMark/>
          </w:tcPr>
          <w:p w:rsidR="005554E0" w:rsidRDefault="005554E0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053" w:type="dxa"/>
            <w:hideMark/>
          </w:tcPr>
          <w:p w:rsidR="005554E0" w:rsidRDefault="005554E0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cap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УСЛОВИЯ РЕАЛИЗАЦИИ ПРОГРАММЫ ПРОИЗВОДСТВЕННОЙ ПРАКТИКИ</w:t>
            </w:r>
          </w:p>
        </w:tc>
        <w:tc>
          <w:tcPr>
            <w:tcW w:w="847" w:type="dxa"/>
          </w:tcPr>
          <w:p w:rsidR="005554E0" w:rsidRPr="00454E6C" w:rsidRDefault="00454E6C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5554E0" w:rsidTr="00454E6C">
        <w:trPr>
          <w:trHeight w:val="298"/>
          <w:jc w:val="center"/>
        </w:trPr>
        <w:tc>
          <w:tcPr>
            <w:tcW w:w="568" w:type="dxa"/>
            <w:hideMark/>
          </w:tcPr>
          <w:p w:rsidR="005554E0" w:rsidRDefault="005554E0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053" w:type="dxa"/>
            <w:hideMark/>
          </w:tcPr>
          <w:p w:rsidR="005554E0" w:rsidRDefault="005554E0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КОНТРОЛЬ И ОЦЕНКА РЕЗУЛЬТАТОВ ОСВОЕНИЯ ПРОИЗВОДСТВЕННОЙ ПРАКТИКИ</w:t>
            </w:r>
          </w:p>
        </w:tc>
        <w:tc>
          <w:tcPr>
            <w:tcW w:w="847" w:type="dxa"/>
          </w:tcPr>
          <w:p w:rsidR="005554E0" w:rsidRPr="00454E6C" w:rsidRDefault="00454E6C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</w:tbl>
    <w:p w:rsidR="005554E0" w:rsidRDefault="005554E0" w:rsidP="005554E0">
      <w:pPr>
        <w:rPr>
          <w:rFonts w:ascii="Arial" w:eastAsia="Times New Roman" w:hAnsi="Arial" w:cs="Arial"/>
          <w:sz w:val="24"/>
          <w:szCs w:val="24"/>
        </w:rPr>
      </w:pPr>
    </w:p>
    <w:p w:rsidR="005554E0" w:rsidRDefault="005554E0" w:rsidP="005554E0">
      <w:pPr>
        <w:rPr>
          <w:rFonts w:ascii="Arial" w:eastAsiaTheme="minorEastAsia" w:hAnsi="Arial" w:cs="Arial"/>
          <w:sz w:val="24"/>
          <w:szCs w:val="24"/>
          <w:lang w:eastAsia="ru-RU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0242AF" w:rsidRDefault="000242AF" w:rsidP="005554E0">
      <w:pPr>
        <w:rPr>
          <w:rFonts w:ascii="Arial" w:hAnsi="Arial" w:cs="Arial"/>
          <w:sz w:val="24"/>
          <w:szCs w:val="24"/>
        </w:rPr>
      </w:pPr>
    </w:p>
    <w:p w:rsidR="000242AF" w:rsidRDefault="000242AF" w:rsidP="005554E0">
      <w:pPr>
        <w:rPr>
          <w:rFonts w:ascii="Arial" w:hAnsi="Arial" w:cs="Arial"/>
          <w:sz w:val="24"/>
          <w:szCs w:val="24"/>
        </w:rPr>
      </w:pPr>
    </w:p>
    <w:p w:rsidR="000242AF" w:rsidRDefault="000242AF" w:rsidP="005554E0">
      <w:pPr>
        <w:rPr>
          <w:rFonts w:ascii="Arial" w:hAnsi="Arial" w:cs="Arial"/>
          <w:sz w:val="24"/>
          <w:szCs w:val="24"/>
        </w:rPr>
      </w:pPr>
    </w:p>
    <w:p w:rsidR="000242AF" w:rsidRDefault="000242AF" w:rsidP="005554E0">
      <w:pPr>
        <w:rPr>
          <w:rFonts w:ascii="Arial" w:hAnsi="Arial" w:cs="Arial"/>
          <w:sz w:val="24"/>
          <w:szCs w:val="24"/>
        </w:rPr>
      </w:pPr>
    </w:p>
    <w:p w:rsidR="000242AF" w:rsidRDefault="000242AF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pStyle w:val="1"/>
        <w:tabs>
          <w:tab w:val="center" w:pos="2217"/>
          <w:tab w:val="center" w:pos="5043"/>
        </w:tabs>
        <w:ind w:left="0" w:right="0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Паспорт рабочей программы производственной практики </w:t>
      </w:r>
    </w:p>
    <w:p w:rsidR="00983FDE" w:rsidRPr="00983FDE" w:rsidRDefault="00983FDE" w:rsidP="00983F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Программа </w:t>
      </w:r>
      <w:r>
        <w:rPr>
          <w:rFonts w:ascii="Arial" w:eastAsia="Times New Roman" w:hAnsi="Arial" w:cs="Arial"/>
          <w:sz w:val="24"/>
          <w:szCs w:val="24"/>
          <w:lang w:eastAsia="ru-RU"/>
        </w:rPr>
        <w:t>производственной</w:t>
      </w:r>
      <w:r w:rsidRPr="00983FDE">
        <w:rPr>
          <w:rFonts w:ascii="Arial" w:eastAsia="Times New Roman" w:hAnsi="Arial" w:cs="Arial"/>
          <w:sz w:val="24"/>
          <w:szCs w:val="24"/>
          <w:lang w:eastAsia="ru-RU"/>
        </w:rPr>
        <w:t xml:space="preserve"> практики профессиональной подготовки лиц с выраженными психофизическими нарушениями, в том числе с умеренной </w:t>
      </w:r>
      <w:r w:rsidRPr="00983FD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умственной отсталостью  и со сложной структурой дефекта разработана на основе квалификационных характеристик, содержащихся в Едином тарифно-квалификационном справочнике работ и профессий «Профессии рабочих, общие для всех отраслей экономики», профессионального стандарта по профессии «Повар» и рабочего учебного плана для профессиональной подготовки рабочих по профессии «Повар» (3 разряда) из числа детей, имеющих нарушения в умственном и физическом развитии разной степени тяжести (выпускников специальных коррекционных школ </w:t>
      </w:r>
      <w:r w:rsidRPr="00983FDE">
        <w:rPr>
          <w:rFonts w:ascii="Arial" w:eastAsia="Times New Roman" w:hAnsi="Arial" w:cs="Arial"/>
          <w:sz w:val="24"/>
          <w:szCs w:val="24"/>
          <w:lang w:val="en-US" w:eastAsia="ru-RU"/>
        </w:rPr>
        <w:t>VIII</w:t>
      </w:r>
      <w:r w:rsidRPr="00983FDE">
        <w:rPr>
          <w:rFonts w:ascii="Arial" w:eastAsia="Times New Roman" w:hAnsi="Arial" w:cs="Arial"/>
          <w:sz w:val="24"/>
          <w:szCs w:val="24"/>
          <w:lang w:eastAsia="ru-RU"/>
        </w:rPr>
        <w:t xml:space="preserve"> вида).</w:t>
      </w:r>
    </w:p>
    <w:p w:rsidR="00983FDE" w:rsidRPr="00983FDE" w:rsidRDefault="00983FDE" w:rsidP="00983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83FDE" w:rsidRPr="00983FDE" w:rsidRDefault="00983FDE" w:rsidP="00983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1.1. Цели и задачи </w:t>
      </w:r>
      <w:bookmarkStart w:id="1" w:name="_Hlk77167862"/>
      <w:r>
        <w:rPr>
          <w:rFonts w:ascii="Arial" w:eastAsia="Times New Roman" w:hAnsi="Arial" w:cs="Arial"/>
          <w:b/>
          <w:sz w:val="24"/>
          <w:szCs w:val="24"/>
          <w:lang w:eastAsia="ru-RU"/>
        </w:rPr>
        <w:t>производственной</w:t>
      </w:r>
      <w:r w:rsidRPr="00983F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практики </w:t>
      </w:r>
      <w:bookmarkEnd w:id="1"/>
      <w:r w:rsidRPr="00983F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– требования к результатам освоения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производственной </w:t>
      </w:r>
      <w:r w:rsidRPr="00983FDE">
        <w:rPr>
          <w:rFonts w:ascii="Arial" w:eastAsia="Times New Roman" w:hAnsi="Arial" w:cs="Arial"/>
          <w:b/>
          <w:sz w:val="24"/>
          <w:szCs w:val="24"/>
          <w:lang w:eastAsia="ru-RU"/>
        </w:rPr>
        <w:t>практики</w:t>
      </w:r>
    </w:p>
    <w:p w:rsidR="00983FDE" w:rsidRPr="00983FDE" w:rsidRDefault="00983FDE" w:rsidP="00983F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Целью профессиональной подготовки молодых людей с выраженными психофизическими нарушениями, в том числе с умеренной умственной отсталостью и со сложной структурой дефекта по профессии 16675 «Повар» является овладение общими и профессиональными компетенциями в соответствии с характеристиками работ 3 разряда:</w:t>
      </w:r>
    </w:p>
    <w:p w:rsidR="00983FDE" w:rsidRPr="00983FDE" w:rsidRDefault="00983FDE" w:rsidP="00983F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3FDE" w:rsidRPr="00983FDE" w:rsidRDefault="00983FDE" w:rsidP="00983FDE">
      <w:pPr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Подготовка кухни организации питания и рабочих мест к работе в соответствии с инструкциями и регламентами организации питания</w:t>
      </w:r>
    </w:p>
    <w:p w:rsidR="00983FDE" w:rsidRPr="00983FDE" w:rsidRDefault="00983FDE" w:rsidP="00983FDE">
      <w:pPr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Обеспечение чистоты и порядка на рабочих местах сотрудников кухни организации питания</w:t>
      </w:r>
    </w:p>
    <w:p w:rsidR="00983FDE" w:rsidRPr="00983FDE" w:rsidRDefault="00983FDE" w:rsidP="00983FDE">
      <w:pPr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Подготовка сырья и продуктов для дальнейшего приготовления блюд, напитков и кулинарных изделий</w:t>
      </w:r>
    </w:p>
    <w:p w:rsidR="00983FDE" w:rsidRPr="00983FDE" w:rsidRDefault="00983FDE" w:rsidP="00983FDE">
      <w:pPr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Подготовка полуфабрикатов для приготовления блюд и кулинарных изделий</w:t>
      </w:r>
    </w:p>
    <w:p w:rsidR="00983FDE" w:rsidRPr="00983FDE" w:rsidRDefault="00983FDE" w:rsidP="00983FDE">
      <w:pPr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Приготовление блюд, напитков и кулинарных изделий</w:t>
      </w:r>
    </w:p>
    <w:p w:rsidR="00983FDE" w:rsidRPr="00983FDE" w:rsidRDefault="00983FDE" w:rsidP="00983FDE">
      <w:pPr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Выполнение вспомогательных операций при приготовлении блюд, напитков и кулинарных изделий</w:t>
      </w:r>
    </w:p>
    <w:p w:rsidR="00983FDE" w:rsidRPr="00983FDE" w:rsidRDefault="00983FDE" w:rsidP="00983FDE">
      <w:pPr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Упаковка блюд и кулинарных изделий для доставки и на вынос</w:t>
      </w:r>
    </w:p>
    <w:p w:rsidR="00983FDE" w:rsidRPr="00983FDE" w:rsidRDefault="00983FDE" w:rsidP="00983FDE">
      <w:pPr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Отпуск готовых блюд, напитков и кулинарных изделий с раздачи, прилавка</w:t>
      </w:r>
    </w:p>
    <w:p w:rsidR="00983FDE" w:rsidRPr="00983FDE" w:rsidRDefault="00983FDE" w:rsidP="00983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слушатель в ходе освоения  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производственной</w:t>
      </w:r>
      <w:r w:rsidRPr="00983FD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практики </w:t>
      </w:r>
      <w:r w:rsidRPr="00983FDE">
        <w:rPr>
          <w:rFonts w:ascii="Arial" w:eastAsia="Times New Roman" w:hAnsi="Arial" w:cs="Arial"/>
          <w:sz w:val="24"/>
          <w:szCs w:val="24"/>
          <w:lang w:eastAsia="ru-RU"/>
        </w:rPr>
        <w:t>должен:</w:t>
      </w:r>
    </w:p>
    <w:p w:rsidR="00983FDE" w:rsidRPr="00983FDE" w:rsidRDefault="00983FDE" w:rsidP="00983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уметь: 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Проверять исправность оборудования, инвентаря, инструментов, весоизмерительных приборов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Использовать посудомоечные машины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Чистить, мыть и убирать оборудование, инвентарь после их использования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Упаковывать и складировать пищевые продукты, используемые в приготовлении блюд, напитков и кулинарных изделий или оставшиеся после их приготовления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Использовать рецептуры, технологические карты приготовления блюд, напитков и кулинарных изделий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Использовать системы для визуализации заказов и контроля их выполнения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Выбирать инвентарь и оборудование и безопасно пользоваться им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Производить обработку овощей, фруктов и грибов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Нарезать и формовать овощи и грибы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Подготавливать плоды для приготовления блюд, напитков и кулинарных изделий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Подготавливать пряности и приправы для приготовления блюд, напитков и кулинарных изделий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Подготавливать зерновые и молочные продукты, муку, яйца, жиры и сахар для приготовления блюд, напитков и кулинарных изделий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Подготавливать полуфабрикаты из мяса, домашней птицы, рыбные полуфабрикаты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Готовить блюда и гарниры из овощей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Готовить каши и гарниры из круп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Готовить блюда из яиц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Готовить блюда и гарниры из макаронных изделий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Готовить блюда из бобовых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Готовить блюда из рыбы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Готовить блюда из морепродуктов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Готовить блюда из мяса и мясных продуктов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Готовить блюда из домашней птицы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Готовить мучные блюда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Готовить горячие напитки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Готовить сладкие блюда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Проверять органолептическим способом качество блюд, напитков и кулинарных изделий перед упаковкой, отпуском с раздачи, прилавка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83FDE">
        <w:rPr>
          <w:rFonts w:ascii="Arial" w:eastAsia="Times New Roman" w:hAnsi="Arial" w:cs="Arial"/>
          <w:sz w:val="24"/>
          <w:szCs w:val="24"/>
          <w:lang w:eastAsia="ru-RU"/>
        </w:rPr>
        <w:t>Порционировать</w:t>
      </w:r>
      <w:proofErr w:type="spellEnd"/>
      <w:r w:rsidRPr="00983FDE">
        <w:rPr>
          <w:rFonts w:ascii="Arial" w:eastAsia="Times New Roman" w:hAnsi="Arial" w:cs="Arial"/>
          <w:sz w:val="24"/>
          <w:szCs w:val="24"/>
          <w:lang w:eastAsia="ru-RU"/>
        </w:rPr>
        <w:t>, сервировать и отпускать блюда, напитки и кулинарные изделия с раздачи, прилавка и на вынос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Пользоваться контрольно-кассовым оборудованием и программно-аппаратным комплексом для приема к оплате платежных карт (далее - POS терминалами)</w:t>
      </w:r>
    </w:p>
    <w:p w:rsidR="00983FDE" w:rsidRPr="00983FDE" w:rsidRDefault="00983FDE" w:rsidP="00983FD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sz w:val="24"/>
          <w:szCs w:val="24"/>
          <w:lang w:eastAsia="ru-RU"/>
        </w:rPr>
        <w:t>Принимать и оформлять платежи за блюда, напитки и кулинарные изделия</w:t>
      </w:r>
    </w:p>
    <w:p w:rsidR="00983FDE" w:rsidRPr="00983FDE" w:rsidRDefault="00983FDE" w:rsidP="00983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знать (иметь представление): 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Назначение, правила использования оборудования, инвентаря, инструментов, весоизмерительных приборов, посуды, используемых в приготовлении блюд, напитков и кулинарных изделий, правила ухода за ними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Требования к качеству, срокам и условиям хранения, признаки и органолептические методы определения доброкачественности пищевых продуктов, используемых в приготовлении блюд, напитков и кулинарных изделий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Принципы системы анализа рисков и критических контрольных точек (далее - ХАССП) в организациях общественного питания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Требования охраны труда, санитарии и гигиены, пожарной безопасности в организациях питания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Технологии подготовки сырья, продуктов, полуфабрикатов для дальнейшего использования при приготовлении блюд, напитков и кулинарных изделий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Технологии приготовления блюд, напитков и кулинарных изделий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Требования к качеству, безопасности пищевых продуктов, используемых в приготовлении блюд, напитков и кулинарных изделий, условия их хранения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Правила пользования рецептурами, технологическими картами на приготовление блюд, напитков и кулинарных изделий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Правила эксплуатации контрольно-кассового оборудования и POS терминалов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Методы минимизации отходов при очистке, обработке и измельчении сырья, используемого при приготовлении блюд, напитков и кулинарных изделий, с учетом соблюдения требований к качеству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lastRenderedPageBreak/>
        <w:t>Пищевая ценность различных видов продуктов и сырья, используемых при приготовлении блюд, напитков и кулинарных изделий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Принципы и приемы презентации блюд, напитков и кулинарных изделий потребителям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Требования охраны труда, санитарии и гигиены, пожарной безопасности в организациях питания</w:t>
      </w:r>
    </w:p>
    <w:p w:rsidR="00983FDE" w:rsidRPr="00983FDE" w:rsidRDefault="00983FDE" w:rsidP="00983FDE">
      <w:pPr>
        <w:numPr>
          <w:ilvl w:val="0"/>
          <w:numId w:val="33"/>
        </w:numPr>
        <w:shd w:val="clear" w:color="auto" w:fill="FEFAF8"/>
        <w:spacing w:after="0" w:line="240" w:lineRule="auto"/>
        <w:contextualSpacing/>
        <w:jc w:val="both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983FDE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Принципы ХАССП в организациях общественного питания</w:t>
      </w:r>
    </w:p>
    <w:p w:rsidR="00983FDE" w:rsidRPr="00983FDE" w:rsidRDefault="00983FDE" w:rsidP="00983FDE">
      <w:pPr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3FDE" w:rsidRPr="00983FDE" w:rsidRDefault="00983FDE" w:rsidP="00983FDE">
      <w:pPr>
        <w:spacing w:after="160" w:line="252" w:lineRule="auto"/>
        <w:ind w:firstLine="709"/>
        <w:jc w:val="both"/>
        <w:rPr>
          <w:rFonts w:ascii="Arial" w:eastAsiaTheme="minorEastAsia" w:hAnsi="Arial" w:cs="Arial"/>
          <w:color w:val="000000"/>
          <w:sz w:val="24"/>
          <w:szCs w:val="24"/>
        </w:rPr>
      </w:pPr>
      <w:r w:rsidRPr="00983FDE">
        <w:rPr>
          <w:rFonts w:ascii="Arial" w:eastAsia="Calibri" w:hAnsi="Arial" w:cs="Arial"/>
          <w:color w:val="000000"/>
          <w:sz w:val="24"/>
          <w:szCs w:val="24"/>
        </w:rPr>
        <w:t xml:space="preserve">Прохождение </w:t>
      </w:r>
      <w:r>
        <w:rPr>
          <w:rFonts w:ascii="Arial" w:eastAsia="Calibri" w:hAnsi="Arial" w:cs="Arial"/>
          <w:color w:val="000000"/>
          <w:sz w:val="24"/>
          <w:szCs w:val="24"/>
        </w:rPr>
        <w:t>производственной</w:t>
      </w:r>
      <w:r w:rsidRPr="00983FDE">
        <w:rPr>
          <w:rFonts w:ascii="Arial" w:eastAsia="Calibri" w:hAnsi="Arial" w:cs="Arial"/>
          <w:color w:val="000000"/>
          <w:sz w:val="24"/>
          <w:szCs w:val="24"/>
        </w:rPr>
        <w:t xml:space="preserve"> практики предусматривает закрепление и углубление знаний, полученных обучающимися в процессе теоретического обучения, приобретения ими необходимых умений практической работы по профессии, овладение видами профессиональной деятельности, приобретение практического опыта. </w:t>
      </w:r>
    </w:p>
    <w:p w:rsidR="005554E0" w:rsidRDefault="005554E0" w:rsidP="005554E0">
      <w:pPr>
        <w:spacing w:after="160" w:line="252" w:lineRule="auto"/>
        <w:ind w:firstLine="709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2.СТРУКТУРА И СОДЕРЖАНИЕ ПРОИЗВОДСТВЕННОЙ ПРАКТИКИ</w:t>
      </w:r>
    </w:p>
    <w:p w:rsidR="005554E0" w:rsidRDefault="005554E0" w:rsidP="005554E0">
      <w:pPr>
        <w:spacing w:after="160" w:line="252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2.1.В результате прохождения производственной практики по видам профессиональной деятельности обучающийся должен освоить: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Вид профессиональной деятельности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подготовке рабочего места, оборудования, сырья, исходных материалов для обработки сырья, приготовления полуфабрикатов в соответствии с инструкциями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регламентами.  </w:t>
            </w:r>
            <w:proofErr w:type="gramEnd"/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1.1. </w:t>
            </w:r>
          </w:p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регламентами.  </w:t>
            </w:r>
            <w:proofErr w:type="gramEnd"/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обработке, подготовке овощей, грибов, рыбы, нерыбного водного сырья, домашней птицы, дичи, кролика.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1.2. </w:t>
            </w:r>
          </w:p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обработку, подготовку овощей, грибов, рыбы, нерыбного водного сырья, домашней птицы, дичи, кролика.</w:t>
            </w:r>
          </w:p>
        </w:tc>
      </w:tr>
      <w:tr w:rsidR="00EC23DD" w:rsidTr="00EC23DD">
        <w:trPr>
          <w:trHeight w:val="852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 и подготовке к реализации полуфабрикатов разнообразного ассортимента для блюд, кулинарных изделий из рыбы и нерыбного водного сырья.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1.3.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 и подготовке к реализации полуфабрикатов разнообразного ассортимента для блюд, кулинарных изделий из мяса, птицы, дичи.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1.4.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птицы, дичи.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подготовке рабочего места, оборудования, сырья, исходных материалов по приготовлению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2.1.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Выполнение работ по приготовлению, непродолжительному хранению бульонов, отваров разнообразного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ассортимента..</w:t>
            </w:r>
            <w:proofErr w:type="gramEnd"/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2.2.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 xml:space="preserve">Осуществлять приготовление, непродолжительное хранение бульонов, отваров разнообразного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ассортимента..</w:t>
            </w:r>
            <w:proofErr w:type="gramEnd"/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творческому оформлению и подготовки к реализации супов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2.3.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супов разнообразного ассортимента.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непродолжительному хранению горячих соусов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ПК 2.4. Осуществлять приготовление, непродолжительное хранение горячих соусов разнообразного ассортимента.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2.5.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блюд, кулинарных изделий, закусок из яиц, творога, сыра, муки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2.6.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ассортимента.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2.7.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блюд, кулинарных изделий, закусок из мяса, домашней птицы, дичи и кролика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2.8.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подготовке рабочего места, оборудования, сырья, исходных материалов </w:t>
            </w:r>
            <w:r>
              <w:rPr>
                <w:rFonts w:ascii="Arial" w:hAnsi="Arial"/>
                <w:sz w:val="24"/>
                <w:szCs w:val="24"/>
              </w:rPr>
              <w:t>для приготовления холодных блюд, кулинарных изделий, закусок в соответствии с инструкциями и регламентами;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Fonts w:ascii="Arial" w:hAnsi="Arial" w:cs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ПК 3.1. 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приготовлению, </w:t>
            </w:r>
          </w:p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непродолжительному хранению холодных соусов, заправок разнообразного ассортимента;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3.2. </w:t>
            </w:r>
            <w:r>
              <w:rPr>
                <w:rFonts w:ascii="Arial" w:hAnsi="Arial"/>
                <w:sz w:val="24"/>
                <w:szCs w:val="24"/>
              </w:rPr>
              <w:t>Осуществлять приготовление, непродолжительное хранение холодных соусов, заправок разнообразного ассортимента;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</w:t>
            </w:r>
            <w:r>
              <w:rPr>
                <w:rFonts w:ascii="Arial" w:hAnsi="Arial"/>
                <w:sz w:val="24"/>
                <w:szCs w:val="24"/>
              </w:rPr>
              <w:t xml:space="preserve"> салатов разнообразного ассортимента;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3.3. </w:t>
            </w:r>
            <w:r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ассортимента;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Выполнение работ по приготовлению, подготовке к реализации</w:t>
            </w:r>
            <w:r>
              <w:rPr>
                <w:rFonts w:ascii="Arial" w:hAnsi="Arial"/>
                <w:sz w:val="24"/>
                <w:szCs w:val="24"/>
              </w:rPr>
              <w:t xml:space="preserve"> бутербродов, канапе, холодных закусок разнообразного ассортимента;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ПК 3.4. </w:t>
            </w:r>
            <w:r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ассортимента;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подготовке рабочего места, оборудования, сырья, исходных материалов </w:t>
            </w:r>
            <w:r>
              <w:rPr>
                <w:rFonts w:ascii="Arial" w:hAnsi="Arial"/>
                <w:sz w:val="24"/>
                <w:szCs w:val="24"/>
              </w:rPr>
              <w:t xml:space="preserve">для приготовления холодных </w:t>
            </w:r>
            <w:r>
              <w:rPr>
                <w:rFonts w:ascii="Arial" w:hAnsi="Arial" w:cs="Arial"/>
                <w:sz w:val="24"/>
                <w:szCs w:val="24"/>
              </w:rPr>
              <w:t>горячих сладких блюд, десертов, напитков разнообразного ассортимента в соответствии с инструкциями и регламентами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4.1. Подготавливать рабочее место,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оборудование,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сырье,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исходные материалы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 приготовлению, подготовке к реализации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4.2 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сладких блюд, десертов разнообразного ассортимента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4.3. 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горячих сладких блюд, десертов разнообразного ассортимента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холодных напитков разнообразного ассортимента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4.4 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напитков разнообразного ассортимента</w:t>
            </w:r>
          </w:p>
        </w:tc>
      </w:tr>
      <w:tr w:rsidR="00EC23DD" w:rsidTr="00EC23D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напитков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4.5. 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горячих напитков разнообразного ассортимента.</w:t>
            </w:r>
          </w:p>
        </w:tc>
      </w:tr>
    </w:tbl>
    <w:p w:rsidR="00EC23DD" w:rsidRDefault="00EC23DD" w:rsidP="00EC23DD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C23DD" w:rsidRDefault="00EC23DD" w:rsidP="00EC23DD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C23DD" w:rsidRDefault="00EC23DD" w:rsidP="00EC23DD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C23DD" w:rsidRDefault="00EC23DD" w:rsidP="00EC23DD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C23DD" w:rsidRDefault="00EC23DD" w:rsidP="00EC23DD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C23DD" w:rsidRDefault="00EC23DD" w:rsidP="00EC23DD">
      <w:pPr>
        <w:spacing w:after="160" w:line="252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5554E0" w:rsidRDefault="005554E0" w:rsidP="005554E0">
      <w:pPr>
        <w:tabs>
          <w:tab w:val="center" w:pos="4182"/>
        </w:tabs>
        <w:spacing w:after="0" w:line="240" w:lineRule="auto"/>
        <w:ind w:left="-15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 xml:space="preserve">2.2 Требования к результатам освоения рабочей программы учебной практики.   </w:t>
      </w:r>
    </w:p>
    <w:p w:rsidR="005554E0" w:rsidRDefault="005554E0" w:rsidP="005554E0">
      <w:pPr>
        <w:spacing w:after="0" w:line="240" w:lineRule="auto"/>
        <w:ind w:left="-5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целью </w:t>
      </w:r>
      <w:r>
        <w:rPr>
          <w:rFonts w:ascii="Arial" w:hAnsi="Arial" w:cs="Arial"/>
          <w:sz w:val="24"/>
          <w:szCs w:val="24"/>
        </w:rPr>
        <w:tab/>
        <w:t xml:space="preserve">овладения </w:t>
      </w:r>
      <w:r>
        <w:rPr>
          <w:rFonts w:ascii="Arial" w:hAnsi="Arial" w:cs="Arial"/>
          <w:sz w:val="24"/>
          <w:szCs w:val="24"/>
        </w:rPr>
        <w:tab/>
        <w:t xml:space="preserve">указанными видами профессиональной деятельности и </w:t>
      </w:r>
      <w:r>
        <w:rPr>
          <w:rFonts w:ascii="Arial" w:hAnsi="Arial" w:cs="Arial"/>
          <w:sz w:val="24"/>
          <w:szCs w:val="24"/>
        </w:rPr>
        <w:tab/>
        <w:t xml:space="preserve">соответствующими профессиональными компетенциями обучающийся в ходе освоения рабочей программы учебной практики должен: </w:t>
      </w:r>
    </w:p>
    <w:p w:rsidR="005554E0" w:rsidRDefault="005554E0" w:rsidP="005554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688" w:type="dxa"/>
        <w:tblInd w:w="-5" w:type="dxa"/>
        <w:tblLook w:val="04A0" w:firstRow="1" w:lastRow="0" w:firstColumn="1" w:lastColumn="0" w:noHBand="0" w:noVBand="1"/>
      </w:tblPr>
      <w:tblGrid>
        <w:gridCol w:w="1242"/>
        <w:gridCol w:w="44"/>
        <w:gridCol w:w="8059"/>
        <w:gridCol w:w="343"/>
      </w:tblGrid>
      <w:tr w:rsidR="005554E0" w:rsidTr="00EC23DD">
        <w:trPr>
          <w:gridAfter w:val="1"/>
          <w:wAfter w:w="338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C23DD" w:rsidTr="00EC2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pStyle w:val="Tablecaption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8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pStyle w:val="Tablecaption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11pt"/>
                <w:rFonts w:ascii="Arial" w:eastAsia="Arial Unicode MS" w:hAnsi="Arial" w:cs="Arial"/>
                <w:sz w:val="24"/>
                <w:szCs w:val="24"/>
              </w:rPr>
              <w:t>Общие компетенции</w:t>
            </w:r>
          </w:p>
        </w:tc>
      </w:tr>
      <w:tr w:rsidR="00EC23DD" w:rsidTr="00EC2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pStyle w:val="Tablecaption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pStyle w:val="Tablecaption30"/>
              <w:shd w:val="clear" w:color="auto" w:fill="auto"/>
              <w:spacing w:line="240" w:lineRule="auto"/>
              <w:jc w:val="center"/>
              <w:rPr>
                <w:rStyle w:val="Bodytext211pt"/>
                <w:rFonts w:ascii="Arial" w:eastAsia="Arial Unicode MS" w:hAnsi="Arial" w:cs="Arial"/>
                <w:b w:val="0"/>
                <w:sz w:val="24"/>
                <w:szCs w:val="24"/>
              </w:rPr>
            </w:pPr>
            <w:r>
              <w:rPr>
                <w:rStyle w:val="Bodytext211pt"/>
                <w:rFonts w:ascii="Arial" w:eastAsia="Arial Unicode MS" w:hAnsi="Arial" w:cs="Arial"/>
                <w:b w:val="0"/>
                <w:sz w:val="24"/>
                <w:szCs w:val="24"/>
              </w:rPr>
              <w:t>2</w:t>
            </w:r>
          </w:p>
        </w:tc>
      </w:tr>
      <w:tr w:rsidR="00EC23DD" w:rsidTr="00EC2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pStyle w:val="Tablecaption30"/>
              <w:shd w:val="clear" w:color="auto" w:fill="auto"/>
              <w:spacing w:line="240" w:lineRule="auto"/>
            </w:pPr>
            <w:r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  <w:t>ОК 01.</w:t>
            </w:r>
          </w:p>
        </w:tc>
        <w:tc>
          <w:tcPr>
            <w:tcW w:w="8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pStyle w:val="Tablecaption3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EC23DD" w:rsidTr="00EC2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  <w:lastRenderedPageBreak/>
              <w:t>ОК 04.</w:t>
            </w:r>
          </w:p>
        </w:tc>
        <w:tc>
          <w:tcPr>
            <w:tcW w:w="8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ind w:left="34" w:right="89" w:hanging="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C23DD" w:rsidTr="00EC2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6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40" w:lineRule="auto"/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</w:pPr>
            <w:r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  <w:t>ОК 07.</w:t>
            </w:r>
          </w:p>
        </w:tc>
        <w:tc>
          <w:tcPr>
            <w:tcW w:w="8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ind w:left="34" w:right="89" w:hanging="34"/>
              <w:jc w:val="both"/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</w:pPr>
            <w:r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  <w:t>Содействовать сохранению окружающей среды, ресурсосбережению эффективно действовать в чрезвычайных ситуациях</w:t>
            </w:r>
          </w:p>
        </w:tc>
      </w:tr>
    </w:tbl>
    <w:p w:rsidR="00EC23DD" w:rsidRDefault="00EC23DD" w:rsidP="00EC23DD">
      <w:pPr>
        <w:pStyle w:val="Tablecaption30"/>
        <w:shd w:val="clear" w:color="auto" w:fill="auto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C23DD" w:rsidRDefault="00EC23DD" w:rsidP="00EC23DD">
      <w:pPr>
        <w:pStyle w:val="2"/>
        <w:spacing w:before="0"/>
        <w:jc w:val="both"/>
        <w:rPr>
          <w:rStyle w:val="af0"/>
          <w:rFonts w:ascii="Arial" w:hAnsi="Arial" w:cs="Arial"/>
          <w:i w:val="0"/>
          <w:color w:val="auto"/>
        </w:rPr>
      </w:pPr>
      <w:r>
        <w:rPr>
          <w:rStyle w:val="af0"/>
          <w:rFonts w:ascii="Arial" w:hAnsi="Arial" w:cs="Arial"/>
          <w:b/>
          <w:color w:val="auto"/>
          <w:sz w:val="24"/>
          <w:szCs w:val="24"/>
        </w:rPr>
        <w:t xml:space="preserve">2.2.1. Перечень профессиональных компетенций </w:t>
      </w:r>
    </w:p>
    <w:p w:rsidR="00EC23DD" w:rsidRDefault="00EC23DD" w:rsidP="00EC23DD">
      <w:pPr>
        <w:pStyle w:val="Tablecaption30"/>
        <w:shd w:val="clear" w:color="auto" w:fill="auto"/>
        <w:spacing w:line="240" w:lineRule="auto"/>
        <w:rPr>
          <w:rFonts w:eastAsiaTheme="major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8104"/>
      </w:tblGrid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EC23DD" w:rsidTr="00EC23DD">
        <w:trPr>
          <w:trHeight w:val="68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1.1.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pStyle w:val="ad"/>
              <w:spacing w:line="25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регламентами.  </w:t>
            </w:r>
            <w:proofErr w:type="gramEnd"/>
          </w:p>
        </w:tc>
      </w:tr>
      <w:tr w:rsidR="00EC23DD" w:rsidTr="00EC23DD">
        <w:trPr>
          <w:trHeight w:val="57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1.2.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обработку, подготовку овощей, грибов, рыбы, нерыбного водного сырья, домашней птицы, дичи, кролика.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1.3.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pStyle w:val="ad"/>
              <w:spacing w:line="254" w:lineRule="auto"/>
              <w:jc w:val="both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 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rPr>
                <w:rFonts w:ascii="Calibri" w:hAnsi="Calibri" w:cs="Times New Roman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1.4.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pStyle w:val="ad"/>
              <w:spacing w:line="254" w:lineRule="auto"/>
              <w:jc w:val="both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птицы, дичи.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Calibri" w:hAnsi="Calibri" w:cs="Times New Roman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2.1.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2.2.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непродолжительное хранение бульонов, отваров разнообразного ассортимента.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2.3.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супов разнообразного ассортимента.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3DD" w:rsidRDefault="00EC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ПК 2.4. </w:t>
            </w:r>
          </w:p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pStyle w:val="ad"/>
              <w:spacing w:line="254" w:lineRule="auto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непродолжительное хранение горячих соусов разнообразного ассортимента.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Calibri" w:hAnsi="Calibri" w:cs="Times New Roman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2.5.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3DD" w:rsidRDefault="00EC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ПК 2.6. </w:t>
            </w:r>
          </w:p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pStyle w:val="ad"/>
              <w:spacing w:line="254" w:lineRule="auto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ассортимента.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Calibri" w:hAnsi="Calibri" w:cs="Times New Roman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2.7.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Calibri" w:hAnsi="Calibri" w:cs="Times New Roman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2.8.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3DD" w:rsidRDefault="00EC23DD">
            <w:pPr>
              <w:rPr>
                <w:rFonts w:ascii="Calibri" w:hAnsi="Calibri" w:cs="Times New Roman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ПК 3.1. </w:t>
            </w:r>
          </w:p>
          <w:p w:rsidR="00EC23DD" w:rsidRDefault="00EC23D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autoSpaceDE w:val="0"/>
              <w:autoSpaceDN w:val="0"/>
              <w:adjustRightIn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>ПК 3.2.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Осуществлять приготовление, непродолжительное хранение холодных соусов, заправок разнообразного ассортимента;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ПК 3.3.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Style w:val="Bodytext7SegoeUI"/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ассортимента;</w:t>
            </w:r>
          </w:p>
        </w:tc>
      </w:tr>
      <w:tr w:rsidR="00EC23DD" w:rsidTr="00EC23DD">
        <w:trPr>
          <w:trHeight w:val="1012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Fonts w:ascii="Calibri" w:hAnsi="Calibri" w:cs="Arial"/>
              </w:rPr>
            </w:pPr>
            <w:r>
              <w:rPr>
                <w:rFonts w:ascii="Arial" w:hAnsi="Arial"/>
                <w:sz w:val="24"/>
                <w:szCs w:val="24"/>
              </w:rPr>
              <w:t>ПК 3.4.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Style w:val="Bodytext7SegoeUI"/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ассортимента;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Fonts w:ascii="Calibri" w:hAnsi="Calibri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4.1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Подготавливать рабочее место,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оборудование,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сырье,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исходные материалы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4.2.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4.3.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jc w:val="both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горячих сладких блюд, десертов разнообразного ассортимента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Fonts w:ascii="Calibri" w:hAnsi="Calibri" w:cs="Times New Roman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4.4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jc w:val="both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напитков разнообразного ассортимента</w:t>
            </w:r>
          </w:p>
        </w:tc>
      </w:tr>
      <w:tr w:rsidR="00EC23DD" w:rsidTr="00EC23DD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rPr>
                <w:rFonts w:ascii="Calibri" w:hAnsi="Calibri" w:cs="Times New Roman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4.5.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jc w:val="both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горячих напитков разнообразного ассортимента</w:t>
            </w:r>
          </w:p>
        </w:tc>
      </w:tr>
    </w:tbl>
    <w:p w:rsidR="00EC23DD" w:rsidRDefault="00EC23DD" w:rsidP="00EC23DD">
      <w:pPr>
        <w:pStyle w:val="Tablecaption30"/>
        <w:shd w:val="clear" w:color="auto" w:fill="auto"/>
        <w:spacing w:line="240" w:lineRule="auto"/>
        <w:rPr>
          <w:rFonts w:ascii="Arial" w:hAnsi="Arial" w:cs="Arial"/>
          <w:sz w:val="24"/>
          <w:szCs w:val="24"/>
        </w:rPr>
      </w:pPr>
    </w:p>
    <w:p w:rsidR="00EC23DD" w:rsidRDefault="00EC23DD" w:rsidP="00EC23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C23DD" w:rsidRDefault="00EC23DD" w:rsidP="00EC23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2.3. Результаты учебной практики, подлежащие оценке:</w:t>
      </w:r>
    </w:p>
    <w:p w:rsidR="00EC23DD" w:rsidRDefault="00EC23DD" w:rsidP="00EC23D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2.3.1. В результате освоения профессионального модуля обучающийся должен: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967"/>
        <w:gridCol w:w="1720"/>
        <w:gridCol w:w="2402"/>
        <w:gridCol w:w="774"/>
        <w:gridCol w:w="1758"/>
      </w:tblGrid>
      <w:tr w:rsidR="00EC23DD" w:rsidTr="00EC23DD"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Обобщенные трудовые функции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Трудовые функции</w:t>
            </w:r>
          </w:p>
        </w:tc>
      </w:tr>
      <w:tr w:rsidR="00EC23DD" w:rsidTr="00EC23DD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квалификации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</w:tr>
      <w:tr w:rsidR="00EC23DD" w:rsidTr="00EC23DD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Приготовление блюд, напитков и кулинарных изделий под руководством повара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  <w:hideMark/>
          </w:tcPr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подготовительных работ по подготовке рабочего места повара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A/01.3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C23DD" w:rsidTr="00EC23DD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  <w:hideMark/>
          </w:tcPr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A/02.3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EC23DD" w:rsidRDefault="00EC23DD" w:rsidP="00EC23DD">
      <w:pPr>
        <w:rPr>
          <w:rFonts w:ascii="Arial" w:eastAsia="Calibri" w:hAnsi="Arial" w:cs="Arial"/>
          <w:bCs/>
          <w:sz w:val="24"/>
          <w:szCs w:val="24"/>
        </w:rPr>
      </w:pPr>
    </w:p>
    <w:p w:rsidR="00EC23DD" w:rsidRDefault="00EC23DD" w:rsidP="00EC23DD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Трудовая функция</w:t>
      </w:r>
    </w:p>
    <w:p w:rsidR="00EC23DD" w:rsidRDefault="00EC23DD" w:rsidP="00EC23DD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"/>
        <w:gridCol w:w="3574"/>
        <w:gridCol w:w="494"/>
        <w:gridCol w:w="774"/>
        <w:gridCol w:w="2257"/>
        <w:gridCol w:w="214"/>
      </w:tblGrid>
      <w:tr w:rsidR="00EC23DD" w:rsidTr="00EC23DD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40" w:type="dxa"/>
            </w:tcMar>
            <w:vAlign w:val="center"/>
            <w:hideMark/>
          </w:tcPr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  <w:hideMark/>
          </w:tcPr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подготовительных работ по подготовке рабочего места повара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A/01.3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EC23DD" w:rsidRDefault="00EC23DD" w:rsidP="00EC23D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7236"/>
      </w:tblGrid>
      <w:tr w:rsidR="00EC23DD" w:rsidTr="00EC23DD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кухни организации питания и рабочих мест к работе в соответствии с инструкциями и регламентами организации питания</w:t>
            </w:r>
          </w:p>
        </w:tc>
      </w:tr>
      <w:tr w:rsidR="00EC23DD" w:rsidTr="00EC23DD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 w:rsidP="0098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чистоты и порядка на рабочих местах сотрудников кухни организации питания</w:t>
            </w:r>
          </w:p>
        </w:tc>
      </w:tr>
      <w:tr w:rsidR="00EC23DD" w:rsidTr="00EC23DD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Проверять исправность оборудования, инвентаря, инструментов, весоизмерительных приборов</w:t>
            </w:r>
          </w:p>
        </w:tc>
      </w:tr>
      <w:tr w:rsidR="00EC23DD" w:rsidTr="00EC23DD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 w:rsidP="0098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Использовать посудомоечные машины</w:t>
            </w:r>
          </w:p>
        </w:tc>
      </w:tr>
      <w:tr w:rsidR="00EC23DD" w:rsidTr="00EC23DD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 w:rsidP="0098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Чистить, мыть и убирать оборудование, инвентарь после их использования</w:t>
            </w:r>
          </w:p>
        </w:tc>
      </w:tr>
      <w:tr w:rsidR="00EC23DD" w:rsidTr="00EC23DD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 w:rsidP="0098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Упаковывать и складировать пищевые продукты, используемые в приготовлении блюд, напитков и кулинарных изделий или оставшиеся после их приготовления</w:t>
            </w:r>
          </w:p>
        </w:tc>
      </w:tr>
      <w:tr w:rsidR="00EC23DD" w:rsidTr="00EC23DD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Назначение, правила использования оборудования, инвентаря, инструментов, весоизмерительных приборов, посуды, используемых в приготовлении блюд, напитков и кулинарных изделий, правила ухода за ними</w:t>
            </w:r>
          </w:p>
        </w:tc>
      </w:tr>
      <w:tr w:rsidR="00EC23DD" w:rsidTr="00EC23DD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 w:rsidP="0098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Требования к качеству, срокам и условиям хранения, признаки и органолептические методы определения доброкачественности пищевых продуктов, используемых в приготовлении блюд, напитков и кулинарных изделий</w:t>
            </w:r>
          </w:p>
        </w:tc>
      </w:tr>
      <w:tr w:rsidR="00EC23DD" w:rsidTr="00EC23DD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 w:rsidP="0098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Принципы системы анализа рисков и критических контрольных точек (далее - ХАССП) в организациях общественного питания</w:t>
            </w:r>
          </w:p>
        </w:tc>
      </w:tr>
      <w:tr w:rsidR="00EC23DD" w:rsidTr="00EC23DD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 w:rsidP="0098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 w:rsidP="00983F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Требования охраны труда, санитарии и гигиены, пожарной безопасности в организациях питания</w:t>
            </w:r>
          </w:p>
        </w:tc>
      </w:tr>
    </w:tbl>
    <w:p w:rsidR="00EC23DD" w:rsidRDefault="00EC23DD" w:rsidP="00EC23D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C23DD" w:rsidRDefault="00EC23DD" w:rsidP="00EC23DD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Трудовая функция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"/>
        <w:gridCol w:w="3700"/>
        <w:gridCol w:w="494"/>
        <w:gridCol w:w="774"/>
        <w:gridCol w:w="2131"/>
        <w:gridCol w:w="214"/>
      </w:tblGrid>
      <w:tr w:rsidR="00EC23DD" w:rsidTr="00EC23DD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40" w:type="dxa"/>
            </w:tcMar>
            <w:vAlign w:val="center"/>
            <w:hideMark/>
          </w:tcPr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  <w:hideMark/>
          </w:tcPr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A/02.3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EC23DD" w:rsidRDefault="00EC23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EC23DD" w:rsidRDefault="00EC23DD" w:rsidP="00EC23D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7389"/>
      </w:tblGrid>
      <w:tr w:rsidR="00EC23DD" w:rsidTr="00983FDE"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сырья и продуктов для дальнейшего приготовления блюд, напитков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полуфабрикатов для приготовления блюд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Приготовление блюд, напитков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вспомогательных операций при приготовлении блюд, напитков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Упаковка блюд и кулинарных изделий для доставки и на вынос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Отпуск готовых блюд, напитков и кулинарных изделий с раздачи, прилавка</w:t>
            </w:r>
          </w:p>
        </w:tc>
      </w:tr>
      <w:tr w:rsidR="00EC23DD" w:rsidTr="00983FDE"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Использовать рецептуры, технологические карты приготовления блюд, напитков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Использовать системы для визуализации заказов и контроля их выполнения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Выбирать инвентарь и оборудование и безопасно пользоваться им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Производить обработку овощей, фруктов и грибов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Нарезать и формовать овощи и грибы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Подготавливать плоды для приготовления блюд, напитков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Подготавливать пряности и приправы для приготовления блюд, напитков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Подготавливать зерновые и молочные продукты, муку, яйца, жиры и сахар для приготовления блюд, напитков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Подготавливать полуфабрикаты из мяса, домашней птицы, рыбные полуфабрикаты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 гарниры из овощей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каши и гарниры из круп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яиц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 гарниры из макаронных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бобовых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рыбы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морепродуктов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мяса и мясных продуктов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домашней птицы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мучные блюда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горячие напитки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сладкие блюда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Проверять органолептическим способом качество блюд, напитков и кулинарных изделий перед упаковкой, отпуском с раздачи, прилавка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Порционировать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сервировать и отпускать блюда, напитки и кулинарные изделия с раздачи, прилавка и на вынос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Пользоваться контрольно-кассовым оборудованием и программно-аппаратным комплексом для приема к оплате платежных карт (далее - POS терминалами)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Принимать и оформлять платежи за блюда, напитки и кулинарные изделия</w:t>
            </w:r>
          </w:p>
        </w:tc>
      </w:tr>
      <w:tr w:rsidR="00EC23DD" w:rsidTr="00983FDE"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Технологии подготовки сырья, продуктов, полуфабрикатов для дальнейшего использования при приготовлении блюд, напитков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Технологии приготовления блюд, напитков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Требования к качеству, безопасности пищевых продуктов, используемых в приготовлении блюд, напитков и кулинарных изделий, условия их хранения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Правила пользования рецептурами, технологическими картами на приготовление блюд, напитков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Правила эксплуатации контрольно-кассового оборудования и POS терминалов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Методы минимизации отходов при очистке, обработке и измельчении сырья, используемого при приготовлении блюд, напитков и кулинарных изделий, с учетом соблюдения требований к качеству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Пищевая ценность различных видов продуктов и сырья, используемых при приготовлении блюд, напитков и кулинарных изделий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Принципы и приемы презентации блюд, напитков и кулинарных изделий потребителям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Требования охраны труда, санитарии и гигиены, пожарной безопасности в организациях питания</w:t>
            </w:r>
          </w:p>
        </w:tc>
      </w:tr>
      <w:tr w:rsidR="00EC23DD" w:rsidTr="00983FDE"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Принципы ХАССП в организациях общественного питания</w:t>
            </w:r>
          </w:p>
        </w:tc>
      </w:tr>
    </w:tbl>
    <w:p w:rsidR="005554E0" w:rsidRDefault="005554E0" w:rsidP="005554E0">
      <w:pPr>
        <w:rPr>
          <w:rFonts w:ascii="Arial" w:hAnsi="Arial" w:cs="Arial"/>
          <w:b/>
          <w:bCs/>
          <w:sz w:val="24"/>
          <w:szCs w:val="24"/>
        </w:rPr>
      </w:pPr>
    </w:p>
    <w:p w:rsidR="005554E0" w:rsidRDefault="005554E0" w:rsidP="005554E0">
      <w:pPr>
        <w:spacing w:after="0"/>
        <w:rPr>
          <w:rFonts w:ascii="Arial" w:eastAsia="Calibri" w:hAnsi="Arial" w:cs="Arial"/>
          <w:b/>
          <w:bCs/>
          <w:sz w:val="24"/>
          <w:szCs w:val="24"/>
        </w:rPr>
        <w:sectPr w:rsidR="005554E0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5554E0" w:rsidRDefault="005554E0" w:rsidP="005554E0">
      <w:pPr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lastRenderedPageBreak/>
        <w:t xml:space="preserve">           2.4.</w:t>
      </w:r>
      <w:r w:rsidR="00EC23D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Тематический план </w:t>
      </w:r>
      <w:proofErr w:type="gramStart"/>
      <w:r>
        <w:rPr>
          <w:rFonts w:ascii="Arial" w:eastAsia="Calibri" w:hAnsi="Arial" w:cs="Arial"/>
          <w:b/>
          <w:bCs/>
          <w:sz w:val="24"/>
          <w:szCs w:val="24"/>
        </w:rPr>
        <w:t>производственной  практики</w:t>
      </w:r>
      <w:proofErr w:type="gramEnd"/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74"/>
        <w:gridCol w:w="2694"/>
        <w:gridCol w:w="22"/>
        <w:gridCol w:w="1396"/>
        <w:gridCol w:w="21"/>
        <w:gridCol w:w="3097"/>
        <w:gridCol w:w="2977"/>
        <w:gridCol w:w="2856"/>
      </w:tblGrid>
      <w:tr w:rsidR="005554E0" w:rsidTr="00484A8F">
        <w:trPr>
          <w:trHeight w:val="1253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Код  ПК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Код и наименования профессиональных модулей, МДК.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Количество часов по учебному плану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Виды работ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Наименования тем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учебной  практики</w:t>
            </w:r>
            <w:proofErr w:type="gramEnd"/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Количество часов по темам</w:t>
            </w:r>
          </w:p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554E0" w:rsidTr="00484A8F">
        <w:trPr>
          <w:trHeight w:val="1981"/>
          <w:jc w:val="center"/>
        </w:trPr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ПК 1.1. –ПК.</w:t>
            </w:r>
            <w:r w:rsidR="00EC23D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4.5.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5554E0" w:rsidRDefault="005554E0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554E0" w:rsidRDefault="005554E0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5554E0" w:rsidRDefault="005554E0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5554E0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  <w:rPr>
                <w:rStyle w:val="Bodytext24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ПМ 01.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профессии «Повар»</w:t>
            </w:r>
          </w:p>
          <w:p w:rsidR="005554E0" w:rsidRDefault="00983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ПП.01 </w:t>
            </w:r>
            <w:r w:rsidRPr="00983FDE">
              <w:rPr>
                <w:rFonts w:ascii="Arial" w:hAnsi="Arial" w:cs="Arial"/>
                <w:sz w:val="24"/>
                <w:szCs w:val="24"/>
              </w:rPr>
              <w:t>Производственная практика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МДК. 01.01.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Технология приготовления кулинарных блюд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Раздел модуля 1.</w:t>
            </w:r>
            <w:r w:rsidR="00983FDE" w:rsidRPr="00983FDE">
              <w:rPr>
                <w:rFonts w:ascii="Arial" w:eastAsia="Calibri" w:hAnsi="Arial" w:cs="Arial"/>
                <w:b/>
                <w:sz w:val="24"/>
              </w:rPr>
              <w:t xml:space="preserve"> </w:t>
            </w:r>
            <w:r w:rsidR="00983FDE" w:rsidRPr="00983FDE">
              <w:rPr>
                <w:rFonts w:ascii="Arial" w:eastAsia="Calibri" w:hAnsi="Arial" w:cs="Arial"/>
                <w:sz w:val="24"/>
              </w:rPr>
              <w:t>Механическая кулинарная обработка продуктов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330</w:t>
            </w:r>
          </w:p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/>
              <w:ind w:left="17" w:right="46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2. Проверка органолептическим способом годности овощей,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плодов и грибов пряностей, приправ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54E0" w:rsidRDefault="005554E0">
            <w:pPr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Обработка овощей и грибов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</w:t>
            </w: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6</w:t>
            </w:r>
          </w:p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</w:tr>
      <w:tr w:rsidR="005554E0" w:rsidTr="00484A8F">
        <w:trPr>
          <w:trHeight w:val="690"/>
          <w:jc w:val="center"/>
        </w:trPr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4E0" w:rsidRDefault="005554E0">
            <w:pPr>
              <w:spacing w:after="0" w:line="256" w:lineRule="auto"/>
              <w:rPr>
                <w:rStyle w:val="Bodytext24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4E0" w:rsidRDefault="005554E0">
            <w:pPr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4E0" w:rsidRDefault="005554E0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1. Организация рабочего места. </w:t>
            </w:r>
          </w:p>
          <w:p w:rsidR="005554E0" w:rsidRDefault="005554E0">
            <w:pPr>
              <w:spacing w:after="0" w:line="266" w:lineRule="auto"/>
              <w:ind w:left="17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2. Проверка органолептическим способом 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живой, охлажденной и мороженой, а также соленой рыбы,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</w:rPr>
              <w:t>Обработка рыбы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6</w:t>
            </w: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</w:tr>
      <w:tr w:rsidR="005554E0" w:rsidTr="00484A8F">
        <w:trPr>
          <w:trHeight w:val="896"/>
          <w:jc w:val="center"/>
        </w:trPr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4E0" w:rsidRDefault="005554E0">
            <w:pPr>
              <w:spacing w:after="0" w:line="256" w:lineRule="auto"/>
              <w:rPr>
                <w:rStyle w:val="Bodytext24"/>
                <w:sz w:val="24"/>
                <w:szCs w:val="24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4E0" w:rsidRDefault="005554E0">
            <w:pP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4E0" w:rsidRDefault="005554E0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66" w:lineRule="auto"/>
              <w:ind w:left="1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Инструктаж по технике безопасности, санитарным требованиям, организация рабочего места, подготовка оборудования,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производственного инвентаря. </w:t>
            </w:r>
          </w:p>
          <w:p w:rsidR="005554E0" w:rsidRDefault="005554E0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Правила использования уборочной техники и средств уборки, необходимым и при уборке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разных  видов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поверхностей производственных помещений.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Arial" w:hAnsi="Arial" w:cs="Arial"/>
                <w:sz w:val="24"/>
              </w:rPr>
              <w:t>Обработка мяса и мясопродуктов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6</w:t>
            </w: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3DD" w:rsidRDefault="00EC23DD" w:rsidP="00EC2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 xml:space="preserve">ПК 1.1. –ПК.4.5.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EC23DD" w:rsidRDefault="00EC23DD" w:rsidP="00EC23DD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EC23DD" w:rsidP="00EC23DD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68" w:lineRule="auto"/>
              <w:ind w:left="17" w:right="138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Инструктаж по технике безопасности, санитарным требованиям, организация рабочего места, подготовка оборудования, производственного инвентаря. Уборка заготовочных цехов: овощного, мясного,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мясо-рыбного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, рыбного.  </w:t>
            </w:r>
          </w:p>
          <w:p w:rsidR="005554E0" w:rsidRDefault="005554E0">
            <w:pPr>
              <w:spacing w:after="0"/>
              <w:ind w:left="1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Уборка доготовочных цехов: цеха доработки полуфабрикатов и обработки зелени, горячего и холодного цехов. </w:t>
            </w:r>
          </w:p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Мероприятия и правила мытья производственных полов и стен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заготовочных цехов, кондитерских, складских помещений.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Обработка сельскохозяйственной птицы и пернатой дичи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кролика</w:t>
            </w:r>
          </w:p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3DD" w:rsidRDefault="00EC23DD" w:rsidP="00EC2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–ПК.4.5.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EC23DD" w:rsidRDefault="00EC23DD" w:rsidP="00EC23DD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Проверка органолептическим способом качество и соответствие основных продуктов для бульонов, отваров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5"/>
              <w:shd w:val="clear" w:color="auto" w:fill="FFFFFF"/>
              <w:spacing w:before="0" w:beforeAutospacing="0" w:after="0" w:afterAutospacing="0" w:line="254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  </w:t>
            </w:r>
            <w:r>
              <w:rPr>
                <w:rFonts w:ascii="Arial" w:hAnsi="Arial" w:cs="Arial"/>
                <w:lang w:eastAsia="en-US"/>
              </w:rPr>
              <w:t xml:space="preserve">Оценка качества и соответствие основных продуктов и дополнительных ингредиентов к ним для приготовления бульонов, отваров 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3DD" w:rsidRDefault="00EC23DD" w:rsidP="00EC2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–ПК.4.5.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EC23DD" w:rsidRDefault="00EC23DD" w:rsidP="00EC23DD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1. 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Проверка органолептическим способом качество и соответствие основных продуктов для   простых супов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Оценка качества и соответствие основных продуктов и дополнительных ингредиентов к ним для приготовления простых супов</w:t>
            </w:r>
          </w:p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3DD" w:rsidRDefault="00EC23DD" w:rsidP="00EC2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–ПК.4.5.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EC23DD" w:rsidRDefault="00EC23DD" w:rsidP="00EC23DD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5554E0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  <w:rPr>
                <w:rStyle w:val="Bodytext24"/>
                <w:sz w:val="24"/>
                <w:szCs w:val="24"/>
              </w:rPr>
            </w:pPr>
          </w:p>
          <w:p w:rsidR="005554E0" w:rsidRDefault="005554E0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2. 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горячих супов 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Pr="00983FDE" w:rsidRDefault="00C30C5F" w:rsidP="00C30C5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3FDE">
              <w:rPr>
                <w:rFonts w:ascii="Arial" w:eastAsia="Times New Roman" w:hAnsi="Arial" w:cs="Arial"/>
                <w:sz w:val="24"/>
                <w:szCs w:val="24"/>
              </w:rPr>
              <w:t>42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Подготовка продуктов для приготовления бульонов. отваров.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3.Выбор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Подготовка продуктов для приготовления заправочных,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5.Подготовка продуктов для приготовления молочных супов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6.Подготовка продуктов для приготовления суп-пюре.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Оценка качества готовых блюд.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Приготовление бульонов: костного, </w:t>
            </w:r>
            <w:r w:rsidR="00C30C5F">
              <w:rPr>
                <w:rFonts w:ascii="Arial" w:hAnsi="Arial" w:cs="Arial"/>
                <w:sz w:val="24"/>
                <w:szCs w:val="24"/>
              </w:rPr>
              <w:t>мясокостного</w:t>
            </w:r>
            <w:r>
              <w:rPr>
                <w:rFonts w:ascii="Arial" w:hAnsi="Arial" w:cs="Arial"/>
                <w:sz w:val="24"/>
                <w:szCs w:val="24"/>
              </w:rPr>
              <w:t>, из птицы, из рыбы Приготовление отваров из грибов, овощей, фруктов, круп</w:t>
            </w:r>
          </w:p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Приготовление простых супов: заправочные (борщи, щи, рассольники, солянки, картофельные с овощами, крупой, бобовыми и макаронными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изделиями). Оценка качества готовых блюд</w:t>
            </w:r>
          </w:p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простых супов: молочные (с крупой, макаронными изделиями, овощами). Оценка качества готовых блюд</w:t>
            </w:r>
          </w:p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простых супов: суп-пюре (из разных овощей, рыбы, птицы, печени</w:t>
            </w:r>
          </w:p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Приготовление простых супов: национальных супов (казахский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кеспе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украинский - борщ с пампушами). Оценка качества готовых блюд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30C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42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3DD" w:rsidRDefault="00EC23DD" w:rsidP="00EC2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–ПК.4.5.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EC23DD" w:rsidRDefault="00EC23DD" w:rsidP="00EC23DD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555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3.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соусов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Pr="00983FDE" w:rsidRDefault="00C30C5F" w:rsidP="00C30C5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3FDE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соусов.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Приготовление соусов мясных красных, белых на мясном бульоне,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соусов молочных, сметанных, грибных.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соусов холодных, яично-масляных. Оценка качества готовых блюд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30C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3DD" w:rsidRDefault="00EC23DD" w:rsidP="00EC2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–ПК.4.5.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EC23DD" w:rsidRDefault="00EC23DD" w:rsidP="00EC23DD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4. 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554E0" w:rsidRDefault="005554E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 и гарниров из овощей, </w:t>
            </w: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грибов, круп, и макаронных изделий разнообразного ассортимента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  <w:p w:rsidR="005554E0" w:rsidRDefault="005554E0" w:rsidP="00C30C5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30C5F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3. Подготовка продуктов для приготовления гарниров.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Приготовление гарниров из овощей, грибов, круп, и макаронных изделий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разнообразного ассортимента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  <w:p w:rsidR="005554E0" w:rsidRDefault="00C30C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3DD" w:rsidRDefault="00EC23DD" w:rsidP="00EC2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–ПК.4.5.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EC23DD" w:rsidRDefault="00EC23DD" w:rsidP="00EC23DD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5554E0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5. 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554E0" w:rsidRDefault="005554E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 из яиц,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творога,  муки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 разнообразного ассортимента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 w:rsidP="00C30C5F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 </w:t>
            </w:r>
            <w:r w:rsidR="00C30C5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24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блюд из яиц, творога, муки разнообразного ассортимента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30C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3DD" w:rsidRDefault="00EC23DD" w:rsidP="00EC2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–ПК.4.5.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EC23DD" w:rsidRDefault="00EC23DD" w:rsidP="00EC23DD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555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6.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блюд, кулинарных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изделий, закусок из рыбы, </w:t>
            </w:r>
          </w:p>
          <w:p w:rsidR="005554E0" w:rsidRDefault="005554E0">
            <w:pPr>
              <w:spacing w:after="0" w:line="240" w:lineRule="auto"/>
              <w:rPr>
                <w:rStyle w:val="Bodytext24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30C5F" w:rsidP="00C30C5F">
            <w:pPr>
              <w:spacing w:after="0" w:line="240" w:lineRule="auto"/>
              <w:jc w:val="center"/>
              <w:rPr>
                <w:rFonts w:eastAsia="Times New Roman"/>
                <w:color w:val="555555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30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кулинарных изделий, закусок из рыбы, нерыбного разнообразного ассортимента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30C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30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3DD" w:rsidRDefault="00EC23DD" w:rsidP="00EC2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–ПК.4.5.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EC23DD" w:rsidRDefault="00EC23DD" w:rsidP="00EC23DD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555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7.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блюд, кулинарных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изделий, закусок из мяса,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мясных продуктов, домашней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птицы, дичи, кролика </w:t>
            </w:r>
          </w:p>
          <w:p w:rsidR="005554E0" w:rsidRDefault="005554E0">
            <w:pPr>
              <w:spacing w:after="0" w:line="240" w:lineRule="auto"/>
              <w:rPr>
                <w:rStyle w:val="Bodytext24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разнообразного ассортимента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30C5F" w:rsidP="00C30C5F">
            <w:pPr>
              <w:spacing w:after="0" w:line="240" w:lineRule="auto"/>
              <w:jc w:val="center"/>
              <w:rPr>
                <w:rFonts w:eastAsia="Times New Roman"/>
                <w:color w:val="555555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Выбор инвентаря и оборудования для приготовления пищи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 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3.Подготовка продуктов для приготовления закусок.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Правила подачи.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кулинарных изделий, закусок из мяса, мясных продуктов, домашней птицы, дичи, кролика разнообразного ассортимента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30C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36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3DD" w:rsidRDefault="00EC23DD" w:rsidP="00EC2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–ПК.4.5.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EC23DD" w:rsidRDefault="00EC23DD" w:rsidP="00EC23DD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555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Раздел модуля 8.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Холодные блюда и закуски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30C5F" w:rsidP="00C30C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36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Выбор инвентаря и оборудования для приготовления пищи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 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3.Подготовка продуктов для приготовления холодных блюд и закусок. </w:t>
            </w:r>
          </w:p>
          <w:p w:rsidR="005554E0" w:rsidRDefault="005554E0">
            <w:pPr>
              <w:pStyle w:val="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30C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36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3DD" w:rsidRDefault="00EC23DD" w:rsidP="00EC2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–ПК.4.5.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EC23DD" w:rsidRDefault="00EC23DD" w:rsidP="00EC23DD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555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9. </w:t>
            </w:r>
            <w:r>
              <w:rPr>
                <w:rFonts w:ascii="Arial" w:hAnsi="Arial" w:cs="Arial"/>
                <w:sz w:val="24"/>
              </w:rPr>
              <w:t>Сладкие блюда и напитки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30C5F" w:rsidP="00C30C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42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Выбор инвентаря и оборудования для приготовления пищи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 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3.Подготовка продуктов для приготовления сладких блюд и напитков </w:t>
            </w:r>
          </w:p>
          <w:p w:rsidR="005554E0" w:rsidRDefault="005554E0">
            <w:pPr>
              <w:pStyle w:val="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30C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42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3DD" w:rsidRDefault="00EC23DD" w:rsidP="00EC2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–ПК.4.5.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Calibri" w:eastAsiaTheme="minorEastAsia" w:hAnsi="Calibri" w:cs="Times New Roman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01.</w:t>
            </w: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 w:rsidP="00EC23DD">
            <w:pPr>
              <w:spacing w:after="0" w:line="240" w:lineRule="auto"/>
              <w:rPr>
                <w:rStyle w:val="Bodytext24"/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04</w:t>
            </w:r>
          </w:p>
          <w:p w:rsidR="00EC23DD" w:rsidRDefault="00EC23DD" w:rsidP="00EC23DD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ОК 07. </w:t>
            </w:r>
          </w:p>
          <w:p w:rsidR="005554E0" w:rsidRDefault="005554E0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554E0" w:rsidRDefault="00555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10. </w:t>
            </w:r>
            <w:r>
              <w:rPr>
                <w:rFonts w:ascii="Arial" w:hAnsi="Arial" w:cs="Arial"/>
                <w:sz w:val="24"/>
              </w:rPr>
              <w:t>Изделия из теста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484A8F" w:rsidP="00C30C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30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3.Подготовка продуктов для приготовления изделий из теста </w:t>
            </w:r>
          </w:p>
          <w:p w:rsidR="005554E0" w:rsidRDefault="005554E0">
            <w:pPr>
              <w:pStyle w:val="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484A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30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Д</w:t>
            </w: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 xml:space="preserve">ифференцированный зачет  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Д</w:t>
            </w: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 xml:space="preserve">ифференцированный зачет  </w:t>
            </w:r>
          </w:p>
          <w:p w:rsidR="005554E0" w:rsidRDefault="005554E0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6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 w:rsidP="007A1A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Всего часов </w:t>
            </w:r>
            <w:r w:rsidR="007A1AD8">
              <w:rPr>
                <w:rFonts w:ascii="Arial" w:eastAsia="Times New Roman" w:hAnsi="Arial" w:cs="Arial"/>
                <w:sz w:val="24"/>
                <w:szCs w:val="24"/>
              </w:rPr>
              <w:t>330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 w:rsidP="007A1AD8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Всего часов </w:t>
            </w:r>
            <w:r w:rsidR="007A1AD8">
              <w:rPr>
                <w:rFonts w:ascii="Arial" w:eastAsia="Times New Roman" w:hAnsi="Arial" w:cs="Arial"/>
                <w:sz w:val="24"/>
                <w:szCs w:val="24"/>
              </w:rPr>
              <w:t>330</w:t>
            </w:r>
          </w:p>
        </w:tc>
      </w:tr>
      <w:tr w:rsidR="005554E0" w:rsidTr="00484A8F">
        <w:trPr>
          <w:trHeight w:val="302"/>
          <w:jc w:val="center"/>
        </w:trPr>
        <w:tc>
          <w:tcPr>
            <w:tcW w:w="147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Промежуточная аттестация в форме дифференцированного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зачета  </w:t>
            </w:r>
            <w:r w:rsidR="00484A8F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proofErr w:type="gramEnd"/>
            <w:r w:rsidR="00484A8F">
              <w:rPr>
                <w:rFonts w:ascii="Arial" w:eastAsia="Times New Roman" w:hAnsi="Arial" w:cs="Arial"/>
                <w:sz w:val="24"/>
                <w:szCs w:val="24"/>
              </w:rPr>
              <w:t xml:space="preserve"> семестр</w:t>
            </w:r>
          </w:p>
          <w:p w:rsidR="005554E0" w:rsidRDefault="005554E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5554E0" w:rsidRDefault="005554E0" w:rsidP="005554E0">
      <w:pPr>
        <w:rPr>
          <w:rFonts w:ascii="Arial" w:eastAsiaTheme="minorEastAsia" w:hAnsi="Arial" w:cs="Arial"/>
          <w:sz w:val="24"/>
          <w:szCs w:val="24"/>
          <w:lang w:eastAsia="ru-RU"/>
        </w:rPr>
      </w:pPr>
    </w:p>
    <w:p w:rsidR="005554E0" w:rsidRDefault="005554E0" w:rsidP="005554E0">
      <w:pPr>
        <w:rPr>
          <w:rFonts w:ascii="Arial" w:eastAsia="Calibri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EC23DD" w:rsidRDefault="00EC23DD" w:rsidP="005554E0">
      <w:pPr>
        <w:rPr>
          <w:rFonts w:ascii="Arial" w:hAnsi="Arial" w:cs="Arial"/>
          <w:sz w:val="24"/>
          <w:szCs w:val="24"/>
        </w:rPr>
      </w:pPr>
    </w:p>
    <w:p w:rsidR="00EC23DD" w:rsidRDefault="00EC23DD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2.5. Содержание </w:t>
      </w:r>
      <w:r w:rsidR="007A1AD8">
        <w:rPr>
          <w:rFonts w:ascii="Arial" w:hAnsi="Arial" w:cs="Arial"/>
          <w:b/>
          <w:bCs/>
          <w:sz w:val="24"/>
          <w:szCs w:val="24"/>
        </w:rPr>
        <w:t>производственной практики</w:t>
      </w:r>
    </w:p>
    <w:tbl>
      <w:tblPr>
        <w:tblW w:w="137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25"/>
        <w:gridCol w:w="4536"/>
        <w:gridCol w:w="1701"/>
        <w:gridCol w:w="1683"/>
      </w:tblGrid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Код и наименование</w:t>
            </w: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профессиональных модулей, МДК, наименование видов работ и тем учебной практики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Содержание учебных 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Объем</w:t>
            </w: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часов</w:t>
            </w: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Уровень</w:t>
            </w: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освоения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A1AD8">
              <w:rPr>
                <w:rFonts w:ascii="Arial" w:hAnsi="Arial" w:cs="Arial"/>
                <w:b/>
                <w:sz w:val="24"/>
                <w:szCs w:val="24"/>
              </w:rPr>
              <w:t>ПМ.01</w:t>
            </w:r>
            <w:r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="007A1AD8">
              <w:rPr>
                <w:rFonts w:ascii="Arial" w:hAnsi="Arial" w:cs="Arial"/>
                <w:sz w:val="24"/>
                <w:szCs w:val="24"/>
              </w:rPr>
              <w:t>Выполнение работ по профессии «Повар»</w:t>
            </w:r>
          </w:p>
          <w:p w:rsidR="005554E0" w:rsidRDefault="007A1A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МДК 01</w:t>
            </w:r>
            <w:r w:rsidR="005554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.01.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Технология приготовления кулинарных изделий</w:t>
            </w:r>
            <w:r w:rsidR="005554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1.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Организация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процессов приготовления и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подготовки к реализации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горячих блюд, кулинарных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изделий, закусок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7A1AD8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330</w:t>
            </w: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trHeight w:val="843"/>
          <w:jc w:val="center"/>
        </w:trPr>
        <w:tc>
          <w:tcPr>
            <w:tcW w:w="13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Виды работ:</w:t>
            </w:r>
          </w:p>
          <w:p w:rsidR="005554E0" w:rsidRDefault="005554E0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Проверка органолептическим способом качество и соответствие основных продуктов для бульонов, отваров   и простых супов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  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5554E0" w:rsidRDefault="005554E0">
            <w:pPr>
              <w:pStyle w:val="ad"/>
              <w:spacing w:line="25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2.1 </w:t>
            </w:r>
            <w:r>
              <w:rPr>
                <w:rFonts w:ascii="Arial" w:hAnsi="Arial" w:cs="Arial"/>
                <w:sz w:val="24"/>
                <w:szCs w:val="24"/>
              </w:rPr>
              <w:t xml:space="preserve">Оценка качества и соответствие основных продуктов и дополнительных ингредиентов к ним для приготовления бульонов, отваров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Содержание:</w:t>
            </w:r>
          </w:p>
          <w:p w:rsidR="005554E0" w:rsidRDefault="005554E0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Проверка органолептическим способом качество и соответствие основных продуктов для бульонов, отваров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2.2 Оценка</w:t>
            </w:r>
            <w:r>
              <w:rPr>
                <w:rFonts w:ascii="Arial" w:hAnsi="Arial" w:cs="Arial"/>
                <w:sz w:val="24"/>
                <w:szCs w:val="24"/>
              </w:rPr>
              <w:t xml:space="preserve"> качества и соответствие основных продуктов и дополнительных ингредиентов к ним для приготовления     простых супов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 w:rsidP="005554E0">
            <w:pPr>
              <w:numPr>
                <w:ilvl w:val="0"/>
                <w:numId w:val="14"/>
              </w:numPr>
              <w:tabs>
                <w:tab w:val="left" w:pos="176"/>
                <w:tab w:val="left" w:pos="317"/>
              </w:tabs>
              <w:spacing w:after="0" w:line="240" w:lineRule="auto"/>
              <w:ind w:left="-108" w:firstLine="108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Проверка органолептическим способом качество и соответствие основных продуктов   простых супов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2.3 </w:t>
            </w:r>
            <w:r>
              <w:rPr>
                <w:rFonts w:ascii="Arial" w:hAnsi="Arial" w:cs="Arial"/>
                <w:sz w:val="24"/>
              </w:rPr>
              <w:t>Обработка овощей и грибов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5554E0" w:rsidRDefault="005554E0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Проверка органолептическим способом качество и соответствие основных продуктов для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приготовления  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блюд и гарниров из овощей, грибов, круп, бобовых и макаронных изделий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2.4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Обработка рыбы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Проверка органолептическим способом качество и соответствие основных продуктов для приготовления блюд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кулинарных изделий, закусок из рыбы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2.5</w:t>
            </w:r>
          </w:p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Обработка мяса и мясопродуктов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Проверка органолептическим способом качество и соответствие основных продуктов для приготовления блюд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кулинарных изделий, закусок из мяса и мясопродуктов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2.6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Обработка домашней птицы, дичи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кролика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Проверка органолептическим способом качество и соответствие основных продуктов для приготовления блюд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кулинарных изделий, домашней птицы, дичи, кролика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554E0" w:rsidTr="00590EDB">
        <w:trPr>
          <w:trHeight w:val="581"/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Pr="007A1AD8" w:rsidRDefault="005554E0" w:rsidP="007A1A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7A1AD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МДК 01.01. </w:t>
            </w:r>
            <w:r w:rsidR="007A1AD8">
              <w:rPr>
                <w:rFonts w:ascii="Arial" w:hAnsi="Arial" w:cs="Arial"/>
                <w:bCs/>
                <w:sz w:val="24"/>
                <w:szCs w:val="24"/>
              </w:rPr>
              <w:t>Технология приготовления кулинарных изделий</w:t>
            </w:r>
            <w:r w:rsidR="007A1AD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7A1AD8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288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5554E0" w:rsidRPr="007A1AD8" w:rsidRDefault="005554E0" w:rsidP="007A1AD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2.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горячих супов </w:t>
            </w:r>
          </w:p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7A1AD8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13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Виды работ: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Подготовка продуктов для приготовления бульонов. отваров.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3.Выбор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4. Подготовка продуктов для приготовления заправочных,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5.Подготовка продуктов для приготовления молочных супов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6.Подготовка продуктов для приготовления суп-пюре.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Оценка качества готовых блюд.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Правила подачи.</w:t>
            </w:r>
          </w:p>
        </w:tc>
      </w:tr>
      <w:tr w:rsidR="005554E0" w:rsidTr="00590EDB">
        <w:trPr>
          <w:trHeight w:val="660"/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 w:rsidP="007A1AD8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Тема2.1</w:t>
            </w:r>
            <w:r>
              <w:rPr>
                <w:rFonts w:ascii="Arial" w:hAnsi="Arial" w:cs="Arial"/>
                <w:sz w:val="24"/>
                <w:szCs w:val="24"/>
              </w:rPr>
              <w:t xml:space="preserve">. Приготовление </w:t>
            </w:r>
            <w:r w:rsidR="007A1AD8">
              <w:rPr>
                <w:rFonts w:ascii="Arial" w:hAnsi="Arial" w:cs="Arial"/>
                <w:sz w:val="24"/>
                <w:szCs w:val="24"/>
              </w:rPr>
              <w:t>отваров</w:t>
            </w:r>
            <w:r>
              <w:rPr>
                <w:rFonts w:ascii="Arial" w:hAnsi="Arial" w:cs="Arial"/>
                <w:sz w:val="24"/>
                <w:szCs w:val="24"/>
              </w:rPr>
              <w:t>: из грибов, овощей, круп.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2.Подготовка продуктов для приготовления бульонов.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Подготовка продуктов для приготовления отваров.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A1AD8" w:rsidTr="00590EDB">
        <w:trPr>
          <w:trHeight w:val="660"/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AD8" w:rsidRDefault="007A1AD8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Тема2.2</w:t>
            </w:r>
            <w:r>
              <w:rPr>
                <w:rFonts w:ascii="Arial" w:hAnsi="Arial" w:cs="Arial"/>
                <w:sz w:val="24"/>
                <w:szCs w:val="24"/>
              </w:rPr>
              <w:t xml:space="preserve">. Приготовление бульонов: костного,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мясо-костного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из птицы, из рыбы, отваров из грибов, овощей, круп.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AD8" w:rsidRDefault="007A1AD8" w:rsidP="007A1A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7A1AD8" w:rsidRDefault="007A1AD8" w:rsidP="007A1AD8">
            <w:pPr>
              <w:pStyle w:val="ad"/>
              <w:spacing w:line="252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2.Подготовка продуктов для приготовления </w:t>
            </w:r>
            <w:r w:rsidR="00E841F2">
              <w:rPr>
                <w:rFonts w:ascii="Arial" w:hAnsi="Arial" w:cs="Arial"/>
                <w:sz w:val="24"/>
                <w:szCs w:val="24"/>
              </w:rPr>
              <w:t>отваров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A1AD8" w:rsidRDefault="007A1AD8" w:rsidP="007A1AD8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3. Подготовка продуктов для приготовления отваров.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AD8" w:rsidRDefault="00E841F2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AD8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2.</w:t>
            </w:r>
            <w:r w:rsidR="007A1AD8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Приготовление,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подготовка к реализации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заправочных супов</w:t>
            </w:r>
            <w:r>
              <w:rPr>
                <w:rFonts w:ascii="Arial" w:hAnsi="Arial" w:cs="Arial"/>
                <w:sz w:val="24"/>
                <w:szCs w:val="24"/>
              </w:rPr>
              <w:t>: борщи, щи, рассольники.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Оценка качества готовых блюд.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заправочных,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Оценка качества готовых блюд. </w:t>
            </w:r>
          </w:p>
          <w:p w:rsidR="005554E0" w:rsidRDefault="005554E0">
            <w:pPr>
              <w:pStyle w:val="ad"/>
              <w:spacing w:line="25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1AD8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AD8" w:rsidRDefault="00E841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841F2">
              <w:rPr>
                <w:rFonts w:ascii="Arial" w:hAnsi="Arial" w:cs="Arial"/>
                <w:b/>
                <w:sz w:val="24"/>
                <w:szCs w:val="24"/>
              </w:rPr>
              <w:t>Тема 2.4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Приготовление простых   сладких супов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DF6" w:rsidRDefault="00E87DF6" w:rsidP="00E87D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E87DF6" w:rsidRDefault="00E87DF6" w:rsidP="00E87D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E87DF6" w:rsidRDefault="00E87DF6" w:rsidP="00E87D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сладких супов </w:t>
            </w:r>
          </w:p>
          <w:p w:rsidR="00E87DF6" w:rsidRDefault="00E87DF6" w:rsidP="00E87D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Оценка качества готовых блюд. </w:t>
            </w:r>
          </w:p>
          <w:p w:rsidR="007A1AD8" w:rsidRDefault="00E87DF6" w:rsidP="00E87D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AD8" w:rsidRDefault="00E87DF6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AD8" w:rsidRDefault="00E87D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7DF6" w:rsidRDefault="00E87D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7DF6" w:rsidRDefault="00E87D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7DF6" w:rsidRDefault="00E87D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7DF6" w:rsidRDefault="00E87D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7DF6" w:rsidRDefault="00E87D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2.</w:t>
            </w:r>
            <w:r w:rsidR="00E841F2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Приготовление, подготовка к реализации заправочных супов</w:t>
            </w:r>
            <w:r>
              <w:rPr>
                <w:rFonts w:ascii="Arial" w:hAnsi="Arial" w:cs="Arial"/>
                <w:sz w:val="24"/>
                <w:szCs w:val="24"/>
              </w:rPr>
              <w:t>: картофельные с овощами, крупой, с бобовыми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макаронными изделиями.   Оценка качества готовых блюд.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3. Подготовка продуктов для приготовления заправочных,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Оценка качества готовых блюд.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Правила подачи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 w:rsidP="00E841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 Тема 2.</w:t>
            </w:r>
            <w:r w:rsidR="00E841F2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Приготовление простых супов: суп-пюре из разных овощей, суп-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пюре  из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рыбы, птицы, печени</w:t>
            </w:r>
            <w:r w:rsidR="00E841F2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Оценка качества готовых блюд.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</w:t>
            </w:r>
            <w:r w:rsidR="00E841F2">
              <w:rPr>
                <w:rFonts w:ascii="Arial" w:hAnsi="Arial" w:cs="Arial"/>
                <w:sz w:val="24"/>
                <w:szCs w:val="24"/>
              </w:rPr>
              <w:t>супов-пюре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5554E0" w:rsidRDefault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="005554E0">
              <w:rPr>
                <w:rFonts w:ascii="Arial" w:hAnsi="Arial" w:cs="Arial"/>
                <w:sz w:val="24"/>
                <w:szCs w:val="24"/>
              </w:rPr>
              <w:t xml:space="preserve"> Оценка качества готовых блюд. </w:t>
            </w:r>
          </w:p>
          <w:p w:rsidR="005554E0" w:rsidRDefault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554E0">
              <w:rPr>
                <w:rFonts w:ascii="Arial" w:hAnsi="Arial" w:cs="Arial"/>
                <w:sz w:val="24"/>
                <w:szCs w:val="24"/>
              </w:rPr>
              <w:t>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E841F2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2.</w:t>
            </w:r>
            <w:r>
              <w:rPr>
                <w:rFonts w:ascii="Arial" w:hAnsi="Arial" w:cs="Arial"/>
                <w:sz w:val="24"/>
                <w:szCs w:val="24"/>
              </w:rPr>
              <w:t>7 Приготовление простых супов: молочные (с крупой, макаронными изделиями с   овощами). Оценка качества готовых блюд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молочных супов. </w:t>
            </w:r>
          </w:p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Оценка качества готовых блюд. </w:t>
            </w:r>
          </w:p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E841F2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3.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горячих соусов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E841F2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13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Виды работ: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соусов.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</w:tr>
      <w:tr w:rsidR="005554E0" w:rsidTr="00590EDB">
        <w:trPr>
          <w:trHeight w:val="1642"/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5554E0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3.1 </w:t>
            </w:r>
            <w:r w:rsidR="00E841F2">
              <w:rPr>
                <w:rFonts w:ascii="Arial" w:hAnsi="Arial" w:cs="Arial"/>
                <w:sz w:val="24"/>
                <w:szCs w:val="24"/>
              </w:rPr>
              <w:t xml:space="preserve">Приготовление соусов мясных </w:t>
            </w:r>
            <w:proofErr w:type="gramStart"/>
            <w:r w:rsidR="00E841F2">
              <w:rPr>
                <w:rFonts w:ascii="Arial" w:hAnsi="Arial" w:cs="Arial"/>
                <w:sz w:val="24"/>
                <w:szCs w:val="24"/>
              </w:rPr>
              <w:t>красных,  на</w:t>
            </w:r>
            <w:proofErr w:type="gramEnd"/>
            <w:r w:rsidR="00E841F2">
              <w:rPr>
                <w:rFonts w:ascii="Arial" w:hAnsi="Arial" w:cs="Arial"/>
                <w:sz w:val="24"/>
                <w:szCs w:val="24"/>
              </w:rPr>
              <w:t xml:space="preserve"> мясном бульоне, Оценка качества готовых блюд</w:t>
            </w:r>
          </w:p>
          <w:p w:rsidR="005554E0" w:rsidRDefault="00E841F2" w:rsidP="00E841F2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5554E0" w:rsidRDefault="005554E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соусов.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5554E0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Тема 3.2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41F2">
              <w:rPr>
                <w:rFonts w:ascii="Arial" w:hAnsi="Arial" w:cs="Arial"/>
                <w:sz w:val="24"/>
                <w:szCs w:val="24"/>
              </w:rPr>
              <w:t>Приготовление соусов   белых на мясном бульоне, Оценка качества готовых блюд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соусов.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41F2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3.3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Приготовление соусов молочных, сметанных. Оценка качества готовых блюд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соусов. </w:t>
            </w:r>
          </w:p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E841F2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41F2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P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3.4 </w:t>
            </w:r>
            <w:r>
              <w:rPr>
                <w:rFonts w:ascii="Arial" w:hAnsi="Arial" w:cs="Arial"/>
                <w:sz w:val="24"/>
                <w:szCs w:val="24"/>
              </w:rPr>
              <w:t>Приготовление соусов холодных, соусов   яично-масляных.  Оценка качества готовых блюд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соусов. </w:t>
            </w:r>
          </w:p>
          <w:p w:rsidR="00E841F2" w:rsidRDefault="00E841F2" w:rsidP="00E841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E841F2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41F2" w:rsidRDefault="00E841F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trHeight w:val="1150"/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4.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реализации блюд и гарниров из овощей, грибов, круп и макаронных изделий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B056D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13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Вид работ: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гарниров. </w:t>
            </w:r>
          </w:p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4.1</w:t>
            </w:r>
            <w:r>
              <w:rPr>
                <w:rFonts w:ascii="Arial" w:hAnsi="Arial" w:cs="Arial"/>
                <w:sz w:val="24"/>
                <w:szCs w:val="24"/>
              </w:rPr>
              <w:t xml:space="preserve">  Приготовление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гарниров из овощей, грибов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гарниров. </w:t>
            </w:r>
          </w:p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 w:rsidP="00025BEF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Тема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4.2 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Приготовление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гарниров из   макаронных изделий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гарниров.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B056D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4.3 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Приготовление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гарниров из   круп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гарниров.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056D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4. 4 </w:t>
            </w:r>
            <w:r>
              <w:rPr>
                <w:rFonts w:ascii="Arial" w:hAnsi="Arial" w:cs="Arial"/>
                <w:sz w:val="24"/>
                <w:szCs w:val="24"/>
              </w:rPr>
              <w:t>Приготовление гарниров из   бобовых  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гарниров.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5.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 из яиц, </w:t>
            </w:r>
            <w:r w:rsidR="00CB056D">
              <w:rPr>
                <w:rFonts w:ascii="Arial" w:hAnsi="Arial" w:cs="Arial"/>
                <w:bCs/>
                <w:sz w:val="24"/>
                <w:szCs w:val="24"/>
              </w:rPr>
              <w:t>сыра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творога,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муки  разнообразного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CB056D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13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Вид работ:</w:t>
            </w:r>
          </w:p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пищи.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 w:rsidP="00CB056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5.1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Приготовление блюд из яиц, разнообразного ассортимента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пищи.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5554E0" w:rsidRDefault="005554E0">
            <w:pPr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 w:rsidP="00CB056D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Тема 5.2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Приготовление блюд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из  </w:t>
            </w:r>
            <w:r w:rsidR="00CB056D">
              <w:rPr>
                <w:rFonts w:ascii="Arial" w:hAnsi="Arial" w:cs="Arial"/>
                <w:sz w:val="24"/>
                <w:szCs w:val="24"/>
              </w:rPr>
              <w:t>творога</w:t>
            </w:r>
            <w:proofErr w:type="gramEnd"/>
            <w:r w:rsidR="00CB05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пищи.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056D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 w:rsidP="00CB056D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5.2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Приготовление блюд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из  сыра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гарниров.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056D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 w:rsidP="00CB056D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5.2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Приготовление блюд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из  муки</w:t>
            </w:r>
            <w:proofErr w:type="gramEnd"/>
            <w:r w:rsidR="00025BE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гарниров.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6. </w:t>
            </w:r>
          </w:p>
          <w:p w:rsidR="005554E0" w:rsidRDefault="005554E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554E0" w:rsidRDefault="005554E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блюд, кулинарных </w:t>
            </w:r>
          </w:p>
          <w:p w:rsidR="005554E0" w:rsidRDefault="005554E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изделий, закусок из рыбы,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025BEF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10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Вид работ:</w:t>
            </w:r>
          </w:p>
          <w:p w:rsidR="005554E0" w:rsidRDefault="005554E0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 w:rsidP="00CB056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6.1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Приготовление блюд, кулинарных </w:t>
            </w:r>
            <w:r w:rsidR="00CB056D">
              <w:rPr>
                <w:rFonts w:ascii="Arial" w:hAnsi="Arial" w:cs="Arial"/>
                <w:sz w:val="24"/>
                <w:szCs w:val="24"/>
              </w:rPr>
              <w:t xml:space="preserve">из рыбы </w:t>
            </w:r>
            <w:r>
              <w:rPr>
                <w:rFonts w:ascii="Arial" w:hAnsi="Arial" w:cs="Arial"/>
                <w:sz w:val="24"/>
                <w:szCs w:val="24"/>
              </w:rPr>
              <w:t>изделий</w:t>
            </w:r>
            <w:r w:rsidR="00CB056D">
              <w:rPr>
                <w:rFonts w:ascii="Arial" w:hAnsi="Arial" w:cs="Arial"/>
                <w:sz w:val="24"/>
                <w:szCs w:val="24"/>
              </w:rPr>
              <w:t xml:space="preserve"> в отварном, припущенном виде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3. Подготовка продуктов для приготовления блюд, кулинарных изделий, закусок из рыбы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056D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Тема 6.1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Приготовление блюд, кулинарных изделий из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рыбы  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жареном основным способом и во фритюре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CB056D" w:rsidRDefault="00CB056D" w:rsidP="00CB056D">
            <w:pPr>
              <w:pStyle w:val="ad"/>
              <w:spacing w:line="252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блюд, кулинарных изделий, закусок из рыбы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056D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6.1 </w:t>
            </w:r>
            <w:r>
              <w:rPr>
                <w:rFonts w:ascii="Arial" w:hAnsi="Arial" w:cs="Arial"/>
                <w:sz w:val="24"/>
                <w:szCs w:val="24"/>
              </w:rPr>
              <w:t>Приготовление блюд, кулинарных изделий из рыбы в запечённом виде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CB056D" w:rsidRDefault="00CB056D" w:rsidP="00CB056D">
            <w:pPr>
              <w:pStyle w:val="ad"/>
              <w:spacing w:line="252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блюд, кулинарных изделий, закусок из рыбы </w:t>
            </w:r>
          </w:p>
          <w:p w:rsidR="00CB056D" w:rsidRDefault="00CB056D" w:rsidP="00CB05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B056D" w:rsidRDefault="00CB056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5BEF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EF" w:rsidRDefault="00025BEF" w:rsidP="00025BE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6.2 </w:t>
            </w:r>
            <w:r>
              <w:rPr>
                <w:rFonts w:ascii="Arial" w:hAnsi="Arial" w:cs="Arial"/>
                <w:sz w:val="24"/>
                <w:szCs w:val="24"/>
              </w:rPr>
              <w:t>Приготовление блюд, кулинарных изделий из рыбы в тушеном виде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EF" w:rsidRDefault="00025BEF" w:rsidP="00025B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025BEF" w:rsidRDefault="00025BEF" w:rsidP="00025B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025BEF" w:rsidRDefault="00025BEF" w:rsidP="00025BEF">
            <w:pPr>
              <w:pStyle w:val="ad"/>
              <w:spacing w:line="252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блюд, кулинарных изделий, закусок из рыбы </w:t>
            </w:r>
          </w:p>
          <w:p w:rsidR="00025BEF" w:rsidRDefault="00025BEF" w:rsidP="00025B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EF" w:rsidRDefault="00025BEF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EF" w:rsidRDefault="00025BE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025BEF" w:rsidRDefault="00025BE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025BEF" w:rsidRDefault="00025BE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025BEF" w:rsidRDefault="00025BE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025BEF" w:rsidRDefault="00025BE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025BE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6.3</w:t>
            </w:r>
            <w:r w:rsidR="005554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554E0">
              <w:rPr>
                <w:rFonts w:ascii="Arial" w:hAnsi="Arial" w:cs="Arial"/>
                <w:sz w:val="24"/>
                <w:szCs w:val="24"/>
              </w:rPr>
              <w:t>Приготовление блюд, кулинарных изделий, из рыбной котлетной массы разнообразного ассортимента.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блюд, кулинарных изделий, из рыбной котлетной массы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025BE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Тема 6.4</w:t>
            </w:r>
            <w:r w:rsidR="005554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 w:rsidR="005554E0">
              <w:rPr>
                <w:rFonts w:ascii="Arial" w:hAnsi="Arial" w:cs="Arial"/>
                <w:sz w:val="24"/>
                <w:szCs w:val="24"/>
              </w:rPr>
              <w:t>Приготовление  блюд</w:t>
            </w:r>
            <w:proofErr w:type="gramEnd"/>
            <w:r w:rsidR="005554E0">
              <w:rPr>
                <w:rFonts w:ascii="Arial" w:hAnsi="Arial" w:cs="Arial"/>
                <w:sz w:val="24"/>
                <w:szCs w:val="24"/>
              </w:rPr>
              <w:t>, кулинарных изделий, закусок из рыбы.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pStyle w:val="ad"/>
              <w:spacing w:line="252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блюд, кулинарных изделий, закусок из рыбы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7.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блюд, кулинарных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изделий, закусок из мяса,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мясных продуктов, домашней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птицы, дичи, кролика </w:t>
            </w:r>
          </w:p>
          <w:p w:rsidR="005554E0" w:rsidRDefault="005554E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90EDB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  <w:p w:rsidR="005554E0" w:rsidRDefault="005554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10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EDB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7. </w:t>
            </w:r>
            <w:r>
              <w:rPr>
                <w:rFonts w:ascii="Arial" w:hAnsi="Arial" w:cs="Arial"/>
                <w:sz w:val="24"/>
                <w:szCs w:val="24"/>
              </w:rPr>
              <w:t xml:space="preserve">1 Приготовление жареных, тушеных блюд, кулинарных изделий, закусок из мяса, мясных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продуктов,  разнообразного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DB" w:rsidRDefault="00590EDB" w:rsidP="00590EDB">
            <w:pPr>
              <w:pStyle w:val="ad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90EDB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DB" w:rsidRDefault="00590EDB" w:rsidP="00590E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7. </w:t>
            </w:r>
            <w:r>
              <w:rPr>
                <w:rFonts w:ascii="Arial" w:hAnsi="Arial" w:cs="Arial"/>
                <w:sz w:val="24"/>
                <w:szCs w:val="24"/>
              </w:rPr>
              <w:t>2 Приготовление блюд, кулинарных изделий, закусок из   домашней птицы, дичи, кролика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590EDB" w:rsidRDefault="00590EDB" w:rsidP="00590E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DB" w:rsidRDefault="00590EDB" w:rsidP="00590EDB">
            <w:pPr>
              <w:pStyle w:val="ad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90EDB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DB" w:rsidRDefault="00590EDB" w:rsidP="00590E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Тема 7.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3  Приготовление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блюд, кулинарных изделий, закусок из мяса, мясных продуктов 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590EDB" w:rsidRDefault="00590EDB" w:rsidP="00590E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DB" w:rsidRDefault="00590EDB" w:rsidP="00590EDB">
            <w:pPr>
              <w:pStyle w:val="ad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90EDB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7. </w:t>
            </w:r>
            <w:r>
              <w:rPr>
                <w:rFonts w:ascii="Arial" w:hAnsi="Arial" w:cs="Arial"/>
                <w:sz w:val="24"/>
                <w:szCs w:val="24"/>
              </w:rPr>
              <w:t xml:space="preserve">4 Приготовление блюд из мяса, кулинарных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изделий  из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котлетной и рубленой массы разнообразного ассортимента.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pStyle w:val="ad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90EDB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7.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5  Приготовление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блюд, кулинарных изделий, закусок из домашней птицы, дичи   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590EDB" w:rsidRDefault="00590EDB" w:rsidP="00590EDB">
            <w:pPr>
              <w:pStyle w:val="ad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pStyle w:val="ad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90EDB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7. </w:t>
            </w:r>
            <w:r>
              <w:rPr>
                <w:rFonts w:ascii="Arial" w:hAnsi="Arial" w:cs="Arial"/>
                <w:sz w:val="24"/>
                <w:szCs w:val="24"/>
              </w:rPr>
              <w:t xml:space="preserve">1 Приготовление жареных, тушеных блюд, кулинарных изделий, закусок из мяса, мясных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продуктов,  разнообразного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pStyle w:val="ad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 w:rsidP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Раздел модуля 8.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Холодные блюда и закуски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5554E0" w:rsidRDefault="005554E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90EDB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8.1 </w:t>
            </w:r>
            <w:r w:rsidR="00590EDB">
              <w:rPr>
                <w:rFonts w:ascii="Arial" w:hAnsi="Arial" w:cs="Arial"/>
              </w:rPr>
              <w:t>Приготовление и оформление салатов (из сырых овощей)</w:t>
            </w:r>
            <w:r w:rsidR="00590EDB">
              <w:rPr>
                <w:rFonts w:ascii="Arial" w:hAnsi="Arial" w:cs="Arial"/>
                <w:b/>
                <w:bCs/>
              </w:rPr>
              <w:t xml:space="preserve">. </w:t>
            </w:r>
            <w:r w:rsidR="00590EDB">
              <w:rPr>
                <w:rFonts w:ascii="Arial" w:hAnsi="Arial" w:cs="Arial"/>
              </w:rPr>
              <w:t>Оценка качества готовых изделий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1.Организация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2. Разработка разнообразного ассортимента, проведение технологических расчетов.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Подготовка продуктов.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4. Выбор производственного инвентаря для приготовления салатов.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Приготовление салатов из сырых овощей и фруктов: из белокочанной капусты, свежих огурцов и помидоров, лука, редиса, салат «Весна».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Тема 8.2 </w:t>
            </w:r>
            <w:r w:rsidR="00590EDB">
              <w:rPr>
                <w:rFonts w:ascii="Arial" w:hAnsi="Arial" w:cs="Arial"/>
              </w:rPr>
              <w:t>Приготовление и оформление салатов (из вареных овощей)</w:t>
            </w:r>
            <w:r w:rsidR="00590EDB">
              <w:rPr>
                <w:rFonts w:ascii="Arial" w:hAnsi="Arial" w:cs="Arial"/>
                <w:b/>
                <w:bCs/>
              </w:rPr>
              <w:t xml:space="preserve">. </w:t>
            </w:r>
            <w:r w:rsidR="00590EDB">
              <w:rPr>
                <w:rFonts w:ascii="Arial" w:hAnsi="Arial" w:cs="Arial"/>
              </w:rPr>
              <w:t>Оценка качества готовых изделий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2. Подготовка продуктов.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Выбор производственного инвентаря для приготовления салатов.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4.Приготовление салатов из вареных овощей салат картофельный с грибами, салат картофельный.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Нарезка, оформление.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6. Правила подачи.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8.3 </w:t>
            </w:r>
            <w:r w:rsidR="00590EDB">
              <w:rPr>
                <w:rFonts w:ascii="Arial" w:hAnsi="Arial" w:cs="Arial"/>
              </w:rPr>
              <w:t>Приготовление и оформление салатов (рыбные, мясные)</w:t>
            </w:r>
            <w:r w:rsidR="00590EDB">
              <w:rPr>
                <w:rFonts w:ascii="Arial" w:hAnsi="Arial" w:cs="Arial"/>
                <w:b/>
                <w:bCs/>
              </w:rPr>
              <w:t xml:space="preserve">. </w:t>
            </w:r>
            <w:r w:rsidR="00590EDB">
              <w:rPr>
                <w:rFonts w:ascii="Arial" w:hAnsi="Arial" w:cs="Arial"/>
              </w:rPr>
              <w:t>Оценка качества готовых изделий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1.Организация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2. Выбор производственного инвентаря.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Проверка качества гастрономических продуктов.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Приготовление и оформление бутербродов и гастрономических продуктов порциями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EDB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8.4</w:t>
            </w:r>
            <w:r>
              <w:rPr>
                <w:rFonts w:ascii="Arial" w:hAnsi="Arial" w:cs="Arial"/>
              </w:rPr>
              <w:t xml:space="preserve"> Приготовление и оформление бутербродов и гастрономических продуктов порциями (закрытые). Оценка качества готовых изделий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Организация рабочего места.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Подготовка продуктов.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Выбор производственного инвентаря для приготовления простых холодных закусок.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Нарезка, оформление.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EDB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8.5</w:t>
            </w:r>
            <w:r>
              <w:rPr>
                <w:rFonts w:ascii="Arial" w:hAnsi="Arial" w:cs="Arial"/>
              </w:rPr>
              <w:t xml:space="preserve"> Приготовление и оформление бутербродов и гастрономических продуктов порциями (открытые). Оценка качества готовых изделий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Организация рабочего места.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Подготовка продуктов.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Выбор производственного инвентаря для приготовления простых холодных закусок.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4. Нарезка, оформление.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EDB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Тема 8.6</w:t>
            </w:r>
            <w:r>
              <w:rPr>
                <w:rFonts w:ascii="Arial" w:hAnsi="Arial" w:cs="Arial"/>
              </w:rPr>
              <w:t>Приготовление и оформление простых холодных закусок (из мясных, рыбных продуктов). Оценка качества готовых изделий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Организация рабочего места.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Подготовка продуктов.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Выбор производственного инвентаря для приготовления простых холодных закусок.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Нарезка, оформление. </w:t>
            </w:r>
          </w:p>
          <w:p w:rsidR="00590EDB" w:rsidRDefault="00590EDB" w:rsidP="00590E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90EDB" w:rsidRDefault="00590ED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9. </w:t>
            </w:r>
            <w:r>
              <w:rPr>
                <w:rFonts w:ascii="Arial" w:hAnsi="Arial" w:cs="Arial"/>
                <w:sz w:val="24"/>
              </w:rPr>
              <w:t>Сладкие блюда и напитки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90EDB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DB" w:rsidRDefault="005554E0" w:rsidP="00590E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9.1 </w:t>
            </w:r>
            <w:r w:rsidR="00590EDB">
              <w:rPr>
                <w:rFonts w:ascii="Arial" w:hAnsi="Arial" w:cs="Arial"/>
              </w:rPr>
              <w:t>Приготовление, оформление желе, муссов, самбуков разнообразного ассортимента.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1. Организация рабочего места. 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2. Выбор производственного инвентаря и оборудования для приготовления пищи на вынос.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Оказание помощи при выборе</w:t>
            </w:r>
          </w:p>
          <w:p w:rsidR="005554E0" w:rsidRDefault="005554E0" w:rsidP="00C827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 xml:space="preserve">холодных </w:t>
            </w:r>
            <w:r w:rsidR="00C8275A">
              <w:rPr>
                <w:rFonts w:ascii="Arial" w:hAnsi="Arial" w:cs="Arial"/>
                <w:bCs/>
              </w:rPr>
              <w:t>десертов.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Pr="00590EDB" w:rsidRDefault="005554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9.2 </w:t>
            </w:r>
            <w:r w:rsidR="00590EDB">
              <w:rPr>
                <w:rFonts w:ascii="Arial" w:hAnsi="Arial" w:cs="Arial"/>
              </w:rPr>
              <w:t>Приготовление, оформление, подготовка к реализации кремов разнообразного ассортимента.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1. Организация рабочего места.</w:t>
            </w:r>
          </w:p>
          <w:p w:rsidR="005554E0" w:rsidRDefault="005554E0" w:rsidP="00590ED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2. Выбор производственного инвентаря для </w:t>
            </w:r>
            <w:proofErr w:type="spellStart"/>
            <w:r>
              <w:rPr>
                <w:rFonts w:ascii="Arial" w:hAnsi="Arial" w:cs="Arial"/>
              </w:rPr>
              <w:t>порционирования</w:t>
            </w:r>
            <w:proofErr w:type="spellEnd"/>
            <w:r>
              <w:rPr>
                <w:rFonts w:ascii="Arial" w:hAnsi="Arial" w:cs="Arial"/>
              </w:rPr>
              <w:t xml:space="preserve"> и упаковки готовых </w:t>
            </w:r>
            <w:r w:rsidR="00590EDB">
              <w:rPr>
                <w:rFonts w:ascii="Arial" w:hAnsi="Arial" w:cs="Arial"/>
              </w:rPr>
              <w:t xml:space="preserve">кремов </w:t>
            </w:r>
            <w:r>
              <w:rPr>
                <w:rFonts w:ascii="Arial" w:hAnsi="Arial" w:cs="Arial"/>
              </w:rPr>
              <w:t>разнообразного ассортимента.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75A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9.3 </w:t>
            </w:r>
            <w:r>
              <w:rPr>
                <w:rFonts w:ascii="Arial" w:hAnsi="Arial" w:cs="Arial"/>
              </w:rPr>
              <w:t>Приготовление, оформление, подготовка к реализации горячих сладких блюд: суфле ванильного, шоколадного, орехового.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Организация рабочего места. 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Выбор производственного инвентаря и оборудования для приготовления пищи на вынос.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Оказание помощи при выборе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холодных и горячих десертов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75A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9.4</w:t>
            </w:r>
            <w:r>
              <w:rPr>
                <w:rFonts w:ascii="Arial" w:hAnsi="Arial" w:cs="Arial"/>
              </w:rPr>
              <w:t xml:space="preserve"> Приготовление, оформление, подготовка к реализации горячих сладких блюд. Гренки с плодами и ягодами, Яблоки печеные. яблоки печеные со взбитыми сливками.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Организация рабочего места. 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Выбор производственного инвентаря и оборудования для приготовления пищи на вынос.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Оказание помощи при выборе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холодных и горячих десертов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 w:rsidP="00C827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75A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Тема 9.5</w:t>
            </w:r>
            <w:r>
              <w:rPr>
                <w:rFonts w:ascii="Arial" w:hAnsi="Arial" w:cs="Arial"/>
              </w:rPr>
              <w:t xml:space="preserve"> Приготовление, оформление, подготовка к реализации горячих сладких блюд: яблоки жареные в тесте, яблоки в слойке, шарлотка с яблоками.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Организация рабочего места. 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Выбор производственного инвентаря и оборудования для приготовления пищи на вынос.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Оказание помощи при выборе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холодных и горячих десертов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75A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9.6</w:t>
            </w:r>
            <w:r>
              <w:rPr>
                <w:rFonts w:ascii="Arial" w:hAnsi="Arial" w:cs="Arial"/>
              </w:rPr>
              <w:t xml:space="preserve"> Приготовление, оформление, подготовка к реализации горячих сладких напитков: какао с молоком, шоколад, чай,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Организация рабочего места.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Выбор производственного инвентаря для </w:t>
            </w:r>
            <w:proofErr w:type="spellStart"/>
            <w:r>
              <w:rPr>
                <w:rFonts w:ascii="Arial" w:hAnsi="Arial" w:cs="Arial"/>
              </w:rPr>
              <w:t>порционирования</w:t>
            </w:r>
            <w:proofErr w:type="spellEnd"/>
            <w:r>
              <w:rPr>
                <w:rFonts w:ascii="Arial" w:hAnsi="Arial" w:cs="Arial"/>
              </w:rPr>
              <w:t xml:space="preserve"> и упаковки готовых 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горячих сладких напитков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75A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9.7</w:t>
            </w:r>
            <w:r>
              <w:rPr>
                <w:rFonts w:ascii="Arial" w:hAnsi="Arial" w:cs="Arial"/>
              </w:rPr>
              <w:t xml:space="preserve"> Приготовление, оформление, подготовка к реализации сладких холодных и прохладительных напитков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Организация рабочего места.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Выбор производственного инвентаря для </w:t>
            </w:r>
            <w:proofErr w:type="spellStart"/>
            <w:r>
              <w:rPr>
                <w:rFonts w:ascii="Arial" w:hAnsi="Arial" w:cs="Arial"/>
              </w:rPr>
              <w:t>порционирования</w:t>
            </w:r>
            <w:proofErr w:type="spellEnd"/>
            <w:r>
              <w:rPr>
                <w:rFonts w:ascii="Arial" w:hAnsi="Arial" w:cs="Arial"/>
              </w:rPr>
              <w:t xml:space="preserve"> и упаковки готовых </w:t>
            </w:r>
          </w:p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холодных сладких напитков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8275A" w:rsidRDefault="00C827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10. </w:t>
            </w:r>
            <w:r>
              <w:rPr>
                <w:rFonts w:ascii="Arial" w:hAnsi="Arial" w:cs="Arial"/>
                <w:sz w:val="24"/>
              </w:rPr>
              <w:t>Изделия из теста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90EDB">
            <w:pPr>
              <w:pStyle w:val="ad"/>
              <w:spacing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 w:rsidP="00C8275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10.1 </w:t>
            </w:r>
            <w:r>
              <w:rPr>
                <w:rFonts w:ascii="Arial" w:hAnsi="Arial" w:cs="Arial"/>
              </w:rPr>
              <w:t xml:space="preserve">Приготовление, оформление, подготовка к реализации изделий из дрожжевого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1. Организация рабочего места.</w:t>
            </w:r>
          </w:p>
          <w:p w:rsidR="005554E0" w:rsidRDefault="005554E0" w:rsidP="00E87DF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2. Выбор производственного инвентаря для </w:t>
            </w:r>
            <w:proofErr w:type="spellStart"/>
            <w:r>
              <w:rPr>
                <w:rFonts w:ascii="Arial" w:hAnsi="Arial" w:cs="Arial"/>
              </w:rPr>
              <w:t>порционирования</w:t>
            </w:r>
            <w:proofErr w:type="spellEnd"/>
            <w:r>
              <w:rPr>
                <w:rFonts w:ascii="Arial" w:hAnsi="Arial" w:cs="Arial"/>
              </w:rPr>
              <w:t xml:space="preserve"> и упаковки готовых изделий из дрожжевого теста.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10.2 </w:t>
            </w:r>
            <w:r>
              <w:rPr>
                <w:rFonts w:ascii="Arial" w:hAnsi="Arial" w:cs="Arial"/>
              </w:rPr>
              <w:t>Приготовление, оформление, подготовка к реализации изделий из пресного теста.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1. Организация рабочего места.</w:t>
            </w:r>
          </w:p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2. Выбор производственного инвентаря для </w:t>
            </w:r>
            <w:proofErr w:type="spellStart"/>
            <w:r>
              <w:rPr>
                <w:rFonts w:ascii="Arial" w:hAnsi="Arial" w:cs="Arial"/>
              </w:rPr>
              <w:t>порционирования</w:t>
            </w:r>
            <w:proofErr w:type="spellEnd"/>
            <w:r>
              <w:rPr>
                <w:rFonts w:ascii="Arial" w:hAnsi="Arial" w:cs="Arial"/>
              </w:rPr>
              <w:t xml:space="preserve"> и упаковки готовых изделий из пресного теста.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54E0" w:rsidRDefault="005554E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75A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 w:rsidP="00C827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10.3 </w:t>
            </w:r>
            <w:r>
              <w:rPr>
                <w:rFonts w:ascii="Arial" w:hAnsi="Arial" w:cs="Arial"/>
              </w:rPr>
              <w:t xml:space="preserve">Приготовление, оформление, подготовка к реализации изделий </w:t>
            </w:r>
            <w:proofErr w:type="gramStart"/>
            <w:r>
              <w:rPr>
                <w:rFonts w:ascii="Arial" w:hAnsi="Arial" w:cs="Arial"/>
              </w:rPr>
              <w:t xml:space="preserve">из  </w:t>
            </w:r>
            <w:proofErr w:type="spellStart"/>
            <w:r>
              <w:rPr>
                <w:rFonts w:ascii="Arial" w:hAnsi="Arial" w:cs="Arial"/>
              </w:rPr>
              <w:t>бездрожжевого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теста.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DF6" w:rsidRDefault="00E87DF6" w:rsidP="00E87DF6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1. Организация рабочего места.</w:t>
            </w:r>
          </w:p>
          <w:p w:rsidR="00C8275A" w:rsidRDefault="00E87DF6" w:rsidP="00E87D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Выбор производственного инвентаря для </w:t>
            </w:r>
            <w:proofErr w:type="spellStart"/>
            <w:r>
              <w:rPr>
                <w:rFonts w:ascii="Arial" w:hAnsi="Arial" w:cs="Arial"/>
              </w:rPr>
              <w:t>порционирования</w:t>
            </w:r>
            <w:proofErr w:type="spellEnd"/>
            <w:r>
              <w:rPr>
                <w:rFonts w:ascii="Arial" w:hAnsi="Arial" w:cs="Arial"/>
              </w:rPr>
              <w:t xml:space="preserve"> и упаковки готовых изделий </w:t>
            </w:r>
            <w:proofErr w:type="spellStart"/>
            <w:r>
              <w:rPr>
                <w:rFonts w:ascii="Arial" w:hAnsi="Arial" w:cs="Arial"/>
              </w:rPr>
              <w:t>бездрожжевого</w:t>
            </w:r>
            <w:proofErr w:type="spellEnd"/>
            <w:r>
              <w:rPr>
                <w:rFonts w:ascii="Arial" w:hAnsi="Arial" w:cs="Arial"/>
              </w:rPr>
              <w:t xml:space="preserve"> теста.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E87DF6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E87D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7DF6" w:rsidRDefault="00E87D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7DF6" w:rsidRDefault="00E87D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75A" w:rsidTr="00590EDB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C8275A" w:rsidP="00E87D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10.4 </w:t>
            </w:r>
            <w:r>
              <w:rPr>
                <w:rFonts w:ascii="Arial" w:hAnsi="Arial" w:cs="Arial"/>
              </w:rPr>
              <w:t xml:space="preserve">Приготовление, оформление, подготовка к </w:t>
            </w:r>
            <w:proofErr w:type="gramStart"/>
            <w:r>
              <w:rPr>
                <w:rFonts w:ascii="Arial" w:hAnsi="Arial" w:cs="Arial"/>
              </w:rPr>
              <w:t xml:space="preserve">реализации </w:t>
            </w:r>
            <w:r w:rsidR="00E87DF6">
              <w:rPr>
                <w:rFonts w:ascii="Arial" w:hAnsi="Arial" w:cs="Arial"/>
              </w:rPr>
              <w:t xml:space="preserve"> изделий</w:t>
            </w:r>
            <w:proofErr w:type="gramEnd"/>
            <w:r w:rsidR="00E87DF6">
              <w:rPr>
                <w:rFonts w:ascii="Arial" w:hAnsi="Arial" w:cs="Arial"/>
              </w:rPr>
              <w:t xml:space="preserve"> из пресного теста.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DF6" w:rsidRDefault="00E87DF6" w:rsidP="00E87DF6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1. Организация рабочего места.</w:t>
            </w:r>
          </w:p>
          <w:p w:rsidR="00C8275A" w:rsidRDefault="00E87DF6" w:rsidP="00E87D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Выбор производственного инвентаря для </w:t>
            </w:r>
            <w:proofErr w:type="spellStart"/>
            <w:r>
              <w:rPr>
                <w:rFonts w:ascii="Arial" w:hAnsi="Arial" w:cs="Arial"/>
              </w:rPr>
              <w:t>порционирования</w:t>
            </w:r>
            <w:proofErr w:type="spellEnd"/>
            <w:r>
              <w:rPr>
                <w:rFonts w:ascii="Arial" w:hAnsi="Arial" w:cs="Arial"/>
              </w:rPr>
              <w:t xml:space="preserve"> и упаковки готовых изделий из пресного теста.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E87DF6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75A" w:rsidRDefault="00E87D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7DF6" w:rsidRDefault="00E87D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E87DF6" w:rsidRDefault="00E87DF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10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Промежуточная аттестация в форме (зачета/дифференцированного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зачета) 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дифференцированного</w:t>
            </w:r>
            <w:proofErr w:type="gramEnd"/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зачета  </w:t>
            </w:r>
          </w:p>
          <w:p w:rsidR="005554E0" w:rsidRDefault="005554E0">
            <w:pPr>
              <w:pStyle w:val="ad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4E0" w:rsidTr="00590EDB">
        <w:trPr>
          <w:jc w:val="center"/>
        </w:trPr>
        <w:tc>
          <w:tcPr>
            <w:tcW w:w="10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4E0" w:rsidRDefault="005554E0" w:rsidP="00E87DF6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Всего </w:t>
            </w:r>
            <w:r w:rsidR="00E87DF6">
              <w:rPr>
                <w:rFonts w:ascii="Arial" w:hAnsi="Arial" w:cs="Arial"/>
                <w:sz w:val="24"/>
                <w:szCs w:val="24"/>
              </w:rPr>
              <w:t>330</w:t>
            </w:r>
            <w:r>
              <w:rPr>
                <w:rFonts w:ascii="Arial" w:hAnsi="Arial" w:cs="Arial"/>
                <w:sz w:val="24"/>
                <w:szCs w:val="24"/>
              </w:rPr>
              <w:t xml:space="preserve"> часов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4E0" w:rsidRDefault="005554E0">
            <w:pPr>
              <w:pStyle w:val="ad"/>
              <w:spacing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554E0" w:rsidRDefault="005554E0" w:rsidP="005554E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5554E0"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5554E0" w:rsidRDefault="005554E0" w:rsidP="005554E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5554E0" w:rsidRDefault="005554E0" w:rsidP="005554E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3.УСЛОВИЯ РЕАЛИЗАЦИИ РАБОЧЕЙ ПРОГРАММЫ </w:t>
      </w:r>
      <w:r w:rsidR="00E87DF6">
        <w:rPr>
          <w:rFonts w:ascii="Arial" w:hAnsi="Arial" w:cs="Arial"/>
          <w:b/>
          <w:bCs/>
          <w:sz w:val="24"/>
          <w:szCs w:val="24"/>
        </w:rPr>
        <w:t>ПРОИЗВОДСТВЕННОЙ</w:t>
      </w:r>
      <w:r>
        <w:rPr>
          <w:rFonts w:ascii="Arial" w:hAnsi="Arial" w:cs="Arial"/>
          <w:b/>
          <w:bCs/>
          <w:sz w:val="24"/>
          <w:szCs w:val="24"/>
        </w:rPr>
        <w:t xml:space="preserve"> ПРАКТИКИ</w:t>
      </w:r>
    </w:p>
    <w:p w:rsidR="005554E0" w:rsidRDefault="005554E0" w:rsidP="005554E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554E0" w:rsidRDefault="005554E0" w:rsidP="005554E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3.1.Требования к минимальному материально-техническому обеспечению</w:t>
      </w:r>
    </w:p>
    <w:p w:rsidR="005554E0" w:rsidRDefault="005554E0" w:rsidP="005554E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54E0" w:rsidRDefault="005554E0" w:rsidP="005554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Реализация рабочей программы учебной практики предполагает наличие  </w:t>
      </w:r>
    </w:p>
    <w:p w:rsidR="005554E0" w:rsidRDefault="005554E0" w:rsidP="005554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Учебная кухня ресторана с зонами для приготовления холодных, горячих блюд, кулинарных изделий, сладких блюд, десертов и напитков</w:t>
      </w:r>
    </w:p>
    <w:p w:rsidR="005554E0" w:rsidRDefault="005554E0" w:rsidP="005554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554E0" w:rsidRDefault="005554E0" w:rsidP="005554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Оснащение</w:t>
      </w:r>
      <w:r>
        <w:rPr>
          <w:rFonts w:ascii="Arial" w:hAnsi="Arial" w:cs="Arial"/>
          <w:sz w:val="24"/>
          <w:szCs w:val="24"/>
        </w:rPr>
        <w:t xml:space="preserve">  лаборатории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1.Оборудование:</w:t>
      </w:r>
      <w:r>
        <w:rPr>
          <w:rFonts w:ascii="Arial" w:hAnsi="Arial" w:cs="Arial"/>
          <w:b/>
          <w:sz w:val="24"/>
          <w:szCs w:val="24"/>
        </w:rPr>
        <w:br/>
      </w:r>
    </w:p>
    <w:tbl>
      <w:tblPr>
        <w:tblW w:w="907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071"/>
      </w:tblGrid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Мебель: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Рабочие столы (метал.)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Стол тумбовый (метал.)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Шкаф-витрина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Стол кондитерский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СПРКн-1000х600х860, столешница - БУК (Россия)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Шкаф со столешницей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Плита индукционная ПЭИ-4 (Россия)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Пароконвектомат ПКА 6-1/1ПП2 (Россия)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Слайсер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HURAKAN HKN-HM220 (Китай)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Гриль-саламандра контактный электрический HURAKAN HKN-SLE570 (Китай)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Плита индукционная HURAKAN HKN-ICF35M (Китай)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Конвекционная печь APACH AD44M ECO (Италия)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Электроблинница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HURAKAN HKN-CSE400 (Китай)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Электромармит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ЭМК-40Н (Россия)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Ховоли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(оборудование для варки кофе на песке) Гриль-мастер Ф1КФЭ (Россия)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Фризер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для мороженого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Bartscher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135002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Весы настольные электронные SW I-5 ОДИН ДИСП (Корея)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Миксер ручной (насадка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блендер+стакан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>) BOSCH MSM66050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Контактный гриль HURAKAN HKN-PE22R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Плита индукционная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ВОК  HURAKAN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HKN-ICW50D WOK (Китай)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КофемашинаPhilipsSeries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3000 HD8825/09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Шкаф шоковой заморозки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Cooleq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CQF-5 (Китай)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vAlign w:val="bottom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Сокоохладитель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CAB LUKE JUNIOR 2x6 (Италия)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Стол с охлаждаемой поверхностью HICOLD SO-10/7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Модуль для подогрева тарелок ATESY Регата (Россия)</w:t>
            </w:r>
          </w:p>
        </w:tc>
      </w:tr>
      <w:tr w:rsidR="005554E0" w:rsidTr="000242AF">
        <w:trPr>
          <w:trHeight w:val="113"/>
        </w:trPr>
        <w:tc>
          <w:tcPr>
            <w:tcW w:w="9071" w:type="dxa"/>
            <w:vAlign w:val="bottom"/>
            <w:hideMark/>
          </w:tcPr>
          <w:p w:rsidR="005554E0" w:rsidRDefault="005554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Вакуумный упаковщик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Apach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AVM4 (Италия)</w:t>
            </w:r>
          </w:p>
        </w:tc>
      </w:tr>
    </w:tbl>
    <w:p w:rsidR="005554E0" w:rsidRDefault="005554E0" w:rsidP="005554E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2. Инструменты и приспособления</w:t>
      </w:r>
      <w:r>
        <w:rPr>
          <w:rFonts w:ascii="Arial" w:hAnsi="Arial" w:cs="Arial"/>
          <w:sz w:val="24"/>
          <w:szCs w:val="24"/>
        </w:rPr>
        <w:t>:</w:t>
      </w:r>
    </w:p>
    <w:tbl>
      <w:tblPr>
        <w:tblW w:w="910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106"/>
      </w:tblGrid>
      <w:tr w:rsidR="005554E0" w:rsidTr="00454E6C">
        <w:trPr>
          <w:trHeight w:val="113"/>
        </w:trPr>
        <w:tc>
          <w:tcPr>
            <w:tcW w:w="9106" w:type="dxa"/>
            <w:vAlign w:val="bottom"/>
            <w:hideMark/>
          </w:tcPr>
          <w:p w:rsidR="005554E0" w:rsidRDefault="005554E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Куттер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Gastrotag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HR-6 (Китай)</w:t>
            </w:r>
          </w:p>
        </w:tc>
      </w:tr>
      <w:tr w:rsidR="005554E0" w:rsidTr="00454E6C">
        <w:trPr>
          <w:trHeight w:val="113"/>
        </w:trPr>
        <w:tc>
          <w:tcPr>
            <w:tcW w:w="9106" w:type="dxa"/>
            <w:vAlign w:val="bottom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Соковыжималка HURAKAN HKN-SPM(Китай)</w:t>
            </w:r>
          </w:p>
        </w:tc>
      </w:tr>
      <w:tr w:rsidR="005554E0" w:rsidTr="00454E6C">
        <w:trPr>
          <w:trHeight w:val="113"/>
        </w:trPr>
        <w:tc>
          <w:tcPr>
            <w:tcW w:w="9106" w:type="dxa"/>
            <w:vAlign w:val="bottom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Кофемолка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Polaris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PCG 1216A</w:t>
            </w:r>
          </w:p>
        </w:tc>
      </w:tr>
      <w:tr w:rsidR="005554E0" w:rsidTr="00454E6C">
        <w:trPr>
          <w:trHeight w:val="113"/>
        </w:trPr>
        <w:tc>
          <w:tcPr>
            <w:tcW w:w="9106" w:type="dxa"/>
            <w:vAlign w:val="bottom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Устройство для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подогр.карамели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 лампой ИФ-излучат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Martellato</w:t>
            </w:r>
            <w:proofErr w:type="spellEnd"/>
          </w:p>
        </w:tc>
      </w:tr>
      <w:tr w:rsidR="005554E0" w:rsidTr="00454E6C">
        <w:trPr>
          <w:trHeight w:val="113"/>
        </w:trPr>
        <w:tc>
          <w:tcPr>
            <w:tcW w:w="9106" w:type="dxa"/>
            <w:vAlign w:val="bottom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"Мармит д/шоколада (0+60С)</w:t>
            </w:r>
          </w:p>
        </w:tc>
      </w:tr>
      <w:tr w:rsidR="005554E0" w:rsidTr="00454E6C">
        <w:trPr>
          <w:trHeight w:val="113"/>
        </w:trPr>
        <w:tc>
          <w:tcPr>
            <w:tcW w:w="9106" w:type="dxa"/>
            <w:vAlign w:val="bottom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‎02120302 Сифон д/сливок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Крим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профи»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CreamProfiWh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(Австрия)</w:t>
            </w:r>
          </w:p>
        </w:tc>
      </w:tr>
      <w:tr w:rsidR="005554E0" w:rsidTr="00454E6C">
        <w:trPr>
          <w:trHeight w:val="113"/>
        </w:trPr>
        <w:tc>
          <w:tcPr>
            <w:tcW w:w="9106" w:type="dxa"/>
            <w:vAlign w:val="bottom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"‎04010350 Горелка д/карамели MATFER (Франция)</w:t>
            </w:r>
          </w:p>
        </w:tc>
      </w:tr>
      <w:tr w:rsidR="005554E0" w:rsidTr="00454E6C">
        <w:trPr>
          <w:trHeight w:val="113"/>
        </w:trPr>
        <w:tc>
          <w:tcPr>
            <w:tcW w:w="9106" w:type="dxa"/>
            <w:vAlign w:val="bottom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Прибор контроля качества яиц Премьер ПКЯ-10</w:t>
            </w:r>
          </w:p>
        </w:tc>
      </w:tr>
      <w:tr w:rsidR="005554E0" w:rsidRPr="005E3690" w:rsidTr="00454E6C">
        <w:trPr>
          <w:trHeight w:val="113"/>
        </w:trPr>
        <w:tc>
          <w:tcPr>
            <w:tcW w:w="9106" w:type="dxa"/>
            <w:hideMark/>
          </w:tcPr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Пароварка</w:t>
            </w:r>
            <w:r>
              <w:rPr>
                <w:rFonts w:ascii="Arial" w:hAnsi="Arial" w:cs="Arial"/>
                <w:sz w:val="24"/>
                <w:szCs w:val="24"/>
                <w:lang w:val="en-US" w:eastAsia="ar-SA"/>
              </w:rPr>
              <w:t xml:space="preserve"> Philips Daily Collection </w:t>
            </w:r>
          </w:p>
          <w:p w:rsidR="005554E0" w:rsidRDefault="005554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ar-SA"/>
              </w:rPr>
              <w:t>HD9124/00</w:t>
            </w:r>
          </w:p>
        </w:tc>
      </w:tr>
    </w:tbl>
    <w:p w:rsidR="005554E0" w:rsidRDefault="005554E0" w:rsidP="005554E0">
      <w:pPr>
        <w:spacing w:after="0" w:line="240" w:lineRule="auto"/>
        <w:ind w:left="284" w:firstLine="424"/>
        <w:jc w:val="both"/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</w:pPr>
    </w:p>
    <w:p w:rsidR="005554E0" w:rsidRDefault="005554E0" w:rsidP="005554E0">
      <w:pPr>
        <w:spacing w:after="0" w:line="240" w:lineRule="auto"/>
        <w:ind w:left="284" w:firstLine="424"/>
        <w:jc w:val="both"/>
        <w:rPr>
          <w:rFonts w:ascii="Arial" w:eastAsia="Calibri" w:hAnsi="Arial" w:cs="Arial"/>
          <w:b/>
          <w:bCs/>
          <w:sz w:val="24"/>
          <w:szCs w:val="24"/>
          <w:lang w:val="en-US"/>
        </w:rPr>
      </w:pPr>
    </w:p>
    <w:p w:rsidR="005554E0" w:rsidRDefault="005554E0" w:rsidP="005554E0">
      <w:pPr>
        <w:spacing w:after="0" w:line="240" w:lineRule="auto"/>
        <w:ind w:left="284" w:firstLine="42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3.2.Информационное обеспечение обучения.</w:t>
      </w:r>
    </w:p>
    <w:p w:rsidR="005554E0" w:rsidRDefault="005554E0" w:rsidP="005554E0">
      <w:pPr>
        <w:tabs>
          <w:tab w:val="left" w:pos="2383"/>
          <w:tab w:val="left" w:pos="4810"/>
          <w:tab w:val="left" w:pos="7187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  <w:highlight w:val="yellow"/>
        </w:rPr>
      </w:pPr>
    </w:p>
    <w:p w:rsidR="005554E0" w:rsidRDefault="005554E0" w:rsidP="005554E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Перечень рекомендуемых учебных изданий, дополнительной литературы, нормативно – технической документации, электронных образовательных ресурсов, Интернет – ресурсов:</w:t>
      </w:r>
    </w:p>
    <w:p w:rsidR="005554E0" w:rsidRDefault="005554E0" w:rsidP="00555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554E0" w:rsidRDefault="005554E0" w:rsidP="005554E0">
      <w:pPr>
        <w:spacing w:after="0" w:line="240" w:lineRule="auto"/>
        <w:ind w:left="1134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Печатные издания:</w:t>
      </w:r>
    </w:p>
    <w:p w:rsidR="005554E0" w:rsidRDefault="005554E0" w:rsidP="005554E0">
      <w:pPr>
        <w:pStyle w:val="ae"/>
        <w:numPr>
          <w:ilvl w:val="0"/>
          <w:numId w:val="16"/>
        </w:numPr>
        <w:spacing w:before="120"/>
        <w:ind w:left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ГОСТ 31984-2012 Услуги общественного питания. Общие </w:t>
      </w:r>
      <w:proofErr w:type="gramStart"/>
      <w:r>
        <w:rPr>
          <w:rFonts w:ascii="Arial" w:hAnsi="Arial" w:cs="Arial"/>
        </w:rPr>
        <w:t>требования.-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Введ</w:t>
      </w:r>
      <w:proofErr w:type="spellEnd"/>
      <w:r>
        <w:rPr>
          <w:rFonts w:ascii="Arial" w:hAnsi="Arial" w:cs="Arial"/>
        </w:rPr>
        <w:t xml:space="preserve">.  2015-01-01. -  М.: </w:t>
      </w:r>
      <w:proofErr w:type="spellStart"/>
      <w:r>
        <w:rPr>
          <w:rFonts w:ascii="Arial" w:hAnsi="Arial" w:cs="Arial"/>
        </w:rPr>
        <w:t>Стандартинформ</w:t>
      </w:r>
      <w:proofErr w:type="spell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2014.-</w:t>
      </w:r>
      <w:proofErr w:type="gramEnd"/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>, 8 с.</w:t>
      </w:r>
    </w:p>
    <w:p w:rsidR="005554E0" w:rsidRDefault="005554E0" w:rsidP="005554E0">
      <w:pPr>
        <w:pStyle w:val="aa"/>
        <w:numPr>
          <w:ilvl w:val="0"/>
          <w:numId w:val="16"/>
        </w:numPr>
        <w:ind w:left="426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ГОСТ 30524-2013 Услуги общественного питания. Требования к персоналу. - </w:t>
      </w:r>
      <w:proofErr w:type="spellStart"/>
      <w:r>
        <w:rPr>
          <w:rFonts w:ascii="Arial" w:hAnsi="Arial" w:cs="Arial"/>
          <w:b w:val="0"/>
          <w:szCs w:val="24"/>
        </w:rPr>
        <w:t>Введ</w:t>
      </w:r>
      <w:proofErr w:type="spellEnd"/>
      <w:r>
        <w:rPr>
          <w:rFonts w:ascii="Arial" w:hAnsi="Arial" w:cs="Arial"/>
          <w:b w:val="0"/>
          <w:szCs w:val="24"/>
        </w:rPr>
        <w:t xml:space="preserve">. 2016-01-01. -  М.: </w:t>
      </w:r>
      <w:proofErr w:type="spellStart"/>
      <w:r>
        <w:rPr>
          <w:rFonts w:ascii="Arial" w:hAnsi="Arial" w:cs="Arial"/>
          <w:b w:val="0"/>
          <w:szCs w:val="24"/>
        </w:rPr>
        <w:t>Стандартинформ</w:t>
      </w:r>
      <w:proofErr w:type="spellEnd"/>
      <w:r>
        <w:rPr>
          <w:rFonts w:ascii="Arial" w:hAnsi="Arial" w:cs="Arial"/>
          <w:b w:val="0"/>
          <w:szCs w:val="24"/>
        </w:rPr>
        <w:t xml:space="preserve">, </w:t>
      </w:r>
      <w:proofErr w:type="gramStart"/>
      <w:r>
        <w:rPr>
          <w:rFonts w:ascii="Arial" w:hAnsi="Arial" w:cs="Arial"/>
          <w:b w:val="0"/>
          <w:szCs w:val="24"/>
        </w:rPr>
        <w:t>2014.-</w:t>
      </w:r>
      <w:proofErr w:type="gramEnd"/>
      <w:r>
        <w:rPr>
          <w:rFonts w:ascii="Arial" w:hAnsi="Arial" w:cs="Arial"/>
          <w:b w:val="0"/>
          <w:szCs w:val="24"/>
          <w:lang w:val="en-US"/>
        </w:rPr>
        <w:t>III</w:t>
      </w:r>
      <w:r>
        <w:rPr>
          <w:rFonts w:ascii="Arial" w:hAnsi="Arial" w:cs="Arial"/>
          <w:b w:val="0"/>
          <w:szCs w:val="24"/>
        </w:rPr>
        <w:t>, 48 с.</w:t>
      </w:r>
    </w:p>
    <w:p w:rsidR="005554E0" w:rsidRDefault="005554E0" w:rsidP="005554E0">
      <w:pPr>
        <w:pStyle w:val="aa"/>
        <w:numPr>
          <w:ilvl w:val="0"/>
          <w:numId w:val="16"/>
        </w:numPr>
        <w:ind w:left="426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ГОСТ 31985-2013 Услуги общественного питания. Термины и </w:t>
      </w:r>
      <w:proofErr w:type="gramStart"/>
      <w:r>
        <w:rPr>
          <w:rFonts w:ascii="Arial" w:hAnsi="Arial" w:cs="Arial"/>
          <w:b w:val="0"/>
          <w:szCs w:val="24"/>
        </w:rPr>
        <w:t>определения.-</w:t>
      </w:r>
      <w:proofErr w:type="gramEnd"/>
      <w:r>
        <w:rPr>
          <w:rFonts w:ascii="Arial" w:hAnsi="Arial" w:cs="Arial"/>
          <w:b w:val="0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Cs w:val="24"/>
        </w:rPr>
        <w:t>Введ</w:t>
      </w:r>
      <w:proofErr w:type="spellEnd"/>
      <w:r>
        <w:rPr>
          <w:rFonts w:ascii="Arial" w:hAnsi="Arial" w:cs="Arial"/>
          <w:b w:val="0"/>
          <w:szCs w:val="24"/>
        </w:rPr>
        <w:t xml:space="preserve">. 2015-  01-01. -  М.: </w:t>
      </w:r>
      <w:proofErr w:type="spellStart"/>
      <w:r>
        <w:rPr>
          <w:rFonts w:ascii="Arial" w:hAnsi="Arial" w:cs="Arial"/>
          <w:b w:val="0"/>
          <w:szCs w:val="24"/>
        </w:rPr>
        <w:t>Стандартинформ</w:t>
      </w:r>
      <w:proofErr w:type="spellEnd"/>
      <w:r>
        <w:rPr>
          <w:rFonts w:ascii="Arial" w:hAnsi="Arial" w:cs="Arial"/>
          <w:b w:val="0"/>
          <w:szCs w:val="24"/>
        </w:rPr>
        <w:t xml:space="preserve">, </w:t>
      </w:r>
      <w:proofErr w:type="gramStart"/>
      <w:r>
        <w:rPr>
          <w:rFonts w:ascii="Arial" w:hAnsi="Arial" w:cs="Arial"/>
          <w:b w:val="0"/>
          <w:szCs w:val="24"/>
        </w:rPr>
        <w:t>2014.-</w:t>
      </w:r>
      <w:proofErr w:type="gramEnd"/>
      <w:r>
        <w:rPr>
          <w:rFonts w:ascii="Arial" w:hAnsi="Arial" w:cs="Arial"/>
          <w:b w:val="0"/>
          <w:szCs w:val="24"/>
          <w:lang w:val="en-US"/>
        </w:rPr>
        <w:t>III</w:t>
      </w:r>
      <w:r>
        <w:rPr>
          <w:rFonts w:ascii="Arial" w:hAnsi="Arial" w:cs="Arial"/>
          <w:b w:val="0"/>
          <w:szCs w:val="24"/>
        </w:rPr>
        <w:t>, 10 с.</w:t>
      </w:r>
    </w:p>
    <w:p w:rsidR="005554E0" w:rsidRDefault="005554E0" w:rsidP="005554E0">
      <w:pPr>
        <w:pStyle w:val="ae"/>
        <w:numPr>
          <w:ilvl w:val="0"/>
          <w:numId w:val="16"/>
        </w:numPr>
        <w:spacing w:before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ГОСТ 30390-</w:t>
      </w:r>
      <w:proofErr w:type="gramStart"/>
      <w:r>
        <w:rPr>
          <w:rFonts w:ascii="Arial" w:hAnsi="Arial" w:cs="Arial"/>
        </w:rPr>
        <w:t>2013  Услуги</w:t>
      </w:r>
      <w:proofErr w:type="gramEnd"/>
      <w:r>
        <w:rPr>
          <w:rFonts w:ascii="Arial" w:hAnsi="Arial" w:cs="Arial"/>
        </w:rPr>
        <w:t xml:space="preserve"> общественного питания. Продукция общественного питания, реализуемая населению. Общие технические условия – </w:t>
      </w:r>
      <w:proofErr w:type="spellStart"/>
      <w:r>
        <w:rPr>
          <w:rFonts w:ascii="Arial" w:hAnsi="Arial" w:cs="Arial"/>
        </w:rPr>
        <w:t>Введ</w:t>
      </w:r>
      <w:proofErr w:type="spellEnd"/>
      <w:r>
        <w:rPr>
          <w:rFonts w:ascii="Arial" w:hAnsi="Arial" w:cs="Arial"/>
        </w:rPr>
        <w:t xml:space="preserve">. 2016 – 01 – </w:t>
      </w:r>
      <w:proofErr w:type="gramStart"/>
      <w:r>
        <w:rPr>
          <w:rFonts w:ascii="Arial" w:hAnsi="Arial" w:cs="Arial"/>
        </w:rPr>
        <w:t>01.-</w:t>
      </w:r>
      <w:proofErr w:type="gramEnd"/>
      <w:r>
        <w:rPr>
          <w:rFonts w:ascii="Arial" w:hAnsi="Arial" w:cs="Arial"/>
        </w:rPr>
        <w:t xml:space="preserve"> М.: </w:t>
      </w:r>
      <w:proofErr w:type="spellStart"/>
      <w:r>
        <w:rPr>
          <w:rFonts w:ascii="Arial" w:hAnsi="Arial" w:cs="Arial"/>
        </w:rPr>
        <w:t>Стандартинформ</w:t>
      </w:r>
      <w:proofErr w:type="spellEnd"/>
      <w:r>
        <w:rPr>
          <w:rFonts w:ascii="Arial" w:hAnsi="Arial" w:cs="Arial"/>
        </w:rPr>
        <w:t xml:space="preserve">, 2014.-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>, 12 с.</w:t>
      </w:r>
    </w:p>
    <w:p w:rsidR="005554E0" w:rsidRDefault="005554E0" w:rsidP="005554E0">
      <w:pPr>
        <w:pStyle w:val="aa"/>
        <w:numPr>
          <w:ilvl w:val="0"/>
          <w:numId w:val="16"/>
        </w:numPr>
        <w:ind w:left="426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ГОСТ 30389 - </w:t>
      </w:r>
      <w:proofErr w:type="gramStart"/>
      <w:r>
        <w:rPr>
          <w:rFonts w:ascii="Arial" w:hAnsi="Arial" w:cs="Arial"/>
          <w:b w:val="0"/>
          <w:szCs w:val="24"/>
        </w:rPr>
        <w:t>2013  Услуги</w:t>
      </w:r>
      <w:proofErr w:type="gramEnd"/>
      <w:r>
        <w:rPr>
          <w:rFonts w:ascii="Arial" w:hAnsi="Arial" w:cs="Arial"/>
          <w:b w:val="0"/>
          <w:szCs w:val="24"/>
        </w:rPr>
        <w:t xml:space="preserve"> общественного питания. Предприятия общественного питания. Классификация и общие требования – </w:t>
      </w:r>
      <w:proofErr w:type="spellStart"/>
      <w:r>
        <w:rPr>
          <w:rFonts w:ascii="Arial" w:hAnsi="Arial" w:cs="Arial"/>
          <w:b w:val="0"/>
          <w:szCs w:val="24"/>
        </w:rPr>
        <w:t>Введ</w:t>
      </w:r>
      <w:proofErr w:type="spellEnd"/>
      <w:r>
        <w:rPr>
          <w:rFonts w:ascii="Arial" w:hAnsi="Arial" w:cs="Arial"/>
          <w:b w:val="0"/>
          <w:szCs w:val="24"/>
        </w:rPr>
        <w:t xml:space="preserve">. 2016 – 01 – 01. – М.: </w:t>
      </w:r>
      <w:proofErr w:type="spellStart"/>
      <w:r>
        <w:rPr>
          <w:rFonts w:ascii="Arial" w:hAnsi="Arial" w:cs="Arial"/>
          <w:b w:val="0"/>
          <w:szCs w:val="24"/>
        </w:rPr>
        <w:t>Стандартинформ</w:t>
      </w:r>
      <w:proofErr w:type="spellEnd"/>
      <w:r>
        <w:rPr>
          <w:rFonts w:ascii="Arial" w:hAnsi="Arial" w:cs="Arial"/>
          <w:b w:val="0"/>
          <w:szCs w:val="24"/>
        </w:rPr>
        <w:t xml:space="preserve">, </w:t>
      </w:r>
      <w:proofErr w:type="gramStart"/>
      <w:r>
        <w:rPr>
          <w:rFonts w:ascii="Arial" w:hAnsi="Arial" w:cs="Arial"/>
          <w:b w:val="0"/>
          <w:szCs w:val="24"/>
        </w:rPr>
        <w:t>2014.-</w:t>
      </w:r>
      <w:proofErr w:type="gramEnd"/>
      <w:r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  <w:szCs w:val="24"/>
          <w:lang w:val="en-US"/>
        </w:rPr>
        <w:t>III</w:t>
      </w:r>
      <w:r>
        <w:rPr>
          <w:rFonts w:ascii="Arial" w:hAnsi="Arial" w:cs="Arial"/>
          <w:b w:val="0"/>
          <w:szCs w:val="24"/>
        </w:rPr>
        <w:t>, 12 с.</w:t>
      </w:r>
    </w:p>
    <w:p w:rsidR="005554E0" w:rsidRDefault="005554E0" w:rsidP="005554E0">
      <w:pPr>
        <w:pStyle w:val="aa"/>
        <w:numPr>
          <w:ilvl w:val="0"/>
          <w:numId w:val="16"/>
        </w:numPr>
        <w:ind w:left="426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ГОСТ 31986-</w:t>
      </w:r>
      <w:proofErr w:type="gramStart"/>
      <w:r>
        <w:rPr>
          <w:rFonts w:ascii="Arial" w:hAnsi="Arial" w:cs="Arial"/>
          <w:b w:val="0"/>
          <w:szCs w:val="24"/>
        </w:rPr>
        <w:t>2012  Услуги</w:t>
      </w:r>
      <w:proofErr w:type="gramEnd"/>
      <w:r>
        <w:rPr>
          <w:rFonts w:ascii="Arial" w:hAnsi="Arial" w:cs="Arial"/>
          <w:b w:val="0"/>
          <w:szCs w:val="24"/>
        </w:rPr>
        <w:t xml:space="preserve"> общественного питания. Метод органолептической оценки качества продукции общественного питания. – </w:t>
      </w:r>
      <w:proofErr w:type="spellStart"/>
      <w:r>
        <w:rPr>
          <w:rFonts w:ascii="Arial" w:hAnsi="Arial" w:cs="Arial"/>
          <w:b w:val="0"/>
          <w:szCs w:val="24"/>
        </w:rPr>
        <w:t>Введ</w:t>
      </w:r>
      <w:proofErr w:type="spellEnd"/>
      <w:r>
        <w:rPr>
          <w:rFonts w:ascii="Arial" w:hAnsi="Arial" w:cs="Arial"/>
          <w:b w:val="0"/>
          <w:szCs w:val="24"/>
        </w:rPr>
        <w:t xml:space="preserve">. 2015 – 01 – 01. – М.: </w:t>
      </w:r>
      <w:proofErr w:type="spellStart"/>
      <w:r>
        <w:rPr>
          <w:rFonts w:ascii="Arial" w:hAnsi="Arial" w:cs="Arial"/>
          <w:b w:val="0"/>
          <w:szCs w:val="24"/>
        </w:rPr>
        <w:t>Стандартинформ</w:t>
      </w:r>
      <w:proofErr w:type="spellEnd"/>
      <w:r>
        <w:rPr>
          <w:rFonts w:ascii="Arial" w:hAnsi="Arial" w:cs="Arial"/>
          <w:b w:val="0"/>
          <w:szCs w:val="24"/>
        </w:rPr>
        <w:t xml:space="preserve">, 2014. – </w:t>
      </w:r>
      <w:r>
        <w:rPr>
          <w:rFonts w:ascii="Arial" w:hAnsi="Arial" w:cs="Arial"/>
          <w:b w:val="0"/>
          <w:szCs w:val="24"/>
          <w:lang w:val="en-US"/>
        </w:rPr>
        <w:t>III</w:t>
      </w:r>
      <w:r>
        <w:rPr>
          <w:rFonts w:ascii="Arial" w:hAnsi="Arial" w:cs="Arial"/>
          <w:b w:val="0"/>
          <w:szCs w:val="24"/>
        </w:rPr>
        <w:t>, 11 с.</w:t>
      </w:r>
    </w:p>
    <w:p w:rsidR="005554E0" w:rsidRDefault="005554E0" w:rsidP="005554E0">
      <w:pPr>
        <w:pStyle w:val="aa"/>
        <w:numPr>
          <w:ilvl w:val="0"/>
          <w:numId w:val="16"/>
        </w:numPr>
        <w:ind w:left="426"/>
        <w:jc w:val="both"/>
        <w:rPr>
          <w:rFonts w:ascii="Arial" w:hAnsi="Arial" w:cs="Arial"/>
          <w:b w:val="0"/>
          <w:spacing w:val="-8"/>
          <w:szCs w:val="24"/>
        </w:rPr>
      </w:pPr>
      <w:r>
        <w:rPr>
          <w:rFonts w:ascii="Arial" w:hAnsi="Arial" w:cs="Arial"/>
          <w:b w:val="0"/>
          <w:szCs w:val="24"/>
        </w:rPr>
        <w:t>ГОСТ 31987-</w:t>
      </w:r>
      <w:proofErr w:type="gramStart"/>
      <w:r>
        <w:rPr>
          <w:rFonts w:ascii="Arial" w:hAnsi="Arial" w:cs="Arial"/>
          <w:b w:val="0"/>
          <w:szCs w:val="24"/>
        </w:rPr>
        <w:t>2012  Услуги</w:t>
      </w:r>
      <w:proofErr w:type="gramEnd"/>
      <w:r>
        <w:rPr>
          <w:rFonts w:ascii="Arial" w:hAnsi="Arial" w:cs="Arial"/>
          <w:b w:val="0"/>
          <w:szCs w:val="24"/>
        </w:rPr>
        <w:t xml:space="preserve">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>
        <w:rPr>
          <w:rFonts w:ascii="Arial" w:hAnsi="Arial" w:cs="Arial"/>
          <w:b w:val="0"/>
          <w:szCs w:val="24"/>
        </w:rPr>
        <w:t>содержанию.-</w:t>
      </w:r>
      <w:proofErr w:type="gramEnd"/>
      <w:r>
        <w:rPr>
          <w:rFonts w:ascii="Arial" w:hAnsi="Arial" w:cs="Arial"/>
          <w:b w:val="0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Cs w:val="24"/>
        </w:rPr>
        <w:t>Введ</w:t>
      </w:r>
      <w:proofErr w:type="spellEnd"/>
      <w:r>
        <w:rPr>
          <w:rFonts w:ascii="Arial" w:hAnsi="Arial" w:cs="Arial"/>
          <w:b w:val="0"/>
          <w:szCs w:val="24"/>
        </w:rPr>
        <w:t xml:space="preserve">. 2015 – 01 – 01. – М.: </w:t>
      </w:r>
      <w:proofErr w:type="spellStart"/>
      <w:r>
        <w:rPr>
          <w:rFonts w:ascii="Arial" w:hAnsi="Arial" w:cs="Arial"/>
          <w:b w:val="0"/>
          <w:szCs w:val="24"/>
        </w:rPr>
        <w:t>Стандартинформ</w:t>
      </w:r>
      <w:proofErr w:type="spellEnd"/>
      <w:r>
        <w:rPr>
          <w:rFonts w:ascii="Arial" w:hAnsi="Arial" w:cs="Arial"/>
          <w:b w:val="0"/>
          <w:szCs w:val="24"/>
        </w:rPr>
        <w:t xml:space="preserve">, </w:t>
      </w:r>
      <w:proofErr w:type="gramStart"/>
      <w:r>
        <w:rPr>
          <w:rFonts w:ascii="Arial" w:hAnsi="Arial" w:cs="Arial"/>
          <w:b w:val="0"/>
          <w:szCs w:val="24"/>
        </w:rPr>
        <w:t>2014.-</w:t>
      </w:r>
      <w:proofErr w:type="gramEnd"/>
      <w:r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  <w:szCs w:val="24"/>
          <w:lang w:val="en-US"/>
        </w:rPr>
        <w:t>III</w:t>
      </w:r>
      <w:r>
        <w:rPr>
          <w:rFonts w:ascii="Arial" w:hAnsi="Arial" w:cs="Arial"/>
          <w:b w:val="0"/>
          <w:szCs w:val="24"/>
        </w:rPr>
        <w:t xml:space="preserve">, 16 с. </w:t>
      </w:r>
    </w:p>
    <w:p w:rsidR="005554E0" w:rsidRDefault="005554E0" w:rsidP="005554E0">
      <w:pPr>
        <w:pStyle w:val="aa"/>
        <w:numPr>
          <w:ilvl w:val="0"/>
          <w:numId w:val="16"/>
        </w:numPr>
        <w:ind w:left="426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ГОСТ 31988-</w:t>
      </w:r>
      <w:proofErr w:type="gramStart"/>
      <w:r>
        <w:rPr>
          <w:rFonts w:ascii="Arial" w:hAnsi="Arial" w:cs="Arial"/>
          <w:b w:val="0"/>
          <w:szCs w:val="24"/>
        </w:rPr>
        <w:t>2012  Услуги</w:t>
      </w:r>
      <w:proofErr w:type="gramEnd"/>
      <w:r>
        <w:rPr>
          <w:rFonts w:ascii="Arial" w:hAnsi="Arial" w:cs="Arial"/>
          <w:b w:val="0"/>
          <w:szCs w:val="24"/>
        </w:rPr>
        <w:t xml:space="preserve">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>
        <w:rPr>
          <w:rFonts w:ascii="Arial" w:hAnsi="Arial" w:cs="Arial"/>
          <w:b w:val="0"/>
          <w:szCs w:val="24"/>
        </w:rPr>
        <w:t>Введ</w:t>
      </w:r>
      <w:proofErr w:type="spellEnd"/>
      <w:r>
        <w:rPr>
          <w:rFonts w:ascii="Arial" w:hAnsi="Arial" w:cs="Arial"/>
          <w:b w:val="0"/>
          <w:szCs w:val="24"/>
        </w:rPr>
        <w:t xml:space="preserve">. 2015 – 01 – 01. – М.: </w:t>
      </w:r>
      <w:proofErr w:type="spellStart"/>
      <w:r>
        <w:rPr>
          <w:rFonts w:ascii="Arial" w:hAnsi="Arial" w:cs="Arial"/>
          <w:b w:val="0"/>
          <w:szCs w:val="24"/>
        </w:rPr>
        <w:t>Стандартинформ</w:t>
      </w:r>
      <w:proofErr w:type="spellEnd"/>
      <w:r>
        <w:rPr>
          <w:rFonts w:ascii="Arial" w:hAnsi="Arial" w:cs="Arial"/>
          <w:b w:val="0"/>
          <w:szCs w:val="24"/>
        </w:rPr>
        <w:t xml:space="preserve">, 2014. – </w:t>
      </w:r>
      <w:r>
        <w:rPr>
          <w:rFonts w:ascii="Arial" w:hAnsi="Arial" w:cs="Arial"/>
          <w:b w:val="0"/>
          <w:szCs w:val="24"/>
          <w:lang w:val="en-US"/>
        </w:rPr>
        <w:t>III</w:t>
      </w:r>
      <w:r>
        <w:rPr>
          <w:rFonts w:ascii="Arial" w:hAnsi="Arial" w:cs="Arial"/>
          <w:b w:val="0"/>
          <w:szCs w:val="24"/>
        </w:rPr>
        <w:t>, 10 с.</w:t>
      </w:r>
    </w:p>
    <w:p w:rsidR="005554E0" w:rsidRDefault="005554E0" w:rsidP="005554E0">
      <w:pPr>
        <w:pStyle w:val="ae"/>
        <w:numPr>
          <w:ilvl w:val="0"/>
          <w:numId w:val="16"/>
        </w:numPr>
        <w:spacing w:before="120"/>
        <w:ind w:left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Cs/>
        </w:rPr>
        <w:t xml:space="preserve">Сборник технических нормативов – Сборник рецептур на продукцию для обучающихся во всех образовательных учреждениях/ под </w:t>
      </w:r>
      <w:proofErr w:type="spellStart"/>
      <w:r>
        <w:rPr>
          <w:rFonts w:ascii="Arial" w:hAnsi="Arial" w:cs="Arial"/>
          <w:bCs/>
        </w:rPr>
        <w:t>общ.ред</w:t>
      </w:r>
      <w:proofErr w:type="spellEnd"/>
      <w:r>
        <w:rPr>
          <w:rFonts w:ascii="Arial" w:hAnsi="Arial" w:cs="Arial"/>
          <w:bCs/>
        </w:rPr>
        <w:t xml:space="preserve">. М.П. Могильного, </w:t>
      </w:r>
      <w:proofErr w:type="spellStart"/>
      <w:r>
        <w:rPr>
          <w:rFonts w:ascii="Arial" w:hAnsi="Arial" w:cs="Arial"/>
          <w:bCs/>
        </w:rPr>
        <w:t>В.А.Тутельяна</w:t>
      </w:r>
      <w:proofErr w:type="spellEnd"/>
      <w:r>
        <w:rPr>
          <w:rFonts w:ascii="Arial" w:hAnsi="Arial" w:cs="Arial"/>
          <w:bCs/>
        </w:rPr>
        <w:t xml:space="preserve">. - </w:t>
      </w:r>
      <w:r>
        <w:rPr>
          <w:rFonts w:ascii="Arial" w:hAnsi="Arial" w:cs="Arial"/>
        </w:rPr>
        <w:t xml:space="preserve">М.: </w:t>
      </w:r>
      <w:proofErr w:type="spellStart"/>
      <w:r>
        <w:rPr>
          <w:rFonts w:ascii="Arial" w:hAnsi="Arial" w:cs="Arial"/>
        </w:rPr>
        <w:t>ДеЛипринт</w:t>
      </w:r>
      <w:proofErr w:type="spell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2015.-</w:t>
      </w:r>
      <w:proofErr w:type="gramEnd"/>
      <w:r>
        <w:rPr>
          <w:rFonts w:ascii="Arial" w:hAnsi="Arial" w:cs="Arial"/>
        </w:rPr>
        <w:t xml:space="preserve"> 544с.</w:t>
      </w:r>
    </w:p>
    <w:p w:rsidR="005554E0" w:rsidRDefault="005554E0" w:rsidP="005554E0">
      <w:pPr>
        <w:pStyle w:val="ae"/>
        <w:numPr>
          <w:ilvl w:val="0"/>
          <w:numId w:val="16"/>
        </w:numPr>
        <w:spacing w:before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</w:t>
      </w:r>
      <w:proofErr w:type="spellStart"/>
      <w:r>
        <w:rPr>
          <w:rFonts w:ascii="Arial" w:hAnsi="Arial" w:cs="Arial"/>
          <w:bCs/>
        </w:rPr>
        <w:t>общ.ред</w:t>
      </w:r>
      <w:proofErr w:type="spellEnd"/>
      <w:r>
        <w:rPr>
          <w:rFonts w:ascii="Arial" w:hAnsi="Arial" w:cs="Arial"/>
          <w:bCs/>
        </w:rPr>
        <w:t xml:space="preserve">. М.П. Могильного, </w:t>
      </w:r>
      <w:proofErr w:type="spellStart"/>
      <w:r>
        <w:rPr>
          <w:rFonts w:ascii="Arial" w:hAnsi="Arial" w:cs="Arial"/>
          <w:bCs/>
        </w:rPr>
        <w:t>В.А.Тутельяна</w:t>
      </w:r>
      <w:proofErr w:type="spellEnd"/>
      <w:r>
        <w:rPr>
          <w:rFonts w:ascii="Arial" w:hAnsi="Arial" w:cs="Arial"/>
          <w:bCs/>
        </w:rPr>
        <w:t xml:space="preserve">. - </w:t>
      </w:r>
      <w:r>
        <w:rPr>
          <w:rFonts w:ascii="Arial" w:hAnsi="Arial" w:cs="Arial"/>
        </w:rPr>
        <w:t xml:space="preserve">М.: </w:t>
      </w:r>
      <w:proofErr w:type="spellStart"/>
      <w:r>
        <w:rPr>
          <w:rFonts w:ascii="Arial" w:hAnsi="Arial" w:cs="Arial"/>
        </w:rPr>
        <w:t>ДеЛи</w:t>
      </w:r>
      <w:proofErr w:type="spellEnd"/>
      <w:r>
        <w:rPr>
          <w:rFonts w:ascii="Arial" w:hAnsi="Arial" w:cs="Arial"/>
        </w:rPr>
        <w:t xml:space="preserve"> плюс, </w:t>
      </w:r>
      <w:proofErr w:type="gramStart"/>
      <w:r>
        <w:rPr>
          <w:rFonts w:ascii="Arial" w:hAnsi="Arial" w:cs="Arial"/>
        </w:rPr>
        <w:t>2013.-</w:t>
      </w:r>
      <w:proofErr w:type="gramEnd"/>
      <w:r>
        <w:rPr>
          <w:rFonts w:ascii="Arial" w:hAnsi="Arial" w:cs="Arial"/>
        </w:rPr>
        <w:t xml:space="preserve"> 808с.</w:t>
      </w:r>
    </w:p>
    <w:p w:rsidR="005554E0" w:rsidRDefault="005554E0" w:rsidP="005554E0">
      <w:pPr>
        <w:pStyle w:val="cv"/>
        <w:numPr>
          <w:ilvl w:val="0"/>
          <w:numId w:val="16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ты РФ от 08.09.2015 № 610н (зарегистрировано в Минюсте России 29.09.2015 № 39023).</w:t>
      </w:r>
    </w:p>
    <w:p w:rsidR="005554E0" w:rsidRDefault="005554E0" w:rsidP="00555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Основные источники:</w:t>
      </w:r>
    </w:p>
    <w:p w:rsidR="005554E0" w:rsidRDefault="005554E0" w:rsidP="005554E0">
      <w:pPr>
        <w:pStyle w:val="ae"/>
        <w:numPr>
          <w:ilvl w:val="0"/>
          <w:numId w:val="18"/>
        </w:numPr>
        <w:spacing w:before="120"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Анфимова Н.А. </w:t>
      </w:r>
      <w:proofErr w:type="gramStart"/>
      <w:r>
        <w:rPr>
          <w:rFonts w:ascii="Arial" w:hAnsi="Arial" w:cs="Arial"/>
        </w:rPr>
        <w:t>Кулинария :</w:t>
      </w:r>
      <w:proofErr w:type="gramEnd"/>
      <w:r>
        <w:rPr>
          <w:rFonts w:ascii="Arial" w:hAnsi="Arial" w:cs="Arial"/>
        </w:rPr>
        <w:t xml:space="preserve"> учебник для студ. учреждений </w:t>
      </w:r>
      <w:proofErr w:type="spellStart"/>
      <w:r>
        <w:rPr>
          <w:rFonts w:ascii="Arial" w:hAnsi="Arial" w:cs="Arial"/>
        </w:rPr>
        <w:t>сред.проф.образования</w:t>
      </w:r>
      <w:proofErr w:type="spellEnd"/>
      <w:r>
        <w:rPr>
          <w:rFonts w:ascii="Arial" w:hAnsi="Arial" w:cs="Arial"/>
        </w:rPr>
        <w:t xml:space="preserve"> / Н.А. Анфимова. – 11-е изд., стер. – </w:t>
      </w:r>
      <w:proofErr w:type="gramStart"/>
      <w:r>
        <w:rPr>
          <w:rFonts w:ascii="Arial" w:hAnsi="Arial" w:cs="Arial"/>
        </w:rPr>
        <w:t>М. :</w:t>
      </w:r>
      <w:proofErr w:type="gramEnd"/>
      <w:r>
        <w:rPr>
          <w:rFonts w:ascii="Arial" w:hAnsi="Arial" w:cs="Arial"/>
        </w:rPr>
        <w:t xml:space="preserve"> Издательский центр «Академия», 2016. – 400 с..</w:t>
      </w:r>
    </w:p>
    <w:p w:rsidR="005554E0" w:rsidRDefault="005554E0" w:rsidP="005554E0">
      <w:pPr>
        <w:pStyle w:val="ae"/>
        <w:numPr>
          <w:ilvl w:val="0"/>
          <w:numId w:val="18"/>
        </w:numPr>
        <w:spacing w:before="120" w:after="120"/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Золин</w:t>
      </w:r>
      <w:proofErr w:type="spellEnd"/>
      <w:r>
        <w:rPr>
          <w:rFonts w:ascii="Arial" w:hAnsi="Arial" w:cs="Arial"/>
        </w:rPr>
        <w:t xml:space="preserve"> В.П. Технологическое оборудование предприятий общественного питания: </w:t>
      </w:r>
      <w:proofErr w:type="spellStart"/>
      <w:r>
        <w:rPr>
          <w:rFonts w:ascii="Arial" w:hAnsi="Arial" w:cs="Arial"/>
        </w:rPr>
        <w:t>учеб.для</w:t>
      </w:r>
      <w:proofErr w:type="spellEnd"/>
      <w:r>
        <w:rPr>
          <w:rFonts w:ascii="Arial" w:hAnsi="Arial" w:cs="Arial"/>
        </w:rPr>
        <w:t xml:space="preserve"> учащихся учреждений </w:t>
      </w:r>
      <w:proofErr w:type="spellStart"/>
      <w:r>
        <w:rPr>
          <w:rFonts w:ascii="Arial" w:hAnsi="Arial" w:cs="Arial"/>
        </w:rPr>
        <w:t>сред.проф.образования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В.П.Золин</w:t>
      </w:r>
      <w:proofErr w:type="spellEnd"/>
      <w:r>
        <w:rPr>
          <w:rFonts w:ascii="Arial" w:hAnsi="Arial" w:cs="Arial"/>
        </w:rPr>
        <w:t xml:space="preserve">. – 13-е изд. – </w:t>
      </w:r>
      <w:proofErr w:type="gramStart"/>
      <w:r>
        <w:rPr>
          <w:rFonts w:ascii="Arial" w:hAnsi="Arial" w:cs="Arial"/>
        </w:rPr>
        <w:t>М. :</w:t>
      </w:r>
      <w:proofErr w:type="gramEnd"/>
      <w:r>
        <w:rPr>
          <w:rFonts w:ascii="Arial" w:hAnsi="Arial" w:cs="Arial"/>
        </w:rPr>
        <w:t xml:space="preserve"> Издательский центр «Академия», 2016. – 320 с.</w:t>
      </w:r>
    </w:p>
    <w:p w:rsidR="005554E0" w:rsidRDefault="005554E0" w:rsidP="005554E0">
      <w:pPr>
        <w:pStyle w:val="ae"/>
        <w:numPr>
          <w:ilvl w:val="0"/>
          <w:numId w:val="18"/>
        </w:numPr>
        <w:spacing w:before="120" w:after="120"/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Качурина</w:t>
      </w:r>
      <w:proofErr w:type="spellEnd"/>
      <w:r>
        <w:rPr>
          <w:rFonts w:ascii="Arial" w:hAnsi="Arial" w:cs="Arial"/>
        </w:rPr>
        <w:t xml:space="preserve"> Т.А. Приготовление блюд из рыбы:</w:t>
      </w:r>
      <w:r>
        <w:rPr>
          <w:rFonts w:ascii="Arial" w:hAnsi="Arial" w:cs="Arial"/>
          <w:bCs/>
        </w:rPr>
        <w:t xml:space="preserve"> учебник для студ. среднего проф. образования / Т.А. </w:t>
      </w:r>
      <w:proofErr w:type="spellStart"/>
      <w:r>
        <w:rPr>
          <w:rFonts w:ascii="Arial" w:hAnsi="Arial" w:cs="Arial"/>
          <w:bCs/>
        </w:rPr>
        <w:t>Качурина</w:t>
      </w:r>
      <w:proofErr w:type="spellEnd"/>
      <w:r>
        <w:rPr>
          <w:rFonts w:ascii="Arial" w:hAnsi="Arial" w:cs="Arial"/>
          <w:bCs/>
        </w:rPr>
        <w:t xml:space="preserve">. – </w:t>
      </w:r>
      <w:proofErr w:type="gramStart"/>
      <w:r>
        <w:rPr>
          <w:rFonts w:ascii="Arial" w:hAnsi="Arial" w:cs="Arial"/>
          <w:bCs/>
        </w:rPr>
        <w:t>М. :</w:t>
      </w:r>
      <w:proofErr w:type="gramEnd"/>
      <w:r>
        <w:rPr>
          <w:rFonts w:ascii="Arial" w:hAnsi="Arial" w:cs="Arial"/>
          <w:bCs/>
        </w:rPr>
        <w:t xml:space="preserve"> Издательский центр «Академия», 2016.- 160 с.</w:t>
      </w:r>
    </w:p>
    <w:p w:rsidR="005554E0" w:rsidRDefault="005554E0" w:rsidP="005554E0">
      <w:pPr>
        <w:pStyle w:val="ae"/>
        <w:numPr>
          <w:ilvl w:val="0"/>
          <w:numId w:val="18"/>
        </w:numPr>
        <w:spacing w:before="120"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Кащенко В.Ф. Оборудование предприятий общественного питания: учебное пособие/В.Ф. Кащенко, Р.В. Кащенко. – М.: Альфа, 2016. – 416 с. </w:t>
      </w:r>
    </w:p>
    <w:p w:rsidR="005554E0" w:rsidRDefault="005554E0" w:rsidP="005554E0">
      <w:pPr>
        <w:pStyle w:val="ae"/>
        <w:numPr>
          <w:ilvl w:val="0"/>
          <w:numId w:val="18"/>
        </w:numPr>
        <w:spacing w:before="120" w:after="120"/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Лутошкина</w:t>
      </w:r>
      <w:proofErr w:type="spellEnd"/>
      <w:r>
        <w:rPr>
          <w:rFonts w:ascii="Arial" w:hAnsi="Arial" w:cs="Arial"/>
        </w:rPr>
        <w:t xml:space="preserve"> Г.Г. Техническое оснащение и организация рабочего места: </w:t>
      </w:r>
      <w:proofErr w:type="spellStart"/>
      <w:r>
        <w:rPr>
          <w:rFonts w:ascii="Arial" w:hAnsi="Arial" w:cs="Arial"/>
        </w:rPr>
        <w:t>учеб.для</w:t>
      </w:r>
      <w:proofErr w:type="spellEnd"/>
      <w:r>
        <w:rPr>
          <w:rFonts w:ascii="Arial" w:hAnsi="Arial" w:cs="Arial"/>
        </w:rPr>
        <w:t xml:space="preserve"> учащихся учреждений </w:t>
      </w:r>
      <w:proofErr w:type="spellStart"/>
      <w:r>
        <w:rPr>
          <w:rFonts w:ascii="Arial" w:hAnsi="Arial" w:cs="Arial"/>
        </w:rPr>
        <w:t>сред.проф.образования</w:t>
      </w:r>
      <w:proofErr w:type="spellEnd"/>
      <w:r>
        <w:rPr>
          <w:rFonts w:ascii="Arial" w:hAnsi="Arial" w:cs="Arial"/>
        </w:rPr>
        <w:t xml:space="preserve"> / Г.Г. </w:t>
      </w:r>
      <w:proofErr w:type="spellStart"/>
      <w:r>
        <w:rPr>
          <w:rFonts w:ascii="Arial" w:hAnsi="Arial" w:cs="Arial"/>
        </w:rPr>
        <w:t>Лутошкина</w:t>
      </w:r>
      <w:proofErr w:type="spellEnd"/>
      <w:r>
        <w:rPr>
          <w:rFonts w:ascii="Arial" w:hAnsi="Arial" w:cs="Arial"/>
        </w:rPr>
        <w:t xml:space="preserve">, Ж.С. Анохина. – 1-е изд. – </w:t>
      </w:r>
      <w:proofErr w:type="gramStart"/>
      <w:r>
        <w:rPr>
          <w:rFonts w:ascii="Arial" w:hAnsi="Arial" w:cs="Arial"/>
        </w:rPr>
        <w:t>М. :</w:t>
      </w:r>
      <w:proofErr w:type="gramEnd"/>
      <w:r>
        <w:rPr>
          <w:rFonts w:ascii="Arial" w:hAnsi="Arial" w:cs="Arial"/>
        </w:rPr>
        <w:t xml:space="preserve"> Издательский центр «Академия», 2016. – 240с.</w:t>
      </w:r>
    </w:p>
    <w:p w:rsidR="005554E0" w:rsidRDefault="005554E0" w:rsidP="005554E0">
      <w:pPr>
        <w:pStyle w:val="ae"/>
        <w:numPr>
          <w:ilvl w:val="0"/>
          <w:numId w:val="18"/>
        </w:numPr>
        <w:spacing w:before="120" w:after="120"/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color w:val="000000"/>
        </w:rPr>
        <w:t>Самородова</w:t>
      </w:r>
      <w:proofErr w:type="spellEnd"/>
      <w:r>
        <w:rPr>
          <w:rFonts w:ascii="Arial" w:hAnsi="Arial" w:cs="Arial"/>
          <w:color w:val="000000"/>
        </w:rPr>
        <w:t xml:space="preserve"> И.П. Организация и ведение процессов приготовления и подготовки к реализации полуфабрикатов для блюд, кулинарных изделий </w:t>
      </w:r>
      <w:proofErr w:type="gramStart"/>
      <w:r>
        <w:rPr>
          <w:rFonts w:ascii="Arial" w:hAnsi="Arial" w:cs="Arial"/>
          <w:color w:val="000000"/>
        </w:rPr>
        <w:t>сложного  ассортимента</w:t>
      </w:r>
      <w:proofErr w:type="gramEnd"/>
      <w:r>
        <w:rPr>
          <w:rFonts w:ascii="Arial" w:hAnsi="Arial" w:cs="Arial"/>
          <w:color w:val="000000"/>
        </w:rPr>
        <w:t xml:space="preserve">. М.: Издательский центр «Академия», </w:t>
      </w:r>
      <w:proofErr w:type="gramStart"/>
      <w:r>
        <w:rPr>
          <w:rFonts w:ascii="Arial" w:hAnsi="Arial" w:cs="Arial"/>
          <w:color w:val="000000"/>
        </w:rPr>
        <w:t>2017.-</w:t>
      </w:r>
      <w:proofErr w:type="gramEnd"/>
      <w:r>
        <w:rPr>
          <w:rFonts w:ascii="Arial" w:hAnsi="Arial" w:cs="Arial"/>
          <w:color w:val="000000"/>
        </w:rPr>
        <w:t>192с</w:t>
      </w:r>
    </w:p>
    <w:p w:rsidR="005554E0" w:rsidRDefault="005554E0" w:rsidP="005554E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Дополнительные источники:</w:t>
      </w:r>
    </w:p>
    <w:p w:rsidR="005554E0" w:rsidRDefault="005554E0" w:rsidP="005554E0">
      <w:pPr>
        <w:widowControl w:val="0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Андронова Н.И.,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Качурина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Т.А. Организация и ведение процессов приготовления, оформления и подготовки к реализации горячих блюд, кулинарных изделий, закусок сложного 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ассортиментаМ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.: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Издательский центр «Академия», 2017. – 256с.</w:t>
      </w:r>
    </w:p>
    <w:p w:rsidR="005554E0" w:rsidRDefault="005554E0" w:rsidP="005554E0">
      <w:pPr>
        <w:widowControl w:val="0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Анфимова Н.А. Кулинария: учебное </w:t>
      </w:r>
      <w:proofErr w:type="gramStart"/>
      <w:r>
        <w:rPr>
          <w:rFonts w:ascii="Arial" w:hAnsi="Arial" w:cs="Arial"/>
          <w:sz w:val="24"/>
          <w:szCs w:val="24"/>
        </w:rPr>
        <w:t>пособие.-</w:t>
      </w:r>
      <w:proofErr w:type="gramEnd"/>
      <w:r>
        <w:rPr>
          <w:rFonts w:ascii="Arial" w:hAnsi="Arial" w:cs="Arial"/>
          <w:sz w:val="24"/>
          <w:szCs w:val="24"/>
        </w:rPr>
        <w:t xml:space="preserve"> 6-е изд., стер.- М.: Академия, 2016.- 321с. </w:t>
      </w:r>
    </w:p>
    <w:p w:rsidR="005554E0" w:rsidRDefault="005554E0" w:rsidP="005554E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3.Дубровская Н.И. Приготовление супов и соусов: практикум: </w:t>
      </w:r>
      <w:proofErr w:type="spellStart"/>
      <w:r>
        <w:rPr>
          <w:rFonts w:ascii="Arial" w:hAnsi="Arial" w:cs="Arial"/>
          <w:bCs/>
          <w:sz w:val="24"/>
          <w:szCs w:val="24"/>
        </w:rPr>
        <w:t>учеб.пособие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для студ. учреждений сред. Проф. образования/Н.И. Дубровская, Е.В. 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Чубасова</w:t>
      </w:r>
      <w:proofErr w:type="spellEnd"/>
      <w:r>
        <w:rPr>
          <w:rFonts w:ascii="Arial" w:hAnsi="Arial" w:cs="Arial"/>
          <w:bCs/>
          <w:sz w:val="24"/>
          <w:szCs w:val="24"/>
        </w:rPr>
        <w:t>.-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2-е изд., стер. </w:t>
      </w:r>
      <w:proofErr w:type="gramStart"/>
      <w:r>
        <w:rPr>
          <w:rFonts w:ascii="Arial" w:hAnsi="Arial" w:cs="Arial"/>
          <w:bCs/>
          <w:sz w:val="24"/>
          <w:szCs w:val="24"/>
        </w:rPr>
        <w:t>–  М.</w:t>
      </w:r>
      <w:proofErr w:type="gramEnd"/>
      <w:r>
        <w:rPr>
          <w:rFonts w:ascii="Arial" w:hAnsi="Arial" w:cs="Arial"/>
          <w:bCs/>
          <w:sz w:val="24"/>
          <w:szCs w:val="24"/>
        </w:rPr>
        <w:t>: Издательский центр «Академия», 2015.-128с.</w:t>
      </w:r>
    </w:p>
    <w:p w:rsidR="005554E0" w:rsidRDefault="005554E0" w:rsidP="005554E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4.Пасько, О. В. Технология продукции общественного питания. Лабораторный </w:t>
      </w:r>
      <w:proofErr w:type="gramStart"/>
      <w:r>
        <w:rPr>
          <w:rFonts w:ascii="Arial" w:hAnsi="Arial" w:cs="Arial"/>
          <w:sz w:val="24"/>
          <w:szCs w:val="24"/>
        </w:rPr>
        <w:t>практикум :</w:t>
      </w:r>
      <w:proofErr w:type="gramEnd"/>
      <w:r>
        <w:rPr>
          <w:rFonts w:ascii="Arial" w:hAnsi="Arial" w:cs="Arial"/>
          <w:sz w:val="24"/>
          <w:szCs w:val="24"/>
        </w:rPr>
        <w:t xml:space="preserve"> учеб.пособие.-2-е изд., </w:t>
      </w:r>
      <w:proofErr w:type="spellStart"/>
      <w:r>
        <w:rPr>
          <w:rFonts w:ascii="Arial" w:hAnsi="Arial" w:cs="Arial"/>
          <w:sz w:val="24"/>
          <w:szCs w:val="24"/>
        </w:rPr>
        <w:t>испр</w:t>
      </w:r>
      <w:proofErr w:type="spellEnd"/>
      <w:r>
        <w:rPr>
          <w:rFonts w:ascii="Arial" w:hAnsi="Arial" w:cs="Arial"/>
          <w:sz w:val="24"/>
          <w:szCs w:val="24"/>
        </w:rPr>
        <w:t xml:space="preserve">. и доп.-М. : </w:t>
      </w:r>
      <w:proofErr w:type="spellStart"/>
      <w:r>
        <w:rPr>
          <w:rFonts w:ascii="Arial" w:hAnsi="Arial" w:cs="Arial"/>
          <w:sz w:val="24"/>
          <w:szCs w:val="24"/>
        </w:rPr>
        <w:t>Юрайт</w:t>
      </w:r>
      <w:proofErr w:type="spellEnd"/>
      <w:r>
        <w:rPr>
          <w:rFonts w:ascii="Arial" w:hAnsi="Arial" w:cs="Arial"/>
          <w:sz w:val="24"/>
          <w:szCs w:val="24"/>
        </w:rPr>
        <w:t>, 2017.- 248 с.</w:t>
      </w:r>
    </w:p>
    <w:p w:rsidR="005554E0" w:rsidRDefault="005554E0" w:rsidP="005554E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5..</w:t>
      </w:r>
      <w:proofErr w:type="gramEnd"/>
      <w:r>
        <w:rPr>
          <w:rFonts w:ascii="Arial" w:hAnsi="Arial" w:cs="Arial"/>
          <w:bCs/>
          <w:sz w:val="24"/>
          <w:szCs w:val="24"/>
        </w:rPr>
        <w:t>Потапова И.И. Блюда из овощей, круп, бобовых и макаронных изделий : учеб. Пособие/ И. И. Потапова, Н. В. Корнеева. – 4-е изд., стер. – М.: Издателей центр «Академия», 2016. – 64с.</w:t>
      </w:r>
    </w:p>
    <w:p w:rsidR="005554E0" w:rsidRDefault="005554E0" w:rsidP="005554E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Самородова И. П. Приготовление блюд из мяса и домашней птицы: учебник для студ. – 3-е изд., стер. – М.: Издательский центр  </w:t>
      </w:r>
      <w:proofErr w:type="gramStart"/>
      <w:r>
        <w:rPr>
          <w:rFonts w:ascii="Arial" w:hAnsi="Arial" w:cs="Arial"/>
          <w:sz w:val="24"/>
          <w:szCs w:val="24"/>
        </w:rPr>
        <w:t xml:space="preserve">   «</w:t>
      </w:r>
      <w:proofErr w:type="gramEnd"/>
      <w:r>
        <w:rPr>
          <w:rFonts w:ascii="Arial" w:hAnsi="Arial" w:cs="Arial"/>
          <w:sz w:val="24"/>
          <w:szCs w:val="24"/>
        </w:rPr>
        <w:t>Академия»,2016.- 128с</w:t>
      </w:r>
    </w:p>
    <w:p w:rsidR="005554E0" w:rsidRDefault="005554E0" w:rsidP="005554E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7.Семичева Г.П. Приготовление, оформление и подготовка к реализации холодных блюд, кулинарных изделий, закусок разнообразного ассортимента- 2-е издание </w:t>
      </w:r>
      <w:proofErr w:type="gramStart"/>
      <w:r>
        <w:rPr>
          <w:rFonts w:ascii="Arial" w:hAnsi="Arial" w:cs="Arial"/>
          <w:bCs/>
          <w:sz w:val="24"/>
          <w:szCs w:val="24"/>
        </w:rPr>
        <w:t>стер.-</w:t>
      </w:r>
      <w:proofErr w:type="gramEnd"/>
      <w:r>
        <w:rPr>
          <w:rFonts w:ascii="Arial" w:hAnsi="Arial" w:cs="Arial"/>
          <w:bCs/>
          <w:sz w:val="24"/>
          <w:szCs w:val="24"/>
        </w:rPr>
        <w:t>М.: Издательский центр «Академия», 2018.-240с.</w:t>
      </w:r>
    </w:p>
    <w:p w:rsidR="005554E0" w:rsidRDefault="005554E0" w:rsidP="005554E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8.Соколова Е.И. Приготовление блюд из овощей и грибов: учебник для студ. учреждений сред. Проф. образования/Е.И. </w:t>
      </w:r>
      <w:proofErr w:type="gramStart"/>
      <w:r>
        <w:rPr>
          <w:rFonts w:ascii="Arial" w:hAnsi="Arial" w:cs="Arial"/>
          <w:sz w:val="24"/>
          <w:szCs w:val="24"/>
        </w:rPr>
        <w:t>Соколова.-</w:t>
      </w:r>
      <w:proofErr w:type="gramEnd"/>
      <w:r>
        <w:rPr>
          <w:rFonts w:ascii="Arial" w:hAnsi="Arial" w:cs="Arial"/>
          <w:sz w:val="24"/>
          <w:szCs w:val="24"/>
        </w:rPr>
        <w:t xml:space="preserve"> 2-е изд., стер. М.: Издательский центр «Академия», </w:t>
      </w:r>
      <w:proofErr w:type="gramStart"/>
      <w:r>
        <w:rPr>
          <w:rFonts w:ascii="Arial" w:hAnsi="Arial" w:cs="Arial"/>
          <w:sz w:val="24"/>
          <w:szCs w:val="24"/>
        </w:rPr>
        <w:t>2016.-</w:t>
      </w:r>
      <w:proofErr w:type="gramEnd"/>
      <w:r>
        <w:rPr>
          <w:rFonts w:ascii="Arial" w:hAnsi="Arial" w:cs="Arial"/>
          <w:sz w:val="24"/>
          <w:szCs w:val="24"/>
        </w:rPr>
        <w:t>288с.</w:t>
      </w:r>
    </w:p>
    <w:p w:rsidR="005554E0" w:rsidRDefault="005554E0" w:rsidP="005554E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bCs/>
          <w:sz w:val="24"/>
          <w:szCs w:val="24"/>
        </w:rPr>
        <w:t xml:space="preserve">Матюхина З.П. Товароведенье пищевых </w:t>
      </w:r>
      <w:proofErr w:type="gramStart"/>
      <w:r>
        <w:rPr>
          <w:rFonts w:ascii="Arial" w:hAnsi="Arial" w:cs="Arial"/>
          <w:bCs/>
          <w:sz w:val="24"/>
          <w:szCs w:val="24"/>
        </w:rPr>
        <w:t>продуктов :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Учебник ля нач. проф. образования /</w:t>
      </w:r>
      <w:proofErr w:type="spellStart"/>
      <w:r>
        <w:rPr>
          <w:rFonts w:ascii="Arial" w:hAnsi="Arial" w:cs="Arial"/>
          <w:bCs/>
          <w:sz w:val="24"/>
          <w:szCs w:val="24"/>
        </w:rPr>
        <w:t>З.П.Матюхина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– 5-е изд., </w:t>
      </w:r>
      <w:proofErr w:type="gramStart"/>
      <w:r>
        <w:rPr>
          <w:rFonts w:ascii="Arial" w:hAnsi="Arial" w:cs="Arial"/>
          <w:bCs/>
          <w:sz w:val="24"/>
          <w:szCs w:val="24"/>
        </w:rPr>
        <w:t>стер.-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М.: Издательский центр «Академия», 2016. – 336с.</w:t>
      </w:r>
    </w:p>
    <w:p w:rsidR="005554E0" w:rsidRDefault="005554E0" w:rsidP="005554E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10.Харченко Н.Э. Сборник рецептур блюд и кулинарных изделий: уч. Пособие для студентов учреждений сред. Проф. Образования/ 9-е издание </w:t>
      </w:r>
      <w:proofErr w:type="gramStart"/>
      <w:r>
        <w:rPr>
          <w:rFonts w:ascii="Arial" w:hAnsi="Arial" w:cs="Arial"/>
          <w:bCs/>
          <w:sz w:val="24"/>
          <w:szCs w:val="24"/>
        </w:rPr>
        <w:t>стер.-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М.: Издательский центр «Академия», 2016.-512с.</w:t>
      </w:r>
    </w:p>
    <w:p w:rsidR="005554E0" w:rsidRDefault="005554E0" w:rsidP="005554E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Усов В.В. Организация производства и обслуживания на предприятиях общественного </w:t>
      </w:r>
      <w:proofErr w:type="gramStart"/>
      <w:r>
        <w:rPr>
          <w:rFonts w:ascii="Arial" w:hAnsi="Arial" w:cs="Arial"/>
          <w:sz w:val="24"/>
          <w:szCs w:val="24"/>
        </w:rPr>
        <w:t>питания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учеб.пособие</w:t>
      </w:r>
      <w:proofErr w:type="spellEnd"/>
      <w:r>
        <w:rPr>
          <w:rFonts w:ascii="Arial" w:hAnsi="Arial" w:cs="Arial"/>
          <w:sz w:val="24"/>
          <w:szCs w:val="24"/>
        </w:rPr>
        <w:t xml:space="preserve"> для студ. учреждений </w:t>
      </w:r>
      <w:proofErr w:type="spellStart"/>
      <w:r>
        <w:rPr>
          <w:rFonts w:ascii="Arial" w:hAnsi="Arial" w:cs="Arial"/>
          <w:sz w:val="24"/>
          <w:szCs w:val="24"/>
        </w:rPr>
        <w:t>сред.проф.образования</w:t>
      </w:r>
      <w:proofErr w:type="spellEnd"/>
      <w:r>
        <w:rPr>
          <w:rFonts w:ascii="Arial" w:hAnsi="Arial" w:cs="Arial"/>
          <w:sz w:val="24"/>
          <w:szCs w:val="24"/>
        </w:rPr>
        <w:t xml:space="preserve"> / В.В. Усов. – 13-е изд., стер. – </w:t>
      </w:r>
      <w:proofErr w:type="gramStart"/>
      <w:r>
        <w:rPr>
          <w:rFonts w:ascii="Arial" w:hAnsi="Arial" w:cs="Arial"/>
          <w:sz w:val="24"/>
          <w:szCs w:val="24"/>
        </w:rPr>
        <w:t>М. :</w:t>
      </w:r>
      <w:proofErr w:type="gramEnd"/>
      <w:r>
        <w:rPr>
          <w:rFonts w:ascii="Arial" w:hAnsi="Arial" w:cs="Arial"/>
          <w:sz w:val="24"/>
          <w:szCs w:val="24"/>
        </w:rPr>
        <w:t xml:space="preserve"> Издательский центр «Академия», 2015. – 432 с.</w:t>
      </w:r>
    </w:p>
    <w:p w:rsidR="005554E0" w:rsidRDefault="005554E0" w:rsidP="005554E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12.Харченко Н.Э. Технология приготовления пищи. </w:t>
      </w:r>
      <w:proofErr w:type="gramStart"/>
      <w:r>
        <w:rPr>
          <w:rFonts w:ascii="Arial" w:hAnsi="Arial" w:cs="Arial"/>
          <w:sz w:val="24"/>
          <w:szCs w:val="24"/>
        </w:rPr>
        <w:t>Практикум :</w:t>
      </w:r>
      <w:proofErr w:type="gramEnd"/>
      <w:r>
        <w:rPr>
          <w:rFonts w:ascii="Arial" w:hAnsi="Arial" w:cs="Arial"/>
          <w:sz w:val="24"/>
          <w:szCs w:val="24"/>
        </w:rPr>
        <w:t xml:space="preserve"> учеб. Пособие для студ. Учреждений </w:t>
      </w:r>
      <w:proofErr w:type="spellStart"/>
      <w:r>
        <w:rPr>
          <w:rFonts w:ascii="Arial" w:hAnsi="Arial" w:cs="Arial"/>
          <w:sz w:val="24"/>
          <w:szCs w:val="24"/>
        </w:rPr>
        <w:t>сред.проф</w:t>
      </w:r>
      <w:proofErr w:type="spellEnd"/>
      <w:r>
        <w:rPr>
          <w:rFonts w:ascii="Arial" w:hAnsi="Arial" w:cs="Arial"/>
          <w:sz w:val="24"/>
          <w:szCs w:val="24"/>
        </w:rPr>
        <w:t xml:space="preserve">. образования / </w:t>
      </w:r>
      <w:proofErr w:type="spellStart"/>
      <w:r>
        <w:rPr>
          <w:rFonts w:ascii="Arial" w:hAnsi="Arial" w:cs="Arial"/>
          <w:sz w:val="24"/>
          <w:szCs w:val="24"/>
        </w:rPr>
        <w:t>Н.Э.Харченко</w:t>
      </w:r>
      <w:proofErr w:type="spellEnd"/>
      <w:r>
        <w:rPr>
          <w:rFonts w:ascii="Arial" w:hAnsi="Arial" w:cs="Arial"/>
          <w:sz w:val="24"/>
          <w:szCs w:val="24"/>
        </w:rPr>
        <w:t xml:space="preserve">, Л.Г. </w:t>
      </w:r>
      <w:proofErr w:type="spellStart"/>
      <w:r>
        <w:rPr>
          <w:rFonts w:ascii="Arial" w:hAnsi="Arial" w:cs="Arial"/>
          <w:sz w:val="24"/>
          <w:szCs w:val="24"/>
        </w:rPr>
        <w:t>Чеснокова</w:t>
      </w:r>
      <w:proofErr w:type="spellEnd"/>
      <w:r>
        <w:rPr>
          <w:rFonts w:ascii="Arial" w:hAnsi="Arial" w:cs="Arial"/>
          <w:sz w:val="24"/>
          <w:szCs w:val="24"/>
        </w:rPr>
        <w:t>. – 8-е изд., стер. – М.: Издательский центр «Академия», 2016. – 304с.</w:t>
      </w:r>
    </w:p>
    <w:p w:rsidR="005554E0" w:rsidRDefault="005554E0" w:rsidP="005554E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5554E0" w:rsidRDefault="005554E0" w:rsidP="005554E0">
      <w:pPr>
        <w:pStyle w:val="cv"/>
        <w:spacing w:before="0" w:beforeAutospacing="0" w:after="0" w:afterAutospacing="0"/>
        <w:ind w:left="852"/>
        <w:jc w:val="both"/>
        <w:rPr>
          <w:rFonts w:ascii="Arial" w:hAnsi="Arial" w:cs="Arial"/>
          <w:b/>
        </w:rPr>
      </w:pPr>
    </w:p>
    <w:p w:rsidR="005554E0" w:rsidRDefault="005554E0" w:rsidP="005554E0">
      <w:pPr>
        <w:pStyle w:val="cv"/>
        <w:spacing w:before="0" w:beforeAutospacing="0" w:after="0" w:afterAutospacing="0"/>
        <w:ind w:left="85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Электронные издания:</w:t>
      </w:r>
    </w:p>
    <w:p w:rsidR="005554E0" w:rsidRDefault="005554E0" w:rsidP="005554E0">
      <w:pPr>
        <w:pStyle w:val="cv"/>
        <w:spacing w:before="0" w:beforeAutospacing="0" w:after="0" w:afterAutospacing="0"/>
        <w:ind w:left="1854"/>
        <w:jc w:val="both"/>
        <w:rPr>
          <w:rFonts w:ascii="Arial" w:hAnsi="Arial" w:cs="Arial"/>
          <w:b/>
        </w:rPr>
      </w:pPr>
    </w:p>
    <w:p w:rsidR="005554E0" w:rsidRDefault="005554E0" w:rsidP="005554E0">
      <w:pPr>
        <w:pStyle w:val="cv"/>
        <w:numPr>
          <w:ilvl w:val="0"/>
          <w:numId w:val="20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>
        <w:rPr>
          <w:rFonts w:ascii="Arial" w:hAnsi="Arial" w:cs="Arial"/>
        </w:rPr>
        <w:t>федер</w:t>
      </w:r>
      <w:proofErr w:type="spellEnd"/>
      <w:r>
        <w:rPr>
          <w:rFonts w:ascii="Arial" w:hAnsi="Arial" w:cs="Arial"/>
        </w:rPr>
        <w:t xml:space="preserve">. закон: [принят Гос. </w:t>
      </w:r>
      <w:proofErr w:type="gramStart"/>
      <w:r>
        <w:rPr>
          <w:rFonts w:ascii="Arial" w:hAnsi="Arial" w:cs="Arial"/>
        </w:rPr>
        <w:t>Думой  1</w:t>
      </w:r>
      <w:proofErr w:type="gramEnd"/>
      <w:r>
        <w:rPr>
          <w:rFonts w:ascii="Arial" w:hAnsi="Arial" w:cs="Arial"/>
        </w:rPr>
        <w:t xml:space="preserve"> дек.1999 г.: </w:t>
      </w:r>
      <w:proofErr w:type="spellStart"/>
      <w:r>
        <w:rPr>
          <w:rFonts w:ascii="Arial" w:hAnsi="Arial" w:cs="Arial"/>
        </w:rPr>
        <w:t>одобр</w:t>
      </w:r>
      <w:proofErr w:type="spellEnd"/>
      <w:r>
        <w:rPr>
          <w:rFonts w:ascii="Arial" w:hAnsi="Arial" w:cs="Arial"/>
        </w:rPr>
        <w:t>. Советом Федерации 23 дек. 1999 г.: в ред. на 13.07.2015г. № 213-ФЗ].</w:t>
      </w:r>
    </w:p>
    <w:p w:rsidR="005554E0" w:rsidRDefault="005554E0" w:rsidP="005554E0">
      <w:pPr>
        <w:pStyle w:val="cv"/>
        <w:numPr>
          <w:ilvl w:val="0"/>
          <w:numId w:val="20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5554E0" w:rsidRDefault="005554E0" w:rsidP="005554E0">
      <w:pPr>
        <w:pStyle w:val="cv"/>
        <w:numPr>
          <w:ilvl w:val="0"/>
          <w:numId w:val="20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СанПиН  2.3.2</w:t>
      </w:r>
      <w:proofErr w:type="gramEnd"/>
      <w:r>
        <w:rPr>
          <w:rFonts w:ascii="Arial" w:hAnsi="Arial" w:cs="Arial"/>
        </w:rPr>
        <w:t>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5554E0" w:rsidRDefault="005554E0" w:rsidP="005554E0">
      <w:pPr>
        <w:pStyle w:val="cv"/>
        <w:numPr>
          <w:ilvl w:val="0"/>
          <w:numId w:val="20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10" w:history="1">
        <w:r>
          <w:rPr>
            <w:rStyle w:val="a3"/>
            <w:rFonts w:cs="Arial"/>
          </w:rPr>
          <w:t>http://www.fabrikabiz.ru/1002/4/0.php-show_art=2758</w:t>
        </w:r>
      </w:hyperlink>
      <w:r>
        <w:rPr>
          <w:rFonts w:ascii="Arial" w:hAnsi="Arial" w:cs="Arial"/>
        </w:rPr>
        <w:t>.</w:t>
      </w:r>
    </w:p>
    <w:p w:rsidR="005554E0" w:rsidRDefault="005554E0" w:rsidP="005554E0">
      <w:pPr>
        <w:pStyle w:val="cv"/>
        <w:numPr>
          <w:ilvl w:val="0"/>
          <w:numId w:val="20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СанПиН 2.3.2.1078-</w:t>
      </w:r>
      <w:proofErr w:type="gramStart"/>
      <w:r>
        <w:rPr>
          <w:rFonts w:ascii="Arial" w:hAnsi="Arial" w:cs="Arial"/>
        </w:rPr>
        <w:t>01  Гигиенические</w:t>
      </w:r>
      <w:proofErr w:type="gramEnd"/>
      <w:r>
        <w:rPr>
          <w:rFonts w:ascii="Arial" w:hAnsi="Arial" w:cs="Arial"/>
        </w:rPr>
        <w:t xml:space="preserve">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5554E0" w:rsidRDefault="005554E0" w:rsidP="005554E0">
      <w:pPr>
        <w:pStyle w:val="cv"/>
        <w:numPr>
          <w:ilvl w:val="0"/>
          <w:numId w:val="20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>
        <w:rPr>
          <w:rFonts w:ascii="Arial" w:hAnsi="Arial" w:cs="Arial"/>
        </w:rPr>
        <w:t>оборотоспособности</w:t>
      </w:r>
      <w:proofErr w:type="spellEnd"/>
      <w:r>
        <w:rPr>
          <w:rFonts w:ascii="Arial" w:hAnsi="Arial" w:cs="Arial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11" w:history="1">
        <w:r>
          <w:rPr>
            <w:rStyle w:val="a3"/>
            <w:rFonts w:cs="Arial"/>
          </w:rPr>
          <w:t>http://pravo.gov.ru/proxy/ips/?docbody=&amp;nd=102063865&amp;rdk=&amp;backlink=1</w:t>
        </w:r>
      </w:hyperlink>
    </w:p>
    <w:p w:rsidR="005554E0" w:rsidRDefault="005554E0" w:rsidP="005554E0">
      <w:pPr>
        <w:spacing w:after="0"/>
        <w:ind w:left="710"/>
        <w:rPr>
          <w:rFonts w:ascii="Arial" w:hAnsi="Arial" w:cs="Arial"/>
          <w:b/>
          <w:bCs/>
          <w:sz w:val="24"/>
          <w:szCs w:val="24"/>
        </w:rPr>
      </w:pPr>
    </w:p>
    <w:p w:rsidR="005554E0" w:rsidRDefault="005554E0" w:rsidP="005554E0">
      <w:pPr>
        <w:spacing w:after="0"/>
        <w:ind w:left="71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Дополнительные источники:</w:t>
      </w:r>
    </w:p>
    <w:p w:rsidR="005554E0" w:rsidRDefault="005554E0" w:rsidP="005554E0">
      <w:pPr>
        <w:numPr>
          <w:ilvl w:val="0"/>
          <w:numId w:val="22"/>
        </w:numPr>
        <w:spacing w:before="100" w:beforeAutospacing="1" w:after="0" w:line="240" w:lineRule="auto"/>
        <w:ind w:left="426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val="en-US"/>
        </w:rPr>
        <w:t>CHEFART</w:t>
      </w:r>
      <w:r>
        <w:rPr>
          <w:rFonts w:ascii="Arial" w:hAnsi="Arial" w:cs="Arial"/>
          <w:bCs/>
          <w:sz w:val="24"/>
          <w:szCs w:val="24"/>
        </w:rPr>
        <w:t>. Коллекция лучших рецептов</w:t>
      </w:r>
      <w:proofErr w:type="gramStart"/>
      <w:r>
        <w:rPr>
          <w:rFonts w:ascii="Arial" w:hAnsi="Arial" w:cs="Arial"/>
          <w:bCs/>
          <w:sz w:val="24"/>
          <w:szCs w:val="24"/>
        </w:rPr>
        <w:t>/[</w:t>
      </w:r>
      <w:proofErr w:type="gramEnd"/>
      <w:r>
        <w:rPr>
          <w:rFonts w:ascii="Arial" w:hAnsi="Arial" w:cs="Arial"/>
          <w:bCs/>
          <w:sz w:val="24"/>
          <w:szCs w:val="24"/>
        </w:rPr>
        <w:t>сост. Федотова Илона Юрьевна]. – М.: ООО «Издательский дом «Ресторанные ведомости», 2016 - 320 с.: ил.</w:t>
      </w:r>
    </w:p>
    <w:p w:rsidR="005554E0" w:rsidRDefault="005554E0" w:rsidP="00555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Cs/>
          <w:i/>
          <w:sz w:val="24"/>
          <w:szCs w:val="24"/>
          <w:highlight w:val="yellow"/>
        </w:rPr>
      </w:pPr>
    </w:p>
    <w:p w:rsidR="005554E0" w:rsidRDefault="005554E0" w:rsidP="005554E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3.3.Общие требования к организации образовательного процесса</w:t>
      </w:r>
    </w:p>
    <w:p w:rsidR="005554E0" w:rsidRDefault="005554E0" w:rsidP="005554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Учебная </w:t>
      </w:r>
      <w:proofErr w:type="gramStart"/>
      <w:r>
        <w:rPr>
          <w:rFonts w:ascii="Arial" w:hAnsi="Arial" w:cs="Arial"/>
          <w:sz w:val="24"/>
          <w:szCs w:val="24"/>
        </w:rPr>
        <w:t>практика  проводится</w:t>
      </w:r>
      <w:proofErr w:type="gramEnd"/>
      <w:r>
        <w:rPr>
          <w:rFonts w:ascii="Arial" w:hAnsi="Arial" w:cs="Arial"/>
          <w:sz w:val="24"/>
          <w:szCs w:val="24"/>
        </w:rPr>
        <w:t xml:space="preserve"> мастерами производственного обучения и/или преподавателями профессионального цикла:</w:t>
      </w:r>
    </w:p>
    <w:p w:rsidR="005554E0" w:rsidRDefault="005554E0" w:rsidP="005554E0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концентрированно</w:t>
      </w:r>
    </w:p>
    <w:p w:rsidR="005554E0" w:rsidRDefault="005554E0" w:rsidP="005554E0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5554E0" w:rsidRDefault="005554E0" w:rsidP="005554E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3.4.Кадровое обеспечение образовательного процесса</w:t>
      </w:r>
    </w:p>
    <w:p w:rsidR="005554E0" w:rsidRDefault="005554E0" w:rsidP="005554E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5554E0" w:rsidRDefault="005554E0" w:rsidP="005554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  Квалификация педагогических работников образовательной организации должна отвечать квалификационным требованиям, указанным в профессиональных стандартах «Повар», «Педагог профессионального обучения, профессионального образования и дополнительного профессионального образования».  </w:t>
      </w:r>
    </w:p>
    <w:p w:rsidR="005554E0" w:rsidRDefault="005554E0" w:rsidP="005554E0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 по </w:t>
      </w:r>
      <w:r>
        <w:rPr>
          <w:rFonts w:ascii="Arial" w:hAnsi="Arial" w:cs="Arial"/>
          <w:sz w:val="24"/>
          <w:szCs w:val="24"/>
        </w:rPr>
        <w:lastRenderedPageBreak/>
        <w:t>профессии 43.01.09 Повар, кондитер, не реже 1 раза в 3 года с учетом расширения спектра профессиональных компетенций. 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 по профессии 43.01.09 Повар, кондитер, в общем числе педагогических работников, реализующих образовательную программу, должна быть не менее 25 процентов.</w:t>
      </w:r>
    </w:p>
    <w:p w:rsidR="005554E0" w:rsidRDefault="005554E0" w:rsidP="005554E0">
      <w:pPr>
        <w:jc w:val="both"/>
        <w:rPr>
          <w:rFonts w:ascii="Arial" w:hAnsi="Arial" w:cs="Arial"/>
          <w:bCs/>
          <w:i/>
          <w:sz w:val="24"/>
          <w:szCs w:val="24"/>
        </w:rPr>
      </w:pPr>
    </w:p>
    <w:p w:rsidR="005554E0" w:rsidRDefault="005554E0" w:rsidP="005554E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5554E0">
          <w:pgSz w:w="11906" w:h="16838"/>
          <w:pgMar w:top="1134" w:right="850" w:bottom="1134" w:left="1701" w:header="708" w:footer="708" w:gutter="0"/>
          <w:cols w:space="720"/>
        </w:sectPr>
      </w:pPr>
    </w:p>
    <w:p w:rsidR="005554E0" w:rsidRDefault="005554E0" w:rsidP="005554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4. КОНТРОЛЬ И ОЦЕНКА РЕЗУЛЬТАТОВ ОСВОЕНИЯ ПРОГРАММЫ УЧЕБНОЙ ПРАКТИКИ</w:t>
      </w:r>
    </w:p>
    <w:p w:rsidR="005554E0" w:rsidRDefault="005554E0" w:rsidP="005554E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5554E0" w:rsidRDefault="005554E0" w:rsidP="005554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Контроль и оценка результатов освоения </w:t>
      </w:r>
      <w:r w:rsidR="00E87DF6">
        <w:rPr>
          <w:rFonts w:ascii="Arial" w:hAnsi="Arial" w:cs="Arial"/>
          <w:sz w:val="24"/>
          <w:szCs w:val="24"/>
        </w:rPr>
        <w:t>производственной практики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осуществляется</w:t>
      </w:r>
      <w:proofErr w:type="gramEnd"/>
      <w:r>
        <w:rPr>
          <w:rFonts w:ascii="Arial" w:hAnsi="Arial" w:cs="Arial"/>
          <w:sz w:val="24"/>
          <w:szCs w:val="24"/>
        </w:rPr>
        <w:t xml:space="preserve">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</w:t>
      </w:r>
      <w:r w:rsidR="00E87DF6">
        <w:rPr>
          <w:rFonts w:ascii="Arial" w:hAnsi="Arial" w:cs="Arial"/>
          <w:sz w:val="24"/>
          <w:szCs w:val="24"/>
        </w:rPr>
        <w:t>освоения производственной практики</w:t>
      </w:r>
      <w:r>
        <w:rPr>
          <w:rFonts w:ascii="Arial" w:hAnsi="Arial" w:cs="Arial"/>
          <w:sz w:val="24"/>
          <w:szCs w:val="24"/>
        </w:rPr>
        <w:t xml:space="preserve"> в рамках профессиональных модулей и междисциплинарных курсов обучающиеся проходят промежуточную аттестацию в форме дифференцированного зачета. </w:t>
      </w:r>
    </w:p>
    <w:p w:rsidR="00EC23DD" w:rsidRDefault="00EC23DD" w:rsidP="00EC23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Контроль и оценка результатов освоения учебной практики </w:t>
      </w:r>
      <w:proofErr w:type="gramStart"/>
      <w:r>
        <w:rPr>
          <w:rFonts w:ascii="Arial" w:hAnsi="Arial" w:cs="Arial"/>
          <w:sz w:val="24"/>
          <w:szCs w:val="24"/>
        </w:rPr>
        <w:t>осуществляется</w:t>
      </w:r>
      <w:proofErr w:type="gramEnd"/>
      <w:r>
        <w:rPr>
          <w:rFonts w:ascii="Arial" w:hAnsi="Arial" w:cs="Arial"/>
          <w:sz w:val="24"/>
          <w:szCs w:val="24"/>
        </w:rPr>
        <w:t xml:space="preserve">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 учебной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зачета. </w:t>
      </w:r>
    </w:p>
    <w:p w:rsidR="00EC23DD" w:rsidRDefault="00EC23DD" w:rsidP="00EC23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237" w:type="dxa"/>
        <w:tblInd w:w="108" w:type="dxa"/>
        <w:tblLook w:val="04A0" w:firstRow="1" w:lastRow="0" w:firstColumn="1" w:lastColumn="0" w:noHBand="0" w:noVBand="1"/>
      </w:tblPr>
      <w:tblGrid>
        <w:gridCol w:w="6027"/>
        <w:gridCol w:w="3210"/>
      </w:tblGrid>
      <w:tr w:rsidR="00EC23DD" w:rsidTr="00EC23DD">
        <w:trPr>
          <w:trHeight w:val="674"/>
        </w:trPr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P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Результаты (обучения освоенные умения в рамках ВПД)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EC23DD" w:rsidTr="00EC23DD">
        <w:trPr>
          <w:trHeight w:val="5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 w:rsidP="00EC23DD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обработке, подготовке овощей, грибов, рыбы, нерыбного водного сырья, домашней птицы, дичи, кролика.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3DD" w:rsidRDefault="00EC23DD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– практические задания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по  подготовке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рабочих мест по приготовлению полуфабрикатов;</w:t>
            </w:r>
          </w:p>
          <w:p w:rsidR="00EC23DD" w:rsidRDefault="00EC23D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оценка сырья органолептическим способом в соответствии с товароведной характеристикой - подготовка полуфабрикатов из мяса, мясных продуктов и домашней птицы в соответствии с СанПиНами</w:t>
            </w: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соблюдение правил техники безопасности, пожарной безопасности, охраны труда</w:t>
            </w:r>
          </w:p>
          <w:p w:rsidR="00EC23DD" w:rsidRDefault="00EC23DD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Текущий контроль: практическое задание</w:t>
            </w: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обработка овощей рыбы, основных полуфабрикатов из рыбы, в соответствии с технологическими требованиями и установленным заданием;</w:t>
            </w: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 xml:space="preserve">-выполнение технологического процесса приготовления полуфабрикатов из овощей, грибов, рыбы, нерыбного водного сырья, домашней птицы, дичи,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кролика.с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использованием необходимого оборудования в соответствии с технологической картой</w:t>
            </w: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-выполнение технологического процесса приготовления полуфабрикатов разнообразного ассортимента для блюд, кулинарных изделий из рыбы и нерыбного водного сырья с использованием необходимого оборудования в соответствии с технологической картой;</w:t>
            </w: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EC23DD" w:rsidRDefault="00EC23D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-выполнение технологического процесса приготовления полуфабрикатов разнообразного ассортимента для блюд, кулинарных изделий из мяса, птицы, дичи, с использованием необходимого оборудования в соответствии с технологической картой;</w:t>
            </w: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Текущий контроль: практическое задание, бракераж.</w:t>
            </w: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Рубежный контроль: дифференцированный зачет.</w:t>
            </w:r>
          </w:p>
          <w:p w:rsidR="00EC23DD" w:rsidRDefault="00EC23DD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EC23DD" w:rsidRDefault="00EC23D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rPr>
          <w:trHeight w:val="852"/>
        </w:trPr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 и подготовке к реализации полуфабрикатов разнообразного ассортимента для блюд, кулинарных изделий из рыбы и нерыбного водного сырья.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 и подготовке к реализации полуфабрикатов разнообразного ассортимента для блюд, кулинарных изделий из мяса, птицы, дичи.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подготовке рабочего места, оборудования, сырья, исходных материалов по приготовлению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приготовлению, непродолжительному хранению бульонов, отваров разнообразного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ассортимента..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творческому оформлению и подготовки к реализации супов разнообразного ассортимента.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непродолжительному хранению горячих соусов разнообразного ассортимента.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приготовлению, подготовке к реализации горячих блюд, кулинарных изделий,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закусок из яиц, творога, сыра, муки разнообразного ассортимента.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блюд, кулинарных изделий, закусок из мяса, домашней птицы, дичи и кролика разнообразного ассортимента.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подготовке рабочего места, оборудования, сырья, исходных материалов </w:t>
            </w:r>
            <w:r>
              <w:rPr>
                <w:rFonts w:ascii="Arial" w:hAnsi="Arial"/>
                <w:sz w:val="24"/>
                <w:szCs w:val="24"/>
              </w:rPr>
              <w:t>для приготовления холодных блюд, кулинарных изделий, закусок в соответствии с инструкциями и регламентами;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приготовлению, </w:t>
            </w:r>
          </w:p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непродолжительному хранению холодных соусов, заправок разнообразного ассортимента;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</w:t>
            </w:r>
            <w:r>
              <w:rPr>
                <w:rFonts w:ascii="Arial" w:hAnsi="Arial"/>
                <w:sz w:val="24"/>
                <w:szCs w:val="24"/>
              </w:rPr>
              <w:t xml:space="preserve"> салатов разнообразного ассортимента;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</w:t>
            </w:r>
            <w:r>
              <w:rPr>
                <w:rFonts w:ascii="Arial" w:hAnsi="Arial"/>
                <w:sz w:val="24"/>
                <w:szCs w:val="24"/>
              </w:rPr>
              <w:t xml:space="preserve"> бутербродов, канапе, холодных закусок разнообразного ассортимента;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подготовке рабочего места, оборудования, сырья, исходных материалов </w:t>
            </w:r>
            <w:r>
              <w:rPr>
                <w:rFonts w:ascii="Arial" w:hAnsi="Arial"/>
                <w:sz w:val="24"/>
                <w:szCs w:val="24"/>
              </w:rPr>
              <w:t xml:space="preserve">для приготовления холодных </w:t>
            </w:r>
            <w:r>
              <w:rPr>
                <w:rFonts w:ascii="Arial" w:hAnsi="Arial" w:cs="Arial"/>
                <w:sz w:val="24"/>
                <w:szCs w:val="24"/>
              </w:rPr>
              <w:t>горячих сладких блюд, десертов, напитков разнообразного ассортимента в соответствии с инструкциями и регламентами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 приготовлению, подготовке к реализации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сладких блюд, десертов разнообразного ассортимента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23DD" w:rsidTr="00EC23DD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DD" w:rsidRDefault="00EC23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холодных напитков разнообразного ассортимента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3DD" w:rsidRDefault="00EC23DD">
            <w:pPr>
              <w:spacing w:after="0"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tbl>
      <w:tblPr>
        <w:tblpPr w:leftFromText="180" w:rightFromText="180" w:bottomFromText="160" w:vertAnchor="text" w:tblpX="8716" w:tblpY="-272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"/>
      </w:tblGrid>
      <w:tr w:rsidR="00EC23DD" w:rsidTr="00EC23DD">
        <w:trPr>
          <w:trHeight w:val="11107"/>
        </w:trPr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23DD" w:rsidRDefault="00EC23DD"/>
        </w:tc>
      </w:tr>
    </w:tbl>
    <w:p w:rsidR="002B59E1" w:rsidRDefault="002B59E1"/>
    <w:sectPr w:rsidR="002B5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7BC" w:rsidRDefault="003047BC" w:rsidP="000242AF">
      <w:pPr>
        <w:spacing w:after="0" w:line="240" w:lineRule="auto"/>
      </w:pPr>
      <w:r>
        <w:separator/>
      </w:r>
    </w:p>
  </w:endnote>
  <w:endnote w:type="continuationSeparator" w:id="0">
    <w:p w:rsidR="003047BC" w:rsidRDefault="003047BC" w:rsidP="00024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1600216"/>
      <w:docPartObj>
        <w:docPartGallery w:val="Page Numbers (Bottom of Page)"/>
        <w:docPartUnique/>
      </w:docPartObj>
    </w:sdtPr>
    <w:sdtEndPr/>
    <w:sdtContent>
      <w:p w:rsidR="000242AF" w:rsidRDefault="00024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690">
          <w:rPr>
            <w:noProof/>
          </w:rPr>
          <w:t>21</w:t>
        </w:r>
        <w:r>
          <w:fldChar w:fldCharType="end"/>
        </w:r>
      </w:p>
    </w:sdtContent>
  </w:sdt>
  <w:p w:rsidR="000242AF" w:rsidRDefault="000242A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7BC" w:rsidRDefault="003047BC" w:rsidP="000242AF">
      <w:pPr>
        <w:spacing w:after="0" w:line="240" w:lineRule="auto"/>
      </w:pPr>
      <w:r>
        <w:separator/>
      </w:r>
    </w:p>
  </w:footnote>
  <w:footnote w:type="continuationSeparator" w:id="0">
    <w:p w:rsidR="003047BC" w:rsidRDefault="003047BC" w:rsidP="00024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C892850"/>
    <w:multiLevelType w:val="hybridMultilevel"/>
    <w:tmpl w:val="D6E6DF2A"/>
    <w:lvl w:ilvl="0" w:tplc="1946F3F6">
      <w:start w:val="1"/>
      <w:numFmt w:val="decimal"/>
      <w:lvlText w:val="%1."/>
      <w:lvlJc w:val="left"/>
      <w:pPr>
        <w:ind w:left="365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3" w15:restartNumberingAfterBreak="0">
    <w:nsid w:val="16FB478E"/>
    <w:multiLevelType w:val="hybridMultilevel"/>
    <w:tmpl w:val="7792B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76D7C"/>
    <w:multiLevelType w:val="hybridMultilevel"/>
    <w:tmpl w:val="E3640720"/>
    <w:lvl w:ilvl="0" w:tplc="C3F2C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046492"/>
    <w:multiLevelType w:val="hybridMultilevel"/>
    <w:tmpl w:val="FFFC1F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9" w15:restartNumberingAfterBreak="0">
    <w:nsid w:val="4FFF3952"/>
    <w:multiLevelType w:val="hybridMultilevel"/>
    <w:tmpl w:val="88C6A1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6A09CF"/>
    <w:multiLevelType w:val="hybridMultilevel"/>
    <w:tmpl w:val="509A9756"/>
    <w:lvl w:ilvl="0" w:tplc="3188A21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12" w15:restartNumberingAfterBreak="0">
    <w:nsid w:val="63562E34"/>
    <w:multiLevelType w:val="hybridMultilevel"/>
    <w:tmpl w:val="6E68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5473AA"/>
    <w:multiLevelType w:val="hybridMultilevel"/>
    <w:tmpl w:val="3E3C0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60A1C"/>
    <w:multiLevelType w:val="hybridMultilevel"/>
    <w:tmpl w:val="F72A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6C0A89"/>
    <w:multiLevelType w:val="hybridMultilevel"/>
    <w:tmpl w:val="E6388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B2273F"/>
    <w:multiLevelType w:val="hybridMultilevel"/>
    <w:tmpl w:val="5A78306C"/>
    <w:lvl w:ilvl="0" w:tplc="F4D8C1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A14B0"/>
    <w:multiLevelType w:val="hybridMultilevel"/>
    <w:tmpl w:val="D458AD4C"/>
    <w:lvl w:ilvl="0" w:tplc="C3F2C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"/>
  </w:num>
  <w:num w:numId="25">
    <w:abstractNumId w:val="7"/>
  </w:num>
  <w:num w:numId="26">
    <w:abstractNumId w:val="7"/>
  </w:num>
  <w:num w:numId="27">
    <w:abstractNumId w:val="6"/>
  </w:num>
  <w:num w:numId="28">
    <w:abstractNumId w:val="6"/>
  </w:num>
  <w:num w:numId="29">
    <w:abstractNumId w:val="8"/>
  </w:num>
  <w:num w:numId="30">
    <w:abstractNumId w:val="8"/>
  </w:num>
  <w:num w:numId="31">
    <w:abstractNumId w:val="14"/>
  </w:num>
  <w:num w:numId="32">
    <w:abstractNumId w:val="5"/>
  </w:num>
  <w:num w:numId="33">
    <w:abstractNumId w:val="13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4E0"/>
    <w:rsid w:val="000242AF"/>
    <w:rsid w:val="00025BEF"/>
    <w:rsid w:val="002B59E1"/>
    <w:rsid w:val="003047BC"/>
    <w:rsid w:val="003B2FE1"/>
    <w:rsid w:val="00454E6C"/>
    <w:rsid w:val="00484A8F"/>
    <w:rsid w:val="005554E0"/>
    <w:rsid w:val="00590EDB"/>
    <w:rsid w:val="005E3690"/>
    <w:rsid w:val="006D388B"/>
    <w:rsid w:val="007A1AD8"/>
    <w:rsid w:val="00983FDE"/>
    <w:rsid w:val="00C12E7D"/>
    <w:rsid w:val="00C30C5F"/>
    <w:rsid w:val="00C8275A"/>
    <w:rsid w:val="00CB056D"/>
    <w:rsid w:val="00E841F2"/>
    <w:rsid w:val="00E87DF6"/>
    <w:rsid w:val="00EC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5B3E7-081B-407A-B663-D4D7304A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4E0"/>
    <w:pPr>
      <w:spacing w:after="200" w:line="276" w:lineRule="auto"/>
    </w:pPr>
  </w:style>
  <w:style w:type="paragraph" w:styleId="1">
    <w:name w:val="heading 1"/>
    <w:next w:val="a"/>
    <w:link w:val="10"/>
    <w:uiPriority w:val="9"/>
    <w:qFormat/>
    <w:rsid w:val="005554E0"/>
    <w:pPr>
      <w:keepNext/>
      <w:keepLines/>
      <w:spacing w:after="0" w:line="252" w:lineRule="auto"/>
      <w:ind w:left="10" w:right="58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23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54E0"/>
    <w:rPr>
      <w:rFonts w:ascii="Times New Roman" w:eastAsia="Times New Roman" w:hAnsi="Times New Roman" w:cs="Times New Roman"/>
      <w:b/>
      <w:color w:val="000000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5554E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554E0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555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555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55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54E0"/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locked/>
    <w:rsid w:val="005554E0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555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5554E0"/>
  </w:style>
  <w:style w:type="paragraph" w:styleId="aa">
    <w:name w:val="caption"/>
    <w:basedOn w:val="a"/>
    <w:next w:val="a"/>
    <w:uiPriority w:val="99"/>
    <w:semiHidden/>
    <w:unhideWhenUsed/>
    <w:qFormat/>
    <w:rsid w:val="005554E0"/>
    <w:pPr>
      <w:spacing w:after="0" w:line="240" w:lineRule="auto"/>
      <w:jc w:val="center"/>
    </w:pPr>
    <w:rPr>
      <w:rFonts w:ascii="Times New Roman" w:eastAsia="Calibri" w:hAnsi="Times New Roman" w:cs="Times New Roman"/>
      <w:b/>
      <w:iCs/>
      <w:sz w:val="24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55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54E0"/>
    <w:rPr>
      <w:rFonts w:ascii="Tahoma" w:hAnsi="Tahoma" w:cs="Tahoma"/>
      <w:sz w:val="16"/>
      <w:szCs w:val="16"/>
    </w:rPr>
  </w:style>
  <w:style w:type="paragraph" w:styleId="ad">
    <w:name w:val="No Spacing"/>
    <w:uiPriority w:val="99"/>
    <w:qFormat/>
    <w:rsid w:val="005554E0"/>
    <w:pPr>
      <w:spacing w:after="0" w:line="240" w:lineRule="auto"/>
    </w:pPr>
    <w:rPr>
      <w:rFonts w:ascii="Calibri" w:eastAsia="Calibri" w:hAnsi="Calibri" w:cs="Calibri"/>
    </w:rPr>
  </w:style>
  <w:style w:type="paragraph" w:styleId="ae">
    <w:name w:val="List Paragraph"/>
    <w:basedOn w:val="a"/>
    <w:uiPriority w:val="99"/>
    <w:qFormat/>
    <w:rsid w:val="005554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5554E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odytext2">
    <w:name w:val="Body text (2)_"/>
    <w:link w:val="Bodytext21"/>
    <w:semiHidden/>
    <w:locked/>
    <w:rsid w:val="005554E0"/>
    <w:rPr>
      <w:shd w:val="clear" w:color="auto" w:fill="FFFFFF"/>
    </w:rPr>
  </w:style>
  <w:style w:type="paragraph" w:customStyle="1" w:styleId="Bodytext21">
    <w:name w:val="Body text (2)1"/>
    <w:basedOn w:val="a"/>
    <w:link w:val="Bodytext2"/>
    <w:semiHidden/>
    <w:rsid w:val="005554E0"/>
    <w:pPr>
      <w:widowControl w:val="0"/>
      <w:shd w:val="clear" w:color="auto" w:fill="FFFFFF"/>
      <w:spacing w:after="600" w:line="240" w:lineRule="atLeast"/>
      <w:ind w:hanging="420"/>
      <w:jc w:val="center"/>
    </w:pPr>
  </w:style>
  <w:style w:type="character" w:customStyle="1" w:styleId="111">
    <w:name w:val="Основной текст + 111"/>
    <w:aliases w:val="5 pt1,Основной текст + 10,Колонтитул (32) + 7"/>
    <w:uiPriority w:val="99"/>
    <w:rsid w:val="005554E0"/>
    <w:rPr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  <w:style w:type="character" w:customStyle="1" w:styleId="Bodytext20">
    <w:name w:val="Body text (2)"/>
    <w:rsid w:val="005554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Bodytext24">
    <w:name w:val="Body text (2)4"/>
    <w:rsid w:val="005554E0"/>
    <w:rPr>
      <w:color w:val="000000"/>
      <w:spacing w:val="0"/>
      <w:w w:val="100"/>
      <w:position w:val="0"/>
      <w:sz w:val="22"/>
      <w:szCs w:val="22"/>
      <w:lang w:val="ru-RU" w:eastAsia="ru-RU" w:bidi="ar-SA"/>
    </w:rPr>
  </w:style>
  <w:style w:type="character" w:customStyle="1" w:styleId="Bodytext7SegoeUI">
    <w:name w:val="Body text (7) + Segoe UI"/>
    <w:aliases w:val="9,5 pt,Bold5,Body text (2) + 9"/>
    <w:rsid w:val="005554E0"/>
    <w:rPr>
      <w:rFonts w:ascii="Segoe UI" w:eastAsia="Times New Roman" w:hAnsi="Segoe UI" w:cs="Segoe UI" w:hint="default"/>
      <w:b/>
      <w:bCs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/>
    </w:rPr>
  </w:style>
  <w:style w:type="character" w:customStyle="1" w:styleId="Hyperlink1">
    <w:name w:val="Hyperlink.1"/>
    <w:uiPriority w:val="99"/>
    <w:rsid w:val="005554E0"/>
    <w:rPr>
      <w:lang w:val="ru-RU"/>
    </w:rPr>
  </w:style>
  <w:style w:type="table" w:styleId="af">
    <w:name w:val="Table Grid"/>
    <w:basedOn w:val="a1"/>
    <w:uiPriority w:val="59"/>
    <w:rsid w:val="005554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v">
    <w:name w:val="cv"/>
    <w:basedOn w:val="a"/>
    <w:uiPriority w:val="99"/>
    <w:rsid w:val="005554E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C23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0">
    <w:name w:val="Emphasis"/>
    <w:uiPriority w:val="20"/>
    <w:qFormat/>
    <w:rsid w:val="00EC23DD"/>
    <w:rPr>
      <w:rFonts w:ascii="Times New Roman" w:hAnsi="Times New Roman" w:cs="Times New Roman" w:hint="default"/>
      <w:i/>
      <w:iCs w:val="0"/>
    </w:rPr>
  </w:style>
  <w:style w:type="character" w:customStyle="1" w:styleId="Tablecaption3">
    <w:name w:val="Table caption (3)_"/>
    <w:basedOn w:val="a0"/>
    <w:link w:val="Tablecaption30"/>
    <w:locked/>
    <w:rsid w:val="00EC23D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ablecaption30">
    <w:name w:val="Table caption (3)"/>
    <w:basedOn w:val="a"/>
    <w:link w:val="Tablecaption3"/>
    <w:rsid w:val="00EC23D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Bodytext211pt">
    <w:name w:val="Body text (2) + 11 pt"/>
    <w:aliases w:val="Bold"/>
    <w:basedOn w:val="a0"/>
    <w:rsid w:val="00EC23D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brikabiz.ru/1002/4/0.php-show_art=2758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7A055-805C-419C-A28B-7E59EE9AB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10951</Words>
  <Characters>62425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Студент</cp:lastModifiedBy>
  <cp:revision>5</cp:revision>
  <dcterms:created xsi:type="dcterms:W3CDTF">2024-08-30T07:17:00Z</dcterms:created>
  <dcterms:modified xsi:type="dcterms:W3CDTF">2024-09-18T06:26:00Z</dcterms:modified>
</cp:coreProperties>
</file>